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4D87BB" w14:textId="77777777" w:rsidR="00247928" w:rsidRPr="00107C06" w:rsidRDefault="00247928" w:rsidP="0062547F">
      <w:pPr>
        <w:spacing w:after="0"/>
        <w:ind w:firstLine="0"/>
        <w:contextualSpacing/>
        <w:jc w:val="center"/>
        <w:rPr>
          <w:rFonts w:ascii="Times New Roman" w:hAnsi="Times New Roman" w:cs="Times New Roman"/>
          <w:sz w:val="24"/>
          <w:szCs w:val="24"/>
        </w:rPr>
      </w:pPr>
      <w:bookmarkStart w:id="0" w:name="_GoBack"/>
      <w:bookmarkEnd w:id="0"/>
      <w:r w:rsidRPr="00107C06">
        <w:rPr>
          <w:rFonts w:ascii="Times New Roman" w:hAnsi="Times New Roman" w:cs="Times New Roman"/>
          <w:sz w:val="24"/>
          <w:szCs w:val="24"/>
        </w:rPr>
        <w:t>UNIVERSITY OF OKLAHOMA</w:t>
      </w:r>
    </w:p>
    <w:p w14:paraId="145CDC17" w14:textId="6C7EA553" w:rsidR="00247928" w:rsidRPr="00107C06" w:rsidRDefault="00247928" w:rsidP="0062547F">
      <w:pPr>
        <w:spacing w:after="0"/>
        <w:ind w:firstLine="0"/>
        <w:contextualSpacing/>
        <w:jc w:val="center"/>
        <w:rPr>
          <w:rFonts w:ascii="Times New Roman" w:hAnsi="Times New Roman" w:cs="Times New Roman"/>
          <w:sz w:val="24"/>
          <w:szCs w:val="24"/>
        </w:rPr>
      </w:pPr>
      <w:r w:rsidRPr="00107C06">
        <w:rPr>
          <w:rFonts w:ascii="Times New Roman" w:hAnsi="Times New Roman" w:cs="Times New Roman"/>
          <w:sz w:val="24"/>
          <w:szCs w:val="24"/>
        </w:rPr>
        <w:t>GRADUATE COLLEGE</w:t>
      </w:r>
    </w:p>
    <w:p w14:paraId="497418F3" w14:textId="77777777" w:rsidR="00247928" w:rsidRPr="00107C06" w:rsidRDefault="00247928" w:rsidP="0062547F">
      <w:pPr>
        <w:spacing w:after="0"/>
        <w:ind w:firstLine="0"/>
        <w:contextualSpacing/>
        <w:jc w:val="center"/>
        <w:rPr>
          <w:rFonts w:ascii="Times New Roman" w:hAnsi="Times New Roman" w:cs="Times New Roman"/>
          <w:sz w:val="24"/>
          <w:szCs w:val="24"/>
        </w:rPr>
      </w:pPr>
    </w:p>
    <w:p w14:paraId="05EDFDC5" w14:textId="77777777" w:rsidR="00247928" w:rsidRPr="00107C06" w:rsidRDefault="00247928" w:rsidP="0062547F">
      <w:pPr>
        <w:spacing w:after="0"/>
        <w:ind w:firstLine="0"/>
        <w:contextualSpacing/>
        <w:jc w:val="center"/>
        <w:rPr>
          <w:rFonts w:ascii="Times New Roman" w:hAnsi="Times New Roman" w:cs="Times New Roman"/>
          <w:sz w:val="24"/>
          <w:szCs w:val="24"/>
        </w:rPr>
      </w:pPr>
    </w:p>
    <w:p w14:paraId="0B46D3E5" w14:textId="77777777" w:rsidR="000C5FAE" w:rsidRDefault="00247928" w:rsidP="000C5FAE">
      <w:pPr>
        <w:spacing w:after="0"/>
        <w:ind w:firstLine="0"/>
        <w:contextualSpacing/>
        <w:jc w:val="center"/>
        <w:rPr>
          <w:rFonts w:ascii="Times New Roman" w:hAnsi="Times New Roman" w:cs="Times New Roman"/>
          <w:sz w:val="24"/>
          <w:szCs w:val="24"/>
        </w:rPr>
      </w:pPr>
      <w:r>
        <w:rPr>
          <w:rFonts w:ascii="Times New Roman" w:hAnsi="Times New Roman" w:cs="Times New Roman"/>
          <w:sz w:val="24"/>
          <w:szCs w:val="24"/>
        </w:rPr>
        <w:t>TELEVISION’S CULTIVATION OF ATTITUDES</w:t>
      </w:r>
      <w:r w:rsidR="000C5FAE">
        <w:rPr>
          <w:rFonts w:ascii="Times New Roman" w:hAnsi="Times New Roman" w:cs="Times New Roman"/>
          <w:sz w:val="24"/>
          <w:szCs w:val="24"/>
        </w:rPr>
        <w:t xml:space="preserve"> ABOUT</w:t>
      </w:r>
    </w:p>
    <w:p w14:paraId="5B40C006" w14:textId="373BB616" w:rsidR="00247928" w:rsidRPr="00107C06" w:rsidRDefault="00247928" w:rsidP="000C5FAE">
      <w:pPr>
        <w:spacing w:after="0"/>
        <w:ind w:firstLine="0"/>
        <w:contextualSpacing/>
        <w:jc w:val="center"/>
        <w:rPr>
          <w:rFonts w:ascii="Times New Roman" w:hAnsi="Times New Roman" w:cs="Times New Roman"/>
          <w:sz w:val="24"/>
          <w:szCs w:val="24"/>
        </w:rPr>
      </w:pPr>
      <w:r>
        <w:rPr>
          <w:rFonts w:ascii="Times New Roman" w:hAnsi="Times New Roman" w:cs="Times New Roman"/>
          <w:sz w:val="24"/>
          <w:szCs w:val="24"/>
        </w:rPr>
        <w:t>ONLINE ROMANTIC RELATIONSHIPS</w:t>
      </w:r>
    </w:p>
    <w:p w14:paraId="5E137CA5" w14:textId="77777777" w:rsidR="00247928" w:rsidRPr="00107C06" w:rsidRDefault="00247928" w:rsidP="0062547F">
      <w:pPr>
        <w:spacing w:after="0"/>
        <w:ind w:firstLine="0"/>
        <w:contextualSpacing/>
        <w:jc w:val="center"/>
        <w:rPr>
          <w:rFonts w:ascii="Times New Roman" w:hAnsi="Times New Roman" w:cs="Times New Roman"/>
          <w:sz w:val="24"/>
          <w:szCs w:val="24"/>
        </w:rPr>
      </w:pPr>
    </w:p>
    <w:p w14:paraId="2CA1B74F" w14:textId="77777777" w:rsidR="00247928" w:rsidRDefault="00247928" w:rsidP="0062547F">
      <w:pPr>
        <w:spacing w:after="0"/>
        <w:ind w:firstLine="0"/>
        <w:contextualSpacing/>
        <w:jc w:val="center"/>
        <w:rPr>
          <w:rFonts w:ascii="Times New Roman" w:hAnsi="Times New Roman" w:cs="Times New Roman"/>
          <w:sz w:val="24"/>
          <w:szCs w:val="24"/>
        </w:rPr>
      </w:pPr>
    </w:p>
    <w:p w14:paraId="7E6FDC83" w14:textId="6A39C561" w:rsidR="004646C8" w:rsidRPr="00107C06" w:rsidRDefault="004646C8" w:rsidP="0062547F">
      <w:pPr>
        <w:spacing w:after="0"/>
        <w:ind w:firstLine="0"/>
        <w:contextualSpacing/>
        <w:jc w:val="center"/>
        <w:rPr>
          <w:rFonts w:ascii="Times New Roman" w:hAnsi="Times New Roman" w:cs="Times New Roman"/>
          <w:sz w:val="24"/>
          <w:szCs w:val="24"/>
        </w:rPr>
      </w:pPr>
      <w:r>
        <w:rPr>
          <w:rFonts w:ascii="Times New Roman" w:hAnsi="Times New Roman" w:cs="Times New Roman"/>
          <w:sz w:val="24"/>
          <w:szCs w:val="24"/>
        </w:rPr>
        <w:br/>
      </w:r>
    </w:p>
    <w:p w14:paraId="530224B8" w14:textId="77777777" w:rsidR="00247928" w:rsidRPr="00107C06" w:rsidRDefault="00247928" w:rsidP="0062547F">
      <w:pPr>
        <w:spacing w:after="0"/>
        <w:ind w:firstLine="0"/>
        <w:contextualSpacing/>
        <w:jc w:val="center"/>
        <w:rPr>
          <w:rFonts w:ascii="Times New Roman" w:hAnsi="Times New Roman" w:cs="Times New Roman"/>
          <w:sz w:val="24"/>
          <w:szCs w:val="24"/>
        </w:rPr>
      </w:pPr>
      <w:r w:rsidRPr="00107C06">
        <w:rPr>
          <w:rFonts w:ascii="Times New Roman" w:hAnsi="Times New Roman" w:cs="Times New Roman"/>
          <w:sz w:val="24"/>
          <w:szCs w:val="24"/>
        </w:rPr>
        <w:t>A DISSERTATION</w:t>
      </w:r>
    </w:p>
    <w:p w14:paraId="14478A94" w14:textId="77777777" w:rsidR="00247928" w:rsidRPr="00107C06" w:rsidRDefault="00247928" w:rsidP="0062547F">
      <w:pPr>
        <w:spacing w:after="0"/>
        <w:ind w:firstLine="0"/>
        <w:contextualSpacing/>
        <w:jc w:val="center"/>
        <w:rPr>
          <w:rFonts w:ascii="Times New Roman" w:hAnsi="Times New Roman" w:cs="Times New Roman"/>
          <w:sz w:val="24"/>
          <w:szCs w:val="24"/>
        </w:rPr>
      </w:pPr>
      <w:r w:rsidRPr="00107C06">
        <w:rPr>
          <w:rFonts w:ascii="Times New Roman" w:hAnsi="Times New Roman" w:cs="Times New Roman"/>
          <w:sz w:val="24"/>
          <w:szCs w:val="24"/>
        </w:rPr>
        <w:t>SUBMITTED TO THE GRADUATE FACULTY</w:t>
      </w:r>
    </w:p>
    <w:p w14:paraId="179BFA2E" w14:textId="77777777" w:rsidR="00247928" w:rsidRPr="00107C06" w:rsidRDefault="00247928" w:rsidP="0062547F">
      <w:pPr>
        <w:spacing w:after="0"/>
        <w:ind w:firstLine="0"/>
        <w:contextualSpacing/>
        <w:jc w:val="center"/>
        <w:rPr>
          <w:rFonts w:ascii="Times New Roman" w:hAnsi="Times New Roman" w:cs="Times New Roman"/>
          <w:sz w:val="24"/>
          <w:szCs w:val="24"/>
        </w:rPr>
      </w:pPr>
      <w:r w:rsidRPr="00107C06">
        <w:rPr>
          <w:rFonts w:ascii="Times New Roman" w:hAnsi="Times New Roman" w:cs="Times New Roman"/>
          <w:sz w:val="24"/>
          <w:szCs w:val="24"/>
        </w:rPr>
        <w:t>in partial fulfillment of the requirements for the</w:t>
      </w:r>
    </w:p>
    <w:p w14:paraId="55D962D8" w14:textId="77777777" w:rsidR="00247928" w:rsidRPr="00107C06" w:rsidRDefault="00247928" w:rsidP="0062547F">
      <w:pPr>
        <w:spacing w:after="0"/>
        <w:ind w:firstLine="0"/>
        <w:contextualSpacing/>
        <w:jc w:val="center"/>
        <w:rPr>
          <w:rFonts w:ascii="Times New Roman" w:hAnsi="Times New Roman" w:cs="Times New Roman"/>
          <w:sz w:val="24"/>
          <w:szCs w:val="24"/>
        </w:rPr>
      </w:pPr>
      <w:r w:rsidRPr="00107C06">
        <w:rPr>
          <w:rFonts w:ascii="Times New Roman" w:hAnsi="Times New Roman" w:cs="Times New Roman"/>
          <w:sz w:val="24"/>
          <w:szCs w:val="24"/>
        </w:rPr>
        <w:t>Degree of</w:t>
      </w:r>
    </w:p>
    <w:p w14:paraId="0FB1D1C9" w14:textId="77777777" w:rsidR="00247928" w:rsidRPr="00107C06" w:rsidRDefault="00247928" w:rsidP="0062547F">
      <w:pPr>
        <w:spacing w:after="0"/>
        <w:ind w:firstLine="0"/>
        <w:contextualSpacing/>
        <w:jc w:val="center"/>
        <w:rPr>
          <w:rFonts w:ascii="Times New Roman" w:hAnsi="Times New Roman" w:cs="Times New Roman"/>
          <w:sz w:val="24"/>
          <w:szCs w:val="24"/>
        </w:rPr>
      </w:pPr>
      <w:r w:rsidRPr="00107C06">
        <w:rPr>
          <w:rFonts w:ascii="Times New Roman" w:hAnsi="Times New Roman" w:cs="Times New Roman"/>
          <w:sz w:val="24"/>
          <w:szCs w:val="24"/>
        </w:rPr>
        <w:t>DOCTOR OF PHILOSOPHY</w:t>
      </w:r>
    </w:p>
    <w:p w14:paraId="33C9D347" w14:textId="77777777" w:rsidR="00247928" w:rsidRPr="00107C06" w:rsidRDefault="00247928" w:rsidP="0062547F">
      <w:pPr>
        <w:spacing w:after="0"/>
        <w:ind w:firstLine="0"/>
        <w:contextualSpacing/>
        <w:jc w:val="center"/>
        <w:rPr>
          <w:rFonts w:ascii="Times New Roman" w:hAnsi="Times New Roman" w:cs="Times New Roman"/>
          <w:sz w:val="24"/>
          <w:szCs w:val="24"/>
        </w:rPr>
      </w:pPr>
    </w:p>
    <w:p w14:paraId="60BB1AAA" w14:textId="77777777" w:rsidR="00247928" w:rsidRPr="00107C06" w:rsidRDefault="00247928" w:rsidP="0062547F">
      <w:pPr>
        <w:spacing w:after="0"/>
        <w:ind w:firstLine="0"/>
        <w:contextualSpacing/>
        <w:jc w:val="center"/>
        <w:rPr>
          <w:rFonts w:ascii="Times New Roman" w:hAnsi="Times New Roman" w:cs="Times New Roman"/>
          <w:sz w:val="24"/>
          <w:szCs w:val="24"/>
        </w:rPr>
      </w:pPr>
    </w:p>
    <w:p w14:paraId="08C52A52" w14:textId="77777777" w:rsidR="000C5FAE" w:rsidRDefault="000C5FAE" w:rsidP="0062547F">
      <w:pPr>
        <w:spacing w:after="0"/>
        <w:ind w:firstLine="0"/>
        <w:contextualSpacing/>
        <w:jc w:val="center"/>
        <w:rPr>
          <w:rFonts w:ascii="Times New Roman" w:hAnsi="Times New Roman" w:cs="Times New Roman"/>
          <w:sz w:val="24"/>
          <w:szCs w:val="24"/>
        </w:rPr>
      </w:pPr>
    </w:p>
    <w:p w14:paraId="0EF55021" w14:textId="77777777" w:rsidR="000C5FAE" w:rsidRDefault="000C5FAE" w:rsidP="0062547F">
      <w:pPr>
        <w:spacing w:after="0"/>
        <w:ind w:firstLine="0"/>
        <w:contextualSpacing/>
        <w:jc w:val="center"/>
        <w:rPr>
          <w:rFonts w:ascii="Times New Roman" w:hAnsi="Times New Roman" w:cs="Times New Roman"/>
          <w:sz w:val="24"/>
          <w:szCs w:val="24"/>
        </w:rPr>
      </w:pPr>
    </w:p>
    <w:p w14:paraId="088A80E2" w14:textId="77777777" w:rsidR="00247928" w:rsidRPr="00107C06" w:rsidRDefault="00247928" w:rsidP="0062547F">
      <w:pPr>
        <w:spacing w:after="0"/>
        <w:ind w:firstLine="0"/>
        <w:contextualSpacing/>
        <w:jc w:val="center"/>
        <w:rPr>
          <w:rFonts w:ascii="Times New Roman" w:hAnsi="Times New Roman" w:cs="Times New Roman"/>
          <w:sz w:val="24"/>
          <w:szCs w:val="24"/>
        </w:rPr>
      </w:pPr>
      <w:r w:rsidRPr="00107C06">
        <w:rPr>
          <w:rFonts w:ascii="Times New Roman" w:hAnsi="Times New Roman" w:cs="Times New Roman"/>
          <w:sz w:val="24"/>
          <w:szCs w:val="24"/>
        </w:rPr>
        <w:t>By</w:t>
      </w:r>
    </w:p>
    <w:p w14:paraId="447F146D" w14:textId="20C1D9A3" w:rsidR="00247928" w:rsidRDefault="00247928" w:rsidP="000C5FAE">
      <w:pPr>
        <w:spacing w:after="0" w:line="240" w:lineRule="auto"/>
        <w:ind w:firstLine="0"/>
        <w:contextualSpacing/>
        <w:jc w:val="center"/>
        <w:rPr>
          <w:rFonts w:ascii="Times New Roman" w:hAnsi="Times New Roman" w:cs="Times New Roman"/>
          <w:sz w:val="24"/>
          <w:szCs w:val="24"/>
        </w:rPr>
      </w:pPr>
      <w:r w:rsidRPr="00107C06">
        <w:rPr>
          <w:rFonts w:ascii="Times New Roman" w:hAnsi="Times New Roman" w:cs="Times New Roman"/>
          <w:sz w:val="24"/>
          <w:szCs w:val="24"/>
        </w:rPr>
        <w:t>ERICH MATTHEW HAYES</w:t>
      </w:r>
      <w:r w:rsidRPr="00107C06">
        <w:rPr>
          <w:rFonts w:ascii="Times New Roman" w:hAnsi="Times New Roman" w:cs="Times New Roman"/>
          <w:sz w:val="24"/>
          <w:szCs w:val="24"/>
        </w:rPr>
        <w:br/>
        <w:t>Norman, Oklahoma</w:t>
      </w:r>
      <w:r w:rsidRPr="00107C06">
        <w:rPr>
          <w:rFonts w:ascii="Times New Roman" w:hAnsi="Times New Roman" w:cs="Times New Roman"/>
          <w:sz w:val="24"/>
          <w:szCs w:val="24"/>
        </w:rPr>
        <w:br/>
        <w:t>201</w:t>
      </w:r>
      <w:r w:rsidR="000C5FAE">
        <w:rPr>
          <w:rFonts w:ascii="Times New Roman" w:hAnsi="Times New Roman" w:cs="Times New Roman"/>
          <w:sz w:val="24"/>
          <w:szCs w:val="24"/>
        </w:rPr>
        <w:t>5</w:t>
      </w:r>
    </w:p>
    <w:p w14:paraId="5A3F7306" w14:textId="77777777" w:rsidR="00247928" w:rsidRDefault="00247928" w:rsidP="0062547F">
      <w:pPr>
        <w:spacing w:after="0"/>
        <w:ind w:firstLine="0"/>
        <w:rPr>
          <w:rFonts w:ascii="Times New Roman" w:hAnsi="Times New Roman" w:cs="Times New Roman"/>
          <w:sz w:val="24"/>
          <w:szCs w:val="24"/>
        </w:rPr>
      </w:pPr>
      <w:r>
        <w:rPr>
          <w:rFonts w:ascii="Times New Roman" w:hAnsi="Times New Roman" w:cs="Times New Roman"/>
          <w:sz w:val="24"/>
          <w:szCs w:val="24"/>
        </w:rPr>
        <w:br w:type="page"/>
      </w:r>
    </w:p>
    <w:p w14:paraId="4F2C9208" w14:textId="51E66DBB" w:rsidR="000A5C13" w:rsidRDefault="004646C8" w:rsidP="0062547F">
      <w:pPr>
        <w:spacing w:after="0"/>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br/>
      </w:r>
    </w:p>
    <w:p w14:paraId="6F7D99CC" w14:textId="77777777" w:rsidR="004646C8" w:rsidRDefault="004646C8" w:rsidP="00B55322">
      <w:pPr>
        <w:spacing w:after="0" w:line="240" w:lineRule="auto"/>
        <w:ind w:firstLine="0"/>
        <w:contextualSpacing/>
        <w:jc w:val="center"/>
        <w:rPr>
          <w:rFonts w:ascii="Times New Roman" w:hAnsi="Times New Roman" w:cs="Times New Roman"/>
          <w:sz w:val="24"/>
          <w:szCs w:val="24"/>
        </w:rPr>
      </w:pPr>
    </w:p>
    <w:p w14:paraId="40820C90" w14:textId="77777777" w:rsidR="004646C8" w:rsidRDefault="004646C8" w:rsidP="00B55322">
      <w:pPr>
        <w:spacing w:after="0" w:line="240" w:lineRule="auto"/>
        <w:ind w:firstLine="0"/>
        <w:contextualSpacing/>
        <w:jc w:val="center"/>
        <w:rPr>
          <w:rFonts w:ascii="Times New Roman" w:hAnsi="Times New Roman" w:cs="Times New Roman"/>
          <w:sz w:val="24"/>
          <w:szCs w:val="24"/>
        </w:rPr>
      </w:pPr>
    </w:p>
    <w:p w14:paraId="05ABA975" w14:textId="77777777" w:rsidR="00B55322" w:rsidRDefault="00247928" w:rsidP="00B55322">
      <w:pPr>
        <w:spacing w:after="0"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TELEVI</w:t>
      </w:r>
      <w:r w:rsidR="00901D37">
        <w:rPr>
          <w:rFonts w:ascii="Times New Roman" w:hAnsi="Times New Roman" w:cs="Times New Roman"/>
          <w:sz w:val="24"/>
          <w:szCs w:val="24"/>
        </w:rPr>
        <w:t>SION’S CULTIVATION OF ATTITUDES</w:t>
      </w:r>
      <w:r w:rsidR="00B55322">
        <w:rPr>
          <w:rFonts w:ascii="Times New Roman" w:hAnsi="Times New Roman" w:cs="Times New Roman"/>
          <w:sz w:val="24"/>
          <w:szCs w:val="24"/>
        </w:rPr>
        <w:t xml:space="preserve"> ABOUT</w:t>
      </w:r>
    </w:p>
    <w:p w14:paraId="07A30EBB" w14:textId="25908E2D" w:rsidR="00247928" w:rsidRDefault="00247928" w:rsidP="00B55322">
      <w:pPr>
        <w:spacing w:after="0"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ONLINE ROMANTIC RELATIONSHIPS</w:t>
      </w:r>
    </w:p>
    <w:p w14:paraId="12F69F36" w14:textId="77777777" w:rsidR="00B55322" w:rsidRDefault="00B55322" w:rsidP="0062547F">
      <w:pPr>
        <w:spacing w:after="0"/>
        <w:ind w:firstLine="0"/>
        <w:contextualSpacing/>
        <w:jc w:val="center"/>
        <w:rPr>
          <w:rFonts w:ascii="Times New Roman" w:hAnsi="Times New Roman" w:cs="Times New Roman"/>
          <w:sz w:val="24"/>
          <w:szCs w:val="24"/>
        </w:rPr>
      </w:pPr>
    </w:p>
    <w:p w14:paraId="79DB0BE1" w14:textId="77777777" w:rsidR="00247928" w:rsidRDefault="00247928" w:rsidP="00B55322">
      <w:pPr>
        <w:spacing w:after="0"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63639E70" w14:textId="77777777" w:rsidR="000B1DF6" w:rsidRDefault="00247928" w:rsidP="00B55322">
      <w:pPr>
        <w:spacing w:after="0"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DEPARTMENT OF COMMUNICATION</w:t>
      </w:r>
    </w:p>
    <w:p w14:paraId="0C34A428" w14:textId="77777777" w:rsidR="000B1DF6" w:rsidRDefault="000B1DF6" w:rsidP="0062547F">
      <w:pPr>
        <w:spacing w:after="0"/>
        <w:ind w:firstLine="0"/>
        <w:contextualSpacing/>
        <w:jc w:val="center"/>
        <w:rPr>
          <w:rFonts w:ascii="Times New Roman" w:hAnsi="Times New Roman" w:cs="Times New Roman"/>
          <w:sz w:val="24"/>
          <w:szCs w:val="24"/>
        </w:rPr>
      </w:pPr>
    </w:p>
    <w:p w14:paraId="30D0BF86" w14:textId="77777777" w:rsidR="000B1DF6" w:rsidRDefault="000B1DF6" w:rsidP="0062547F">
      <w:pPr>
        <w:spacing w:after="0"/>
        <w:ind w:firstLine="0"/>
        <w:contextualSpacing/>
        <w:jc w:val="center"/>
        <w:rPr>
          <w:rFonts w:ascii="Times New Roman" w:hAnsi="Times New Roman" w:cs="Times New Roman"/>
          <w:sz w:val="24"/>
          <w:szCs w:val="24"/>
        </w:rPr>
      </w:pPr>
    </w:p>
    <w:p w14:paraId="203FB445" w14:textId="77777777" w:rsidR="001D41A9" w:rsidRDefault="001D41A9" w:rsidP="0062547F">
      <w:pPr>
        <w:spacing w:after="0"/>
        <w:ind w:firstLine="0"/>
        <w:contextualSpacing/>
        <w:jc w:val="center"/>
        <w:rPr>
          <w:rFonts w:ascii="Times New Roman" w:hAnsi="Times New Roman" w:cs="Times New Roman"/>
          <w:sz w:val="24"/>
          <w:szCs w:val="24"/>
        </w:rPr>
      </w:pPr>
    </w:p>
    <w:p w14:paraId="49BF7B35" w14:textId="77777777" w:rsidR="004646C8" w:rsidRDefault="004646C8" w:rsidP="0062547F">
      <w:pPr>
        <w:spacing w:after="0"/>
        <w:ind w:firstLine="0"/>
        <w:contextualSpacing/>
        <w:jc w:val="center"/>
        <w:rPr>
          <w:rFonts w:ascii="Times New Roman" w:hAnsi="Times New Roman" w:cs="Times New Roman"/>
          <w:sz w:val="24"/>
          <w:szCs w:val="24"/>
        </w:rPr>
      </w:pPr>
    </w:p>
    <w:p w14:paraId="53504408" w14:textId="77777777" w:rsidR="000B1DF6" w:rsidRDefault="00247928" w:rsidP="0062547F">
      <w:pPr>
        <w:spacing w:after="0"/>
        <w:ind w:firstLine="0"/>
        <w:contextualSpacing/>
        <w:jc w:val="center"/>
        <w:rPr>
          <w:rFonts w:ascii="Times New Roman" w:hAnsi="Times New Roman" w:cs="Times New Roman"/>
          <w:sz w:val="24"/>
          <w:szCs w:val="24"/>
        </w:rPr>
      </w:pPr>
      <w:r>
        <w:rPr>
          <w:rFonts w:ascii="Times New Roman" w:hAnsi="Times New Roman" w:cs="Times New Roman"/>
          <w:sz w:val="24"/>
          <w:szCs w:val="24"/>
        </w:rPr>
        <w:t>BY</w:t>
      </w:r>
    </w:p>
    <w:p w14:paraId="44F5AB5C" w14:textId="77777777" w:rsidR="00B55322" w:rsidRDefault="00B55322" w:rsidP="0062547F">
      <w:pPr>
        <w:spacing w:after="0"/>
        <w:ind w:firstLine="0"/>
        <w:contextualSpacing/>
        <w:jc w:val="center"/>
        <w:rPr>
          <w:rFonts w:ascii="Times New Roman" w:hAnsi="Times New Roman" w:cs="Times New Roman"/>
          <w:sz w:val="24"/>
          <w:szCs w:val="24"/>
        </w:rPr>
      </w:pPr>
    </w:p>
    <w:p w14:paraId="5C68F26E" w14:textId="77777777" w:rsidR="000B1DF6" w:rsidRDefault="000B1DF6" w:rsidP="0062547F">
      <w:pPr>
        <w:spacing w:after="0"/>
        <w:ind w:firstLine="0"/>
        <w:contextualSpacing/>
        <w:jc w:val="center"/>
        <w:rPr>
          <w:rFonts w:ascii="Times New Roman" w:hAnsi="Times New Roman" w:cs="Times New Roman"/>
          <w:sz w:val="24"/>
          <w:szCs w:val="24"/>
        </w:rPr>
      </w:pPr>
    </w:p>
    <w:p w14:paraId="3B6D6C50" w14:textId="77777777" w:rsidR="0062547F" w:rsidRDefault="0062547F" w:rsidP="0062547F">
      <w:pPr>
        <w:spacing w:after="0"/>
        <w:ind w:firstLine="0"/>
        <w:contextualSpacing/>
        <w:jc w:val="center"/>
        <w:rPr>
          <w:rFonts w:ascii="Times New Roman" w:hAnsi="Times New Roman" w:cs="Times New Roman"/>
          <w:sz w:val="24"/>
          <w:szCs w:val="24"/>
        </w:rPr>
      </w:pPr>
    </w:p>
    <w:p w14:paraId="41295228" w14:textId="77124539" w:rsidR="00247928" w:rsidRDefault="00620935" w:rsidP="00B55322">
      <w:pPr>
        <w:spacing w:after="0" w:line="240" w:lineRule="auto"/>
        <w:ind w:firstLine="0"/>
        <w:jc w:val="right"/>
        <w:rPr>
          <w:rFonts w:ascii="Times New Roman" w:hAnsi="Times New Roman" w:cs="Times New Roman"/>
          <w:sz w:val="24"/>
          <w:szCs w:val="24"/>
        </w:rPr>
      </w:pPr>
      <w:r>
        <w:rPr>
          <w:rFonts w:ascii="Times New Roman" w:hAnsi="Times New Roman" w:cs="Times New Roman"/>
          <w:sz w:val="24"/>
          <w:szCs w:val="24"/>
        </w:rPr>
        <w:t>_________________________</w:t>
      </w:r>
      <w:r w:rsidR="00247928">
        <w:rPr>
          <w:rFonts w:ascii="Times New Roman" w:hAnsi="Times New Roman" w:cs="Times New Roman"/>
          <w:sz w:val="24"/>
          <w:szCs w:val="24"/>
        </w:rPr>
        <w:br/>
      </w:r>
      <w:r>
        <w:rPr>
          <w:rFonts w:ascii="Times New Roman" w:hAnsi="Times New Roman" w:cs="Times New Roman"/>
          <w:sz w:val="24"/>
          <w:szCs w:val="24"/>
        </w:rPr>
        <w:t xml:space="preserve">Dr. </w:t>
      </w:r>
      <w:r w:rsidR="00247928">
        <w:rPr>
          <w:rFonts w:ascii="Times New Roman" w:hAnsi="Times New Roman" w:cs="Times New Roman"/>
          <w:sz w:val="24"/>
          <w:szCs w:val="24"/>
        </w:rPr>
        <w:t>Amy Johnson, Chair</w:t>
      </w:r>
      <w:r w:rsidR="00B55322">
        <w:rPr>
          <w:rFonts w:ascii="Times New Roman" w:hAnsi="Times New Roman" w:cs="Times New Roman"/>
          <w:sz w:val="24"/>
          <w:szCs w:val="24"/>
        </w:rPr>
        <w:br/>
      </w:r>
    </w:p>
    <w:p w14:paraId="3252CAC1" w14:textId="77777777" w:rsidR="00B55322" w:rsidRDefault="00B55322" w:rsidP="00B55322">
      <w:pPr>
        <w:spacing w:after="0" w:line="240" w:lineRule="auto"/>
        <w:ind w:firstLine="0"/>
        <w:jc w:val="right"/>
        <w:rPr>
          <w:rFonts w:ascii="Times New Roman" w:hAnsi="Times New Roman" w:cs="Times New Roman"/>
          <w:sz w:val="24"/>
          <w:szCs w:val="24"/>
        </w:rPr>
      </w:pPr>
    </w:p>
    <w:p w14:paraId="6941AD75" w14:textId="3DF83B93" w:rsidR="00247928" w:rsidRDefault="00620935" w:rsidP="00B55322">
      <w:pPr>
        <w:spacing w:after="0" w:line="240" w:lineRule="auto"/>
        <w:ind w:firstLine="0"/>
        <w:jc w:val="right"/>
        <w:rPr>
          <w:rFonts w:ascii="Times New Roman" w:hAnsi="Times New Roman" w:cs="Times New Roman"/>
          <w:sz w:val="24"/>
          <w:szCs w:val="24"/>
        </w:rPr>
      </w:pPr>
      <w:r>
        <w:rPr>
          <w:rFonts w:ascii="Times New Roman" w:hAnsi="Times New Roman" w:cs="Times New Roman"/>
          <w:sz w:val="24"/>
          <w:szCs w:val="24"/>
        </w:rPr>
        <w:t>_________________________</w:t>
      </w:r>
      <w:r w:rsidR="00247928">
        <w:rPr>
          <w:rFonts w:ascii="Times New Roman" w:hAnsi="Times New Roman" w:cs="Times New Roman"/>
          <w:sz w:val="24"/>
          <w:szCs w:val="24"/>
        </w:rPr>
        <w:br/>
      </w:r>
      <w:r>
        <w:rPr>
          <w:rFonts w:ascii="Times New Roman" w:hAnsi="Times New Roman" w:cs="Times New Roman"/>
          <w:sz w:val="24"/>
          <w:szCs w:val="24"/>
        </w:rPr>
        <w:t>Dr. Pat</w:t>
      </w:r>
      <w:r w:rsidR="00247928">
        <w:rPr>
          <w:rFonts w:ascii="Times New Roman" w:hAnsi="Times New Roman" w:cs="Times New Roman"/>
          <w:sz w:val="24"/>
          <w:szCs w:val="24"/>
        </w:rPr>
        <w:t xml:space="preserve"> Meirick</w:t>
      </w:r>
      <w:r w:rsidR="00B55322">
        <w:rPr>
          <w:rFonts w:ascii="Times New Roman" w:hAnsi="Times New Roman" w:cs="Times New Roman"/>
          <w:sz w:val="24"/>
          <w:szCs w:val="24"/>
        </w:rPr>
        <w:br/>
      </w:r>
    </w:p>
    <w:p w14:paraId="2D392D80" w14:textId="77777777" w:rsidR="00B55322" w:rsidRDefault="00B55322" w:rsidP="00B55322">
      <w:pPr>
        <w:spacing w:after="0" w:line="240" w:lineRule="auto"/>
        <w:ind w:firstLine="0"/>
        <w:jc w:val="right"/>
        <w:rPr>
          <w:rFonts w:ascii="Times New Roman" w:hAnsi="Times New Roman" w:cs="Times New Roman"/>
          <w:sz w:val="24"/>
          <w:szCs w:val="24"/>
        </w:rPr>
      </w:pPr>
    </w:p>
    <w:p w14:paraId="17A8550C" w14:textId="40A61173" w:rsidR="00247928" w:rsidRDefault="00620935" w:rsidP="00B55322">
      <w:pPr>
        <w:spacing w:after="0" w:line="240" w:lineRule="auto"/>
        <w:ind w:firstLine="0"/>
        <w:jc w:val="right"/>
        <w:rPr>
          <w:rFonts w:ascii="Times New Roman" w:hAnsi="Times New Roman" w:cs="Times New Roman"/>
          <w:sz w:val="24"/>
          <w:szCs w:val="24"/>
        </w:rPr>
      </w:pPr>
      <w:r>
        <w:rPr>
          <w:rFonts w:ascii="Times New Roman" w:hAnsi="Times New Roman" w:cs="Times New Roman"/>
          <w:sz w:val="24"/>
          <w:szCs w:val="24"/>
        </w:rPr>
        <w:t>_________________________</w:t>
      </w:r>
      <w:r w:rsidR="00247928">
        <w:rPr>
          <w:rFonts w:ascii="Times New Roman" w:hAnsi="Times New Roman" w:cs="Times New Roman"/>
          <w:sz w:val="24"/>
          <w:szCs w:val="24"/>
        </w:rPr>
        <w:br/>
      </w:r>
      <w:r>
        <w:rPr>
          <w:rFonts w:ascii="Times New Roman" w:hAnsi="Times New Roman" w:cs="Times New Roman"/>
          <w:sz w:val="24"/>
          <w:szCs w:val="24"/>
        </w:rPr>
        <w:t xml:space="preserve">Dr. </w:t>
      </w:r>
      <w:r w:rsidR="00247928">
        <w:rPr>
          <w:rFonts w:ascii="Times New Roman" w:hAnsi="Times New Roman" w:cs="Times New Roman"/>
          <w:sz w:val="24"/>
          <w:szCs w:val="24"/>
        </w:rPr>
        <w:t>John Banas</w:t>
      </w:r>
      <w:r w:rsidR="00B55322">
        <w:rPr>
          <w:rFonts w:ascii="Times New Roman" w:hAnsi="Times New Roman" w:cs="Times New Roman"/>
          <w:sz w:val="24"/>
          <w:szCs w:val="24"/>
        </w:rPr>
        <w:br/>
      </w:r>
    </w:p>
    <w:p w14:paraId="059343BF" w14:textId="77777777" w:rsidR="00B55322" w:rsidRDefault="00B55322" w:rsidP="00B55322">
      <w:pPr>
        <w:spacing w:after="0" w:line="240" w:lineRule="auto"/>
        <w:ind w:firstLine="0"/>
        <w:jc w:val="right"/>
        <w:rPr>
          <w:rFonts w:ascii="Times New Roman" w:hAnsi="Times New Roman" w:cs="Times New Roman"/>
          <w:sz w:val="24"/>
          <w:szCs w:val="24"/>
        </w:rPr>
      </w:pPr>
    </w:p>
    <w:p w14:paraId="2FD36448" w14:textId="4435024D" w:rsidR="00247928" w:rsidRDefault="00620935" w:rsidP="00B55322">
      <w:pPr>
        <w:spacing w:after="0" w:line="240" w:lineRule="auto"/>
        <w:ind w:firstLine="0"/>
        <w:jc w:val="right"/>
        <w:rPr>
          <w:rFonts w:ascii="Times New Roman" w:hAnsi="Times New Roman" w:cs="Times New Roman"/>
          <w:sz w:val="24"/>
          <w:szCs w:val="24"/>
        </w:rPr>
      </w:pPr>
      <w:r>
        <w:rPr>
          <w:rFonts w:ascii="Times New Roman" w:hAnsi="Times New Roman" w:cs="Times New Roman"/>
          <w:sz w:val="24"/>
          <w:szCs w:val="24"/>
        </w:rPr>
        <w:t>_________________________</w:t>
      </w:r>
      <w:r w:rsidR="00247928">
        <w:rPr>
          <w:rFonts w:ascii="Times New Roman" w:hAnsi="Times New Roman" w:cs="Times New Roman"/>
          <w:sz w:val="24"/>
          <w:szCs w:val="24"/>
        </w:rPr>
        <w:br/>
      </w:r>
      <w:r>
        <w:rPr>
          <w:rFonts w:ascii="Times New Roman" w:hAnsi="Times New Roman" w:cs="Times New Roman"/>
          <w:sz w:val="24"/>
          <w:szCs w:val="24"/>
        </w:rPr>
        <w:t xml:space="preserve">Dr. </w:t>
      </w:r>
      <w:r w:rsidR="00247928">
        <w:rPr>
          <w:rFonts w:ascii="Times New Roman" w:hAnsi="Times New Roman" w:cs="Times New Roman"/>
          <w:sz w:val="24"/>
          <w:szCs w:val="24"/>
        </w:rPr>
        <w:t>Glenn Hansen</w:t>
      </w:r>
      <w:r w:rsidR="00B55322">
        <w:rPr>
          <w:rFonts w:ascii="Times New Roman" w:hAnsi="Times New Roman" w:cs="Times New Roman"/>
          <w:sz w:val="24"/>
          <w:szCs w:val="24"/>
        </w:rPr>
        <w:br/>
      </w:r>
    </w:p>
    <w:p w14:paraId="7D9AAB5C" w14:textId="77777777" w:rsidR="00B55322" w:rsidRDefault="00B55322" w:rsidP="00B55322">
      <w:pPr>
        <w:spacing w:after="0" w:line="240" w:lineRule="auto"/>
        <w:ind w:firstLine="0"/>
        <w:jc w:val="right"/>
        <w:rPr>
          <w:rFonts w:ascii="Times New Roman" w:hAnsi="Times New Roman" w:cs="Times New Roman"/>
          <w:sz w:val="24"/>
          <w:szCs w:val="24"/>
        </w:rPr>
      </w:pPr>
    </w:p>
    <w:p w14:paraId="5BBAFD77" w14:textId="77777777" w:rsidR="00247928" w:rsidRDefault="00620935" w:rsidP="00B55322">
      <w:pPr>
        <w:spacing w:after="0" w:line="240" w:lineRule="auto"/>
        <w:ind w:firstLine="0"/>
        <w:jc w:val="right"/>
        <w:rPr>
          <w:rFonts w:ascii="Times New Roman" w:hAnsi="Times New Roman" w:cs="Times New Roman"/>
          <w:sz w:val="24"/>
          <w:szCs w:val="24"/>
        </w:rPr>
      </w:pPr>
      <w:r>
        <w:rPr>
          <w:rFonts w:ascii="Times New Roman" w:hAnsi="Times New Roman" w:cs="Times New Roman"/>
          <w:sz w:val="24"/>
          <w:szCs w:val="24"/>
        </w:rPr>
        <w:t>_________________________</w:t>
      </w:r>
      <w:r w:rsidR="00247928">
        <w:rPr>
          <w:rFonts w:ascii="Times New Roman" w:hAnsi="Times New Roman" w:cs="Times New Roman"/>
          <w:sz w:val="24"/>
          <w:szCs w:val="24"/>
        </w:rPr>
        <w:br/>
      </w:r>
      <w:r>
        <w:rPr>
          <w:rFonts w:ascii="Times New Roman" w:hAnsi="Times New Roman" w:cs="Times New Roman"/>
          <w:sz w:val="24"/>
          <w:szCs w:val="24"/>
        </w:rPr>
        <w:t xml:space="preserve">Dr. </w:t>
      </w:r>
      <w:r w:rsidR="00247928">
        <w:rPr>
          <w:rFonts w:ascii="Times New Roman" w:hAnsi="Times New Roman" w:cs="Times New Roman"/>
          <w:sz w:val="24"/>
          <w:szCs w:val="24"/>
        </w:rPr>
        <w:t>James Martin</w:t>
      </w:r>
    </w:p>
    <w:p w14:paraId="2F9A99DE" w14:textId="77777777" w:rsidR="00247928" w:rsidRDefault="00247928" w:rsidP="0062547F">
      <w:pPr>
        <w:spacing w:after="0"/>
        <w:ind w:firstLine="0"/>
        <w:rPr>
          <w:rFonts w:ascii="Times New Roman" w:hAnsi="Times New Roman" w:cs="Times New Roman"/>
          <w:sz w:val="24"/>
          <w:szCs w:val="24"/>
        </w:rPr>
      </w:pPr>
    </w:p>
    <w:p w14:paraId="590DB91B" w14:textId="77777777" w:rsidR="00247928" w:rsidRDefault="00247928" w:rsidP="0062547F">
      <w:pPr>
        <w:spacing w:after="0"/>
        <w:ind w:firstLine="0"/>
        <w:rPr>
          <w:rFonts w:ascii="Times New Roman" w:hAnsi="Times New Roman" w:cs="Times New Roman"/>
          <w:sz w:val="24"/>
          <w:szCs w:val="24"/>
        </w:rPr>
      </w:pPr>
    </w:p>
    <w:p w14:paraId="7E832A61" w14:textId="77777777" w:rsidR="00247928" w:rsidRDefault="00247928" w:rsidP="0062547F">
      <w:pPr>
        <w:spacing w:after="0"/>
        <w:ind w:firstLine="0"/>
        <w:rPr>
          <w:rFonts w:ascii="Times New Roman" w:hAnsi="Times New Roman" w:cs="Times New Roman"/>
          <w:sz w:val="24"/>
          <w:szCs w:val="24"/>
        </w:rPr>
      </w:pPr>
    </w:p>
    <w:p w14:paraId="08FDC8D2" w14:textId="77777777" w:rsidR="00247928" w:rsidRDefault="00247928" w:rsidP="0062547F">
      <w:pPr>
        <w:spacing w:after="0"/>
        <w:ind w:firstLine="0"/>
        <w:rPr>
          <w:rFonts w:ascii="Times New Roman" w:hAnsi="Times New Roman" w:cs="Times New Roman"/>
          <w:sz w:val="24"/>
          <w:szCs w:val="24"/>
        </w:rPr>
      </w:pPr>
    </w:p>
    <w:p w14:paraId="0B0DE441" w14:textId="77777777" w:rsidR="00247928" w:rsidRDefault="00247928" w:rsidP="0062547F">
      <w:pPr>
        <w:spacing w:after="0"/>
        <w:ind w:firstLine="0"/>
        <w:rPr>
          <w:rFonts w:ascii="Times New Roman" w:hAnsi="Times New Roman" w:cs="Times New Roman"/>
          <w:sz w:val="24"/>
          <w:szCs w:val="24"/>
        </w:rPr>
      </w:pPr>
    </w:p>
    <w:p w14:paraId="2EFA3B6D" w14:textId="77777777" w:rsidR="00247928" w:rsidRDefault="00247928" w:rsidP="0062547F">
      <w:pPr>
        <w:spacing w:after="0"/>
        <w:ind w:firstLine="0"/>
        <w:rPr>
          <w:rFonts w:ascii="Times New Roman" w:hAnsi="Times New Roman" w:cs="Times New Roman"/>
          <w:sz w:val="24"/>
          <w:szCs w:val="24"/>
        </w:rPr>
      </w:pPr>
    </w:p>
    <w:p w14:paraId="50C685B6" w14:textId="77777777" w:rsidR="00247928" w:rsidRDefault="00247928" w:rsidP="0062547F">
      <w:pPr>
        <w:spacing w:after="0"/>
        <w:ind w:firstLine="0"/>
        <w:rPr>
          <w:rFonts w:ascii="Times New Roman" w:hAnsi="Times New Roman" w:cs="Times New Roman"/>
          <w:sz w:val="24"/>
          <w:szCs w:val="24"/>
        </w:rPr>
      </w:pPr>
    </w:p>
    <w:p w14:paraId="6B046B09" w14:textId="77777777" w:rsidR="00247928" w:rsidRDefault="00247928" w:rsidP="0062547F">
      <w:pPr>
        <w:spacing w:after="0"/>
        <w:ind w:firstLine="0"/>
        <w:rPr>
          <w:rFonts w:ascii="Times New Roman" w:hAnsi="Times New Roman" w:cs="Times New Roman"/>
          <w:sz w:val="24"/>
          <w:szCs w:val="24"/>
        </w:rPr>
      </w:pPr>
    </w:p>
    <w:p w14:paraId="238B22E5" w14:textId="77777777" w:rsidR="00247928" w:rsidRDefault="00247928" w:rsidP="0062547F">
      <w:pPr>
        <w:spacing w:after="0"/>
        <w:ind w:firstLine="0"/>
        <w:rPr>
          <w:rFonts w:ascii="Times New Roman" w:hAnsi="Times New Roman" w:cs="Times New Roman"/>
          <w:sz w:val="24"/>
          <w:szCs w:val="24"/>
        </w:rPr>
      </w:pPr>
    </w:p>
    <w:p w14:paraId="2BC670F4" w14:textId="77777777" w:rsidR="00247928" w:rsidRDefault="00247928" w:rsidP="0062547F">
      <w:pPr>
        <w:spacing w:after="0"/>
        <w:ind w:firstLine="0"/>
        <w:rPr>
          <w:rFonts w:ascii="Times New Roman" w:hAnsi="Times New Roman" w:cs="Times New Roman"/>
          <w:sz w:val="24"/>
          <w:szCs w:val="24"/>
        </w:rPr>
      </w:pPr>
    </w:p>
    <w:p w14:paraId="76E7F83C" w14:textId="77777777" w:rsidR="00247928" w:rsidRDefault="00247928" w:rsidP="0062547F">
      <w:pPr>
        <w:spacing w:after="0"/>
        <w:ind w:firstLine="0"/>
        <w:rPr>
          <w:rFonts w:ascii="Times New Roman" w:hAnsi="Times New Roman" w:cs="Times New Roman"/>
          <w:sz w:val="24"/>
          <w:szCs w:val="24"/>
        </w:rPr>
      </w:pPr>
    </w:p>
    <w:p w14:paraId="6FE11EE3" w14:textId="77777777" w:rsidR="0062547F" w:rsidRDefault="0062547F" w:rsidP="0062547F">
      <w:pPr>
        <w:spacing w:after="0"/>
        <w:ind w:firstLine="0"/>
        <w:rPr>
          <w:rFonts w:ascii="Times New Roman" w:hAnsi="Times New Roman" w:cs="Times New Roman"/>
          <w:sz w:val="24"/>
          <w:szCs w:val="24"/>
        </w:rPr>
      </w:pPr>
    </w:p>
    <w:p w14:paraId="2A6AE4E6" w14:textId="77777777" w:rsidR="0062547F" w:rsidRDefault="0062547F" w:rsidP="0062547F">
      <w:pPr>
        <w:spacing w:after="0"/>
        <w:ind w:firstLine="0"/>
        <w:rPr>
          <w:rFonts w:ascii="Times New Roman" w:hAnsi="Times New Roman" w:cs="Times New Roman"/>
          <w:sz w:val="24"/>
          <w:szCs w:val="24"/>
        </w:rPr>
      </w:pPr>
    </w:p>
    <w:p w14:paraId="61DC1DE6" w14:textId="77777777" w:rsidR="0062547F" w:rsidRDefault="0062547F" w:rsidP="0062547F">
      <w:pPr>
        <w:spacing w:after="0"/>
        <w:ind w:firstLine="0"/>
        <w:rPr>
          <w:rFonts w:ascii="Times New Roman" w:hAnsi="Times New Roman" w:cs="Times New Roman"/>
          <w:sz w:val="24"/>
          <w:szCs w:val="24"/>
        </w:rPr>
      </w:pPr>
    </w:p>
    <w:p w14:paraId="5473F24B" w14:textId="77777777" w:rsidR="0062547F" w:rsidRDefault="0062547F" w:rsidP="0062547F">
      <w:pPr>
        <w:spacing w:after="0"/>
        <w:ind w:firstLine="0"/>
        <w:rPr>
          <w:rFonts w:ascii="Times New Roman" w:hAnsi="Times New Roman" w:cs="Times New Roman"/>
          <w:sz w:val="24"/>
          <w:szCs w:val="24"/>
        </w:rPr>
      </w:pPr>
    </w:p>
    <w:p w14:paraId="7F231D1B" w14:textId="77777777" w:rsidR="0062547F" w:rsidRDefault="0062547F" w:rsidP="0062547F">
      <w:pPr>
        <w:spacing w:after="0"/>
        <w:ind w:firstLine="0"/>
        <w:rPr>
          <w:rFonts w:ascii="Times New Roman" w:hAnsi="Times New Roman" w:cs="Times New Roman"/>
          <w:sz w:val="24"/>
          <w:szCs w:val="24"/>
        </w:rPr>
      </w:pPr>
    </w:p>
    <w:p w14:paraId="3C2B0D75" w14:textId="77777777" w:rsidR="00247928" w:rsidRDefault="00247928" w:rsidP="0062547F">
      <w:pPr>
        <w:spacing w:after="0"/>
        <w:ind w:firstLine="0"/>
        <w:rPr>
          <w:rFonts w:ascii="Times New Roman" w:hAnsi="Times New Roman" w:cs="Times New Roman"/>
          <w:sz w:val="24"/>
          <w:szCs w:val="24"/>
        </w:rPr>
      </w:pPr>
    </w:p>
    <w:p w14:paraId="5AB01E7D" w14:textId="77777777" w:rsidR="00247928" w:rsidRDefault="00247928" w:rsidP="0062547F">
      <w:pPr>
        <w:spacing w:after="0"/>
        <w:ind w:firstLine="0"/>
        <w:rPr>
          <w:rFonts w:ascii="Times New Roman" w:hAnsi="Times New Roman" w:cs="Times New Roman"/>
          <w:sz w:val="24"/>
          <w:szCs w:val="24"/>
        </w:rPr>
      </w:pPr>
    </w:p>
    <w:p w14:paraId="318E8B36" w14:textId="77777777" w:rsidR="00247928" w:rsidRDefault="00247928" w:rsidP="0062547F">
      <w:pPr>
        <w:spacing w:after="0"/>
        <w:ind w:firstLine="0"/>
        <w:rPr>
          <w:rFonts w:ascii="Times New Roman" w:hAnsi="Times New Roman" w:cs="Times New Roman"/>
          <w:sz w:val="24"/>
          <w:szCs w:val="24"/>
        </w:rPr>
      </w:pPr>
    </w:p>
    <w:p w14:paraId="447F5C60" w14:textId="77777777" w:rsidR="00247928" w:rsidRDefault="00247928" w:rsidP="0062547F">
      <w:pPr>
        <w:spacing w:after="0"/>
        <w:ind w:firstLine="0"/>
        <w:rPr>
          <w:rFonts w:ascii="Times New Roman" w:hAnsi="Times New Roman" w:cs="Times New Roman"/>
          <w:sz w:val="24"/>
          <w:szCs w:val="24"/>
        </w:rPr>
      </w:pPr>
    </w:p>
    <w:p w14:paraId="6507ACD5" w14:textId="77777777" w:rsidR="00247928" w:rsidRDefault="00247928" w:rsidP="0062547F">
      <w:pPr>
        <w:spacing w:after="0"/>
        <w:ind w:firstLine="0"/>
        <w:rPr>
          <w:rFonts w:ascii="Times New Roman" w:hAnsi="Times New Roman" w:cs="Times New Roman"/>
          <w:sz w:val="24"/>
          <w:szCs w:val="24"/>
        </w:rPr>
      </w:pPr>
    </w:p>
    <w:p w14:paraId="6E88F81C" w14:textId="6B8DFD0D" w:rsidR="003257A4" w:rsidRDefault="00247928" w:rsidP="003257A4">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 Copyright by ERICH MATTHEW HAYES </w:t>
      </w:r>
      <w:r w:rsidR="000A36A8">
        <w:rPr>
          <w:rFonts w:ascii="Times New Roman" w:hAnsi="Times New Roman" w:cs="Times New Roman"/>
          <w:sz w:val="24"/>
          <w:szCs w:val="24"/>
        </w:rPr>
        <w:t>2015</w:t>
      </w:r>
      <w:r w:rsidR="000B1DF6">
        <w:rPr>
          <w:rFonts w:ascii="Times New Roman" w:hAnsi="Times New Roman" w:cs="Times New Roman"/>
          <w:sz w:val="24"/>
          <w:szCs w:val="24"/>
        </w:rPr>
        <w:br/>
        <w:t>All Rights Reserved</w:t>
      </w:r>
      <w:r w:rsidR="000C5FAE">
        <w:rPr>
          <w:rFonts w:ascii="Times New Roman" w:hAnsi="Times New Roman" w:cs="Times New Roman"/>
          <w:sz w:val="24"/>
          <w:szCs w:val="24"/>
        </w:rPr>
        <w:t>.</w:t>
      </w:r>
      <w:r w:rsidR="00C150F3">
        <w:rPr>
          <w:rFonts w:ascii="Times New Roman" w:hAnsi="Times New Roman" w:cs="Times New Roman"/>
          <w:sz w:val="24"/>
          <w:szCs w:val="24"/>
        </w:rPr>
        <w:br w:type="page"/>
      </w:r>
    </w:p>
    <w:p w14:paraId="3A72B29B" w14:textId="77777777" w:rsidR="003257A4" w:rsidRDefault="003257A4" w:rsidP="003257A4">
      <w:pPr>
        <w:spacing w:after="0" w:line="240" w:lineRule="auto"/>
        <w:ind w:firstLine="0"/>
        <w:jc w:val="center"/>
        <w:rPr>
          <w:rFonts w:ascii="Times New Roman" w:hAnsi="Times New Roman" w:cs="Times New Roman"/>
          <w:sz w:val="24"/>
          <w:szCs w:val="24"/>
        </w:rPr>
      </w:pPr>
    </w:p>
    <w:p w14:paraId="4131DB40" w14:textId="77777777" w:rsidR="003257A4" w:rsidRDefault="003257A4" w:rsidP="003257A4">
      <w:pPr>
        <w:spacing w:after="0" w:line="240" w:lineRule="auto"/>
        <w:ind w:firstLine="0"/>
        <w:jc w:val="center"/>
        <w:rPr>
          <w:rFonts w:ascii="Times New Roman" w:hAnsi="Times New Roman" w:cs="Times New Roman"/>
          <w:sz w:val="24"/>
          <w:szCs w:val="24"/>
        </w:rPr>
      </w:pPr>
    </w:p>
    <w:p w14:paraId="30B50616" w14:textId="77777777" w:rsidR="003257A4" w:rsidRDefault="003257A4" w:rsidP="003257A4">
      <w:pPr>
        <w:spacing w:after="0" w:line="240" w:lineRule="auto"/>
        <w:ind w:firstLine="0"/>
        <w:jc w:val="center"/>
        <w:rPr>
          <w:rFonts w:ascii="Times New Roman" w:hAnsi="Times New Roman" w:cs="Times New Roman"/>
          <w:sz w:val="24"/>
          <w:szCs w:val="24"/>
        </w:rPr>
      </w:pPr>
    </w:p>
    <w:p w14:paraId="2BB739AF" w14:textId="77777777" w:rsidR="003257A4" w:rsidRDefault="003257A4" w:rsidP="003257A4">
      <w:pPr>
        <w:spacing w:after="0" w:line="240" w:lineRule="auto"/>
        <w:ind w:firstLine="0"/>
        <w:jc w:val="center"/>
        <w:rPr>
          <w:rFonts w:ascii="Times New Roman" w:hAnsi="Times New Roman" w:cs="Times New Roman"/>
          <w:sz w:val="24"/>
          <w:szCs w:val="24"/>
        </w:rPr>
      </w:pPr>
    </w:p>
    <w:p w14:paraId="2F6DB5D6" w14:textId="77777777" w:rsidR="00817BE9" w:rsidRDefault="00817BE9" w:rsidP="003257A4">
      <w:pPr>
        <w:spacing w:after="0" w:line="240" w:lineRule="auto"/>
        <w:ind w:firstLine="0"/>
        <w:jc w:val="center"/>
        <w:rPr>
          <w:rFonts w:ascii="Times New Roman" w:hAnsi="Times New Roman" w:cs="Times New Roman"/>
          <w:sz w:val="24"/>
          <w:szCs w:val="24"/>
        </w:rPr>
      </w:pPr>
    </w:p>
    <w:p w14:paraId="1EE59EF2" w14:textId="77777777" w:rsidR="00817BE9" w:rsidRDefault="00817BE9" w:rsidP="003257A4">
      <w:pPr>
        <w:spacing w:after="0" w:line="240" w:lineRule="auto"/>
        <w:ind w:firstLine="0"/>
        <w:jc w:val="center"/>
        <w:rPr>
          <w:rFonts w:ascii="Times New Roman" w:hAnsi="Times New Roman" w:cs="Times New Roman"/>
          <w:sz w:val="24"/>
          <w:szCs w:val="24"/>
        </w:rPr>
      </w:pPr>
    </w:p>
    <w:p w14:paraId="5D3AA5F2" w14:textId="77777777" w:rsidR="003257A4" w:rsidRDefault="003257A4" w:rsidP="003257A4">
      <w:pPr>
        <w:spacing w:after="0" w:line="240" w:lineRule="auto"/>
        <w:ind w:firstLine="0"/>
        <w:jc w:val="center"/>
        <w:rPr>
          <w:rFonts w:ascii="Times New Roman" w:hAnsi="Times New Roman" w:cs="Times New Roman"/>
          <w:sz w:val="24"/>
          <w:szCs w:val="24"/>
        </w:rPr>
      </w:pPr>
    </w:p>
    <w:p w14:paraId="2DFD1340" w14:textId="3E19D2DC" w:rsidR="003257A4" w:rsidRDefault="001B5D24" w:rsidP="003257A4">
      <w:pPr>
        <w:spacing w:after="0"/>
        <w:ind w:firstLine="0"/>
        <w:jc w:val="center"/>
        <w:rPr>
          <w:rFonts w:ascii="Times New Roman" w:hAnsi="Times New Roman" w:cs="Times New Roman"/>
          <w:sz w:val="24"/>
          <w:szCs w:val="24"/>
        </w:rPr>
        <w:sectPr w:rsidR="003257A4" w:rsidSect="00992527">
          <w:headerReference w:type="default" r:id="rId9"/>
          <w:pgSz w:w="12240" w:h="15840"/>
          <w:pgMar w:top="1440" w:right="1440" w:bottom="1440" w:left="2304" w:header="720" w:footer="720" w:gutter="0"/>
          <w:cols w:space="720"/>
          <w:docGrid w:linePitch="360"/>
        </w:sectPr>
      </w:pPr>
      <w:r>
        <w:rPr>
          <w:rFonts w:ascii="Times New Roman" w:hAnsi="Times New Roman" w:cs="Times New Roman"/>
          <w:sz w:val="24"/>
          <w:szCs w:val="24"/>
        </w:rPr>
        <w:t>T</w:t>
      </w:r>
      <w:r w:rsidR="003257A4">
        <w:rPr>
          <w:rFonts w:ascii="Times New Roman" w:hAnsi="Times New Roman" w:cs="Times New Roman"/>
          <w:sz w:val="24"/>
          <w:szCs w:val="24"/>
        </w:rPr>
        <w:t>o my chair, committee, professors, teachers, colleagues, family, friends, and everyone that supported and encouraged me in this life goal and every other that I’</w:t>
      </w:r>
      <w:r w:rsidR="00817BE9">
        <w:rPr>
          <w:rFonts w:ascii="Times New Roman" w:hAnsi="Times New Roman" w:cs="Times New Roman"/>
          <w:sz w:val="24"/>
          <w:szCs w:val="24"/>
        </w:rPr>
        <w:t>ve set</w:t>
      </w:r>
      <w:r w:rsidR="003257A4">
        <w:rPr>
          <w:rFonts w:ascii="Times New Roman" w:hAnsi="Times New Roman" w:cs="Times New Roman"/>
          <w:sz w:val="24"/>
          <w:szCs w:val="24"/>
        </w:rPr>
        <w:t xml:space="preserve"> for myself…I couldn’t have done it without you!</w:t>
      </w:r>
    </w:p>
    <w:p w14:paraId="7510DF8A" w14:textId="77777777" w:rsidR="00C150F3" w:rsidRDefault="00247928" w:rsidP="0062547F">
      <w:pPr>
        <w:spacing w:after="0"/>
        <w:ind w:firstLine="0"/>
        <w:jc w:val="center"/>
        <w:rPr>
          <w:rFonts w:ascii="Times New Roman" w:hAnsi="Times New Roman" w:cs="Times New Roman"/>
          <w:sz w:val="24"/>
          <w:szCs w:val="24"/>
        </w:rPr>
      </w:pPr>
      <w:r>
        <w:rPr>
          <w:rFonts w:ascii="Times New Roman" w:hAnsi="Times New Roman" w:cs="Times New Roman"/>
          <w:sz w:val="24"/>
          <w:szCs w:val="24"/>
        </w:rPr>
        <w:lastRenderedPageBreak/>
        <w:t>Acknowledgements</w:t>
      </w:r>
    </w:p>
    <w:p w14:paraId="409F2291" w14:textId="69B2E400" w:rsidR="00EA6916" w:rsidRDefault="003257A4" w:rsidP="0062547F">
      <w:pPr>
        <w:spacing w:after="0"/>
        <w:ind w:firstLine="0"/>
        <w:rPr>
          <w:rFonts w:ascii="Times New Roman" w:hAnsi="Times New Roman" w:cs="Times New Roman"/>
          <w:sz w:val="24"/>
          <w:szCs w:val="24"/>
        </w:rPr>
      </w:pPr>
      <w:r>
        <w:rPr>
          <w:rFonts w:ascii="Times New Roman" w:hAnsi="Times New Roman" w:cs="Times New Roman"/>
          <w:sz w:val="24"/>
          <w:szCs w:val="24"/>
        </w:rPr>
        <w:tab/>
        <w:t>There are so ma</w:t>
      </w:r>
      <w:r w:rsidR="00BE063B">
        <w:rPr>
          <w:rFonts w:ascii="Times New Roman" w:hAnsi="Times New Roman" w:cs="Times New Roman"/>
          <w:sz w:val="24"/>
          <w:szCs w:val="24"/>
        </w:rPr>
        <w:t>ny folks t</w:t>
      </w:r>
      <w:r w:rsidR="00B61C91">
        <w:rPr>
          <w:rFonts w:ascii="Times New Roman" w:hAnsi="Times New Roman" w:cs="Times New Roman"/>
          <w:sz w:val="24"/>
          <w:szCs w:val="24"/>
        </w:rPr>
        <w:t>o recognize</w:t>
      </w:r>
      <w:r w:rsidR="00524654">
        <w:rPr>
          <w:rFonts w:ascii="Times New Roman" w:hAnsi="Times New Roman" w:cs="Times New Roman"/>
          <w:sz w:val="24"/>
          <w:szCs w:val="24"/>
        </w:rPr>
        <w:t>,</w:t>
      </w:r>
      <w:r w:rsidR="00EA6916">
        <w:rPr>
          <w:rFonts w:ascii="Times New Roman" w:hAnsi="Times New Roman" w:cs="Times New Roman"/>
          <w:sz w:val="24"/>
          <w:szCs w:val="24"/>
        </w:rPr>
        <w:t xml:space="preserve"> so I’ll start from the beginning. Thank you to my parents, David and Susan, who helped guide me in </w:t>
      </w:r>
      <w:r w:rsidR="00B61C91">
        <w:rPr>
          <w:rFonts w:ascii="Times New Roman" w:hAnsi="Times New Roman" w:cs="Times New Roman"/>
          <w:sz w:val="24"/>
          <w:szCs w:val="24"/>
        </w:rPr>
        <w:t xml:space="preserve">the </w:t>
      </w:r>
      <w:r w:rsidR="00EA6916">
        <w:rPr>
          <w:rFonts w:ascii="Times New Roman" w:hAnsi="Times New Roman" w:cs="Times New Roman"/>
          <w:sz w:val="24"/>
          <w:szCs w:val="24"/>
        </w:rPr>
        <w:t>right direction</w:t>
      </w:r>
      <w:r w:rsidR="006603D5">
        <w:rPr>
          <w:rFonts w:ascii="Times New Roman" w:hAnsi="Times New Roman" w:cs="Times New Roman"/>
          <w:sz w:val="24"/>
          <w:szCs w:val="24"/>
        </w:rPr>
        <w:t>,</w:t>
      </w:r>
      <w:r w:rsidR="00EA6916">
        <w:rPr>
          <w:rFonts w:ascii="Times New Roman" w:hAnsi="Times New Roman" w:cs="Times New Roman"/>
          <w:sz w:val="24"/>
          <w:szCs w:val="24"/>
        </w:rPr>
        <w:t xml:space="preserve"> and </w:t>
      </w:r>
      <w:r w:rsidR="006603D5">
        <w:rPr>
          <w:rFonts w:ascii="Times New Roman" w:hAnsi="Times New Roman" w:cs="Times New Roman"/>
          <w:sz w:val="24"/>
          <w:szCs w:val="24"/>
        </w:rPr>
        <w:t>possibly</w:t>
      </w:r>
      <w:r w:rsidR="00EA6916">
        <w:rPr>
          <w:rFonts w:ascii="Times New Roman" w:hAnsi="Times New Roman" w:cs="Times New Roman"/>
          <w:sz w:val="24"/>
          <w:szCs w:val="24"/>
        </w:rPr>
        <w:t xml:space="preserve"> </w:t>
      </w:r>
      <w:r w:rsidR="001B5D24">
        <w:rPr>
          <w:rFonts w:ascii="Times New Roman" w:hAnsi="Times New Roman" w:cs="Times New Roman"/>
          <w:sz w:val="24"/>
          <w:szCs w:val="24"/>
        </w:rPr>
        <w:t>suggest</w:t>
      </w:r>
      <w:r w:rsidR="00EA6916">
        <w:rPr>
          <w:rFonts w:ascii="Times New Roman" w:hAnsi="Times New Roman" w:cs="Times New Roman"/>
          <w:sz w:val="24"/>
          <w:szCs w:val="24"/>
        </w:rPr>
        <w:t xml:space="preserve"> a different one when perhaps I needed to maybe possibly try something else. You gave me so many</w:t>
      </w:r>
      <w:r w:rsidR="00524654">
        <w:rPr>
          <w:rFonts w:ascii="Times New Roman" w:hAnsi="Times New Roman" w:cs="Times New Roman"/>
          <w:sz w:val="24"/>
          <w:szCs w:val="24"/>
        </w:rPr>
        <w:t xml:space="preserve"> wonderful</w:t>
      </w:r>
      <w:r w:rsidR="00EA6916">
        <w:rPr>
          <w:rFonts w:ascii="Times New Roman" w:hAnsi="Times New Roman" w:cs="Times New Roman"/>
          <w:sz w:val="24"/>
          <w:szCs w:val="24"/>
        </w:rPr>
        <w:t xml:space="preserve"> opportunities that made those around </w:t>
      </w:r>
      <w:r w:rsidR="001B5D24">
        <w:rPr>
          <w:rFonts w:ascii="Times New Roman" w:hAnsi="Times New Roman" w:cs="Times New Roman"/>
          <w:sz w:val="24"/>
          <w:szCs w:val="24"/>
        </w:rPr>
        <w:t>m</w:t>
      </w:r>
      <w:r w:rsidR="00EA6916">
        <w:rPr>
          <w:rFonts w:ascii="Times New Roman" w:hAnsi="Times New Roman" w:cs="Times New Roman"/>
          <w:sz w:val="24"/>
          <w:szCs w:val="24"/>
        </w:rPr>
        <w:t>e envious. Thank you to Dylan, the be</w:t>
      </w:r>
      <w:r w:rsidR="00767CE0">
        <w:rPr>
          <w:rFonts w:ascii="Times New Roman" w:hAnsi="Times New Roman" w:cs="Times New Roman"/>
          <w:sz w:val="24"/>
          <w:szCs w:val="24"/>
        </w:rPr>
        <w:t>st big brother I c</w:t>
      </w:r>
      <w:r w:rsidR="00143D65">
        <w:rPr>
          <w:rFonts w:ascii="Times New Roman" w:hAnsi="Times New Roman" w:cs="Times New Roman"/>
          <w:sz w:val="24"/>
          <w:szCs w:val="24"/>
        </w:rPr>
        <w:t>ould ever</w:t>
      </w:r>
      <w:r w:rsidR="00EA6916">
        <w:rPr>
          <w:rFonts w:ascii="Times New Roman" w:hAnsi="Times New Roman" w:cs="Times New Roman"/>
          <w:sz w:val="24"/>
          <w:szCs w:val="24"/>
        </w:rPr>
        <w:t xml:space="preserve"> ask for. </w:t>
      </w:r>
      <w:r w:rsidR="00524654">
        <w:rPr>
          <w:rFonts w:ascii="Times New Roman" w:hAnsi="Times New Roman" w:cs="Times New Roman"/>
          <w:sz w:val="24"/>
          <w:szCs w:val="24"/>
        </w:rPr>
        <w:t xml:space="preserve">You’ve always been at </w:t>
      </w:r>
      <w:r w:rsidR="00143D65">
        <w:rPr>
          <w:rFonts w:ascii="Times New Roman" w:hAnsi="Times New Roman" w:cs="Times New Roman"/>
          <w:sz w:val="24"/>
          <w:szCs w:val="24"/>
        </w:rPr>
        <w:t>the</w:t>
      </w:r>
      <w:r w:rsidR="007D61B2">
        <w:rPr>
          <w:rFonts w:ascii="Times New Roman" w:hAnsi="Times New Roman" w:cs="Times New Roman"/>
          <w:sz w:val="24"/>
          <w:szCs w:val="24"/>
        </w:rPr>
        <w:t xml:space="preserve"> upcoming life stage, so it’s nice to have you </w:t>
      </w:r>
      <w:r w:rsidR="00524654">
        <w:rPr>
          <w:rFonts w:ascii="Times New Roman" w:hAnsi="Times New Roman" w:cs="Times New Roman"/>
          <w:sz w:val="24"/>
          <w:szCs w:val="24"/>
        </w:rPr>
        <w:t xml:space="preserve">there </w:t>
      </w:r>
      <w:r w:rsidR="007D61B2">
        <w:rPr>
          <w:rFonts w:ascii="Times New Roman" w:hAnsi="Times New Roman" w:cs="Times New Roman"/>
          <w:sz w:val="24"/>
          <w:szCs w:val="24"/>
        </w:rPr>
        <w:t>when I wasn’t sure what to do with myself, even though I didn’t always necessarily listen to you. Also, thank you for bringing your wife</w:t>
      </w:r>
      <w:r w:rsidR="00872ED1">
        <w:rPr>
          <w:rFonts w:ascii="Times New Roman" w:hAnsi="Times New Roman" w:cs="Times New Roman"/>
          <w:sz w:val="24"/>
          <w:szCs w:val="24"/>
        </w:rPr>
        <w:t>,</w:t>
      </w:r>
      <w:r w:rsidR="007D61B2">
        <w:rPr>
          <w:rFonts w:ascii="Times New Roman" w:hAnsi="Times New Roman" w:cs="Times New Roman"/>
          <w:sz w:val="24"/>
          <w:szCs w:val="24"/>
        </w:rPr>
        <w:t xml:space="preserve"> Susan, and her two children, Mikayla and Chantelle, into our family.</w:t>
      </w:r>
    </w:p>
    <w:p w14:paraId="5BCBE886" w14:textId="240F0223" w:rsidR="003257A4" w:rsidRDefault="007D61B2" w:rsidP="0062547F">
      <w:pPr>
        <w:spacing w:after="0"/>
        <w:ind w:firstLine="0"/>
        <w:rPr>
          <w:rFonts w:ascii="Times New Roman" w:hAnsi="Times New Roman" w:cs="Times New Roman"/>
          <w:sz w:val="24"/>
          <w:szCs w:val="24"/>
        </w:rPr>
      </w:pPr>
      <w:r>
        <w:rPr>
          <w:rFonts w:ascii="Times New Roman" w:hAnsi="Times New Roman" w:cs="Times New Roman"/>
          <w:sz w:val="24"/>
          <w:szCs w:val="24"/>
        </w:rPr>
        <w:tab/>
      </w:r>
      <w:r w:rsidR="001B5D24">
        <w:rPr>
          <w:rFonts w:ascii="Times New Roman" w:hAnsi="Times New Roman" w:cs="Times New Roman"/>
          <w:sz w:val="24"/>
          <w:szCs w:val="24"/>
        </w:rPr>
        <w:t xml:space="preserve">I’m fortunate to </w:t>
      </w:r>
      <w:r w:rsidR="00872ED1">
        <w:rPr>
          <w:rFonts w:ascii="Times New Roman" w:hAnsi="Times New Roman" w:cs="Times New Roman"/>
          <w:sz w:val="24"/>
          <w:szCs w:val="24"/>
        </w:rPr>
        <w:t xml:space="preserve">have such </w:t>
      </w:r>
      <w:r>
        <w:rPr>
          <w:rFonts w:ascii="Times New Roman" w:hAnsi="Times New Roman" w:cs="Times New Roman"/>
          <w:sz w:val="24"/>
          <w:szCs w:val="24"/>
        </w:rPr>
        <w:t>wonderful family</w:t>
      </w:r>
      <w:r w:rsidR="00524654">
        <w:rPr>
          <w:rFonts w:ascii="Times New Roman" w:hAnsi="Times New Roman" w:cs="Times New Roman"/>
          <w:sz w:val="24"/>
          <w:szCs w:val="24"/>
        </w:rPr>
        <w:t xml:space="preserve"> around me</w:t>
      </w:r>
      <w:r>
        <w:rPr>
          <w:rFonts w:ascii="Times New Roman" w:hAnsi="Times New Roman" w:cs="Times New Roman"/>
          <w:sz w:val="24"/>
          <w:szCs w:val="24"/>
        </w:rPr>
        <w:t>. Thank you to my late gra</w:t>
      </w:r>
      <w:r w:rsidR="00872ED1">
        <w:rPr>
          <w:rFonts w:ascii="Times New Roman" w:hAnsi="Times New Roman" w:cs="Times New Roman"/>
          <w:sz w:val="24"/>
          <w:szCs w:val="24"/>
        </w:rPr>
        <w:t>ndparents, George, Helen, Walter</w:t>
      </w:r>
      <w:r>
        <w:rPr>
          <w:rFonts w:ascii="Times New Roman" w:hAnsi="Times New Roman" w:cs="Times New Roman"/>
          <w:sz w:val="24"/>
          <w:szCs w:val="24"/>
        </w:rPr>
        <w:t xml:space="preserve">, and Evelyn. I’m sorry that I never met my grandpa George because I hear </w:t>
      </w:r>
      <w:r w:rsidR="001B5D24">
        <w:rPr>
          <w:rFonts w:ascii="Times New Roman" w:hAnsi="Times New Roman" w:cs="Times New Roman"/>
          <w:sz w:val="24"/>
          <w:szCs w:val="24"/>
        </w:rPr>
        <w:t>he was</w:t>
      </w:r>
      <w:r>
        <w:rPr>
          <w:rFonts w:ascii="Times New Roman" w:hAnsi="Times New Roman" w:cs="Times New Roman"/>
          <w:sz w:val="24"/>
          <w:szCs w:val="24"/>
        </w:rPr>
        <w:t xml:space="preserve"> a lot of fun, but the goo</w:t>
      </w:r>
      <w:r w:rsidR="00872ED1">
        <w:rPr>
          <w:rFonts w:ascii="Times New Roman" w:hAnsi="Times New Roman" w:cs="Times New Roman"/>
          <w:sz w:val="24"/>
          <w:szCs w:val="24"/>
        </w:rPr>
        <w:t>d news is that my grandpa Walt</w:t>
      </w:r>
      <w:r>
        <w:rPr>
          <w:rFonts w:ascii="Times New Roman" w:hAnsi="Times New Roman" w:cs="Times New Roman"/>
          <w:sz w:val="24"/>
          <w:szCs w:val="24"/>
        </w:rPr>
        <w:t xml:space="preserve"> more than ma</w:t>
      </w:r>
      <w:r w:rsidR="00524654">
        <w:rPr>
          <w:rFonts w:ascii="Times New Roman" w:hAnsi="Times New Roman" w:cs="Times New Roman"/>
          <w:sz w:val="24"/>
          <w:szCs w:val="24"/>
        </w:rPr>
        <w:t>de u</w:t>
      </w:r>
      <w:r w:rsidR="00CF67D2">
        <w:rPr>
          <w:rFonts w:ascii="Times New Roman" w:hAnsi="Times New Roman" w:cs="Times New Roman"/>
          <w:sz w:val="24"/>
          <w:szCs w:val="24"/>
        </w:rPr>
        <w:t>p for him</w:t>
      </w:r>
      <w:r w:rsidR="00524654">
        <w:rPr>
          <w:rFonts w:ascii="Times New Roman" w:hAnsi="Times New Roman" w:cs="Times New Roman"/>
          <w:sz w:val="24"/>
          <w:szCs w:val="24"/>
        </w:rPr>
        <w:t>. It was always entertaining</w:t>
      </w:r>
      <w:r>
        <w:rPr>
          <w:rFonts w:ascii="Times New Roman" w:hAnsi="Times New Roman" w:cs="Times New Roman"/>
          <w:sz w:val="24"/>
          <w:szCs w:val="24"/>
        </w:rPr>
        <w:t xml:space="preserve"> that my grandmothers were on complete opposite sides of the political spectrum. The only thing </w:t>
      </w:r>
      <w:r w:rsidR="001B5D24">
        <w:rPr>
          <w:rFonts w:ascii="Times New Roman" w:hAnsi="Times New Roman" w:cs="Times New Roman"/>
          <w:sz w:val="24"/>
          <w:szCs w:val="24"/>
        </w:rPr>
        <w:t>they</w:t>
      </w:r>
      <w:r>
        <w:rPr>
          <w:rFonts w:ascii="Times New Roman" w:hAnsi="Times New Roman" w:cs="Times New Roman"/>
          <w:sz w:val="24"/>
          <w:szCs w:val="24"/>
        </w:rPr>
        <w:t xml:space="preserve"> could agree on was that I should </w:t>
      </w:r>
      <w:r w:rsidR="0037563F">
        <w:rPr>
          <w:rFonts w:ascii="Times New Roman" w:hAnsi="Times New Roman" w:cs="Times New Roman"/>
          <w:sz w:val="24"/>
          <w:szCs w:val="24"/>
        </w:rPr>
        <w:t xml:space="preserve">let </w:t>
      </w:r>
      <w:r>
        <w:rPr>
          <w:rFonts w:ascii="Times New Roman" w:hAnsi="Times New Roman" w:cs="Times New Roman"/>
          <w:sz w:val="24"/>
          <w:szCs w:val="24"/>
        </w:rPr>
        <w:t>my hair grow out. I know you all regret not being able to see what happened next in my life. Thank you to my uncles</w:t>
      </w:r>
      <w:r w:rsidR="005C61D9">
        <w:rPr>
          <w:rFonts w:ascii="Times New Roman" w:hAnsi="Times New Roman" w:cs="Times New Roman"/>
          <w:sz w:val="24"/>
          <w:szCs w:val="24"/>
        </w:rPr>
        <w:t xml:space="preserve"> and aunts, George, Mike,</w:t>
      </w:r>
      <w:r>
        <w:rPr>
          <w:rFonts w:ascii="Times New Roman" w:hAnsi="Times New Roman" w:cs="Times New Roman"/>
          <w:sz w:val="24"/>
          <w:szCs w:val="24"/>
        </w:rPr>
        <w:t xml:space="preserve"> Elaine</w:t>
      </w:r>
      <w:r w:rsidR="005C61D9">
        <w:rPr>
          <w:rFonts w:ascii="Times New Roman" w:hAnsi="Times New Roman" w:cs="Times New Roman"/>
          <w:sz w:val="24"/>
          <w:szCs w:val="24"/>
        </w:rPr>
        <w:t xml:space="preserve">, and </w:t>
      </w:r>
      <w:r w:rsidR="00B61C91">
        <w:rPr>
          <w:rFonts w:ascii="Times New Roman" w:hAnsi="Times New Roman" w:cs="Times New Roman"/>
          <w:sz w:val="24"/>
          <w:szCs w:val="24"/>
        </w:rPr>
        <w:t>Vicky</w:t>
      </w:r>
      <w:r w:rsidR="00CF67D2">
        <w:rPr>
          <w:rFonts w:ascii="Times New Roman" w:hAnsi="Times New Roman" w:cs="Times New Roman"/>
          <w:sz w:val="24"/>
          <w:szCs w:val="24"/>
        </w:rPr>
        <w:t>,</w:t>
      </w:r>
      <w:r>
        <w:rPr>
          <w:rFonts w:ascii="Times New Roman" w:hAnsi="Times New Roman" w:cs="Times New Roman"/>
          <w:sz w:val="24"/>
          <w:szCs w:val="24"/>
        </w:rPr>
        <w:t xml:space="preserve"> and my cousins, Chip, Jens, Britt, Nathaniel, and Jessica. I don’t get to see you all as much as I’d like anymore, but you definitely make my family complete. </w:t>
      </w:r>
      <w:r w:rsidR="00E66875">
        <w:rPr>
          <w:rFonts w:ascii="Times New Roman" w:hAnsi="Times New Roman" w:cs="Times New Roman"/>
          <w:sz w:val="24"/>
          <w:szCs w:val="24"/>
        </w:rPr>
        <w:t xml:space="preserve">Jessica, I’m sorry that I don’t </w:t>
      </w:r>
      <w:r w:rsidR="00CF67D2">
        <w:rPr>
          <w:rFonts w:ascii="Times New Roman" w:hAnsi="Times New Roman" w:cs="Times New Roman"/>
          <w:sz w:val="24"/>
          <w:szCs w:val="24"/>
        </w:rPr>
        <w:t>usually</w:t>
      </w:r>
      <w:r w:rsidR="001B5D24">
        <w:rPr>
          <w:rFonts w:ascii="Times New Roman" w:hAnsi="Times New Roman" w:cs="Times New Roman"/>
          <w:sz w:val="24"/>
          <w:szCs w:val="24"/>
        </w:rPr>
        <w:t xml:space="preserve"> </w:t>
      </w:r>
      <w:r w:rsidR="00E66875">
        <w:rPr>
          <w:rFonts w:ascii="Times New Roman" w:hAnsi="Times New Roman" w:cs="Times New Roman"/>
          <w:sz w:val="24"/>
          <w:szCs w:val="24"/>
        </w:rPr>
        <w:t xml:space="preserve">listen to your ‘coaching,’ but I’m glad we still </w:t>
      </w:r>
      <w:r w:rsidR="001B5D24">
        <w:rPr>
          <w:rFonts w:ascii="Times New Roman" w:hAnsi="Times New Roman" w:cs="Times New Roman"/>
          <w:sz w:val="24"/>
          <w:szCs w:val="24"/>
        </w:rPr>
        <w:t xml:space="preserve">talk </w:t>
      </w:r>
      <w:r w:rsidR="00E66875">
        <w:rPr>
          <w:rFonts w:ascii="Times New Roman" w:hAnsi="Times New Roman" w:cs="Times New Roman"/>
          <w:sz w:val="24"/>
          <w:szCs w:val="24"/>
        </w:rPr>
        <w:t xml:space="preserve">so </w:t>
      </w:r>
      <w:r w:rsidR="0037563F">
        <w:rPr>
          <w:rFonts w:ascii="Times New Roman" w:hAnsi="Times New Roman" w:cs="Times New Roman"/>
          <w:sz w:val="24"/>
          <w:szCs w:val="24"/>
        </w:rPr>
        <w:t>often</w:t>
      </w:r>
      <w:r w:rsidR="00E66875">
        <w:rPr>
          <w:rFonts w:ascii="Times New Roman" w:hAnsi="Times New Roman" w:cs="Times New Roman"/>
          <w:sz w:val="24"/>
          <w:szCs w:val="24"/>
        </w:rPr>
        <w:t xml:space="preserve">. </w:t>
      </w:r>
      <w:r>
        <w:rPr>
          <w:rFonts w:ascii="Times New Roman" w:hAnsi="Times New Roman" w:cs="Times New Roman"/>
          <w:sz w:val="24"/>
          <w:szCs w:val="24"/>
        </w:rPr>
        <w:t>Special thank you to my ‘cousin’ Gary, who rides across the great state of Iowa on RAGBRAI with me every summer.</w:t>
      </w:r>
    </w:p>
    <w:p w14:paraId="6095A940" w14:textId="6ED1C032" w:rsidR="0064448A" w:rsidRDefault="00E66875" w:rsidP="0062547F">
      <w:pPr>
        <w:spacing w:after="0"/>
        <w:ind w:firstLine="0"/>
        <w:rPr>
          <w:rFonts w:ascii="Times New Roman" w:hAnsi="Times New Roman" w:cs="Times New Roman"/>
          <w:sz w:val="24"/>
          <w:szCs w:val="24"/>
        </w:rPr>
      </w:pPr>
      <w:r>
        <w:rPr>
          <w:rFonts w:ascii="Times New Roman" w:hAnsi="Times New Roman" w:cs="Times New Roman"/>
          <w:sz w:val="24"/>
          <w:szCs w:val="24"/>
        </w:rPr>
        <w:lastRenderedPageBreak/>
        <w:tab/>
        <w:t>I can’t thank my advisor, Amy Johnson, enough. You’ve been such a help in everything I’ve wanted to do in Oklahoma. You kept me on track. You supported me. You encouraged me. You were</w:t>
      </w:r>
      <w:r w:rsidR="00872ED1">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1B5D24">
        <w:rPr>
          <w:rFonts w:ascii="Times New Roman" w:hAnsi="Times New Roman" w:cs="Times New Roman"/>
          <w:sz w:val="24"/>
          <w:szCs w:val="24"/>
        </w:rPr>
        <w:t>best</w:t>
      </w:r>
      <w:r>
        <w:rPr>
          <w:rFonts w:ascii="Times New Roman" w:hAnsi="Times New Roman" w:cs="Times New Roman"/>
          <w:sz w:val="24"/>
          <w:szCs w:val="24"/>
        </w:rPr>
        <w:t xml:space="preserve"> cheerleader I could ask for. I’ll get to where I’</w:t>
      </w:r>
      <w:r w:rsidR="00872ED1">
        <w:rPr>
          <w:rFonts w:ascii="Times New Roman" w:hAnsi="Times New Roman" w:cs="Times New Roman"/>
          <w:sz w:val="24"/>
          <w:szCs w:val="24"/>
        </w:rPr>
        <w:t>m going someday</w:t>
      </w:r>
      <w:r w:rsidR="00CF67D2">
        <w:rPr>
          <w:rFonts w:ascii="Times New Roman" w:hAnsi="Times New Roman" w:cs="Times New Roman"/>
          <w:sz w:val="24"/>
          <w:szCs w:val="24"/>
        </w:rPr>
        <w:t>,</w:t>
      </w:r>
      <w:r w:rsidR="00872ED1">
        <w:rPr>
          <w:rFonts w:ascii="Times New Roman" w:hAnsi="Times New Roman" w:cs="Times New Roman"/>
          <w:sz w:val="24"/>
          <w:szCs w:val="24"/>
        </w:rPr>
        <w:t xml:space="preserve"> and I hope </w:t>
      </w:r>
      <w:r>
        <w:rPr>
          <w:rFonts w:ascii="Times New Roman" w:hAnsi="Times New Roman" w:cs="Times New Roman"/>
          <w:sz w:val="24"/>
          <w:szCs w:val="24"/>
        </w:rPr>
        <w:t>you’ll understand that you were</w:t>
      </w:r>
      <w:r w:rsidR="00872ED1">
        <w:rPr>
          <w:rFonts w:ascii="Times New Roman" w:hAnsi="Times New Roman" w:cs="Times New Roman"/>
          <w:sz w:val="24"/>
          <w:szCs w:val="24"/>
        </w:rPr>
        <w:t xml:space="preserve"> a</w:t>
      </w:r>
      <w:r>
        <w:rPr>
          <w:rFonts w:ascii="Times New Roman" w:hAnsi="Times New Roman" w:cs="Times New Roman"/>
          <w:sz w:val="24"/>
          <w:szCs w:val="24"/>
        </w:rPr>
        <w:t xml:space="preserve"> big part of me get</w:t>
      </w:r>
      <w:r w:rsidR="0064448A">
        <w:rPr>
          <w:rFonts w:ascii="Times New Roman" w:hAnsi="Times New Roman" w:cs="Times New Roman"/>
          <w:sz w:val="24"/>
          <w:szCs w:val="24"/>
        </w:rPr>
        <w:t>ting there.</w:t>
      </w:r>
    </w:p>
    <w:p w14:paraId="4C9DA54B" w14:textId="7FC722F0" w:rsidR="003257A4" w:rsidRDefault="00872ED1" w:rsidP="0064448A">
      <w:pPr>
        <w:spacing w:after="0"/>
        <w:rPr>
          <w:rFonts w:ascii="Times New Roman" w:hAnsi="Times New Roman" w:cs="Times New Roman"/>
          <w:sz w:val="24"/>
          <w:szCs w:val="24"/>
        </w:rPr>
      </w:pPr>
      <w:r>
        <w:rPr>
          <w:rFonts w:ascii="Times New Roman" w:hAnsi="Times New Roman" w:cs="Times New Roman"/>
          <w:sz w:val="24"/>
          <w:szCs w:val="24"/>
        </w:rPr>
        <w:t>Thank you to the greatest</w:t>
      </w:r>
      <w:r w:rsidR="005C61D9">
        <w:rPr>
          <w:rFonts w:ascii="Times New Roman" w:hAnsi="Times New Roman" w:cs="Times New Roman"/>
          <w:sz w:val="24"/>
          <w:szCs w:val="24"/>
        </w:rPr>
        <w:t xml:space="preserve"> committee</w:t>
      </w:r>
      <w:r>
        <w:rPr>
          <w:rFonts w:ascii="Times New Roman" w:hAnsi="Times New Roman" w:cs="Times New Roman"/>
          <w:sz w:val="24"/>
          <w:szCs w:val="24"/>
        </w:rPr>
        <w:t xml:space="preserve"> ever assembled</w:t>
      </w:r>
      <w:r w:rsidR="005C61D9">
        <w:rPr>
          <w:rFonts w:ascii="Times New Roman" w:hAnsi="Times New Roman" w:cs="Times New Roman"/>
          <w:sz w:val="24"/>
          <w:szCs w:val="24"/>
        </w:rPr>
        <w:t>, Pat Meirick, John Banas, Glenn Hansen, and Jim Martin. Pat, thank you for giving me more feedback than I deserved on my writing. You’re the consummate professor</w:t>
      </w:r>
      <w:r>
        <w:rPr>
          <w:rFonts w:ascii="Times New Roman" w:hAnsi="Times New Roman" w:cs="Times New Roman"/>
          <w:sz w:val="24"/>
          <w:szCs w:val="24"/>
        </w:rPr>
        <w:t>,</w:t>
      </w:r>
      <w:r w:rsidR="005C61D9">
        <w:rPr>
          <w:rFonts w:ascii="Times New Roman" w:hAnsi="Times New Roman" w:cs="Times New Roman"/>
          <w:sz w:val="24"/>
          <w:szCs w:val="24"/>
        </w:rPr>
        <w:t xml:space="preserve"> in my eyes. John, thank you for putting up with my shenanigans on the softball field and </w:t>
      </w:r>
      <w:r w:rsidR="0037563F">
        <w:rPr>
          <w:rFonts w:ascii="Times New Roman" w:hAnsi="Times New Roman" w:cs="Times New Roman"/>
          <w:sz w:val="24"/>
          <w:szCs w:val="24"/>
        </w:rPr>
        <w:t>then</w:t>
      </w:r>
      <w:r w:rsidR="005C61D9">
        <w:rPr>
          <w:rFonts w:ascii="Times New Roman" w:hAnsi="Times New Roman" w:cs="Times New Roman"/>
          <w:sz w:val="24"/>
          <w:szCs w:val="24"/>
        </w:rPr>
        <w:t xml:space="preserve"> agreeing </w:t>
      </w:r>
      <w:r w:rsidR="0037563F">
        <w:rPr>
          <w:rFonts w:ascii="Times New Roman" w:hAnsi="Times New Roman" w:cs="Times New Roman"/>
          <w:sz w:val="24"/>
          <w:szCs w:val="24"/>
        </w:rPr>
        <w:t xml:space="preserve">to </w:t>
      </w:r>
      <w:r w:rsidR="005C61D9">
        <w:rPr>
          <w:rFonts w:ascii="Times New Roman" w:hAnsi="Times New Roman" w:cs="Times New Roman"/>
          <w:sz w:val="24"/>
          <w:szCs w:val="24"/>
        </w:rPr>
        <w:t xml:space="preserve">serve on my committee. Not everyone will agree with me, but you’re </w:t>
      </w:r>
      <w:r w:rsidR="00B61C91">
        <w:rPr>
          <w:rFonts w:ascii="Times New Roman" w:hAnsi="Times New Roman" w:cs="Times New Roman"/>
          <w:sz w:val="24"/>
          <w:szCs w:val="24"/>
        </w:rPr>
        <w:t>my</w:t>
      </w:r>
      <w:r w:rsidR="005C61D9">
        <w:rPr>
          <w:rFonts w:ascii="Times New Roman" w:hAnsi="Times New Roman" w:cs="Times New Roman"/>
          <w:sz w:val="24"/>
          <w:szCs w:val="24"/>
        </w:rPr>
        <w:t xml:space="preserve"> model for</w:t>
      </w:r>
      <w:r w:rsidR="00B61C91">
        <w:rPr>
          <w:rFonts w:ascii="Times New Roman" w:hAnsi="Times New Roman" w:cs="Times New Roman"/>
          <w:sz w:val="24"/>
          <w:szCs w:val="24"/>
        </w:rPr>
        <w:t xml:space="preserve"> how</w:t>
      </w:r>
      <w:r w:rsidR="005C61D9">
        <w:rPr>
          <w:rFonts w:ascii="Times New Roman" w:hAnsi="Times New Roman" w:cs="Times New Roman"/>
          <w:sz w:val="24"/>
          <w:szCs w:val="24"/>
        </w:rPr>
        <w:t xml:space="preserve"> college education should be conducted. Glenn, thank you for being a model for how I should conduct myself professionally, personally, and socially. You don’</w:t>
      </w:r>
      <w:r w:rsidR="00B61C91">
        <w:rPr>
          <w:rFonts w:ascii="Times New Roman" w:hAnsi="Times New Roman" w:cs="Times New Roman"/>
          <w:sz w:val="24"/>
          <w:szCs w:val="24"/>
        </w:rPr>
        <w:t>t think what</w:t>
      </w:r>
      <w:r w:rsidR="0064448A">
        <w:rPr>
          <w:rFonts w:ascii="Times New Roman" w:hAnsi="Times New Roman" w:cs="Times New Roman"/>
          <w:sz w:val="24"/>
          <w:szCs w:val="24"/>
        </w:rPr>
        <w:t xml:space="preserve"> you do and how you do it is special, but I promise you that it is</w:t>
      </w:r>
      <w:r w:rsidR="00CF67D2">
        <w:rPr>
          <w:rFonts w:ascii="Times New Roman" w:hAnsi="Times New Roman" w:cs="Times New Roman"/>
          <w:sz w:val="24"/>
          <w:szCs w:val="24"/>
        </w:rPr>
        <w:t>,</w:t>
      </w:r>
      <w:r w:rsidR="0064448A">
        <w:rPr>
          <w:rFonts w:ascii="Times New Roman" w:hAnsi="Times New Roman" w:cs="Times New Roman"/>
          <w:sz w:val="24"/>
          <w:szCs w:val="24"/>
        </w:rPr>
        <w:t xml:space="preserve"> and I know that I’m not the only </w:t>
      </w:r>
      <w:r w:rsidR="00B61C91">
        <w:rPr>
          <w:rFonts w:ascii="Times New Roman" w:hAnsi="Times New Roman" w:cs="Times New Roman"/>
          <w:sz w:val="24"/>
          <w:szCs w:val="24"/>
        </w:rPr>
        <w:t xml:space="preserve">one </w:t>
      </w:r>
      <w:r>
        <w:rPr>
          <w:rFonts w:ascii="Times New Roman" w:hAnsi="Times New Roman" w:cs="Times New Roman"/>
          <w:sz w:val="24"/>
          <w:szCs w:val="24"/>
        </w:rPr>
        <w:t>who feels this way. T</w:t>
      </w:r>
      <w:r w:rsidR="0064448A">
        <w:rPr>
          <w:rFonts w:ascii="Times New Roman" w:hAnsi="Times New Roman" w:cs="Times New Roman"/>
          <w:sz w:val="24"/>
          <w:szCs w:val="24"/>
        </w:rPr>
        <w:t>hank you to my wonderful outside committee member, Jim. You were more helpful than most outside members and you were always there to encourage me and help me feel confident about getting through the dissertation process.</w:t>
      </w:r>
      <w:r w:rsidR="00E40E36">
        <w:rPr>
          <w:rFonts w:ascii="Times New Roman" w:hAnsi="Times New Roman" w:cs="Times New Roman"/>
          <w:sz w:val="24"/>
          <w:szCs w:val="24"/>
        </w:rPr>
        <w:t xml:space="preserve"> Thank you to my previous chair, Kevin Wright, and past committee members, Todd Sandel and Norah Dunbar. You each contributed to my </w:t>
      </w:r>
      <w:r w:rsidR="0037563F">
        <w:rPr>
          <w:rFonts w:ascii="Times New Roman" w:hAnsi="Times New Roman" w:cs="Times New Roman"/>
          <w:sz w:val="24"/>
          <w:szCs w:val="24"/>
        </w:rPr>
        <w:t>development</w:t>
      </w:r>
      <w:r w:rsidR="00E40E36">
        <w:rPr>
          <w:rFonts w:ascii="Times New Roman" w:hAnsi="Times New Roman" w:cs="Times New Roman"/>
          <w:sz w:val="24"/>
          <w:szCs w:val="24"/>
        </w:rPr>
        <w:t xml:space="preserve"> </w:t>
      </w:r>
      <w:r w:rsidR="00B61C91">
        <w:rPr>
          <w:rFonts w:ascii="Times New Roman" w:hAnsi="Times New Roman" w:cs="Times New Roman"/>
          <w:sz w:val="24"/>
          <w:szCs w:val="24"/>
        </w:rPr>
        <w:t xml:space="preserve">in ways </w:t>
      </w:r>
      <w:r w:rsidR="0037563F">
        <w:rPr>
          <w:rFonts w:ascii="Times New Roman" w:hAnsi="Times New Roman" w:cs="Times New Roman"/>
          <w:sz w:val="24"/>
          <w:szCs w:val="24"/>
        </w:rPr>
        <w:t>we probably don’t yet realize</w:t>
      </w:r>
      <w:r w:rsidR="00B61C91">
        <w:rPr>
          <w:rFonts w:ascii="Times New Roman" w:hAnsi="Times New Roman" w:cs="Times New Roman"/>
          <w:sz w:val="24"/>
          <w:szCs w:val="24"/>
        </w:rPr>
        <w:t>.</w:t>
      </w:r>
      <w:r w:rsidR="00C85CEB">
        <w:rPr>
          <w:rFonts w:ascii="Times New Roman" w:hAnsi="Times New Roman" w:cs="Times New Roman"/>
          <w:sz w:val="24"/>
          <w:szCs w:val="24"/>
        </w:rPr>
        <w:t xml:space="preserve"> Thank you to you my dissertation editor, Donna Willis, for the </w:t>
      </w:r>
      <w:r>
        <w:rPr>
          <w:rFonts w:ascii="Times New Roman" w:hAnsi="Times New Roman" w:cs="Times New Roman"/>
          <w:sz w:val="24"/>
          <w:szCs w:val="24"/>
        </w:rPr>
        <w:t>countless valuable revisions you</w:t>
      </w:r>
      <w:r w:rsidR="00C85CEB">
        <w:rPr>
          <w:rFonts w:ascii="Times New Roman" w:hAnsi="Times New Roman" w:cs="Times New Roman"/>
          <w:sz w:val="24"/>
          <w:szCs w:val="24"/>
        </w:rPr>
        <w:t xml:space="preserve"> offered to this manuscript.</w:t>
      </w:r>
    </w:p>
    <w:p w14:paraId="56DB1D37" w14:textId="028D875F" w:rsidR="003257A4" w:rsidRDefault="0064448A" w:rsidP="0064448A">
      <w:pPr>
        <w:spacing w:after="0"/>
        <w:ind w:firstLine="0"/>
        <w:rPr>
          <w:rFonts w:ascii="Times New Roman" w:hAnsi="Times New Roman" w:cs="Times New Roman"/>
          <w:sz w:val="24"/>
          <w:szCs w:val="24"/>
        </w:rPr>
      </w:pPr>
      <w:r>
        <w:rPr>
          <w:rFonts w:ascii="Times New Roman" w:hAnsi="Times New Roman" w:cs="Times New Roman"/>
          <w:sz w:val="24"/>
          <w:szCs w:val="24"/>
        </w:rPr>
        <w:tab/>
      </w:r>
      <w:r w:rsidR="0037563F">
        <w:rPr>
          <w:rFonts w:ascii="Times New Roman" w:hAnsi="Times New Roman" w:cs="Times New Roman"/>
          <w:sz w:val="24"/>
          <w:szCs w:val="24"/>
        </w:rPr>
        <w:t xml:space="preserve">Thank you to all of the wonderful teachers and educators that helped me get to where I am today and prepare me for what’s coming next. </w:t>
      </w:r>
      <w:r>
        <w:rPr>
          <w:rFonts w:ascii="Times New Roman" w:hAnsi="Times New Roman" w:cs="Times New Roman"/>
          <w:sz w:val="24"/>
          <w:szCs w:val="24"/>
        </w:rPr>
        <w:t xml:space="preserve">There are so many people to thank, so I’ll stick to the highlights. Thank you to Jon Hess at the University of </w:t>
      </w:r>
      <w:r>
        <w:rPr>
          <w:rFonts w:ascii="Times New Roman" w:hAnsi="Times New Roman" w:cs="Times New Roman"/>
          <w:sz w:val="24"/>
          <w:szCs w:val="24"/>
        </w:rPr>
        <w:lastRenderedPageBreak/>
        <w:t xml:space="preserve">Missouri for encouraging me to pursue graduate school. It took darn near a decade for Amy to come along and have a bigger impact on my professional life. Thank you to Gloria Galanes </w:t>
      </w:r>
      <w:r w:rsidR="00872ED1">
        <w:rPr>
          <w:rFonts w:ascii="Times New Roman" w:hAnsi="Times New Roman" w:cs="Times New Roman"/>
          <w:sz w:val="24"/>
          <w:szCs w:val="24"/>
        </w:rPr>
        <w:t xml:space="preserve">at Missouri State University, </w:t>
      </w:r>
      <w:r>
        <w:rPr>
          <w:rFonts w:ascii="Times New Roman" w:hAnsi="Times New Roman" w:cs="Times New Roman"/>
          <w:sz w:val="24"/>
          <w:szCs w:val="24"/>
        </w:rPr>
        <w:t xml:space="preserve">who helped me get through the first round of graduate school. </w:t>
      </w:r>
      <w:r w:rsidR="00E40E36">
        <w:rPr>
          <w:rFonts w:ascii="Times New Roman" w:hAnsi="Times New Roman" w:cs="Times New Roman"/>
          <w:sz w:val="24"/>
          <w:szCs w:val="24"/>
        </w:rPr>
        <w:t xml:space="preserve">Thank you to Barbara Koester, </w:t>
      </w:r>
      <w:r w:rsidR="001B5D24">
        <w:rPr>
          <w:rFonts w:ascii="Times New Roman" w:hAnsi="Times New Roman" w:cs="Times New Roman"/>
          <w:sz w:val="24"/>
          <w:szCs w:val="24"/>
        </w:rPr>
        <w:t xml:space="preserve">my </w:t>
      </w:r>
      <w:r w:rsidR="00E40E36">
        <w:rPr>
          <w:rFonts w:ascii="Times New Roman" w:hAnsi="Times New Roman" w:cs="Times New Roman"/>
          <w:sz w:val="24"/>
          <w:szCs w:val="24"/>
        </w:rPr>
        <w:t xml:space="preserve">first grade teacher, for </w:t>
      </w:r>
      <w:r w:rsidR="001B5D24">
        <w:rPr>
          <w:rFonts w:ascii="Times New Roman" w:hAnsi="Times New Roman" w:cs="Times New Roman"/>
          <w:sz w:val="24"/>
          <w:szCs w:val="24"/>
        </w:rPr>
        <w:t>teaching me</w:t>
      </w:r>
      <w:r w:rsidR="00E40E36">
        <w:rPr>
          <w:rFonts w:ascii="Times New Roman" w:hAnsi="Times New Roman" w:cs="Times New Roman"/>
          <w:sz w:val="24"/>
          <w:szCs w:val="24"/>
        </w:rPr>
        <w:t xml:space="preserve"> to read. </w:t>
      </w:r>
      <w:r>
        <w:rPr>
          <w:rFonts w:ascii="Times New Roman" w:hAnsi="Times New Roman" w:cs="Times New Roman"/>
          <w:sz w:val="24"/>
          <w:szCs w:val="24"/>
        </w:rPr>
        <w:t xml:space="preserve">Thank you to Scott Wunn, my speech coach, for teaching </w:t>
      </w:r>
      <w:r w:rsidR="00E83824">
        <w:rPr>
          <w:rFonts w:ascii="Times New Roman" w:hAnsi="Times New Roman" w:cs="Times New Roman"/>
          <w:sz w:val="24"/>
          <w:szCs w:val="24"/>
        </w:rPr>
        <w:t xml:space="preserve">me </w:t>
      </w:r>
      <w:r w:rsidR="00E40E36">
        <w:rPr>
          <w:rFonts w:ascii="Times New Roman" w:hAnsi="Times New Roman" w:cs="Times New Roman"/>
          <w:sz w:val="24"/>
          <w:szCs w:val="24"/>
        </w:rPr>
        <w:t xml:space="preserve">to express myself. </w:t>
      </w:r>
      <w:r w:rsidR="00B61C91">
        <w:rPr>
          <w:rFonts w:ascii="Times New Roman" w:hAnsi="Times New Roman" w:cs="Times New Roman"/>
          <w:sz w:val="24"/>
          <w:szCs w:val="24"/>
        </w:rPr>
        <w:t>Thank you to Elaine Hood, my geography teacher, for teaching me to explore.</w:t>
      </w:r>
      <w:r w:rsidR="00CF67D2">
        <w:rPr>
          <w:rFonts w:ascii="Times New Roman" w:hAnsi="Times New Roman" w:cs="Times New Roman"/>
          <w:sz w:val="24"/>
          <w:szCs w:val="24"/>
        </w:rPr>
        <w:t xml:space="preserve"> Someday, maybe I’ll get to follow you to Antarctica.</w:t>
      </w:r>
      <w:r w:rsidR="00B61C91">
        <w:rPr>
          <w:rFonts w:ascii="Times New Roman" w:hAnsi="Times New Roman" w:cs="Times New Roman"/>
          <w:sz w:val="24"/>
          <w:szCs w:val="24"/>
        </w:rPr>
        <w:t xml:space="preserve"> </w:t>
      </w:r>
      <w:r w:rsidR="00E83824">
        <w:rPr>
          <w:rFonts w:ascii="Times New Roman" w:hAnsi="Times New Roman" w:cs="Times New Roman"/>
          <w:sz w:val="24"/>
          <w:szCs w:val="24"/>
        </w:rPr>
        <w:t xml:space="preserve">Thank you to Coach Steve Arneson for teaching me to run. </w:t>
      </w:r>
      <w:r w:rsidR="00E40E36">
        <w:rPr>
          <w:rFonts w:ascii="Times New Roman" w:hAnsi="Times New Roman" w:cs="Times New Roman"/>
          <w:sz w:val="24"/>
          <w:szCs w:val="24"/>
        </w:rPr>
        <w:t>You folks have no idea the impact you’ve had on me and my future.</w:t>
      </w:r>
    </w:p>
    <w:p w14:paraId="29E44C85" w14:textId="14CE36A8" w:rsidR="00E66875" w:rsidRDefault="00E40E36" w:rsidP="00E40E36">
      <w:pPr>
        <w:spacing w:after="0"/>
        <w:rPr>
          <w:rFonts w:ascii="Times New Roman" w:hAnsi="Times New Roman" w:cs="Times New Roman"/>
          <w:sz w:val="24"/>
          <w:szCs w:val="24"/>
        </w:rPr>
      </w:pPr>
      <w:r>
        <w:rPr>
          <w:rFonts w:ascii="Times New Roman" w:hAnsi="Times New Roman" w:cs="Times New Roman"/>
          <w:sz w:val="24"/>
          <w:szCs w:val="24"/>
        </w:rPr>
        <w:t>Thank you to the folks that got in my wa</w:t>
      </w:r>
      <w:r w:rsidR="00B61C91">
        <w:rPr>
          <w:rFonts w:ascii="Times New Roman" w:hAnsi="Times New Roman" w:cs="Times New Roman"/>
          <w:sz w:val="24"/>
          <w:szCs w:val="24"/>
        </w:rPr>
        <w:t>y, distracted me, or</w:t>
      </w:r>
      <w:r>
        <w:rPr>
          <w:rFonts w:ascii="Times New Roman" w:hAnsi="Times New Roman" w:cs="Times New Roman"/>
          <w:sz w:val="24"/>
          <w:szCs w:val="24"/>
        </w:rPr>
        <w:t xml:space="preserve"> tried to derail my progress, intentionally or unintentionally. You </w:t>
      </w:r>
      <w:r w:rsidR="00B61C91">
        <w:rPr>
          <w:rFonts w:ascii="Times New Roman" w:hAnsi="Times New Roman" w:cs="Times New Roman"/>
          <w:sz w:val="24"/>
          <w:szCs w:val="24"/>
        </w:rPr>
        <w:t>serve</w:t>
      </w:r>
      <w:r>
        <w:rPr>
          <w:rFonts w:ascii="Times New Roman" w:hAnsi="Times New Roman" w:cs="Times New Roman"/>
          <w:sz w:val="24"/>
          <w:szCs w:val="24"/>
        </w:rPr>
        <w:t xml:space="preserve"> as more motivation to get</w:t>
      </w:r>
      <w:r w:rsidR="00B61C91">
        <w:rPr>
          <w:rFonts w:ascii="Times New Roman" w:hAnsi="Times New Roman" w:cs="Times New Roman"/>
          <w:sz w:val="24"/>
          <w:szCs w:val="24"/>
        </w:rPr>
        <w:t xml:space="preserve"> where I want</w:t>
      </w:r>
      <w:r>
        <w:rPr>
          <w:rFonts w:ascii="Times New Roman" w:hAnsi="Times New Roman" w:cs="Times New Roman"/>
          <w:sz w:val="24"/>
          <w:szCs w:val="24"/>
        </w:rPr>
        <w:t xml:space="preserve"> to go. Someday, you’ll see where I’ve gotten and either be disappointed that I got there anyway or disappointed that you didn’t jump on the Erich-train. Regardless, I’ll be there just the same.</w:t>
      </w:r>
    </w:p>
    <w:p w14:paraId="7AB61A6A" w14:textId="47AD38DF" w:rsidR="00E40E36" w:rsidRDefault="00E40E36" w:rsidP="00E40E36">
      <w:pPr>
        <w:spacing w:after="0"/>
        <w:rPr>
          <w:rFonts w:ascii="Times New Roman" w:hAnsi="Times New Roman" w:cs="Times New Roman"/>
          <w:sz w:val="24"/>
          <w:szCs w:val="24"/>
        </w:rPr>
      </w:pPr>
      <w:r>
        <w:rPr>
          <w:rFonts w:ascii="Times New Roman" w:hAnsi="Times New Roman" w:cs="Times New Roman"/>
          <w:sz w:val="24"/>
          <w:szCs w:val="24"/>
        </w:rPr>
        <w:t xml:space="preserve">Thank you to all of my friends </w:t>
      </w:r>
      <w:r w:rsidR="00B61C91">
        <w:rPr>
          <w:rFonts w:ascii="Times New Roman" w:hAnsi="Times New Roman" w:cs="Times New Roman"/>
          <w:sz w:val="24"/>
          <w:szCs w:val="24"/>
        </w:rPr>
        <w:t xml:space="preserve">and loved ones </w:t>
      </w:r>
      <w:r>
        <w:rPr>
          <w:rFonts w:ascii="Times New Roman" w:hAnsi="Times New Roman" w:cs="Times New Roman"/>
          <w:sz w:val="24"/>
          <w:szCs w:val="24"/>
        </w:rPr>
        <w:t xml:space="preserve">in Normandy. </w:t>
      </w:r>
      <w:r w:rsidR="00B61C91">
        <w:rPr>
          <w:rFonts w:ascii="Times New Roman" w:hAnsi="Times New Roman" w:cs="Times New Roman"/>
          <w:sz w:val="24"/>
          <w:szCs w:val="24"/>
        </w:rPr>
        <w:t>Somehow, I make amazing friends everywhere I go. And, they always seem to be the same awesome kinds of people. It’s a gift and a curse because it makes everywhere I go such a nice place, but it makes moving on so hard. Thank you for all the sooner gamedays, BBQs, hap</w:t>
      </w:r>
      <w:r w:rsidR="0037563F">
        <w:rPr>
          <w:rFonts w:ascii="Times New Roman" w:hAnsi="Times New Roman" w:cs="Times New Roman"/>
          <w:sz w:val="24"/>
          <w:szCs w:val="24"/>
        </w:rPr>
        <w:t>py hours,</w:t>
      </w:r>
      <w:r w:rsidR="00B61C91">
        <w:rPr>
          <w:rFonts w:ascii="Times New Roman" w:hAnsi="Times New Roman" w:cs="Times New Roman"/>
          <w:sz w:val="24"/>
          <w:szCs w:val="24"/>
        </w:rPr>
        <w:t xml:space="preserve"> </w:t>
      </w:r>
      <w:r w:rsidR="0037563F">
        <w:rPr>
          <w:rFonts w:ascii="Times New Roman" w:hAnsi="Times New Roman" w:cs="Times New Roman"/>
          <w:sz w:val="24"/>
          <w:szCs w:val="24"/>
        </w:rPr>
        <w:t xml:space="preserve">and </w:t>
      </w:r>
      <w:r w:rsidR="00CF67D2">
        <w:rPr>
          <w:rFonts w:ascii="Times New Roman" w:hAnsi="Times New Roman" w:cs="Times New Roman"/>
          <w:sz w:val="24"/>
          <w:szCs w:val="24"/>
        </w:rPr>
        <w:t>conversations</w:t>
      </w:r>
      <w:r w:rsidR="00B61C91">
        <w:rPr>
          <w:rFonts w:ascii="Times New Roman" w:hAnsi="Times New Roman" w:cs="Times New Roman"/>
          <w:sz w:val="24"/>
          <w:szCs w:val="24"/>
        </w:rPr>
        <w:t>. Jarl misses you alread</w:t>
      </w:r>
      <w:r w:rsidR="001B5D24">
        <w:rPr>
          <w:rFonts w:ascii="Times New Roman" w:hAnsi="Times New Roman" w:cs="Times New Roman"/>
          <w:sz w:val="24"/>
          <w:szCs w:val="24"/>
        </w:rPr>
        <w:t>y.</w:t>
      </w:r>
      <w:r w:rsidR="00B61C91">
        <w:rPr>
          <w:rFonts w:ascii="Times New Roman" w:hAnsi="Times New Roman" w:cs="Times New Roman"/>
          <w:sz w:val="24"/>
          <w:szCs w:val="24"/>
        </w:rPr>
        <w:t xml:space="preserve"> The sooner nation wouldn’t</w:t>
      </w:r>
      <w:r w:rsidR="00E83824">
        <w:rPr>
          <w:rFonts w:ascii="Times New Roman" w:hAnsi="Times New Roman" w:cs="Times New Roman"/>
          <w:sz w:val="24"/>
          <w:szCs w:val="24"/>
        </w:rPr>
        <w:t xml:space="preserve"> have been the same without you.</w:t>
      </w:r>
      <w:r w:rsidR="002E7126">
        <w:rPr>
          <w:rFonts w:ascii="Times New Roman" w:hAnsi="Times New Roman" w:cs="Times New Roman"/>
          <w:sz w:val="24"/>
          <w:szCs w:val="24"/>
        </w:rPr>
        <w:t xml:space="preserve"> I hope that I entertained you while I was there.</w:t>
      </w:r>
    </w:p>
    <w:p w14:paraId="195774AC" w14:textId="31D96472" w:rsidR="00E66875" w:rsidRDefault="00E66875" w:rsidP="00E66875">
      <w:pPr>
        <w:spacing w:after="0"/>
        <w:rPr>
          <w:rFonts w:ascii="Times New Roman" w:hAnsi="Times New Roman" w:cs="Times New Roman"/>
          <w:sz w:val="24"/>
          <w:szCs w:val="24"/>
        </w:rPr>
      </w:pPr>
      <w:r>
        <w:rPr>
          <w:rFonts w:ascii="Times New Roman" w:hAnsi="Times New Roman" w:cs="Times New Roman"/>
          <w:sz w:val="24"/>
          <w:szCs w:val="24"/>
        </w:rPr>
        <w:t xml:space="preserve">Finally, I must thank my wonderful companions, Siggy, PK, and Walter. You can’t read a word of this, but </w:t>
      </w:r>
      <w:r w:rsidR="001B5D24">
        <w:rPr>
          <w:rFonts w:ascii="Times New Roman" w:hAnsi="Times New Roman" w:cs="Times New Roman"/>
          <w:sz w:val="24"/>
          <w:szCs w:val="24"/>
        </w:rPr>
        <w:t>yo</w:t>
      </w:r>
      <w:r w:rsidR="00416DD1">
        <w:rPr>
          <w:rFonts w:ascii="Times New Roman" w:hAnsi="Times New Roman" w:cs="Times New Roman"/>
          <w:sz w:val="24"/>
          <w:szCs w:val="24"/>
        </w:rPr>
        <w:t>u’re wh</w:t>
      </w:r>
      <w:r w:rsidR="00620390">
        <w:rPr>
          <w:rFonts w:ascii="Times New Roman" w:hAnsi="Times New Roman" w:cs="Times New Roman"/>
          <w:sz w:val="24"/>
          <w:szCs w:val="24"/>
        </w:rPr>
        <w:t>at</w:t>
      </w:r>
      <w:r w:rsidR="001B5D24">
        <w:rPr>
          <w:rFonts w:ascii="Times New Roman" w:hAnsi="Times New Roman" w:cs="Times New Roman"/>
          <w:sz w:val="24"/>
          <w:szCs w:val="24"/>
        </w:rPr>
        <w:t xml:space="preserve"> I </w:t>
      </w:r>
      <w:r w:rsidR="0037563F">
        <w:rPr>
          <w:rFonts w:ascii="Times New Roman" w:hAnsi="Times New Roman" w:cs="Times New Roman"/>
          <w:sz w:val="24"/>
          <w:szCs w:val="24"/>
        </w:rPr>
        <w:t>saw</w:t>
      </w:r>
      <w:r>
        <w:rPr>
          <w:rFonts w:ascii="Times New Roman" w:hAnsi="Times New Roman" w:cs="Times New Roman"/>
          <w:sz w:val="24"/>
          <w:szCs w:val="24"/>
        </w:rPr>
        <w:t xml:space="preserve"> every </w:t>
      </w:r>
      <w:r w:rsidR="001B5D24">
        <w:rPr>
          <w:rFonts w:ascii="Times New Roman" w:hAnsi="Times New Roman" w:cs="Times New Roman"/>
          <w:sz w:val="24"/>
          <w:szCs w:val="24"/>
        </w:rPr>
        <w:t>morning, afternoon, and night no matter w</w:t>
      </w:r>
      <w:r w:rsidR="0037563F">
        <w:rPr>
          <w:rFonts w:ascii="Times New Roman" w:hAnsi="Times New Roman" w:cs="Times New Roman"/>
          <w:sz w:val="24"/>
          <w:szCs w:val="24"/>
        </w:rPr>
        <w:t>hat was happening the rest of the</w:t>
      </w:r>
      <w:r w:rsidR="001B5D24">
        <w:rPr>
          <w:rFonts w:ascii="Times New Roman" w:hAnsi="Times New Roman" w:cs="Times New Roman"/>
          <w:sz w:val="24"/>
          <w:szCs w:val="24"/>
        </w:rPr>
        <w:t xml:space="preserve"> day. Y</w:t>
      </w:r>
      <w:r>
        <w:rPr>
          <w:rFonts w:ascii="Times New Roman" w:hAnsi="Times New Roman" w:cs="Times New Roman"/>
          <w:sz w:val="24"/>
          <w:szCs w:val="24"/>
        </w:rPr>
        <w:t>ou were always there to entertain me</w:t>
      </w:r>
      <w:r w:rsidR="001B5D24">
        <w:rPr>
          <w:rFonts w:ascii="Times New Roman" w:hAnsi="Times New Roman" w:cs="Times New Roman"/>
          <w:sz w:val="24"/>
          <w:szCs w:val="24"/>
        </w:rPr>
        <w:t xml:space="preserve"> </w:t>
      </w:r>
      <w:r w:rsidR="001B5D24">
        <w:rPr>
          <w:rFonts w:ascii="Times New Roman" w:hAnsi="Times New Roman" w:cs="Times New Roman"/>
          <w:sz w:val="24"/>
          <w:szCs w:val="24"/>
        </w:rPr>
        <w:lastRenderedPageBreak/>
        <w:t>and keep me company.</w:t>
      </w:r>
      <w:r>
        <w:rPr>
          <w:rFonts w:ascii="Times New Roman" w:hAnsi="Times New Roman" w:cs="Times New Roman"/>
          <w:sz w:val="24"/>
          <w:szCs w:val="24"/>
        </w:rPr>
        <w:t xml:space="preserve"> I couldn’t have asked for a better set of life pals.</w:t>
      </w:r>
      <w:r w:rsidR="001B5D24">
        <w:rPr>
          <w:rFonts w:ascii="Times New Roman" w:hAnsi="Times New Roman" w:cs="Times New Roman"/>
          <w:sz w:val="24"/>
          <w:szCs w:val="24"/>
        </w:rPr>
        <w:t xml:space="preserve"> I look forward </w:t>
      </w:r>
      <w:r w:rsidR="0037563F">
        <w:rPr>
          <w:rFonts w:ascii="Times New Roman" w:hAnsi="Times New Roman" w:cs="Times New Roman"/>
          <w:sz w:val="24"/>
          <w:szCs w:val="24"/>
        </w:rPr>
        <w:t>to going on</w:t>
      </w:r>
      <w:r w:rsidR="001B5D24">
        <w:rPr>
          <w:rFonts w:ascii="Times New Roman" w:hAnsi="Times New Roman" w:cs="Times New Roman"/>
          <w:sz w:val="24"/>
          <w:szCs w:val="24"/>
        </w:rPr>
        <w:t xml:space="preserve"> </w:t>
      </w:r>
      <w:r w:rsidR="0037563F">
        <w:rPr>
          <w:rFonts w:ascii="Times New Roman" w:hAnsi="Times New Roman" w:cs="Times New Roman"/>
          <w:sz w:val="24"/>
          <w:szCs w:val="24"/>
        </w:rPr>
        <w:t xml:space="preserve">the next </w:t>
      </w:r>
      <w:r w:rsidR="001B5D24">
        <w:rPr>
          <w:rFonts w:ascii="Times New Roman" w:hAnsi="Times New Roman" w:cs="Times New Roman"/>
          <w:sz w:val="24"/>
          <w:szCs w:val="24"/>
        </w:rPr>
        <w:t>adventu</w:t>
      </w:r>
      <w:r w:rsidR="0037563F">
        <w:rPr>
          <w:rFonts w:ascii="Times New Roman" w:hAnsi="Times New Roman" w:cs="Times New Roman"/>
          <w:sz w:val="24"/>
          <w:szCs w:val="24"/>
        </w:rPr>
        <w:t>re</w:t>
      </w:r>
      <w:r w:rsidR="001B5D24">
        <w:rPr>
          <w:rFonts w:ascii="Times New Roman" w:hAnsi="Times New Roman" w:cs="Times New Roman"/>
          <w:sz w:val="24"/>
          <w:szCs w:val="24"/>
        </w:rPr>
        <w:t xml:space="preserve"> with you.</w:t>
      </w:r>
    </w:p>
    <w:p w14:paraId="7DC7C797" w14:textId="5BA2A28B" w:rsidR="001B5D24" w:rsidRDefault="00E66875" w:rsidP="001B5D24">
      <w:pPr>
        <w:spacing w:after="0"/>
        <w:rPr>
          <w:rFonts w:ascii="Times New Roman" w:hAnsi="Times New Roman" w:cs="Times New Roman"/>
          <w:sz w:val="24"/>
          <w:szCs w:val="24"/>
        </w:rPr>
      </w:pPr>
      <w:r>
        <w:rPr>
          <w:rFonts w:ascii="Times New Roman" w:hAnsi="Times New Roman" w:cs="Times New Roman"/>
          <w:sz w:val="24"/>
          <w:szCs w:val="24"/>
        </w:rPr>
        <w:t>People often see the dissertation as an ending. I see it as a beginning. As I write this, I’m excited for what’</w:t>
      </w:r>
      <w:r w:rsidR="00E83824">
        <w:rPr>
          <w:rFonts w:ascii="Times New Roman" w:hAnsi="Times New Roman" w:cs="Times New Roman"/>
          <w:sz w:val="24"/>
          <w:szCs w:val="24"/>
        </w:rPr>
        <w:t>s</w:t>
      </w:r>
      <w:r w:rsidR="0064448A">
        <w:rPr>
          <w:rFonts w:ascii="Times New Roman" w:hAnsi="Times New Roman" w:cs="Times New Roman"/>
          <w:sz w:val="24"/>
          <w:szCs w:val="24"/>
        </w:rPr>
        <w:t xml:space="preserve"> next…ok, but first it’s time to clear my eyes.</w:t>
      </w:r>
    </w:p>
    <w:p w14:paraId="235CBA54" w14:textId="29DCED04" w:rsidR="00620935" w:rsidRDefault="00620935" w:rsidP="0062547F">
      <w:pPr>
        <w:spacing w:after="0"/>
        <w:ind w:firstLine="0"/>
        <w:rPr>
          <w:rFonts w:ascii="Times New Roman" w:hAnsi="Times New Roman" w:cs="Times New Roman"/>
          <w:sz w:val="24"/>
          <w:szCs w:val="24"/>
        </w:rPr>
      </w:pPr>
      <w:r>
        <w:rPr>
          <w:rFonts w:ascii="Times New Roman" w:hAnsi="Times New Roman" w:cs="Times New Roman"/>
          <w:sz w:val="24"/>
          <w:szCs w:val="24"/>
        </w:rPr>
        <w:br w:type="page"/>
      </w:r>
    </w:p>
    <w:p w14:paraId="3764F278" w14:textId="77777777" w:rsidR="00247928" w:rsidRDefault="00247928" w:rsidP="0062547F">
      <w:pPr>
        <w:spacing w:after="0"/>
        <w:ind w:firstLine="0"/>
        <w:jc w:val="center"/>
        <w:rPr>
          <w:rFonts w:ascii="Times New Roman" w:hAnsi="Times New Roman" w:cs="Times New Roman"/>
          <w:sz w:val="24"/>
          <w:szCs w:val="24"/>
        </w:rPr>
      </w:pPr>
      <w:r w:rsidRPr="00107C06">
        <w:rPr>
          <w:rFonts w:ascii="Times New Roman" w:hAnsi="Times New Roman" w:cs="Times New Roman"/>
          <w:sz w:val="24"/>
          <w:szCs w:val="24"/>
        </w:rPr>
        <w:lastRenderedPageBreak/>
        <w:t>Table of Contents</w:t>
      </w:r>
    </w:p>
    <w:p w14:paraId="36B6CA26" w14:textId="77777777" w:rsidR="00247928" w:rsidRPr="00107C06" w:rsidRDefault="00C150F3"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 xml:space="preserve">Chapter One </w:t>
      </w:r>
      <w:r w:rsidR="00247928">
        <w:rPr>
          <w:rFonts w:ascii="Times New Roman" w:hAnsi="Times New Roman" w:cs="Times New Roman"/>
          <w:sz w:val="24"/>
          <w:szCs w:val="24"/>
        </w:rPr>
        <w:t xml:space="preserve">– </w:t>
      </w:r>
      <w:r w:rsidR="00247928" w:rsidRPr="00107C06">
        <w:rPr>
          <w:rFonts w:ascii="Times New Roman" w:hAnsi="Times New Roman" w:cs="Times New Roman"/>
          <w:sz w:val="24"/>
          <w:szCs w:val="24"/>
        </w:rPr>
        <w:t>Introduction</w:t>
      </w:r>
      <w:r>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t>1</w:t>
      </w:r>
    </w:p>
    <w:p w14:paraId="1D75E481" w14:textId="77331FC4" w:rsidR="00247928" w:rsidRPr="00107C06" w:rsidRDefault="00C150F3"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Chapter Two</w:t>
      </w:r>
      <w:r w:rsidR="00247928" w:rsidRPr="00107C06">
        <w:rPr>
          <w:rFonts w:ascii="Times New Roman" w:hAnsi="Times New Roman" w:cs="Times New Roman"/>
          <w:sz w:val="24"/>
          <w:szCs w:val="24"/>
        </w:rPr>
        <w:t xml:space="preserve"> – Review of Literature</w:t>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0A36A8">
        <w:rPr>
          <w:rFonts w:ascii="Times New Roman" w:hAnsi="Times New Roman" w:cs="Times New Roman"/>
          <w:sz w:val="24"/>
          <w:szCs w:val="24"/>
        </w:rPr>
        <w:tab/>
        <w:t>9</w:t>
      </w:r>
    </w:p>
    <w:p w14:paraId="4ECBF464" w14:textId="6BED7E91" w:rsidR="00247928" w:rsidRPr="00107C06" w:rsidRDefault="00247928" w:rsidP="0062547F">
      <w:pPr>
        <w:spacing w:after="0"/>
        <w:ind w:firstLine="0"/>
        <w:contextualSpacing/>
        <w:rPr>
          <w:rFonts w:ascii="Times New Roman" w:hAnsi="Times New Roman" w:cs="Times New Roman"/>
          <w:sz w:val="24"/>
          <w:szCs w:val="24"/>
        </w:rPr>
      </w:pPr>
      <w:r w:rsidRPr="00107C06">
        <w:rPr>
          <w:rFonts w:ascii="Times New Roman" w:hAnsi="Times New Roman" w:cs="Times New Roman"/>
          <w:sz w:val="24"/>
          <w:szCs w:val="24"/>
        </w:rPr>
        <w:tab/>
        <w:t>Cultivation</w:t>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0A36A8">
        <w:rPr>
          <w:rFonts w:ascii="Times New Roman" w:hAnsi="Times New Roman" w:cs="Times New Roman"/>
          <w:sz w:val="24"/>
          <w:szCs w:val="24"/>
        </w:rPr>
        <w:t>9</w:t>
      </w:r>
    </w:p>
    <w:p w14:paraId="016B7DC5" w14:textId="7D3027A4" w:rsidR="00247928" w:rsidRDefault="00247928" w:rsidP="0062547F">
      <w:pPr>
        <w:spacing w:after="0"/>
        <w:ind w:firstLine="0"/>
        <w:contextualSpacing/>
        <w:rPr>
          <w:rFonts w:ascii="Times New Roman" w:hAnsi="Times New Roman" w:cs="Times New Roman"/>
          <w:sz w:val="24"/>
          <w:szCs w:val="24"/>
        </w:rPr>
      </w:pPr>
      <w:r w:rsidRPr="00107C06">
        <w:rPr>
          <w:rFonts w:ascii="Times New Roman" w:hAnsi="Times New Roman" w:cs="Times New Roman"/>
          <w:sz w:val="24"/>
          <w:szCs w:val="24"/>
        </w:rPr>
        <w:tab/>
      </w:r>
      <w:r w:rsidR="000A36A8">
        <w:rPr>
          <w:rFonts w:ascii="Times New Roman" w:hAnsi="Times New Roman" w:cs="Times New Roman"/>
          <w:sz w:val="24"/>
          <w:szCs w:val="24"/>
        </w:rPr>
        <w:t xml:space="preserve">Traditional </w:t>
      </w:r>
      <w:r w:rsidRPr="00107C06">
        <w:rPr>
          <w:rFonts w:ascii="Times New Roman" w:hAnsi="Times New Roman" w:cs="Times New Roman"/>
          <w:sz w:val="24"/>
          <w:szCs w:val="24"/>
        </w:rPr>
        <w:t>Romantic relationships</w:t>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0A36A8">
        <w:rPr>
          <w:rFonts w:ascii="Times New Roman" w:hAnsi="Times New Roman" w:cs="Times New Roman"/>
          <w:sz w:val="24"/>
          <w:szCs w:val="24"/>
        </w:rPr>
        <w:t>2</w:t>
      </w:r>
      <w:r w:rsidR="00E33C70">
        <w:rPr>
          <w:rFonts w:ascii="Times New Roman" w:hAnsi="Times New Roman" w:cs="Times New Roman"/>
          <w:sz w:val="24"/>
          <w:szCs w:val="24"/>
        </w:rPr>
        <w:t>5</w:t>
      </w:r>
    </w:p>
    <w:p w14:paraId="13C48F17" w14:textId="738CD6E3" w:rsidR="00247928" w:rsidRDefault="006B0A2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Advertising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33C70">
        <w:rPr>
          <w:rFonts w:ascii="Times New Roman" w:hAnsi="Times New Roman" w:cs="Times New Roman"/>
          <w:sz w:val="24"/>
          <w:szCs w:val="24"/>
        </w:rPr>
        <w:t>28</w:t>
      </w:r>
    </w:p>
    <w:p w14:paraId="76B21263" w14:textId="06F75722" w:rsidR="00247928" w:rsidRPr="00107C06" w:rsidRDefault="00247928"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Genre Effects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33C70">
        <w:rPr>
          <w:rFonts w:ascii="Times New Roman" w:hAnsi="Times New Roman" w:cs="Times New Roman"/>
          <w:sz w:val="24"/>
          <w:szCs w:val="24"/>
        </w:rPr>
        <w:t>30</w:t>
      </w:r>
    </w:p>
    <w:p w14:paraId="28784BAD" w14:textId="0F145D22" w:rsidR="00247928" w:rsidRPr="00107C06" w:rsidRDefault="00247928" w:rsidP="0062547F">
      <w:pPr>
        <w:spacing w:after="0"/>
        <w:ind w:firstLine="0"/>
        <w:contextualSpacing/>
        <w:rPr>
          <w:rFonts w:ascii="Times New Roman" w:hAnsi="Times New Roman" w:cs="Times New Roman"/>
          <w:sz w:val="24"/>
          <w:szCs w:val="24"/>
        </w:rPr>
      </w:pPr>
      <w:r w:rsidRPr="00107C06">
        <w:rPr>
          <w:rFonts w:ascii="Times New Roman" w:hAnsi="Times New Roman" w:cs="Times New Roman"/>
          <w:sz w:val="24"/>
          <w:szCs w:val="24"/>
        </w:rPr>
        <w:tab/>
        <w:t xml:space="preserve">Online </w:t>
      </w:r>
      <w:r>
        <w:rPr>
          <w:rFonts w:ascii="Times New Roman" w:hAnsi="Times New Roman" w:cs="Times New Roman"/>
          <w:sz w:val="24"/>
          <w:szCs w:val="24"/>
        </w:rPr>
        <w:t>romantic relationships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33C70">
        <w:rPr>
          <w:rFonts w:ascii="Times New Roman" w:hAnsi="Times New Roman" w:cs="Times New Roman"/>
          <w:sz w:val="24"/>
          <w:szCs w:val="24"/>
        </w:rPr>
        <w:t>32</w:t>
      </w:r>
    </w:p>
    <w:p w14:paraId="29FBF6B4" w14:textId="5917A76B" w:rsidR="00247928" w:rsidRDefault="00C150F3"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Chapter Three</w:t>
      </w:r>
      <w:r w:rsidR="00247928">
        <w:rPr>
          <w:rFonts w:ascii="Times New Roman" w:hAnsi="Times New Roman" w:cs="Times New Roman"/>
          <w:sz w:val="24"/>
          <w:szCs w:val="24"/>
        </w:rPr>
        <w:t xml:space="preserve"> – Method</w:t>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0A36A8">
        <w:rPr>
          <w:rFonts w:ascii="Times New Roman" w:hAnsi="Times New Roman" w:cs="Times New Roman"/>
          <w:sz w:val="24"/>
          <w:szCs w:val="24"/>
        </w:rPr>
        <w:tab/>
        <w:t>4</w:t>
      </w:r>
      <w:r w:rsidR="00E33C70">
        <w:rPr>
          <w:rFonts w:ascii="Times New Roman" w:hAnsi="Times New Roman" w:cs="Times New Roman"/>
          <w:sz w:val="24"/>
          <w:szCs w:val="24"/>
        </w:rPr>
        <w:t>1</w:t>
      </w:r>
    </w:p>
    <w:p w14:paraId="42341C7A" w14:textId="232175D5" w:rsidR="00247928" w:rsidRDefault="006B0A2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r>
      <w:r w:rsidR="000A36A8">
        <w:rPr>
          <w:rFonts w:ascii="Times New Roman" w:hAnsi="Times New Roman" w:cs="Times New Roman"/>
          <w:sz w:val="24"/>
          <w:szCs w:val="24"/>
        </w:rPr>
        <w:t xml:space="preserve">Study One:  </w:t>
      </w:r>
      <w:r>
        <w:rPr>
          <w:rFonts w:ascii="Times New Roman" w:hAnsi="Times New Roman" w:cs="Times New Roman"/>
          <w:sz w:val="24"/>
          <w:szCs w:val="24"/>
        </w:rPr>
        <w:t>Content Analysis</w:t>
      </w:r>
      <w:r w:rsidR="005F7A4B">
        <w:rPr>
          <w:rFonts w:ascii="Times New Roman" w:hAnsi="Times New Roman" w:cs="Times New Roman"/>
          <w:sz w:val="24"/>
          <w:szCs w:val="24"/>
        </w:rPr>
        <w:tab/>
      </w:r>
      <w:r w:rsidR="005F7A4B">
        <w:rPr>
          <w:rFonts w:ascii="Times New Roman" w:hAnsi="Times New Roman" w:cs="Times New Roman"/>
          <w:sz w:val="24"/>
          <w:szCs w:val="24"/>
        </w:rPr>
        <w:tab/>
      </w:r>
      <w:r w:rsidR="005F7A4B">
        <w:rPr>
          <w:rFonts w:ascii="Times New Roman" w:hAnsi="Times New Roman" w:cs="Times New Roman"/>
          <w:sz w:val="24"/>
          <w:szCs w:val="24"/>
        </w:rPr>
        <w:tab/>
      </w:r>
      <w:r w:rsidR="0062547F">
        <w:rPr>
          <w:rFonts w:ascii="Times New Roman" w:hAnsi="Times New Roman" w:cs="Times New Roman"/>
          <w:sz w:val="24"/>
          <w:szCs w:val="24"/>
        </w:rPr>
        <w:tab/>
      </w:r>
      <w:r w:rsidR="005F7A4B">
        <w:rPr>
          <w:rFonts w:ascii="Times New Roman" w:hAnsi="Times New Roman" w:cs="Times New Roman"/>
          <w:sz w:val="24"/>
          <w:szCs w:val="24"/>
        </w:rPr>
        <w:tab/>
      </w:r>
      <w:r w:rsidR="005F7A4B">
        <w:rPr>
          <w:rFonts w:ascii="Times New Roman" w:hAnsi="Times New Roman" w:cs="Times New Roman"/>
          <w:sz w:val="24"/>
          <w:szCs w:val="24"/>
        </w:rPr>
        <w:tab/>
      </w:r>
      <w:r w:rsidR="00E33C70">
        <w:rPr>
          <w:rFonts w:ascii="Times New Roman" w:hAnsi="Times New Roman" w:cs="Times New Roman"/>
          <w:sz w:val="24"/>
          <w:szCs w:val="24"/>
        </w:rPr>
        <w:t>41</w:t>
      </w:r>
    </w:p>
    <w:p w14:paraId="643539ED" w14:textId="31AF87C3" w:rsidR="00247928" w:rsidRPr="00107C06" w:rsidRDefault="006B0A2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r>
      <w:r w:rsidR="000A36A8">
        <w:rPr>
          <w:rFonts w:ascii="Times New Roman" w:hAnsi="Times New Roman" w:cs="Times New Roman"/>
          <w:sz w:val="24"/>
          <w:szCs w:val="24"/>
        </w:rPr>
        <w:t xml:space="preserve">Study Two:  </w:t>
      </w:r>
      <w:r>
        <w:rPr>
          <w:rFonts w:ascii="Times New Roman" w:hAnsi="Times New Roman" w:cs="Times New Roman"/>
          <w:sz w:val="24"/>
          <w:szCs w:val="24"/>
        </w:rPr>
        <w:t>Survey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728DC">
        <w:rPr>
          <w:rFonts w:ascii="Times New Roman" w:hAnsi="Times New Roman" w:cs="Times New Roman"/>
          <w:sz w:val="24"/>
          <w:szCs w:val="24"/>
        </w:rPr>
        <w:t>50</w:t>
      </w:r>
    </w:p>
    <w:p w14:paraId="68FC2F7B" w14:textId="4E4A1FDC" w:rsidR="00247928" w:rsidRDefault="00C150F3"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Chapter Four</w:t>
      </w:r>
      <w:r w:rsidR="00247928" w:rsidRPr="00107C06">
        <w:rPr>
          <w:rFonts w:ascii="Times New Roman" w:hAnsi="Times New Roman" w:cs="Times New Roman"/>
          <w:sz w:val="24"/>
          <w:szCs w:val="24"/>
        </w:rPr>
        <w:t xml:space="preserve"> – Results</w:t>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0A36A8">
        <w:rPr>
          <w:rFonts w:ascii="Times New Roman" w:hAnsi="Times New Roman" w:cs="Times New Roman"/>
          <w:sz w:val="24"/>
          <w:szCs w:val="24"/>
        </w:rPr>
        <w:t>6</w:t>
      </w:r>
      <w:r w:rsidR="00E33C70">
        <w:rPr>
          <w:rFonts w:ascii="Times New Roman" w:hAnsi="Times New Roman" w:cs="Times New Roman"/>
          <w:sz w:val="24"/>
          <w:szCs w:val="24"/>
        </w:rPr>
        <w:t>6</w:t>
      </w:r>
    </w:p>
    <w:p w14:paraId="2DB68196" w14:textId="410C2147" w:rsidR="00247928" w:rsidRDefault="006B0A2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Television Programming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33C70">
        <w:rPr>
          <w:rFonts w:ascii="Times New Roman" w:hAnsi="Times New Roman" w:cs="Times New Roman"/>
          <w:sz w:val="24"/>
          <w:szCs w:val="24"/>
        </w:rPr>
        <w:t>67</w:t>
      </w:r>
    </w:p>
    <w:p w14:paraId="4D9633A7" w14:textId="12330C27" w:rsidR="00247928" w:rsidRDefault="00247928"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r>
      <w:r w:rsidR="006B0A2A">
        <w:rPr>
          <w:rFonts w:ascii="Times New Roman" w:hAnsi="Times New Roman" w:cs="Times New Roman"/>
          <w:sz w:val="24"/>
          <w:szCs w:val="24"/>
        </w:rPr>
        <w:t>Television Advertising</w:t>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6B0A2A">
        <w:rPr>
          <w:rFonts w:ascii="Times New Roman" w:hAnsi="Times New Roman" w:cs="Times New Roman"/>
          <w:sz w:val="24"/>
          <w:szCs w:val="24"/>
        </w:rPr>
        <w:tab/>
      </w:r>
      <w:r w:rsidR="000A36A8">
        <w:rPr>
          <w:rFonts w:ascii="Times New Roman" w:hAnsi="Times New Roman" w:cs="Times New Roman"/>
          <w:sz w:val="24"/>
          <w:szCs w:val="24"/>
        </w:rPr>
        <w:t>7</w:t>
      </w:r>
      <w:r w:rsidR="00E33C70">
        <w:rPr>
          <w:rFonts w:ascii="Times New Roman" w:hAnsi="Times New Roman" w:cs="Times New Roman"/>
          <w:sz w:val="24"/>
          <w:szCs w:val="24"/>
        </w:rPr>
        <w:t>2</w:t>
      </w:r>
    </w:p>
    <w:p w14:paraId="1648778B" w14:textId="3A69DF04" w:rsidR="00247928" w:rsidRPr="00107C06" w:rsidRDefault="006B0A2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Survey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33C70">
        <w:rPr>
          <w:rFonts w:ascii="Times New Roman" w:hAnsi="Times New Roman" w:cs="Times New Roman"/>
          <w:sz w:val="24"/>
          <w:szCs w:val="24"/>
        </w:rPr>
        <w:t>75</w:t>
      </w:r>
    </w:p>
    <w:p w14:paraId="751EDC38" w14:textId="772F9AAF" w:rsidR="00247928" w:rsidRDefault="00C150F3"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Chapter Five</w:t>
      </w:r>
      <w:r w:rsidR="00247928" w:rsidRPr="00107C06">
        <w:rPr>
          <w:rFonts w:ascii="Times New Roman" w:hAnsi="Times New Roman" w:cs="Times New Roman"/>
          <w:sz w:val="24"/>
          <w:szCs w:val="24"/>
        </w:rPr>
        <w:t xml:space="preserve"> – Discussion</w:t>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247928">
        <w:rPr>
          <w:rFonts w:ascii="Times New Roman" w:hAnsi="Times New Roman" w:cs="Times New Roman"/>
          <w:sz w:val="24"/>
          <w:szCs w:val="24"/>
        </w:rPr>
        <w:tab/>
      </w:r>
      <w:r w:rsidR="000A36A8">
        <w:rPr>
          <w:rFonts w:ascii="Times New Roman" w:hAnsi="Times New Roman" w:cs="Times New Roman"/>
          <w:sz w:val="24"/>
          <w:szCs w:val="24"/>
        </w:rPr>
        <w:tab/>
      </w:r>
      <w:r w:rsidR="00E33C70">
        <w:rPr>
          <w:rFonts w:ascii="Times New Roman" w:hAnsi="Times New Roman" w:cs="Times New Roman"/>
          <w:sz w:val="24"/>
          <w:szCs w:val="24"/>
        </w:rPr>
        <w:t>84</w:t>
      </w:r>
    </w:p>
    <w:p w14:paraId="3BF3508C" w14:textId="58B6D7A1" w:rsidR="00247928" w:rsidRDefault="006B0A2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Content Analysis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33C70">
        <w:rPr>
          <w:rFonts w:ascii="Times New Roman" w:hAnsi="Times New Roman" w:cs="Times New Roman"/>
          <w:sz w:val="24"/>
          <w:szCs w:val="24"/>
        </w:rPr>
        <w:t>85</w:t>
      </w:r>
    </w:p>
    <w:p w14:paraId="0065DC9C" w14:textId="087B0633" w:rsidR="00247928" w:rsidRDefault="006B0A2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Survey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36A8">
        <w:rPr>
          <w:rFonts w:ascii="Times New Roman" w:hAnsi="Times New Roman" w:cs="Times New Roman"/>
          <w:sz w:val="24"/>
          <w:szCs w:val="24"/>
        </w:rPr>
        <w:t>9</w:t>
      </w:r>
      <w:r w:rsidR="008728DC">
        <w:rPr>
          <w:rFonts w:ascii="Times New Roman" w:hAnsi="Times New Roman" w:cs="Times New Roman"/>
          <w:sz w:val="24"/>
          <w:szCs w:val="24"/>
        </w:rPr>
        <w:t>2</w:t>
      </w:r>
    </w:p>
    <w:p w14:paraId="5B681C67" w14:textId="6D94D9E0" w:rsidR="000A36A8" w:rsidRDefault="00B128DC"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r>
      <w:r w:rsidR="000A36A8">
        <w:rPr>
          <w:rFonts w:ascii="Times New Roman" w:hAnsi="Times New Roman" w:cs="Times New Roman"/>
          <w:sz w:val="24"/>
          <w:szCs w:val="24"/>
        </w:rPr>
        <w:t>Perceptions of Online Romantic Relationships</w:t>
      </w:r>
      <w:r w:rsidR="000A36A8">
        <w:rPr>
          <w:rFonts w:ascii="Times New Roman" w:hAnsi="Times New Roman" w:cs="Times New Roman"/>
          <w:sz w:val="24"/>
          <w:szCs w:val="24"/>
        </w:rPr>
        <w:tab/>
      </w:r>
      <w:r w:rsidR="000A36A8">
        <w:rPr>
          <w:rFonts w:ascii="Times New Roman" w:hAnsi="Times New Roman" w:cs="Times New Roman"/>
          <w:sz w:val="24"/>
          <w:szCs w:val="24"/>
        </w:rPr>
        <w:tab/>
      </w:r>
      <w:r w:rsidR="000A36A8">
        <w:rPr>
          <w:rFonts w:ascii="Times New Roman" w:hAnsi="Times New Roman" w:cs="Times New Roman"/>
          <w:sz w:val="24"/>
          <w:szCs w:val="24"/>
        </w:rPr>
        <w:tab/>
        <w:t>9</w:t>
      </w:r>
      <w:r w:rsidR="008728DC">
        <w:rPr>
          <w:rFonts w:ascii="Times New Roman" w:hAnsi="Times New Roman" w:cs="Times New Roman"/>
          <w:sz w:val="24"/>
          <w:szCs w:val="24"/>
        </w:rPr>
        <w:t>4</w:t>
      </w:r>
    </w:p>
    <w:p w14:paraId="5ECD06AA" w14:textId="390614C1" w:rsidR="00247928" w:rsidRDefault="000A36A8"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r>
      <w:r w:rsidR="00B128DC">
        <w:rPr>
          <w:rFonts w:ascii="Times New Roman" w:hAnsi="Times New Roman" w:cs="Times New Roman"/>
          <w:sz w:val="24"/>
          <w:szCs w:val="24"/>
        </w:rPr>
        <w:t>Contributions</w:t>
      </w:r>
      <w:r w:rsidR="00B128DC">
        <w:rPr>
          <w:rFonts w:ascii="Times New Roman" w:hAnsi="Times New Roman" w:cs="Times New Roman"/>
          <w:sz w:val="24"/>
          <w:szCs w:val="24"/>
        </w:rPr>
        <w:tab/>
      </w:r>
      <w:r w:rsidR="00B128DC">
        <w:rPr>
          <w:rFonts w:ascii="Times New Roman" w:hAnsi="Times New Roman" w:cs="Times New Roman"/>
          <w:sz w:val="24"/>
          <w:szCs w:val="24"/>
        </w:rPr>
        <w:tab/>
      </w:r>
      <w:r w:rsidR="00B128DC">
        <w:rPr>
          <w:rFonts w:ascii="Times New Roman" w:hAnsi="Times New Roman" w:cs="Times New Roman"/>
          <w:sz w:val="24"/>
          <w:szCs w:val="24"/>
        </w:rPr>
        <w:tab/>
      </w:r>
      <w:r w:rsidR="00B128DC">
        <w:rPr>
          <w:rFonts w:ascii="Times New Roman" w:hAnsi="Times New Roman" w:cs="Times New Roman"/>
          <w:sz w:val="24"/>
          <w:szCs w:val="24"/>
        </w:rPr>
        <w:tab/>
      </w:r>
      <w:r w:rsidR="00B128DC">
        <w:rPr>
          <w:rFonts w:ascii="Times New Roman" w:hAnsi="Times New Roman" w:cs="Times New Roman"/>
          <w:sz w:val="24"/>
          <w:szCs w:val="24"/>
        </w:rPr>
        <w:tab/>
      </w:r>
      <w:r w:rsidR="00B128DC">
        <w:rPr>
          <w:rFonts w:ascii="Times New Roman" w:hAnsi="Times New Roman" w:cs="Times New Roman"/>
          <w:sz w:val="24"/>
          <w:szCs w:val="24"/>
        </w:rPr>
        <w:tab/>
      </w:r>
      <w:r w:rsidR="00B128DC">
        <w:rPr>
          <w:rFonts w:ascii="Times New Roman" w:hAnsi="Times New Roman" w:cs="Times New Roman"/>
          <w:sz w:val="24"/>
          <w:szCs w:val="24"/>
        </w:rPr>
        <w:tab/>
      </w:r>
      <w:r w:rsidR="00B128DC">
        <w:rPr>
          <w:rFonts w:ascii="Times New Roman" w:hAnsi="Times New Roman" w:cs="Times New Roman"/>
          <w:sz w:val="24"/>
          <w:szCs w:val="24"/>
        </w:rPr>
        <w:tab/>
      </w:r>
      <w:r>
        <w:rPr>
          <w:rFonts w:ascii="Times New Roman" w:hAnsi="Times New Roman" w:cs="Times New Roman"/>
          <w:sz w:val="24"/>
          <w:szCs w:val="24"/>
        </w:rPr>
        <w:t>9</w:t>
      </w:r>
      <w:r w:rsidR="008728DC">
        <w:rPr>
          <w:rFonts w:ascii="Times New Roman" w:hAnsi="Times New Roman" w:cs="Times New Roman"/>
          <w:sz w:val="24"/>
          <w:szCs w:val="24"/>
        </w:rPr>
        <w:t>6</w:t>
      </w:r>
    </w:p>
    <w:p w14:paraId="7A859839" w14:textId="3E24455D" w:rsidR="00247928" w:rsidRDefault="00B128DC"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Limitations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728DC">
        <w:rPr>
          <w:rFonts w:ascii="Times New Roman" w:hAnsi="Times New Roman" w:cs="Times New Roman"/>
          <w:sz w:val="24"/>
          <w:szCs w:val="24"/>
        </w:rPr>
        <w:t>97</w:t>
      </w:r>
    </w:p>
    <w:p w14:paraId="722DC395" w14:textId="66EC7649" w:rsidR="00247928" w:rsidRDefault="00B128DC"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Future Directions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728DC">
        <w:rPr>
          <w:rFonts w:ascii="Times New Roman" w:hAnsi="Times New Roman" w:cs="Times New Roman"/>
          <w:sz w:val="24"/>
          <w:szCs w:val="24"/>
        </w:rPr>
        <w:t>99</w:t>
      </w:r>
    </w:p>
    <w:p w14:paraId="60B51527" w14:textId="7E478D0F" w:rsidR="00247928" w:rsidRDefault="00B128DC"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728DC">
        <w:rPr>
          <w:rFonts w:ascii="Times New Roman" w:hAnsi="Times New Roman" w:cs="Times New Roman"/>
          <w:sz w:val="24"/>
          <w:szCs w:val="24"/>
        </w:rPr>
        <w:t>101</w:t>
      </w:r>
    </w:p>
    <w:p w14:paraId="1DF953E9" w14:textId="58EB1367" w:rsidR="00247928" w:rsidRDefault="00B128DC"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lastRenderedPageBreak/>
        <w:t>References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728DC">
        <w:rPr>
          <w:rFonts w:ascii="Times New Roman" w:hAnsi="Times New Roman" w:cs="Times New Roman"/>
          <w:sz w:val="24"/>
          <w:szCs w:val="24"/>
        </w:rPr>
        <w:t>103</w:t>
      </w:r>
    </w:p>
    <w:p w14:paraId="78708346" w14:textId="5E02A853" w:rsidR="000A36A8" w:rsidRDefault="00B128DC"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Appendices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728DC">
        <w:rPr>
          <w:rFonts w:ascii="Times New Roman" w:hAnsi="Times New Roman" w:cs="Times New Roman"/>
          <w:sz w:val="24"/>
          <w:szCs w:val="24"/>
        </w:rPr>
        <w:t>112</w:t>
      </w:r>
    </w:p>
    <w:p w14:paraId="4BCB0DE0" w14:textId="77777777" w:rsidR="000A36A8" w:rsidRDefault="000A36A8" w:rsidP="0062547F">
      <w:pPr>
        <w:spacing w:after="0"/>
        <w:ind w:firstLine="0"/>
        <w:contextualSpacing/>
        <w:rPr>
          <w:rFonts w:ascii="Times New Roman" w:hAnsi="Times New Roman" w:cs="Times New Roman"/>
          <w:sz w:val="24"/>
          <w:szCs w:val="24"/>
        </w:rPr>
      </w:pPr>
    </w:p>
    <w:p w14:paraId="0114C3DA" w14:textId="0F690AAB" w:rsidR="00247928" w:rsidRDefault="00247928" w:rsidP="0062547F">
      <w:pPr>
        <w:spacing w:after="0"/>
        <w:ind w:firstLine="0"/>
        <w:contextualSpacing/>
        <w:rPr>
          <w:rFonts w:ascii="Times New Roman" w:hAnsi="Times New Roman" w:cs="Times New Roman"/>
          <w:sz w:val="24"/>
          <w:szCs w:val="24"/>
        </w:rPr>
      </w:pPr>
      <w:r w:rsidRPr="00107C06">
        <w:rPr>
          <w:rFonts w:ascii="Times New Roman" w:hAnsi="Times New Roman" w:cs="Times New Roman"/>
          <w:sz w:val="24"/>
          <w:szCs w:val="24"/>
        </w:rPr>
        <w:br w:type="page"/>
      </w:r>
    </w:p>
    <w:p w14:paraId="14AA2A23" w14:textId="77777777" w:rsidR="00247928" w:rsidRDefault="00247928" w:rsidP="0062547F">
      <w:pPr>
        <w:spacing w:after="0"/>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List of Tables</w:t>
      </w:r>
    </w:p>
    <w:p w14:paraId="376F9662" w14:textId="59B50263" w:rsidR="00A54601" w:rsidRPr="0093109A" w:rsidRDefault="00A54601" w:rsidP="0062547F">
      <w:pPr>
        <w:pStyle w:val="BodyTextIndent"/>
        <w:spacing w:after="0"/>
        <w:ind w:left="0" w:firstLine="0"/>
        <w:contextualSpacing/>
        <w:rPr>
          <w:rFonts w:ascii="Times New Roman" w:hAnsi="Times New Roman" w:cs="Times New Roman"/>
          <w:sz w:val="24"/>
          <w:szCs w:val="24"/>
        </w:rPr>
      </w:pPr>
      <w:r w:rsidRPr="0093109A">
        <w:rPr>
          <w:rFonts w:ascii="Times New Roman" w:hAnsi="Times New Roman" w:cs="Times New Roman"/>
          <w:sz w:val="24"/>
          <w:szCs w:val="24"/>
        </w:rPr>
        <w:t xml:space="preserve">Table 1  </w:t>
      </w:r>
      <w:r w:rsidR="0093109A">
        <w:rPr>
          <w:rFonts w:ascii="Times New Roman" w:hAnsi="Times New Roman" w:cs="Times New Roman"/>
          <w:sz w:val="24"/>
          <w:szCs w:val="24"/>
        </w:rPr>
        <w:t>Frequencies</w:t>
      </w:r>
      <w:r w:rsidRPr="0093109A">
        <w:rPr>
          <w:rFonts w:ascii="Times New Roman" w:hAnsi="Times New Roman" w:cs="Times New Roman"/>
          <w:sz w:val="24"/>
          <w:szCs w:val="24"/>
        </w:rPr>
        <w:t xml:space="preserve"> of Survey Participant Demographics</w:t>
      </w:r>
      <w:r w:rsidR="0093109A" w:rsidRPr="0093109A">
        <w:rPr>
          <w:rFonts w:ascii="Times New Roman" w:hAnsi="Times New Roman" w:cs="Times New Roman"/>
          <w:sz w:val="24"/>
          <w:szCs w:val="24"/>
        </w:rPr>
        <w:tab/>
      </w:r>
      <w:r w:rsidR="0093109A" w:rsidRPr="0093109A">
        <w:rPr>
          <w:rFonts w:ascii="Times New Roman" w:hAnsi="Times New Roman" w:cs="Times New Roman"/>
          <w:sz w:val="24"/>
          <w:szCs w:val="24"/>
        </w:rPr>
        <w:tab/>
      </w:r>
      <w:r w:rsidR="0093109A" w:rsidRPr="0093109A">
        <w:rPr>
          <w:rFonts w:ascii="Times New Roman" w:hAnsi="Times New Roman" w:cs="Times New Roman"/>
          <w:sz w:val="24"/>
          <w:szCs w:val="24"/>
        </w:rPr>
        <w:tab/>
      </w:r>
      <w:r w:rsidR="008728DC">
        <w:rPr>
          <w:rFonts w:ascii="Times New Roman" w:hAnsi="Times New Roman" w:cs="Times New Roman"/>
          <w:sz w:val="24"/>
          <w:szCs w:val="24"/>
        </w:rPr>
        <w:t>51</w:t>
      </w:r>
    </w:p>
    <w:p w14:paraId="5F1F2D12" w14:textId="5A9D9BF7" w:rsidR="00247928" w:rsidRPr="000A36A8" w:rsidRDefault="00B128DC" w:rsidP="0062547F">
      <w:pPr>
        <w:pStyle w:val="BodyTextIndent"/>
        <w:spacing w:after="0"/>
        <w:ind w:left="0" w:firstLine="0"/>
        <w:contextualSpacing/>
        <w:rPr>
          <w:rFonts w:ascii="Times New Roman" w:hAnsi="Times New Roman" w:cs="Times New Roman"/>
          <w:sz w:val="24"/>
          <w:szCs w:val="24"/>
        </w:rPr>
      </w:pPr>
      <w:r w:rsidRPr="00312CA0">
        <w:rPr>
          <w:rFonts w:ascii="Times New Roman" w:hAnsi="Times New Roman" w:cs="Times New Roman"/>
          <w:sz w:val="24"/>
          <w:szCs w:val="24"/>
        </w:rPr>
        <w:t xml:space="preserve">Table </w:t>
      </w:r>
      <w:r w:rsidR="0093109A">
        <w:rPr>
          <w:rFonts w:ascii="Times New Roman" w:hAnsi="Times New Roman" w:cs="Times New Roman"/>
          <w:sz w:val="24"/>
          <w:szCs w:val="24"/>
        </w:rPr>
        <w:t>2</w:t>
      </w:r>
      <w:r w:rsidR="00E330DB" w:rsidRPr="0054480A">
        <w:rPr>
          <w:rFonts w:ascii="Times New Roman" w:hAnsi="Times New Roman" w:cs="Times New Roman"/>
          <w:sz w:val="24"/>
          <w:szCs w:val="24"/>
        </w:rPr>
        <w:t xml:space="preserve">  </w:t>
      </w:r>
      <w:r w:rsidR="00E330DB" w:rsidRPr="005F7A4B">
        <w:rPr>
          <w:rFonts w:ascii="Times New Roman" w:hAnsi="Times New Roman" w:cs="Times New Roman"/>
          <w:sz w:val="24"/>
          <w:szCs w:val="24"/>
        </w:rPr>
        <w:t>Factor Analysis and Reliabilities for Survey Scales</w:t>
      </w:r>
      <w:r w:rsidR="00E330DB" w:rsidRPr="005F7A4B">
        <w:rPr>
          <w:rFonts w:ascii="Times New Roman" w:hAnsi="Times New Roman" w:cs="Times New Roman"/>
          <w:sz w:val="24"/>
          <w:szCs w:val="24"/>
        </w:rPr>
        <w:tab/>
      </w:r>
      <w:r w:rsidR="00E330DB" w:rsidRPr="005F7A4B">
        <w:rPr>
          <w:rFonts w:ascii="Times New Roman" w:hAnsi="Times New Roman" w:cs="Times New Roman"/>
          <w:sz w:val="24"/>
          <w:szCs w:val="24"/>
        </w:rPr>
        <w:tab/>
      </w:r>
      <w:r w:rsidR="00E330DB" w:rsidRPr="005F7A4B">
        <w:rPr>
          <w:rFonts w:ascii="Times New Roman" w:hAnsi="Times New Roman" w:cs="Times New Roman"/>
          <w:sz w:val="24"/>
          <w:szCs w:val="24"/>
        </w:rPr>
        <w:tab/>
      </w:r>
      <w:r w:rsidR="008728DC">
        <w:rPr>
          <w:rFonts w:ascii="Times New Roman" w:hAnsi="Times New Roman" w:cs="Times New Roman"/>
          <w:sz w:val="24"/>
          <w:szCs w:val="24"/>
        </w:rPr>
        <w:t>55</w:t>
      </w:r>
    </w:p>
    <w:p w14:paraId="4A110543" w14:textId="1EAB2FE7" w:rsidR="00247928" w:rsidRPr="000A36A8" w:rsidRDefault="0093109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Table 3</w:t>
      </w:r>
      <w:r w:rsidR="00E330DB" w:rsidRPr="000A36A8">
        <w:rPr>
          <w:rFonts w:ascii="Times New Roman" w:hAnsi="Times New Roman" w:cs="Times New Roman"/>
          <w:sz w:val="24"/>
          <w:szCs w:val="24"/>
        </w:rPr>
        <w:t xml:space="preserve">  </w:t>
      </w:r>
      <w:r w:rsidR="00E330DB" w:rsidRPr="005F7A4B">
        <w:rPr>
          <w:rFonts w:ascii="Times New Roman" w:hAnsi="Times New Roman" w:cs="Times New Roman"/>
          <w:sz w:val="24"/>
          <w:szCs w:val="24"/>
        </w:rPr>
        <w:t>Frequencies of Coded Themes from Television Programming</w:t>
      </w:r>
      <w:r w:rsidR="00E330DB" w:rsidRPr="005F7A4B">
        <w:rPr>
          <w:rFonts w:ascii="Times New Roman" w:hAnsi="Times New Roman" w:cs="Times New Roman"/>
          <w:sz w:val="24"/>
          <w:szCs w:val="24"/>
        </w:rPr>
        <w:tab/>
      </w:r>
      <w:r w:rsidR="007B31F3">
        <w:rPr>
          <w:rFonts w:ascii="Times New Roman" w:hAnsi="Times New Roman" w:cs="Times New Roman"/>
          <w:sz w:val="24"/>
          <w:szCs w:val="24"/>
        </w:rPr>
        <w:t>66</w:t>
      </w:r>
    </w:p>
    <w:p w14:paraId="0A03A4EC" w14:textId="1BAEBBA4" w:rsidR="00247928" w:rsidRPr="000A36A8" w:rsidRDefault="0093109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Table 4</w:t>
      </w:r>
      <w:r w:rsidR="00E330DB" w:rsidRPr="000A36A8">
        <w:rPr>
          <w:rFonts w:ascii="Times New Roman" w:hAnsi="Times New Roman" w:cs="Times New Roman"/>
          <w:sz w:val="24"/>
          <w:szCs w:val="24"/>
        </w:rPr>
        <w:t xml:space="preserve">  </w:t>
      </w:r>
      <w:r w:rsidR="00E330DB" w:rsidRPr="005F7A4B">
        <w:rPr>
          <w:rFonts w:ascii="Times New Roman" w:hAnsi="Times New Roman" w:cs="Times New Roman"/>
          <w:sz w:val="24"/>
          <w:szCs w:val="24"/>
        </w:rPr>
        <w:t>Frequencies of Coded Themes from Television Advertising</w:t>
      </w:r>
      <w:r w:rsidR="00E330DB" w:rsidRPr="005F7A4B">
        <w:rPr>
          <w:rFonts w:ascii="Times New Roman" w:hAnsi="Times New Roman" w:cs="Times New Roman"/>
          <w:sz w:val="24"/>
          <w:szCs w:val="24"/>
        </w:rPr>
        <w:tab/>
      </w:r>
      <w:r w:rsidR="007B31F3">
        <w:rPr>
          <w:rFonts w:ascii="Times New Roman" w:hAnsi="Times New Roman" w:cs="Times New Roman"/>
          <w:sz w:val="24"/>
          <w:szCs w:val="24"/>
        </w:rPr>
        <w:t>72</w:t>
      </w:r>
    </w:p>
    <w:p w14:paraId="48DAB372" w14:textId="7481F043" w:rsidR="00247928" w:rsidRPr="000A36A8" w:rsidRDefault="0093109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Table 5</w:t>
      </w:r>
      <w:r w:rsidR="00312CA0" w:rsidRPr="000A36A8">
        <w:rPr>
          <w:rFonts w:ascii="Times New Roman" w:hAnsi="Times New Roman" w:cs="Times New Roman"/>
          <w:sz w:val="24"/>
          <w:szCs w:val="24"/>
        </w:rPr>
        <w:t xml:space="preserve">  </w:t>
      </w:r>
      <w:r w:rsidR="00312CA0" w:rsidRPr="005F7A4B">
        <w:rPr>
          <w:rFonts w:ascii="Times New Roman" w:hAnsi="Times New Roman" w:cs="Times New Roman"/>
          <w:sz w:val="24"/>
          <w:szCs w:val="24"/>
        </w:rPr>
        <w:t>Summary of Hierarchical Regression Model for Perceptions of Online Romantic Relationships</w:t>
      </w:r>
      <w:r w:rsidR="00B128DC" w:rsidRPr="0054480A">
        <w:rPr>
          <w:rFonts w:ascii="Times New Roman" w:hAnsi="Times New Roman" w:cs="Times New Roman"/>
          <w:sz w:val="24"/>
          <w:szCs w:val="24"/>
        </w:rPr>
        <w:tab/>
      </w:r>
      <w:r w:rsidR="00B128DC" w:rsidRPr="0054480A">
        <w:rPr>
          <w:rFonts w:ascii="Times New Roman" w:hAnsi="Times New Roman" w:cs="Times New Roman"/>
          <w:sz w:val="24"/>
          <w:szCs w:val="24"/>
        </w:rPr>
        <w:tab/>
      </w:r>
      <w:r w:rsidR="00B128DC" w:rsidRPr="0054480A">
        <w:rPr>
          <w:rFonts w:ascii="Times New Roman" w:hAnsi="Times New Roman" w:cs="Times New Roman"/>
          <w:sz w:val="24"/>
          <w:szCs w:val="24"/>
        </w:rPr>
        <w:tab/>
      </w:r>
      <w:r w:rsidR="00B128DC" w:rsidRPr="0054480A">
        <w:rPr>
          <w:rFonts w:ascii="Times New Roman" w:hAnsi="Times New Roman" w:cs="Times New Roman"/>
          <w:sz w:val="24"/>
          <w:szCs w:val="24"/>
        </w:rPr>
        <w:tab/>
      </w:r>
      <w:r w:rsidR="00B128DC" w:rsidRPr="0054480A">
        <w:rPr>
          <w:rFonts w:ascii="Times New Roman" w:hAnsi="Times New Roman" w:cs="Times New Roman"/>
          <w:sz w:val="24"/>
          <w:szCs w:val="24"/>
        </w:rPr>
        <w:tab/>
      </w:r>
      <w:r w:rsidR="00B128DC" w:rsidRPr="0054480A">
        <w:rPr>
          <w:rFonts w:ascii="Times New Roman" w:hAnsi="Times New Roman" w:cs="Times New Roman"/>
          <w:sz w:val="24"/>
          <w:szCs w:val="24"/>
        </w:rPr>
        <w:tab/>
      </w:r>
      <w:r w:rsidR="00B128DC" w:rsidRPr="0054480A">
        <w:rPr>
          <w:rFonts w:ascii="Times New Roman" w:hAnsi="Times New Roman" w:cs="Times New Roman"/>
          <w:sz w:val="24"/>
          <w:szCs w:val="24"/>
        </w:rPr>
        <w:tab/>
      </w:r>
      <w:r w:rsidR="008728DC">
        <w:rPr>
          <w:rFonts w:ascii="Times New Roman" w:hAnsi="Times New Roman" w:cs="Times New Roman"/>
          <w:sz w:val="24"/>
          <w:szCs w:val="24"/>
        </w:rPr>
        <w:t>77</w:t>
      </w:r>
    </w:p>
    <w:p w14:paraId="092301B9" w14:textId="5E34E23F" w:rsidR="00247928" w:rsidRPr="000A36A8" w:rsidRDefault="0093109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Table 6</w:t>
      </w:r>
      <w:r w:rsidR="00312CA0" w:rsidRPr="000A36A8">
        <w:rPr>
          <w:rFonts w:ascii="Times New Roman" w:hAnsi="Times New Roman" w:cs="Times New Roman"/>
          <w:sz w:val="24"/>
          <w:szCs w:val="24"/>
        </w:rPr>
        <w:t xml:space="preserve">  </w:t>
      </w:r>
      <w:r w:rsidR="00312CA0" w:rsidRPr="005F7A4B">
        <w:rPr>
          <w:rFonts w:ascii="Times New Roman" w:hAnsi="Times New Roman" w:cs="Times New Roman"/>
          <w:sz w:val="24"/>
          <w:szCs w:val="24"/>
        </w:rPr>
        <w:t>Summary of Hierarchical Regression Model for Perceptions of Serial Monogamy</w:t>
      </w:r>
      <w:r w:rsidR="00B128DC" w:rsidRPr="00312CA0">
        <w:rPr>
          <w:rFonts w:ascii="Times New Roman" w:hAnsi="Times New Roman" w:cs="Times New Roman"/>
          <w:sz w:val="24"/>
          <w:szCs w:val="24"/>
        </w:rPr>
        <w:tab/>
      </w:r>
      <w:r w:rsidR="00B128DC" w:rsidRPr="00312CA0">
        <w:rPr>
          <w:rFonts w:ascii="Times New Roman" w:hAnsi="Times New Roman" w:cs="Times New Roman"/>
          <w:sz w:val="24"/>
          <w:szCs w:val="24"/>
        </w:rPr>
        <w:tab/>
      </w:r>
      <w:r w:rsidR="00B128DC" w:rsidRPr="00312CA0">
        <w:rPr>
          <w:rFonts w:ascii="Times New Roman" w:hAnsi="Times New Roman" w:cs="Times New Roman"/>
          <w:sz w:val="24"/>
          <w:szCs w:val="24"/>
        </w:rPr>
        <w:tab/>
      </w:r>
      <w:r w:rsidR="00B128DC" w:rsidRPr="00312CA0">
        <w:rPr>
          <w:rFonts w:ascii="Times New Roman" w:hAnsi="Times New Roman" w:cs="Times New Roman"/>
          <w:sz w:val="24"/>
          <w:szCs w:val="24"/>
        </w:rPr>
        <w:tab/>
      </w:r>
      <w:r w:rsidR="00B128DC" w:rsidRPr="00312CA0">
        <w:rPr>
          <w:rFonts w:ascii="Times New Roman" w:hAnsi="Times New Roman" w:cs="Times New Roman"/>
          <w:sz w:val="24"/>
          <w:szCs w:val="24"/>
        </w:rPr>
        <w:tab/>
      </w:r>
      <w:r w:rsidR="00B128DC" w:rsidRPr="00312CA0">
        <w:rPr>
          <w:rFonts w:ascii="Times New Roman" w:hAnsi="Times New Roman" w:cs="Times New Roman"/>
          <w:sz w:val="24"/>
          <w:szCs w:val="24"/>
        </w:rPr>
        <w:tab/>
      </w:r>
      <w:r w:rsidR="00B128DC" w:rsidRPr="00312CA0">
        <w:rPr>
          <w:rFonts w:ascii="Times New Roman" w:hAnsi="Times New Roman" w:cs="Times New Roman"/>
          <w:sz w:val="24"/>
          <w:szCs w:val="24"/>
        </w:rPr>
        <w:tab/>
      </w:r>
      <w:r w:rsidR="00B128DC" w:rsidRPr="00312CA0">
        <w:rPr>
          <w:rFonts w:ascii="Times New Roman" w:hAnsi="Times New Roman" w:cs="Times New Roman"/>
          <w:sz w:val="24"/>
          <w:szCs w:val="24"/>
        </w:rPr>
        <w:tab/>
      </w:r>
      <w:r w:rsidR="00B128DC" w:rsidRPr="00312CA0">
        <w:rPr>
          <w:rFonts w:ascii="Times New Roman" w:hAnsi="Times New Roman" w:cs="Times New Roman"/>
          <w:sz w:val="24"/>
          <w:szCs w:val="24"/>
        </w:rPr>
        <w:tab/>
      </w:r>
      <w:r w:rsidR="007B31F3">
        <w:rPr>
          <w:rFonts w:ascii="Times New Roman" w:hAnsi="Times New Roman" w:cs="Times New Roman"/>
          <w:sz w:val="24"/>
          <w:szCs w:val="24"/>
        </w:rPr>
        <w:t>79</w:t>
      </w:r>
    </w:p>
    <w:p w14:paraId="1F05B980" w14:textId="50358348" w:rsidR="00247928" w:rsidRPr="000A36A8" w:rsidRDefault="0093109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Table 7</w:t>
      </w:r>
      <w:r w:rsidR="00312CA0" w:rsidRPr="000A36A8">
        <w:rPr>
          <w:rFonts w:ascii="Times New Roman" w:hAnsi="Times New Roman" w:cs="Times New Roman"/>
          <w:sz w:val="24"/>
          <w:szCs w:val="24"/>
        </w:rPr>
        <w:t xml:space="preserve">  </w:t>
      </w:r>
      <w:r w:rsidR="00312CA0" w:rsidRPr="005F7A4B">
        <w:rPr>
          <w:rFonts w:ascii="Times New Roman" w:hAnsi="Times New Roman" w:cs="Times New Roman"/>
          <w:sz w:val="24"/>
          <w:szCs w:val="24"/>
        </w:rPr>
        <w:t>Summary of Hierarchical Regression Model for Stigma Attached to Online Romantic Relationships</w:t>
      </w:r>
      <w:r w:rsidR="00B128DC" w:rsidRPr="0054480A">
        <w:rPr>
          <w:rFonts w:ascii="Times New Roman" w:hAnsi="Times New Roman" w:cs="Times New Roman"/>
          <w:sz w:val="24"/>
          <w:szCs w:val="24"/>
        </w:rPr>
        <w:tab/>
      </w:r>
      <w:r w:rsidR="00B128DC" w:rsidRPr="0054480A">
        <w:rPr>
          <w:rFonts w:ascii="Times New Roman" w:hAnsi="Times New Roman" w:cs="Times New Roman"/>
          <w:sz w:val="24"/>
          <w:szCs w:val="24"/>
        </w:rPr>
        <w:tab/>
      </w:r>
      <w:r w:rsidR="00B128DC" w:rsidRPr="0054480A">
        <w:rPr>
          <w:rFonts w:ascii="Times New Roman" w:hAnsi="Times New Roman" w:cs="Times New Roman"/>
          <w:sz w:val="24"/>
          <w:szCs w:val="24"/>
        </w:rPr>
        <w:tab/>
      </w:r>
      <w:r w:rsidR="00B128DC" w:rsidRPr="0054480A">
        <w:rPr>
          <w:rFonts w:ascii="Times New Roman" w:hAnsi="Times New Roman" w:cs="Times New Roman"/>
          <w:sz w:val="24"/>
          <w:szCs w:val="24"/>
        </w:rPr>
        <w:tab/>
      </w:r>
      <w:r w:rsidR="00B128DC" w:rsidRPr="0054480A">
        <w:rPr>
          <w:rFonts w:ascii="Times New Roman" w:hAnsi="Times New Roman" w:cs="Times New Roman"/>
          <w:sz w:val="24"/>
          <w:szCs w:val="24"/>
        </w:rPr>
        <w:tab/>
      </w:r>
      <w:r w:rsidR="005F7A4B">
        <w:rPr>
          <w:rFonts w:ascii="Times New Roman" w:hAnsi="Times New Roman" w:cs="Times New Roman"/>
          <w:sz w:val="24"/>
          <w:szCs w:val="24"/>
        </w:rPr>
        <w:tab/>
      </w:r>
      <w:r w:rsidR="00B128DC" w:rsidRPr="0054480A">
        <w:rPr>
          <w:rFonts w:ascii="Times New Roman" w:hAnsi="Times New Roman" w:cs="Times New Roman"/>
          <w:sz w:val="24"/>
          <w:szCs w:val="24"/>
        </w:rPr>
        <w:tab/>
      </w:r>
      <w:r w:rsidR="00E66A42">
        <w:rPr>
          <w:rFonts w:ascii="Times New Roman" w:hAnsi="Times New Roman" w:cs="Times New Roman"/>
          <w:sz w:val="24"/>
          <w:szCs w:val="24"/>
        </w:rPr>
        <w:t>81</w:t>
      </w:r>
    </w:p>
    <w:p w14:paraId="39AA2C2E" w14:textId="23C541C1" w:rsidR="00247928" w:rsidRDefault="0093109A"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Table 8</w:t>
      </w:r>
      <w:r w:rsidR="00312CA0" w:rsidRPr="000A36A8">
        <w:rPr>
          <w:rFonts w:ascii="Times New Roman" w:hAnsi="Times New Roman" w:cs="Times New Roman"/>
          <w:sz w:val="24"/>
          <w:szCs w:val="24"/>
        </w:rPr>
        <w:t xml:space="preserve">  </w:t>
      </w:r>
      <w:r w:rsidR="00312CA0" w:rsidRPr="005F7A4B">
        <w:rPr>
          <w:rFonts w:ascii="Times New Roman" w:hAnsi="Times New Roman" w:cs="Times New Roman"/>
          <w:sz w:val="24"/>
          <w:szCs w:val="24"/>
        </w:rPr>
        <w:t>Summary of Hierarchical Regression Model for Normalization for Online Romantic Relationships</w:t>
      </w:r>
      <w:r w:rsidR="00B128DC" w:rsidRPr="0054480A">
        <w:rPr>
          <w:rFonts w:ascii="Times New Roman" w:hAnsi="Times New Roman" w:cs="Times New Roman"/>
          <w:sz w:val="24"/>
          <w:szCs w:val="24"/>
        </w:rPr>
        <w:tab/>
      </w:r>
      <w:r w:rsidR="00B128DC">
        <w:rPr>
          <w:rFonts w:ascii="Times New Roman" w:hAnsi="Times New Roman" w:cs="Times New Roman"/>
          <w:sz w:val="24"/>
          <w:szCs w:val="24"/>
        </w:rPr>
        <w:tab/>
      </w:r>
      <w:r w:rsidR="00B128DC">
        <w:rPr>
          <w:rFonts w:ascii="Times New Roman" w:hAnsi="Times New Roman" w:cs="Times New Roman"/>
          <w:sz w:val="24"/>
          <w:szCs w:val="24"/>
        </w:rPr>
        <w:tab/>
      </w:r>
      <w:r w:rsidR="00B128DC">
        <w:rPr>
          <w:rFonts w:ascii="Times New Roman" w:hAnsi="Times New Roman" w:cs="Times New Roman"/>
          <w:sz w:val="24"/>
          <w:szCs w:val="24"/>
        </w:rPr>
        <w:tab/>
      </w:r>
      <w:r w:rsidR="00B128DC">
        <w:rPr>
          <w:rFonts w:ascii="Times New Roman" w:hAnsi="Times New Roman" w:cs="Times New Roman"/>
          <w:sz w:val="24"/>
          <w:szCs w:val="24"/>
        </w:rPr>
        <w:tab/>
      </w:r>
      <w:r w:rsidR="005F7A4B">
        <w:rPr>
          <w:rFonts w:ascii="Times New Roman" w:hAnsi="Times New Roman" w:cs="Times New Roman"/>
          <w:sz w:val="24"/>
          <w:szCs w:val="24"/>
        </w:rPr>
        <w:tab/>
      </w:r>
      <w:r w:rsidR="00B128DC">
        <w:rPr>
          <w:rFonts w:ascii="Times New Roman" w:hAnsi="Times New Roman" w:cs="Times New Roman"/>
          <w:sz w:val="24"/>
          <w:szCs w:val="24"/>
        </w:rPr>
        <w:tab/>
      </w:r>
      <w:r w:rsidR="007B31F3">
        <w:rPr>
          <w:rFonts w:ascii="Times New Roman" w:hAnsi="Times New Roman" w:cs="Times New Roman"/>
          <w:sz w:val="24"/>
          <w:szCs w:val="24"/>
        </w:rPr>
        <w:t>82</w:t>
      </w:r>
    </w:p>
    <w:p w14:paraId="506DC1E4" w14:textId="77777777" w:rsidR="00247928" w:rsidRDefault="00247928" w:rsidP="0062547F">
      <w:pPr>
        <w:spacing w:after="0"/>
        <w:ind w:firstLine="0"/>
        <w:rPr>
          <w:rFonts w:ascii="Times New Roman" w:hAnsi="Times New Roman" w:cs="Times New Roman"/>
          <w:sz w:val="24"/>
          <w:szCs w:val="24"/>
        </w:rPr>
      </w:pPr>
      <w:r>
        <w:rPr>
          <w:rFonts w:ascii="Times New Roman" w:hAnsi="Times New Roman" w:cs="Times New Roman"/>
          <w:sz w:val="24"/>
          <w:szCs w:val="24"/>
        </w:rPr>
        <w:br w:type="page"/>
      </w:r>
    </w:p>
    <w:p w14:paraId="25DDA7DE" w14:textId="77777777" w:rsidR="00247928" w:rsidRPr="005B38C4" w:rsidRDefault="00247928" w:rsidP="0062547F">
      <w:pPr>
        <w:spacing w:after="0"/>
        <w:ind w:firstLine="0"/>
        <w:contextualSpacing/>
        <w:jc w:val="center"/>
        <w:rPr>
          <w:rFonts w:ascii="Times New Roman" w:hAnsi="Times New Roman" w:cs="Times New Roman"/>
          <w:sz w:val="24"/>
          <w:szCs w:val="24"/>
        </w:rPr>
      </w:pPr>
      <w:r w:rsidRPr="005B38C4">
        <w:rPr>
          <w:rFonts w:ascii="Times New Roman" w:hAnsi="Times New Roman" w:cs="Times New Roman"/>
          <w:sz w:val="24"/>
          <w:szCs w:val="24"/>
        </w:rPr>
        <w:lastRenderedPageBreak/>
        <w:t>Abstract</w:t>
      </w:r>
    </w:p>
    <w:p w14:paraId="34A10473" w14:textId="5E1FBCDF" w:rsidR="00BF652D" w:rsidRDefault="00247928" w:rsidP="006F1DBC">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Cultivation theory is based upon the idea that television depicts a world that is different from people’s social reality. The result is </w:t>
      </w:r>
      <w:r w:rsidR="00ED03EC" w:rsidRPr="005B38C4">
        <w:rPr>
          <w:rFonts w:ascii="Times New Roman" w:hAnsi="Times New Roman" w:cs="Times New Roman"/>
          <w:sz w:val="24"/>
          <w:szCs w:val="24"/>
        </w:rPr>
        <w:t>that people</w:t>
      </w:r>
      <w:r w:rsidRPr="005B38C4">
        <w:rPr>
          <w:rFonts w:ascii="Times New Roman" w:hAnsi="Times New Roman" w:cs="Times New Roman"/>
          <w:sz w:val="24"/>
          <w:szCs w:val="24"/>
        </w:rPr>
        <w:t xml:space="preserve"> who watch a lot of television have an inaccurate and skewed perception of the real world (Gerbner, 1969). The </w:t>
      </w:r>
      <w:r w:rsidR="0062547F" w:rsidRPr="005B38C4">
        <w:rPr>
          <w:rFonts w:ascii="Times New Roman" w:hAnsi="Times New Roman" w:cs="Times New Roman"/>
          <w:sz w:val="24"/>
          <w:szCs w:val="24"/>
        </w:rPr>
        <w:t xml:space="preserve">primary </w:t>
      </w:r>
      <w:r w:rsidRPr="005B38C4">
        <w:rPr>
          <w:rFonts w:ascii="Times New Roman" w:hAnsi="Times New Roman" w:cs="Times New Roman"/>
          <w:sz w:val="24"/>
          <w:szCs w:val="24"/>
        </w:rPr>
        <w:t xml:space="preserve">focus of Gerbner's work has been on perceptions of societal violence. Cultivation has since explored other areas such as gender stereotyping (Signorielli, 1989, 1990), child socialization (Hawkins and Pingree, 1980), and environmental risks (Dahlstrom, 2010). The purpose of the current study is to assess how the </w:t>
      </w:r>
      <w:r w:rsidR="00A451B2" w:rsidRPr="005B38C4">
        <w:rPr>
          <w:rFonts w:ascii="Times New Roman" w:hAnsi="Times New Roman" w:cs="Times New Roman"/>
          <w:sz w:val="24"/>
          <w:szCs w:val="24"/>
        </w:rPr>
        <w:t xml:space="preserve">consumption </w:t>
      </w:r>
      <w:r w:rsidRPr="005B38C4">
        <w:rPr>
          <w:rFonts w:ascii="Times New Roman" w:hAnsi="Times New Roman" w:cs="Times New Roman"/>
          <w:sz w:val="24"/>
          <w:szCs w:val="24"/>
        </w:rPr>
        <w:t xml:space="preserve">of television media messages </w:t>
      </w:r>
      <w:r w:rsidR="002164B4" w:rsidRPr="005B38C4">
        <w:rPr>
          <w:rFonts w:ascii="Times New Roman" w:hAnsi="Times New Roman" w:cs="Times New Roman"/>
          <w:sz w:val="24"/>
          <w:szCs w:val="24"/>
        </w:rPr>
        <w:t xml:space="preserve">predicts </w:t>
      </w:r>
      <w:r w:rsidRPr="005B38C4">
        <w:rPr>
          <w:rFonts w:ascii="Times New Roman" w:hAnsi="Times New Roman" w:cs="Times New Roman"/>
          <w:sz w:val="24"/>
          <w:szCs w:val="24"/>
        </w:rPr>
        <w:t>people</w:t>
      </w:r>
      <w:r w:rsidR="00CD4B5E" w:rsidRPr="005B38C4">
        <w:rPr>
          <w:rFonts w:ascii="Times New Roman" w:hAnsi="Times New Roman" w:cs="Times New Roman"/>
          <w:sz w:val="24"/>
          <w:szCs w:val="24"/>
        </w:rPr>
        <w:t>’</w:t>
      </w:r>
      <w:r w:rsidRPr="005B38C4">
        <w:rPr>
          <w:rFonts w:ascii="Times New Roman" w:hAnsi="Times New Roman" w:cs="Times New Roman"/>
          <w:sz w:val="24"/>
          <w:szCs w:val="24"/>
        </w:rPr>
        <w:t>s ideas about</w:t>
      </w:r>
      <w:r w:rsidR="00C04618">
        <w:rPr>
          <w:rFonts w:ascii="Times New Roman" w:hAnsi="Times New Roman" w:cs="Times New Roman"/>
          <w:sz w:val="24"/>
          <w:szCs w:val="24"/>
        </w:rPr>
        <w:t xml:space="preserve"> online romantic relationships.</w:t>
      </w:r>
    </w:p>
    <w:p w14:paraId="16FA06BE" w14:textId="060A447D" w:rsidR="006F1DBC" w:rsidRPr="005B38C4" w:rsidRDefault="00BF652D" w:rsidP="00BA6860">
      <w:pPr>
        <w:spacing w:after="0"/>
        <w:contextualSpacing/>
        <w:rPr>
          <w:rFonts w:ascii="Times New Roman" w:hAnsi="Times New Roman" w:cs="Times New Roman"/>
          <w:sz w:val="24"/>
          <w:szCs w:val="24"/>
        </w:rPr>
        <w:sectPr w:rsidR="006F1DBC" w:rsidRPr="005B38C4" w:rsidSect="00992527">
          <w:footerReference w:type="default" r:id="rId10"/>
          <w:pgSz w:w="12240" w:h="15840"/>
          <w:pgMar w:top="1440" w:right="1440" w:bottom="1440" w:left="2304" w:header="1080" w:footer="1080" w:gutter="0"/>
          <w:pgNumType w:fmt="lowerRoman" w:start="4"/>
          <w:cols w:space="720"/>
          <w:docGrid w:linePitch="360"/>
        </w:sectPr>
      </w:pPr>
      <w:r>
        <w:rPr>
          <w:rFonts w:ascii="Times New Roman" w:hAnsi="Times New Roman" w:cs="Times New Roman"/>
          <w:sz w:val="24"/>
          <w:szCs w:val="24"/>
        </w:rPr>
        <w:t xml:space="preserve">The </w:t>
      </w:r>
      <w:r w:rsidR="00085983">
        <w:rPr>
          <w:rFonts w:ascii="Times New Roman" w:hAnsi="Times New Roman" w:cs="Times New Roman"/>
          <w:sz w:val="24"/>
          <w:szCs w:val="24"/>
        </w:rPr>
        <w:t>research</w:t>
      </w:r>
      <w:r w:rsidR="00085983" w:rsidRPr="005B38C4">
        <w:rPr>
          <w:rFonts w:ascii="Times New Roman" w:hAnsi="Times New Roman" w:cs="Times New Roman"/>
          <w:sz w:val="24"/>
          <w:szCs w:val="24"/>
        </w:rPr>
        <w:t xml:space="preserve"> found</w:t>
      </w:r>
      <w:r w:rsidR="00247928" w:rsidRPr="005B38C4">
        <w:rPr>
          <w:rFonts w:ascii="Times New Roman" w:hAnsi="Times New Roman" w:cs="Times New Roman"/>
          <w:sz w:val="24"/>
          <w:szCs w:val="24"/>
        </w:rPr>
        <w:t xml:space="preserve"> that consumption of television media messages predicts attitudes about online romantic relationships.</w:t>
      </w:r>
      <w:r w:rsidR="00D300A4">
        <w:rPr>
          <w:rFonts w:ascii="Times New Roman" w:hAnsi="Times New Roman" w:cs="Times New Roman"/>
          <w:sz w:val="24"/>
          <w:szCs w:val="24"/>
        </w:rPr>
        <w:t xml:space="preserve"> The content analysis showed that there is not necessarily a consistent television message about online romantic </w:t>
      </w:r>
      <w:r w:rsidR="00085983">
        <w:rPr>
          <w:rFonts w:ascii="Times New Roman" w:hAnsi="Times New Roman" w:cs="Times New Roman"/>
          <w:sz w:val="24"/>
          <w:szCs w:val="24"/>
        </w:rPr>
        <w:t>relationships;</w:t>
      </w:r>
      <w:r w:rsidR="00D300A4">
        <w:rPr>
          <w:rFonts w:ascii="Times New Roman" w:hAnsi="Times New Roman" w:cs="Times New Roman"/>
          <w:sz w:val="24"/>
          <w:szCs w:val="24"/>
        </w:rPr>
        <w:t xml:space="preserve"> however television advertising predicts attitudes about online romantic relationships. The survey results showed that television </w:t>
      </w:r>
      <w:r w:rsidR="00D47DB1">
        <w:rPr>
          <w:rFonts w:ascii="Times New Roman" w:hAnsi="Times New Roman" w:cs="Times New Roman"/>
          <w:sz w:val="24"/>
          <w:szCs w:val="24"/>
        </w:rPr>
        <w:t>advertising</w:t>
      </w:r>
      <w:r w:rsidR="00D300A4">
        <w:rPr>
          <w:rFonts w:ascii="Times New Roman" w:hAnsi="Times New Roman" w:cs="Times New Roman"/>
          <w:sz w:val="24"/>
          <w:szCs w:val="24"/>
        </w:rPr>
        <w:t xml:space="preserve"> predicts lower associations of stigma and higher associations of normalization for online romantic relationships. </w:t>
      </w:r>
      <w:r w:rsidR="00D47DB1">
        <w:rPr>
          <w:rFonts w:ascii="Times New Roman" w:hAnsi="Times New Roman" w:cs="Times New Roman"/>
          <w:sz w:val="24"/>
          <w:szCs w:val="24"/>
        </w:rPr>
        <w:t>Most</w:t>
      </w:r>
      <w:r w:rsidR="00226CD4">
        <w:rPr>
          <w:rFonts w:ascii="Times New Roman" w:hAnsi="Times New Roman" w:cs="Times New Roman"/>
          <w:sz w:val="24"/>
          <w:szCs w:val="24"/>
        </w:rPr>
        <w:t xml:space="preserve"> important towards the advance of cultivation theory is </w:t>
      </w:r>
      <w:r w:rsidR="00247928" w:rsidRPr="005B38C4">
        <w:rPr>
          <w:rFonts w:ascii="Times New Roman" w:hAnsi="Times New Roman" w:cs="Times New Roman"/>
          <w:sz w:val="24"/>
          <w:szCs w:val="24"/>
        </w:rPr>
        <w:t>the study found that people who watch more television have more positive attitudes about online romantic relationships than people who watch less television.</w:t>
      </w:r>
      <w:r w:rsidR="00D300A4">
        <w:rPr>
          <w:rFonts w:ascii="Times New Roman" w:hAnsi="Times New Roman" w:cs="Times New Roman"/>
          <w:sz w:val="24"/>
          <w:szCs w:val="24"/>
        </w:rPr>
        <w:t xml:space="preserve"> </w:t>
      </w:r>
      <w:r w:rsidR="00D47DB1">
        <w:rPr>
          <w:rFonts w:ascii="Times New Roman" w:hAnsi="Times New Roman" w:cs="Times New Roman"/>
          <w:sz w:val="24"/>
          <w:szCs w:val="24"/>
        </w:rPr>
        <w:t>Expanded</w:t>
      </w:r>
      <w:r w:rsidR="00D300A4">
        <w:rPr>
          <w:rFonts w:ascii="Times New Roman" w:hAnsi="Times New Roman" w:cs="Times New Roman"/>
          <w:sz w:val="24"/>
          <w:szCs w:val="24"/>
        </w:rPr>
        <w:t xml:space="preserve"> study of online romantic relationships </w:t>
      </w:r>
      <w:r w:rsidR="00D47DB1">
        <w:rPr>
          <w:rFonts w:ascii="Times New Roman" w:hAnsi="Times New Roman" w:cs="Times New Roman"/>
          <w:sz w:val="24"/>
          <w:szCs w:val="24"/>
        </w:rPr>
        <w:t>as they continue to become more common</w:t>
      </w:r>
      <w:r w:rsidR="00D300A4">
        <w:rPr>
          <w:rFonts w:ascii="Times New Roman" w:hAnsi="Times New Roman" w:cs="Times New Roman"/>
          <w:sz w:val="24"/>
          <w:szCs w:val="24"/>
        </w:rPr>
        <w:t xml:space="preserve"> is suggested as this </w:t>
      </w:r>
      <w:r>
        <w:rPr>
          <w:rFonts w:ascii="Times New Roman" w:hAnsi="Times New Roman" w:cs="Times New Roman"/>
          <w:sz w:val="24"/>
          <w:szCs w:val="24"/>
        </w:rPr>
        <w:t xml:space="preserve">research represents a first look at an important and underesearched area of </w:t>
      </w:r>
      <w:r w:rsidR="00D300A4">
        <w:rPr>
          <w:rFonts w:ascii="Times New Roman" w:hAnsi="Times New Roman" w:cs="Times New Roman"/>
          <w:sz w:val="24"/>
          <w:szCs w:val="24"/>
        </w:rPr>
        <w:t xml:space="preserve">media theory and </w:t>
      </w:r>
      <w:r>
        <w:rPr>
          <w:rFonts w:ascii="Times New Roman" w:hAnsi="Times New Roman" w:cs="Times New Roman"/>
          <w:sz w:val="24"/>
          <w:szCs w:val="24"/>
        </w:rPr>
        <w:t>interpersonal communica</w:t>
      </w:r>
      <w:r w:rsidR="00170DE5">
        <w:rPr>
          <w:rFonts w:ascii="Times New Roman" w:hAnsi="Times New Roman" w:cs="Times New Roman"/>
          <w:sz w:val="24"/>
          <w:szCs w:val="24"/>
        </w:rPr>
        <w:t>tion demonstrating</w:t>
      </w:r>
      <w:r w:rsidR="00D300A4">
        <w:rPr>
          <w:rFonts w:ascii="Times New Roman" w:hAnsi="Times New Roman" w:cs="Times New Roman"/>
          <w:sz w:val="24"/>
          <w:szCs w:val="24"/>
        </w:rPr>
        <w:t xml:space="preserve"> a </w:t>
      </w:r>
      <w:r>
        <w:rPr>
          <w:rFonts w:ascii="Times New Roman" w:hAnsi="Times New Roman" w:cs="Times New Roman"/>
          <w:sz w:val="24"/>
          <w:szCs w:val="24"/>
        </w:rPr>
        <w:t>valued addition to the cultivation literature.</w:t>
      </w:r>
    </w:p>
    <w:p w14:paraId="37ECD25F" w14:textId="77777777" w:rsidR="00C82057" w:rsidRPr="00BC23DB" w:rsidRDefault="00BC23DB" w:rsidP="0062547F">
      <w:pPr>
        <w:spacing w:after="0"/>
        <w:ind w:firstLine="0"/>
        <w:contextualSpacing/>
        <w:jc w:val="center"/>
        <w:rPr>
          <w:rFonts w:ascii="Times New Roman" w:hAnsi="Times New Roman" w:cs="Times New Roman"/>
          <w:sz w:val="28"/>
          <w:szCs w:val="24"/>
        </w:rPr>
      </w:pPr>
      <w:r w:rsidRPr="00BC23DB">
        <w:rPr>
          <w:rFonts w:ascii="Times New Roman" w:hAnsi="Times New Roman" w:cs="Times New Roman"/>
          <w:sz w:val="28"/>
          <w:szCs w:val="24"/>
        </w:rPr>
        <w:lastRenderedPageBreak/>
        <w:t>Chapter One</w:t>
      </w:r>
    </w:p>
    <w:p w14:paraId="134F5F28" w14:textId="77777777" w:rsidR="00C82057" w:rsidRPr="00BC23DB" w:rsidRDefault="00C82057" w:rsidP="0062547F">
      <w:pPr>
        <w:spacing w:after="0"/>
        <w:ind w:firstLine="0"/>
        <w:contextualSpacing/>
        <w:jc w:val="center"/>
        <w:rPr>
          <w:rFonts w:ascii="Times New Roman" w:hAnsi="Times New Roman" w:cs="Times New Roman"/>
          <w:sz w:val="28"/>
          <w:szCs w:val="24"/>
        </w:rPr>
      </w:pPr>
      <w:r w:rsidRPr="00BC23DB">
        <w:rPr>
          <w:rFonts w:ascii="Times New Roman" w:hAnsi="Times New Roman" w:cs="Times New Roman"/>
          <w:sz w:val="28"/>
          <w:szCs w:val="24"/>
        </w:rPr>
        <w:t>Introduction</w:t>
      </w:r>
    </w:p>
    <w:p w14:paraId="6702306F" w14:textId="03941D13" w:rsidR="00C82057" w:rsidRPr="00107C06" w:rsidRDefault="00C82057" w:rsidP="0062547F">
      <w:pPr>
        <w:spacing w:after="0"/>
        <w:contextualSpacing/>
        <w:rPr>
          <w:rFonts w:ascii="Times New Roman" w:hAnsi="Times New Roman" w:cs="Times New Roman"/>
          <w:sz w:val="24"/>
          <w:szCs w:val="24"/>
        </w:rPr>
      </w:pPr>
      <w:r w:rsidRPr="00107C06">
        <w:rPr>
          <w:rFonts w:ascii="Times New Roman" w:hAnsi="Times New Roman" w:cs="Times New Roman"/>
          <w:sz w:val="24"/>
          <w:szCs w:val="24"/>
        </w:rPr>
        <w:t>Cultivation theory was developed by George Gerbner and he published his formative work on the</w:t>
      </w:r>
      <w:r>
        <w:rPr>
          <w:rFonts w:ascii="Times New Roman" w:hAnsi="Times New Roman" w:cs="Times New Roman"/>
          <w:sz w:val="24"/>
          <w:szCs w:val="24"/>
        </w:rPr>
        <w:t xml:space="preserve"> subject in 1969. </w:t>
      </w:r>
      <w:r w:rsidRPr="00107C06">
        <w:rPr>
          <w:rFonts w:ascii="Times New Roman" w:hAnsi="Times New Roman" w:cs="Times New Roman"/>
          <w:sz w:val="24"/>
          <w:szCs w:val="24"/>
        </w:rPr>
        <w:t>The theory</w:t>
      </w:r>
      <w:r>
        <w:rPr>
          <w:rFonts w:ascii="Times New Roman" w:hAnsi="Times New Roman" w:cs="Times New Roman"/>
          <w:sz w:val="24"/>
          <w:szCs w:val="24"/>
        </w:rPr>
        <w:t xml:space="preserve"> is based upon the idea that</w:t>
      </w:r>
      <w:r w:rsidRPr="00107C06">
        <w:rPr>
          <w:rFonts w:ascii="Times New Roman" w:hAnsi="Times New Roman" w:cs="Times New Roman"/>
          <w:sz w:val="24"/>
          <w:szCs w:val="24"/>
        </w:rPr>
        <w:t xml:space="preserve"> television depicts a world that is </w:t>
      </w:r>
      <w:r>
        <w:rPr>
          <w:rFonts w:ascii="Times New Roman" w:hAnsi="Times New Roman" w:cs="Times New Roman"/>
          <w:sz w:val="24"/>
          <w:szCs w:val="24"/>
        </w:rPr>
        <w:t>different</w:t>
      </w:r>
      <w:r w:rsidRPr="00107C06">
        <w:rPr>
          <w:rFonts w:ascii="Times New Roman" w:hAnsi="Times New Roman" w:cs="Times New Roman"/>
          <w:sz w:val="24"/>
          <w:szCs w:val="24"/>
        </w:rPr>
        <w:t xml:space="preserve"> from t</w:t>
      </w:r>
      <w:r>
        <w:rPr>
          <w:rFonts w:ascii="Times New Roman" w:hAnsi="Times New Roman" w:cs="Times New Roman"/>
          <w:sz w:val="24"/>
          <w:szCs w:val="24"/>
        </w:rPr>
        <w:t>he real world.</w:t>
      </w:r>
      <w:r w:rsidRPr="00107C06">
        <w:rPr>
          <w:rFonts w:ascii="Times New Roman" w:hAnsi="Times New Roman" w:cs="Times New Roman"/>
          <w:sz w:val="24"/>
          <w:szCs w:val="24"/>
        </w:rPr>
        <w:t xml:space="preserve"> The result is that people </w:t>
      </w:r>
      <w:r w:rsidR="0007402A">
        <w:rPr>
          <w:rFonts w:ascii="Times New Roman" w:hAnsi="Times New Roman" w:cs="Times New Roman"/>
          <w:sz w:val="24"/>
          <w:szCs w:val="24"/>
        </w:rPr>
        <w:t>who</w:t>
      </w:r>
      <w:r w:rsidR="0007402A" w:rsidRPr="00107C06">
        <w:rPr>
          <w:rFonts w:ascii="Times New Roman" w:hAnsi="Times New Roman" w:cs="Times New Roman"/>
          <w:sz w:val="24"/>
          <w:szCs w:val="24"/>
        </w:rPr>
        <w:t xml:space="preserve"> </w:t>
      </w:r>
      <w:r>
        <w:rPr>
          <w:rFonts w:ascii="Times New Roman" w:hAnsi="Times New Roman" w:cs="Times New Roman"/>
          <w:sz w:val="24"/>
          <w:szCs w:val="24"/>
        </w:rPr>
        <w:t>watch a lot of television</w:t>
      </w:r>
      <w:r w:rsidRPr="00107C06">
        <w:rPr>
          <w:rFonts w:ascii="Times New Roman" w:hAnsi="Times New Roman" w:cs="Times New Roman"/>
          <w:sz w:val="24"/>
          <w:szCs w:val="24"/>
        </w:rPr>
        <w:t xml:space="preserve"> have an inaccurate and skewe</w:t>
      </w:r>
      <w:r>
        <w:rPr>
          <w:rFonts w:ascii="Times New Roman" w:hAnsi="Times New Roman" w:cs="Times New Roman"/>
          <w:sz w:val="24"/>
          <w:szCs w:val="24"/>
        </w:rPr>
        <w:t>d perception of the real world.</w:t>
      </w:r>
      <w:r w:rsidRPr="00107C06">
        <w:rPr>
          <w:rFonts w:ascii="Times New Roman" w:hAnsi="Times New Roman" w:cs="Times New Roman"/>
          <w:sz w:val="24"/>
          <w:szCs w:val="24"/>
        </w:rPr>
        <w:t xml:space="preserve"> The </w:t>
      </w:r>
      <w:r>
        <w:rPr>
          <w:rFonts w:ascii="Times New Roman" w:hAnsi="Times New Roman" w:cs="Times New Roman"/>
          <w:sz w:val="24"/>
          <w:szCs w:val="24"/>
        </w:rPr>
        <w:t>original focus of Gerbner’s work was</w:t>
      </w:r>
      <w:r w:rsidRPr="00107C06">
        <w:rPr>
          <w:rFonts w:ascii="Times New Roman" w:hAnsi="Times New Roman" w:cs="Times New Roman"/>
          <w:sz w:val="24"/>
          <w:szCs w:val="24"/>
        </w:rPr>
        <w:t xml:space="preserve"> on perce</w:t>
      </w:r>
      <w:r>
        <w:rPr>
          <w:rFonts w:ascii="Times New Roman" w:hAnsi="Times New Roman" w:cs="Times New Roman"/>
          <w:sz w:val="24"/>
          <w:szCs w:val="24"/>
        </w:rPr>
        <w:t xml:space="preserve">ptions of societal violence.  Cultivation research </w:t>
      </w:r>
      <w:r w:rsidRPr="00107C06">
        <w:rPr>
          <w:rFonts w:ascii="Times New Roman" w:hAnsi="Times New Roman" w:cs="Times New Roman"/>
          <w:sz w:val="24"/>
          <w:szCs w:val="24"/>
        </w:rPr>
        <w:t xml:space="preserve">has since moved into other areas such as gender stereotyping (Signorielli, 1989, 1990), child socialization (Hawkins </w:t>
      </w:r>
      <w:r>
        <w:rPr>
          <w:rFonts w:ascii="Times New Roman" w:hAnsi="Times New Roman" w:cs="Times New Roman"/>
          <w:sz w:val="24"/>
          <w:szCs w:val="24"/>
        </w:rPr>
        <w:t>&amp;</w:t>
      </w:r>
      <w:r w:rsidRPr="00107C06">
        <w:rPr>
          <w:rFonts w:ascii="Times New Roman" w:hAnsi="Times New Roman" w:cs="Times New Roman"/>
          <w:sz w:val="24"/>
          <w:szCs w:val="24"/>
        </w:rPr>
        <w:t xml:space="preserve"> Pingree, 1980), and environmental risks (Dahlstrom, 2010).</w:t>
      </w:r>
    </w:p>
    <w:p w14:paraId="5A090749" w14:textId="15239EBE" w:rsidR="00C82057" w:rsidRDefault="00C82057" w:rsidP="0062547F">
      <w:pPr>
        <w:spacing w:after="0"/>
        <w:contextualSpacing/>
        <w:rPr>
          <w:rFonts w:ascii="Times New Roman" w:hAnsi="Times New Roman" w:cs="Times New Roman"/>
          <w:sz w:val="24"/>
          <w:szCs w:val="24"/>
        </w:rPr>
      </w:pPr>
      <w:r w:rsidRPr="00107C06">
        <w:rPr>
          <w:rFonts w:ascii="Times New Roman" w:hAnsi="Times New Roman" w:cs="Times New Roman"/>
          <w:sz w:val="24"/>
          <w:szCs w:val="24"/>
        </w:rPr>
        <w:t xml:space="preserve">Cultivation </w:t>
      </w:r>
      <w:r>
        <w:rPr>
          <w:rFonts w:ascii="Times New Roman" w:hAnsi="Times New Roman" w:cs="Times New Roman"/>
          <w:sz w:val="24"/>
          <w:szCs w:val="24"/>
        </w:rPr>
        <w:t>began</w:t>
      </w:r>
      <w:r w:rsidRPr="00107C06">
        <w:rPr>
          <w:rFonts w:ascii="Times New Roman" w:hAnsi="Times New Roman" w:cs="Times New Roman"/>
          <w:sz w:val="24"/>
          <w:szCs w:val="24"/>
        </w:rPr>
        <w:t xml:space="preserve"> as a theory about violence on television, but it has been applied to other contexts</w:t>
      </w:r>
      <w:r>
        <w:rPr>
          <w:rFonts w:ascii="Times New Roman" w:hAnsi="Times New Roman" w:cs="Times New Roman"/>
          <w:sz w:val="24"/>
          <w:szCs w:val="24"/>
        </w:rPr>
        <w:t xml:space="preserve"> (e.g.</w:t>
      </w:r>
      <w:r w:rsidR="00FC48EC">
        <w:rPr>
          <w:rFonts w:ascii="Times New Roman" w:hAnsi="Times New Roman" w:cs="Times New Roman"/>
          <w:sz w:val="24"/>
          <w:szCs w:val="24"/>
        </w:rPr>
        <w:t>,</w:t>
      </w:r>
      <w:r>
        <w:rPr>
          <w:rFonts w:ascii="Times New Roman" w:hAnsi="Times New Roman" w:cs="Times New Roman"/>
          <w:sz w:val="24"/>
          <w:szCs w:val="24"/>
        </w:rPr>
        <w:t xml:space="preserve"> </w:t>
      </w:r>
      <w:r w:rsidRPr="00107C06">
        <w:rPr>
          <w:rFonts w:ascii="Times New Roman" w:hAnsi="Times New Roman" w:cs="Times New Roman"/>
          <w:sz w:val="24"/>
          <w:szCs w:val="24"/>
        </w:rPr>
        <w:t xml:space="preserve">Aubrey, Rhea, Olson, </w:t>
      </w:r>
      <w:r>
        <w:rPr>
          <w:rFonts w:ascii="Times New Roman" w:hAnsi="Times New Roman" w:cs="Times New Roman"/>
          <w:sz w:val="24"/>
          <w:szCs w:val="24"/>
        </w:rPr>
        <w:t>&amp;</w:t>
      </w:r>
      <w:r w:rsidRPr="00107C06">
        <w:rPr>
          <w:rFonts w:ascii="Times New Roman" w:hAnsi="Times New Roman" w:cs="Times New Roman"/>
          <w:sz w:val="24"/>
          <w:szCs w:val="24"/>
        </w:rPr>
        <w:t xml:space="preserve"> Fine, 2013</w:t>
      </w:r>
      <w:r>
        <w:rPr>
          <w:rFonts w:ascii="Times New Roman" w:hAnsi="Times New Roman" w:cs="Times New Roman"/>
          <w:sz w:val="24"/>
          <w:szCs w:val="24"/>
        </w:rPr>
        <w:t xml:space="preserve">; </w:t>
      </w:r>
      <w:r w:rsidRPr="00107C06">
        <w:rPr>
          <w:rFonts w:ascii="Times New Roman" w:hAnsi="Times New Roman" w:cs="Times New Roman"/>
          <w:sz w:val="24"/>
          <w:szCs w:val="24"/>
        </w:rPr>
        <w:t xml:space="preserve">Coyne, Nelson, Graham-Kevan, Tew, Meng, </w:t>
      </w:r>
      <w:r>
        <w:rPr>
          <w:rFonts w:ascii="Times New Roman" w:hAnsi="Times New Roman" w:cs="Times New Roman"/>
          <w:sz w:val="24"/>
          <w:szCs w:val="24"/>
        </w:rPr>
        <w:t>&amp;</w:t>
      </w:r>
      <w:r w:rsidRPr="00107C06">
        <w:rPr>
          <w:rFonts w:ascii="Times New Roman" w:hAnsi="Times New Roman" w:cs="Times New Roman"/>
          <w:sz w:val="24"/>
          <w:szCs w:val="24"/>
        </w:rPr>
        <w:t xml:space="preserve"> O</w:t>
      </w:r>
      <w:r>
        <w:rPr>
          <w:rFonts w:ascii="Times New Roman" w:hAnsi="Times New Roman" w:cs="Times New Roman"/>
          <w:sz w:val="24"/>
          <w:szCs w:val="24"/>
        </w:rPr>
        <w:t>lsen, 2011)</w:t>
      </w:r>
      <w:r w:rsidRPr="00107C06">
        <w:rPr>
          <w:rFonts w:ascii="Times New Roman" w:hAnsi="Times New Roman" w:cs="Times New Roman"/>
          <w:sz w:val="24"/>
          <w:szCs w:val="24"/>
        </w:rPr>
        <w:t>.  Clearly, violence is the best researched and understood</w:t>
      </w:r>
      <w:r>
        <w:rPr>
          <w:rFonts w:ascii="Times New Roman" w:hAnsi="Times New Roman" w:cs="Times New Roman"/>
          <w:sz w:val="24"/>
          <w:szCs w:val="24"/>
        </w:rPr>
        <w:t xml:space="preserve"> (e.g. </w:t>
      </w:r>
      <w:r w:rsidRPr="00107C06">
        <w:rPr>
          <w:rFonts w:ascii="Times New Roman" w:hAnsi="Times New Roman" w:cs="Times New Roman"/>
          <w:sz w:val="24"/>
          <w:szCs w:val="24"/>
        </w:rPr>
        <w:t xml:space="preserve">Gerbner </w:t>
      </w:r>
      <w:r>
        <w:rPr>
          <w:rFonts w:ascii="Times New Roman" w:hAnsi="Times New Roman" w:cs="Times New Roman"/>
          <w:sz w:val="24"/>
          <w:szCs w:val="24"/>
        </w:rPr>
        <w:t xml:space="preserve">&amp; Gross, 1976; </w:t>
      </w:r>
      <w:r w:rsidRPr="00107C06">
        <w:rPr>
          <w:rFonts w:ascii="Times New Roman" w:hAnsi="Times New Roman" w:cs="Times New Roman"/>
          <w:sz w:val="24"/>
          <w:szCs w:val="24"/>
        </w:rPr>
        <w:t xml:space="preserve">Shrum </w:t>
      </w:r>
      <w:r>
        <w:rPr>
          <w:rFonts w:ascii="Times New Roman" w:hAnsi="Times New Roman" w:cs="Times New Roman"/>
          <w:sz w:val="24"/>
          <w:szCs w:val="24"/>
        </w:rPr>
        <w:t>&amp;</w:t>
      </w:r>
      <w:r w:rsidRPr="00107C06">
        <w:rPr>
          <w:rFonts w:ascii="Times New Roman" w:hAnsi="Times New Roman" w:cs="Times New Roman"/>
          <w:sz w:val="24"/>
          <w:szCs w:val="24"/>
        </w:rPr>
        <w:t xml:space="preserve"> O’Guinn</w:t>
      </w:r>
      <w:r>
        <w:rPr>
          <w:rFonts w:ascii="Times New Roman" w:hAnsi="Times New Roman" w:cs="Times New Roman"/>
          <w:sz w:val="24"/>
          <w:szCs w:val="24"/>
        </w:rPr>
        <w:t>, 1993</w:t>
      </w:r>
      <w:r w:rsidRPr="00107C06">
        <w:rPr>
          <w:rFonts w:ascii="Times New Roman" w:hAnsi="Times New Roman" w:cs="Times New Roman"/>
          <w:sz w:val="24"/>
          <w:szCs w:val="24"/>
        </w:rPr>
        <w:t>), followed not so closely by depictions of gender stereotypes</w:t>
      </w:r>
      <w:r>
        <w:rPr>
          <w:rFonts w:ascii="Times New Roman" w:hAnsi="Times New Roman" w:cs="Times New Roman"/>
          <w:sz w:val="24"/>
          <w:szCs w:val="24"/>
        </w:rPr>
        <w:t xml:space="preserve"> (e.g. Shrum, 2001; </w:t>
      </w:r>
      <w:r w:rsidRPr="00107C06">
        <w:rPr>
          <w:rFonts w:ascii="Times New Roman" w:hAnsi="Times New Roman" w:cs="Times New Roman"/>
          <w:sz w:val="24"/>
          <w:szCs w:val="24"/>
        </w:rPr>
        <w:t>Signorielli</w:t>
      </w:r>
      <w:r>
        <w:rPr>
          <w:rFonts w:ascii="Times New Roman" w:hAnsi="Times New Roman" w:cs="Times New Roman"/>
          <w:sz w:val="24"/>
          <w:szCs w:val="24"/>
        </w:rPr>
        <w:t xml:space="preserve">, </w:t>
      </w:r>
      <w:r w:rsidRPr="00107C06">
        <w:rPr>
          <w:rFonts w:ascii="Times New Roman" w:hAnsi="Times New Roman" w:cs="Times New Roman"/>
          <w:sz w:val="24"/>
          <w:szCs w:val="24"/>
        </w:rPr>
        <w:t xml:space="preserve">1989).  </w:t>
      </w:r>
      <w:r>
        <w:rPr>
          <w:rFonts w:ascii="Times New Roman" w:hAnsi="Times New Roman" w:cs="Times New Roman"/>
          <w:sz w:val="24"/>
          <w:szCs w:val="24"/>
        </w:rPr>
        <w:t>Early cultivation focused on total television consumption. However, c</w:t>
      </w:r>
      <w:r w:rsidRPr="00107C06">
        <w:rPr>
          <w:rFonts w:ascii="Times New Roman" w:hAnsi="Times New Roman" w:cs="Times New Roman"/>
          <w:sz w:val="24"/>
          <w:szCs w:val="24"/>
        </w:rPr>
        <w:t xml:space="preserve">ontemporary cultivation research focuses on specific issues or genres because </w:t>
      </w:r>
      <w:r>
        <w:rPr>
          <w:rFonts w:ascii="Times New Roman" w:hAnsi="Times New Roman" w:cs="Times New Roman"/>
          <w:sz w:val="24"/>
          <w:szCs w:val="24"/>
        </w:rPr>
        <w:t xml:space="preserve">the prevailing argument is that these cultivated perceptions are stronger (Cohen &amp; Weimann, </w:t>
      </w:r>
      <w:r w:rsidRPr="00947760">
        <w:rPr>
          <w:rFonts w:ascii="Times New Roman" w:hAnsi="Times New Roman" w:cs="Times New Roman"/>
          <w:sz w:val="24"/>
          <w:szCs w:val="24"/>
        </w:rPr>
        <w:t>2000)</w:t>
      </w:r>
      <w:r>
        <w:rPr>
          <w:rFonts w:ascii="Times New Roman" w:hAnsi="Times New Roman" w:cs="Times New Roman"/>
          <w:sz w:val="24"/>
          <w:szCs w:val="24"/>
        </w:rPr>
        <w:t xml:space="preserve">. </w:t>
      </w:r>
      <w:r w:rsidRPr="00107C06">
        <w:rPr>
          <w:rFonts w:ascii="Times New Roman" w:hAnsi="Times New Roman" w:cs="Times New Roman"/>
          <w:sz w:val="24"/>
          <w:szCs w:val="24"/>
        </w:rPr>
        <w:t xml:space="preserve">More </w:t>
      </w:r>
      <w:r>
        <w:rPr>
          <w:rFonts w:ascii="Times New Roman" w:hAnsi="Times New Roman" w:cs="Times New Roman"/>
          <w:sz w:val="24"/>
          <w:szCs w:val="24"/>
        </w:rPr>
        <w:t>recent literature focuses on a myriad of cultivated perceptions</w:t>
      </w:r>
      <w:r w:rsidRPr="00107C06">
        <w:rPr>
          <w:rFonts w:ascii="Times New Roman" w:hAnsi="Times New Roman" w:cs="Times New Roman"/>
          <w:sz w:val="24"/>
          <w:szCs w:val="24"/>
        </w:rPr>
        <w:t xml:space="preserve"> </w:t>
      </w:r>
      <w:r>
        <w:rPr>
          <w:rFonts w:ascii="Times New Roman" w:hAnsi="Times New Roman" w:cs="Times New Roman"/>
          <w:sz w:val="24"/>
          <w:szCs w:val="24"/>
        </w:rPr>
        <w:t>ranging from</w:t>
      </w:r>
      <w:r w:rsidRPr="00107C06">
        <w:rPr>
          <w:rFonts w:ascii="Times New Roman" w:hAnsi="Times New Roman" w:cs="Times New Roman"/>
          <w:sz w:val="24"/>
          <w:szCs w:val="24"/>
        </w:rPr>
        <w:t xml:space="preserve"> intercultural issues </w:t>
      </w:r>
      <w:r w:rsidRPr="0051778E">
        <w:rPr>
          <w:rFonts w:ascii="Times New Roman" w:hAnsi="Times New Roman" w:cs="Times New Roman"/>
          <w:sz w:val="24"/>
          <w:szCs w:val="24"/>
        </w:rPr>
        <w:t>(Hetsroni, 2</w:t>
      </w:r>
      <w:r w:rsidR="0051778E" w:rsidRPr="0051778E">
        <w:rPr>
          <w:rFonts w:ascii="Times New Roman" w:hAnsi="Times New Roman" w:cs="Times New Roman"/>
          <w:sz w:val="24"/>
          <w:szCs w:val="24"/>
        </w:rPr>
        <w:t>010</w:t>
      </w:r>
      <w:r>
        <w:rPr>
          <w:rFonts w:ascii="Times New Roman" w:hAnsi="Times New Roman" w:cs="Times New Roman"/>
          <w:sz w:val="24"/>
          <w:szCs w:val="24"/>
        </w:rPr>
        <w:t>) to</w:t>
      </w:r>
      <w:r w:rsidRPr="00107C06">
        <w:rPr>
          <w:rFonts w:ascii="Times New Roman" w:hAnsi="Times New Roman" w:cs="Times New Roman"/>
          <w:sz w:val="24"/>
          <w:szCs w:val="24"/>
        </w:rPr>
        <w:t xml:space="preserve"> the changing role of </w:t>
      </w:r>
      <w:r>
        <w:rPr>
          <w:rFonts w:ascii="Times New Roman" w:hAnsi="Times New Roman" w:cs="Times New Roman"/>
          <w:sz w:val="24"/>
          <w:szCs w:val="24"/>
        </w:rPr>
        <w:t xml:space="preserve">men in romantic relationships </w:t>
      </w:r>
      <w:r w:rsidRPr="00107C06">
        <w:rPr>
          <w:rFonts w:ascii="Times New Roman" w:hAnsi="Times New Roman" w:cs="Times New Roman"/>
          <w:sz w:val="24"/>
          <w:szCs w:val="24"/>
        </w:rPr>
        <w:t xml:space="preserve">(Johnson </w:t>
      </w:r>
      <w:r>
        <w:rPr>
          <w:rFonts w:ascii="Times New Roman" w:hAnsi="Times New Roman" w:cs="Times New Roman"/>
          <w:sz w:val="24"/>
          <w:szCs w:val="24"/>
        </w:rPr>
        <w:t>&amp;</w:t>
      </w:r>
      <w:r w:rsidRPr="00107C06">
        <w:rPr>
          <w:rFonts w:ascii="Times New Roman" w:hAnsi="Times New Roman" w:cs="Times New Roman"/>
          <w:sz w:val="24"/>
          <w:szCs w:val="24"/>
        </w:rPr>
        <w:t xml:space="preserve"> Holmes, 2009).</w:t>
      </w:r>
      <w:r>
        <w:rPr>
          <w:rFonts w:ascii="Times New Roman" w:hAnsi="Times New Roman" w:cs="Times New Roman"/>
          <w:sz w:val="24"/>
          <w:szCs w:val="24"/>
        </w:rPr>
        <w:t xml:space="preserve"> There is already substantial literature on the cultivation of attitudes about romantic relationships as many findings have been made about the cultivated perception of ideas about romantic relationships.  Characters on television are portrayed </w:t>
      </w:r>
      <w:r>
        <w:rPr>
          <w:rFonts w:ascii="Times New Roman" w:hAnsi="Times New Roman" w:cs="Times New Roman"/>
          <w:sz w:val="24"/>
          <w:szCs w:val="24"/>
        </w:rPr>
        <w:lastRenderedPageBreak/>
        <w:t xml:space="preserve">as unrealistically beautiful with lives full of romance (Zurbriggen, </w:t>
      </w:r>
      <w:r w:rsidRPr="005F4807">
        <w:rPr>
          <w:rFonts w:ascii="Times New Roman" w:hAnsi="Times New Roman" w:cs="Times New Roman"/>
          <w:sz w:val="24"/>
          <w:szCs w:val="24"/>
        </w:rPr>
        <w:t>Ramsey, &amp; Jaworski</w:t>
      </w:r>
      <w:r>
        <w:rPr>
          <w:rFonts w:ascii="Times New Roman" w:hAnsi="Times New Roman" w:cs="Times New Roman"/>
          <w:sz w:val="24"/>
          <w:szCs w:val="24"/>
        </w:rPr>
        <w:t xml:space="preserve">, 2011), for example. This type of misleading television portrayal leads people to perceive their normal relationships as potentially inferior or different from others' relationships </w:t>
      </w:r>
      <w:r w:rsidRPr="00107C06">
        <w:rPr>
          <w:rFonts w:ascii="Times New Roman" w:hAnsi="Times New Roman" w:cs="Times New Roman"/>
          <w:sz w:val="24"/>
          <w:szCs w:val="24"/>
        </w:rPr>
        <w:t xml:space="preserve">(Johnson </w:t>
      </w:r>
      <w:r>
        <w:rPr>
          <w:rFonts w:ascii="Times New Roman" w:hAnsi="Times New Roman" w:cs="Times New Roman"/>
          <w:sz w:val="24"/>
          <w:szCs w:val="24"/>
        </w:rPr>
        <w:t>&amp;</w:t>
      </w:r>
      <w:r w:rsidRPr="00107C06">
        <w:rPr>
          <w:rFonts w:ascii="Times New Roman" w:hAnsi="Times New Roman" w:cs="Times New Roman"/>
          <w:sz w:val="24"/>
          <w:szCs w:val="24"/>
        </w:rPr>
        <w:t xml:space="preserve"> Holmes, 2009)</w:t>
      </w:r>
      <w:r>
        <w:rPr>
          <w:rFonts w:ascii="Times New Roman" w:hAnsi="Times New Roman" w:cs="Times New Roman"/>
          <w:sz w:val="24"/>
          <w:szCs w:val="24"/>
        </w:rPr>
        <w:t xml:space="preserve">.  These distorted television messages cultivate inaccurate attitudes about relationships in the form of relationship development </w:t>
      </w:r>
      <w:r w:rsidRPr="00107C06">
        <w:rPr>
          <w:rFonts w:ascii="Times New Roman" w:hAnsi="Times New Roman" w:cs="Times New Roman"/>
          <w:sz w:val="24"/>
          <w:szCs w:val="24"/>
        </w:rPr>
        <w:t xml:space="preserve">(Johnson </w:t>
      </w:r>
      <w:r>
        <w:rPr>
          <w:rFonts w:ascii="Times New Roman" w:hAnsi="Times New Roman" w:cs="Times New Roman"/>
          <w:sz w:val="24"/>
          <w:szCs w:val="24"/>
        </w:rPr>
        <w:t>&amp;</w:t>
      </w:r>
      <w:r w:rsidRPr="00107C06">
        <w:rPr>
          <w:rFonts w:ascii="Times New Roman" w:hAnsi="Times New Roman" w:cs="Times New Roman"/>
          <w:sz w:val="24"/>
          <w:szCs w:val="24"/>
        </w:rPr>
        <w:t xml:space="preserve"> Holmes, 2009)</w:t>
      </w:r>
      <w:r>
        <w:rPr>
          <w:rFonts w:ascii="Times New Roman" w:hAnsi="Times New Roman" w:cs="Times New Roman"/>
          <w:sz w:val="24"/>
          <w:szCs w:val="24"/>
        </w:rPr>
        <w:t>, sexual behavior (Westman, Lynch, Lewandowski, &amp; Hunt-Carter, 2003), conflict (Aubrey</w:t>
      </w:r>
      <w:r w:rsidR="00FC48EC">
        <w:rPr>
          <w:rFonts w:ascii="Times New Roman" w:hAnsi="Times New Roman" w:cs="Times New Roman"/>
          <w:sz w:val="24"/>
          <w:szCs w:val="24"/>
        </w:rPr>
        <w:t xml:space="preserve"> et al.</w:t>
      </w:r>
      <w:r>
        <w:rPr>
          <w:rFonts w:ascii="Times New Roman" w:hAnsi="Times New Roman" w:cs="Times New Roman"/>
          <w:sz w:val="24"/>
          <w:szCs w:val="24"/>
        </w:rPr>
        <w:t xml:space="preserve">, 2013), expressions of love (Johnson &amp; Holmes, 2009), family living arrangements (Hetsroni, 2012), and violence in relationships </w:t>
      </w:r>
      <w:r w:rsidRPr="00107C06">
        <w:rPr>
          <w:rFonts w:ascii="Times New Roman" w:hAnsi="Times New Roman" w:cs="Times New Roman"/>
          <w:sz w:val="24"/>
          <w:szCs w:val="24"/>
        </w:rPr>
        <w:t>(Coyne</w:t>
      </w:r>
      <w:r w:rsidR="00FE05C1">
        <w:rPr>
          <w:rFonts w:ascii="Times New Roman" w:hAnsi="Times New Roman" w:cs="Times New Roman"/>
          <w:sz w:val="24"/>
          <w:szCs w:val="24"/>
        </w:rPr>
        <w:t xml:space="preserve"> et al.</w:t>
      </w:r>
      <w:r w:rsidRPr="00107C06">
        <w:rPr>
          <w:rFonts w:ascii="Times New Roman" w:hAnsi="Times New Roman" w:cs="Times New Roman"/>
          <w:sz w:val="24"/>
          <w:szCs w:val="24"/>
        </w:rPr>
        <w:t>, 2011)</w:t>
      </w:r>
      <w:r>
        <w:rPr>
          <w:rFonts w:ascii="Times New Roman" w:hAnsi="Times New Roman" w:cs="Times New Roman"/>
          <w:sz w:val="24"/>
          <w:szCs w:val="24"/>
        </w:rPr>
        <w:t>.  Relationships on television typically develop faster than normal and are overly happy while</w:t>
      </w:r>
      <w:r w:rsidR="00FE05C1">
        <w:rPr>
          <w:rFonts w:ascii="Times New Roman" w:hAnsi="Times New Roman" w:cs="Times New Roman"/>
          <w:sz w:val="24"/>
          <w:szCs w:val="24"/>
        </w:rPr>
        <w:t>,</w:t>
      </w:r>
      <w:r>
        <w:rPr>
          <w:rFonts w:ascii="Times New Roman" w:hAnsi="Times New Roman" w:cs="Times New Roman"/>
          <w:sz w:val="24"/>
          <w:szCs w:val="24"/>
        </w:rPr>
        <w:t xml:space="preserve"> conversely</w:t>
      </w:r>
      <w:r w:rsidR="00FE05C1">
        <w:rPr>
          <w:rFonts w:ascii="Times New Roman" w:hAnsi="Times New Roman" w:cs="Times New Roman"/>
          <w:sz w:val="24"/>
          <w:szCs w:val="24"/>
        </w:rPr>
        <w:t>,</w:t>
      </w:r>
      <w:r>
        <w:rPr>
          <w:rFonts w:ascii="Times New Roman" w:hAnsi="Times New Roman" w:cs="Times New Roman"/>
          <w:sz w:val="24"/>
          <w:szCs w:val="24"/>
        </w:rPr>
        <w:t xml:space="preserve"> married couples and singles are portrayed as unhappy </w:t>
      </w:r>
      <w:r w:rsidRPr="00107C06">
        <w:rPr>
          <w:rFonts w:ascii="Times New Roman" w:hAnsi="Times New Roman" w:cs="Times New Roman"/>
          <w:sz w:val="24"/>
          <w:szCs w:val="24"/>
        </w:rPr>
        <w:t xml:space="preserve">(Johnson </w:t>
      </w:r>
      <w:r>
        <w:rPr>
          <w:rFonts w:ascii="Times New Roman" w:hAnsi="Times New Roman" w:cs="Times New Roman"/>
          <w:sz w:val="24"/>
          <w:szCs w:val="24"/>
        </w:rPr>
        <w:t>&amp;</w:t>
      </w:r>
      <w:r w:rsidRPr="00107C06">
        <w:rPr>
          <w:rFonts w:ascii="Times New Roman" w:hAnsi="Times New Roman" w:cs="Times New Roman"/>
          <w:sz w:val="24"/>
          <w:szCs w:val="24"/>
        </w:rPr>
        <w:t xml:space="preserve"> Holmes, 2009)</w:t>
      </w:r>
      <w:r>
        <w:rPr>
          <w:rFonts w:ascii="Times New Roman" w:hAnsi="Times New Roman" w:cs="Times New Roman"/>
          <w:sz w:val="24"/>
          <w:szCs w:val="24"/>
        </w:rPr>
        <w:t>.  Conflict in televised romantic relationships is more common and is more likely solved via anti-social behaviors (Aubrey</w:t>
      </w:r>
      <w:r w:rsidR="00FC48EC">
        <w:rPr>
          <w:rFonts w:ascii="Times New Roman" w:hAnsi="Times New Roman" w:cs="Times New Roman"/>
          <w:sz w:val="24"/>
          <w:szCs w:val="24"/>
        </w:rPr>
        <w:t xml:space="preserve"> et al.</w:t>
      </w:r>
      <w:r>
        <w:rPr>
          <w:rFonts w:ascii="Times New Roman" w:hAnsi="Times New Roman" w:cs="Times New Roman"/>
          <w:sz w:val="24"/>
          <w:szCs w:val="24"/>
        </w:rPr>
        <w:t xml:space="preserve">, 2013).  Violence is more common in television relationships causing increased aggression among viewers </w:t>
      </w:r>
      <w:r w:rsidRPr="00107C06">
        <w:rPr>
          <w:rFonts w:ascii="Times New Roman" w:hAnsi="Times New Roman" w:cs="Times New Roman"/>
          <w:sz w:val="24"/>
          <w:szCs w:val="24"/>
        </w:rPr>
        <w:t>(Coyne</w:t>
      </w:r>
      <w:r w:rsidR="00FE05C1">
        <w:rPr>
          <w:rFonts w:ascii="Times New Roman" w:hAnsi="Times New Roman" w:cs="Times New Roman"/>
          <w:sz w:val="24"/>
          <w:szCs w:val="24"/>
        </w:rPr>
        <w:t xml:space="preserve"> et al.</w:t>
      </w:r>
      <w:r w:rsidRPr="00107C06">
        <w:rPr>
          <w:rFonts w:ascii="Times New Roman" w:hAnsi="Times New Roman" w:cs="Times New Roman"/>
          <w:sz w:val="24"/>
          <w:szCs w:val="24"/>
        </w:rPr>
        <w:t>, 2011)</w:t>
      </w:r>
      <w:r>
        <w:rPr>
          <w:rFonts w:ascii="Times New Roman" w:hAnsi="Times New Roman" w:cs="Times New Roman"/>
          <w:sz w:val="24"/>
          <w:szCs w:val="24"/>
        </w:rPr>
        <w:t xml:space="preserve">. </w:t>
      </w:r>
    </w:p>
    <w:p w14:paraId="27696A1E" w14:textId="77777777" w:rsidR="00C82057" w:rsidRDefault="00C82057" w:rsidP="0062547F">
      <w:pPr>
        <w:spacing w:after="0"/>
        <w:contextualSpacing/>
        <w:rPr>
          <w:rFonts w:ascii="Times New Roman" w:hAnsi="Times New Roman" w:cs="Times New Roman"/>
          <w:sz w:val="24"/>
          <w:szCs w:val="24"/>
        </w:rPr>
      </w:pPr>
      <w:r>
        <w:rPr>
          <w:rFonts w:ascii="Times New Roman" w:hAnsi="Times New Roman" w:cs="Times New Roman"/>
          <w:sz w:val="24"/>
          <w:szCs w:val="24"/>
        </w:rPr>
        <w:t xml:space="preserve">These findings address some of the many distorted depictions of romantic relationships in television media. </w:t>
      </w:r>
      <w:r w:rsidRPr="00107C06">
        <w:rPr>
          <w:rFonts w:ascii="Times New Roman" w:hAnsi="Times New Roman" w:cs="Times New Roman"/>
          <w:sz w:val="24"/>
          <w:szCs w:val="24"/>
        </w:rPr>
        <w:t>Martins, Williams, Harrison, and Ratan’s (2009) study, for example, used the frame of the 150 top-selling video games in the United States to explo</w:t>
      </w:r>
      <w:r>
        <w:rPr>
          <w:rFonts w:ascii="Times New Roman" w:hAnsi="Times New Roman" w:cs="Times New Roman"/>
          <w:sz w:val="24"/>
          <w:szCs w:val="24"/>
        </w:rPr>
        <w:t xml:space="preserve">re female body representation. </w:t>
      </w:r>
      <w:r w:rsidRPr="00107C06">
        <w:rPr>
          <w:rFonts w:ascii="Times New Roman" w:hAnsi="Times New Roman" w:cs="Times New Roman"/>
          <w:sz w:val="24"/>
          <w:szCs w:val="24"/>
        </w:rPr>
        <w:t xml:space="preserve">Their specific finding is that women in video games are typically taller and thinner than average American women and that these depictions are more dramatic in games aimed at children.  </w:t>
      </w:r>
      <w:r>
        <w:rPr>
          <w:rFonts w:ascii="Times New Roman" w:hAnsi="Times New Roman" w:cs="Times New Roman"/>
          <w:sz w:val="24"/>
          <w:szCs w:val="24"/>
        </w:rPr>
        <w:t>Content frames</w:t>
      </w:r>
      <w:r w:rsidR="002D4852">
        <w:rPr>
          <w:rFonts w:ascii="Times New Roman" w:hAnsi="Times New Roman" w:cs="Times New Roman"/>
          <w:sz w:val="24"/>
          <w:szCs w:val="24"/>
        </w:rPr>
        <w:t>,</w:t>
      </w:r>
      <w:r>
        <w:rPr>
          <w:rFonts w:ascii="Times New Roman" w:hAnsi="Times New Roman" w:cs="Times New Roman"/>
          <w:sz w:val="24"/>
          <w:szCs w:val="24"/>
        </w:rPr>
        <w:t xml:space="preserve"> such as the one for violent video games</w:t>
      </w:r>
      <w:r w:rsidR="002D4852">
        <w:rPr>
          <w:rFonts w:ascii="Times New Roman" w:hAnsi="Times New Roman" w:cs="Times New Roman"/>
          <w:sz w:val="24"/>
          <w:szCs w:val="24"/>
        </w:rPr>
        <w:t>,</w:t>
      </w:r>
      <w:r>
        <w:rPr>
          <w:rFonts w:ascii="Times New Roman" w:hAnsi="Times New Roman" w:cs="Times New Roman"/>
          <w:sz w:val="24"/>
          <w:szCs w:val="24"/>
        </w:rPr>
        <w:t xml:space="preserve"> </w:t>
      </w:r>
      <w:r w:rsidRPr="00107C06">
        <w:rPr>
          <w:rFonts w:ascii="Times New Roman" w:hAnsi="Times New Roman" w:cs="Times New Roman"/>
          <w:sz w:val="24"/>
          <w:szCs w:val="24"/>
        </w:rPr>
        <w:t>are more difficult and arguably impossible for cultivation of television messages</w:t>
      </w:r>
      <w:r>
        <w:rPr>
          <w:rFonts w:ascii="Times New Roman" w:hAnsi="Times New Roman" w:cs="Times New Roman"/>
          <w:sz w:val="24"/>
          <w:szCs w:val="24"/>
        </w:rPr>
        <w:t xml:space="preserve"> because of the diversity of channels</w:t>
      </w:r>
      <w:r w:rsidRPr="00107C06">
        <w:rPr>
          <w:rFonts w:ascii="Times New Roman" w:hAnsi="Times New Roman" w:cs="Times New Roman"/>
          <w:sz w:val="24"/>
          <w:szCs w:val="24"/>
        </w:rPr>
        <w:t>.</w:t>
      </w:r>
      <w:r>
        <w:rPr>
          <w:rFonts w:ascii="Times New Roman" w:hAnsi="Times New Roman" w:cs="Times New Roman"/>
          <w:sz w:val="24"/>
          <w:szCs w:val="24"/>
        </w:rPr>
        <w:t xml:space="preserve">  There is not a </w:t>
      </w:r>
      <w:r>
        <w:rPr>
          <w:rFonts w:ascii="Times New Roman" w:hAnsi="Times New Roman" w:cs="Times New Roman"/>
          <w:sz w:val="24"/>
          <w:szCs w:val="24"/>
        </w:rPr>
        <w:lastRenderedPageBreak/>
        <w:t>definable frame for television programming in the same way that there is for something like video game or movie content.</w:t>
      </w:r>
    </w:p>
    <w:p w14:paraId="1218B846" w14:textId="0F5A4918" w:rsidR="00F6794F" w:rsidRDefault="00F6794F" w:rsidP="0062547F">
      <w:pPr>
        <w:spacing w:after="0"/>
        <w:contextualSpacing/>
        <w:rPr>
          <w:rFonts w:ascii="Times New Roman" w:hAnsi="Times New Roman" w:cs="Times New Roman"/>
          <w:sz w:val="24"/>
          <w:szCs w:val="24"/>
        </w:rPr>
      </w:pPr>
      <w:r>
        <w:rPr>
          <w:rFonts w:ascii="Times New Roman" w:hAnsi="Times New Roman" w:cs="Times New Roman"/>
          <w:sz w:val="24"/>
          <w:szCs w:val="24"/>
        </w:rPr>
        <w:t>C</w:t>
      </w:r>
      <w:r w:rsidRPr="00107C06">
        <w:rPr>
          <w:rFonts w:ascii="Times New Roman" w:hAnsi="Times New Roman" w:cs="Times New Roman"/>
          <w:sz w:val="24"/>
          <w:szCs w:val="24"/>
        </w:rPr>
        <w:t xml:space="preserve">ultivation theory research </w:t>
      </w:r>
      <w:r>
        <w:rPr>
          <w:rFonts w:ascii="Times New Roman" w:hAnsi="Times New Roman" w:cs="Times New Roman"/>
          <w:sz w:val="24"/>
          <w:szCs w:val="24"/>
        </w:rPr>
        <w:t xml:space="preserve">historically </w:t>
      </w:r>
      <w:r w:rsidRPr="00107C06">
        <w:rPr>
          <w:rFonts w:ascii="Times New Roman" w:hAnsi="Times New Roman" w:cs="Times New Roman"/>
          <w:sz w:val="24"/>
          <w:szCs w:val="24"/>
        </w:rPr>
        <w:t>has been conducted via</w:t>
      </w:r>
      <w:r>
        <w:rPr>
          <w:rFonts w:ascii="Times New Roman" w:hAnsi="Times New Roman" w:cs="Times New Roman"/>
          <w:sz w:val="24"/>
          <w:szCs w:val="24"/>
        </w:rPr>
        <w:t xml:space="preserve"> a three prong approach. Gerbner’s</w:t>
      </w:r>
      <w:r w:rsidRPr="00107C06">
        <w:rPr>
          <w:rFonts w:ascii="Times New Roman" w:hAnsi="Times New Roman" w:cs="Times New Roman"/>
          <w:sz w:val="24"/>
          <w:szCs w:val="24"/>
        </w:rPr>
        <w:t xml:space="preserve"> first </w:t>
      </w:r>
      <w:r>
        <w:rPr>
          <w:rFonts w:ascii="Times New Roman" w:hAnsi="Times New Roman" w:cs="Times New Roman"/>
          <w:sz w:val="24"/>
          <w:szCs w:val="24"/>
        </w:rPr>
        <w:t>prong deals with content analysis of media messages</w:t>
      </w:r>
      <w:r w:rsidR="002D4852">
        <w:rPr>
          <w:rFonts w:ascii="Times New Roman" w:hAnsi="Times New Roman" w:cs="Times New Roman"/>
          <w:sz w:val="24"/>
          <w:szCs w:val="24"/>
        </w:rPr>
        <w:t>,</w:t>
      </w:r>
      <w:r>
        <w:rPr>
          <w:rFonts w:ascii="Times New Roman" w:hAnsi="Times New Roman" w:cs="Times New Roman"/>
          <w:sz w:val="24"/>
          <w:szCs w:val="24"/>
        </w:rPr>
        <w:t xml:space="preserve"> while his second prong explores the purpose and construction of media messages. </w:t>
      </w:r>
      <w:r w:rsidRPr="00107C06">
        <w:rPr>
          <w:rFonts w:ascii="Times New Roman" w:hAnsi="Times New Roman" w:cs="Times New Roman"/>
          <w:sz w:val="24"/>
          <w:szCs w:val="24"/>
        </w:rPr>
        <w:t xml:space="preserve">Content analysis in the present television era with hundreds of channels is not as </w:t>
      </w:r>
      <w:r>
        <w:rPr>
          <w:rFonts w:ascii="Times New Roman" w:hAnsi="Times New Roman" w:cs="Times New Roman"/>
          <w:sz w:val="24"/>
          <w:szCs w:val="24"/>
        </w:rPr>
        <w:t>practical as Gerbner originally proposed. There are dozens of available channels on basic cable subscription services and hundreds available if satellite television with international packages is considered. The concern for this issue</w:t>
      </w:r>
      <w:r w:rsidRPr="00107C06">
        <w:rPr>
          <w:rFonts w:ascii="Times New Roman" w:hAnsi="Times New Roman" w:cs="Times New Roman"/>
          <w:sz w:val="24"/>
          <w:szCs w:val="24"/>
        </w:rPr>
        <w:t xml:space="preserve"> may have changed somewhat in the present due to prevalence of DVR and more recently broadband streaming television program</w:t>
      </w:r>
      <w:r>
        <w:rPr>
          <w:rFonts w:ascii="Times New Roman" w:hAnsi="Times New Roman" w:cs="Times New Roman"/>
          <w:sz w:val="24"/>
          <w:szCs w:val="24"/>
        </w:rPr>
        <w:t xml:space="preserve">ming via subscription services. These services give television consumers more choice over their television viewing. Viewers can watch programming whenever and wherever they choose. </w:t>
      </w:r>
      <w:r w:rsidRPr="00107C06">
        <w:rPr>
          <w:rFonts w:ascii="Times New Roman" w:hAnsi="Times New Roman" w:cs="Times New Roman"/>
          <w:sz w:val="24"/>
          <w:szCs w:val="24"/>
        </w:rPr>
        <w:t>People have more choice in their programming now than they did</w:t>
      </w:r>
      <w:r>
        <w:rPr>
          <w:rFonts w:ascii="Times New Roman" w:hAnsi="Times New Roman" w:cs="Times New Roman"/>
          <w:sz w:val="24"/>
          <w:szCs w:val="24"/>
        </w:rPr>
        <w:t xml:space="preserve"> even when Potter (1993) was first questioning the validity of television content analysis in the early 1990’s. The types of content analysis that are being conducted in today’s cultivation research are different than the type used to assess overall television media consumption in the initial Gerbner cultivation studies.</w:t>
      </w:r>
    </w:p>
    <w:p w14:paraId="596211D2" w14:textId="2222DF49" w:rsidR="00C82057" w:rsidRDefault="003E3D96" w:rsidP="0062547F">
      <w:pPr>
        <w:spacing w:after="0"/>
        <w:contextualSpacing/>
        <w:rPr>
          <w:rFonts w:ascii="Times New Roman" w:hAnsi="Times New Roman" w:cs="Times New Roman"/>
          <w:sz w:val="24"/>
          <w:szCs w:val="24"/>
        </w:rPr>
      </w:pPr>
      <w:r>
        <w:rPr>
          <w:rFonts w:ascii="Times New Roman" w:hAnsi="Times New Roman" w:cs="Times New Roman"/>
          <w:sz w:val="24"/>
          <w:szCs w:val="24"/>
        </w:rPr>
        <w:t xml:space="preserve">As previously mentioned, Gerbner’s cultivation research method has been applied to many different romantic relationship contexts. </w:t>
      </w:r>
      <w:r w:rsidR="00C82057">
        <w:rPr>
          <w:rFonts w:ascii="Times New Roman" w:hAnsi="Times New Roman" w:cs="Times New Roman"/>
          <w:sz w:val="24"/>
          <w:szCs w:val="24"/>
        </w:rPr>
        <w:t xml:space="preserve">One area of romantic relationships that remains generally understudied in the interpersonal literature and specifically understudied in the cultivation literature is online romantic relationships.  There are differences between traditional and online dating both in how the relationships begin and the </w:t>
      </w:r>
      <w:r w:rsidR="002D4852">
        <w:rPr>
          <w:rFonts w:ascii="Times New Roman" w:hAnsi="Times New Roman" w:cs="Times New Roman"/>
          <w:sz w:val="24"/>
          <w:szCs w:val="24"/>
        </w:rPr>
        <w:t xml:space="preserve">nature or quality of the </w:t>
      </w:r>
      <w:r w:rsidR="00C82057">
        <w:rPr>
          <w:rFonts w:ascii="Times New Roman" w:hAnsi="Times New Roman" w:cs="Times New Roman"/>
          <w:sz w:val="24"/>
          <w:szCs w:val="24"/>
        </w:rPr>
        <w:t xml:space="preserve">relationships that follow.  For </w:t>
      </w:r>
      <w:r w:rsidR="00C82057">
        <w:rPr>
          <w:rFonts w:ascii="Times New Roman" w:hAnsi="Times New Roman" w:cs="Times New Roman"/>
          <w:sz w:val="24"/>
          <w:szCs w:val="24"/>
        </w:rPr>
        <w:lastRenderedPageBreak/>
        <w:t>example, self-disclosure occurs more rapidly in online romantic relationships (</w:t>
      </w:r>
      <w:r w:rsidR="00FC48EC" w:rsidRPr="00107C06">
        <w:rPr>
          <w:rFonts w:ascii="Times New Roman" w:hAnsi="Times New Roman" w:cs="Times New Roman"/>
          <w:sz w:val="24"/>
          <w:szCs w:val="24"/>
        </w:rPr>
        <w:t>G</w:t>
      </w:r>
      <w:r w:rsidR="00FC48EC">
        <w:rPr>
          <w:rFonts w:ascii="Times New Roman" w:hAnsi="Times New Roman" w:cs="Times New Roman"/>
          <w:sz w:val="24"/>
          <w:szCs w:val="24"/>
        </w:rPr>
        <w:t>ibbs, Ellison, &amp; Lai, 201</w:t>
      </w:r>
      <w:r w:rsidR="0051778E">
        <w:rPr>
          <w:rFonts w:ascii="Times New Roman" w:hAnsi="Times New Roman" w:cs="Times New Roman"/>
          <w:sz w:val="24"/>
          <w:szCs w:val="24"/>
        </w:rPr>
        <w:t>1</w:t>
      </w:r>
      <w:r w:rsidR="00FC48EC">
        <w:rPr>
          <w:rFonts w:ascii="Times New Roman" w:hAnsi="Times New Roman" w:cs="Times New Roman"/>
          <w:sz w:val="24"/>
          <w:szCs w:val="24"/>
        </w:rPr>
        <w:t xml:space="preserve">; </w:t>
      </w:r>
      <w:r w:rsidR="00C82057">
        <w:rPr>
          <w:rFonts w:ascii="Times New Roman" w:hAnsi="Times New Roman" w:cs="Times New Roman"/>
          <w:sz w:val="24"/>
          <w:szCs w:val="24"/>
        </w:rPr>
        <w:t xml:space="preserve">Rosen, Cheever, Cummings, &amp; Felt, 2008) and the qualities that online daters seek in a partner are different from traditional daters </w:t>
      </w:r>
      <w:r w:rsidR="00C82057" w:rsidRPr="00107C06">
        <w:rPr>
          <w:rFonts w:ascii="Times New Roman" w:hAnsi="Times New Roman" w:cs="Times New Roman"/>
          <w:sz w:val="24"/>
          <w:szCs w:val="24"/>
        </w:rPr>
        <w:t xml:space="preserve">(Alterovitz </w:t>
      </w:r>
      <w:r w:rsidR="00C82057">
        <w:rPr>
          <w:rFonts w:ascii="Times New Roman" w:hAnsi="Times New Roman" w:cs="Times New Roman"/>
          <w:sz w:val="24"/>
          <w:szCs w:val="24"/>
        </w:rPr>
        <w:t>&amp;</w:t>
      </w:r>
      <w:r w:rsidR="00C82057" w:rsidRPr="00107C06">
        <w:rPr>
          <w:rFonts w:ascii="Times New Roman" w:hAnsi="Times New Roman" w:cs="Times New Roman"/>
          <w:sz w:val="24"/>
          <w:szCs w:val="24"/>
        </w:rPr>
        <w:t xml:space="preserve"> Mendelsohn, 2011</w:t>
      </w:r>
      <w:r w:rsidR="00FC48EC">
        <w:rPr>
          <w:rFonts w:ascii="Times New Roman" w:hAnsi="Times New Roman" w:cs="Times New Roman"/>
          <w:sz w:val="24"/>
          <w:szCs w:val="24"/>
        </w:rPr>
        <w:t>;</w:t>
      </w:r>
      <w:r w:rsidR="00C82057">
        <w:rPr>
          <w:rFonts w:ascii="Times New Roman" w:hAnsi="Times New Roman" w:cs="Times New Roman"/>
          <w:sz w:val="24"/>
          <w:szCs w:val="24"/>
        </w:rPr>
        <w:t>Sidelinger</w:t>
      </w:r>
      <w:r w:rsidR="00C82057" w:rsidRPr="00CB6CB7">
        <w:rPr>
          <w:rFonts w:ascii="Times New Roman" w:hAnsi="Times New Roman" w:cs="Times New Roman"/>
          <w:sz w:val="24"/>
          <w:szCs w:val="24"/>
        </w:rPr>
        <w:t xml:space="preserve">, Ayash, Godorhazy, </w:t>
      </w:r>
      <w:r w:rsidR="00C82057">
        <w:rPr>
          <w:rFonts w:ascii="Times New Roman" w:hAnsi="Times New Roman" w:cs="Times New Roman"/>
          <w:sz w:val="24"/>
          <w:szCs w:val="24"/>
        </w:rPr>
        <w:t>&amp; Tibbles, 2008</w:t>
      </w:r>
      <w:r w:rsidR="00FC48EC">
        <w:rPr>
          <w:rFonts w:ascii="Times New Roman" w:hAnsi="Times New Roman" w:cs="Times New Roman"/>
          <w:sz w:val="24"/>
          <w:szCs w:val="24"/>
        </w:rPr>
        <w:t>; Wu &amp; Chiou, 2009</w:t>
      </w:r>
      <w:r w:rsidR="00C82057" w:rsidRPr="00107C06">
        <w:rPr>
          <w:rFonts w:ascii="Times New Roman" w:hAnsi="Times New Roman" w:cs="Times New Roman"/>
          <w:sz w:val="24"/>
          <w:szCs w:val="24"/>
        </w:rPr>
        <w:t>)</w:t>
      </w:r>
      <w:r w:rsidR="00C82057">
        <w:rPr>
          <w:rFonts w:ascii="Times New Roman" w:hAnsi="Times New Roman" w:cs="Times New Roman"/>
          <w:sz w:val="24"/>
          <w:szCs w:val="24"/>
        </w:rPr>
        <w:t>. Romantic relationships are important to understanding people</w:t>
      </w:r>
      <w:r w:rsidR="006E0546">
        <w:rPr>
          <w:rFonts w:ascii="Times New Roman" w:hAnsi="Times New Roman" w:cs="Times New Roman"/>
          <w:sz w:val="24"/>
          <w:szCs w:val="24"/>
        </w:rPr>
        <w:t>’</w:t>
      </w:r>
      <w:r w:rsidR="00C82057">
        <w:rPr>
          <w:rFonts w:ascii="Times New Roman" w:hAnsi="Times New Roman" w:cs="Times New Roman"/>
          <w:sz w:val="24"/>
          <w:szCs w:val="24"/>
        </w:rPr>
        <w:t>s collective and individual well-being (</w:t>
      </w:r>
      <w:r w:rsidR="00C82057" w:rsidRPr="00CB6CB7">
        <w:rPr>
          <w:rFonts w:ascii="Times New Roman" w:hAnsi="Times New Roman" w:cs="Times New Roman"/>
          <w:sz w:val="24"/>
          <w:szCs w:val="24"/>
        </w:rPr>
        <w:t>Sidelinger</w:t>
      </w:r>
      <w:r w:rsidR="00FC48EC">
        <w:rPr>
          <w:rFonts w:ascii="Times New Roman" w:hAnsi="Times New Roman" w:cs="Times New Roman"/>
          <w:sz w:val="24"/>
          <w:szCs w:val="24"/>
        </w:rPr>
        <w:t xml:space="preserve"> et al.</w:t>
      </w:r>
      <w:r w:rsidR="00C82057" w:rsidRPr="00CB6CB7">
        <w:rPr>
          <w:rFonts w:ascii="Times New Roman" w:hAnsi="Times New Roman" w:cs="Times New Roman"/>
          <w:sz w:val="24"/>
          <w:szCs w:val="24"/>
        </w:rPr>
        <w:t>,</w:t>
      </w:r>
      <w:r w:rsidR="00C82057">
        <w:rPr>
          <w:rFonts w:ascii="Times New Roman" w:hAnsi="Times New Roman" w:cs="Times New Roman"/>
          <w:sz w:val="24"/>
          <w:szCs w:val="24"/>
        </w:rPr>
        <w:t xml:space="preserve"> </w:t>
      </w:r>
      <w:r w:rsidR="00C82057" w:rsidRPr="00CB6CB7">
        <w:rPr>
          <w:rFonts w:ascii="Times New Roman" w:hAnsi="Times New Roman" w:cs="Times New Roman"/>
          <w:sz w:val="24"/>
          <w:szCs w:val="24"/>
        </w:rPr>
        <w:t>2008</w:t>
      </w:r>
      <w:r w:rsidR="006E0546">
        <w:rPr>
          <w:rFonts w:ascii="Times New Roman" w:hAnsi="Times New Roman" w:cs="Times New Roman"/>
          <w:sz w:val="24"/>
          <w:szCs w:val="24"/>
        </w:rPr>
        <w:t>;</w:t>
      </w:r>
      <w:r w:rsidR="00C82057">
        <w:rPr>
          <w:rFonts w:ascii="Times New Roman" w:hAnsi="Times New Roman" w:cs="Times New Roman"/>
          <w:sz w:val="24"/>
          <w:szCs w:val="24"/>
        </w:rPr>
        <w:t xml:space="preserve"> Young &amp; Caplan, 2010).  Studying romantic relationships is important because people’s overall mental and physical health is often tied to having stable romantic relationships (</w:t>
      </w:r>
      <w:r w:rsidR="00C82057" w:rsidRPr="00CB6CB7">
        <w:rPr>
          <w:rFonts w:ascii="Times New Roman" w:hAnsi="Times New Roman" w:cs="Times New Roman"/>
          <w:sz w:val="24"/>
          <w:szCs w:val="24"/>
        </w:rPr>
        <w:t>Sidelinger</w:t>
      </w:r>
      <w:r w:rsidR="00FC48EC">
        <w:rPr>
          <w:rFonts w:ascii="Times New Roman" w:hAnsi="Times New Roman" w:cs="Times New Roman"/>
          <w:sz w:val="24"/>
          <w:szCs w:val="24"/>
        </w:rPr>
        <w:t xml:space="preserve"> et al.</w:t>
      </w:r>
      <w:r w:rsidR="00C82057" w:rsidRPr="00CB6CB7">
        <w:rPr>
          <w:rFonts w:ascii="Times New Roman" w:hAnsi="Times New Roman" w:cs="Times New Roman"/>
          <w:sz w:val="24"/>
          <w:szCs w:val="24"/>
        </w:rPr>
        <w:t>,</w:t>
      </w:r>
      <w:r w:rsidR="00C82057">
        <w:rPr>
          <w:rFonts w:ascii="Times New Roman" w:hAnsi="Times New Roman" w:cs="Times New Roman"/>
          <w:sz w:val="24"/>
          <w:szCs w:val="24"/>
        </w:rPr>
        <w:t xml:space="preserve"> </w:t>
      </w:r>
      <w:r w:rsidR="00C82057" w:rsidRPr="00CB6CB7">
        <w:rPr>
          <w:rFonts w:ascii="Times New Roman" w:hAnsi="Times New Roman" w:cs="Times New Roman"/>
          <w:sz w:val="24"/>
          <w:szCs w:val="24"/>
        </w:rPr>
        <w:t>2008)</w:t>
      </w:r>
      <w:r w:rsidR="00C82057">
        <w:rPr>
          <w:rFonts w:ascii="Times New Roman" w:hAnsi="Times New Roman" w:cs="Times New Roman"/>
          <w:sz w:val="24"/>
          <w:szCs w:val="24"/>
        </w:rPr>
        <w:t>.  Romantic relationships are important to social well-being in society (Young &amp; Caplan, 2010).  Online dating sites are becoming a bigger part of today’s internet usage and a more common way for singles to find a partner (Rosen</w:t>
      </w:r>
      <w:r w:rsidR="00FC48EC">
        <w:rPr>
          <w:rFonts w:ascii="Times New Roman" w:hAnsi="Times New Roman" w:cs="Times New Roman"/>
          <w:sz w:val="24"/>
          <w:szCs w:val="24"/>
        </w:rPr>
        <w:t xml:space="preserve"> et al.</w:t>
      </w:r>
      <w:r w:rsidR="00C82057">
        <w:rPr>
          <w:rFonts w:ascii="Times New Roman" w:hAnsi="Times New Roman" w:cs="Times New Roman"/>
          <w:sz w:val="24"/>
          <w:szCs w:val="24"/>
        </w:rPr>
        <w:t>, 2008). Online dating continues to become more commonplace and the stigma attached to the process continues to diminish (Rosen</w:t>
      </w:r>
      <w:r w:rsidR="00FC48EC">
        <w:rPr>
          <w:rFonts w:ascii="Times New Roman" w:hAnsi="Times New Roman" w:cs="Times New Roman"/>
          <w:sz w:val="24"/>
          <w:szCs w:val="24"/>
        </w:rPr>
        <w:t xml:space="preserve"> et al.</w:t>
      </w:r>
      <w:r w:rsidR="00C82057">
        <w:rPr>
          <w:rFonts w:ascii="Times New Roman" w:hAnsi="Times New Roman" w:cs="Times New Roman"/>
          <w:sz w:val="24"/>
          <w:szCs w:val="24"/>
        </w:rPr>
        <w:t xml:space="preserve">, </w:t>
      </w:r>
      <w:r w:rsidR="00C82057" w:rsidRPr="00953B8D">
        <w:rPr>
          <w:rFonts w:ascii="Times New Roman" w:hAnsi="Times New Roman" w:cs="Times New Roman"/>
          <w:sz w:val="24"/>
          <w:szCs w:val="24"/>
        </w:rPr>
        <w:t>2008)</w:t>
      </w:r>
      <w:r w:rsidR="00C82057">
        <w:rPr>
          <w:rFonts w:ascii="Times New Roman" w:hAnsi="Times New Roman" w:cs="Times New Roman"/>
          <w:sz w:val="24"/>
          <w:szCs w:val="24"/>
        </w:rPr>
        <w:t>.  Studying attitudes about online dating will help researchers better understand an under-researched aspect of romantic relationships.  Online dating is still misunderstood by younger dating singles and foreign to many older dating singles (</w:t>
      </w:r>
      <w:r w:rsidR="00C82057" w:rsidRPr="00107C06">
        <w:rPr>
          <w:rFonts w:ascii="Times New Roman" w:hAnsi="Times New Roman" w:cs="Times New Roman"/>
          <w:sz w:val="24"/>
          <w:szCs w:val="24"/>
        </w:rPr>
        <w:t xml:space="preserve">Stephure, Boon, MacKinnon, </w:t>
      </w:r>
      <w:r w:rsidR="00C82057">
        <w:rPr>
          <w:rFonts w:ascii="Times New Roman" w:hAnsi="Times New Roman" w:cs="Times New Roman"/>
          <w:sz w:val="24"/>
          <w:szCs w:val="24"/>
        </w:rPr>
        <w:t xml:space="preserve">&amp; Deveau, </w:t>
      </w:r>
      <w:r w:rsidR="00C82057" w:rsidRPr="00107C06">
        <w:rPr>
          <w:rFonts w:ascii="Times New Roman" w:hAnsi="Times New Roman" w:cs="Times New Roman"/>
          <w:sz w:val="24"/>
          <w:szCs w:val="24"/>
        </w:rPr>
        <w:t>2009)</w:t>
      </w:r>
      <w:r w:rsidR="00C82057">
        <w:rPr>
          <w:rFonts w:ascii="Times New Roman" w:hAnsi="Times New Roman" w:cs="Times New Roman"/>
          <w:sz w:val="24"/>
          <w:szCs w:val="24"/>
        </w:rPr>
        <w:t>.  How singles choose potential partners is somewhat misunderstood</w:t>
      </w:r>
      <w:r w:rsidR="006E0546">
        <w:rPr>
          <w:rFonts w:ascii="Times New Roman" w:hAnsi="Times New Roman" w:cs="Times New Roman"/>
          <w:sz w:val="24"/>
          <w:szCs w:val="24"/>
        </w:rPr>
        <w:t>,</w:t>
      </w:r>
      <w:r w:rsidR="00C82057">
        <w:rPr>
          <w:rFonts w:ascii="Times New Roman" w:hAnsi="Times New Roman" w:cs="Times New Roman"/>
          <w:sz w:val="24"/>
          <w:szCs w:val="24"/>
        </w:rPr>
        <w:t xml:space="preserve"> so it</w:t>
      </w:r>
      <w:r w:rsidR="00D91F9B">
        <w:rPr>
          <w:rFonts w:ascii="Times New Roman" w:hAnsi="Times New Roman" w:cs="Times New Roman"/>
          <w:sz w:val="24"/>
          <w:szCs w:val="24"/>
        </w:rPr>
        <w:t xml:space="preserve"> i</w:t>
      </w:r>
      <w:r w:rsidR="00C82057">
        <w:rPr>
          <w:rFonts w:ascii="Times New Roman" w:hAnsi="Times New Roman" w:cs="Times New Roman"/>
          <w:sz w:val="24"/>
          <w:szCs w:val="24"/>
        </w:rPr>
        <w:t xml:space="preserve">s important to work towards a better understanding of societal ideas about the online dating process (Wu &amp; Chiou, </w:t>
      </w:r>
      <w:r w:rsidR="00C82057" w:rsidRPr="00107C06">
        <w:rPr>
          <w:rFonts w:ascii="Times New Roman" w:hAnsi="Times New Roman" w:cs="Times New Roman"/>
          <w:sz w:val="24"/>
          <w:szCs w:val="24"/>
        </w:rPr>
        <w:t>2009)</w:t>
      </w:r>
      <w:r w:rsidR="00C82057">
        <w:rPr>
          <w:rFonts w:ascii="Times New Roman" w:hAnsi="Times New Roman" w:cs="Times New Roman"/>
          <w:sz w:val="24"/>
          <w:szCs w:val="24"/>
        </w:rPr>
        <w:t>. Many aspects of online dating</w:t>
      </w:r>
      <w:r w:rsidR="006E0546">
        <w:rPr>
          <w:rFonts w:ascii="Times New Roman" w:hAnsi="Times New Roman" w:cs="Times New Roman"/>
          <w:sz w:val="24"/>
          <w:szCs w:val="24"/>
        </w:rPr>
        <w:t>,</w:t>
      </w:r>
      <w:r w:rsidR="00C82057">
        <w:rPr>
          <w:rFonts w:ascii="Times New Roman" w:hAnsi="Times New Roman" w:cs="Times New Roman"/>
          <w:sz w:val="24"/>
          <w:szCs w:val="24"/>
        </w:rPr>
        <w:t xml:space="preserve"> including societal perceptions</w:t>
      </w:r>
      <w:r w:rsidR="006E0546">
        <w:rPr>
          <w:rFonts w:ascii="Times New Roman" w:hAnsi="Times New Roman" w:cs="Times New Roman"/>
          <w:sz w:val="24"/>
          <w:szCs w:val="24"/>
        </w:rPr>
        <w:t>,</w:t>
      </w:r>
      <w:r w:rsidR="00C82057">
        <w:rPr>
          <w:rFonts w:ascii="Times New Roman" w:hAnsi="Times New Roman" w:cs="Times New Roman"/>
          <w:sz w:val="24"/>
          <w:szCs w:val="24"/>
        </w:rPr>
        <w:t xml:space="preserve"> remain areas for additional consideration in the literature.</w:t>
      </w:r>
    </w:p>
    <w:p w14:paraId="22528E91" w14:textId="27D301CC" w:rsidR="006E0546" w:rsidRDefault="00C82057" w:rsidP="0062547F">
      <w:pPr>
        <w:spacing w:after="0"/>
        <w:contextualSpacing/>
        <w:rPr>
          <w:rFonts w:ascii="Times New Roman" w:hAnsi="Times New Roman" w:cs="Times New Roman"/>
          <w:sz w:val="24"/>
          <w:szCs w:val="24"/>
        </w:rPr>
      </w:pPr>
      <w:r>
        <w:rPr>
          <w:rFonts w:ascii="Times New Roman" w:hAnsi="Times New Roman" w:cs="Times New Roman"/>
          <w:sz w:val="24"/>
          <w:szCs w:val="24"/>
        </w:rPr>
        <w:t>As previously stated, prior research has shown some important differences between traditional and online dating.  The qualities that singles look for in a mate are different (Alterovitz &amp;</w:t>
      </w:r>
      <w:r w:rsidRPr="00107C06">
        <w:rPr>
          <w:rFonts w:ascii="Times New Roman" w:hAnsi="Times New Roman" w:cs="Times New Roman"/>
          <w:sz w:val="24"/>
          <w:szCs w:val="24"/>
        </w:rPr>
        <w:t xml:space="preserve"> Mendelsohn, 2011)</w:t>
      </w:r>
      <w:r>
        <w:rPr>
          <w:rFonts w:ascii="Times New Roman" w:hAnsi="Times New Roman" w:cs="Times New Roman"/>
          <w:sz w:val="24"/>
          <w:szCs w:val="24"/>
        </w:rPr>
        <w:t xml:space="preserve">.  Online daters tend to be more focused on </w:t>
      </w:r>
      <w:r>
        <w:rPr>
          <w:rFonts w:ascii="Times New Roman" w:hAnsi="Times New Roman" w:cs="Times New Roman"/>
          <w:sz w:val="24"/>
          <w:szCs w:val="24"/>
        </w:rPr>
        <w:lastRenderedPageBreak/>
        <w:t>attractiveness while traditional daters are more interested in personality.  Specific partner qualities are more important to online daters</w:t>
      </w:r>
      <w:r w:rsidR="006E0546">
        <w:rPr>
          <w:rFonts w:ascii="Times New Roman" w:hAnsi="Times New Roman" w:cs="Times New Roman"/>
          <w:sz w:val="24"/>
          <w:szCs w:val="24"/>
        </w:rPr>
        <w:t>,</w:t>
      </w:r>
      <w:r>
        <w:rPr>
          <w:rFonts w:ascii="Times New Roman" w:hAnsi="Times New Roman" w:cs="Times New Roman"/>
          <w:sz w:val="24"/>
          <w:szCs w:val="24"/>
        </w:rPr>
        <w:t xml:space="preserve"> while the state of the relationship is more valued for traditional daters (Alterovitz &amp;</w:t>
      </w:r>
      <w:r w:rsidRPr="00107C06">
        <w:rPr>
          <w:rFonts w:ascii="Times New Roman" w:hAnsi="Times New Roman" w:cs="Times New Roman"/>
          <w:sz w:val="24"/>
          <w:szCs w:val="24"/>
        </w:rPr>
        <w:t xml:space="preserve"> Mendelsohn, 2011)</w:t>
      </w:r>
      <w:r>
        <w:rPr>
          <w:rFonts w:ascii="Times New Roman" w:hAnsi="Times New Roman" w:cs="Times New Roman"/>
          <w:sz w:val="24"/>
          <w:szCs w:val="24"/>
        </w:rPr>
        <w:t xml:space="preserve">.  Online daters deal with relationship conflict differently than traditional daters </w:t>
      </w:r>
      <w:r w:rsidRPr="00107C06">
        <w:rPr>
          <w:rFonts w:ascii="Times New Roman" w:hAnsi="Times New Roman" w:cs="Times New Roman"/>
          <w:sz w:val="24"/>
          <w:szCs w:val="24"/>
        </w:rPr>
        <w:t>(Engelhart, 2013)</w:t>
      </w:r>
      <w:r>
        <w:rPr>
          <w:rFonts w:ascii="Times New Roman" w:hAnsi="Times New Roman" w:cs="Times New Roman"/>
          <w:sz w:val="24"/>
          <w:szCs w:val="24"/>
        </w:rPr>
        <w:t>.  Online daters view the perfect partner as the ideal</w:t>
      </w:r>
      <w:r w:rsidR="006E0546">
        <w:rPr>
          <w:rFonts w:ascii="Times New Roman" w:hAnsi="Times New Roman" w:cs="Times New Roman"/>
          <w:sz w:val="24"/>
          <w:szCs w:val="24"/>
        </w:rPr>
        <w:t>,</w:t>
      </w:r>
      <w:r>
        <w:rPr>
          <w:rFonts w:ascii="Times New Roman" w:hAnsi="Times New Roman" w:cs="Times New Roman"/>
          <w:sz w:val="24"/>
          <w:szCs w:val="24"/>
        </w:rPr>
        <w:t xml:space="preserve"> while traditional daters are more interested in developing the best relationship </w:t>
      </w:r>
      <w:r w:rsidRPr="00107C06">
        <w:rPr>
          <w:rFonts w:ascii="Times New Roman" w:hAnsi="Times New Roman" w:cs="Times New Roman"/>
          <w:sz w:val="24"/>
          <w:szCs w:val="24"/>
        </w:rPr>
        <w:t xml:space="preserve">(Heino, Ellison, </w:t>
      </w:r>
      <w:r>
        <w:rPr>
          <w:rFonts w:ascii="Times New Roman" w:hAnsi="Times New Roman" w:cs="Times New Roman"/>
          <w:sz w:val="24"/>
          <w:szCs w:val="24"/>
        </w:rPr>
        <w:t>&amp;</w:t>
      </w:r>
      <w:r w:rsidRPr="00107C06">
        <w:rPr>
          <w:rFonts w:ascii="Times New Roman" w:hAnsi="Times New Roman" w:cs="Times New Roman"/>
          <w:sz w:val="24"/>
          <w:szCs w:val="24"/>
        </w:rPr>
        <w:t xml:space="preserve"> Gibbs, 2010)</w:t>
      </w:r>
      <w:r>
        <w:rPr>
          <w:rFonts w:ascii="Times New Roman" w:hAnsi="Times New Roman" w:cs="Times New Roman"/>
          <w:sz w:val="24"/>
          <w:szCs w:val="24"/>
        </w:rPr>
        <w:t xml:space="preserve">.  These characteristics have led to a process termed ‘relationshopping,’ which is considered unique to online dating </w:t>
      </w:r>
      <w:r w:rsidRPr="00107C06">
        <w:rPr>
          <w:rFonts w:ascii="Times New Roman" w:hAnsi="Times New Roman" w:cs="Times New Roman"/>
          <w:sz w:val="24"/>
          <w:szCs w:val="24"/>
        </w:rPr>
        <w:t>(Heino</w:t>
      </w:r>
      <w:r w:rsidR="00FC48EC">
        <w:rPr>
          <w:rFonts w:ascii="Times New Roman" w:hAnsi="Times New Roman" w:cs="Times New Roman"/>
          <w:sz w:val="24"/>
          <w:szCs w:val="24"/>
        </w:rPr>
        <w:t xml:space="preserve"> et al.</w:t>
      </w:r>
      <w:r w:rsidRPr="00107C06">
        <w:rPr>
          <w:rFonts w:ascii="Times New Roman" w:hAnsi="Times New Roman" w:cs="Times New Roman"/>
          <w:sz w:val="24"/>
          <w:szCs w:val="24"/>
        </w:rPr>
        <w:t>, 2010)</w:t>
      </w:r>
      <w:r>
        <w:rPr>
          <w:rFonts w:ascii="Times New Roman" w:hAnsi="Times New Roman" w:cs="Times New Roman"/>
          <w:sz w:val="24"/>
          <w:szCs w:val="24"/>
        </w:rPr>
        <w:t xml:space="preserve">.  Relationshopping is characterized by the </w:t>
      </w:r>
      <w:r w:rsidRPr="006D2530">
        <w:rPr>
          <w:rFonts w:ascii="Times New Roman" w:hAnsi="Times New Roman" w:cs="Times New Roman"/>
          <w:i/>
          <w:sz w:val="24"/>
          <w:szCs w:val="24"/>
        </w:rPr>
        <w:t>pursuit</w:t>
      </w:r>
      <w:r>
        <w:rPr>
          <w:rFonts w:ascii="Times New Roman" w:hAnsi="Times New Roman" w:cs="Times New Roman"/>
          <w:sz w:val="24"/>
          <w:szCs w:val="24"/>
        </w:rPr>
        <w:t xml:space="preserve"> of the ideal relationship in contrast to </w:t>
      </w:r>
      <w:r w:rsidRPr="006D2530">
        <w:rPr>
          <w:rFonts w:ascii="Times New Roman" w:hAnsi="Times New Roman" w:cs="Times New Roman"/>
          <w:i/>
          <w:sz w:val="24"/>
          <w:szCs w:val="24"/>
        </w:rPr>
        <w:t>developing</w:t>
      </w:r>
      <w:r>
        <w:rPr>
          <w:rFonts w:ascii="Times New Roman" w:hAnsi="Times New Roman" w:cs="Times New Roman"/>
          <w:sz w:val="24"/>
          <w:szCs w:val="24"/>
        </w:rPr>
        <w:t xml:space="preserve"> the ideal relationship.  Online daters believe that there is a perfect romantic partner that should be sought at the expense of developing the perfect romantic relationship </w:t>
      </w:r>
      <w:r w:rsidRPr="00107C06">
        <w:rPr>
          <w:rFonts w:ascii="Times New Roman" w:hAnsi="Times New Roman" w:cs="Times New Roman"/>
          <w:sz w:val="24"/>
          <w:szCs w:val="24"/>
        </w:rPr>
        <w:t>(Heino</w:t>
      </w:r>
      <w:r w:rsidR="00FC48EC">
        <w:rPr>
          <w:rFonts w:ascii="Times New Roman" w:hAnsi="Times New Roman" w:cs="Times New Roman"/>
          <w:sz w:val="24"/>
          <w:szCs w:val="24"/>
        </w:rPr>
        <w:t xml:space="preserve"> et al.</w:t>
      </w:r>
      <w:r w:rsidRPr="00107C06">
        <w:rPr>
          <w:rFonts w:ascii="Times New Roman" w:hAnsi="Times New Roman" w:cs="Times New Roman"/>
          <w:sz w:val="24"/>
          <w:szCs w:val="24"/>
        </w:rPr>
        <w:t>, 2010)</w:t>
      </w:r>
      <w:r>
        <w:rPr>
          <w:rFonts w:ascii="Times New Roman" w:hAnsi="Times New Roman" w:cs="Times New Roman"/>
          <w:sz w:val="24"/>
          <w:szCs w:val="24"/>
        </w:rPr>
        <w:t>.  Online daters are more likely to be serial daters or engage in multiple romantic relationships (</w:t>
      </w:r>
      <w:r w:rsidRPr="00107C06">
        <w:rPr>
          <w:rFonts w:ascii="Times New Roman" w:hAnsi="Times New Roman" w:cs="Times New Roman"/>
          <w:sz w:val="24"/>
          <w:szCs w:val="24"/>
        </w:rPr>
        <w:t xml:space="preserve">Pauley </w:t>
      </w:r>
      <w:r>
        <w:rPr>
          <w:rFonts w:ascii="Times New Roman" w:hAnsi="Times New Roman" w:cs="Times New Roman"/>
          <w:sz w:val="24"/>
          <w:szCs w:val="24"/>
        </w:rPr>
        <w:t>&amp;</w:t>
      </w:r>
      <w:r w:rsidRPr="00107C06">
        <w:rPr>
          <w:rFonts w:ascii="Times New Roman" w:hAnsi="Times New Roman" w:cs="Times New Roman"/>
          <w:sz w:val="24"/>
          <w:szCs w:val="24"/>
        </w:rPr>
        <w:t xml:space="preserve"> Emmers-Sommer, 2007</w:t>
      </w:r>
      <w:r>
        <w:rPr>
          <w:rFonts w:ascii="Times New Roman" w:hAnsi="Times New Roman" w:cs="Times New Roman"/>
          <w:sz w:val="24"/>
          <w:szCs w:val="24"/>
        </w:rPr>
        <w:t xml:space="preserve">).  Online daters manage issues of self-disclosure with their partner differently than traditional daters </w:t>
      </w:r>
      <w:r w:rsidRPr="00107C06">
        <w:rPr>
          <w:rFonts w:ascii="Times New Roman" w:hAnsi="Times New Roman" w:cs="Times New Roman"/>
          <w:sz w:val="24"/>
          <w:szCs w:val="24"/>
        </w:rPr>
        <w:t xml:space="preserve">(Gibbs, Ellison, </w:t>
      </w:r>
      <w:r>
        <w:rPr>
          <w:rFonts w:ascii="Times New Roman" w:hAnsi="Times New Roman" w:cs="Times New Roman"/>
          <w:sz w:val="24"/>
          <w:szCs w:val="24"/>
        </w:rPr>
        <w:t>&amp;</w:t>
      </w:r>
      <w:r w:rsidRPr="00107C06">
        <w:rPr>
          <w:rFonts w:ascii="Times New Roman" w:hAnsi="Times New Roman" w:cs="Times New Roman"/>
          <w:sz w:val="24"/>
          <w:szCs w:val="24"/>
        </w:rPr>
        <w:t xml:space="preserve"> Lai, 2010</w:t>
      </w:r>
      <w:r w:rsidR="006E0546">
        <w:rPr>
          <w:rFonts w:ascii="Times New Roman" w:hAnsi="Times New Roman" w:cs="Times New Roman"/>
          <w:sz w:val="24"/>
          <w:szCs w:val="24"/>
        </w:rPr>
        <w:t>;</w:t>
      </w:r>
      <w:r>
        <w:rPr>
          <w:rFonts w:ascii="Times New Roman" w:hAnsi="Times New Roman" w:cs="Times New Roman"/>
          <w:sz w:val="24"/>
          <w:szCs w:val="24"/>
        </w:rPr>
        <w:t xml:space="preserve"> </w:t>
      </w:r>
      <w:r w:rsidRPr="00107C06">
        <w:rPr>
          <w:rFonts w:ascii="Times New Roman" w:hAnsi="Times New Roman" w:cs="Times New Roman"/>
          <w:sz w:val="24"/>
          <w:szCs w:val="24"/>
        </w:rPr>
        <w:t>Heino</w:t>
      </w:r>
      <w:r w:rsidR="00992527">
        <w:rPr>
          <w:rFonts w:ascii="Times New Roman" w:hAnsi="Times New Roman" w:cs="Times New Roman"/>
          <w:sz w:val="24"/>
          <w:szCs w:val="24"/>
        </w:rPr>
        <w:t xml:space="preserve"> </w:t>
      </w:r>
      <w:r w:rsidR="00FC48EC">
        <w:rPr>
          <w:rFonts w:ascii="Times New Roman" w:hAnsi="Times New Roman" w:cs="Times New Roman"/>
          <w:sz w:val="24"/>
          <w:szCs w:val="24"/>
        </w:rPr>
        <w:t>et al.</w:t>
      </w:r>
      <w:r>
        <w:rPr>
          <w:rFonts w:ascii="Times New Roman" w:hAnsi="Times New Roman" w:cs="Times New Roman"/>
          <w:sz w:val="24"/>
          <w:szCs w:val="24"/>
        </w:rPr>
        <w:t>, 2010</w:t>
      </w:r>
      <w:r w:rsidR="006E0546">
        <w:rPr>
          <w:rFonts w:ascii="Times New Roman" w:hAnsi="Times New Roman" w:cs="Times New Roman"/>
          <w:sz w:val="24"/>
          <w:szCs w:val="24"/>
        </w:rPr>
        <w:t>;</w:t>
      </w:r>
      <w:r>
        <w:rPr>
          <w:rFonts w:ascii="Times New Roman" w:hAnsi="Times New Roman" w:cs="Times New Roman"/>
          <w:sz w:val="24"/>
          <w:szCs w:val="24"/>
        </w:rPr>
        <w:t xml:space="preserve"> Young &amp; Caplan, 2010</w:t>
      </w:r>
      <w:r w:rsidRPr="00107C06">
        <w:rPr>
          <w:rFonts w:ascii="Times New Roman" w:hAnsi="Times New Roman" w:cs="Times New Roman"/>
          <w:sz w:val="24"/>
          <w:szCs w:val="24"/>
        </w:rPr>
        <w:t>)</w:t>
      </w:r>
      <w:r>
        <w:rPr>
          <w:rFonts w:ascii="Times New Roman" w:hAnsi="Times New Roman" w:cs="Times New Roman"/>
          <w:sz w:val="24"/>
          <w:szCs w:val="24"/>
        </w:rPr>
        <w:t>.  Online daters typically reveal more breadth and depth of information at the beginning of a romantic relationship</w:t>
      </w:r>
      <w:r w:rsidR="006E0546">
        <w:rPr>
          <w:rFonts w:ascii="Times New Roman" w:hAnsi="Times New Roman" w:cs="Times New Roman"/>
          <w:sz w:val="24"/>
          <w:szCs w:val="24"/>
        </w:rPr>
        <w:t>,</w:t>
      </w:r>
      <w:r>
        <w:rPr>
          <w:rFonts w:ascii="Times New Roman" w:hAnsi="Times New Roman" w:cs="Times New Roman"/>
          <w:sz w:val="24"/>
          <w:szCs w:val="24"/>
        </w:rPr>
        <w:t xml:space="preserve"> while traditional daters are more likely to reveal information more gradually.  Self-disclosure is often more idealized among online daters compared with traditional daters (Young &amp; Caplan, 2010).  </w:t>
      </w:r>
    </w:p>
    <w:p w14:paraId="54340C05" w14:textId="4C6AF509" w:rsidR="00C82057" w:rsidRDefault="006E0546"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r>
      <w:r w:rsidR="00C82057">
        <w:rPr>
          <w:rFonts w:ascii="Times New Roman" w:hAnsi="Times New Roman" w:cs="Times New Roman"/>
          <w:sz w:val="24"/>
          <w:szCs w:val="24"/>
        </w:rPr>
        <w:t>Attitudes about online dating have been shown to be dependent upon age (</w:t>
      </w:r>
      <w:r w:rsidR="00C82057" w:rsidRPr="00107C06">
        <w:rPr>
          <w:rFonts w:ascii="Times New Roman" w:hAnsi="Times New Roman" w:cs="Times New Roman"/>
          <w:sz w:val="24"/>
          <w:szCs w:val="24"/>
        </w:rPr>
        <w:t>Stephure</w:t>
      </w:r>
      <w:r w:rsidR="00FC48EC">
        <w:rPr>
          <w:rFonts w:ascii="Times New Roman" w:hAnsi="Times New Roman" w:cs="Times New Roman"/>
          <w:sz w:val="24"/>
          <w:szCs w:val="24"/>
        </w:rPr>
        <w:t xml:space="preserve"> et al.</w:t>
      </w:r>
      <w:r w:rsidR="00C82057">
        <w:rPr>
          <w:rFonts w:ascii="Times New Roman" w:hAnsi="Times New Roman" w:cs="Times New Roman"/>
          <w:sz w:val="24"/>
          <w:szCs w:val="24"/>
        </w:rPr>
        <w:t xml:space="preserve">, </w:t>
      </w:r>
      <w:r w:rsidR="00C82057" w:rsidRPr="00107C06">
        <w:rPr>
          <w:rFonts w:ascii="Times New Roman" w:hAnsi="Times New Roman" w:cs="Times New Roman"/>
          <w:sz w:val="24"/>
          <w:szCs w:val="24"/>
        </w:rPr>
        <w:t>2009)</w:t>
      </w:r>
      <w:r w:rsidR="00C82057">
        <w:rPr>
          <w:rFonts w:ascii="Times New Roman" w:hAnsi="Times New Roman" w:cs="Times New Roman"/>
          <w:sz w:val="24"/>
          <w:szCs w:val="24"/>
        </w:rPr>
        <w:t xml:space="preserve">.  Research has shown there are clear differences between online and traditional dating as well as the relationships that result.  Despite these differences, there are similarities between online and traditional dating.  Online and traditional </w:t>
      </w:r>
      <w:r w:rsidR="00C82057">
        <w:rPr>
          <w:rFonts w:ascii="Times New Roman" w:hAnsi="Times New Roman" w:cs="Times New Roman"/>
          <w:sz w:val="24"/>
          <w:szCs w:val="24"/>
        </w:rPr>
        <w:lastRenderedPageBreak/>
        <w:t>daters have similar conceptions of the importance of relationship chemistry (Rosen</w:t>
      </w:r>
      <w:r w:rsidR="00FC48EC">
        <w:rPr>
          <w:rFonts w:ascii="Times New Roman" w:hAnsi="Times New Roman" w:cs="Times New Roman"/>
          <w:sz w:val="24"/>
          <w:szCs w:val="24"/>
        </w:rPr>
        <w:t xml:space="preserve"> et al.</w:t>
      </w:r>
      <w:r w:rsidR="00C82057">
        <w:rPr>
          <w:rFonts w:ascii="Times New Roman" w:hAnsi="Times New Roman" w:cs="Times New Roman"/>
          <w:sz w:val="24"/>
          <w:szCs w:val="24"/>
        </w:rPr>
        <w:t>, 2008)</w:t>
      </w:r>
      <w:r w:rsidR="00826A05">
        <w:rPr>
          <w:rFonts w:ascii="Times New Roman" w:hAnsi="Times New Roman" w:cs="Times New Roman"/>
          <w:sz w:val="24"/>
          <w:szCs w:val="24"/>
        </w:rPr>
        <w:t>,</w:t>
      </w:r>
      <w:r w:rsidR="00C82057">
        <w:rPr>
          <w:rFonts w:ascii="Times New Roman" w:hAnsi="Times New Roman" w:cs="Times New Roman"/>
          <w:sz w:val="24"/>
          <w:szCs w:val="24"/>
        </w:rPr>
        <w:t xml:space="preserve"> for example</w:t>
      </w:r>
      <w:r w:rsidR="00826A05">
        <w:rPr>
          <w:rFonts w:ascii="Times New Roman" w:hAnsi="Times New Roman" w:cs="Times New Roman"/>
          <w:sz w:val="24"/>
          <w:szCs w:val="24"/>
        </w:rPr>
        <w:t>.</w:t>
      </w:r>
    </w:p>
    <w:p w14:paraId="6BBDF042" w14:textId="29759BF6" w:rsidR="00C82057" w:rsidRDefault="00C82057" w:rsidP="0062547F">
      <w:pPr>
        <w:spacing w:after="0"/>
        <w:contextualSpacing/>
        <w:rPr>
          <w:rFonts w:ascii="Times New Roman" w:hAnsi="Times New Roman" w:cs="Times New Roman"/>
          <w:sz w:val="24"/>
          <w:szCs w:val="24"/>
        </w:rPr>
      </w:pPr>
      <w:r>
        <w:rPr>
          <w:rFonts w:ascii="Times New Roman" w:hAnsi="Times New Roman" w:cs="Times New Roman"/>
          <w:sz w:val="24"/>
          <w:szCs w:val="24"/>
        </w:rPr>
        <w:t xml:space="preserve">This study focuses on a type of romantic relationship that is becoming progressively more common. However, there is still a stigma attached to </w:t>
      </w:r>
      <w:r w:rsidR="003E3D96">
        <w:rPr>
          <w:rFonts w:ascii="Times New Roman" w:hAnsi="Times New Roman" w:cs="Times New Roman"/>
          <w:sz w:val="24"/>
          <w:szCs w:val="24"/>
        </w:rPr>
        <w:t>online</w:t>
      </w:r>
      <w:r>
        <w:rPr>
          <w:rFonts w:ascii="Times New Roman" w:hAnsi="Times New Roman" w:cs="Times New Roman"/>
          <w:sz w:val="24"/>
          <w:szCs w:val="24"/>
        </w:rPr>
        <w:t xml:space="preserve"> relationships (Stephure</w:t>
      </w:r>
      <w:r w:rsidR="00FC48EC">
        <w:rPr>
          <w:rFonts w:ascii="Times New Roman" w:hAnsi="Times New Roman" w:cs="Times New Roman"/>
          <w:sz w:val="24"/>
          <w:szCs w:val="24"/>
        </w:rPr>
        <w:t xml:space="preserve"> et al.</w:t>
      </w:r>
      <w:r>
        <w:rPr>
          <w:rFonts w:ascii="Times New Roman" w:hAnsi="Times New Roman" w:cs="Times New Roman"/>
          <w:sz w:val="24"/>
          <w:szCs w:val="24"/>
        </w:rPr>
        <w:t xml:space="preserve">, 2009).  The stigma is different for younger adults compared with older adults. </w:t>
      </w:r>
      <w:r w:rsidR="003E3D96">
        <w:rPr>
          <w:rFonts w:ascii="Times New Roman" w:hAnsi="Times New Roman" w:cs="Times New Roman"/>
          <w:sz w:val="24"/>
          <w:szCs w:val="24"/>
        </w:rPr>
        <w:t>Online</w:t>
      </w:r>
      <w:r w:rsidR="001B16D2">
        <w:rPr>
          <w:rFonts w:ascii="Times New Roman" w:hAnsi="Times New Roman" w:cs="Times New Roman"/>
          <w:sz w:val="24"/>
          <w:szCs w:val="24"/>
        </w:rPr>
        <w:t xml:space="preserve"> dating is not completely dissimilar from the social media use that younger daters have grown up with, but their peers may not understand why they are using online dating services when there are so many available singles. Older daters are less familiar with social media so online dating is more foreign, but their peers are more likely to understand the appeals of online dating when they too are heavily involved in their careers, maintaining a house, or possibly already raising children. </w:t>
      </w:r>
      <w:r>
        <w:rPr>
          <w:rFonts w:ascii="Times New Roman" w:hAnsi="Times New Roman" w:cs="Times New Roman"/>
          <w:sz w:val="24"/>
          <w:szCs w:val="24"/>
        </w:rPr>
        <w:t>One way that advertisers for online dating sites are normalizing and destigmatizing online dating is through television advertising (Stephure</w:t>
      </w:r>
      <w:r w:rsidR="00FC48EC">
        <w:rPr>
          <w:rFonts w:ascii="Times New Roman" w:hAnsi="Times New Roman" w:cs="Times New Roman"/>
          <w:sz w:val="24"/>
          <w:szCs w:val="24"/>
        </w:rPr>
        <w:t xml:space="preserve"> et al.</w:t>
      </w:r>
      <w:r>
        <w:rPr>
          <w:rFonts w:ascii="Times New Roman" w:hAnsi="Times New Roman" w:cs="Times New Roman"/>
          <w:sz w:val="24"/>
          <w:szCs w:val="24"/>
        </w:rPr>
        <w:t>, 2009).  This is clearly aimed at showing consumers online dating is a good way to meet potential partners. However, as online romantic relationships have continued to become more common, some have found problems with the types of relationships that form. Online romantic relationships develop faster and are more transient than relationships developed via traditional means (Heino</w:t>
      </w:r>
      <w:r w:rsidR="00FC48EC">
        <w:rPr>
          <w:rFonts w:ascii="Times New Roman" w:hAnsi="Times New Roman" w:cs="Times New Roman"/>
          <w:sz w:val="24"/>
          <w:szCs w:val="24"/>
        </w:rPr>
        <w:t xml:space="preserve"> et al.</w:t>
      </w:r>
      <w:r>
        <w:rPr>
          <w:rFonts w:ascii="Times New Roman" w:hAnsi="Times New Roman" w:cs="Times New Roman"/>
          <w:sz w:val="24"/>
          <w:szCs w:val="24"/>
        </w:rPr>
        <w:t>, 2010</w:t>
      </w:r>
      <w:r w:rsidR="00274B6E">
        <w:rPr>
          <w:rFonts w:ascii="Times New Roman" w:hAnsi="Times New Roman" w:cs="Times New Roman"/>
          <w:sz w:val="24"/>
          <w:szCs w:val="24"/>
        </w:rPr>
        <w:t>;</w:t>
      </w:r>
      <w:r>
        <w:rPr>
          <w:rFonts w:ascii="Times New Roman" w:hAnsi="Times New Roman" w:cs="Times New Roman"/>
          <w:sz w:val="24"/>
          <w:szCs w:val="24"/>
        </w:rPr>
        <w:t xml:space="preserve"> Pauley &amp; Emmers-Sommer, 2007</w:t>
      </w:r>
      <w:r w:rsidR="00274B6E">
        <w:rPr>
          <w:rFonts w:ascii="Times New Roman" w:hAnsi="Times New Roman" w:cs="Times New Roman"/>
          <w:sz w:val="24"/>
          <w:szCs w:val="24"/>
        </w:rPr>
        <w:t>;</w:t>
      </w:r>
      <w:r>
        <w:rPr>
          <w:rFonts w:ascii="Times New Roman" w:hAnsi="Times New Roman" w:cs="Times New Roman"/>
          <w:sz w:val="24"/>
          <w:szCs w:val="24"/>
        </w:rPr>
        <w:t xml:space="preserve"> Rosen</w:t>
      </w:r>
      <w:r w:rsidR="00FC48EC">
        <w:rPr>
          <w:rFonts w:ascii="Times New Roman" w:hAnsi="Times New Roman" w:cs="Times New Roman"/>
          <w:sz w:val="24"/>
          <w:szCs w:val="24"/>
        </w:rPr>
        <w:t xml:space="preserve"> et al.</w:t>
      </w:r>
      <w:r>
        <w:rPr>
          <w:rFonts w:ascii="Times New Roman" w:hAnsi="Times New Roman" w:cs="Times New Roman"/>
          <w:sz w:val="24"/>
          <w:szCs w:val="24"/>
        </w:rPr>
        <w:t xml:space="preserve">, 2008).  It is important to </w:t>
      </w:r>
      <w:r w:rsidR="00FD4360">
        <w:rPr>
          <w:rFonts w:ascii="Times New Roman" w:hAnsi="Times New Roman" w:cs="Times New Roman"/>
          <w:sz w:val="24"/>
          <w:szCs w:val="24"/>
        </w:rPr>
        <w:t>examine</w:t>
      </w:r>
      <w:r>
        <w:rPr>
          <w:rFonts w:ascii="Times New Roman" w:hAnsi="Times New Roman" w:cs="Times New Roman"/>
          <w:sz w:val="24"/>
          <w:szCs w:val="24"/>
        </w:rPr>
        <w:t xml:space="preserve"> how society perceives these relationships</w:t>
      </w:r>
      <w:r w:rsidR="00274B6E">
        <w:rPr>
          <w:rFonts w:ascii="Times New Roman" w:hAnsi="Times New Roman" w:cs="Times New Roman"/>
          <w:sz w:val="24"/>
          <w:szCs w:val="24"/>
        </w:rPr>
        <w:t>,</w:t>
      </w:r>
      <w:r w:rsidR="00FD4360">
        <w:rPr>
          <w:rFonts w:ascii="Times New Roman" w:hAnsi="Times New Roman" w:cs="Times New Roman"/>
          <w:sz w:val="24"/>
          <w:szCs w:val="24"/>
        </w:rPr>
        <w:t xml:space="preserve"> because online dating is largely </w:t>
      </w:r>
      <w:r w:rsidR="003B3622">
        <w:rPr>
          <w:rFonts w:ascii="Times New Roman" w:hAnsi="Times New Roman" w:cs="Times New Roman"/>
          <w:sz w:val="24"/>
          <w:szCs w:val="24"/>
        </w:rPr>
        <w:t>unstudied</w:t>
      </w:r>
      <w:r w:rsidR="00FD4360">
        <w:rPr>
          <w:rFonts w:ascii="Times New Roman" w:hAnsi="Times New Roman" w:cs="Times New Roman"/>
          <w:sz w:val="24"/>
          <w:szCs w:val="24"/>
        </w:rPr>
        <w:t xml:space="preserve"> despite its increasingly popularity among adult daters</w:t>
      </w:r>
      <w:r>
        <w:rPr>
          <w:rFonts w:ascii="Times New Roman" w:hAnsi="Times New Roman" w:cs="Times New Roman"/>
          <w:sz w:val="24"/>
          <w:szCs w:val="24"/>
        </w:rPr>
        <w:t xml:space="preserve">.  One way of looking at these perceptions is through the lens of cultivation theory.  Understanding how consumption of television media </w:t>
      </w:r>
      <w:r w:rsidR="002164B4">
        <w:rPr>
          <w:rFonts w:ascii="Times New Roman" w:hAnsi="Times New Roman" w:cs="Times New Roman"/>
          <w:sz w:val="24"/>
          <w:szCs w:val="24"/>
        </w:rPr>
        <w:t xml:space="preserve">predicts </w:t>
      </w:r>
      <w:r>
        <w:rPr>
          <w:rFonts w:ascii="Times New Roman" w:hAnsi="Times New Roman" w:cs="Times New Roman"/>
          <w:sz w:val="24"/>
          <w:szCs w:val="24"/>
        </w:rPr>
        <w:lastRenderedPageBreak/>
        <w:t>our perceptions of a new and important type of relationship is a critical question that remains mostly unanswered in the communication literature.</w:t>
      </w:r>
    </w:p>
    <w:p w14:paraId="70B70903" w14:textId="77777777" w:rsidR="00C82057" w:rsidRDefault="00C82057" w:rsidP="0062547F">
      <w:pPr>
        <w:spacing w:after="0"/>
        <w:contextualSpacing/>
        <w:rPr>
          <w:rFonts w:ascii="Times New Roman" w:hAnsi="Times New Roman" w:cs="Times New Roman"/>
          <w:sz w:val="24"/>
          <w:szCs w:val="24"/>
        </w:rPr>
      </w:pPr>
      <w:r>
        <w:rPr>
          <w:rFonts w:ascii="Times New Roman" w:hAnsi="Times New Roman" w:cs="Times New Roman"/>
          <w:sz w:val="24"/>
          <w:szCs w:val="24"/>
        </w:rPr>
        <w:t>This study represents an initial look at how consumption of television programming and commercials may affect perceptions of online romantic relationships.  This is an extension of the existing cultivation literature on romantic relationships.  However, the context of online romantic relationships is unique in that the topic is not a common theme in television programming, but advertising for online romantic relationships is prevalent, as will be presented in the content analysis. Influence is still likely to come from programming as well as advertising. The programming may offer positive and negative perceptions of online romantic relationships while the advertising is clearly going to portray online romantic relationships positively. These issues make this study a good addition to the literature on cultivation theory, online romantic relationships, and television advertising.</w:t>
      </w:r>
    </w:p>
    <w:p w14:paraId="38E1ADCE" w14:textId="5ED281F0" w:rsidR="00C82057" w:rsidRPr="00107C06" w:rsidRDefault="00C82057" w:rsidP="0062547F">
      <w:pPr>
        <w:spacing w:after="0"/>
        <w:contextualSpacing/>
        <w:rPr>
          <w:rFonts w:ascii="Times New Roman" w:hAnsi="Times New Roman" w:cs="Times New Roman"/>
          <w:sz w:val="24"/>
          <w:szCs w:val="24"/>
        </w:rPr>
      </w:pPr>
      <w:r>
        <w:rPr>
          <w:rFonts w:ascii="Times New Roman" w:hAnsi="Times New Roman" w:cs="Times New Roman"/>
          <w:sz w:val="24"/>
          <w:szCs w:val="24"/>
        </w:rPr>
        <w:t>There is limited literature on online romantic relationships (Rosen</w:t>
      </w:r>
      <w:r w:rsidR="00FC48EC">
        <w:rPr>
          <w:rFonts w:ascii="Times New Roman" w:hAnsi="Times New Roman" w:cs="Times New Roman"/>
          <w:sz w:val="24"/>
          <w:szCs w:val="24"/>
        </w:rPr>
        <w:t xml:space="preserve"> et al.</w:t>
      </w:r>
      <w:r>
        <w:rPr>
          <w:rFonts w:ascii="Times New Roman" w:hAnsi="Times New Roman" w:cs="Times New Roman"/>
          <w:sz w:val="24"/>
          <w:szCs w:val="24"/>
        </w:rPr>
        <w:t xml:space="preserve">, </w:t>
      </w:r>
      <w:r w:rsidRPr="00953B8D">
        <w:rPr>
          <w:rFonts w:ascii="Times New Roman" w:hAnsi="Times New Roman" w:cs="Times New Roman"/>
          <w:sz w:val="24"/>
          <w:szCs w:val="24"/>
        </w:rPr>
        <w:t>2008)</w:t>
      </w:r>
      <w:r>
        <w:rPr>
          <w:rFonts w:ascii="Times New Roman" w:hAnsi="Times New Roman" w:cs="Times New Roman"/>
          <w:sz w:val="24"/>
          <w:szCs w:val="24"/>
        </w:rPr>
        <w:t xml:space="preserve"> and no study has been found focusing on the possibility of a cultivated perception of attitudes about online romantic relationships.  </w:t>
      </w:r>
      <w:r w:rsidR="00274B6E">
        <w:rPr>
          <w:rFonts w:ascii="Times New Roman" w:hAnsi="Times New Roman" w:cs="Times New Roman"/>
          <w:sz w:val="24"/>
          <w:szCs w:val="24"/>
        </w:rPr>
        <w:t>Therefore</w:t>
      </w:r>
      <w:r>
        <w:rPr>
          <w:rFonts w:ascii="Times New Roman" w:hAnsi="Times New Roman" w:cs="Times New Roman"/>
          <w:sz w:val="24"/>
          <w:szCs w:val="24"/>
        </w:rPr>
        <w:t xml:space="preserve">, many aspects of online dating remain unknown </w:t>
      </w:r>
      <w:r w:rsidRPr="00107C06">
        <w:rPr>
          <w:rFonts w:ascii="Times New Roman" w:hAnsi="Times New Roman" w:cs="Times New Roman"/>
          <w:sz w:val="24"/>
          <w:szCs w:val="24"/>
        </w:rPr>
        <w:t xml:space="preserve">(Alterovitz </w:t>
      </w:r>
      <w:r>
        <w:rPr>
          <w:rFonts w:ascii="Times New Roman" w:hAnsi="Times New Roman" w:cs="Times New Roman"/>
          <w:sz w:val="24"/>
          <w:szCs w:val="24"/>
        </w:rPr>
        <w:t>&amp;</w:t>
      </w:r>
      <w:r w:rsidRPr="00107C06">
        <w:rPr>
          <w:rFonts w:ascii="Times New Roman" w:hAnsi="Times New Roman" w:cs="Times New Roman"/>
          <w:sz w:val="24"/>
          <w:szCs w:val="24"/>
        </w:rPr>
        <w:t xml:space="preserve"> Mendelsohn, 2011)</w:t>
      </w:r>
      <w:r>
        <w:rPr>
          <w:rFonts w:ascii="Times New Roman" w:hAnsi="Times New Roman" w:cs="Times New Roman"/>
          <w:sz w:val="24"/>
          <w:szCs w:val="24"/>
        </w:rPr>
        <w:t xml:space="preserve">. </w:t>
      </w:r>
      <w:r w:rsidRPr="00107C06">
        <w:rPr>
          <w:rFonts w:ascii="Times New Roman" w:hAnsi="Times New Roman" w:cs="Times New Roman"/>
          <w:sz w:val="24"/>
          <w:szCs w:val="24"/>
        </w:rPr>
        <w:t>Th</w:t>
      </w:r>
      <w:r>
        <w:rPr>
          <w:rFonts w:ascii="Times New Roman" w:hAnsi="Times New Roman" w:cs="Times New Roman"/>
          <w:sz w:val="24"/>
          <w:szCs w:val="24"/>
        </w:rPr>
        <w:t>is study expands on current cultivation of romantic relationship literature into the area of online romantic relationships as others have expanded the original violence cultivation literature into other areas. This research is concerned with providing a more comprehensive understanding of the cultivated perception of specifically online initiated romantic relationships. I will be assessing media perceptions that occurred prior to the study rather than attitudes that will be cultivated within the context of the study.</w:t>
      </w:r>
      <w:r w:rsidRPr="00107C06">
        <w:rPr>
          <w:rFonts w:ascii="Times New Roman" w:hAnsi="Times New Roman" w:cs="Times New Roman"/>
          <w:sz w:val="24"/>
          <w:szCs w:val="24"/>
        </w:rPr>
        <w:t xml:space="preserve"> </w:t>
      </w:r>
      <w:r>
        <w:rPr>
          <w:rFonts w:ascii="Times New Roman" w:hAnsi="Times New Roman" w:cs="Times New Roman"/>
          <w:sz w:val="24"/>
          <w:szCs w:val="24"/>
        </w:rPr>
        <w:t xml:space="preserve">The next </w:t>
      </w:r>
      <w:r>
        <w:rPr>
          <w:rFonts w:ascii="Times New Roman" w:hAnsi="Times New Roman" w:cs="Times New Roman"/>
          <w:sz w:val="24"/>
          <w:szCs w:val="24"/>
        </w:rPr>
        <w:lastRenderedPageBreak/>
        <w:t>chapters will outline the literature relevant to the study, present the method to investigate the hypothesis and research questions that will promote a greater understanding, and discuss the study’s findings.</w:t>
      </w:r>
      <w:r w:rsidRPr="00107C06">
        <w:rPr>
          <w:rFonts w:ascii="Times New Roman" w:hAnsi="Times New Roman" w:cs="Times New Roman"/>
          <w:sz w:val="24"/>
          <w:szCs w:val="24"/>
        </w:rPr>
        <w:br w:type="page"/>
      </w:r>
    </w:p>
    <w:p w14:paraId="44D57919" w14:textId="77777777" w:rsidR="00C82057" w:rsidRPr="00BC23DB" w:rsidRDefault="00BC23DB" w:rsidP="0062547F">
      <w:pPr>
        <w:spacing w:after="0"/>
        <w:ind w:firstLine="0"/>
        <w:contextualSpacing/>
        <w:jc w:val="center"/>
        <w:rPr>
          <w:rFonts w:ascii="Times New Roman" w:hAnsi="Times New Roman" w:cs="Times New Roman"/>
          <w:sz w:val="28"/>
          <w:szCs w:val="24"/>
        </w:rPr>
      </w:pPr>
      <w:r w:rsidRPr="00BC23DB">
        <w:rPr>
          <w:rFonts w:ascii="Times New Roman" w:hAnsi="Times New Roman" w:cs="Times New Roman"/>
          <w:sz w:val="28"/>
          <w:szCs w:val="24"/>
        </w:rPr>
        <w:lastRenderedPageBreak/>
        <w:t>Chapter Two</w:t>
      </w:r>
    </w:p>
    <w:p w14:paraId="4C9395F0" w14:textId="77777777" w:rsidR="00C82057" w:rsidRPr="00BC23DB" w:rsidRDefault="00C82057" w:rsidP="0062547F">
      <w:pPr>
        <w:spacing w:after="0"/>
        <w:ind w:firstLine="0"/>
        <w:contextualSpacing/>
        <w:jc w:val="center"/>
        <w:rPr>
          <w:rFonts w:ascii="Times New Roman" w:hAnsi="Times New Roman" w:cs="Times New Roman"/>
          <w:sz w:val="28"/>
          <w:szCs w:val="24"/>
        </w:rPr>
      </w:pPr>
      <w:r w:rsidRPr="00BC23DB">
        <w:rPr>
          <w:rFonts w:ascii="Times New Roman" w:hAnsi="Times New Roman" w:cs="Times New Roman"/>
          <w:sz w:val="28"/>
          <w:szCs w:val="24"/>
        </w:rPr>
        <w:t>Review of Literature</w:t>
      </w:r>
    </w:p>
    <w:p w14:paraId="54EBFA91" w14:textId="77777777" w:rsidR="00C82057" w:rsidRPr="005B38C4" w:rsidRDefault="00C82057"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Cultivation</w:t>
      </w:r>
    </w:p>
    <w:p w14:paraId="7BF87978" w14:textId="4CCFC8ED"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This section will introduce cultivation theory as a lens that will be used to explore perceptions and attitudes about online romantic relationships.  The theory suggests that television media is responsible for distorted perceptions of issues depicted on television (Gerbner, 1969).  For this reason, cultivation theory is presented</w:t>
      </w:r>
      <w:r w:rsidR="00926831" w:rsidRPr="005B38C4">
        <w:rPr>
          <w:rFonts w:ascii="Times New Roman" w:hAnsi="Times New Roman" w:cs="Times New Roman"/>
          <w:sz w:val="24"/>
          <w:szCs w:val="24"/>
        </w:rPr>
        <w:t>,</w:t>
      </w:r>
      <w:r w:rsidRPr="005B38C4">
        <w:rPr>
          <w:rFonts w:ascii="Times New Roman" w:hAnsi="Times New Roman" w:cs="Times New Roman"/>
          <w:sz w:val="24"/>
          <w:szCs w:val="24"/>
        </w:rPr>
        <w:t xml:space="preserve"> including a description of the theory, the theory’s major tenets, and a review of some of the major cultivation research.  A survey and content analysis methodology for exploring cultivation theory </w:t>
      </w:r>
      <w:r w:rsidR="00926831" w:rsidRPr="005B38C4">
        <w:rPr>
          <w:rFonts w:ascii="Times New Roman" w:hAnsi="Times New Roman" w:cs="Times New Roman"/>
          <w:sz w:val="24"/>
          <w:szCs w:val="24"/>
        </w:rPr>
        <w:t xml:space="preserve">are </w:t>
      </w:r>
      <w:r w:rsidRPr="005B38C4">
        <w:rPr>
          <w:rFonts w:ascii="Times New Roman" w:hAnsi="Times New Roman" w:cs="Times New Roman"/>
          <w:sz w:val="24"/>
          <w:szCs w:val="24"/>
        </w:rPr>
        <w:t>discussed.  Advances and objections to the theory are presented.</w:t>
      </w:r>
    </w:p>
    <w:p w14:paraId="0658E6E9" w14:textId="256EF3BE"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Gerbner (1998) argues that television is a unique medium as far as influence is concerned.  Cultivation theory is unique as a result because it is narrow in scope of study as it only focuses upon the role of television as an influence.  However, it is broad in that its effects are far reaching.  Gerbner describes cultivation as different from the ‘effects’ that most media scholars discuss.  Rather, it is a symbolic influence between the television medium and society.  The question of which comes first – medium or effect – is not relevant to the concept of cultivation, even though this is typically used as an objection to cultivation research. Framing and other media effects theories deal with specific and particular perceptions and attitudes</w:t>
      </w:r>
      <w:r w:rsidR="00926831" w:rsidRPr="005B38C4">
        <w:rPr>
          <w:rFonts w:ascii="Times New Roman" w:hAnsi="Times New Roman" w:cs="Times New Roman"/>
          <w:sz w:val="24"/>
          <w:szCs w:val="24"/>
        </w:rPr>
        <w:t>,</w:t>
      </w:r>
      <w:r w:rsidRPr="005B38C4">
        <w:rPr>
          <w:rFonts w:ascii="Times New Roman" w:hAnsi="Times New Roman" w:cs="Times New Roman"/>
          <w:sz w:val="24"/>
          <w:szCs w:val="24"/>
        </w:rPr>
        <w:t xml:space="preserve"> while cultivation theory addresses more global social reality issues (Gerbner</w:t>
      </w:r>
      <w:r w:rsidR="0051778E" w:rsidRPr="005B38C4">
        <w:rPr>
          <w:rFonts w:ascii="Times New Roman" w:hAnsi="Times New Roman" w:cs="Times New Roman"/>
          <w:sz w:val="24"/>
          <w:szCs w:val="24"/>
        </w:rPr>
        <w:t>, Gross, Morgan</w:t>
      </w:r>
      <w:r w:rsidRPr="005B38C4">
        <w:rPr>
          <w:rFonts w:ascii="Times New Roman" w:hAnsi="Times New Roman" w:cs="Times New Roman"/>
          <w:sz w:val="24"/>
          <w:szCs w:val="24"/>
        </w:rPr>
        <w:t xml:space="preserve">, </w:t>
      </w:r>
      <w:r w:rsidR="0051778E" w:rsidRPr="005B38C4">
        <w:rPr>
          <w:rFonts w:ascii="Times New Roman" w:hAnsi="Times New Roman" w:cs="Times New Roman"/>
          <w:sz w:val="24"/>
          <w:szCs w:val="24"/>
        </w:rPr>
        <w:t xml:space="preserve">Signorielli, </w:t>
      </w:r>
      <w:r w:rsidRPr="005B38C4">
        <w:rPr>
          <w:rFonts w:ascii="Times New Roman" w:hAnsi="Times New Roman" w:cs="Times New Roman"/>
          <w:sz w:val="24"/>
          <w:szCs w:val="24"/>
        </w:rPr>
        <w:t xml:space="preserve">1994).  Cultivation effects are more global and affect the social construction of the way people view the world they live in. Gerbner uses the term ‘cultivation differential’ to describe the margin of difference in social reality between light and heavy viewers of television </w:t>
      </w:r>
      <w:r w:rsidRPr="005B38C4">
        <w:rPr>
          <w:rFonts w:ascii="Times New Roman" w:hAnsi="Times New Roman" w:cs="Times New Roman"/>
          <w:sz w:val="24"/>
          <w:szCs w:val="24"/>
        </w:rPr>
        <w:lastRenderedPageBreak/>
        <w:t>media. Further, Gerbner argues that specific channels or programming do not create the messages that cause the influence.  Rather, there is a coherent system that works to mainstream our culture.  The messages work to influence people in a way that creates a unifying effect of sorts.  Overall, he views television less as entertainment and more as a form of socialization (</w:t>
      </w:r>
      <w:r w:rsidR="005C75CD" w:rsidRPr="005B38C4">
        <w:rPr>
          <w:rFonts w:ascii="Times New Roman" w:hAnsi="Times New Roman" w:cs="Times New Roman"/>
          <w:sz w:val="24"/>
          <w:szCs w:val="24"/>
        </w:rPr>
        <w:t>Gerbner &amp; Gross, 1976; Gerbner, Gross, Eleey, Jackson-Beeck, Jeffries-Fox, &amp; Signorielli, 1977;</w:t>
      </w:r>
      <w:r w:rsidRPr="005B38C4">
        <w:rPr>
          <w:rFonts w:ascii="Times New Roman" w:hAnsi="Times New Roman" w:cs="Times New Roman"/>
          <w:sz w:val="24"/>
          <w:szCs w:val="24"/>
        </w:rPr>
        <w:t xml:space="preserve"> </w:t>
      </w:r>
      <w:r w:rsidR="005C75CD" w:rsidRPr="005B38C4">
        <w:rPr>
          <w:rFonts w:ascii="Times New Roman" w:hAnsi="Times New Roman" w:cs="Times New Roman"/>
          <w:sz w:val="24"/>
          <w:szCs w:val="24"/>
        </w:rPr>
        <w:t xml:space="preserve">Gerbner, </w:t>
      </w:r>
      <w:r w:rsidRPr="005B38C4">
        <w:rPr>
          <w:rFonts w:ascii="Times New Roman" w:hAnsi="Times New Roman" w:cs="Times New Roman"/>
          <w:sz w:val="24"/>
          <w:szCs w:val="24"/>
        </w:rPr>
        <w:t xml:space="preserve">1998). </w:t>
      </w:r>
    </w:p>
    <w:p w14:paraId="1B9F24EE" w14:textId="4516A9CF"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Media effects theories concern themselves with specific change. Framing theory, for example, looks at how various depictions of the same idea or event by different media sources may affect attitudes about the idea or event (Scheufele, 1999). Agenda setting argues that media tells consumers what issues to think about rather than more specifically how to think about those issues (McCo</w:t>
      </w:r>
      <w:r w:rsidR="005C75CD" w:rsidRPr="005B38C4">
        <w:rPr>
          <w:rFonts w:ascii="Times New Roman" w:hAnsi="Times New Roman" w:cs="Times New Roman"/>
          <w:sz w:val="24"/>
          <w:szCs w:val="24"/>
        </w:rPr>
        <w:t>mbs</w:t>
      </w:r>
      <w:r w:rsidRPr="005B38C4">
        <w:rPr>
          <w:rFonts w:ascii="Times New Roman" w:hAnsi="Times New Roman" w:cs="Times New Roman"/>
          <w:sz w:val="24"/>
          <w:szCs w:val="24"/>
        </w:rPr>
        <w:t xml:space="preserve"> &amp; Shaw, 1993).  </w:t>
      </w:r>
      <w:r w:rsidR="00694E75" w:rsidRPr="005B38C4">
        <w:rPr>
          <w:rFonts w:ascii="Times New Roman" w:hAnsi="Times New Roman" w:cs="Times New Roman"/>
          <w:sz w:val="24"/>
          <w:szCs w:val="24"/>
        </w:rPr>
        <w:t xml:space="preserve">These </w:t>
      </w:r>
      <w:r w:rsidR="00ED03EC" w:rsidRPr="005B38C4">
        <w:rPr>
          <w:rFonts w:ascii="Times New Roman" w:hAnsi="Times New Roman" w:cs="Times New Roman"/>
          <w:sz w:val="24"/>
          <w:szCs w:val="24"/>
        </w:rPr>
        <w:t xml:space="preserve">contrast with cultivation theory, which applies to the way people conceive of their world.  </w:t>
      </w:r>
      <w:r w:rsidRPr="005B38C4">
        <w:rPr>
          <w:rFonts w:ascii="Times New Roman" w:hAnsi="Times New Roman" w:cs="Times New Roman"/>
          <w:sz w:val="24"/>
          <w:szCs w:val="24"/>
        </w:rPr>
        <w:t>Children are introduced to television in infancy so there is no ‘before’ or ‘after’ condition as there is with other media effects theories (Gerbner, 1998). Gerbner suggests people are socialized through their use of television media in a way that does not happen via other media (Gerbner &amp; Gross, 1976). Television combines video, audio as well as other elements into a single medium.  Television serves entertainment, news, and advertising in a way that no other media does. Television is free, always available, and does not require literacy.  In many ways, the most influential part of television is that it comes directly into homes in a way that is unmatched by other media (Roberts, 2013).</w:t>
      </w:r>
    </w:p>
    <w:p w14:paraId="43587F59" w14:textId="49AA4944"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Television viewers are aware that television is not reality.  People know that doctors and lawyers on television are not doctors and lawyers in real life. However, </w:t>
      </w:r>
      <w:r w:rsidRPr="005B38C4">
        <w:rPr>
          <w:rFonts w:ascii="Times New Roman" w:hAnsi="Times New Roman" w:cs="Times New Roman"/>
          <w:sz w:val="24"/>
          <w:szCs w:val="24"/>
        </w:rPr>
        <w:lastRenderedPageBreak/>
        <w:t>viewers use these portrayals as a way to form their views of reality (</w:t>
      </w:r>
      <w:r w:rsidR="00694E75" w:rsidRPr="005B38C4">
        <w:rPr>
          <w:rFonts w:ascii="Times New Roman" w:hAnsi="Times New Roman" w:cs="Times New Roman"/>
          <w:sz w:val="24"/>
          <w:szCs w:val="24"/>
        </w:rPr>
        <w:t xml:space="preserve">Gerbner, 1998; </w:t>
      </w:r>
      <w:r w:rsidRPr="005B38C4">
        <w:rPr>
          <w:rFonts w:ascii="Times New Roman" w:hAnsi="Times New Roman" w:cs="Times New Roman"/>
          <w:sz w:val="24"/>
          <w:szCs w:val="24"/>
        </w:rPr>
        <w:t>Shrum, Lee, Burroughs, &amp; Rindfleisch, 2010). Gerbner and Gross (1976) noted that people who watch many television crime shows have distorted views about the law enforcement process.  Oftentimes, television media show viewers parts of their world they do not normally have access</w:t>
      </w:r>
      <w:r w:rsidR="00826A05" w:rsidRPr="005B38C4">
        <w:rPr>
          <w:rFonts w:ascii="Times New Roman" w:hAnsi="Times New Roman" w:cs="Times New Roman"/>
          <w:sz w:val="24"/>
          <w:szCs w:val="24"/>
        </w:rPr>
        <w:t xml:space="preserve"> to</w:t>
      </w:r>
      <w:r w:rsidRPr="005B38C4">
        <w:rPr>
          <w:rFonts w:ascii="Times New Roman" w:hAnsi="Times New Roman" w:cs="Times New Roman"/>
          <w:sz w:val="24"/>
          <w:szCs w:val="24"/>
        </w:rPr>
        <w:t>.  Viewers consume programming that tells them stories they cannot normally see in their day to day lives.  In these cases, viewers have little to compare to television messages so it becomes their notion of reality.  Therefore, viewers know what they are seeing is not real, but it suffices for reality when there is no alternative conception (Shrum</w:t>
      </w:r>
      <w:r w:rsidR="00FC48EC"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xml:space="preserve">, 2010).  </w:t>
      </w:r>
    </w:p>
    <w:p w14:paraId="351A5EB6" w14:textId="62F3A069"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Cultivation theory explores people</w:t>
      </w:r>
      <w:r w:rsidR="00694E75" w:rsidRPr="005B38C4">
        <w:rPr>
          <w:rFonts w:ascii="Times New Roman" w:hAnsi="Times New Roman" w:cs="Times New Roman"/>
          <w:sz w:val="24"/>
          <w:szCs w:val="24"/>
        </w:rPr>
        <w:t>’</w:t>
      </w:r>
      <w:r w:rsidRPr="005B38C4">
        <w:rPr>
          <w:rFonts w:ascii="Times New Roman" w:hAnsi="Times New Roman" w:cs="Times New Roman"/>
          <w:sz w:val="24"/>
          <w:szCs w:val="24"/>
        </w:rPr>
        <w:t>s perceptions of reality in general</w:t>
      </w:r>
      <w:r w:rsidR="00694E75" w:rsidRPr="005B38C4">
        <w:rPr>
          <w:rFonts w:ascii="Times New Roman" w:hAnsi="Times New Roman" w:cs="Times New Roman"/>
          <w:sz w:val="24"/>
          <w:szCs w:val="24"/>
        </w:rPr>
        <w:t>,</w:t>
      </w:r>
      <w:r w:rsidRPr="005B38C4">
        <w:rPr>
          <w:rFonts w:ascii="Times New Roman" w:hAnsi="Times New Roman" w:cs="Times New Roman"/>
          <w:sz w:val="24"/>
          <w:szCs w:val="24"/>
        </w:rPr>
        <w:t xml:space="preserve"> rather than attitudes about a specific issue (Gerbner, 1969; Potter, 1993).  Cultivation is not an assessment of attitude or perception changes based upon limited, short-term exposure to television media.  One time exposure to specific television media shows media effects theories such as framing, but this type of experimentation does not address television media’s effect on overall perception of social reality (Gerbner, 1998).  It is a basic assumption of cultivation theory that limited, single exposure to television media will not affect the more globally cultivated television messages.  Long term, consistent, and repeated exposure to programming with the themes common to television and the depictions of life and society create the cultivated perceptions. These findings are important because they illustrate that cultivation cannot be explored via more conventional media effects methods.  Cultivation research cannot look at a before-and-after perception because there is no pre-condition to watching television. Television </w:t>
      </w:r>
      <w:r w:rsidRPr="005B38C4">
        <w:rPr>
          <w:rFonts w:ascii="Times New Roman" w:hAnsi="Times New Roman" w:cs="Times New Roman"/>
          <w:sz w:val="24"/>
          <w:szCs w:val="24"/>
        </w:rPr>
        <w:lastRenderedPageBreak/>
        <w:t>media creates differences in people’s ideas about the real world based upon depictions in the television world (Gerbner, 1969).</w:t>
      </w:r>
    </w:p>
    <w:p w14:paraId="4FB03CBD" w14:textId="767B49ED"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People who have studied cultivation theory have defined cultivation’s psychological processes in terms of first- and second-order effects.  The first-order effect is the connection between media viewing and the distorted beliefs about the world that result from it (Shrum &amp; O’Guinn, 1993).  For example, people</w:t>
      </w:r>
      <w:r w:rsidR="00694E75" w:rsidRPr="005B38C4">
        <w:rPr>
          <w:rFonts w:ascii="Times New Roman" w:hAnsi="Times New Roman" w:cs="Times New Roman"/>
          <w:sz w:val="24"/>
          <w:szCs w:val="24"/>
        </w:rPr>
        <w:t>’</w:t>
      </w:r>
      <w:r w:rsidRPr="005B38C4">
        <w:rPr>
          <w:rFonts w:ascii="Times New Roman" w:hAnsi="Times New Roman" w:cs="Times New Roman"/>
          <w:sz w:val="24"/>
          <w:szCs w:val="24"/>
        </w:rPr>
        <w:t>s view of how much violence occurs in the real world is connected to the amount of violence people see in the television world.  Beliefs form the first-order of effects, which deal with what people think about their world.  The second-order effect is the connection between media viewing and more specific attitudes (Shrum, 1996).  People</w:t>
      </w:r>
      <w:r w:rsidR="00694E75" w:rsidRPr="005B38C4">
        <w:rPr>
          <w:rFonts w:ascii="Times New Roman" w:hAnsi="Times New Roman" w:cs="Times New Roman"/>
          <w:sz w:val="24"/>
          <w:szCs w:val="24"/>
        </w:rPr>
        <w:t>’</w:t>
      </w:r>
      <w:r w:rsidRPr="005B38C4">
        <w:rPr>
          <w:rFonts w:ascii="Times New Roman" w:hAnsi="Times New Roman" w:cs="Times New Roman"/>
          <w:sz w:val="24"/>
          <w:szCs w:val="24"/>
        </w:rPr>
        <w:t>s attitude</w:t>
      </w:r>
      <w:r w:rsidR="00694E75" w:rsidRPr="005B38C4">
        <w:rPr>
          <w:rFonts w:ascii="Times New Roman" w:hAnsi="Times New Roman" w:cs="Times New Roman"/>
          <w:sz w:val="24"/>
          <w:szCs w:val="24"/>
        </w:rPr>
        <w:t>s</w:t>
      </w:r>
      <w:r w:rsidRPr="005B38C4">
        <w:rPr>
          <w:rFonts w:ascii="Times New Roman" w:hAnsi="Times New Roman" w:cs="Times New Roman"/>
          <w:sz w:val="24"/>
          <w:szCs w:val="24"/>
        </w:rPr>
        <w:t xml:space="preserve"> about the way violence should be handled by the legal system </w:t>
      </w:r>
      <w:r w:rsidR="00694E75" w:rsidRPr="005B38C4">
        <w:rPr>
          <w:rFonts w:ascii="Times New Roman" w:hAnsi="Times New Roman" w:cs="Times New Roman"/>
          <w:sz w:val="24"/>
          <w:szCs w:val="24"/>
        </w:rPr>
        <w:t xml:space="preserve">are </w:t>
      </w:r>
      <w:r w:rsidRPr="005B38C4">
        <w:rPr>
          <w:rFonts w:ascii="Times New Roman" w:hAnsi="Times New Roman" w:cs="Times New Roman"/>
          <w:sz w:val="24"/>
          <w:szCs w:val="24"/>
        </w:rPr>
        <w:t>an example of cultivation’s second-order effects.  In the context of attitudes about romantic relationships, first-order effects would be an ideal depicted in the media and then the belief within the audience of the medium.  A second-order effect might be ideas about how much conflict is expected in romantic relationships based upon what is depicted in television media.  Shrum describes first-order effects as a type of heuristic processing.  People who are asked to describe the world use the most accessible description, which is the television-world answer in some cases.  People provide the television-world answer as their conception of what they perceive the world to be.  Second-order effects usually involve a more detailed assessment of the media messages.</w:t>
      </w:r>
    </w:p>
    <w:p w14:paraId="37170995" w14:textId="782A8384" w:rsidR="00C82057" w:rsidRPr="005B38C4" w:rsidRDefault="009274E1"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Genre</w:t>
      </w:r>
      <w:r w:rsidR="00DC17BA" w:rsidRPr="005B38C4">
        <w:rPr>
          <w:rFonts w:ascii="Times New Roman" w:hAnsi="Times New Roman" w:cs="Times New Roman"/>
          <w:sz w:val="24"/>
          <w:szCs w:val="24"/>
        </w:rPr>
        <w:t xml:space="preserve">. </w:t>
      </w:r>
      <w:r w:rsidR="009867B7" w:rsidRPr="005B38C4">
        <w:rPr>
          <w:rFonts w:ascii="Times New Roman" w:hAnsi="Times New Roman" w:cs="Times New Roman"/>
          <w:sz w:val="24"/>
          <w:szCs w:val="24"/>
        </w:rPr>
        <w:t>Television clearly affects the way people view themselves, but there is support for the argument that the effect may not be as uniform as Gerbner suggests (Cohen &amp; Weimann, 2000</w:t>
      </w:r>
      <w:r w:rsidR="000F1CEE" w:rsidRPr="005B38C4">
        <w:rPr>
          <w:rFonts w:ascii="Times New Roman" w:hAnsi="Times New Roman" w:cs="Times New Roman"/>
          <w:sz w:val="24"/>
          <w:szCs w:val="24"/>
        </w:rPr>
        <w:t>;</w:t>
      </w:r>
      <w:r w:rsidR="009867B7" w:rsidRPr="005B38C4">
        <w:rPr>
          <w:rFonts w:ascii="Times New Roman" w:hAnsi="Times New Roman" w:cs="Times New Roman"/>
          <w:sz w:val="24"/>
          <w:szCs w:val="24"/>
        </w:rPr>
        <w:t xml:space="preserve"> Hawkins &amp; Pingree</w:t>
      </w:r>
      <w:r w:rsidR="000F1CEE" w:rsidRPr="005B38C4">
        <w:rPr>
          <w:rFonts w:ascii="Times New Roman" w:hAnsi="Times New Roman" w:cs="Times New Roman"/>
          <w:sz w:val="24"/>
          <w:szCs w:val="24"/>
        </w:rPr>
        <w:t>,</w:t>
      </w:r>
      <w:r w:rsidR="009867B7" w:rsidRPr="005B38C4">
        <w:rPr>
          <w:rFonts w:ascii="Times New Roman" w:hAnsi="Times New Roman" w:cs="Times New Roman"/>
          <w:sz w:val="24"/>
          <w:szCs w:val="24"/>
        </w:rPr>
        <w:t xml:space="preserve"> 1981). The types of effects and how </w:t>
      </w:r>
      <w:r w:rsidR="009867B7" w:rsidRPr="005B38C4">
        <w:rPr>
          <w:rFonts w:ascii="Times New Roman" w:hAnsi="Times New Roman" w:cs="Times New Roman"/>
          <w:sz w:val="24"/>
          <w:szCs w:val="24"/>
        </w:rPr>
        <w:lastRenderedPageBreak/>
        <w:t xml:space="preserve">those effects vary depending upon the characteristics of the programming consumed and the viewer </w:t>
      </w:r>
      <w:r w:rsidR="00A451B2" w:rsidRPr="005B38C4">
        <w:rPr>
          <w:rFonts w:ascii="Times New Roman" w:hAnsi="Times New Roman" w:cs="Times New Roman"/>
          <w:sz w:val="24"/>
          <w:szCs w:val="24"/>
        </w:rPr>
        <w:t>are</w:t>
      </w:r>
      <w:r w:rsidR="009867B7" w:rsidRPr="005B38C4">
        <w:rPr>
          <w:rFonts w:ascii="Times New Roman" w:hAnsi="Times New Roman" w:cs="Times New Roman"/>
          <w:sz w:val="24"/>
          <w:szCs w:val="24"/>
        </w:rPr>
        <w:t xml:space="preserve"> worth noting. </w:t>
      </w:r>
      <w:r w:rsidR="00D124F4" w:rsidRPr="005B38C4">
        <w:rPr>
          <w:rFonts w:ascii="Times New Roman" w:hAnsi="Times New Roman" w:cs="Times New Roman"/>
          <w:sz w:val="24"/>
          <w:szCs w:val="24"/>
        </w:rPr>
        <w:t>The impact of the type of programming people watch is a major concern when c</w:t>
      </w:r>
      <w:r w:rsidR="00C07964" w:rsidRPr="005B38C4">
        <w:rPr>
          <w:rFonts w:ascii="Times New Roman" w:hAnsi="Times New Roman" w:cs="Times New Roman"/>
          <w:sz w:val="24"/>
          <w:szCs w:val="24"/>
        </w:rPr>
        <w:t xml:space="preserve">onducting cultivation research. </w:t>
      </w:r>
      <w:r w:rsidR="00C82057" w:rsidRPr="005B38C4">
        <w:rPr>
          <w:rFonts w:ascii="Times New Roman" w:hAnsi="Times New Roman" w:cs="Times New Roman"/>
          <w:sz w:val="24"/>
          <w:szCs w:val="24"/>
        </w:rPr>
        <w:t>Gerbner (1998) argues that people watch television in a ritualistic manner.  People watch at specific times and in a patterned way.  Viewership is stable and typically does not depend upon what is showing on the television.  This may have changed somewhat in the present due to prevalence of DVR and more recently broadband streaming television programming via subscription services.  Gerbner (1998)</w:t>
      </w:r>
      <w:r w:rsidR="004B4FBD" w:rsidRPr="005B38C4">
        <w:rPr>
          <w:rFonts w:ascii="Times New Roman" w:hAnsi="Times New Roman" w:cs="Times New Roman"/>
          <w:sz w:val="24"/>
          <w:szCs w:val="24"/>
        </w:rPr>
        <w:t>,</w:t>
      </w:r>
      <w:r w:rsidR="00C82057" w:rsidRPr="005B38C4">
        <w:rPr>
          <w:rFonts w:ascii="Times New Roman" w:hAnsi="Times New Roman" w:cs="Times New Roman"/>
          <w:sz w:val="24"/>
          <w:szCs w:val="24"/>
        </w:rPr>
        <w:t xml:space="preserve"> however</w:t>
      </w:r>
      <w:r w:rsidR="004B4FBD" w:rsidRPr="005B38C4">
        <w:rPr>
          <w:rFonts w:ascii="Times New Roman" w:hAnsi="Times New Roman" w:cs="Times New Roman"/>
          <w:sz w:val="24"/>
          <w:szCs w:val="24"/>
        </w:rPr>
        <w:t>,</w:t>
      </w:r>
      <w:r w:rsidR="00C82057" w:rsidRPr="005B38C4">
        <w:rPr>
          <w:rFonts w:ascii="Times New Roman" w:hAnsi="Times New Roman" w:cs="Times New Roman"/>
          <w:sz w:val="24"/>
          <w:szCs w:val="24"/>
        </w:rPr>
        <w:t xml:space="preserve"> argued that innovations such as proliferation of channels and television recording technologies have not impacted the diversity of what people view on television.  Gerbner compares television viewing to attending church service</w:t>
      </w:r>
      <w:r w:rsidR="004B4FBD" w:rsidRPr="005B38C4">
        <w:rPr>
          <w:rFonts w:ascii="Times New Roman" w:hAnsi="Times New Roman" w:cs="Times New Roman"/>
          <w:sz w:val="24"/>
          <w:szCs w:val="24"/>
        </w:rPr>
        <w:t>,</w:t>
      </w:r>
      <w:r w:rsidR="00C82057" w:rsidRPr="005B38C4">
        <w:rPr>
          <w:rFonts w:ascii="Times New Roman" w:hAnsi="Times New Roman" w:cs="Times New Roman"/>
          <w:sz w:val="24"/>
          <w:szCs w:val="24"/>
        </w:rPr>
        <w:t xml:space="preserve"> except that people are more drawn to their televisions.  People watch ‘television’ rather than watching ‘specific shows’ (Gerbner &amp; Gross, 1976).  Gerbner suggests that television’s need to attract advertising means that the most popular types of programming with the same consistent messages continue to be mass-reproduced for public consumption.  Gerbner argues that understanding the effect of cultivation should not involve examining specific programming or types of programming (Gerbner, 1998).  Rather, understanding media effects should involve a more global analysis that sees television viewing as a whole</w:t>
      </w:r>
      <w:r w:rsidR="004B4FBD" w:rsidRPr="005B38C4">
        <w:rPr>
          <w:rFonts w:ascii="Times New Roman" w:hAnsi="Times New Roman" w:cs="Times New Roman"/>
          <w:sz w:val="24"/>
          <w:szCs w:val="24"/>
        </w:rPr>
        <w:t>,</w:t>
      </w:r>
      <w:r w:rsidR="00C82057" w:rsidRPr="005B38C4">
        <w:rPr>
          <w:rFonts w:ascii="Times New Roman" w:hAnsi="Times New Roman" w:cs="Times New Roman"/>
          <w:sz w:val="24"/>
          <w:szCs w:val="24"/>
        </w:rPr>
        <w:t xml:space="preserve"> rather than more audience and genre specific </w:t>
      </w:r>
      <w:r w:rsidR="005C75CD" w:rsidRPr="005B38C4">
        <w:rPr>
          <w:rFonts w:ascii="Times New Roman" w:hAnsi="Times New Roman" w:cs="Times New Roman"/>
          <w:sz w:val="24"/>
          <w:szCs w:val="24"/>
        </w:rPr>
        <w:t>(Gerbner &amp; Gross, 1976; Gerbner, Gross, Eleey, Jackson-Beeck, Jeffries-Fox, &amp; Signorielli, 1977)</w:t>
      </w:r>
      <w:r w:rsidR="00C82057" w:rsidRPr="005B38C4">
        <w:rPr>
          <w:rFonts w:ascii="Times New Roman" w:hAnsi="Times New Roman" w:cs="Times New Roman"/>
          <w:sz w:val="24"/>
          <w:szCs w:val="24"/>
        </w:rPr>
        <w:t xml:space="preserve">.  Others suggest that understanding the cultivation effect means examining how it is different based upon the more specific television shows being viewed.  Hawkins and Pingree (1981) disagree </w:t>
      </w:r>
      <w:r w:rsidR="00D10E3B" w:rsidRPr="005B38C4">
        <w:rPr>
          <w:rFonts w:ascii="Times New Roman" w:hAnsi="Times New Roman" w:cs="Times New Roman"/>
          <w:sz w:val="24"/>
          <w:szCs w:val="24"/>
        </w:rPr>
        <w:t xml:space="preserve">with Gerbner’s assumptions </w:t>
      </w:r>
      <w:r w:rsidR="00C82057" w:rsidRPr="005B38C4">
        <w:rPr>
          <w:rFonts w:ascii="Times New Roman" w:hAnsi="Times New Roman" w:cs="Times New Roman"/>
          <w:sz w:val="24"/>
          <w:szCs w:val="24"/>
        </w:rPr>
        <w:t xml:space="preserve">about the habitual and ritualized viewing public.  They found differences in the </w:t>
      </w:r>
      <w:r w:rsidR="00C82057" w:rsidRPr="005B38C4">
        <w:rPr>
          <w:rFonts w:ascii="Times New Roman" w:hAnsi="Times New Roman" w:cs="Times New Roman"/>
          <w:sz w:val="24"/>
          <w:szCs w:val="24"/>
        </w:rPr>
        <w:lastRenderedPageBreak/>
        <w:t>programming between networks and times of day and the difference in perceptions was more related to the different times of day than the networks they watched.  They explored how people conceive of the television they are watching either as something that is realistic or something that is an idealized story (Hawkins &amp; Pingree, 1981).</w:t>
      </w:r>
    </w:p>
    <w:p w14:paraId="09D77AB0" w14:textId="5453E502"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Television audiences are not homogeneous.  Television programming as a result is also not homogenous.  Different genres of television have different norms for content and focus on different aspects of social reality (Cohen &amp; Weimann, 2000).  Understanding cultivation means considering the content viewed as well as the amount of total television consumption (Cho, Wilson, &amp; Choi, 2011; Lee &amp; Niederdeppe, 2011).  Studying genre is a way of distinguishing content without looking at the effects of specific shows.  Viewers of different genres have been shown to experience different effects (Cohen &amp; Weimann, 2000). This is not to argue that different genres portray reality differently, but more that different genres show a different aspect of the television world that becomes a part of people’s social reality.  Of course, this somewhat depends upon the programming because some television does not claim to be realistic, such as cartoons and science-fiction programming.  Television that is perceived to be more realistic has been shown to have a greater impact on audiences (Aubrey</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2013). It is important to know if people see their television as a depiction of reality or more a source of entertainment (</w:t>
      </w:r>
      <w:r w:rsidR="00E172A0" w:rsidRPr="005B38C4">
        <w:rPr>
          <w:rFonts w:ascii="Times New Roman" w:hAnsi="Times New Roman" w:cs="Times New Roman"/>
          <w:sz w:val="24"/>
          <w:szCs w:val="24"/>
        </w:rPr>
        <w:t>Gerbner, Gross, Morgan, &amp; Signorielli, 1994</w:t>
      </w:r>
      <w:r w:rsidR="000931DC" w:rsidRPr="005B38C4">
        <w:rPr>
          <w:rFonts w:ascii="Times New Roman" w:hAnsi="Times New Roman" w:cs="Times New Roman"/>
          <w:sz w:val="24"/>
          <w:szCs w:val="24"/>
        </w:rPr>
        <w:t>;</w:t>
      </w:r>
      <w:r w:rsidR="00E172A0" w:rsidRPr="005B38C4">
        <w:rPr>
          <w:rFonts w:ascii="Times New Roman" w:hAnsi="Times New Roman" w:cs="Times New Roman"/>
          <w:sz w:val="24"/>
          <w:szCs w:val="24"/>
        </w:rPr>
        <w:t xml:space="preserve"> Shrum, Lee, Burroughs, &amp; Rindfleisch, 2011</w:t>
      </w:r>
      <w:r w:rsidRPr="005B38C4">
        <w:rPr>
          <w:rFonts w:ascii="Times New Roman" w:hAnsi="Times New Roman" w:cs="Times New Roman"/>
          <w:sz w:val="24"/>
          <w:szCs w:val="24"/>
        </w:rPr>
        <w:t xml:space="preserve">). Cohen </w:t>
      </w:r>
      <w:r w:rsidR="00D10E3B" w:rsidRPr="005B38C4">
        <w:rPr>
          <w:rFonts w:ascii="Times New Roman" w:hAnsi="Times New Roman" w:cs="Times New Roman"/>
          <w:sz w:val="24"/>
          <w:szCs w:val="24"/>
        </w:rPr>
        <w:t xml:space="preserve">and </w:t>
      </w:r>
      <w:r w:rsidRPr="005B38C4">
        <w:rPr>
          <w:rFonts w:ascii="Times New Roman" w:hAnsi="Times New Roman" w:cs="Times New Roman"/>
          <w:sz w:val="24"/>
          <w:szCs w:val="24"/>
        </w:rPr>
        <w:t xml:space="preserve">Weimann (2000) found a fairly dramatic genre and group effect for television viewing. They found certain cultivated perceptions are found to be more dramatic among people that preferred particular genres.  </w:t>
      </w:r>
      <w:r w:rsidR="000931DC" w:rsidRPr="005B38C4">
        <w:rPr>
          <w:rFonts w:ascii="Times New Roman" w:hAnsi="Times New Roman" w:cs="Times New Roman"/>
          <w:sz w:val="24"/>
          <w:szCs w:val="24"/>
        </w:rPr>
        <w:t>For example, o</w:t>
      </w:r>
      <w:r w:rsidRPr="005B38C4">
        <w:rPr>
          <w:rFonts w:ascii="Times New Roman" w:hAnsi="Times New Roman" w:cs="Times New Roman"/>
          <w:sz w:val="24"/>
          <w:szCs w:val="24"/>
        </w:rPr>
        <w:t xml:space="preserve">lder female viewers of soap operas were more likely </w:t>
      </w:r>
      <w:r w:rsidRPr="005B38C4">
        <w:rPr>
          <w:rFonts w:ascii="Times New Roman" w:hAnsi="Times New Roman" w:cs="Times New Roman"/>
          <w:sz w:val="24"/>
          <w:szCs w:val="24"/>
        </w:rPr>
        <w:lastRenderedPageBreak/>
        <w:t>to have their perceptions of trustworthiness</w:t>
      </w:r>
      <w:r w:rsidR="00765E7B">
        <w:rPr>
          <w:rFonts w:ascii="Times New Roman" w:hAnsi="Times New Roman" w:cs="Times New Roman"/>
          <w:sz w:val="24"/>
          <w:szCs w:val="24"/>
        </w:rPr>
        <w:t xml:space="preserve"> of others increased</w:t>
      </w:r>
      <w:r w:rsidRPr="005B38C4">
        <w:rPr>
          <w:rFonts w:ascii="Times New Roman" w:hAnsi="Times New Roman" w:cs="Times New Roman"/>
          <w:sz w:val="24"/>
          <w:szCs w:val="24"/>
        </w:rPr>
        <w:t xml:space="preserve"> </w:t>
      </w:r>
      <w:r w:rsidR="00765E7B">
        <w:rPr>
          <w:rFonts w:ascii="Times New Roman" w:hAnsi="Times New Roman" w:cs="Times New Roman"/>
          <w:sz w:val="24"/>
          <w:szCs w:val="24"/>
        </w:rPr>
        <w:t>while</w:t>
      </w:r>
      <w:r w:rsidR="00765E7B"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older male viewers of sports programming were more likely to have their perception of </w:t>
      </w:r>
      <w:r w:rsidR="00765E7B">
        <w:rPr>
          <w:rFonts w:ascii="Times New Roman" w:hAnsi="Times New Roman" w:cs="Times New Roman"/>
          <w:sz w:val="24"/>
          <w:szCs w:val="24"/>
        </w:rPr>
        <w:t>the likelihood of being a victim of a crime</w:t>
      </w:r>
      <w:r w:rsidR="00765E7B" w:rsidRPr="005B38C4">
        <w:rPr>
          <w:rFonts w:ascii="Times New Roman" w:hAnsi="Times New Roman" w:cs="Times New Roman"/>
          <w:sz w:val="24"/>
          <w:szCs w:val="24"/>
        </w:rPr>
        <w:t xml:space="preserve"> </w:t>
      </w:r>
      <w:r w:rsidRPr="005B38C4">
        <w:rPr>
          <w:rFonts w:ascii="Times New Roman" w:hAnsi="Times New Roman" w:cs="Times New Roman"/>
          <w:sz w:val="24"/>
          <w:szCs w:val="24"/>
        </w:rPr>
        <w:t>increased by the consumption of television media.</w:t>
      </w:r>
    </w:p>
    <w:p w14:paraId="2A8A7872" w14:textId="58304B82" w:rsidR="00C82057" w:rsidRPr="005B38C4" w:rsidRDefault="009274E1"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Context</w:t>
      </w:r>
      <w:r w:rsidR="00DC17BA" w:rsidRPr="005B38C4">
        <w:rPr>
          <w:rFonts w:ascii="Times New Roman" w:hAnsi="Times New Roman" w:cs="Times New Roman"/>
          <w:sz w:val="24"/>
          <w:szCs w:val="24"/>
        </w:rPr>
        <w:t xml:space="preserve">. </w:t>
      </w:r>
      <w:r w:rsidR="00C82057" w:rsidRPr="005B38C4">
        <w:rPr>
          <w:rFonts w:ascii="Times New Roman" w:hAnsi="Times New Roman" w:cs="Times New Roman"/>
          <w:sz w:val="24"/>
          <w:szCs w:val="24"/>
        </w:rPr>
        <w:t xml:space="preserve">There is also the question of how to describe certain cultivation effects such as violence in sports. Some people would view televised sports as violent in nature while others consider it athletic competition. </w:t>
      </w:r>
      <w:r w:rsidR="00C07964" w:rsidRPr="005B38C4">
        <w:rPr>
          <w:rFonts w:ascii="Times New Roman" w:hAnsi="Times New Roman" w:cs="Times New Roman"/>
          <w:sz w:val="24"/>
          <w:szCs w:val="24"/>
        </w:rPr>
        <w:t xml:space="preserve">Contact sports such as boxing and football may be considered more violent than sports such as baseball or basketball. </w:t>
      </w:r>
      <w:r w:rsidR="00C82057" w:rsidRPr="005B38C4">
        <w:rPr>
          <w:rFonts w:ascii="Times New Roman" w:hAnsi="Times New Roman" w:cs="Times New Roman"/>
          <w:sz w:val="24"/>
          <w:szCs w:val="24"/>
        </w:rPr>
        <w:t>There is an overall effect the television world has on the way people view their world.  The effect of violence in sports may not be uniform and some television media may have opposing effects on consumers. Some programming, for example, depict</w:t>
      </w:r>
      <w:r w:rsidR="000931DC" w:rsidRPr="005B38C4">
        <w:rPr>
          <w:rFonts w:ascii="Times New Roman" w:hAnsi="Times New Roman" w:cs="Times New Roman"/>
          <w:sz w:val="24"/>
          <w:szCs w:val="24"/>
        </w:rPr>
        <w:t>s</w:t>
      </w:r>
      <w:r w:rsidR="00C82057" w:rsidRPr="005B38C4">
        <w:rPr>
          <w:rFonts w:ascii="Times New Roman" w:hAnsi="Times New Roman" w:cs="Times New Roman"/>
          <w:sz w:val="24"/>
          <w:szCs w:val="24"/>
        </w:rPr>
        <w:t xml:space="preserve"> the hyper</w:t>
      </w:r>
      <w:r w:rsidR="000931DC" w:rsidRPr="005B38C4">
        <w:rPr>
          <w:rFonts w:ascii="Times New Roman" w:hAnsi="Times New Roman" w:cs="Times New Roman"/>
          <w:sz w:val="24"/>
          <w:szCs w:val="24"/>
        </w:rPr>
        <w:t>-</w:t>
      </w:r>
      <w:r w:rsidR="00C82057" w:rsidRPr="005B38C4">
        <w:rPr>
          <w:rFonts w:ascii="Times New Roman" w:hAnsi="Times New Roman" w:cs="Times New Roman"/>
          <w:sz w:val="24"/>
          <w:szCs w:val="24"/>
        </w:rPr>
        <w:t>violent world that may make people think the world is over</w:t>
      </w:r>
      <w:r w:rsidR="000931DC" w:rsidRPr="005B38C4">
        <w:rPr>
          <w:rFonts w:ascii="Times New Roman" w:hAnsi="Times New Roman" w:cs="Times New Roman"/>
          <w:sz w:val="24"/>
          <w:szCs w:val="24"/>
        </w:rPr>
        <w:t xml:space="preserve">ly </w:t>
      </w:r>
      <w:r w:rsidR="00C82057" w:rsidRPr="005B38C4">
        <w:rPr>
          <w:rFonts w:ascii="Times New Roman" w:hAnsi="Times New Roman" w:cs="Times New Roman"/>
          <w:sz w:val="24"/>
          <w:szCs w:val="24"/>
        </w:rPr>
        <w:t>violent</w:t>
      </w:r>
      <w:r w:rsidR="000931DC" w:rsidRPr="005B38C4">
        <w:rPr>
          <w:rFonts w:ascii="Times New Roman" w:hAnsi="Times New Roman" w:cs="Times New Roman"/>
          <w:sz w:val="24"/>
          <w:szCs w:val="24"/>
        </w:rPr>
        <w:t>,</w:t>
      </w:r>
      <w:r w:rsidR="00C82057" w:rsidRPr="005B38C4">
        <w:rPr>
          <w:rFonts w:ascii="Times New Roman" w:hAnsi="Times New Roman" w:cs="Times New Roman"/>
          <w:sz w:val="24"/>
          <w:szCs w:val="24"/>
        </w:rPr>
        <w:t xml:space="preserve"> while other programming paints a fairy tale world where nothing goes wrong for the characters involved.  Some would view the news programming on CNN, Fox News, and MSNBC as opposing influential forces because their content is viewed as politically contradictory (Coe</w:t>
      </w:r>
      <w:r w:rsidR="000931DC" w:rsidRPr="005B38C4">
        <w:rPr>
          <w:rFonts w:ascii="Times New Roman" w:hAnsi="Times New Roman" w:cs="Times New Roman"/>
          <w:sz w:val="24"/>
          <w:szCs w:val="24"/>
        </w:rPr>
        <w:t xml:space="preserve"> et al.</w:t>
      </w:r>
      <w:r w:rsidR="00C82057" w:rsidRPr="005B38C4">
        <w:rPr>
          <w:rFonts w:ascii="Times New Roman" w:hAnsi="Times New Roman" w:cs="Times New Roman"/>
          <w:sz w:val="24"/>
          <w:szCs w:val="24"/>
        </w:rPr>
        <w:t>, 2008).</w:t>
      </w:r>
      <w:r w:rsidR="00A741B3" w:rsidRPr="005B38C4">
        <w:rPr>
          <w:rFonts w:ascii="Times New Roman" w:hAnsi="Times New Roman" w:cs="Times New Roman"/>
          <w:sz w:val="24"/>
          <w:szCs w:val="24"/>
        </w:rPr>
        <w:t xml:space="preserve"> </w:t>
      </w:r>
      <w:r w:rsidR="00DD1EEC" w:rsidRPr="005B38C4">
        <w:rPr>
          <w:rFonts w:ascii="Times New Roman" w:hAnsi="Times New Roman" w:cs="Times New Roman"/>
          <w:sz w:val="24"/>
          <w:szCs w:val="24"/>
        </w:rPr>
        <w:t>There is clear evidence of a cultivation effect from television, but it is not always clear how television predicts viewer perceptions.</w:t>
      </w:r>
    </w:p>
    <w:p w14:paraId="1D3B8455" w14:textId="35939385" w:rsidR="00C82057" w:rsidRPr="005B38C4" w:rsidRDefault="003B3622" w:rsidP="0062547F">
      <w:pPr>
        <w:tabs>
          <w:tab w:val="left" w:pos="2970"/>
        </w:tabs>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The purpose of cultivation research is </w:t>
      </w:r>
      <w:r w:rsidR="000931DC" w:rsidRPr="005B38C4">
        <w:rPr>
          <w:rFonts w:ascii="Times New Roman" w:hAnsi="Times New Roman" w:cs="Times New Roman"/>
          <w:sz w:val="24"/>
          <w:szCs w:val="24"/>
        </w:rPr>
        <w:t xml:space="preserve">to </w:t>
      </w:r>
      <w:r w:rsidRPr="005B38C4">
        <w:rPr>
          <w:rFonts w:ascii="Times New Roman" w:hAnsi="Times New Roman" w:cs="Times New Roman"/>
          <w:sz w:val="24"/>
          <w:szCs w:val="24"/>
        </w:rPr>
        <w:t xml:space="preserve">understand how television’s images and depictions translate into distorted viewer perceptions. There is clear evidence here are differences between the television world and the real world.  </w:t>
      </w:r>
      <w:r w:rsidR="00C82057" w:rsidRPr="005B38C4">
        <w:rPr>
          <w:rFonts w:ascii="Times New Roman" w:hAnsi="Times New Roman" w:cs="Times New Roman"/>
          <w:sz w:val="24"/>
          <w:szCs w:val="24"/>
        </w:rPr>
        <w:t>Older people tend to be under-represented in the television world, for example.  The population in the United States continues to get older, but heavy viewers of television tend to view the elderly as a sm</w:t>
      </w:r>
      <w:r w:rsidR="00E172A0" w:rsidRPr="005B38C4">
        <w:rPr>
          <w:rFonts w:ascii="Times New Roman" w:hAnsi="Times New Roman" w:cs="Times New Roman"/>
          <w:sz w:val="24"/>
          <w:szCs w:val="24"/>
        </w:rPr>
        <w:t xml:space="preserve">aller segment of the population </w:t>
      </w:r>
      <w:r w:rsidR="00C82057" w:rsidRPr="005B38C4">
        <w:rPr>
          <w:rFonts w:ascii="Times New Roman" w:hAnsi="Times New Roman" w:cs="Times New Roman"/>
          <w:sz w:val="24"/>
          <w:szCs w:val="24"/>
        </w:rPr>
        <w:t>(</w:t>
      </w:r>
      <w:r w:rsidR="00914F09" w:rsidRPr="005B38C4">
        <w:rPr>
          <w:rFonts w:ascii="Times New Roman" w:hAnsi="Times New Roman" w:cs="Times New Roman"/>
          <w:sz w:val="24"/>
          <w:szCs w:val="24"/>
        </w:rPr>
        <w:t xml:space="preserve">Gerbner, Gross, Signorielli, &amp; Morgan, </w:t>
      </w:r>
      <w:r w:rsidR="00E172A0" w:rsidRPr="005B38C4">
        <w:rPr>
          <w:rFonts w:ascii="Times New Roman" w:hAnsi="Times New Roman" w:cs="Times New Roman"/>
          <w:sz w:val="24"/>
          <w:szCs w:val="24"/>
        </w:rPr>
        <w:t>1980)</w:t>
      </w:r>
      <w:r w:rsidR="00C82057" w:rsidRPr="005B38C4">
        <w:rPr>
          <w:rFonts w:ascii="Times New Roman" w:hAnsi="Times New Roman" w:cs="Times New Roman"/>
          <w:sz w:val="24"/>
          <w:szCs w:val="24"/>
        </w:rPr>
        <w:t xml:space="preserve">.  </w:t>
      </w:r>
      <w:r w:rsidR="00C82057" w:rsidRPr="005B38C4">
        <w:rPr>
          <w:rFonts w:ascii="Times New Roman" w:hAnsi="Times New Roman" w:cs="Times New Roman"/>
          <w:sz w:val="24"/>
          <w:szCs w:val="24"/>
        </w:rPr>
        <w:lastRenderedPageBreak/>
        <w:t xml:space="preserve">The television world also focuses more upon violent behavior and the legal process.  Over half of television characters are involved in violent activity compared with less than one percent of Americans being involved in violence annually </w:t>
      </w:r>
      <w:r w:rsidR="00914F09" w:rsidRPr="005B38C4">
        <w:rPr>
          <w:rFonts w:ascii="Times New Roman" w:hAnsi="Times New Roman" w:cs="Times New Roman"/>
          <w:sz w:val="24"/>
          <w:szCs w:val="24"/>
        </w:rPr>
        <w:t xml:space="preserve"> (Gerbner, Gross, Signorielli, &amp; Morgan, 1980)</w:t>
      </w:r>
      <w:r w:rsidR="00C82057" w:rsidRPr="005B38C4">
        <w:rPr>
          <w:rFonts w:ascii="Times New Roman" w:hAnsi="Times New Roman" w:cs="Times New Roman"/>
          <w:sz w:val="24"/>
          <w:szCs w:val="24"/>
        </w:rPr>
        <w:t>.  These depictions contribute to the cultivated hyper-violent perception of the world.  The underrepresentation of women in society means that the television worldview of women has a limited range of roles and activities (Signorielli, 1989).  Television is geared to appeal to wide audiences so it works to avoid offending potential viewers.  This means programming focuses on non-polarizing themes and results in television audiences that are more likely to characterize themselves as politically moderate (</w:t>
      </w:r>
      <w:r w:rsidR="00914F09" w:rsidRPr="005B38C4">
        <w:rPr>
          <w:rFonts w:ascii="Times New Roman" w:hAnsi="Times New Roman" w:cs="Times New Roman"/>
          <w:sz w:val="24"/>
          <w:szCs w:val="24"/>
        </w:rPr>
        <w:t>Gerbner, Gross, Morgan, &amp; Signorielli, 1982</w:t>
      </w:r>
      <w:r w:rsidR="00C82057" w:rsidRPr="005B38C4">
        <w:rPr>
          <w:rFonts w:ascii="Times New Roman" w:hAnsi="Times New Roman" w:cs="Times New Roman"/>
          <w:sz w:val="24"/>
          <w:szCs w:val="24"/>
        </w:rPr>
        <w:t xml:space="preserve">).  This contributes to the mainstreaming effect that </w:t>
      </w:r>
      <w:r w:rsidR="00914F09" w:rsidRPr="005B38C4">
        <w:rPr>
          <w:rFonts w:ascii="Times New Roman" w:hAnsi="Times New Roman" w:cs="Times New Roman"/>
          <w:sz w:val="24"/>
          <w:szCs w:val="24"/>
        </w:rPr>
        <w:t>Gerbner, Gross, Morgan, and Signorielli, (</w:t>
      </w:r>
      <w:r w:rsidR="00C82057" w:rsidRPr="005B38C4">
        <w:rPr>
          <w:rFonts w:ascii="Times New Roman" w:hAnsi="Times New Roman" w:cs="Times New Roman"/>
          <w:sz w:val="24"/>
          <w:szCs w:val="24"/>
        </w:rPr>
        <w:t>1994</w:t>
      </w:r>
      <w:r w:rsidR="00914F09" w:rsidRPr="005B38C4">
        <w:rPr>
          <w:rFonts w:ascii="Times New Roman" w:hAnsi="Times New Roman" w:cs="Times New Roman"/>
          <w:sz w:val="24"/>
          <w:szCs w:val="24"/>
        </w:rPr>
        <w:t>) describe</w:t>
      </w:r>
      <w:r w:rsidR="00C82057" w:rsidRPr="005B38C4">
        <w:rPr>
          <w:rFonts w:ascii="Times New Roman" w:hAnsi="Times New Roman" w:cs="Times New Roman"/>
          <w:sz w:val="24"/>
          <w:szCs w:val="24"/>
        </w:rPr>
        <w:t>.  Mainstreaming means that heavy television viewers are more likely to have similar attitudes while lighter television viewers are more likely to have diverse attitudes (Shrum, &amp; Bischak, 2001). These are some of the differences between the television world and real world presented in the cultivation literature.</w:t>
      </w:r>
    </w:p>
    <w:p w14:paraId="0F507F55" w14:textId="3FF45DC8" w:rsidR="00C82057" w:rsidRPr="005B38C4" w:rsidRDefault="009274E1"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 xml:space="preserve">Distorted </w:t>
      </w:r>
      <w:r w:rsidR="00625BC8" w:rsidRPr="005B38C4">
        <w:rPr>
          <w:rFonts w:ascii="Times New Roman" w:hAnsi="Times New Roman" w:cs="Times New Roman"/>
          <w:b/>
          <w:sz w:val="24"/>
          <w:szCs w:val="24"/>
        </w:rPr>
        <w:t>i</w:t>
      </w:r>
      <w:r w:rsidRPr="005B38C4">
        <w:rPr>
          <w:rFonts w:ascii="Times New Roman" w:hAnsi="Times New Roman" w:cs="Times New Roman"/>
          <w:b/>
          <w:sz w:val="24"/>
          <w:szCs w:val="24"/>
        </w:rPr>
        <w:t>mages</w:t>
      </w:r>
      <w:r w:rsidR="00DC17BA" w:rsidRPr="005B38C4">
        <w:rPr>
          <w:rFonts w:ascii="Times New Roman" w:hAnsi="Times New Roman" w:cs="Times New Roman"/>
          <w:sz w:val="24"/>
          <w:szCs w:val="24"/>
        </w:rPr>
        <w:t xml:space="preserve">. </w:t>
      </w:r>
      <w:r w:rsidR="00C82057" w:rsidRPr="005B38C4">
        <w:rPr>
          <w:rFonts w:ascii="Times New Roman" w:hAnsi="Times New Roman" w:cs="Times New Roman"/>
          <w:sz w:val="24"/>
          <w:szCs w:val="24"/>
        </w:rPr>
        <w:t>Cultivation theory has been used to explore many different social issues.  Potter (1993) references many of these issues</w:t>
      </w:r>
      <w:r w:rsidR="00625BC8" w:rsidRPr="005B38C4">
        <w:rPr>
          <w:rFonts w:ascii="Times New Roman" w:hAnsi="Times New Roman" w:cs="Times New Roman"/>
          <w:sz w:val="24"/>
          <w:szCs w:val="24"/>
        </w:rPr>
        <w:t>,</w:t>
      </w:r>
      <w:r w:rsidR="00C82057" w:rsidRPr="005B38C4">
        <w:rPr>
          <w:rFonts w:ascii="Times New Roman" w:hAnsi="Times New Roman" w:cs="Times New Roman"/>
          <w:sz w:val="24"/>
          <w:szCs w:val="24"/>
        </w:rPr>
        <w:t xml:space="preserve"> including racist attitudes (Allen &amp; Hatchett, 1986), feelings of alienation (Gerbner</w:t>
      </w:r>
      <w:r w:rsidR="000C0063" w:rsidRPr="005B38C4">
        <w:rPr>
          <w:rFonts w:ascii="Times New Roman" w:hAnsi="Times New Roman" w:cs="Times New Roman"/>
          <w:sz w:val="24"/>
          <w:szCs w:val="24"/>
        </w:rPr>
        <w:t xml:space="preserve"> et al.</w:t>
      </w:r>
      <w:r w:rsidR="00C82057" w:rsidRPr="005B38C4">
        <w:rPr>
          <w:rFonts w:ascii="Times New Roman" w:hAnsi="Times New Roman" w:cs="Times New Roman"/>
          <w:sz w:val="24"/>
          <w:szCs w:val="24"/>
        </w:rPr>
        <w:t xml:space="preserve">, 1978), ideas about the elderly (Gerbner, Gross, Signorielli &amp; Morgan, 1980), American stereotypes (Tan, 1979), quality of life (Morgan, 1984), values (Potter, 1990), and divorce (Carveth &amp; Alexander, 1985).  One of these issues fairly well-covered in the literature is television media’s cultivation of gender roles.  Signorielli (1989) among others examined the issue that men tend to have more prominent roles in television programming than women.  To </w:t>
      </w:r>
      <w:r w:rsidR="00C82057" w:rsidRPr="005B38C4">
        <w:rPr>
          <w:rFonts w:ascii="Times New Roman" w:hAnsi="Times New Roman" w:cs="Times New Roman"/>
          <w:sz w:val="24"/>
          <w:szCs w:val="24"/>
        </w:rPr>
        <w:lastRenderedPageBreak/>
        <w:t xml:space="preserve">begin with, there are overall fewer women in television than men (Signorielli, 1990).  While this does not mean people think there are disproportionately fewer women in the world, it does mean, however, that there is </w:t>
      </w:r>
      <w:r w:rsidR="00625BC8" w:rsidRPr="005B38C4">
        <w:rPr>
          <w:rFonts w:ascii="Times New Roman" w:hAnsi="Times New Roman" w:cs="Times New Roman"/>
          <w:sz w:val="24"/>
          <w:szCs w:val="24"/>
        </w:rPr>
        <w:t xml:space="preserve">a </w:t>
      </w:r>
      <w:r w:rsidR="00C82057" w:rsidRPr="005B38C4">
        <w:rPr>
          <w:rFonts w:ascii="Times New Roman" w:hAnsi="Times New Roman" w:cs="Times New Roman"/>
          <w:sz w:val="24"/>
          <w:szCs w:val="24"/>
        </w:rPr>
        <w:t>limited range of roles for women in the television world.  As a result, they are often seen as complementing the men in the television world (Signorielli, 1990, 1</w:t>
      </w:r>
      <w:r w:rsidR="003419D2" w:rsidRPr="005B38C4">
        <w:rPr>
          <w:rFonts w:ascii="Times New Roman" w:hAnsi="Times New Roman" w:cs="Times New Roman"/>
          <w:sz w:val="24"/>
          <w:szCs w:val="24"/>
        </w:rPr>
        <w:t>991).  Signorielli (1990) found</w:t>
      </w:r>
      <w:r w:rsidR="00C82057" w:rsidRPr="005B38C4">
        <w:rPr>
          <w:rFonts w:ascii="Times New Roman" w:hAnsi="Times New Roman" w:cs="Times New Roman"/>
          <w:sz w:val="24"/>
          <w:szCs w:val="24"/>
        </w:rPr>
        <w:t xml:space="preserve"> when women are featured they fall into rather traditionalized gender roles.  Men also follow traditional gender roles, but their roles tend to be less limiting (Signorielli, 1990).  Men’s occupations are more prominently featured in programming</w:t>
      </w:r>
      <w:r w:rsidR="00625BC8" w:rsidRPr="005B38C4">
        <w:rPr>
          <w:rFonts w:ascii="Times New Roman" w:hAnsi="Times New Roman" w:cs="Times New Roman"/>
          <w:sz w:val="24"/>
          <w:szCs w:val="24"/>
        </w:rPr>
        <w:t>,</w:t>
      </w:r>
      <w:r w:rsidR="00C82057" w:rsidRPr="005B38C4">
        <w:rPr>
          <w:rFonts w:ascii="Times New Roman" w:hAnsi="Times New Roman" w:cs="Times New Roman"/>
          <w:sz w:val="24"/>
          <w:szCs w:val="24"/>
        </w:rPr>
        <w:t xml:space="preserve"> while women are more likely not to have a career or the role of </w:t>
      </w:r>
      <w:r w:rsidR="00625BC8" w:rsidRPr="005B38C4">
        <w:rPr>
          <w:rFonts w:ascii="Times New Roman" w:hAnsi="Times New Roman" w:cs="Times New Roman"/>
          <w:sz w:val="24"/>
          <w:szCs w:val="24"/>
        </w:rPr>
        <w:t xml:space="preserve">the </w:t>
      </w:r>
      <w:r w:rsidR="00C82057" w:rsidRPr="005B38C4">
        <w:rPr>
          <w:rFonts w:ascii="Times New Roman" w:hAnsi="Times New Roman" w:cs="Times New Roman"/>
          <w:sz w:val="24"/>
          <w:szCs w:val="24"/>
        </w:rPr>
        <w:t xml:space="preserve">career is diminished in the programming.  Women are more likely to participate in traditionally female gendered occupations such as secretaries, nurses, and teachers (Signorielli, 1990).  The age of male and female characters is atypical in that women tend to be younger while men tend to be older (Signorielli, 1989).  Women tend to be married more frequently than men and the role of that marriage is often more pronounced </w:t>
      </w:r>
      <w:r w:rsidR="00647FC8" w:rsidRPr="005B38C4">
        <w:rPr>
          <w:rFonts w:ascii="Times New Roman" w:hAnsi="Times New Roman" w:cs="Times New Roman"/>
          <w:sz w:val="24"/>
          <w:szCs w:val="24"/>
        </w:rPr>
        <w:t xml:space="preserve">for </w:t>
      </w:r>
      <w:r w:rsidR="00C82057" w:rsidRPr="005B38C4">
        <w:rPr>
          <w:rFonts w:ascii="Times New Roman" w:hAnsi="Times New Roman" w:cs="Times New Roman"/>
          <w:sz w:val="24"/>
          <w:szCs w:val="24"/>
        </w:rPr>
        <w:t xml:space="preserve">women even when men are married.  Women’s roles in television programming more often involve a family and romantic role (Signorielli, 1991).  Women in television programming are more likely to have a family and be attached to a partner than male characters (Signorielli, 1991).  This emphasis on female characters playing a </w:t>
      </w:r>
      <w:r w:rsidR="00647FC8" w:rsidRPr="005B38C4">
        <w:rPr>
          <w:rFonts w:ascii="Times New Roman" w:hAnsi="Times New Roman" w:cs="Times New Roman"/>
          <w:sz w:val="24"/>
          <w:szCs w:val="24"/>
        </w:rPr>
        <w:t xml:space="preserve">complementary </w:t>
      </w:r>
      <w:r w:rsidR="00C82057" w:rsidRPr="005B38C4">
        <w:rPr>
          <w:rFonts w:ascii="Times New Roman" w:hAnsi="Times New Roman" w:cs="Times New Roman"/>
          <w:sz w:val="24"/>
          <w:szCs w:val="24"/>
        </w:rPr>
        <w:t>role in television media is related to television viewers expressing more likelihood of getting married and having children (Signorielli, 1991). There is evidence these media depictions have affected audiences in specific ways.  People who consume more media depictions have distorted perceptions of their social reality.  Children learn about jobs and work settings from television and</w:t>
      </w:r>
      <w:r w:rsidR="00647FC8" w:rsidRPr="005B38C4">
        <w:rPr>
          <w:rFonts w:ascii="Times New Roman" w:hAnsi="Times New Roman" w:cs="Times New Roman"/>
          <w:sz w:val="24"/>
          <w:szCs w:val="24"/>
        </w:rPr>
        <w:t>,</w:t>
      </w:r>
      <w:r w:rsidR="00C82057" w:rsidRPr="005B38C4">
        <w:rPr>
          <w:rFonts w:ascii="Times New Roman" w:hAnsi="Times New Roman" w:cs="Times New Roman"/>
          <w:sz w:val="24"/>
          <w:szCs w:val="24"/>
        </w:rPr>
        <w:t xml:space="preserve"> more specifically</w:t>
      </w:r>
      <w:r w:rsidR="00647FC8" w:rsidRPr="005B38C4">
        <w:rPr>
          <w:rFonts w:ascii="Times New Roman" w:hAnsi="Times New Roman" w:cs="Times New Roman"/>
          <w:sz w:val="24"/>
          <w:szCs w:val="24"/>
        </w:rPr>
        <w:t>,</w:t>
      </w:r>
      <w:r w:rsidR="00C82057" w:rsidRPr="005B38C4">
        <w:rPr>
          <w:rFonts w:ascii="Times New Roman" w:hAnsi="Times New Roman" w:cs="Times New Roman"/>
          <w:sz w:val="24"/>
          <w:szCs w:val="24"/>
        </w:rPr>
        <w:t xml:space="preserve"> the gender those workers should be.  These effects are </w:t>
      </w:r>
      <w:r w:rsidR="00C82057" w:rsidRPr="005B38C4">
        <w:rPr>
          <w:rFonts w:ascii="Times New Roman" w:hAnsi="Times New Roman" w:cs="Times New Roman"/>
          <w:sz w:val="24"/>
          <w:szCs w:val="24"/>
        </w:rPr>
        <w:lastRenderedPageBreak/>
        <w:t>particularly strong among professions more commonly seen on television (Signorielli, 1990).</w:t>
      </w:r>
    </w:p>
    <w:p w14:paraId="1E319A2D" w14:textId="56B63FDE"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It has been clearly shown from the beginning of Gerbner’s work that high television viewers have a more violent perception of the world.  There has been evidence to show other factors affect the cultivation of television messages.  Some of these factors include use of other forms of media such as magazine or newspaper, level of education, age, and gender (Shrum, 2001).  It is important that cultivation research examine the various factors that influence the cultivation of media messages.  Of course, heavy viewers are still more affected than light viewers across all of these groups, but these factors as well as others serve as moderators to the cultivation effect.</w:t>
      </w:r>
    </w:p>
    <w:p w14:paraId="6FF46FF6" w14:textId="79BD63E5"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It follows there would be other </w:t>
      </w:r>
      <w:r w:rsidR="00ED03EC" w:rsidRPr="005B38C4">
        <w:rPr>
          <w:rFonts w:ascii="Times New Roman" w:hAnsi="Times New Roman" w:cs="Times New Roman"/>
          <w:sz w:val="24"/>
          <w:szCs w:val="24"/>
        </w:rPr>
        <w:t>characteristics that</w:t>
      </w:r>
      <w:r w:rsidRPr="005B38C4">
        <w:rPr>
          <w:rFonts w:ascii="Times New Roman" w:hAnsi="Times New Roman" w:cs="Times New Roman"/>
          <w:sz w:val="24"/>
          <w:szCs w:val="24"/>
        </w:rPr>
        <w:t xml:space="preserve"> affect the way television media</w:t>
      </w:r>
      <w:r w:rsidR="00612EE0" w:rsidRPr="005B38C4">
        <w:rPr>
          <w:rFonts w:ascii="Times New Roman" w:hAnsi="Times New Roman" w:cs="Times New Roman"/>
          <w:sz w:val="24"/>
          <w:szCs w:val="24"/>
        </w:rPr>
        <w:t>-</w:t>
      </w:r>
      <w:r w:rsidRPr="005B38C4">
        <w:rPr>
          <w:rFonts w:ascii="Times New Roman" w:hAnsi="Times New Roman" w:cs="Times New Roman"/>
          <w:sz w:val="24"/>
          <w:szCs w:val="24"/>
        </w:rPr>
        <w:t>cultivated perceptions occur.  More educated people are typically less affected by the influence of television</w:t>
      </w:r>
      <w:r w:rsidR="00E240DF" w:rsidRPr="005B38C4">
        <w:rPr>
          <w:rFonts w:ascii="Times New Roman" w:hAnsi="Times New Roman" w:cs="Times New Roman"/>
          <w:sz w:val="24"/>
          <w:szCs w:val="24"/>
        </w:rPr>
        <w:t xml:space="preserve"> (Shrum, 1999;</w:t>
      </w:r>
      <w:r w:rsidRPr="005B38C4">
        <w:rPr>
          <w:rFonts w:ascii="Times New Roman" w:hAnsi="Times New Roman" w:cs="Times New Roman"/>
          <w:sz w:val="24"/>
          <w:szCs w:val="24"/>
        </w:rPr>
        <w:t xml:space="preserve"> </w:t>
      </w:r>
      <w:r w:rsidR="00E240DF" w:rsidRPr="005B38C4">
        <w:rPr>
          <w:rFonts w:ascii="Times New Roman" w:hAnsi="Times New Roman" w:cs="Times New Roman"/>
          <w:sz w:val="24"/>
          <w:szCs w:val="24"/>
        </w:rPr>
        <w:t xml:space="preserve">Shrum, Lee, Burroughs, &amp; Rindfleisch, </w:t>
      </w:r>
      <w:r w:rsidRPr="005B38C4">
        <w:rPr>
          <w:rFonts w:ascii="Times New Roman" w:hAnsi="Times New Roman" w:cs="Times New Roman"/>
          <w:sz w:val="24"/>
          <w:szCs w:val="24"/>
        </w:rPr>
        <w:t>201</w:t>
      </w:r>
      <w:r w:rsidR="00E240DF" w:rsidRPr="005B38C4">
        <w:rPr>
          <w:rFonts w:ascii="Times New Roman" w:hAnsi="Times New Roman" w:cs="Times New Roman"/>
          <w:sz w:val="24"/>
          <w:szCs w:val="24"/>
        </w:rPr>
        <w:t>1</w:t>
      </w:r>
      <w:r w:rsidRPr="005B38C4">
        <w:rPr>
          <w:rFonts w:ascii="Times New Roman" w:hAnsi="Times New Roman" w:cs="Times New Roman"/>
          <w:sz w:val="24"/>
          <w:szCs w:val="24"/>
        </w:rPr>
        <w:t>).  A major cultivation effect that occurs is a homogenization of world view (Shrum, 2001).  Low television viewers are more likely to have divergent world views</w:t>
      </w:r>
      <w:r w:rsidR="00612EE0" w:rsidRPr="005B38C4">
        <w:rPr>
          <w:rFonts w:ascii="Times New Roman" w:hAnsi="Times New Roman" w:cs="Times New Roman"/>
          <w:sz w:val="24"/>
          <w:szCs w:val="24"/>
        </w:rPr>
        <w:t>,</w:t>
      </w:r>
      <w:r w:rsidRPr="005B38C4">
        <w:rPr>
          <w:rFonts w:ascii="Times New Roman" w:hAnsi="Times New Roman" w:cs="Times New Roman"/>
          <w:sz w:val="24"/>
          <w:szCs w:val="24"/>
        </w:rPr>
        <w:t xml:space="preserve"> while high television viewers are more likely to have similar world views across all demographics, including education and gender (Cohen &amp; Weimann, 2000).  Effective cultivation research should take into account other variables and personal characteristics</w:t>
      </w:r>
      <w:r w:rsidR="00612EE0"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the ones previously mentioned</w:t>
      </w:r>
      <w:r w:rsidR="00612EE0" w:rsidRPr="005B38C4">
        <w:rPr>
          <w:rFonts w:ascii="Times New Roman" w:hAnsi="Times New Roman" w:cs="Times New Roman"/>
          <w:sz w:val="24"/>
          <w:szCs w:val="24"/>
        </w:rPr>
        <w:t>,</w:t>
      </w:r>
      <w:r w:rsidRPr="005B38C4">
        <w:rPr>
          <w:rFonts w:ascii="Times New Roman" w:hAnsi="Times New Roman" w:cs="Times New Roman"/>
          <w:sz w:val="24"/>
          <w:szCs w:val="24"/>
        </w:rPr>
        <w:t xml:space="preserve"> in order to fully understand the phenomenon.  The proposed study will have to be meticulous in how it manages the factors that are examined in explaining how television media consumption </w:t>
      </w:r>
      <w:r w:rsidR="002164B4" w:rsidRPr="005B38C4">
        <w:rPr>
          <w:rFonts w:ascii="Times New Roman" w:hAnsi="Times New Roman" w:cs="Times New Roman"/>
          <w:sz w:val="24"/>
          <w:szCs w:val="24"/>
        </w:rPr>
        <w:t xml:space="preserve">predicts </w:t>
      </w:r>
      <w:r w:rsidRPr="005B38C4">
        <w:rPr>
          <w:rFonts w:ascii="Times New Roman" w:hAnsi="Times New Roman" w:cs="Times New Roman"/>
          <w:sz w:val="24"/>
          <w:szCs w:val="24"/>
        </w:rPr>
        <w:t xml:space="preserve">perceptions of online romantic relationships.  Personal characteristics such as the viewers' education level, gender, and age will have to be factored into the equation.  </w:t>
      </w:r>
      <w:r w:rsidRPr="005B38C4">
        <w:rPr>
          <w:rFonts w:ascii="Times New Roman" w:hAnsi="Times New Roman" w:cs="Times New Roman"/>
          <w:sz w:val="24"/>
          <w:szCs w:val="24"/>
        </w:rPr>
        <w:lastRenderedPageBreak/>
        <w:t>Television characteristics</w:t>
      </w:r>
      <w:r w:rsidR="00612EE0"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time of broadcast, genre, and the nature of the programming</w:t>
      </w:r>
      <w:r w:rsidR="00612EE0" w:rsidRPr="005B38C4">
        <w:rPr>
          <w:rFonts w:ascii="Times New Roman" w:hAnsi="Times New Roman" w:cs="Times New Roman"/>
          <w:sz w:val="24"/>
          <w:szCs w:val="24"/>
        </w:rPr>
        <w:t>,</w:t>
      </w:r>
      <w:r w:rsidRPr="005B38C4">
        <w:rPr>
          <w:rFonts w:ascii="Times New Roman" w:hAnsi="Times New Roman" w:cs="Times New Roman"/>
          <w:sz w:val="24"/>
          <w:szCs w:val="24"/>
        </w:rPr>
        <w:t xml:space="preserve"> will also play a role in understanding television’s effect on perceptions of online romantic relationships.</w:t>
      </w:r>
    </w:p>
    <w:p w14:paraId="0F781260" w14:textId="2826E4B9"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Many researchers have examined how children have been affected by television and media consumption (e.g. Coyne</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2011</w:t>
      </w:r>
      <w:r w:rsidR="00612EE0" w:rsidRPr="005B38C4">
        <w:rPr>
          <w:rFonts w:ascii="Times New Roman" w:hAnsi="Times New Roman" w:cs="Times New Roman"/>
          <w:sz w:val="24"/>
          <w:szCs w:val="24"/>
        </w:rPr>
        <w:t>; Signorielli, 1991</w:t>
      </w:r>
      <w:r w:rsidRPr="005B38C4">
        <w:rPr>
          <w:rFonts w:ascii="Times New Roman" w:hAnsi="Times New Roman" w:cs="Times New Roman"/>
          <w:sz w:val="24"/>
          <w:szCs w:val="24"/>
        </w:rPr>
        <w:t>).  Hawkins and Pingree (1980) found that television media influences were more dramatic among elementary school age children than they were among older middle and high school age young adults.  This is important for many reasons.  Children’s socializations tend to be more malleable in that influences can have a more dramatic effect on younger populations than older populations.  Younger children do not have prior socialization to balance out more immediate media effects (Hawkins &amp; Pingree, 1980).  This is a time when socializations tend to be formed rather than changed.  Although, it is important to remember as the researchers note that effects on children are sometimes not as dramatic because cultivated perceptions are subtle and global in nature. Age will be used as a control variable, although there is likely to be minimal variation in age among the study’s participants.</w:t>
      </w:r>
    </w:p>
    <w:p w14:paraId="0C65B6D5" w14:textId="2B597A90"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In addition to understanding viewers and content, cultivation research should examine why people watch television (Shrum, 2001).  It is important for understanding cultivation to know why people consume television media</w:t>
      </w:r>
      <w:r w:rsidR="00612EE0" w:rsidRPr="005B38C4">
        <w:rPr>
          <w:rFonts w:ascii="Times New Roman" w:hAnsi="Times New Roman" w:cs="Times New Roman"/>
          <w:sz w:val="24"/>
          <w:szCs w:val="24"/>
        </w:rPr>
        <w:t>,</w:t>
      </w:r>
      <w:r w:rsidRPr="005B38C4">
        <w:rPr>
          <w:rFonts w:ascii="Times New Roman" w:hAnsi="Times New Roman" w:cs="Times New Roman"/>
          <w:sz w:val="24"/>
          <w:szCs w:val="24"/>
        </w:rPr>
        <w:t xml:space="preserve"> because there is debate within the cultivation literature surrounding the reason people view the television that they do.  Gerbner (1994) argues people watch television in a ritualistic manner.  Viewers consume media at specific times or during specific occasions regardless of the programming.  He suggests this translates into uniform effects and non-selective </w:t>
      </w:r>
      <w:r w:rsidRPr="005B38C4">
        <w:rPr>
          <w:rFonts w:ascii="Times New Roman" w:hAnsi="Times New Roman" w:cs="Times New Roman"/>
          <w:sz w:val="24"/>
          <w:szCs w:val="24"/>
        </w:rPr>
        <w:lastRenderedPageBreak/>
        <w:t xml:space="preserve">television consumption (Gerbner, 1998).  Perhaps people watch television because it fills free time, accompanies other activities, or aids socialization with friends.  Other times, television may be viewed purposively for specific shows or programming.  </w:t>
      </w:r>
      <w:r w:rsidR="00A451B2" w:rsidRPr="005B38C4">
        <w:rPr>
          <w:rFonts w:ascii="Times New Roman" w:hAnsi="Times New Roman" w:cs="Times New Roman"/>
          <w:sz w:val="24"/>
          <w:szCs w:val="24"/>
        </w:rPr>
        <w:t>Therefore, p</w:t>
      </w:r>
      <w:r w:rsidR="00A3213F" w:rsidRPr="005B38C4">
        <w:rPr>
          <w:rFonts w:ascii="Times New Roman" w:hAnsi="Times New Roman" w:cs="Times New Roman"/>
          <w:sz w:val="24"/>
          <w:szCs w:val="24"/>
        </w:rPr>
        <w:t>eople watch television for many different reasons</w:t>
      </w:r>
      <w:r w:rsidR="00612EE0" w:rsidRPr="005B38C4">
        <w:rPr>
          <w:rFonts w:ascii="Times New Roman" w:hAnsi="Times New Roman" w:cs="Times New Roman"/>
          <w:sz w:val="24"/>
          <w:szCs w:val="24"/>
        </w:rPr>
        <w:t>,</w:t>
      </w:r>
      <w:r w:rsidR="00A3213F" w:rsidRPr="005B38C4">
        <w:rPr>
          <w:rFonts w:ascii="Times New Roman" w:hAnsi="Times New Roman" w:cs="Times New Roman"/>
          <w:sz w:val="24"/>
          <w:szCs w:val="24"/>
        </w:rPr>
        <w:t xml:space="preserve"> so not all television viewing </w:t>
      </w:r>
      <w:r w:rsidR="00A451B2" w:rsidRPr="005B38C4">
        <w:rPr>
          <w:rFonts w:ascii="Times New Roman" w:hAnsi="Times New Roman" w:cs="Times New Roman"/>
          <w:sz w:val="24"/>
          <w:szCs w:val="24"/>
        </w:rPr>
        <w:t>can be interpreted the same way</w:t>
      </w:r>
      <w:r w:rsidRPr="005B38C4">
        <w:rPr>
          <w:rFonts w:ascii="Times New Roman" w:hAnsi="Times New Roman" w:cs="Times New Roman"/>
          <w:sz w:val="24"/>
          <w:szCs w:val="24"/>
        </w:rPr>
        <w:t xml:space="preserve"> (Hawkins &amp; Pingree, 1981). </w:t>
      </w:r>
    </w:p>
    <w:p w14:paraId="3523C792" w14:textId="77777777"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There are factors outside of television programming that change the cultivation of television media images.  Gerbner (1977) showed that people living around criminal activity found the violence on television more realistic and believable.  Events affecting viewers personally can impact the perception of accuracy in television.  Viewers are more affected by the television world when it is similar to their reality.  Romer, Jamieson, and Aday (2003) found that fear of crime increased proportionally to how much it was reported on in the television news.  Fear of crime in cities where crime is publicized increased more than in suburbs, where it is less pronounced.  Conversely, fear of crime is not as strongly correlated to instances of crime.  Fear of crime is more directly related to the reporting of crimes than crime itself.  This is important as </w:t>
      </w:r>
      <w:r w:rsidR="00612EE0" w:rsidRPr="005B38C4">
        <w:rPr>
          <w:rFonts w:ascii="Times New Roman" w:hAnsi="Times New Roman" w:cs="Times New Roman"/>
          <w:sz w:val="24"/>
          <w:szCs w:val="24"/>
        </w:rPr>
        <w:t xml:space="preserve">a </w:t>
      </w:r>
      <w:r w:rsidRPr="005B38C4">
        <w:rPr>
          <w:rFonts w:ascii="Times New Roman" w:hAnsi="Times New Roman" w:cs="Times New Roman"/>
          <w:sz w:val="24"/>
          <w:szCs w:val="24"/>
        </w:rPr>
        <w:t>viewer’s perception of crime is more related to messages cultivated from television viewing than crime incidence.  These findings were more pronounced in areas where the crime was perceived to be happening even though the local news was reporting it across in the city.</w:t>
      </w:r>
    </w:p>
    <w:p w14:paraId="38ABFCBD" w14:textId="6C54F92C"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Gerbner (1994) used the term resonance to describe the finding that viewers are more affected by television media that appears similar to the world around them.  This </w:t>
      </w:r>
      <w:r w:rsidR="00212939" w:rsidRPr="005B38C4">
        <w:rPr>
          <w:rFonts w:ascii="Times New Roman" w:hAnsi="Times New Roman" w:cs="Times New Roman"/>
          <w:sz w:val="24"/>
          <w:szCs w:val="24"/>
        </w:rPr>
        <w:t>is shown when</w:t>
      </w:r>
      <w:r w:rsidRPr="005B38C4">
        <w:rPr>
          <w:rFonts w:ascii="Times New Roman" w:hAnsi="Times New Roman" w:cs="Times New Roman"/>
          <w:sz w:val="24"/>
          <w:szCs w:val="24"/>
        </w:rPr>
        <w:t xml:space="preserve"> television news appears more realistic if it reflects what is going on around the viewer.  People who get robbed or have a significant other cheat on them in </w:t>
      </w:r>
      <w:r w:rsidRPr="005B38C4">
        <w:rPr>
          <w:rFonts w:ascii="Times New Roman" w:hAnsi="Times New Roman" w:cs="Times New Roman"/>
          <w:sz w:val="24"/>
          <w:szCs w:val="24"/>
        </w:rPr>
        <w:lastRenderedPageBreak/>
        <w:t>real life may find a robbery or a hyper-sexualized nature of society more believable in the television world (Shrum, 2001).  It makes sense that peoples’ individual experiences affect their perception of realism in the television world.  Resonance is another factor that should be considered for understanding cultivated messages. It is important to understand that what is happening in a viewer’s personal romantic life may affect their perceptions of what</w:t>
      </w:r>
      <w:r w:rsidR="00D91F9B" w:rsidRPr="005B38C4">
        <w:rPr>
          <w:rFonts w:ascii="Times New Roman" w:hAnsi="Times New Roman" w:cs="Times New Roman"/>
          <w:sz w:val="24"/>
          <w:szCs w:val="24"/>
        </w:rPr>
        <w:t xml:space="preserve"> i</w:t>
      </w:r>
      <w:r w:rsidRPr="005B38C4">
        <w:rPr>
          <w:rFonts w:ascii="Times New Roman" w:hAnsi="Times New Roman" w:cs="Times New Roman"/>
          <w:sz w:val="24"/>
          <w:szCs w:val="24"/>
        </w:rPr>
        <w:t xml:space="preserve">s being depicted in television media.  </w:t>
      </w:r>
      <w:r w:rsidR="00C07964" w:rsidRPr="005B38C4">
        <w:rPr>
          <w:rFonts w:ascii="Times New Roman" w:hAnsi="Times New Roman" w:cs="Times New Roman"/>
          <w:sz w:val="24"/>
          <w:szCs w:val="24"/>
        </w:rPr>
        <w:t>Cultivation researchers should u</w:t>
      </w:r>
      <w:r w:rsidR="00D9339D" w:rsidRPr="005B38C4">
        <w:rPr>
          <w:rFonts w:ascii="Times New Roman" w:hAnsi="Times New Roman" w:cs="Times New Roman"/>
          <w:sz w:val="24"/>
          <w:szCs w:val="24"/>
        </w:rPr>
        <w:t>nderstand</w:t>
      </w:r>
      <w:r w:rsidR="00C07964" w:rsidRPr="005B38C4">
        <w:rPr>
          <w:rFonts w:ascii="Times New Roman" w:hAnsi="Times New Roman" w:cs="Times New Roman"/>
          <w:sz w:val="24"/>
          <w:szCs w:val="24"/>
        </w:rPr>
        <w:t xml:space="preserve"> the parti</w:t>
      </w:r>
      <w:r w:rsidR="00D9339D" w:rsidRPr="005B38C4">
        <w:rPr>
          <w:rFonts w:ascii="Times New Roman" w:hAnsi="Times New Roman" w:cs="Times New Roman"/>
          <w:sz w:val="24"/>
          <w:szCs w:val="24"/>
        </w:rPr>
        <w:t>ci</w:t>
      </w:r>
      <w:r w:rsidR="00C07964" w:rsidRPr="005B38C4">
        <w:rPr>
          <w:rFonts w:ascii="Times New Roman" w:hAnsi="Times New Roman" w:cs="Times New Roman"/>
          <w:sz w:val="24"/>
          <w:szCs w:val="24"/>
        </w:rPr>
        <w:t xml:space="preserve">pants’ world in order </w:t>
      </w:r>
      <w:r w:rsidRPr="005B38C4">
        <w:rPr>
          <w:rFonts w:ascii="Times New Roman" w:hAnsi="Times New Roman" w:cs="Times New Roman"/>
          <w:sz w:val="24"/>
          <w:szCs w:val="24"/>
        </w:rPr>
        <w:t xml:space="preserve">to better understand how the television world may affect it.  Resonance is important </w:t>
      </w:r>
      <w:r w:rsidR="003332EA" w:rsidRPr="005B38C4">
        <w:rPr>
          <w:rFonts w:ascii="Times New Roman" w:hAnsi="Times New Roman" w:cs="Times New Roman"/>
          <w:sz w:val="24"/>
          <w:szCs w:val="24"/>
        </w:rPr>
        <w:t xml:space="preserve">in </w:t>
      </w:r>
      <w:r w:rsidRPr="005B38C4">
        <w:rPr>
          <w:rFonts w:ascii="Times New Roman" w:hAnsi="Times New Roman" w:cs="Times New Roman"/>
          <w:sz w:val="24"/>
          <w:szCs w:val="24"/>
        </w:rPr>
        <w:t xml:space="preserve">the cultivation of ideas about romantic relationships for people </w:t>
      </w:r>
      <w:r w:rsidR="003332EA" w:rsidRPr="005B38C4">
        <w:rPr>
          <w:rFonts w:ascii="Times New Roman" w:hAnsi="Times New Roman" w:cs="Times New Roman"/>
          <w:sz w:val="24"/>
          <w:szCs w:val="24"/>
        </w:rPr>
        <w:t xml:space="preserve">who </w:t>
      </w:r>
      <w:r w:rsidRPr="005B38C4">
        <w:rPr>
          <w:rFonts w:ascii="Times New Roman" w:hAnsi="Times New Roman" w:cs="Times New Roman"/>
          <w:sz w:val="24"/>
          <w:szCs w:val="24"/>
        </w:rPr>
        <w:t>are actively seeking a potential romantic partner. Viewers may look towards television media to help understand romantic relationship norms.</w:t>
      </w:r>
    </w:p>
    <w:p w14:paraId="390BAA30" w14:textId="62785642"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Online romantic relationships are becoming more prevalent among dating adults (Smith &amp; Duggan, 2013).  The concept of resonance suggests television messages about online romantic relationships should be more meaningful to people who themselves or their peers are engaging in online romantic relationships.  The following hypothesis is proposed:</w:t>
      </w:r>
    </w:p>
    <w:p w14:paraId="0F8CD0E0" w14:textId="14BFF9FF" w:rsidR="00DA36AB" w:rsidRPr="005B38C4" w:rsidRDefault="00C82057" w:rsidP="0062547F">
      <w:pPr>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 xml:space="preserve">H1: People who know someone who </w:t>
      </w:r>
      <w:r w:rsidR="0065010D" w:rsidRPr="005B38C4">
        <w:rPr>
          <w:rFonts w:ascii="Times New Roman" w:hAnsi="Times New Roman" w:cs="Times New Roman"/>
          <w:sz w:val="24"/>
          <w:szCs w:val="24"/>
        </w:rPr>
        <w:t xml:space="preserve">has </w:t>
      </w:r>
      <w:r w:rsidRPr="005B38C4">
        <w:rPr>
          <w:rFonts w:ascii="Times New Roman" w:hAnsi="Times New Roman" w:cs="Times New Roman"/>
          <w:sz w:val="24"/>
          <w:szCs w:val="24"/>
        </w:rPr>
        <w:t>used online dating services will have more positive attitudes about online romantic relationships.</w:t>
      </w:r>
    </w:p>
    <w:p w14:paraId="2835E842" w14:textId="77777777" w:rsidR="00C82057" w:rsidRPr="005B38C4" w:rsidRDefault="00C82057" w:rsidP="0062547F">
      <w:pPr>
        <w:spacing w:after="0"/>
        <w:contextualSpacing/>
        <w:rPr>
          <w:rFonts w:ascii="Times New Roman" w:hAnsi="Times New Roman" w:cs="Times New Roman"/>
          <w:b/>
          <w:sz w:val="24"/>
          <w:szCs w:val="24"/>
        </w:rPr>
      </w:pPr>
      <w:r w:rsidRPr="005B38C4">
        <w:rPr>
          <w:rFonts w:ascii="Times New Roman" w:hAnsi="Times New Roman" w:cs="Times New Roman"/>
          <w:b/>
          <w:sz w:val="24"/>
          <w:szCs w:val="24"/>
        </w:rPr>
        <w:t>Objections</w:t>
      </w:r>
      <w:r w:rsidRPr="005B38C4">
        <w:rPr>
          <w:rFonts w:ascii="Times New Roman" w:hAnsi="Times New Roman" w:cs="Times New Roman"/>
          <w:sz w:val="24"/>
          <w:szCs w:val="24"/>
        </w:rPr>
        <w:t xml:space="preserve">. Since Gerbner’s (1969) introduction of cultivation theory, there have been many additions, extensions, and objections to the theory. This study, for example, is an extension into understanding the cultivation of messages about online romantic relationships.  This study adds to previous literature on the cultivation of attitudes about romantic relationships.  Each addition to the literature contributes to a </w:t>
      </w:r>
      <w:r w:rsidRPr="005B38C4">
        <w:rPr>
          <w:rFonts w:ascii="Times New Roman" w:hAnsi="Times New Roman" w:cs="Times New Roman"/>
          <w:sz w:val="24"/>
          <w:szCs w:val="24"/>
        </w:rPr>
        <w:lastRenderedPageBreak/>
        <w:t>further and more in-depth understanding of cultivation theory.  Gerbner’s original findings have been confirmed, challenged, and nuanced by more recent cultivation research.  This section will discuss some of these objections and the relevance to the design of the current study.</w:t>
      </w:r>
    </w:p>
    <w:p w14:paraId="4820BFB8" w14:textId="23E67478"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Potter (1993) makes a</w:t>
      </w:r>
      <w:r w:rsidR="00A451B2" w:rsidRPr="005B38C4">
        <w:rPr>
          <w:rFonts w:ascii="Times New Roman" w:hAnsi="Times New Roman" w:cs="Times New Roman"/>
          <w:sz w:val="24"/>
          <w:szCs w:val="24"/>
        </w:rPr>
        <w:t>n</w:t>
      </w:r>
      <w:r w:rsidRPr="005B38C4">
        <w:rPr>
          <w:rFonts w:ascii="Times New Roman" w:hAnsi="Times New Roman" w:cs="Times New Roman"/>
          <w:sz w:val="24"/>
          <w:szCs w:val="24"/>
        </w:rPr>
        <w:t xml:space="preserve"> objection </w:t>
      </w:r>
      <w:r w:rsidR="00A451B2" w:rsidRPr="005B38C4">
        <w:rPr>
          <w:rFonts w:ascii="Times New Roman" w:hAnsi="Times New Roman" w:cs="Times New Roman"/>
          <w:sz w:val="24"/>
          <w:szCs w:val="24"/>
        </w:rPr>
        <w:t xml:space="preserve">related </w:t>
      </w:r>
      <w:r w:rsidRPr="005B38C4">
        <w:rPr>
          <w:rFonts w:ascii="Times New Roman" w:hAnsi="Times New Roman" w:cs="Times New Roman"/>
          <w:sz w:val="24"/>
          <w:szCs w:val="24"/>
        </w:rPr>
        <w:t xml:space="preserve">to </w:t>
      </w:r>
      <w:r w:rsidR="00A451B2" w:rsidRPr="005B38C4">
        <w:rPr>
          <w:rFonts w:ascii="Times New Roman" w:hAnsi="Times New Roman" w:cs="Times New Roman"/>
          <w:sz w:val="24"/>
          <w:szCs w:val="24"/>
        </w:rPr>
        <w:t xml:space="preserve">concerns about the </w:t>
      </w:r>
      <w:r w:rsidRPr="005B38C4">
        <w:rPr>
          <w:rFonts w:ascii="Times New Roman" w:hAnsi="Times New Roman" w:cs="Times New Roman"/>
          <w:sz w:val="24"/>
          <w:szCs w:val="24"/>
        </w:rPr>
        <w:t xml:space="preserve">validity of cultivation theory.  He suggests it may be difficult to show that cultivated television messages are impacting viewers’ perceptions of their world (Potter, 1993).  Suggesting that television consumption with a consistent message related to violence, gender norms, or other concerns truly impacts the way people view social issues may not necessarily be possible because there is no before-and-after condition to compare.  This objection is based on the idea that cultivation research cannot necessarily determine whether television viewers already have specific views, that television impacts their views, or perhaps a combination of the two issues.  It is possible to overcome internal validity objections by doing a longitudinal study with repeated measures.  A longitudinal cultivation study may make a stronger argument for the inherently global and long-term nature of cultivation effects.  This type of study would have to span many years to make effective time-ordered cause and effect cultivation arguments.  </w:t>
      </w:r>
    </w:p>
    <w:p w14:paraId="2B67D860" w14:textId="272370DF"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Huesmann, Moise-Titus, Podolski, and Eron (2003) assessed violent television consumption and tendencies among a group of children and then reassessed the same group </w:t>
      </w:r>
      <w:r w:rsidR="00500CF2" w:rsidRPr="005B38C4">
        <w:rPr>
          <w:rFonts w:ascii="Times New Roman" w:hAnsi="Times New Roman" w:cs="Times New Roman"/>
          <w:sz w:val="24"/>
          <w:szCs w:val="24"/>
        </w:rPr>
        <w:t xml:space="preserve">15 </w:t>
      </w:r>
      <w:r w:rsidRPr="005B38C4">
        <w:rPr>
          <w:rFonts w:ascii="Times New Roman" w:hAnsi="Times New Roman" w:cs="Times New Roman"/>
          <w:sz w:val="24"/>
          <w:szCs w:val="24"/>
        </w:rPr>
        <w:t xml:space="preserve">years later as they were young adults.  Those </w:t>
      </w:r>
      <w:r w:rsidR="00500CF2" w:rsidRPr="005B38C4">
        <w:rPr>
          <w:rFonts w:ascii="Times New Roman" w:hAnsi="Times New Roman" w:cs="Times New Roman"/>
          <w:sz w:val="24"/>
          <w:szCs w:val="24"/>
        </w:rPr>
        <w:t xml:space="preserve">who </w:t>
      </w:r>
      <w:r w:rsidRPr="005B38C4">
        <w:rPr>
          <w:rFonts w:ascii="Times New Roman" w:hAnsi="Times New Roman" w:cs="Times New Roman"/>
          <w:sz w:val="24"/>
          <w:szCs w:val="24"/>
        </w:rPr>
        <w:t xml:space="preserve">had watched more violent television were more likely to have violent tendencies, have problems with criminal behavior, and even have more minor traffic offenses.  There were similar effects for men and women.  This finding is significant </w:t>
      </w:r>
      <w:r w:rsidR="00500CF2" w:rsidRPr="005B38C4">
        <w:rPr>
          <w:rFonts w:ascii="Times New Roman" w:hAnsi="Times New Roman" w:cs="Times New Roman"/>
          <w:sz w:val="24"/>
          <w:szCs w:val="24"/>
        </w:rPr>
        <w:t xml:space="preserve">within </w:t>
      </w:r>
      <w:r w:rsidRPr="005B38C4">
        <w:rPr>
          <w:rFonts w:ascii="Times New Roman" w:hAnsi="Times New Roman" w:cs="Times New Roman"/>
          <w:sz w:val="24"/>
          <w:szCs w:val="24"/>
        </w:rPr>
        <w:t xml:space="preserve">the literature on television violence </w:t>
      </w:r>
      <w:r w:rsidRPr="005B38C4">
        <w:rPr>
          <w:rFonts w:ascii="Times New Roman" w:hAnsi="Times New Roman" w:cs="Times New Roman"/>
          <w:sz w:val="24"/>
          <w:szCs w:val="24"/>
        </w:rPr>
        <w:lastRenderedPageBreak/>
        <w:t xml:space="preserve">effects because it shows a clear longitudinal connection between viewing violent television media and violent tendencies.  While this </w:t>
      </w:r>
      <w:r w:rsidR="00500CF2" w:rsidRPr="005B38C4">
        <w:rPr>
          <w:rFonts w:ascii="Times New Roman" w:hAnsi="Times New Roman" w:cs="Times New Roman"/>
          <w:sz w:val="24"/>
          <w:szCs w:val="24"/>
        </w:rPr>
        <w:t xml:space="preserve">study </w:t>
      </w:r>
      <w:r w:rsidRPr="005B38C4">
        <w:rPr>
          <w:rFonts w:ascii="Times New Roman" w:hAnsi="Times New Roman" w:cs="Times New Roman"/>
          <w:sz w:val="24"/>
          <w:szCs w:val="24"/>
        </w:rPr>
        <w:t>shows it is not impossible, given enough time and resources, to make time-ordered cause and effect arguments for a cultivation effect, it is impractical for most researchers and especially for the context of this research. Objection</w:t>
      </w:r>
      <w:r w:rsidR="00500CF2" w:rsidRPr="005B38C4">
        <w:rPr>
          <w:rFonts w:ascii="Times New Roman" w:hAnsi="Times New Roman" w:cs="Times New Roman"/>
          <w:sz w:val="24"/>
          <w:szCs w:val="24"/>
        </w:rPr>
        <w:t>s</w:t>
      </w:r>
      <w:r w:rsidRPr="005B38C4">
        <w:rPr>
          <w:rFonts w:ascii="Times New Roman" w:hAnsi="Times New Roman" w:cs="Times New Roman"/>
          <w:sz w:val="24"/>
          <w:szCs w:val="24"/>
        </w:rPr>
        <w:t xml:space="preserve"> to the internal validity of cultivation research are difficult to overcome without a longitudinal study model.  As such, this study will focus on predictive rather than causal relationships.</w:t>
      </w:r>
    </w:p>
    <w:p w14:paraId="49E4AF3E" w14:textId="0EBF1905" w:rsidR="008F6A1B"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A</w:t>
      </w:r>
      <w:r w:rsidR="00500CF2" w:rsidRPr="005B38C4">
        <w:rPr>
          <w:rFonts w:ascii="Times New Roman" w:hAnsi="Times New Roman" w:cs="Times New Roman"/>
          <w:sz w:val="24"/>
          <w:szCs w:val="24"/>
        </w:rPr>
        <w:t>nother</w:t>
      </w:r>
      <w:r w:rsidRPr="005B38C4">
        <w:rPr>
          <w:rFonts w:ascii="Times New Roman" w:hAnsi="Times New Roman" w:cs="Times New Roman"/>
          <w:sz w:val="24"/>
          <w:szCs w:val="24"/>
        </w:rPr>
        <w:t xml:space="preserve"> challenge for cultivation research is collecting data on the population’s media exposure.  This was less difficult in early cultivation research as there were fewer television channels and cultivation researchers were more simply concerned with how much television consumers viewed.  There were essentially three main television networks – ABC, NBC, and CBS.  Today, there are literally hundreds of television channels and access is not limited to local or national coverage as international channels add another factor.  This makes it difficult to assess the types of television media viewed by a sample or population.  Classic cultivation research suggests socialization is a societal process (Gerbner, Gross, Morgan, &amp; Signorielli, 1994</w:t>
      </w:r>
      <w:r w:rsidR="00500CF2" w:rsidRPr="005B38C4">
        <w:rPr>
          <w:rFonts w:ascii="Times New Roman" w:hAnsi="Times New Roman" w:cs="Times New Roman"/>
          <w:sz w:val="24"/>
          <w:szCs w:val="24"/>
        </w:rPr>
        <w:t>;</w:t>
      </w:r>
      <w:r w:rsidRPr="005B38C4">
        <w:rPr>
          <w:rFonts w:ascii="Times New Roman" w:hAnsi="Times New Roman" w:cs="Times New Roman"/>
          <w:sz w:val="24"/>
          <w:szCs w:val="24"/>
        </w:rPr>
        <w:t xml:space="preserve"> Potter, 1993).  </w:t>
      </w:r>
      <w:r w:rsidR="00765E7B">
        <w:rPr>
          <w:rFonts w:ascii="Times New Roman" w:hAnsi="Times New Roman" w:cs="Times New Roman"/>
          <w:sz w:val="24"/>
          <w:szCs w:val="24"/>
        </w:rPr>
        <w:t>Gerbner (1998) finds that c</w:t>
      </w:r>
      <w:r w:rsidRPr="005B38C4">
        <w:rPr>
          <w:rFonts w:ascii="Times New Roman" w:hAnsi="Times New Roman" w:cs="Times New Roman"/>
          <w:sz w:val="24"/>
          <w:szCs w:val="24"/>
        </w:rPr>
        <w:t>ontent on the countless television channels is fairly universal due to the common television network concern of appealing to mass audiences. More viewers mean greater advertising revenue, which is the ultimate goal of television media (Gerbner, 1998). Gerbner’s cultivation theory is more interested in the overall quantity of television consumed than the specific programming or genre viewers are consuming.  The cultivation effect is a process of socialization within viewers.  It tells viewers what their world looks like rather than telling them what to think about their world.</w:t>
      </w:r>
      <w:r w:rsidR="001554F1" w:rsidRPr="005B38C4">
        <w:rPr>
          <w:rFonts w:ascii="Times New Roman" w:hAnsi="Times New Roman" w:cs="Times New Roman"/>
          <w:sz w:val="24"/>
          <w:szCs w:val="24"/>
        </w:rPr>
        <w:t xml:space="preserve"> This </w:t>
      </w:r>
      <w:r w:rsidR="001554F1" w:rsidRPr="005B38C4">
        <w:rPr>
          <w:rFonts w:ascii="Times New Roman" w:hAnsi="Times New Roman" w:cs="Times New Roman"/>
          <w:sz w:val="24"/>
          <w:szCs w:val="24"/>
        </w:rPr>
        <w:lastRenderedPageBreak/>
        <w:t xml:space="preserve">study’s design focuses </w:t>
      </w:r>
      <w:r w:rsidR="000B0131" w:rsidRPr="005B38C4">
        <w:rPr>
          <w:rFonts w:ascii="Times New Roman" w:hAnsi="Times New Roman" w:cs="Times New Roman"/>
          <w:sz w:val="24"/>
          <w:szCs w:val="24"/>
        </w:rPr>
        <w:t>on how prior television viewing predicts perceptions of online romantic relationships. It is difficult to assess people’s exposure to television’s message about online dating</w:t>
      </w:r>
      <w:r w:rsidR="00765E7B">
        <w:rPr>
          <w:rFonts w:ascii="Times New Roman" w:hAnsi="Times New Roman" w:cs="Times New Roman"/>
          <w:sz w:val="24"/>
          <w:szCs w:val="24"/>
        </w:rPr>
        <w:t xml:space="preserve"> because the topic </w:t>
      </w:r>
      <w:r w:rsidR="0007405E">
        <w:rPr>
          <w:rFonts w:ascii="Times New Roman" w:hAnsi="Times New Roman" w:cs="Times New Roman"/>
          <w:sz w:val="24"/>
          <w:szCs w:val="24"/>
        </w:rPr>
        <w:t xml:space="preserve">is featured </w:t>
      </w:r>
      <w:r w:rsidR="00765E7B">
        <w:rPr>
          <w:rFonts w:ascii="Times New Roman" w:hAnsi="Times New Roman" w:cs="Times New Roman"/>
          <w:sz w:val="24"/>
          <w:szCs w:val="24"/>
        </w:rPr>
        <w:t>so infrequently</w:t>
      </w:r>
      <w:r w:rsidR="00500CF2" w:rsidRPr="005B38C4">
        <w:rPr>
          <w:rFonts w:ascii="Times New Roman" w:hAnsi="Times New Roman" w:cs="Times New Roman"/>
          <w:sz w:val="24"/>
          <w:szCs w:val="24"/>
        </w:rPr>
        <w:t>;</w:t>
      </w:r>
      <w:r w:rsidR="000B0131" w:rsidRPr="005B38C4">
        <w:rPr>
          <w:rFonts w:ascii="Times New Roman" w:hAnsi="Times New Roman" w:cs="Times New Roman"/>
          <w:sz w:val="24"/>
          <w:szCs w:val="24"/>
        </w:rPr>
        <w:t xml:space="preserve"> </w:t>
      </w:r>
      <w:r w:rsidR="00500CF2" w:rsidRPr="005B38C4">
        <w:rPr>
          <w:rFonts w:ascii="Times New Roman" w:hAnsi="Times New Roman" w:cs="Times New Roman"/>
          <w:sz w:val="24"/>
          <w:szCs w:val="24"/>
        </w:rPr>
        <w:t>t</w:t>
      </w:r>
      <w:r w:rsidR="00CE4DEC" w:rsidRPr="005B38C4">
        <w:rPr>
          <w:rFonts w:ascii="Times New Roman" w:hAnsi="Times New Roman" w:cs="Times New Roman"/>
          <w:sz w:val="24"/>
          <w:szCs w:val="24"/>
        </w:rPr>
        <w:t xml:space="preserve">herefore, I </w:t>
      </w:r>
      <w:r w:rsidR="000764BF" w:rsidRPr="005B38C4">
        <w:rPr>
          <w:rFonts w:ascii="Times New Roman" w:hAnsi="Times New Roman" w:cs="Times New Roman"/>
          <w:sz w:val="24"/>
          <w:szCs w:val="24"/>
        </w:rPr>
        <w:t xml:space="preserve">chose </w:t>
      </w:r>
      <w:r w:rsidR="00CE4DEC" w:rsidRPr="005B38C4">
        <w:rPr>
          <w:rFonts w:ascii="Times New Roman" w:hAnsi="Times New Roman" w:cs="Times New Roman"/>
          <w:sz w:val="24"/>
          <w:szCs w:val="24"/>
        </w:rPr>
        <w:t xml:space="preserve">to </w:t>
      </w:r>
      <w:r w:rsidR="000B0131" w:rsidRPr="005B38C4">
        <w:rPr>
          <w:rFonts w:ascii="Times New Roman" w:hAnsi="Times New Roman" w:cs="Times New Roman"/>
          <w:sz w:val="24"/>
          <w:szCs w:val="24"/>
        </w:rPr>
        <w:t>us</w:t>
      </w:r>
      <w:r w:rsidR="00CE4DEC" w:rsidRPr="005B38C4">
        <w:rPr>
          <w:rFonts w:ascii="Times New Roman" w:hAnsi="Times New Roman" w:cs="Times New Roman"/>
          <w:sz w:val="24"/>
          <w:szCs w:val="24"/>
        </w:rPr>
        <w:t>e</w:t>
      </w:r>
      <w:r w:rsidR="000B0131" w:rsidRPr="005B38C4">
        <w:rPr>
          <w:rFonts w:ascii="Times New Roman" w:hAnsi="Times New Roman" w:cs="Times New Roman"/>
          <w:sz w:val="24"/>
          <w:szCs w:val="24"/>
        </w:rPr>
        <w:t xml:space="preserve"> a purposive sample of specific television media as a frame </w:t>
      </w:r>
      <w:r w:rsidR="00E113A2" w:rsidRPr="005B38C4">
        <w:rPr>
          <w:rFonts w:ascii="Times New Roman" w:hAnsi="Times New Roman" w:cs="Times New Roman"/>
          <w:sz w:val="24"/>
          <w:szCs w:val="24"/>
        </w:rPr>
        <w:t>to assess the television message.</w:t>
      </w:r>
    </w:p>
    <w:p w14:paraId="6523CB97" w14:textId="31E9A8F8"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Cultivation began as a theory about the effects of violence in television media (Gerbner, 1969).  The theory has been expanded and continued into other areas beyond perceptions of violence.  These applications to societal attitudes of violence continue today (e.g., Custers &amp; Van den Bulck, 2013), but there have been many more extensions of the theory into cultivated attitudes other than perceptions of violence. </w:t>
      </w:r>
      <w:r w:rsidR="003B3622" w:rsidRPr="005B38C4">
        <w:rPr>
          <w:rFonts w:ascii="Times New Roman" w:hAnsi="Times New Roman" w:cs="Times New Roman"/>
          <w:sz w:val="24"/>
          <w:szCs w:val="24"/>
        </w:rPr>
        <w:t>Cultivated perceptions are cumulative, which means they are not influenced by recent changes in media exposure (Gerbner, 1998</w:t>
      </w:r>
      <w:r w:rsidR="00F72012" w:rsidRPr="005B38C4">
        <w:rPr>
          <w:rFonts w:ascii="Times New Roman" w:hAnsi="Times New Roman" w:cs="Times New Roman"/>
          <w:sz w:val="24"/>
          <w:szCs w:val="24"/>
        </w:rPr>
        <w:t>;</w:t>
      </w:r>
      <w:r w:rsidR="003B3622" w:rsidRPr="005B38C4">
        <w:rPr>
          <w:rFonts w:ascii="Times New Roman" w:hAnsi="Times New Roman" w:cs="Times New Roman"/>
          <w:sz w:val="24"/>
          <w:szCs w:val="24"/>
        </w:rPr>
        <w:t xml:space="preserve"> Shrum, 1999). </w:t>
      </w:r>
      <w:r w:rsidRPr="005B38C4">
        <w:rPr>
          <w:rFonts w:ascii="Times New Roman" w:hAnsi="Times New Roman" w:cs="Times New Roman"/>
          <w:sz w:val="24"/>
          <w:szCs w:val="24"/>
        </w:rPr>
        <w:t>Hetsroni (2010) found characteristics of television consumed were less important than overall consumption.  This is an important contrast as Gerbner’s (1977, 1994) classic cultivation research has consistently maintained that general television consumption is most important towards understanding television’s cultivated perceptions while others (e.g. Potter, 1993</w:t>
      </w:r>
      <w:r w:rsidR="00F72012" w:rsidRPr="005B38C4">
        <w:rPr>
          <w:rFonts w:ascii="Times New Roman" w:hAnsi="Times New Roman" w:cs="Times New Roman"/>
          <w:sz w:val="24"/>
          <w:szCs w:val="24"/>
        </w:rPr>
        <w:t>;</w:t>
      </w:r>
      <w:r w:rsidRPr="005B38C4">
        <w:rPr>
          <w:rFonts w:ascii="Times New Roman" w:hAnsi="Times New Roman" w:cs="Times New Roman"/>
          <w:sz w:val="24"/>
          <w:szCs w:val="24"/>
        </w:rPr>
        <w:t xml:space="preserve"> Shrum, 1999, 2001) have claimed that assessing other factors (e.g. genre, attitude strength) is important towards understanding television’s cultivated perceptions. These findings illustrate the importance of exploring covariates such as the type of television consumed as well as characteristics of the viewer towards making a complete exploration of the cultivated messages and addressing the research questions of the study.</w:t>
      </w:r>
      <w:r w:rsidR="004A521E" w:rsidRPr="005B38C4">
        <w:rPr>
          <w:rFonts w:ascii="Times New Roman" w:hAnsi="Times New Roman" w:cs="Times New Roman"/>
          <w:sz w:val="24"/>
          <w:szCs w:val="24"/>
        </w:rPr>
        <w:t xml:space="preserve"> Gerbner’s original concept</w:t>
      </w:r>
      <w:r w:rsidR="0054290D" w:rsidRPr="005B38C4">
        <w:rPr>
          <w:rFonts w:ascii="Times New Roman" w:hAnsi="Times New Roman" w:cs="Times New Roman"/>
          <w:sz w:val="24"/>
          <w:szCs w:val="24"/>
        </w:rPr>
        <w:t>ion of cultivation theory regarded</w:t>
      </w:r>
      <w:r w:rsidR="004A521E" w:rsidRPr="005B38C4">
        <w:rPr>
          <w:rFonts w:ascii="Times New Roman" w:hAnsi="Times New Roman" w:cs="Times New Roman"/>
          <w:sz w:val="24"/>
          <w:szCs w:val="24"/>
        </w:rPr>
        <w:t xml:space="preserve"> television viewing as universal, but </w:t>
      </w:r>
      <w:r w:rsidR="004A521E" w:rsidRPr="005B38C4">
        <w:rPr>
          <w:rFonts w:ascii="Times New Roman" w:hAnsi="Times New Roman" w:cs="Times New Roman"/>
          <w:sz w:val="24"/>
          <w:szCs w:val="24"/>
        </w:rPr>
        <w:lastRenderedPageBreak/>
        <w:t xml:space="preserve">more recent conceptions of </w:t>
      </w:r>
      <w:r w:rsidR="0054290D" w:rsidRPr="005B38C4">
        <w:rPr>
          <w:rFonts w:ascii="Times New Roman" w:hAnsi="Times New Roman" w:cs="Times New Roman"/>
          <w:sz w:val="24"/>
          <w:szCs w:val="24"/>
        </w:rPr>
        <w:t xml:space="preserve">the </w:t>
      </w:r>
      <w:r w:rsidR="004A521E" w:rsidRPr="005B38C4">
        <w:rPr>
          <w:rFonts w:ascii="Times New Roman" w:hAnsi="Times New Roman" w:cs="Times New Roman"/>
          <w:sz w:val="24"/>
          <w:szCs w:val="24"/>
        </w:rPr>
        <w:t xml:space="preserve">theory have found </w:t>
      </w:r>
      <w:r w:rsidR="00427586" w:rsidRPr="005B38C4">
        <w:rPr>
          <w:rFonts w:ascii="Times New Roman" w:hAnsi="Times New Roman" w:cs="Times New Roman"/>
          <w:sz w:val="24"/>
          <w:szCs w:val="24"/>
        </w:rPr>
        <w:t>characteristics within viewers and television itself that influence the cultivation of television messages.</w:t>
      </w:r>
    </w:p>
    <w:p w14:paraId="2946598A" w14:textId="77777777" w:rsidR="00C82057" w:rsidRPr="005B38C4" w:rsidRDefault="00C82057"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Traditional Romantic Relationships</w:t>
      </w:r>
    </w:p>
    <w:p w14:paraId="0AE5DC60" w14:textId="70E0F3A0"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Consuming television media has been shown to have small, but varied effects on viewers’ perception of romantic relationships (e.g. Aubrey</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2013</w:t>
      </w:r>
      <w:r w:rsidR="00F72012" w:rsidRPr="005B38C4">
        <w:rPr>
          <w:rFonts w:ascii="Times New Roman" w:hAnsi="Times New Roman" w:cs="Times New Roman"/>
          <w:sz w:val="24"/>
          <w:szCs w:val="24"/>
        </w:rPr>
        <w:t>;</w:t>
      </w:r>
      <w:r w:rsidRPr="005B38C4">
        <w:rPr>
          <w:rFonts w:ascii="Times New Roman" w:hAnsi="Times New Roman" w:cs="Times New Roman"/>
          <w:sz w:val="24"/>
          <w:szCs w:val="24"/>
        </w:rPr>
        <w:t xml:space="preserve"> Martins</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2009</w:t>
      </w:r>
      <w:r w:rsidR="00F72012" w:rsidRPr="005B38C4">
        <w:rPr>
          <w:rFonts w:ascii="Times New Roman" w:hAnsi="Times New Roman" w:cs="Times New Roman"/>
          <w:sz w:val="24"/>
          <w:szCs w:val="24"/>
        </w:rPr>
        <w:t>; Shapiro, &amp; Kroeger, 1991</w:t>
      </w:r>
      <w:r w:rsidRPr="005B38C4">
        <w:rPr>
          <w:rFonts w:ascii="Times New Roman" w:hAnsi="Times New Roman" w:cs="Times New Roman"/>
          <w:sz w:val="24"/>
          <w:szCs w:val="24"/>
        </w:rPr>
        <w:t>).  Some of these effects include individuals’ perceptions involving relationship conflict, relationship aggression, and love styles.  Identifying these effects means understanding the depictions on television media.  A major criticism of romantic television media is that it portrays unrealistically beautiful characters engaged in relationships that are full of romance and intimacy (Zurbriggen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2011).  These idealized messages may lead viewers to perceive their normal relationships as something less satisfying than what their peers are experiencing (Johnson &amp; Holmes, 2009).  This is seen in the form of behaviors such as earlier initiation of sexual behavior and unhealthy beliefs about their own and peer’s sexual activity among individuals that view a lot of television media (Westman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2003).</w:t>
      </w:r>
    </w:p>
    <w:p w14:paraId="2F440F2A" w14:textId="51994753"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Men in films are more likely than women to engage in relationship developing gestures including compliments and gift giving (Johnson &amp; Holmes, 2009).  This could lead to the distorted perception that the men’s role is to make overtures and thus also create exaggerated expectations among women as well as make these types of gestures more important than other more significant relational qualities such as trust and commitment.  In television romantic relationships, expressions of love and commitment often occur earlier than is considered normative, coinciding with the exciting, initial stages of romantic relationships.  Films show the initial stage of</w:t>
      </w:r>
      <w:r w:rsidR="00F72012" w:rsidRPr="005B38C4">
        <w:rPr>
          <w:rFonts w:ascii="Times New Roman" w:hAnsi="Times New Roman" w:cs="Times New Roman"/>
          <w:sz w:val="24"/>
          <w:szCs w:val="24"/>
        </w:rPr>
        <w:t xml:space="preserve"> a</w:t>
      </w:r>
      <w:r w:rsidRPr="005B38C4">
        <w:rPr>
          <w:rFonts w:ascii="Times New Roman" w:hAnsi="Times New Roman" w:cs="Times New Roman"/>
          <w:sz w:val="24"/>
          <w:szCs w:val="24"/>
        </w:rPr>
        <w:t xml:space="preserve"> relationship quickly </w:t>
      </w:r>
      <w:r w:rsidR="00F72012" w:rsidRPr="005B38C4">
        <w:rPr>
          <w:rFonts w:ascii="Times New Roman" w:hAnsi="Times New Roman" w:cs="Times New Roman"/>
          <w:sz w:val="24"/>
          <w:szCs w:val="24"/>
        </w:rPr>
        <w:lastRenderedPageBreak/>
        <w:t xml:space="preserve">becomes </w:t>
      </w:r>
      <w:r w:rsidRPr="005B38C4">
        <w:rPr>
          <w:rFonts w:ascii="Times New Roman" w:hAnsi="Times New Roman" w:cs="Times New Roman"/>
          <w:sz w:val="24"/>
          <w:szCs w:val="24"/>
        </w:rPr>
        <w:t xml:space="preserve">a meaningful and significant relationship without showing how or why these developments occur (Johnson &amp; Holmes, 2009).  </w:t>
      </w:r>
    </w:p>
    <w:p w14:paraId="61069240" w14:textId="77777777"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Thus, people who consume television media have been described as having dysfunctional and unrealistic beliefs about romantic relationships (Shapiro &amp; Kroeger, 1991). All viewers, but women in particular</w:t>
      </w:r>
      <w:r w:rsidR="00F72012" w:rsidRPr="005B38C4">
        <w:rPr>
          <w:rFonts w:ascii="Times New Roman" w:hAnsi="Times New Roman" w:cs="Times New Roman"/>
          <w:sz w:val="24"/>
          <w:szCs w:val="24"/>
        </w:rPr>
        <w:t>,</w:t>
      </w:r>
      <w:r w:rsidRPr="005B38C4">
        <w:rPr>
          <w:rFonts w:ascii="Times New Roman" w:hAnsi="Times New Roman" w:cs="Times New Roman"/>
          <w:sz w:val="24"/>
          <w:szCs w:val="24"/>
        </w:rPr>
        <w:t xml:space="preserve"> are less satisfied with their romantic relationships (Shapiro &amp; Kroeger, 1991).  Being single is consistently portrayed in movies negatively.  Single characters are portrayed as unhappy, anxious, and lonely, while characters in relationships are happier or excited when a prospective new relationship is forming, leading television viewers to perhaps have negative feelings about being single themselves (Johnson &amp; Holmes, 2009).  Married couples are shown as either unhappy with their spouse or unwilling to show the positives of a happy marital relationship. Married characters mostly speak negatively to others about their partners</w:t>
      </w:r>
      <w:r w:rsidR="00F72012" w:rsidRPr="005B38C4">
        <w:rPr>
          <w:rFonts w:ascii="Times New Roman" w:hAnsi="Times New Roman" w:cs="Times New Roman"/>
          <w:sz w:val="24"/>
          <w:szCs w:val="24"/>
        </w:rPr>
        <w:t>,</w:t>
      </w:r>
      <w:r w:rsidRPr="005B38C4">
        <w:rPr>
          <w:rFonts w:ascii="Times New Roman" w:hAnsi="Times New Roman" w:cs="Times New Roman"/>
          <w:sz w:val="24"/>
          <w:szCs w:val="24"/>
        </w:rPr>
        <w:t xml:space="preserve"> while characters in newer relationships tend to speak more positively (Johnson &amp; Holmes, 2009).  This may lead television viewers to believe affection among married couples is an exception rather than a custom and to have generally poor perceptions of marriage, especially as many movies end with a wedding as the peak of a relationship (Johnson &amp; Holmes, 2009).  Romantic relationships are typically given greater importance over other character aspects such as friendships, personality, and careers (Johnson &amp; Holmes, 2009).</w:t>
      </w:r>
    </w:p>
    <w:p w14:paraId="542592D7" w14:textId="6A3A1566"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Watching a lot of television has been shown to increase the amount of conflict in viewers’ romantic relationships due to the amount of conflict in television romantic relationships.  Conflict is used by television producers to advance plots, create drama, increase viewership, and is a dominant theme in television dramas (Aubrey</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xml:space="preserve">, 2013).  </w:t>
      </w:r>
      <w:r w:rsidRPr="005B38C4">
        <w:rPr>
          <w:rFonts w:ascii="Times New Roman" w:hAnsi="Times New Roman" w:cs="Times New Roman"/>
          <w:sz w:val="24"/>
          <w:szCs w:val="24"/>
        </w:rPr>
        <w:lastRenderedPageBreak/>
        <w:t>This portrayal results in the viewer’s perception that romantic relationships are high in conflict (Aubrey</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2013).  While prosocial conflict management strategies are more common in television programming, the antisocial behaviors tend to be rated as more interesting to viewers (Aubrey</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2013).  These all contribute to dysfunctional relationship beliefs held by heavy television viewers (Aubrey</w:t>
      </w:r>
      <w:r w:rsidR="001B5744"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2013).  People that viewed more conflict on television were more likely to engage in controlling behaviors within their romantic relationships and this effect increased among viewers that perceived television to be realistic (Aubrey</w:t>
      </w:r>
      <w:r w:rsidR="001B5744"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2013).  Further, use of sexual media has specific effects on consumers’ attitudes about sexuality within romantic relationships.  Viewing pornography is often associated with many effects such as endorsing more traditional gender roles and an increase in sexual aggression.  Sexual media consumers rate themselves as less in love and less satisfied with their romantic partners (Bridges &amp; Morokoff, 2011).</w:t>
      </w:r>
    </w:p>
    <w:p w14:paraId="407F2A08" w14:textId="557C8D3F"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As violence is a commonly depicted theme in television programming, people viewing more relational and physical aggression on television </w:t>
      </w:r>
      <w:r w:rsidR="001B5744" w:rsidRPr="005B38C4">
        <w:rPr>
          <w:rFonts w:ascii="Times New Roman" w:hAnsi="Times New Roman" w:cs="Times New Roman"/>
          <w:sz w:val="24"/>
          <w:szCs w:val="24"/>
        </w:rPr>
        <w:t>display</w:t>
      </w:r>
      <w:r w:rsidRPr="005B38C4">
        <w:rPr>
          <w:rFonts w:ascii="Times New Roman" w:hAnsi="Times New Roman" w:cs="Times New Roman"/>
          <w:sz w:val="24"/>
          <w:szCs w:val="24"/>
        </w:rPr>
        <w:t xml:space="preserve"> evidence of increased aggression in their interpersonal and romantic relationships (Coyne</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2011).  Viewing television depicting relational aggression is associated with increased relational aggression among romantic partners (Coyne</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2011).  However, consumption of television depicting physical aggression is only associated with increased physical aggression among men (Coyne</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2011).  Although, it must be taken into consideration that Coyne and her colleagues’ (2011) found that women</w:t>
      </w:r>
      <w:r w:rsidR="00D9339D" w:rsidRPr="005B38C4">
        <w:rPr>
          <w:rFonts w:ascii="Times New Roman" w:hAnsi="Times New Roman" w:cs="Times New Roman"/>
          <w:sz w:val="24"/>
          <w:szCs w:val="24"/>
        </w:rPr>
        <w:t xml:space="preserve"> more openly admit to </w:t>
      </w:r>
      <w:r w:rsidRPr="005B38C4">
        <w:rPr>
          <w:rFonts w:ascii="Times New Roman" w:hAnsi="Times New Roman" w:cs="Times New Roman"/>
          <w:sz w:val="24"/>
          <w:szCs w:val="24"/>
        </w:rPr>
        <w:t>physical aggression in romantic relationships than men</w:t>
      </w:r>
      <w:r w:rsidR="00D9339D" w:rsidRPr="005B38C4">
        <w:rPr>
          <w:rFonts w:ascii="Times New Roman" w:hAnsi="Times New Roman" w:cs="Times New Roman"/>
          <w:sz w:val="24"/>
          <w:szCs w:val="24"/>
        </w:rPr>
        <w:t xml:space="preserve"> admit to physical aggression in romantic relationships</w:t>
      </w:r>
      <w:r w:rsidRPr="005B38C4">
        <w:rPr>
          <w:rFonts w:ascii="Times New Roman" w:hAnsi="Times New Roman" w:cs="Times New Roman"/>
          <w:sz w:val="24"/>
          <w:szCs w:val="24"/>
        </w:rPr>
        <w:t xml:space="preserve">, which helps explain this finding.  The </w:t>
      </w:r>
      <w:r w:rsidRPr="005B38C4">
        <w:rPr>
          <w:rFonts w:ascii="Times New Roman" w:hAnsi="Times New Roman" w:cs="Times New Roman"/>
          <w:sz w:val="24"/>
          <w:szCs w:val="24"/>
        </w:rPr>
        <w:lastRenderedPageBreak/>
        <w:t>finding that men and women engage in similar levels of relational aggression is interesting</w:t>
      </w:r>
      <w:r w:rsidR="00204486" w:rsidRPr="005B38C4">
        <w:rPr>
          <w:rFonts w:ascii="Times New Roman" w:hAnsi="Times New Roman" w:cs="Times New Roman"/>
          <w:sz w:val="24"/>
          <w:szCs w:val="24"/>
        </w:rPr>
        <w:t>,</w:t>
      </w:r>
      <w:r w:rsidRPr="005B38C4">
        <w:rPr>
          <w:rFonts w:ascii="Times New Roman" w:hAnsi="Times New Roman" w:cs="Times New Roman"/>
          <w:sz w:val="24"/>
          <w:szCs w:val="24"/>
        </w:rPr>
        <w:t xml:space="preserve"> because it seems inconsistent with the </w:t>
      </w:r>
      <w:r w:rsidR="008D338A" w:rsidRPr="005B38C4">
        <w:rPr>
          <w:rFonts w:ascii="Times New Roman" w:hAnsi="Times New Roman" w:cs="Times New Roman"/>
          <w:sz w:val="24"/>
          <w:szCs w:val="24"/>
        </w:rPr>
        <w:t>research that shows that women are typically more affected by relational aggression than men due to their increased need for social relationships (Basow, Cahill, Phelan, Longshore, &amp; McGillicuddy-DeLisi, 2007).</w:t>
      </w:r>
    </w:p>
    <w:p w14:paraId="697C4C45" w14:textId="2921BC22"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Television’s portrayal of romantic relationships has evolved along with society’s attitudes about romantic relationships.  Westman, Lynch, Lewandowski, and Hunt-Carter (2003) found that the perceived realism of television programming influences how much those depictions are used as sources for ideas about romantic relationships.  Portrayal of families on television programming has made a transition along with society from traditional families in the 1950’s and 1960’s to more nontraditional arrangements such as single-parent families, same-sex couples, and cohabitation (Hetsroni, 2012).  The viewers' ability to see television families as similar to their own makes these television families more influential towards viewers’ perception of reality.  These portrayals of romantic relationships begin early as even children’s movies were found to have influential messages about romantic relationships (Martins</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2009).  Some examples include emphasis on the importance of the romantic relationship towards the character’s happiness, ideas about a romantic partner’s body image, and romantic relationship behavior norms (Martins</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2009).</w:t>
      </w:r>
    </w:p>
    <w:p w14:paraId="6086EB53" w14:textId="77777777" w:rsidR="00C82057" w:rsidRPr="005B38C4" w:rsidRDefault="00C82057"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Advertising</w:t>
      </w:r>
    </w:p>
    <w:p w14:paraId="32FEBD73" w14:textId="73D1FFA0"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Cultivation literature has primarily examined television programming content (eg.</w:t>
      </w:r>
      <w:r w:rsidR="00FE2EA7" w:rsidRPr="005B38C4">
        <w:rPr>
          <w:rFonts w:ascii="Times New Roman" w:hAnsi="Times New Roman" w:cs="Times New Roman"/>
          <w:sz w:val="24"/>
          <w:szCs w:val="24"/>
        </w:rPr>
        <w:t>, Custers &amp; Van den Bulck, 2013;</w:t>
      </w:r>
      <w:r w:rsidRPr="005B38C4">
        <w:rPr>
          <w:rFonts w:ascii="Times New Roman" w:hAnsi="Times New Roman" w:cs="Times New Roman"/>
          <w:sz w:val="24"/>
          <w:szCs w:val="24"/>
        </w:rPr>
        <w:t xml:space="preserve"> Shrum</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xml:space="preserve">, 2011). However, there is some literature addressing the role of advertising in the cultivation of television messages. </w:t>
      </w:r>
      <w:r w:rsidRPr="005B38C4">
        <w:rPr>
          <w:rFonts w:ascii="Times New Roman" w:hAnsi="Times New Roman" w:cs="Times New Roman"/>
          <w:sz w:val="24"/>
          <w:szCs w:val="24"/>
        </w:rPr>
        <w:lastRenderedPageBreak/>
        <w:t>This has been done in specific contexts such as advertising for beauty products (Tan, 1979) to more general contexts such as compulsive buying (Kwak, Zinkhan, &amp; DeLorme, 2002). Much of the literature addresses the general cultivation effect of television advertising such as materialism (Harmon, 2001) or female gender stereotyping (Lafky, Duffy, Steinmaus, Berkowitz, 1996). Looking at more specific advertising such as those for online dating services would add to this limited literature on cultivation and television advertising.  Examining the advertisements for online romantic relationship web sites is important towards understanding the cultivation effect on viewers.</w:t>
      </w:r>
    </w:p>
    <w:p w14:paraId="71B6A6A3" w14:textId="2DD6FC21"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Television advertising has been shown to have general and specific effects on consumers.  Viewing television commercials has shown to increase expressed importance of having nice things and having a high income as well as unsurprisingly increasing the tendency to spend money without thinking (Harmon, 2001).  Viewing television advertising has shown to increase tendencies towards compulsive buying (Kwak</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2002).  Increased viewing and recall of television advertising for alcohol is associated with increased lifetime alcohol use, lifetime drunkenness, short-term alcohol use, and short-term drunkenness (Unger, Schuster, Zogg, Dent, &amp; Stacy, 2003).  Viewing commercials for health and beauty aids increases women’s perceived role of beauty in being successful in their career, being a successful wife, and being popular among men (Tan, 1979).  Viewing advertising depicting stereotypical gender roles for women increases perceptions of gendered stereotypes (Lafky</w:t>
      </w:r>
      <w:r w:rsidR="00E47E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1996).  These studies represent a sampling of findings that show cultivation effects for consuming general and specific types of advertising.</w:t>
      </w:r>
    </w:p>
    <w:p w14:paraId="0723AE75" w14:textId="77777777"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lastRenderedPageBreak/>
        <w:t>Television advertisers clearly buy programming with the goal of influencing viewers.  Logically, this discussion leads to the following proposed hypothesis:</w:t>
      </w:r>
    </w:p>
    <w:p w14:paraId="7EE88010" w14:textId="77777777" w:rsidR="00DA36AB" w:rsidRPr="005B38C4" w:rsidRDefault="00C82057" w:rsidP="0062547F">
      <w:pPr>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H2: People who watch more television that has advertising for online dating sites will have a more positive perception of online romantic relationships.</w:t>
      </w:r>
    </w:p>
    <w:p w14:paraId="3885E38B" w14:textId="77777777" w:rsidR="00C82057" w:rsidRPr="005B38C4" w:rsidRDefault="008D338A"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Genre Effects</w:t>
      </w:r>
    </w:p>
    <w:p w14:paraId="03771D8C" w14:textId="2BA76F84" w:rsidR="003E088D" w:rsidRPr="005B38C4" w:rsidRDefault="008D338A"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Genre for the purpose of this research will be defined as specific types of television programming that fall into similar categories.  Some examples of genre include drama, cartoons, action, science fiction, comedy, and sports programming.  Obviously</w:t>
      </w:r>
      <w:r w:rsidR="00C82057" w:rsidRPr="005B38C4">
        <w:rPr>
          <w:rFonts w:ascii="Times New Roman" w:hAnsi="Times New Roman" w:cs="Times New Roman"/>
          <w:sz w:val="24"/>
          <w:szCs w:val="24"/>
        </w:rPr>
        <w:t xml:space="preserve">, television viewers have unique programming interests, and each of these separate categories has varying content.  People viewing different genres experience different effects in addition to the overall cultivation effect of television viewing (Cohen &amp; Weimann, 2000).  As has been shown, viewing diverse types of programming affects viewers’ social reality differently. Genre is another aspect that should be considered when assessing the effect of television consumption on viewers’ attitudes towards romantic relationships.  </w:t>
      </w:r>
      <w:r w:rsidR="003E088D" w:rsidRPr="005B38C4">
        <w:rPr>
          <w:rFonts w:ascii="Times New Roman" w:hAnsi="Times New Roman" w:cs="Times New Roman"/>
          <w:sz w:val="24"/>
          <w:szCs w:val="24"/>
        </w:rPr>
        <w:t>Findings show</w:t>
      </w:r>
      <w:r w:rsidR="00C82057" w:rsidRPr="005B38C4">
        <w:rPr>
          <w:rFonts w:ascii="Times New Roman" w:hAnsi="Times New Roman" w:cs="Times New Roman"/>
          <w:sz w:val="24"/>
          <w:szCs w:val="24"/>
        </w:rPr>
        <w:t xml:space="preserve"> a reasonably strong genre effect within television viewing (Cohen &amp; Weimann, 2000).  </w:t>
      </w:r>
    </w:p>
    <w:p w14:paraId="418056C5" w14:textId="7DBAD308"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Viewers that consume different types of television programming experience different cultivation effects.</w:t>
      </w:r>
      <w:r w:rsidR="003E088D"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For example, a person’s reported love style </w:t>
      </w:r>
      <w:r w:rsidR="000529BD" w:rsidRPr="005B38C4">
        <w:rPr>
          <w:rFonts w:ascii="Times New Roman" w:hAnsi="Times New Roman" w:cs="Times New Roman"/>
          <w:sz w:val="24"/>
          <w:szCs w:val="24"/>
        </w:rPr>
        <w:t xml:space="preserve">was </w:t>
      </w:r>
      <w:r w:rsidRPr="005B38C4">
        <w:rPr>
          <w:rFonts w:ascii="Times New Roman" w:hAnsi="Times New Roman" w:cs="Times New Roman"/>
          <w:sz w:val="24"/>
          <w:szCs w:val="24"/>
        </w:rPr>
        <w:t xml:space="preserve">shown to be associated with viewing different television genres (Hetsroni, 2012).  The concept of love styles is a description of the attachment seen in romantic interpersonal relationships (Hendrick &amp; Hendrick, 2006). Men and women are likely to fall into different love styles and various age groups are likely to display different love styles.  Heavier viewers of family and romantic television are more likely to identify with Eros </w:t>
      </w:r>
      <w:r w:rsidRPr="005B38C4">
        <w:rPr>
          <w:rFonts w:ascii="Times New Roman" w:hAnsi="Times New Roman" w:cs="Times New Roman"/>
          <w:sz w:val="24"/>
          <w:szCs w:val="24"/>
        </w:rPr>
        <w:lastRenderedPageBreak/>
        <w:t>(Hetsroni, 2012)</w:t>
      </w:r>
      <w:r w:rsidR="00294BAA">
        <w:rPr>
          <w:rFonts w:ascii="Times New Roman" w:hAnsi="Times New Roman" w:cs="Times New Roman"/>
          <w:sz w:val="24"/>
          <w:szCs w:val="24"/>
        </w:rPr>
        <w:t>, the passionate physical and emotion</w:t>
      </w:r>
      <w:r w:rsidR="008F602E">
        <w:rPr>
          <w:rFonts w:ascii="Times New Roman" w:hAnsi="Times New Roman" w:cs="Times New Roman"/>
          <w:sz w:val="24"/>
          <w:szCs w:val="24"/>
        </w:rPr>
        <w:t>al</w:t>
      </w:r>
      <w:r w:rsidR="00294BAA">
        <w:rPr>
          <w:rFonts w:ascii="Times New Roman" w:hAnsi="Times New Roman" w:cs="Times New Roman"/>
          <w:sz w:val="24"/>
          <w:szCs w:val="24"/>
        </w:rPr>
        <w:t xml:space="preserve"> love style of wanting to satisfy</w:t>
      </w:r>
      <w:r w:rsidRPr="005B38C4">
        <w:rPr>
          <w:rFonts w:ascii="Times New Roman" w:hAnsi="Times New Roman" w:cs="Times New Roman"/>
          <w:sz w:val="24"/>
          <w:szCs w:val="24"/>
        </w:rPr>
        <w:t>.  People that watch more television in general and news programming in particular are more likely to identify with Ludus (Hetsroni, 2012)</w:t>
      </w:r>
      <w:r w:rsidR="00294BAA">
        <w:rPr>
          <w:rFonts w:ascii="Times New Roman" w:hAnsi="Times New Roman" w:cs="Times New Roman"/>
          <w:sz w:val="24"/>
          <w:szCs w:val="24"/>
        </w:rPr>
        <w:t>, the love style associated with playing games and testing a partner</w:t>
      </w:r>
      <w:r w:rsidRPr="005B38C4">
        <w:rPr>
          <w:rFonts w:ascii="Times New Roman" w:hAnsi="Times New Roman" w:cs="Times New Roman"/>
          <w:sz w:val="24"/>
          <w:szCs w:val="24"/>
        </w:rPr>
        <w:t xml:space="preserve">.  People identifying with </w:t>
      </w:r>
      <w:r w:rsidR="00A949B4" w:rsidRPr="005B38C4">
        <w:rPr>
          <w:rFonts w:ascii="Times New Roman" w:hAnsi="Times New Roman" w:cs="Times New Roman"/>
          <w:sz w:val="24"/>
          <w:szCs w:val="24"/>
        </w:rPr>
        <w:t>P</w:t>
      </w:r>
      <w:r w:rsidRPr="005B38C4">
        <w:rPr>
          <w:rFonts w:ascii="Times New Roman" w:hAnsi="Times New Roman" w:cs="Times New Roman"/>
          <w:sz w:val="24"/>
          <w:szCs w:val="24"/>
        </w:rPr>
        <w:t>ragma</w:t>
      </w:r>
      <w:r w:rsidR="00294BAA">
        <w:rPr>
          <w:rFonts w:ascii="Times New Roman" w:hAnsi="Times New Roman" w:cs="Times New Roman"/>
          <w:sz w:val="24"/>
          <w:szCs w:val="24"/>
        </w:rPr>
        <w:t>,</w:t>
      </w:r>
      <w:r w:rsidRPr="005B38C4">
        <w:rPr>
          <w:rFonts w:ascii="Times New Roman" w:hAnsi="Times New Roman" w:cs="Times New Roman"/>
          <w:sz w:val="24"/>
          <w:szCs w:val="24"/>
        </w:rPr>
        <w:t xml:space="preserve"> </w:t>
      </w:r>
      <w:r w:rsidR="00294BAA">
        <w:rPr>
          <w:rFonts w:ascii="Times New Roman" w:hAnsi="Times New Roman" w:cs="Times New Roman"/>
          <w:sz w:val="24"/>
          <w:szCs w:val="24"/>
        </w:rPr>
        <w:t xml:space="preserve">the love style associated with practicality and a business-like approach, </w:t>
      </w:r>
      <w:r w:rsidRPr="005B38C4">
        <w:rPr>
          <w:rFonts w:ascii="Times New Roman" w:hAnsi="Times New Roman" w:cs="Times New Roman"/>
          <w:sz w:val="24"/>
          <w:szCs w:val="24"/>
        </w:rPr>
        <w:t>are more likely to view romance-related programming and less likely to view news programming (Hetsroni, 2012).</w:t>
      </w:r>
    </w:p>
    <w:p w14:paraId="738D9130" w14:textId="502ED231"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There have been several cultivation effects shown to be moderated by the type of television that people view.  Soap opera viewing was shown to increase people’s estimation of the number of doctors, housewives, lawyers, divorcees, illegitimate children, and people committing serious crimes (Carveth &amp; Alexander, 1985).  This effect was more dramatic when soap operas were viewed for enjoyment rather than boredom and other reasons.  Viewing television news was shown to decrease risky driving behavior such as joyriding.  Conversely, viewing action movies was shown to increase joyriding and speeding (Beullens, Roe, Van den Bulck, 2011).  Unsurprisingly, men were more likely to report these behaviors than women.  Viewing crime dramas is shown to increase perceptions of violent crime occurrence, cause more favorable opinions of the criminal justice system, and increased perceived likelihood of becoming a crime victim (Grabe, &amp; Drew, 2007).  These were increases compared with participants with similar overall television consumption.  This represents a sampling of studies that have shown cultivation effects for watching specific types of television.</w:t>
      </w:r>
    </w:p>
    <w:p w14:paraId="1907E589" w14:textId="28F3324A"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Traditional cultivation research has treated television’s effect as universal (e</w:t>
      </w:r>
      <w:r w:rsidR="00AB1FE1" w:rsidRPr="005B38C4">
        <w:rPr>
          <w:rFonts w:ascii="Times New Roman" w:hAnsi="Times New Roman" w:cs="Times New Roman"/>
          <w:sz w:val="24"/>
          <w:szCs w:val="24"/>
        </w:rPr>
        <w:t>.</w:t>
      </w:r>
      <w:r w:rsidRPr="005B38C4">
        <w:rPr>
          <w:rFonts w:ascii="Times New Roman" w:hAnsi="Times New Roman" w:cs="Times New Roman"/>
          <w:sz w:val="24"/>
          <w:szCs w:val="24"/>
        </w:rPr>
        <w:t>g.</w:t>
      </w:r>
      <w:r w:rsidR="00AB1FE1" w:rsidRPr="005B38C4">
        <w:rPr>
          <w:rFonts w:ascii="Times New Roman" w:hAnsi="Times New Roman" w:cs="Times New Roman"/>
          <w:sz w:val="24"/>
          <w:szCs w:val="24"/>
        </w:rPr>
        <w:t>,</w:t>
      </w:r>
      <w:r w:rsidRPr="005B38C4">
        <w:rPr>
          <w:rFonts w:ascii="Times New Roman" w:hAnsi="Times New Roman" w:cs="Times New Roman"/>
          <w:sz w:val="24"/>
          <w:szCs w:val="24"/>
        </w:rPr>
        <w:t xml:space="preserve"> Gerbner, 1969</w:t>
      </w:r>
      <w:r w:rsidR="00A949B4" w:rsidRPr="005B38C4">
        <w:rPr>
          <w:rFonts w:ascii="Times New Roman" w:hAnsi="Times New Roman" w:cs="Times New Roman"/>
          <w:sz w:val="24"/>
          <w:szCs w:val="24"/>
        </w:rPr>
        <w:t>;</w:t>
      </w:r>
      <w:r w:rsidRPr="005B38C4">
        <w:rPr>
          <w:rFonts w:ascii="Times New Roman" w:hAnsi="Times New Roman" w:cs="Times New Roman"/>
          <w:sz w:val="24"/>
          <w:szCs w:val="24"/>
        </w:rPr>
        <w:t xml:space="preserve"> Hawkins &amp; Pingree, 1981).  Some more contemporary studies have </w:t>
      </w:r>
      <w:r w:rsidRPr="005B38C4">
        <w:rPr>
          <w:rFonts w:ascii="Times New Roman" w:hAnsi="Times New Roman" w:cs="Times New Roman"/>
          <w:sz w:val="24"/>
          <w:szCs w:val="24"/>
        </w:rPr>
        <w:lastRenderedPageBreak/>
        <w:t>found that different types of television provide audiences with different depictions (e</w:t>
      </w:r>
      <w:r w:rsidR="00AB1FE1" w:rsidRPr="005B38C4">
        <w:rPr>
          <w:rFonts w:ascii="Times New Roman" w:hAnsi="Times New Roman" w:cs="Times New Roman"/>
          <w:sz w:val="24"/>
          <w:szCs w:val="24"/>
        </w:rPr>
        <w:t>.</w:t>
      </w:r>
      <w:r w:rsidRPr="005B38C4">
        <w:rPr>
          <w:rFonts w:ascii="Times New Roman" w:hAnsi="Times New Roman" w:cs="Times New Roman"/>
          <w:sz w:val="24"/>
          <w:szCs w:val="24"/>
        </w:rPr>
        <w:t>g</w:t>
      </w:r>
      <w:r w:rsidR="00AB1FE1" w:rsidRPr="005B38C4">
        <w:rPr>
          <w:rFonts w:ascii="Times New Roman" w:hAnsi="Times New Roman" w:cs="Times New Roman"/>
          <w:sz w:val="24"/>
          <w:szCs w:val="24"/>
        </w:rPr>
        <w:t>.,</w:t>
      </w:r>
      <w:r w:rsidRPr="005B38C4">
        <w:rPr>
          <w:rFonts w:ascii="Times New Roman" w:hAnsi="Times New Roman" w:cs="Times New Roman"/>
          <w:sz w:val="24"/>
          <w:szCs w:val="24"/>
        </w:rPr>
        <w:t xml:space="preserve"> Cohen &amp; Weimann, 2000</w:t>
      </w:r>
      <w:r w:rsidR="00A949B4" w:rsidRPr="005B38C4">
        <w:rPr>
          <w:rFonts w:ascii="Times New Roman" w:hAnsi="Times New Roman" w:cs="Times New Roman"/>
          <w:sz w:val="24"/>
          <w:szCs w:val="24"/>
        </w:rPr>
        <w:t>;</w:t>
      </w:r>
      <w:r w:rsidRPr="005B38C4">
        <w:rPr>
          <w:rFonts w:ascii="Times New Roman" w:hAnsi="Times New Roman" w:cs="Times New Roman"/>
          <w:sz w:val="24"/>
          <w:szCs w:val="24"/>
        </w:rPr>
        <w:t xml:space="preserve"> Lee, &amp; Niederdeppe, 2011).  This affects the way that viewers of specific television genres perceive their reality.  From this, it is predicted that viewing some genres of television may affect perceptions of online romantic relationships</w:t>
      </w:r>
      <w:r w:rsidR="00F76495">
        <w:rPr>
          <w:rFonts w:ascii="Times New Roman" w:hAnsi="Times New Roman" w:cs="Times New Roman"/>
          <w:sz w:val="24"/>
          <w:szCs w:val="24"/>
        </w:rPr>
        <w:t xml:space="preserve"> more or less than others</w:t>
      </w:r>
      <w:r w:rsidRPr="005B38C4">
        <w:rPr>
          <w:rFonts w:ascii="Times New Roman" w:hAnsi="Times New Roman" w:cs="Times New Roman"/>
          <w:sz w:val="24"/>
          <w:szCs w:val="24"/>
        </w:rPr>
        <w:t xml:space="preserve">.  </w:t>
      </w:r>
      <w:r w:rsidR="00A949B4" w:rsidRPr="005B38C4">
        <w:rPr>
          <w:rFonts w:ascii="Times New Roman" w:hAnsi="Times New Roman" w:cs="Times New Roman"/>
          <w:sz w:val="24"/>
          <w:szCs w:val="24"/>
        </w:rPr>
        <w:t>Thus</w:t>
      </w:r>
      <w:r w:rsidRPr="005B38C4">
        <w:rPr>
          <w:rFonts w:ascii="Times New Roman" w:hAnsi="Times New Roman" w:cs="Times New Roman"/>
          <w:sz w:val="24"/>
          <w:szCs w:val="24"/>
        </w:rPr>
        <w:t xml:space="preserve">, the following </w:t>
      </w:r>
      <w:r w:rsidR="001C001E" w:rsidRPr="005B38C4">
        <w:rPr>
          <w:rFonts w:ascii="Times New Roman" w:hAnsi="Times New Roman" w:cs="Times New Roman"/>
          <w:sz w:val="24"/>
          <w:szCs w:val="24"/>
        </w:rPr>
        <w:t>hypothes</w:t>
      </w:r>
      <w:r w:rsidR="001C001E">
        <w:rPr>
          <w:rFonts w:ascii="Times New Roman" w:hAnsi="Times New Roman" w:cs="Times New Roman"/>
          <w:sz w:val="24"/>
          <w:szCs w:val="24"/>
        </w:rPr>
        <w:t>is</w:t>
      </w:r>
      <w:r w:rsidR="001C001E" w:rsidRPr="005B38C4">
        <w:rPr>
          <w:rFonts w:ascii="Times New Roman" w:hAnsi="Times New Roman" w:cs="Times New Roman"/>
          <w:sz w:val="24"/>
          <w:szCs w:val="24"/>
        </w:rPr>
        <w:t xml:space="preserve"> </w:t>
      </w:r>
      <w:r w:rsidR="00F76495">
        <w:rPr>
          <w:rFonts w:ascii="Times New Roman" w:hAnsi="Times New Roman" w:cs="Times New Roman"/>
          <w:sz w:val="24"/>
          <w:szCs w:val="24"/>
        </w:rPr>
        <w:t>is</w:t>
      </w:r>
      <w:r w:rsidRPr="005B38C4">
        <w:rPr>
          <w:rFonts w:ascii="Times New Roman" w:hAnsi="Times New Roman" w:cs="Times New Roman"/>
          <w:sz w:val="24"/>
          <w:szCs w:val="24"/>
        </w:rPr>
        <w:t xml:space="preserve"> proposed:</w:t>
      </w:r>
    </w:p>
    <w:p w14:paraId="5EFD7F6D" w14:textId="09673EEC" w:rsidR="00DA36AB" w:rsidRPr="005B38C4" w:rsidRDefault="00C82057" w:rsidP="0062547F">
      <w:pPr>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 xml:space="preserve">H3: </w:t>
      </w:r>
      <w:r w:rsidR="00F76495">
        <w:rPr>
          <w:rFonts w:ascii="Times New Roman" w:hAnsi="Times New Roman" w:cs="Times New Roman"/>
          <w:sz w:val="24"/>
          <w:szCs w:val="24"/>
        </w:rPr>
        <w:t>Participant</w:t>
      </w:r>
      <w:r w:rsidRPr="005B38C4">
        <w:rPr>
          <w:rFonts w:ascii="Times New Roman" w:hAnsi="Times New Roman" w:cs="Times New Roman"/>
          <w:sz w:val="24"/>
          <w:szCs w:val="24"/>
        </w:rPr>
        <w:t xml:space="preserve"> television genre </w:t>
      </w:r>
      <w:r w:rsidR="00F76495">
        <w:rPr>
          <w:rFonts w:ascii="Times New Roman" w:hAnsi="Times New Roman" w:cs="Times New Roman"/>
          <w:sz w:val="24"/>
          <w:szCs w:val="24"/>
        </w:rPr>
        <w:t xml:space="preserve">preference </w:t>
      </w:r>
      <w:r w:rsidRPr="005B38C4">
        <w:rPr>
          <w:rFonts w:ascii="Times New Roman" w:hAnsi="Times New Roman" w:cs="Times New Roman"/>
          <w:sz w:val="24"/>
          <w:szCs w:val="24"/>
        </w:rPr>
        <w:t>will affect perceptions of online romantic relationships.</w:t>
      </w:r>
    </w:p>
    <w:p w14:paraId="4823F159" w14:textId="7AB424D4" w:rsidR="00292E25"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It is clear from the previous discussion that television consumption has an effect on viewers’ attitudes about romantic relationships.  Online romantic relationships are a specific type of romantic relationship that is becoming more common in today’s society.  This study’s research questions and hypotheses are based upon the previous discussion and the argument that effects on romantic relationships ought to logically generalize to online romantic relationships.</w:t>
      </w:r>
      <w:r w:rsidR="00AB1FE1" w:rsidRPr="005B38C4">
        <w:rPr>
          <w:rFonts w:ascii="Times New Roman" w:hAnsi="Times New Roman" w:cs="Times New Roman"/>
          <w:sz w:val="24"/>
          <w:szCs w:val="24"/>
        </w:rPr>
        <w:t xml:space="preserve"> To fully understand how television viewing relates to attitudes about online romantic relationships, one must understand the message that these television shows are presenting about online relationships.</w:t>
      </w:r>
      <w:r w:rsidR="00CE4DEC" w:rsidRPr="005B38C4">
        <w:rPr>
          <w:rFonts w:ascii="Times New Roman" w:hAnsi="Times New Roman" w:cs="Times New Roman"/>
          <w:sz w:val="24"/>
          <w:szCs w:val="24"/>
        </w:rPr>
        <w:t xml:space="preserve"> </w:t>
      </w:r>
      <w:r w:rsidR="00292E25" w:rsidRPr="005B38C4">
        <w:rPr>
          <w:rFonts w:ascii="Times New Roman" w:hAnsi="Times New Roman" w:cs="Times New Roman"/>
          <w:sz w:val="24"/>
          <w:szCs w:val="24"/>
        </w:rPr>
        <w:t>T</w:t>
      </w:r>
      <w:r w:rsidR="006604EF" w:rsidRPr="005B38C4">
        <w:rPr>
          <w:rFonts w:ascii="Times New Roman" w:hAnsi="Times New Roman" w:cs="Times New Roman"/>
          <w:sz w:val="24"/>
          <w:szCs w:val="24"/>
        </w:rPr>
        <w:t>hus, t</w:t>
      </w:r>
      <w:r w:rsidR="00292E25" w:rsidRPr="005B38C4">
        <w:rPr>
          <w:rFonts w:ascii="Times New Roman" w:hAnsi="Times New Roman" w:cs="Times New Roman"/>
          <w:sz w:val="24"/>
          <w:szCs w:val="24"/>
        </w:rPr>
        <w:t>he first part o</w:t>
      </w:r>
      <w:r w:rsidR="0054290D" w:rsidRPr="005B38C4">
        <w:rPr>
          <w:rFonts w:ascii="Times New Roman" w:hAnsi="Times New Roman" w:cs="Times New Roman"/>
          <w:sz w:val="24"/>
          <w:szCs w:val="24"/>
        </w:rPr>
        <w:t>f this cultivation study will determine</w:t>
      </w:r>
      <w:r w:rsidR="00292E25" w:rsidRPr="005B38C4">
        <w:rPr>
          <w:rFonts w:ascii="Times New Roman" w:hAnsi="Times New Roman" w:cs="Times New Roman"/>
          <w:sz w:val="24"/>
          <w:szCs w:val="24"/>
        </w:rPr>
        <w:t xml:space="preserve"> the televis</w:t>
      </w:r>
      <w:r w:rsidR="0054290D" w:rsidRPr="005B38C4">
        <w:rPr>
          <w:rFonts w:ascii="Times New Roman" w:hAnsi="Times New Roman" w:cs="Times New Roman"/>
          <w:sz w:val="24"/>
          <w:szCs w:val="24"/>
        </w:rPr>
        <w:t>ion message about online dating.</w:t>
      </w:r>
      <w:r w:rsidR="00580BC3" w:rsidRPr="005B38C4">
        <w:rPr>
          <w:rFonts w:ascii="Times New Roman" w:hAnsi="Times New Roman" w:cs="Times New Roman"/>
          <w:sz w:val="24"/>
          <w:szCs w:val="24"/>
        </w:rPr>
        <w:t xml:space="preserve"> </w:t>
      </w:r>
      <w:r w:rsidR="0054290D" w:rsidRPr="005B38C4">
        <w:rPr>
          <w:rFonts w:ascii="Times New Roman" w:hAnsi="Times New Roman" w:cs="Times New Roman"/>
          <w:sz w:val="24"/>
          <w:szCs w:val="24"/>
        </w:rPr>
        <w:t>Th</w:t>
      </w:r>
      <w:r w:rsidR="00292E25" w:rsidRPr="005B38C4">
        <w:rPr>
          <w:rFonts w:ascii="Times New Roman" w:hAnsi="Times New Roman" w:cs="Times New Roman"/>
          <w:sz w:val="24"/>
          <w:szCs w:val="24"/>
        </w:rPr>
        <w:t>e following research question is proposed:</w:t>
      </w:r>
    </w:p>
    <w:p w14:paraId="25EEC4BE" w14:textId="6BF5CA88" w:rsidR="00292E25" w:rsidRPr="005B38C4" w:rsidRDefault="00292E25" w:rsidP="0017752C">
      <w:pPr>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RQ1: What messages do television media communicate about online romantic relationships?</w:t>
      </w:r>
    </w:p>
    <w:p w14:paraId="53FE6598" w14:textId="77777777" w:rsidR="00C82057" w:rsidRPr="005B38C4" w:rsidRDefault="00C82057"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Online Romantic Relationships</w:t>
      </w:r>
    </w:p>
    <w:p w14:paraId="618C5760" w14:textId="36C0125F"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Many would argue that online dating has become a mainstream avenue for pursuing romantic partners.  For example, online dating has become a major part of internet business.  Revenue for the dozens of online dating sites has reached over </w:t>
      </w:r>
      <w:r w:rsidR="008F602E">
        <w:rPr>
          <w:rFonts w:ascii="Times New Roman" w:hAnsi="Times New Roman" w:cs="Times New Roman"/>
          <w:sz w:val="24"/>
          <w:szCs w:val="24"/>
        </w:rPr>
        <w:t xml:space="preserve">$1 </w:t>
      </w:r>
      <w:r w:rsidRPr="005B38C4">
        <w:rPr>
          <w:rFonts w:ascii="Times New Roman" w:hAnsi="Times New Roman" w:cs="Times New Roman"/>
          <w:sz w:val="24"/>
          <w:szCs w:val="24"/>
        </w:rPr>
        <w:lastRenderedPageBreak/>
        <w:t xml:space="preserve">billion, </w:t>
      </w:r>
      <w:r w:rsidR="00D40C73" w:rsidRPr="005B38C4">
        <w:rPr>
          <w:rFonts w:ascii="Times New Roman" w:hAnsi="Times New Roman" w:cs="Times New Roman"/>
          <w:sz w:val="24"/>
          <w:szCs w:val="24"/>
        </w:rPr>
        <w:t xml:space="preserve">11 </w:t>
      </w:r>
      <w:r w:rsidRPr="005B38C4">
        <w:rPr>
          <w:rFonts w:ascii="Times New Roman" w:hAnsi="Times New Roman" w:cs="Times New Roman"/>
          <w:sz w:val="24"/>
          <w:szCs w:val="24"/>
        </w:rPr>
        <w:t xml:space="preserve">percent of adults have used online dating sites, </w:t>
      </w:r>
      <w:r w:rsidR="00D40C73" w:rsidRPr="005B38C4">
        <w:rPr>
          <w:rFonts w:ascii="Times New Roman" w:hAnsi="Times New Roman" w:cs="Times New Roman"/>
          <w:sz w:val="24"/>
          <w:szCs w:val="24"/>
        </w:rPr>
        <w:t xml:space="preserve">40 </w:t>
      </w:r>
      <w:r w:rsidRPr="005B38C4">
        <w:rPr>
          <w:rFonts w:ascii="Times New Roman" w:hAnsi="Times New Roman" w:cs="Times New Roman"/>
          <w:sz w:val="24"/>
          <w:szCs w:val="24"/>
        </w:rPr>
        <w:t xml:space="preserve">percent of people looking for a partner have used online dating sites, </w:t>
      </w:r>
      <w:r w:rsidR="00D40C73" w:rsidRPr="005B38C4">
        <w:rPr>
          <w:rFonts w:ascii="Times New Roman" w:hAnsi="Times New Roman" w:cs="Times New Roman"/>
          <w:sz w:val="24"/>
          <w:szCs w:val="24"/>
        </w:rPr>
        <w:t>23</w:t>
      </w:r>
      <w:r w:rsidRPr="005B38C4">
        <w:rPr>
          <w:rFonts w:ascii="Times New Roman" w:hAnsi="Times New Roman" w:cs="Times New Roman"/>
          <w:sz w:val="24"/>
          <w:szCs w:val="24"/>
        </w:rPr>
        <w:t xml:space="preserve"> percent of online daters say </w:t>
      </w:r>
      <w:r w:rsidR="00997A30" w:rsidRPr="005B38C4">
        <w:rPr>
          <w:rFonts w:ascii="Times New Roman" w:hAnsi="Times New Roman" w:cs="Times New Roman"/>
          <w:sz w:val="24"/>
          <w:szCs w:val="24"/>
        </w:rPr>
        <w:t xml:space="preserve">they have </w:t>
      </w:r>
      <w:r w:rsidRPr="005B38C4">
        <w:rPr>
          <w:rFonts w:ascii="Times New Roman" w:hAnsi="Times New Roman" w:cs="Times New Roman"/>
          <w:sz w:val="24"/>
          <w:szCs w:val="24"/>
        </w:rPr>
        <w:t xml:space="preserve">met a spouse or long-term relationship partner online, </w:t>
      </w:r>
      <w:r w:rsidR="00D40C73" w:rsidRPr="005B38C4">
        <w:rPr>
          <w:rFonts w:ascii="Times New Roman" w:hAnsi="Times New Roman" w:cs="Times New Roman"/>
          <w:sz w:val="24"/>
          <w:szCs w:val="24"/>
        </w:rPr>
        <w:t>42</w:t>
      </w:r>
      <w:r w:rsidR="00E06937"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percent of people know an online dater, and </w:t>
      </w:r>
      <w:r w:rsidR="00D40C73" w:rsidRPr="005B38C4">
        <w:rPr>
          <w:rFonts w:ascii="Times New Roman" w:hAnsi="Times New Roman" w:cs="Times New Roman"/>
          <w:sz w:val="24"/>
          <w:szCs w:val="24"/>
        </w:rPr>
        <w:t>29</w:t>
      </w:r>
      <w:r w:rsidRPr="005B38C4">
        <w:rPr>
          <w:rFonts w:ascii="Times New Roman" w:hAnsi="Times New Roman" w:cs="Times New Roman"/>
          <w:sz w:val="24"/>
          <w:szCs w:val="24"/>
        </w:rPr>
        <w:t xml:space="preserve"> percent of people have gone online to find out more about someone they are dating (Smith &amp; Duggan, 2013).  Still, online relationships are the least understood type of romantic relationship (Rosen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xml:space="preserve">, 2008).  For the purposes of this research, online romantic relationships will be defined as the process of pursuing potential romantic partners via online means such as </w:t>
      </w:r>
      <w:r w:rsidR="00A056E1" w:rsidRPr="005B38C4">
        <w:rPr>
          <w:rFonts w:ascii="Times New Roman" w:hAnsi="Times New Roman" w:cs="Times New Roman"/>
          <w:sz w:val="24"/>
          <w:szCs w:val="24"/>
        </w:rPr>
        <w:t>M</w:t>
      </w:r>
      <w:r w:rsidRPr="005B38C4">
        <w:rPr>
          <w:rFonts w:ascii="Times New Roman" w:hAnsi="Times New Roman" w:cs="Times New Roman"/>
          <w:sz w:val="24"/>
          <w:szCs w:val="24"/>
        </w:rPr>
        <w:t xml:space="preserve">atch.com or eHarmony.  This is distinguished from relationship maintenance behaviors via social networking sites such as </w:t>
      </w:r>
      <w:r w:rsidR="00A056E1" w:rsidRPr="005B38C4">
        <w:rPr>
          <w:rFonts w:ascii="Times New Roman" w:hAnsi="Times New Roman" w:cs="Times New Roman"/>
          <w:sz w:val="24"/>
          <w:szCs w:val="24"/>
        </w:rPr>
        <w:t>F</w:t>
      </w:r>
      <w:r w:rsidRPr="005B38C4">
        <w:rPr>
          <w:rFonts w:ascii="Times New Roman" w:hAnsi="Times New Roman" w:cs="Times New Roman"/>
          <w:sz w:val="24"/>
          <w:szCs w:val="24"/>
        </w:rPr>
        <w:t xml:space="preserve">acebook and </w:t>
      </w:r>
      <w:r w:rsidR="00A056E1" w:rsidRPr="005B38C4">
        <w:rPr>
          <w:rFonts w:ascii="Times New Roman" w:hAnsi="Times New Roman" w:cs="Times New Roman"/>
          <w:sz w:val="24"/>
          <w:szCs w:val="24"/>
        </w:rPr>
        <w:t>T</w:t>
      </w:r>
      <w:r w:rsidRPr="005B38C4">
        <w:rPr>
          <w:rFonts w:ascii="Times New Roman" w:hAnsi="Times New Roman" w:cs="Times New Roman"/>
          <w:sz w:val="24"/>
          <w:szCs w:val="24"/>
        </w:rPr>
        <w:t>witter.  The distinction is that online dating pursues a new relationship while relationship maintenance behaviors aim to modify an existing relationship (Sidelinger</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w:t>
      </w:r>
    </w:p>
    <w:p w14:paraId="6000F1F0" w14:textId="257E82D2"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There are several differences between traditional romantic relationships and online romantic relationships. People pursuing online partners are more selective because people meet based upon a laundry list of chosen characteristics</w:t>
      </w:r>
      <w:r w:rsidR="00A056E1" w:rsidRPr="005B38C4">
        <w:rPr>
          <w:rFonts w:ascii="Times New Roman" w:hAnsi="Times New Roman" w:cs="Times New Roman"/>
          <w:sz w:val="24"/>
          <w:szCs w:val="24"/>
        </w:rPr>
        <w:t>,</w:t>
      </w:r>
      <w:r w:rsidRPr="005B38C4">
        <w:rPr>
          <w:rFonts w:ascii="Times New Roman" w:hAnsi="Times New Roman" w:cs="Times New Roman"/>
          <w:sz w:val="24"/>
          <w:szCs w:val="24"/>
        </w:rPr>
        <w:t xml:space="preserve"> while traditional romantic relationships are pursued because of proximity to one another or mutual acquaintances (Alterovitz </w:t>
      </w:r>
      <w:r w:rsidR="00A056E1" w:rsidRPr="005B38C4">
        <w:rPr>
          <w:rFonts w:ascii="Times New Roman" w:hAnsi="Times New Roman" w:cs="Times New Roman"/>
          <w:sz w:val="24"/>
          <w:szCs w:val="24"/>
        </w:rPr>
        <w:t xml:space="preserve">&amp; </w:t>
      </w:r>
      <w:r w:rsidRPr="005B38C4">
        <w:rPr>
          <w:rFonts w:ascii="Times New Roman" w:hAnsi="Times New Roman" w:cs="Times New Roman"/>
          <w:sz w:val="24"/>
          <w:szCs w:val="24"/>
        </w:rPr>
        <w:t>Mendelsohn, 2011).  People can search for a person that meets a certain set of criteria.  This has a positive effect on perceptions of meeting the ideal person, but the long term health of online initiated relationships remains mostly unknown (Heino</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2010).  Online dating has been shown to negatively affect relational partners’ likelihood of working through relationship problems, and instead choos</w:t>
      </w:r>
      <w:r w:rsidR="00BE2CCE" w:rsidRPr="005B38C4">
        <w:rPr>
          <w:rFonts w:ascii="Times New Roman" w:hAnsi="Times New Roman" w:cs="Times New Roman"/>
          <w:sz w:val="24"/>
          <w:szCs w:val="24"/>
        </w:rPr>
        <w:t>ing</w:t>
      </w:r>
      <w:r w:rsidRPr="005B38C4">
        <w:rPr>
          <w:rFonts w:ascii="Times New Roman" w:hAnsi="Times New Roman" w:cs="Times New Roman"/>
          <w:sz w:val="24"/>
          <w:szCs w:val="24"/>
        </w:rPr>
        <w:t xml:space="preserve"> to pursue a new relationship (Engelhart, 2013).  Online daters are more likely to search for the perfect relationship rather than develop the perfect </w:t>
      </w:r>
      <w:r w:rsidRPr="005B38C4">
        <w:rPr>
          <w:rFonts w:ascii="Times New Roman" w:hAnsi="Times New Roman" w:cs="Times New Roman"/>
          <w:sz w:val="24"/>
          <w:szCs w:val="24"/>
        </w:rPr>
        <w:lastRenderedPageBreak/>
        <w:t xml:space="preserve">relationship, which has led Heino, Ellison, </w:t>
      </w:r>
      <w:r w:rsidR="00A056E1" w:rsidRPr="005B38C4">
        <w:rPr>
          <w:rFonts w:ascii="Times New Roman" w:hAnsi="Times New Roman" w:cs="Times New Roman"/>
          <w:sz w:val="24"/>
          <w:szCs w:val="24"/>
        </w:rPr>
        <w:t xml:space="preserve">and </w:t>
      </w:r>
      <w:r w:rsidRPr="005B38C4">
        <w:rPr>
          <w:rFonts w:ascii="Times New Roman" w:hAnsi="Times New Roman" w:cs="Times New Roman"/>
          <w:sz w:val="24"/>
          <w:szCs w:val="24"/>
        </w:rPr>
        <w:t>Gibbs (2010) to term this process ‘relationshopping.’  This is characterized by the search for a partner that fits a certain set of pre-determined criteria.  Daters aim to confirm their prospective partner matches qualities that they seek in a partner (Heino</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2010). Providing online daters with more choices causes them to focus on the key partner characteristics they are interested in</w:t>
      </w:r>
      <w:r w:rsidR="00A056E1" w:rsidRPr="005B38C4">
        <w:rPr>
          <w:rFonts w:ascii="Times New Roman" w:hAnsi="Times New Roman" w:cs="Times New Roman"/>
          <w:sz w:val="24"/>
          <w:szCs w:val="24"/>
        </w:rPr>
        <w:t>, in</w:t>
      </w:r>
      <w:r w:rsidRPr="005B38C4">
        <w:rPr>
          <w:rFonts w:ascii="Times New Roman" w:hAnsi="Times New Roman" w:cs="Times New Roman"/>
          <w:sz w:val="24"/>
          <w:szCs w:val="24"/>
        </w:rPr>
        <w:t xml:space="preserve"> the search for the perfect partner</w:t>
      </w:r>
      <w:r w:rsidR="00A056E1" w:rsidRPr="005B38C4">
        <w:rPr>
          <w:rFonts w:ascii="Times New Roman" w:hAnsi="Times New Roman" w:cs="Times New Roman"/>
          <w:sz w:val="24"/>
          <w:szCs w:val="24"/>
        </w:rPr>
        <w:t>,</w:t>
      </w:r>
      <w:r w:rsidRPr="005B38C4">
        <w:rPr>
          <w:rFonts w:ascii="Times New Roman" w:hAnsi="Times New Roman" w:cs="Times New Roman"/>
          <w:sz w:val="24"/>
          <w:szCs w:val="24"/>
        </w:rPr>
        <w:t xml:space="preserve"> instead of developing a compatible relationship (Wu &amp; Chiou, 2009).  Traditional daters find personal information, personality, and education more important while online daters are more interested in communication style and physical attractiveness (Rosen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  However, Wu and Chiou (2009) found providing too much choice causes daters to focus on more potential partners at the expense of focusing on their specific intended dating criteria.  More options mean that online daters focus on potential partners that do not match their initial dating criteria (Wu &amp; Chiou, 2009). Giving online daters more options means they will spend less time on the potential partners that match their intended criteria.  More troubling to traditional ideas of romantic relationships is that online daters are more likely to engage in multiple dating relationships due to the fluidity and availability of the relationships (Pauley &amp; Emmers-Sommer, 2007</w:t>
      </w:r>
      <w:r w:rsidR="00A056E1" w:rsidRPr="005B38C4">
        <w:rPr>
          <w:rFonts w:ascii="Times New Roman" w:hAnsi="Times New Roman" w:cs="Times New Roman"/>
          <w:sz w:val="24"/>
          <w:szCs w:val="24"/>
        </w:rPr>
        <w:t>;</w:t>
      </w:r>
      <w:r w:rsidRPr="005B38C4">
        <w:rPr>
          <w:rFonts w:ascii="Times New Roman" w:hAnsi="Times New Roman" w:cs="Times New Roman"/>
          <w:sz w:val="24"/>
          <w:szCs w:val="24"/>
        </w:rPr>
        <w:t xml:space="preserve"> 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  They also tend to move from relationships quicker in a type of ‘serial monogamy’ (Rosen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w:t>
      </w:r>
      <w:r w:rsidR="003B3622" w:rsidRPr="005B38C4">
        <w:rPr>
          <w:rFonts w:ascii="Times New Roman" w:hAnsi="Times New Roman" w:cs="Times New Roman"/>
          <w:sz w:val="24"/>
          <w:szCs w:val="24"/>
        </w:rPr>
        <w:t xml:space="preserve"> Serial monogamy, for the purposes of this study, is defined as the practice of having a number of romantic partners in succession (Heino</w:t>
      </w:r>
      <w:r w:rsidR="000C0063" w:rsidRPr="005B38C4">
        <w:rPr>
          <w:rFonts w:ascii="Times New Roman" w:hAnsi="Times New Roman" w:cs="Times New Roman"/>
          <w:sz w:val="24"/>
          <w:szCs w:val="24"/>
        </w:rPr>
        <w:t xml:space="preserve"> et al.</w:t>
      </w:r>
      <w:r w:rsidR="003B3622" w:rsidRPr="005B38C4">
        <w:rPr>
          <w:rFonts w:ascii="Times New Roman" w:hAnsi="Times New Roman" w:cs="Times New Roman"/>
          <w:sz w:val="24"/>
          <w:szCs w:val="24"/>
        </w:rPr>
        <w:t>, 2010).</w:t>
      </w:r>
    </w:p>
    <w:p w14:paraId="1F4E6BE4" w14:textId="31D4009A"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People engaging in online romantic relationships have more easily accessible options and have shown the tendency to move to a new romantic relationship more </w:t>
      </w:r>
      <w:r w:rsidRPr="005B38C4">
        <w:rPr>
          <w:rFonts w:ascii="Times New Roman" w:hAnsi="Times New Roman" w:cs="Times New Roman"/>
          <w:sz w:val="24"/>
          <w:szCs w:val="24"/>
        </w:rPr>
        <w:lastRenderedPageBreak/>
        <w:t>readily (Heino</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2010</w:t>
      </w:r>
      <w:r w:rsidR="000C0063" w:rsidRPr="005B38C4">
        <w:rPr>
          <w:rFonts w:ascii="Times New Roman" w:hAnsi="Times New Roman" w:cs="Times New Roman"/>
          <w:sz w:val="24"/>
          <w:szCs w:val="24"/>
        </w:rPr>
        <w:t>;</w:t>
      </w:r>
      <w:r w:rsidRPr="005B38C4">
        <w:rPr>
          <w:rFonts w:ascii="Times New Roman" w:hAnsi="Times New Roman" w:cs="Times New Roman"/>
          <w:sz w:val="24"/>
          <w:szCs w:val="24"/>
        </w:rPr>
        <w:t xml:space="preserve"> Engelhart, 2013).  From this, the following hypothesis is proposed: </w:t>
      </w:r>
    </w:p>
    <w:p w14:paraId="1E8DCC4B" w14:textId="77777777" w:rsidR="00DA36AB" w:rsidRPr="005B38C4" w:rsidRDefault="00C82057" w:rsidP="0062547F">
      <w:pPr>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H4: High television media viewers will have more positive perceptions of serial monogamy than low television media viewers.</w:t>
      </w:r>
    </w:p>
    <w:p w14:paraId="40E31125" w14:textId="1C085046"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Self-disclosure and issues of privacy are managed differently in online romantic relationships. </w:t>
      </w:r>
      <w:r w:rsidR="0003211F">
        <w:rPr>
          <w:rFonts w:ascii="Times New Roman" w:hAnsi="Times New Roman" w:cs="Times New Roman"/>
          <w:sz w:val="24"/>
          <w:szCs w:val="24"/>
        </w:rPr>
        <w:t>“</w:t>
      </w:r>
      <w:r w:rsidRPr="005B38C4">
        <w:rPr>
          <w:rFonts w:ascii="Times New Roman" w:hAnsi="Times New Roman" w:cs="Times New Roman"/>
          <w:sz w:val="24"/>
          <w:szCs w:val="24"/>
        </w:rPr>
        <w:t>Self-disclosure is an act of revealing personal information about oneself to others</w:t>
      </w:r>
      <w:r w:rsidR="00B3437B">
        <w:rPr>
          <w:rFonts w:ascii="Times New Roman" w:hAnsi="Times New Roman" w:cs="Times New Roman"/>
          <w:sz w:val="24"/>
          <w:szCs w:val="24"/>
        </w:rPr>
        <w:t>”</w:t>
      </w:r>
      <w:r w:rsidRPr="005B38C4">
        <w:rPr>
          <w:rFonts w:ascii="Times New Roman" w:hAnsi="Times New Roman" w:cs="Times New Roman"/>
          <w:sz w:val="24"/>
          <w:szCs w:val="24"/>
        </w:rPr>
        <w:t xml:space="preserve"> (Rosen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w:t>
      </w:r>
      <w:r w:rsidR="00B3437B">
        <w:rPr>
          <w:rFonts w:ascii="Times New Roman" w:hAnsi="Times New Roman" w:cs="Times New Roman"/>
          <w:sz w:val="24"/>
          <w:szCs w:val="24"/>
        </w:rPr>
        <w:t>, p. 2127</w:t>
      </w:r>
      <w:r w:rsidRPr="005B38C4">
        <w:rPr>
          <w:rFonts w:ascii="Times New Roman" w:hAnsi="Times New Roman" w:cs="Times New Roman"/>
          <w:sz w:val="24"/>
          <w:szCs w:val="24"/>
        </w:rPr>
        <w:t>). Relationship intimacy increases as self-disclosure increases. There are some findings that show self-disclosure increases in initial online dating encounters due to the computer</w:t>
      </w:r>
      <w:r w:rsidR="001E4A28" w:rsidRPr="005B38C4">
        <w:rPr>
          <w:rFonts w:ascii="Times New Roman" w:hAnsi="Times New Roman" w:cs="Times New Roman"/>
          <w:sz w:val="24"/>
          <w:szCs w:val="24"/>
        </w:rPr>
        <w:t>-</w:t>
      </w:r>
      <w:r w:rsidRPr="005B38C4">
        <w:rPr>
          <w:rFonts w:ascii="Times New Roman" w:hAnsi="Times New Roman" w:cs="Times New Roman"/>
          <w:sz w:val="24"/>
          <w:szCs w:val="24"/>
        </w:rPr>
        <w:t xml:space="preserve">mediated forums.  </w:t>
      </w:r>
      <w:r w:rsidR="007B31F3" w:rsidRPr="005B38C4">
        <w:rPr>
          <w:rFonts w:ascii="Times New Roman" w:hAnsi="Times New Roman" w:cs="Times New Roman"/>
          <w:sz w:val="24"/>
          <w:szCs w:val="24"/>
        </w:rPr>
        <w:t>Other findings show that self-disclosure decreases in initial online encounters because of the apprehension of not knowing the prospective partner in a traditional way (Gibbs et al.</w:t>
      </w:r>
      <w:r w:rsidR="007B31F3">
        <w:rPr>
          <w:rFonts w:ascii="Times New Roman" w:hAnsi="Times New Roman" w:cs="Times New Roman"/>
          <w:sz w:val="24"/>
          <w:szCs w:val="24"/>
        </w:rPr>
        <w:t xml:space="preserve">, </w:t>
      </w:r>
      <w:r w:rsidR="007B31F3" w:rsidRPr="005B38C4">
        <w:rPr>
          <w:rFonts w:ascii="Times New Roman" w:hAnsi="Times New Roman" w:cs="Times New Roman"/>
          <w:sz w:val="24"/>
          <w:szCs w:val="24"/>
        </w:rPr>
        <w:t xml:space="preserve">2010).  </w:t>
      </w:r>
      <w:r w:rsidRPr="005B38C4">
        <w:rPr>
          <w:rFonts w:ascii="Times New Roman" w:hAnsi="Times New Roman" w:cs="Times New Roman"/>
          <w:sz w:val="24"/>
          <w:szCs w:val="24"/>
        </w:rPr>
        <w:t>Information seeking is likely to be more specific and direct in online dating than offline dating (Gibbs</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2010).  Male online daters prefer women that are high self-disclosers compared with low and moderate self-disclosers while female online daters prefer men that are low self-disclosers compared with high and moderate self-disclosers, (Rosen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w:t>
      </w:r>
      <w:r w:rsidR="0025356C" w:rsidRPr="005B38C4">
        <w:rPr>
          <w:rFonts w:ascii="Times New Roman" w:hAnsi="Times New Roman" w:cs="Times New Roman"/>
          <w:sz w:val="24"/>
          <w:szCs w:val="24"/>
        </w:rPr>
        <w:t>,</w:t>
      </w:r>
      <w:r w:rsidRPr="005B38C4">
        <w:rPr>
          <w:rFonts w:ascii="Times New Roman" w:hAnsi="Times New Roman" w:cs="Times New Roman"/>
          <w:sz w:val="24"/>
          <w:szCs w:val="24"/>
        </w:rPr>
        <w:t xml:space="preserve"> although these findings were not compared with traditional daters</w:t>
      </w:r>
      <w:r w:rsidR="00BE2CCE" w:rsidRPr="005B38C4">
        <w:rPr>
          <w:rFonts w:ascii="Times New Roman" w:hAnsi="Times New Roman" w:cs="Times New Roman"/>
          <w:sz w:val="24"/>
          <w:szCs w:val="24"/>
        </w:rPr>
        <w:t xml:space="preserve"> in this study</w:t>
      </w:r>
      <w:r w:rsidRPr="005B38C4">
        <w:rPr>
          <w:rFonts w:ascii="Times New Roman" w:hAnsi="Times New Roman" w:cs="Times New Roman"/>
          <w:sz w:val="24"/>
          <w:szCs w:val="24"/>
        </w:rPr>
        <w:t>.</w:t>
      </w:r>
    </w:p>
    <w:p w14:paraId="62157F3F" w14:textId="02F7AC5B" w:rsidR="00C82057" w:rsidRPr="005B38C4" w:rsidRDefault="00C82057" w:rsidP="0062547F">
      <w:pPr>
        <w:tabs>
          <w:tab w:val="left" w:pos="3330"/>
        </w:tabs>
        <w:spacing w:after="0"/>
        <w:contextualSpacing/>
        <w:rPr>
          <w:rFonts w:ascii="Times New Roman" w:hAnsi="Times New Roman" w:cs="Times New Roman"/>
          <w:sz w:val="24"/>
          <w:szCs w:val="24"/>
        </w:rPr>
      </w:pPr>
      <w:r w:rsidRPr="005B38C4">
        <w:rPr>
          <w:rFonts w:ascii="Times New Roman" w:hAnsi="Times New Roman" w:cs="Times New Roman"/>
          <w:sz w:val="24"/>
          <w:szCs w:val="24"/>
        </w:rPr>
        <w:t>Relationships established and maintained via computer</w:t>
      </w:r>
      <w:r w:rsidR="001E4A28" w:rsidRPr="005B38C4">
        <w:rPr>
          <w:rFonts w:ascii="Times New Roman" w:hAnsi="Times New Roman" w:cs="Times New Roman"/>
          <w:sz w:val="24"/>
          <w:szCs w:val="24"/>
        </w:rPr>
        <w:t>-</w:t>
      </w:r>
      <w:r w:rsidRPr="005B38C4">
        <w:rPr>
          <w:rFonts w:ascii="Times New Roman" w:hAnsi="Times New Roman" w:cs="Times New Roman"/>
          <w:sz w:val="24"/>
          <w:szCs w:val="24"/>
        </w:rPr>
        <w:t>mediated mediums have unique characteristics compared with face</w:t>
      </w:r>
      <w:r w:rsidR="0025356C" w:rsidRPr="005B38C4">
        <w:rPr>
          <w:rFonts w:ascii="Times New Roman" w:hAnsi="Times New Roman" w:cs="Times New Roman"/>
          <w:sz w:val="24"/>
          <w:szCs w:val="24"/>
        </w:rPr>
        <w:t>-</w:t>
      </w:r>
      <w:r w:rsidRPr="005B38C4">
        <w:rPr>
          <w:rFonts w:ascii="Times New Roman" w:hAnsi="Times New Roman" w:cs="Times New Roman"/>
          <w:sz w:val="24"/>
          <w:szCs w:val="24"/>
        </w:rPr>
        <w:t>to</w:t>
      </w:r>
      <w:r w:rsidR="0025356C" w:rsidRPr="005B38C4">
        <w:rPr>
          <w:rFonts w:ascii="Times New Roman" w:hAnsi="Times New Roman" w:cs="Times New Roman"/>
          <w:sz w:val="24"/>
          <w:szCs w:val="24"/>
        </w:rPr>
        <w:t>-</w:t>
      </w:r>
      <w:r w:rsidRPr="005B38C4">
        <w:rPr>
          <w:rFonts w:ascii="Times New Roman" w:hAnsi="Times New Roman" w:cs="Times New Roman"/>
          <w:sz w:val="24"/>
          <w:szCs w:val="24"/>
        </w:rPr>
        <w:t>face and other avenues</w:t>
      </w:r>
      <w:r w:rsidR="005A276E" w:rsidRPr="005B38C4">
        <w:rPr>
          <w:rFonts w:ascii="Times New Roman" w:hAnsi="Times New Roman" w:cs="Times New Roman"/>
          <w:sz w:val="24"/>
          <w:szCs w:val="24"/>
        </w:rPr>
        <w:t xml:space="preserve"> </w:t>
      </w:r>
      <w:r w:rsidR="0046195B" w:rsidRPr="005B38C4">
        <w:rPr>
          <w:rFonts w:ascii="Times New Roman" w:hAnsi="Times New Roman" w:cs="Times New Roman"/>
          <w:sz w:val="24"/>
          <w:szCs w:val="24"/>
        </w:rPr>
        <w:t>(</w:t>
      </w:r>
      <w:r w:rsidR="0025356C" w:rsidRPr="005B38C4">
        <w:rPr>
          <w:rFonts w:ascii="Times New Roman" w:hAnsi="Times New Roman" w:cs="Times New Roman"/>
          <w:sz w:val="24"/>
          <w:szCs w:val="24"/>
        </w:rPr>
        <w:t xml:space="preserve">Alterovitz &amp; Mendelsohn, 2011; </w:t>
      </w:r>
      <w:r w:rsidR="0046195B" w:rsidRPr="005B38C4">
        <w:rPr>
          <w:rFonts w:ascii="Times New Roman" w:hAnsi="Times New Roman" w:cs="Times New Roman"/>
          <w:sz w:val="24"/>
          <w:szCs w:val="24"/>
        </w:rPr>
        <w:t>Engelhart, 2013</w:t>
      </w:r>
      <w:r w:rsidR="0025356C" w:rsidRPr="005B38C4">
        <w:rPr>
          <w:rFonts w:ascii="Times New Roman" w:hAnsi="Times New Roman" w:cs="Times New Roman"/>
          <w:sz w:val="24"/>
          <w:szCs w:val="24"/>
        </w:rPr>
        <w:t>;</w:t>
      </w:r>
      <w:r w:rsidR="0046195B" w:rsidRPr="005B38C4">
        <w:rPr>
          <w:rFonts w:ascii="Times New Roman" w:hAnsi="Times New Roman" w:cs="Times New Roman"/>
          <w:sz w:val="24"/>
          <w:szCs w:val="24"/>
        </w:rPr>
        <w:t xml:space="preserve">  Gibbs</w:t>
      </w:r>
      <w:r w:rsidR="000C0063" w:rsidRPr="005B38C4">
        <w:rPr>
          <w:rFonts w:ascii="Times New Roman" w:hAnsi="Times New Roman" w:cs="Times New Roman"/>
          <w:sz w:val="24"/>
          <w:szCs w:val="24"/>
        </w:rPr>
        <w:t xml:space="preserve"> et al.</w:t>
      </w:r>
      <w:r w:rsidR="0046195B" w:rsidRPr="005B38C4">
        <w:rPr>
          <w:rFonts w:ascii="Times New Roman" w:hAnsi="Times New Roman" w:cs="Times New Roman"/>
          <w:sz w:val="24"/>
          <w:szCs w:val="24"/>
        </w:rPr>
        <w:t>, 2010</w:t>
      </w:r>
      <w:r w:rsidR="0025356C" w:rsidRPr="005B38C4">
        <w:rPr>
          <w:rFonts w:ascii="Times New Roman" w:hAnsi="Times New Roman" w:cs="Times New Roman"/>
          <w:sz w:val="24"/>
          <w:szCs w:val="24"/>
        </w:rPr>
        <w:t>;</w:t>
      </w:r>
      <w:r w:rsidR="0046195B" w:rsidRPr="005B38C4">
        <w:rPr>
          <w:rFonts w:ascii="Times New Roman" w:hAnsi="Times New Roman" w:cs="Times New Roman"/>
          <w:sz w:val="24"/>
          <w:szCs w:val="24"/>
        </w:rPr>
        <w:t xml:space="preserve"> Rosen</w:t>
      </w:r>
      <w:r w:rsidR="000C0063" w:rsidRPr="005B38C4">
        <w:rPr>
          <w:rFonts w:ascii="Times New Roman" w:hAnsi="Times New Roman" w:cs="Times New Roman"/>
          <w:sz w:val="24"/>
          <w:szCs w:val="24"/>
        </w:rPr>
        <w:t xml:space="preserve"> et al.</w:t>
      </w:r>
      <w:r w:rsidR="0046195B" w:rsidRPr="005B38C4">
        <w:rPr>
          <w:rFonts w:ascii="Times New Roman" w:hAnsi="Times New Roman" w:cs="Times New Roman"/>
          <w:sz w:val="24"/>
          <w:szCs w:val="24"/>
        </w:rPr>
        <w:t>, 2008</w:t>
      </w:r>
      <w:r w:rsidR="0025356C" w:rsidRPr="005B38C4">
        <w:rPr>
          <w:rFonts w:ascii="Times New Roman" w:hAnsi="Times New Roman" w:cs="Times New Roman"/>
          <w:sz w:val="24"/>
          <w:szCs w:val="24"/>
        </w:rPr>
        <w:t>;</w:t>
      </w:r>
      <w:r w:rsidR="0046195B" w:rsidRPr="005B38C4">
        <w:rPr>
          <w:rFonts w:ascii="Times New Roman" w:hAnsi="Times New Roman" w:cs="Times New Roman"/>
          <w:sz w:val="24"/>
          <w:szCs w:val="24"/>
        </w:rPr>
        <w:t xml:space="preserve"> </w:t>
      </w:r>
      <w:r w:rsidR="001142CB" w:rsidRPr="005B38C4">
        <w:rPr>
          <w:rFonts w:ascii="Times New Roman" w:hAnsi="Times New Roman" w:cs="Times New Roman"/>
          <w:sz w:val="24"/>
          <w:szCs w:val="24"/>
        </w:rPr>
        <w:t xml:space="preserve">Sidelinger, Ayash, Godorhazy, &amp; Tibbles, 2008; </w:t>
      </w:r>
      <w:r w:rsidR="0046195B" w:rsidRPr="005B38C4">
        <w:rPr>
          <w:rFonts w:ascii="Times New Roman" w:hAnsi="Times New Roman" w:cs="Times New Roman"/>
          <w:sz w:val="24"/>
          <w:szCs w:val="24"/>
        </w:rPr>
        <w:t>Wu &amp; Chiou, 2009)</w:t>
      </w:r>
      <w:r w:rsidRPr="005B38C4">
        <w:rPr>
          <w:rFonts w:ascii="Times New Roman" w:hAnsi="Times New Roman" w:cs="Times New Roman"/>
          <w:sz w:val="24"/>
          <w:szCs w:val="24"/>
        </w:rPr>
        <w:t>. Although the goal of online dating is typically to move toward face-to-face interactions, the interactions always begin in mediated forums.  Traditional dating encourages a gradual increase in self-</w:t>
      </w:r>
      <w:r w:rsidRPr="005B38C4">
        <w:rPr>
          <w:rFonts w:ascii="Times New Roman" w:hAnsi="Times New Roman" w:cs="Times New Roman"/>
          <w:sz w:val="24"/>
          <w:szCs w:val="24"/>
        </w:rPr>
        <w:lastRenderedPageBreak/>
        <w:t>disclosure</w:t>
      </w:r>
      <w:r w:rsidR="00A742E8" w:rsidRPr="005B38C4">
        <w:rPr>
          <w:rFonts w:ascii="Times New Roman" w:hAnsi="Times New Roman" w:cs="Times New Roman"/>
          <w:sz w:val="24"/>
          <w:szCs w:val="24"/>
        </w:rPr>
        <w:t>,</w:t>
      </w:r>
      <w:r w:rsidRPr="005B38C4">
        <w:rPr>
          <w:rFonts w:ascii="Times New Roman" w:hAnsi="Times New Roman" w:cs="Times New Roman"/>
          <w:sz w:val="24"/>
          <w:szCs w:val="24"/>
        </w:rPr>
        <w:t xml:space="preserve"> while online dating typically involves greater breadth and depth of self-disclosure up front with greater control of self-presentation, which </w:t>
      </w:r>
      <w:r w:rsidR="00A742E8" w:rsidRPr="005B38C4">
        <w:rPr>
          <w:rFonts w:ascii="Times New Roman" w:hAnsi="Times New Roman" w:cs="Times New Roman"/>
          <w:sz w:val="24"/>
          <w:szCs w:val="24"/>
        </w:rPr>
        <w:t xml:space="preserve">is </w:t>
      </w:r>
      <w:r w:rsidRPr="005B38C4">
        <w:rPr>
          <w:rFonts w:ascii="Times New Roman" w:hAnsi="Times New Roman" w:cs="Times New Roman"/>
          <w:sz w:val="24"/>
          <w:szCs w:val="24"/>
        </w:rPr>
        <w:t>more likely</w:t>
      </w:r>
      <w:r w:rsidR="00A742E8" w:rsidRPr="005B38C4">
        <w:rPr>
          <w:rFonts w:ascii="Times New Roman" w:hAnsi="Times New Roman" w:cs="Times New Roman"/>
          <w:sz w:val="24"/>
          <w:szCs w:val="24"/>
        </w:rPr>
        <w:t xml:space="preserve"> a</w:t>
      </w:r>
      <w:r w:rsidRPr="005B38C4">
        <w:rPr>
          <w:rFonts w:ascii="Times New Roman" w:hAnsi="Times New Roman" w:cs="Times New Roman"/>
          <w:sz w:val="24"/>
          <w:szCs w:val="24"/>
        </w:rPr>
        <w:t xml:space="preserve"> projection of what individuals want to be rather than an objective reality. </w:t>
      </w:r>
      <w:r w:rsidR="00DC25DE" w:rsidRPr="005B38C4">
        <w:rPr>
          <w:rFonts w:ascii="Times New Roman" w:hAnsi="Times New Roman" w:cs="Times New Roman"/>
          <w:sz w:val="24"/>
          <w:szCs w:val="24"/>
        </w:rPr>
        <w:t xml:space="preserve">This increased control of self-presentation is representative of Walther’s (1996) hyperpersonal theory. </w:t>
      </w:r>
      <w:r w:rsidRPr="005B38C4">
        <w:rPr>
          <w:rFonts w:ascii="Times New Roman" w:hAnsi="Times New Roman" w:cs="Times New Roman"/>
          <w:sz w:val="24"/>
          <w:szCs w:val="24"/>
        </w:rPr>
        <w:t>The strategies that online daters use to disclose and conceal information are important towards understanding online romantic relationships.  Some forms of computer</w:t>
      </w:r>
      <w:r w:rsidR="001E4A28" w:rsidRPr="005B38C4">
        <w:rPr>
          <w:rFonts w:ascii="Times New Roman" w:hAnsi="Times New Roman" w:cs="Times New Roman"/>
          <w:sz w:val="24"/>
          <w:szCs w:val="24"/>
        </w:rPr>
        <w:t>-</w:t>
      </w:r>
      <w:r w:rsidRPr="005B38C4">
        <w:rPr>
          <w:rFonts w:ascii="Times New Roman" w:hAnsi="Times New Roman" w:cs="Times New Roman"/>
          <w:sz w:val="24"/>
          <w:szCs w:val="24"/>
        </w:rPr>
        <w:t>mediated communication benefit the development of relationships and aid the self-disclosure process (Gibbs</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xml:space="preserve">, 2010).  These include social networking sites such as </w:t>
      </w:r>
      <w:r w:rsidR="00A742E8" w:rsidRPr="005B38C4">
        <w:rPr>
          <w:rFonts w:ascii="Times New Roman" w:hAnsi="Times New Roman" w:cs="Times New Roman"/>
          <w:sz w:val="24"/>
          <w:szCs w:val="24"/>
        </w:rPr>
        <w:t>F</w:t>
      </w:r>
      <w:r w:rsidRPr="005B38C4">
        <w:rPr>
          <w:rFonts w:ascii="Times New Roman" w:hAnsi="Times New Roman" w:cs="Times New Roman"/>
          <w:sz w:val="24"/>
          <w:szCs w:val="24"/>
        </w:rPr>
        <w:t xml:space="preserve">acebook and </w:t>
      </w:r>
      <w:r w:rsidR="00A742E8" w:rsidRPr="005B38C4">
        <w:rPr>
          <w:rFonts w:ascii="Times New Roman" w:hAnsi="Times New Roman" w:cs="Times New Roman"/>
          <w:sz w:val="24"/>
          <w:szCs w:val="24"/>
        </w:rPr>
        <w:t>T</w:t>
      </w:r>
      <w:r w:rsidRPr="005B38C4">
        <w:rPr>
          <w:rFonts w:ascii="Times New Roman" w:hAnsi="Times New Roman" w:cs="Times New Roman"/>
          <w:sz w:val="24"/>
          <w:szCs w:val="24"/>
        </w:rPr>
        <w:t xml:space="preserve">witter as well as </w:t>
      </w:r>
      <w:r w:rsidR="00A742E8" w:rsidRPr="005B38C4">
        <w:rPr>
          <w:rFonts w:ascii="Times New Roman" w:hAnsi="Times New Roman" w:cs="Times New Roman"/>
          <w:sz w:val="24"/>
          <w:szCs w:val="24"/>
        </w:rPr>
        <w:t>G</w:t>
      </w:r>
      <w:r w:rsidRPr="005B38C4">
        <w:rPr>
          <w:rFonts w:ascii="Times New Roman" w:hAnsi="Times New Roman" w:cs="Times New Roman"/>
          <w:sz w:val="24"/>
          <w:szCs w:val="24"/>
        </w:rPr>
        <w:t>oogle and public records searches.  Online daters use computer</w:t>
      </w:r>
      <w:r w:rsidR="001E4A28" w:rsidRPr="005B38C4">
        <w:rPr>
          <w:rFonts w:ascii="Times New Roman" w:hAnsi="Times New Roman" w:cs="Times New Roman"/>
          <w:sz w:val="24"/>
          <w:szCs w:val="24"/>
        </w:rPr>
        <w:t>-</w:t>
      </w:r>
      <w:r w:rsidRPr="005B38C4">
        <w:rPr>
          <w:rFonts w:ascii="Times New Roman" w:hAnsi="Times New Roman" w:cs="Times New Roman"/>
          <w:sz w:val="24"/>
          <w:szCs w:val="24"/>
        </w:rPr>
        <w:t>mediated information</w:t>
      </w:r>
      <w:r w:rsidR="001E4A28" w:rsidRPr="005B38C4">
        <w:rPr>
          <w:rFonts w:ascii="Times New Roman" w:hAnsi="Times New Roman" w:cs="Times New Roman"/>
          <w:sz w:val="24"/>
          <w:szCs w:val="24"/>
        </w:rPr>
        <w:t>-</w:t>
      </w:r>
      <w:r w:rsidRPr="005B38C4">
        <w:rPr>
          <w:rFonts w:ascii="Times New Roman" w:hAnsi="Times New Roman" w:cs="Times New Roman"/>
          <w:sz w:val="24"/>
          <w:szCs w:val="24"/>
        </w:rPr>
        <w:t>gathering strategies differently by taking into account that their partner may be idealizing their personal information or comparing personal information provided at different times in conversation (Heino</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xml:space="preserve">, 2010). People may misrepresent through exaggerations personal characteristics such as physical appearance, desire for children, or being a smoker (Young &amp; Caplan, 2010). However, others suggest that differences between relationships formed online and offline are minimal (Bonebrake, 2002). </w:t>
      </w:r>
    </w:p>
    <w:p w14:paraId="6DBF86AD" w14:textId="16081EB0"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Attitudes about online dating change with age (Stephure</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2009). Older adults engage in online dating because they view their opportunities for romantic relationships as finite and coming to an end</w:t>
      </w:r>
      <w:r w:rsidR="001E4A28" w:rsidRPr="005B38C4">
        <w:rPr>
          <w:rFonts w:ascii="Times New Roman" w:hAnsi="Times New Roman" w:cs="Times New Roman"/>
          <w:sz w:val="24"/>
          <w:szCs w:val="24"/>
        </w:rPr>
        <w:t>,</w:t>
      </w:r>
      <w:r w:rsidRPr="005B38C4">
        <w:rPr>
          <w:rFonts w:ascii="Times New Roman" w:hAnsi="Times New Roman" w:cs="Times New Roman"/>
          <w:sz w:val="24"/>
          <w:szCs w:val="24"/>
        </w:rPr>
        <w:t xml:space="preserve"> while younger adults engage in online dating because they are dissatisfied with their current romantic relationships (Stephure</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2009). Usually</w:t>
      </w:r>
      <w:r w:rsidR="001E4A28" w:rsidRPr="005B38C4">
        <w:rPr>
          <w:rFonts w:ascii="Times New Roman" w:hAnsi="Times New Roman" w:cs="Times New Roman"/>
          <w:sz w:val="24"/>
          <w:szCs w:val="24"/>
        </w:rPr>
        <w:t>,</w:t>
      </w:r>
      <w:r w:rsidRPr="005B38C4">
        <w:rPr>
          <w:rFonts w:ascii="Times New Roman" w:hAnsi="Times New Roman" w:cs="Times New Roman"/>
          <w:sz w:val="24"/>
          <w:szCs w:val="24"/>
        </w:rPr>
        <w:t xml:space="preserve"> younger people are the early-adopters when it comes to technology, but older adults are likely to use online dating because they do not run into as many available partners in their day</w:t>
      </w:r>
      <w:r w:rsidR="001E4A28" w:rsidRPr="005B38C4">
        <w:rPr>
          <w:rFonts w:ascii="Times New Roman" w:hAnsi="Times New Roman" w:cs="Times New Roman"/>
          <w:sz w:val="24"/>
          <w:szCs w:val="24"/>
        </w:rPr>
        <w:t>-</w:t>
      </w:r>
      <w:r w:rsidRPr="005B38C4">
        <w:rPr>
          <w:rFonts w:ascii="Times New Roman" w:hAnsi="Times New Roman" w:cs="Times New Roman"/>
          <w:sz w:val="24"/>
          <w:szCs w:val="24"/>
        </w:rPr>
        <w:t>to</w:t>
      </w:r>
      <w:r w:rsidR="001E4A28" w:rsidRPr="005B38C4">
        <w:rPr>
          <w:rFonts w:ascii="Times New Roman" w:hAnsi="Times New Roman" w:cs="Times New Roman"/>
          <w:sz w:val="24"/>
          <w:szCs w:val="24"/>
        </w:rPr>
        <w:t>-</w:t>
      </w:r>
      <w:r w:rsidRPr="005B38C4">
        <w:rPr>
          <w:rFonts w:ascii="Times New Roman" w:hAnsi="Times New Roman" w:cs="Times New Roman"/>
          <w:sz w:val="24"/>
          <w:szCs w:val="24"/>
        </w:rPr>
        <w:t>day activities (Stephure</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xml:space="preserve">, Boon, </w:t>
      </w:r>
      <w:r w:rsidRPr="005B38C4">
        <w:rPr>
          <w:rFonts w:ascii="Times New Roman" w:hAnsi="Times New Roman" w:cs="Times New Roman"/>
          <w:sz w:val="24"/>
          <w:szCs w:val="24"/>
        </w:rPr>
        <w:lastRenderedPageBreak/>
        <w:t>MacKinnon, &amp; Deveau, 2009). Younger people are likely more skilled and more comfortable with the online dating process than older adults, as many young adults are already familiar with the relationship maintenance process of social networking sites (Stephure</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xml:space="preserve">2009).  There is little difference in </w:t>
      </w:r>
      <w:r w:rsidR="00B76170" w:rsidRPr="005B38C4">
        <w:rPr>
          <w:rFonts w:ascii="Times New Roman" w:hAnsi="Times New Roman" w:cs="Times New Roman"/>
          <w:sz w:val="24"/>
          <w:szCs w:val="24"/>
        </w:rPr>
        <w:t xml:space="preserve">the amount of </w:t>
      </w:r>
      <w:r w:rsidRPr="005B38C4">
        <w:rPr>
          <w:rFonts w:ascii="Times New Roman" w:hAnsi="Times New Roman" w:cs="Times New Roman"/>
          <w:sz w:val="24"/>
          <w:szCs w:val="24"/>
        </w:rPr>
        <w:t>reported stigma attached to online dating across ages</w:t>
      </w:r>
      <w:r w:rsidR="00B76170" w:rsidRPr="005B38C4">
        <w:rPr>
          <w:rFonts w:ascii="Times New Roman" w:hAnsi="Times New Roman" w:cs="Times New Roman"/>
          <w:sz w:val="24"/>
          <w:szCs w:val="24"/>
        </w:rPr>
        <w:t>, but the stigma experienced occurs for different reasons</w:t>
      </w:r>
      <w:r w:rsidRPr="005B38C4">
        <w:rPr>
          <w:rFonts w:ascii="Times New Roman" w:hAnsi="Times New Roman" w:cs="Times New Roman"/>
          <w:sz w:val="24"/>
          <w:szCs w:val="24"/>
        </w:rPr>
        <w:t xml:space="preserve"> (Stephure</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2009).  Younger online daters are more likely to possess the stigma of having ‘resorted’ to online dating when so many other dating opportunities are available</w:t>
      </w:r>
      <w:r w:rsidR="001E4A28" w:rsidRPr="005B38C4">
        <w:rPr>
          <w:rFonts w:ascii="Times New Roman" w:hAnsi="Times New Roman" w:cs="Times New Roman"/>
          <w:sz w:val="24"/>
          <w:szCs w:val="24"/>
        </w:rPr>
        <w:t>,</w:t>
      </w:r>
      <w:r w:rsidRPr="005B38C4">
        <w:rPr>
          <w:rFonts w:ascii="Times New Roman" w:hAnsi="Times New Roman" w:cs="Times New Roman"/>
          <w:sz w:val="24"/>
          <w:szCs w:val="24"/>
        </w:rPr>
        <w:t xml:space="preserve"> while older online daters are more likely to fear the stigma of doing something unusual or unconventional (Stephure</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2009).</w:t>
      </w:r>
      <w:r w:rsidR="00790B04" w:rsidRPr="005B38C4" w:rsidDel="00790B04">
        <w:rPr>
          <w:rFonts w:ascii="Times New Roman" w:hAnsi="Times New Roman" w:cs="Times New Roman"/>
          <w:sz w:val="24"/>
          <w:szCs w:val="24"/>
        </w:rPr>
        <w:t xml:space="preserve"> </w:t>
      </w:r>
    </w:p>
    <w:p w14:paraId="679E7F2D" w14:textId="186CD148" w:rsidR="00F12C50" w:rsidRPr="005B38C4" w:rsidRDefault="00F12C50"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There are some similarities and differences between online and traditional dating.  Not surprisingly, both daters emphasize the need for chemistry in order to continue dating (Rosen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  Daters that contact fewer people and have fewer resulting dates are more likely to discontinue online dating (Rosen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  However, there are many differences including that relationships beginning online progress faster than relationships that begin traditionally (Rosen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 Not surprisingly, online daters are more open to try new technologies than traditional daters (Rosen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  Traditional daters have more positive experiences than online daters (Rosen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  People are less likely to tell others that they are dating someone if they met their partner online (Rosen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  Romantic partners engage in similar relationship satisfaction behaviors in online communication as they do in face to face communication (Sidelinger</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w:t>
      </w:r>
    </w:p>
    <w:p w14:paraId="4681C394" w14:textId="77777777"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Television consumption may have a positive or negative effect on the stigma associated with online romantic relationships.  It may not be a popular theme on </w:t>
      </w:r>
      <w:r w:rsidRPr="005B38C4">
        <w:rPr>
          <w:rFonts w:ascii="Times New Roman" w:hAnsi="Times New Roman" w:cs="Times New Roman"/>
          <w:sz w:val="24"/>
          <w:szCs w:val="24"/>
        </w:rPr>
        <w:lastRenderedPageBreak/>
        <w:t xml:space="preserve">television programming so this may make the process seem more out of the ordinary for television viewers.  Conversely, exposure to more television means more exposure to advertising for online dating services.  This is more likely to reduce the stigma associated with online romantic relationships. There are arguments for television’s positive and negative effect on the stigma associated with online romantic relationships. Therefore, the following </w:t>
      </w:r>
      <w:r w:rsidR="00DC25DE" w:rsidRPr="005B38C4">
        <w:rPr>
          <w:rFonts w:ascii="Times New Roman" w:hAnsi="Times New Roman" w:cs="Times New Roman"/>
          <w:sz w:val="24"/>
          <w:szCs w:val="24"/>
        </w:rPr>
        <w:t xml:space="preserve">research question </w:t>
      </w:r>
      <w:r w:rsidRPr="005B38C4">
        <w:rPr>
          <w:rFonts w:ascii="Times New Roman" w:hAnsi="Times New Roman" w:cs="Times New Roman"/>
          <w:sz w:val="24"/>
          <w:szCs w:val="24"/>
        </w:rPr>
        <w:t>is posed:</w:t>
      </w:r>
    </w:p>
    <w:p w14:paraId="7B38E39F" w14:textId="77777777" w:rsidR="00DA36AB" w:rsidRPr="005B38C4" w:rsidRDefault="00DC25DE" w:rsidP="0062547F">
      <w:pPr>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 xml:space="preserve">RQ2: How will </w:t>
      </w:r>
      <w:r w:rsidR="00D733D8" w:rsidRPr="005B38C4">
        <w:rPr>
          <w:rFonts w:ascii="Times New Roman" w:hAnsi="Times New Roman" w:cs="Times New Roman"/>
          <w:sz w:val="24"/>
          <w:szCs w:val="24"/>
        </w:rPr>
        <w:t xml:space="preserve">the amount of </w:t>
      </w:r>
      <w:r w:rsidRPr="005B38C4">
        <w:rPr>
          <w:rFonts w:ascii="Times New Roman" w:hAnsi="Times New Roman" w:cs="Times New Roman"/>
          <w:sz w:val="24"/>
          <w:szCs w:val="24"/>
        </w:rPr>
        <w:t xml:space="preserve">television </w:t>
      </w:r>
      <w:r w:rsidR="00D733D8" w:rsidRPr="005B38C4">
        <w:rPr>
          <w:rFonts w:ascii="Times New Roman" w:hAnsi="Times New Roman" w:cs="Times New Roman"/>
          <w:sz w:val="24"/>
          <w:szCs w:val="24"/>
        </w:rPr>
        <w:t>people watch</w:t>
      </w:r>
      <w:r w:rsidRPr="005B38C4">
        <w:rPr>
          <w:rFonts w:ascii="Times New Roman" w:hAnsi="Times New Roman" w:cs="Times New Roman"/>
          <w:sz w:val="24"/>
          <w:szCs w:val="24"/>
        </w:rPr>
        <w:t xml:space="preserve"> predic</w:t>
      </w:r>
      <w:r w:rsidR="00D733D8" w:rsidRPr="005B38C4">
        <w:rPr>
          <w:rFonts w:ascii="Times New Roman" w:hAnsi="Times New Roman" w:cs="Times New Roman"/>
          <w:sz w:val="24"/>
          <w:szCs w:val="24"/>
        </w:rPr>
        <w:t>t the level of stigma people attach to online romantic relationships?</w:t>
      </w:r>
    </w:p>
    <w:p w14:paraId="50814951" w14:textId="77777777"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The same argument could be made for the normalization of online dating.  People that watch more television may view online dating as less mainstream because of its infrequent mention on programming, but conversely</w:t>
      </w:r>
      <w:r w:rsidR="002F2C1B" w:rsidRPr="005B38C4">
        <w:rPr>
          <w:rFonts w:ascii="Times New Roman" w:hAnsi="Times New Roman" w:cs="Times New Roman"/>
          <w:sz w:val="24"/>
          <w:szCs w:val="24"/>
        </w:rPr>
        <w:t>,</w:t>
      </w:r>
      <w:r w:rsidRPr="005B38C4">
        <w:rPr>
          <w:rFonts w:ascii="Times New Roman" w:hAnsi="Times New Roman" w:cs="Times New Roman"/>
          <w:sz w:val="24"/>
          <w:szCs w:val="24"/>
        </w:rPr>
        <w:t xml:space="preserve"> they may also view online dating as more mainstream because of the greater exposure to online dating service advertising.  Once again, there are arguments for television’s positive and negative effect</w:t>
      </w:r>
      <w:r w:rsidR="002F2C1B" w:rsidRPr="005B38C4">
        <w:rPr>
          <w:rFonts w:ascii="Times New Roman" w:hAnsi="Times New Roman" w:cs="Times New Roman"/>
          <w:sz w:val="24"/>
          <w:szCs w:val="24"/>
        </w:rPr>
        <w:t>s</w:t>
      </w:r>
      <w:r w:rsidRPr="005B38C4">
        <w:rPr>
          <w:rFonts w:ascii="Times New Roman" w:hAnsi="Times New Roman" w:cs="Times New Roman"/>
          <w:sz w:val="24"/>
          <w:szCs w:val="24"/>
        </w:rPr>
        <w:t xml:space="preserve"> on the normalization of online romantic relationships.  Therefore, the following </w:t>
      </w:r>
      <w:r w:rsidR="00D733D8" w:rsidRPr="005B38C4">
        <w:rPr>
          <w:rFonts w:ascii="Times New Roman" w:hAnsi="Times New Roman" w:cs="Times New Roman"/>
          <w:sz w:val="24"/>
          <w:szCs w:val="24"/>
        </w:rPr>
        <w:t xml:space="preserve">research question </w:t>
      </w:r>
      <w:r w:rsidRPr="005B38C4">
        <w:rPr>
          <w:rFonts w:ascii="Times New Roman" w:hAnsi="Times New Roman" w:cs="Times New Roman"/>
          <w:sz w:val="24"/>
          <w:szCs w:val="24"/>
        </w:rPr>
        <w:t>is posed:</w:t>
      </w:r>
    </w:p>
    <w:p w14:paraId="0AE67A53" w14:textId="77777777" w:rsidR="002F2C1B" w:rsidRPr="005B38C4" w:rsidRDefault="00D733D8"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RQ3: How will the amount of television people watch predict the level of normalization people attach to online romantic relationships?</w:t>
      </w:r>
    </w:p>
    <w:p w14:paraId="46EF8A15" w14:textId="646AC27E"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The prior literature on cultivation theory and romantic relationships has shown there is a connection between television viewing and distorted attitudes about romantic relationships (e.g. Aubrey</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2013</w:t>
      </w:r>
      <w:r w:rsidR="002F2C1B" w:rsidRPr="005B38C4">
        <w:rPr>
          <w:rFonts w:ascii="Times New Roman" w:hAnsi="Times New Roman" w:cs="Times New Roman"/>
          <w:sz w:val="24"/>
          <w:szCs w:val="24"/>
        </w:rPr>
        <w:t>;</w:t>
      </w:r>
      <w:r w:rsidRPr="005B38C4">
        <w:rPr>
          <w:rFonts w:ascii="Times New Roman" w:hAnsi="Times New Roman" w:cs="Times New Roman"/>
          <w:sz w:val="24"/>
          <w:szCs w:val="24"/>
        </w:rPr>
        <w:t xml:space="preserve"> Martins, </w:t>
      </w:r>
      <w:r w:rsidR="000C0063" w:rsidRPr="005B38C4">
        <w:rPr>
          <w:rFonts w:ascii="Times New Roman" w:hAnsi="Times New Roman" w:cs="Times New Roman"/>
          <w:sz w:val="24"/>
          <w:szCs w:val="24"/>
        </w:rPr>
        <w:t>et al.</w:t>
      </w:r>
      <w:r w:rsidRPr="005B38C4">
        <w:rPr>
          <w:rFonts w:ascii="Times New Roman" w:hAnsi="Times New Roman" w:cs="Times New Roman"/>
          <w:sz w:val="24"/>
          <w:szCs w:val="24"/>
        </w:rPr>
        <w:t>, 2009</w:t>
      </w:r>
      <w:r w:rsidR="002F2C1B" w:rsidRPr="005B38C4">
        <w:rPr>
          <w:rFonts w:ascii="Times New Roman" w:hAnsi="Times New Roman" w:cs="Times New Roman"/>
          <w:sz w:val="24"/>
          <w:szCs w:val="24"/>
        </w:rPr>
        <w:t>)</w:t>
      </w:r>
      <w:r w:rsidRPr="005B38C4">
        <w:rPr>
          <w:rFonts w:ascii="Times New Roman" w:hAnsi="Times New Roman" w:cs="Times New Roman"/>
          <w:sz w:val="24"/>
          <w:szCs w:val="24"/>
        </w:rPr>
        <w:t>.  As online romantic relationships have become more commonplace</w:t>
      </w:r>
      <w:r w:rsidR="00F1123D" w:rsidRPr="005B38C4">
        <w:rPr>
          <w:rFonts w:ascii="Times New Roman" w:hAnsi="Times New Roman" w:cs="Times New Roman"/>
          <w:sz w:val="24"/>
          <w:szCs w:val="24"/>
        </w:rPr>
        <w:t xml:space="preserve"> </w:t>
      </w:r>
      <w:r w:rsidRPr="005B38C4">
        <w:rPr>
          <w:rFonts w:ascii="Times New Roman" w:hAnsi="Times New Roman" w:cs="Times New Roman"/>
          <w:sz w:val="24"/>
          <w:szCs w:val="24"/>
        </w:rPr>
        <w:t>(Rosen</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2008</w:t>
      </w:r>
      <w:r w:rsidR="002F2C1B" w:rsidRPr="005B38C4">
        <w:rPr>
          <w:rFonts w:ascii="Times New Roman" w:hAnsi="Times New Roman" w:cs="Times New Roman"/>
          <w:sz w:val="24"/>
          <w:szCs w:val="24"/>
        </w:rPr>
        <w:t>;</w:t>
      </w:r>
      <w:r w:rsidRPr="005B38C4">
        <w:rPr>
          <w:rFonts w:ascii="Times New Roman" w:hAnsi="Times New Roman" w:cs="Times New Roman"/>
          <w:sz w:val="24"/>
          <w:szCs w:val="24"/>
        </w:rPr>
        <w:t xml:space="preserve"> Stephure</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xml:space="preserve">, 2009), it is likely to be more commonly depicted on television.  This research aims to explore the generalization of consumption of television media on romantic relationships </w:t>
      </w:r>
      <w:r w:rsidRPr="005B38C4">
        <w:rPr>
          <w:rFonts w:ascii="Times New Roman" w:hAnsi="Times New Roman" w:cs="Times New Roman"/>
          <w:sz w:val="24"/>
          <w:szCs w:val="24"/>
        </w:rPr>
        <w:lastRenderedPageBreak/>
        <w:t>into the more specific area of online romantic relationships.  The literature on online romantic relationships has shown similarities and differences between the general romantic relationship and specific online romantic relationship initiation styles (</w:t>
      </w:r>
      <w:r w:rsidR="002F2C1B" w:rsidRPr="005B38C4">
        <w:rPr>
          <w:rFonts w:ascii="Times New Roman" w:hAnsi="Times New Roman" w:cs="Times New Roman"/>
          <w:sz w:val="24"/>
          <w:szCs w:val="24"/>
        </w:rPr>
        <w:t xml:space="preserve">Alterovitz </w:t>
      </w:r>
      <w:r w:rsidR="000C0063" w:rsidRPr="005B38C4">
        <w:rPr>
          <w:rFonts w:ascii="Times New Roman" w:hAnsi="Times New Roman" w:cs="Times New Roman"/>
          <w:sz w:val="24"/>
          <w:szCs w:val="24"/>
        </w:rPr>
        <w:t>&amp;</w:t>
      </w:r>
      <w:r w:rsidR="002F2C1B" w:rsidRPr="005B38C4">
        <w:rPr>
          <w:rFonts w:ascii="Times New Roman" w:hAnsi="Times New Roman" w:cs="Times New Roman"/>
          <w:sz w:val="24"/>
          <w:szCs w:val="24"/>
        </w:rPr>
        <w:t xml:space="preserve"> Mendelsohn, 2011; </w:t>
      </w:r>
      <w:r w:rsidRPr="005B38C4">
        <w:rPr>
          <w:rFonts w:ascii="Times New Roman" w:hAnsi="Times New Roman" w:cs="Times New Roman"/>
          <w:sz w:val="24"/>
          <w:szCs w:val="24"/>
        </w:rPr>
        <w:t>Heino</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2010).  People already have a unique understanding and perception of online romantic relationships (Stephure</w:t>
      </w:r>
      <w:r w:rsidR="000C0063"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2009</w:t>
      </w:r>
      <w:r w:rsidR="002F2C1B" w:rsidRPr="005B38C4">
        <w:rPr>
          <w:rFonts w:ascii="Times New Roman" w:hAnsi="Times New Roman" w:cs="Times New Roman"/>
          <w:sz w:val="24"/>
          <w:szCs w:val="24"/>
        </w:rPr>
        <w:t>;</w:t>
      </w:r>
      <w:r w:rsidRPr="005B38C4">
        <w:rPr>
          <w:rFonts w:ascii="Times New Roman" w:hAnsi="Times New Roman" w:cs="Times New Roman"/>
          <w:sz w:val="24"/>
          <w:szCs w:val="24"/>
        </w:rPr>
        <w:t xml:space="preserve"> Young &amp; Caplan, 2010).  However, thus far, cultivation theory has not been applied to this emerging romantic relationship approach.  This research contributes to a more complete understanding of Gerbner’s (1969) initial conception of cultivation theory as prior literature has already done into other areas of viewers’ attitudes and perceptions of violence (Signorielli &amp; Gerbner, 1995), gender norms (Hawkins &amp; Pingree, 1982), and news reporting (Hetsroni, 2009).</w:t>
      </w:r>
    </w:p>
    <w:p w14:paraId="6E912FDA" w14:textId="77777777"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As previously shown in the literature, television viewing has an effect on viewers’ attitudes and perceptions of romantic relationships.  It is a logical generalization that this effect would translate to the more specific online romantic relationships.  The current study expands the literature on cultivation theory.  There is already considerable research on television’s effects on attitudes generally and about romantic relationships specifically.  As has been shown, online romantic relationships have distinguishable characteristics from traditional romantic relationships.  These differences are seen in relationship initiation, escalation, maintenance, and termination.  Differences are also seen in the way people perceive and describe online romantic relationships.</w:t>
      </w:r>
    </w:p>
    <w:p w14:paraId="52E5B16F" w14:textId="6EB446FE"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It is predicted from this review of the literature on cultivation theory and online romantic relationships that people </w:t>
      </w:r>
      <w:r w:rsidR="002F2C1B" w:rsidRPr="005B38C4">
        <w:rPr>
          <w:rFonts w:ascii="Times New Roman" w:hAnsi="Times New Roman" w:cs="Times New Roman"/>
          <w:sz w:val="24"/>
          <w:szCs w:val="24"/>
        </w:rPr>
        <w:t xml:space="preserve">who </w:t>
      </w:r>
      <w:r w:rsidRPr="005B38C4">
        <w:rPr>
          <w:rFonts w:ascii="Times New Roman" w:hAnsi="Times New Roman" w:cs="Times New Roman"/>
          <w:sz w:val="24"/>
          <w:szCs w:val="24"/>
        </w:rPr>
        <w:t xml:space="preserve">watch more television will have more negative </w:t>
      </w:r>
      <w:r w:rsidRPr="005B38C4">
        <w:rPr>
          <w:rFonts w:ascii="Times New Roman" w:hAnsi="Times New Roman" w:cs="Times New Roman"/>
          <w:sz w:val="24"/>
          <w:szCs w:val="24"/>
        </w:rPr>
        <w:lastRenderedPageBreak/>
        <w:t xml:space="preserve">perceptions of online romantic relationships.  From this, the following </w:t>
      </w:r>
      <w:r w:rsidR="00D733D8" w:rsidRPr="005B38C4">
        <w:rPr>
          <w:rFonts w:ascii="Times New Roman" w:hAnsi="Times New Roman" w:cs="Times New Roman"/>
          <w:sz w:val="24"/>
          <w:szCs w:val="24"/>
        </w:rPr>
        <w:t xml:space="preserve">research question </w:t>
      </w:r>
      <w:r w:rsidRPr="005B38C4">
        <w:rPr>
          <w:rFonts w:ascii="Times New Roman" w:hAnsi="Times New Roman" w:cs="Times New Roman"/>
          <w:sz w:val="24"/>
          <w:szCs w:val="24"/>
        </w:rPr>
        <w:t>is posed:</w:t>
      </w:r>
    </w:p>
    <w:p w14:paraId="50D4D740" w14:textId="77777777" w:rsidR="00DA36AB" w:rsidRDefault="00D733D8" w:rsidP="0062547F">
      <w:pPr>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RQ4: How will the amount of television people watch predict perceptions of online romantic relationships?</w:t>
      </w:r>
      <w:r w:rsidR="00C82057">
        <w:rPr>
          <w:rFonts w:ascii="Times New Roman" w:hAnsi="Times New Roman" w:cs="Times New Roman"/>
          <w:sz w:val="24"/>
          <w:szCs w:val="24"/>
        </w:rPr>
        <w:br w:type="page"/>
      </w:r>
    </w:p>
    <w:p w14:paraId="1052899F" w14:textId="77777777" w:rsidR="00C82057" w:rsidRPr="00D70B29" w:rsidRDefault="00BC23DB" w:rsidP="0062547F">
      <w:pPr>
        <w:spacing w:after="0"/>
        <w:ind w:firstLine="0"/>
        <w:contextualSpacing/>
        <w:jc w:val="center"/>
        <w:rPr>
          <w:rFonts w:ascii="Times New Roman" w:hAnsi="Times New Roman" w:cs="Times New Roman"/>
          <w:sz w:val="28"/>
          <w:szCs w:val="24"/>
        </w:rPr>
      </w:pPr>
      <w:r w:rsidRPr="00D70B29">
        <w:rPr>
          <w:rFonts w:ascii="Times New Roman" w:hAnsi="Times New Roman" w:cs="Times New Roman"/>
          <w:sz w:val="28"/>
          <w:szCs w:val="24"/>
        </w:rPr>
        <w:lastRenderedPageBreak/>
        <w:t>Chapter Three</w:t>
      </w:r>
    </w:p>
    <w:p w14:paraId="4976444B" w14:textId="77777777" w:rsidR="00C82057" w:rsidRPr="00D70B29" w:rsidRDefault="00C82057" w:rsidP="0062547F">
      <w:pPr>
        <w:spacing w:after="0"/>
        <w:ind w:firstLine="0"/>
        <w:contextualSpacing/>
        <w:jc w:val="center"/>
        <w:rPr>
          <w:rFonts w:ascii="Times New Roman" w:hAnsi="Times New Roman" w:cs="Times New Roman"/>
          <w:sz w:val="24"/>
          <w:szCs w:val="24"/>
        </w:rPr>
      </w:pPr>
      <w:r w:rsidRPr="00D70B29">
        <w:rPr>
          <w:rFonts w:ascii="Times New Roman" w:hAnsi="Times New Roman" w:cs="Times New Roman"/>
          <w:sz w:val="28"/>
          <w:szCs w:val="24"/>
        </w:rPr>
        <w:t>Method</w:t>
      </w:r>
    </w:p>
    <w:p w14:paraId="5926DF8A" w14:textId="77777777" w:rsidR="00C82057" w:rsidRPr="005B38C4" w:rsidRDefault="00C82057"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Study One: Content Analysis</w:t>
      </w:r>
    </w:p>
    <w:p w14:paraId="435A995C" w14:textId="457B2C63"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Many media effects studies are concerned with manipulating an independent variable within participants and then assessing the level of effect among the viewers on a hypothesized related dependent variable (Scheufele, 1999).  Cultivation theory is a unique media effects theory in that it is focused upon generalized effects that have </w:t>
      </w:r>
      <w:r w:rsidR="00D70B29" w:rsidRPr="005B38C4">
        <w:rPr>
          <w:rFonts w:ascii="Times New Roman" w:hAnsi="Times New Roman" w:cs="Times New Roman"/>
          <w:sz w:val="24"/>
          <w:szCs w:val="24"/>
        </w:rPr>
        <w:t xml:space="preserve">occurred </w:t>
      </w:r>
      <w:r w:rsidRPr="005B38C4">
        <w:rPr>
          <w:rFonts w:ascii="Times New Roman" w:hAnsi="Times New Roman" w:cs="Times New Roman"/>
          <w:sz w:val="24"/>
          <w:szCs w:val="24"/>
        </w:rPr>
        <w:t xml:space="preserve">over a long period of time.  A particular media viewing or small period of time is considered </w:t>
      </w:r>
      <w:r w:rsidR="00B76170" w:rsidRPr="005B38C4">
        <w:rPr>
          <w:rFonts w:ascii="Times New Roman" w:hAnsi="Times New Roman" w:cs="Times New Roman"/>
          <w:sz w:val="24"/>
          <w:szCs w:val="24"/>
        </w:rPr>
        <w:t xml:space="preserve">inconsequential to </w:t>
      </w:r>
      <w:r w:rsidRPr="005B38C4">
        <w:rPr>
          <w:rFonts w:ascii="Times New Roman" w:hAnsi="Times New Roman" w:cs="Times New Roman"/>
          <w:sz w:val="24"/>
          <w:szCs w:val="24"/>
        </w:rPr>
        <w:t xml:space="preserve">the overall </w:t>
      </w:r>
      <w:r w:rsidR="00B76170" w:rsidRPr="005B38C4">
        <w:rPr>
          <w:rFonts w:ascii="Times New Roman" w:hAnsi="Times New Roman" w:cs="Times New Roman"/>
          <w:sz w:val="24"/>
          <w:szCs w:val="24"/>
        </w:rPr>
        <w:t xml:space="preserve">cultivation </w:t>
      </w:r>
      <w:r w:rsidRPr="005B38C4">
        <w:rPr>
          <w:rFonts w:ascii="Times New Roman" w:hAnsi="Times New Roman" w:cs="Times New Roman"/>
          <w:sz w:val="24"/>
          <w:szCs w:val="24"/>
        </w:rPr>
        <w:t>effect.  Gerbner’s (1969) second prong, which is to analyze samples of television programming to assess the relevant phenomena within the television world, will occur in this study and be followed by a survey assessment of a sample of the population, which is the third prong. This method is indicative of Gerbner’s (1969) three-prong approach to cultivation research</w:t>
      </w:r>
      <w:r w:rsidR="00D70B29" w:rsidRPr="005B38C4">
        <w:rPr>
          <w:rFonts w:ascii="Times New Roman" w:hAnsi="Times New Roman" w:cs="Times New Roman"/>
          <w:sz w:val="24"/>
          <w:szCs w:val="24"/>
        </w:rPr>
        <w:t>,</w:t>
      </w:r>
      <w:r w:rsidRPr="005B38C4">
        <w:rPr>
          <w:rFonts w:ascii="Times New Roman" w:hAnsi="Times New Roman" w:cs="Times New Roman"/>
          <w:sz w:val="24"/>
          <w:szCs w:val="24"/>
        </w:rPr>
        <w:t xml:space="preserve"> except that it does not include the first prong, which is to assess the policies and processes for how mass media messages are created and transmitted to the consumer.  </w:t>
      </w:r>
    </w:p>
    <w:p w14:paraId="05BA2B4D" w14:textId="79B8FCA9" w:rsidR="003558BB"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Gerbner’s (1969, 1998) second prong involves a content analysis of a representative sample of the variety of media the participants are viewing. The content analysis in this study was a purposive sample of specific television shows depicting online romantic relationships.</w:t>
      </w:r>
      <w:r w:rsidR="009A60A7" w:rsidRPr="005B38C4">
        <w:rPr>
          <w:rFonts w:ascii="Times New Roman" w:hAnsi="Times New Roman" w:cs="Times New Roman"/>
          <w:sz w:val="24"/>
          <w:szCs w:val="24"/>
        </w:rPr>
        <w:t xml:space="preserve"> </w:t>
      </w:r>
      <w:r w:rsidRPr="005B38C4">
        <w:rPr>
          <w:rFonts w:ascii="Times New Roman" w:hAnsi="Times New Roman" w:cs="Times New Roman"/>
          <w:iCs/>
          <w:sz w:val="24"/>
          <w:szCs w:val="24"/>
        </w:rPr>
        <w:t xml:space="preserve">Content analysis involves making inferences by systematically identifying specific characteristics in messages.  Content analysis can serve as a valuable tool for analyzing communicative messages.  The analysis relies on explicit rules for unitization and categorization of messages.  The primary researcher conducted the content analysis in order to assess specific television media depictions of </w:t>
      </w:r>
      <w:r w:rsidRPr="005B38C4">
        <w:rPr>
          <w:rFonts w:ascii="Times New Roman" w:hAnsi="Times New Roman" w:cs="Times New Roman"/>
          <w:iCs/>
          <w:sz w:val="24"/>
          <w:szCs w:val="24"/>
        </w:rPr>
        <w:lastRenderedPageBreak/>
        <w:t>online romantic relationships in order to make an argument for the television world’s portrayal of these relationships</w:t>
      </w:r>
      <w:r w:rsidR="009A60A7" w:rsidRPr="005B38C4">
        <w:rPr>
          <w:rFonts w:ascii="Times New Roman" w:hAnsi="Times New Roman" w:cs="Times New Roman"/>
          <w:iCs/>
          <w:sz w:val="24"/>
          <w:szCs w:val="24"/>
        </w:rPr>
        <w:t xml:space="preserve">. </w:t>
      </w:r>
      <w:r w:rsidRPr="005B38C4">
        <w:rPr>
          <w:rFonts w:ascii="Times New Roman" w:hAnsi="Times New Roman" w:cs="Times New Roman"/>
          <w:iCs/>
          <w:sz w:val="24"/>
          <w:szCs w:val="24"/>
        </w:rPr>
        <w:t>Traditional Gerbnerian content analysis involves assessing large amounts of television programming in search of specific themes</w:t>
      </w:r>
      <w:r w:rsidR="009A60A7" w:rsidRPr="005B38C4">
        <w:rPr>
          <w:rFonts w:ascii="Times New Roman" w:hAnsi="Times New Roman" w:cs="Times New Roman"/>
          <w:iCs/>
          <w:sz w:val="24"/>
          <w:szCs w:val="24"/>
        </w:rPr>
        <w:t xml:space="preserve"> (Gerbner, 1998)</w:t>
      </w:r>
      <w:r w:rsidRPr="005B38C4">
        <w:rPr>
          <w:rFonts w:ascii="Times New Roman" w:hAnsi="Times New Roman" w:cs="Times New Roman"/>
          <w:iCs/>
          <w:sz w:val="24"/>
          <w:szCs w:val="24"/>
        </w:rPr>
        <w:t xml:space="preserve">.  The entire haystack of television is the useful point of analysis.  In the specific context of online romantic relationships, the few mentions of online romantic relationships are the more useful data.  It is more important to examine the needles rather than the haystack.  Finding the specific mentions of online romantic relationships is a first step.  </w:t>
      </w:r>
    </w:p>
    <w:p w14:paraId="521BEA62" w14:textId="6CAB2FFB"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Cs/>
          <w:sz w:val="24"/>
          <w:szCs w:val="24"/>
        </w:rPr>
        <w:t xml:space="preserve">The television programming sample was obtained by conducting a comprehensive search of television programming containing online romantic relationship content. As there are </w:t>
      </w:r>
      <w:r w:rsidR="004F29A2">
        <w:rPr>
          <w:rFonts w:ascii="Times New Roman" w:hAnsi="Times New Roman" w:cs="Times New Roman"/>
          <w:iCs/>
          <w:sz w:val="24"/>
          <w:szCs w:val="24"/>
        </w:rPr>
        <w:t>thousands</w:t>
      </w:r>
      <w:r w:rsidR="004F29A2" w:rsidRPr="005B38C4">
        <w:rPr>
          <w:rFonts w:ascii="Times New Roman" w:hAnsi="Times New Roman" w:cs="Times New Roman"/>
          <w:iCs/>
          <w:sz w:val="24"/>
          <w:szCs w:val="24"/>
        </w:rPr>
        <w:t xml:space="preserve"> </w:t>
      </w:r>
      <w:r w:rsidRPr="005B38C4">
        <w:rPr>
          <w:rFonts w:ascii="Times New Roman" w:hAnsi="Times New Roman" w:cs="Times New Roman"/>
          <w:iCs/>
          <w:sz w:val="24"/>
          <w:szCs w:val="24"/>
        </w:rPr>
        <w:t xml:space="preserve">of programs shown on television every year, </w:t>
      </w:r>
      <w:r w:rsidR="00D70B29" w:rsidRPr="005B38C4">
        <w:rPr>
          <w:rFonts w:ascii="Times New Roman" w:hAnsi="Times New Roman" w:cs="Times New Roman"/>
          <w:iCs/>
          <w:sz w:val="24"/>
          <w:szCs w:val="24"/>
        </w:rPr>
        <w:t>the search was refined to</w:t>
      </w:r>
      <w:r w:rsidRPr="005B38C4">
        <w:rPr>
          <w:rFonts w:ascii="Times New Roman" w:hAnsi="Times New Roman" w:cs="Times New Roman"/>
          <w:iCs/>
          <w:sz w:val="24"/>
          <w:szCs w:val="24"/>
        </w:rPr>
        <w:t xml:space="preserve"> the criterion of featuring online romantic relationships. </w:t>
      </w:r>
      <w:r w:rsidR="004F29A2">
        <w:rPr>
          <w:rFonts w:ascii="Times New Roman" w:hAnsi="Times New Roman" w:cs="Times New Roman"/>
          <w:iCs/>
          <w:sz w:val="24"/>
          <w:szCs w:val="24"/>
        </w:rPr>
        <w:t xml:space="preserve">The comprehensive search consisted primarily of reviewing TV guide episode listings and television show fan web pages. </w:t>
      </w:r>
      <w:r w:rsidRPr="005B38C4">
        <w:rPr>
          <w:rFonts w:ascii="Times New Roman" w:hAnsi="Times New Roman" w:cs="Times New Roman"/>
          <w:sz w:val="24"/>
          <w:szCs w:val="24"/>
        </w:rPr>
        <w:t>A sampling of television programming with a specific non-traditional dating theme</w:t>
      </w:r>
      <w:r w:rsidR="00D70B29"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w:t>
      </w:r>
      <w:r w:rsidRPr="005B38C4">
        <w:rPr>
          <w:rFonts w:ascii="Times New Roman" w:hAnsi="Times New Roman" w:cs="Times New Roman"/>
          <w:i/>
          <w:sz w:val="24"/>
          <w:szCs w:val="24"/>
        </w:rPr>
        <w:t>Online Dating Rituals of the American Male</w:t>
      </w:r>
      <w:r w:rsidRPr="005B38C4">
        <w:rPr>
          <w:rFonts w:ascii="Times New Roman" w:hAnsi="Times New Roman" w:cs="Times New Roman"/>
          <w:sz w:val="24"/>
          <w:szCs w:val="24"/>
        </w:rPr>
        <w:t xml:space="preserve">, </w:t>
      </w:r>
      <w:r w:rsidRPr="005B38C4">
        <w:rPr>
          <w:rFonts w:ascii="Times New Roman" w:hAnsi="Times New Roman" w:cs="Times New Roman"/>
          <w:i/>
          <w:sz w:val="24"/>
          <w:szCs w:val="24"/>
        </w:rPr>
        <w:t>Catfish</w:t>
      </w:r>
      <w:r w:rsidRPr="005B38C4">
        <w:rPr>
          <w:rFonts w:ascii="Times New Roman" w:hAnsi="Times New Roman" w:cs="Times New Roman"/>
          <w:sz w:val="24"/>
          <w:szCs w:val="24"/>
        </w:rPr>
        <w:t xml:space="preserve">, and </w:t>
      </w:r>
      <w:r w:rsidRPr="005B38C4">
        <w:rPr>
          <w:rFonts w:ascii="Times New Roman" w:hAnsi="Times New Roman" w:cs="Times New Roman"/>
          <w:i/>
          <w:sz w:val="24"/>
          <w:szCs w:val="24"/>
        </w:rPr>
        <w:t>Dating Naked</w:t>
      </w:r>
      <w:r w:rsidR="00D70B29" w:rsidRPr="005B38C4">
        <w:rPr>
          <w:rFonts w:ascii="Times New Roman" w:hAnsi="Times New Roman" w:cs="Times New Roman"/>
          <w:i/>
          <w:sz w:val="24"/>
          <w:szCs w:val="24"/>
        </w:rPr>
        <w:t>,</w:t>
      </w:r>
      <w:r w:rsidRPr="005B38C4">
        <w:rPr>
          <w:rFonts w:ascii="Times New Roman" w:hAnsi="Times New Roman" w:cs="Times New Roman"/>
          <w:sz w:val="24"/>
          <w:szCs w:val="24"/>
        </w:rPr>
        <w:t xml:space="preserve"> was included along with the mainstream television programming with specific episodes featuring non-traditional dating. It is arguably impossible to gather every reference to online romantic relationships made on every television program during a certain time period. For the purposes of content analysis, all of the ‘regular’ programming found via the previously mentioned comprehensive search of programming descriptions was used in the content analysis and then a sampling of television programs featuring online romantic relationship themes</w:t>
      </w:r>
      <w:r w:rsidR="009A60A7" w:rsidRPr="005B38C4">
        <w:rPr>
          <w:rFonts w:ascii="Times New Roman" w:hAnsi="Times New Roman" w:cs="Times New Roman"/>
          <w:sz w:val="24"/>
          <w:szCs w:val="24"/>
        </w:rPr>
        <w:t xml:space="preserve"> (e.g. </w:t>
      </w:r>
      <w:r w:rsidR="00C535A0" w:rsidRPr="005B38C4">
        <w:rPr>
          <w:rFonts w:ascii="Times New Roman" w:hAnsi="Times New Roman" w:cs="Times New Roman"/>
          <w:i/>
          <w:sz w:val="24"/>
          <w:szCs w:val="24"/>
        </w:rPr>
        <w:t xml:space="preserve">Catfish, </w:t>
      </w:r>
      <w:r w:rsidR="009A60A7" w:rsidRPr="005B38C4">
        <w:rPr>
          <w:rFonts w:ascii="Times New Roman" w:hAnsi="Times New Roman" w:cs="Times New Roman"/>
          <w:i/>
          <w:sz w:val="24"/>
          <w:szCs w:val="24"/>
        </w:rPr>
        <w:t>Online Dating Rituals of the American Male)</w:t>
      </w:r>
      <w:r w:rsidRPr="005B38C4">
        <w:rPr>
          <w:rFonts w:ascii="Times New Roman" w:hAnsi="Times New Roman" w:cs="Times New Roman"/>
          <w:sz w:val="24"/>
          <w:szCs w:val="24"/>
        </w:rPr>
        <w:t xml:space="preserve"> was added so that it represents approximately </w:t>
      </w:r>
      <w:r w:rsidRPr="005B38C4">
        <w:rPr>
          <w:rFonts w:ascii="Times New Roman" w:hAnsi="Times New Roman" w:cs="Times New Roman"/>
          <w:sz w:val="24"/>
          <w:szCs w:val="24"/>
        </w:rPr>
        <w:lastRenderedPageBreak/>
        <w:t xml:space="preserve">one-third of the sample. A sample of </w:t>
      </w:r>
      <w:r w:rsidR="00BF461C" w:rsidRPr="005B38C4">
        <w:rPr>
          <w:rFonts w:ascii="Times New Roman" w:hAnsi="Times New Roman" w:cs="Times New Roman"/>
          <w:sz w:val="24"/>
          <w:szCs w:val="24"/>
        </w:rPr>
        <w:t>31</w:t>
      </w:r>
      <w:r w:rsidRPr="005B38C4">
        <w:rPr>
          <w:rFonts w:ascii="Times New Roman" w:hAnsi="Times New Roman" w:cs="Times New Roman"/>
          <w:sz w:val="24"/>
          <w:szCs w:val="24"/>
        </w:rPr>
        <w:t xml:space="preserve"> television programs that feature an online romantic relationship theme was used for this content analysis. A listing of these television programs included in the content analysis may be found in </w:t>
      </w:r>
      <w:r w:rsidR="005E217B" w:rsidRPr="005B38C4">
        <w:rPr>
          <w:rFonts w:ascii="Times New Roman" w:hAnsi="Times New Roman" w:cs="Times New Roman"/>
          <w:sz w:val="24"/>
          <w:szCs w:val="24"/>
        </w:rPr>
        <w:t xml:space="preserve">Appendix </w:t>
      </w:r>
      <w:r w:rsidRPr="005B38C4">
        <w:rPr>
          <w:rFonts w:ascii="Times New Roman" w:hAnsi="Times New Roman" w:cs="Times New Roman"/>
          <w:sz w:val="24"/>
          <w:szCs w:val="24"/>
        </w:rPr>
        <w:t>B.</w:t>
      </w:r>
    </w:p>
    <w:p w14:paraId="13FBA166" w14:textId="170BE3DA" w:rsidR="009A60A7" w:rsidRPr="005B38C4" w:rsidRDefault="00B76170"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Cs/>
          <w:sz w:val="24"/>
          <w:szCs w:val="24"/>
        </w:rPr>
        <w:t xml:space="preserve">This study also analyzed </w:t>
      </w:r>
      <w:r w:rsidR="009A60A7" w:rsidRPr="005B38C4">
        <w:rPr>
          <w:rFonts w:ascii="Times New Roman" w:hAnsi="Times New Roman" w:cs="Times New Roman"/>
          <w:iCs/>
          <w:sz w:val="24"/>
          <w:szCs w:val="24"/>
        </w:rPr>
        <w:t>television advertisements f</w:t>
      </w:r>
      <w:r w:rsidRPr="005B38C4">
        <w:rPr>
          <w:rFonts w:ascii="Times New Roman" w:hAnsi="Times New Roman" w:cs="Times New Roman"/>
          <w:iCs/>
          <w:sz w:val="24"/>
          <w:szCs w:val="24"/>
        </w:rPr>
        <w:t>or online romantic relationships</w:t>
      </w:r>
      <w:r w:rsidR="00806BA4" w:rsidRPr="005B38C4">
        <w:rPr>
          <w:rFonts w:ascii="Times New Roman" w:hAnsi="Times New Roman" w:cs="Times New Roman"/>
          <w:iCs/>
          <w:sz w:val="24"/>
          <w:szCs w:val="24"/>
        </w:rPr>
        <w:t>, which is a deviation</w:t>
      </w:r>
      <w:r w:rsidR="009A60A7" w:rsidRPr="005B38C4">
        <w:rPr>
          <w:rFonts w:ascii="Times New Roman" w:hAnsi="Times New Roman" w:cs="Times New Roman"/>
          <w:sz w:val="24"/>
          <w:szCs w:val="24"/>
        </w:rPr>
        <w:t xml:space="preserve"> from traditional Gerbnerian content analysis</w:t>
      </w:r>
      <w:r w:rsidR="00806BA4" w:rsidRPr="005B38C4">
        <w:rPr>
          <w:rFonts w:ascii="Times New Roman" w:hAnsi="Times New Roman" w:cs="Times New Roman"/>
          <w:sz w:val="24"/>
          <w:szCs w:val="24"/>
        </w:rPr>
        <w:t xml:space="preserve"> that typically focuses exclusively on television programming.</w:t>
      </w:r>
      <w:r w:rsidR="009A60A7" w:rsidRPr="005B38C4">
        <w:rPr>
          <w:rFonts w:ascii="Times New Roman" w:hAnsi="Times New Roman" w:cs="Times New Roman"/>
          <w:sz w:val="24"/>
          <w:szCs w:val="24"/>
        </w:rPr>
        <w:t xml:space="preserve"> It is important for this research to examine advertising because advertising specifically aims to sell viewers on the positive qualities of online romantic relationships. There is no advertising promoting other cultivated television messages</w:t>
      </w:r>
      <w:r w:rsidR="00F11F6C" w:rsidRPr="005B38C4">
        <w:rPr>
          <w:rFonts w:ascii="Times New Roman" w:hAnsi="Times New Roman" w:cs="Times New Roman"/>
          <w:sz w:val="24"/>
          <w:szCs w:val="24"/>
        </w:rPr>
        <w:t>,</w:t>
      </w:r>
      <w:r w:rsidR="009A60A7" w:rsidRPr="005B38C4">
        <w:rPr>
          <w:rFonts w:ascii="Times New Roman" w:hAnsi="Times New Roman" w:cs="Times New Roman"/>
          <w:sz w:val="24"/>
          <w:szCs w:val="24"/>
        </w:rPr>
        <w:t xml:space="preserve"> such as societal violence, gender norms, or environmental awareness</w:t>
      </w:r>
      <w:r w:rsidR="00F11F6C" w:rsidRPr="005B38C4">
        <w:rPr>
          <w:rFonts w:ascii="Times New Roman" w:hAnsi="Times New Roman" w:cs="Times New Roman"/>
          <w:sz w:val="24"/>
          <w:szCs w:val="24"/>
        </w:rPr>
        <w:t>,</w:t>
      </w:r>
      <w:r w:rsidR="009A60A7" w:rsidRPr="005B38C4">
        <w:rPr>
          <w:rFonts w:ascii="Times New Roman" w:hAnsi="Times New Roman" w:cs="Times New Roman"/>
          <w:sz w:val="24"/>
          <w:szCs w:val="24"/>
        </w:rPr>
        <w:t xml:space="preserve"> in the same way there is for online romantic relationships, which makes this a unique cultivation topic. It is also important to examine television advertising for online romantic relationships because advertising is clearly portraying online romantic relationships positively in trying to sell online dating to television viewers, but the television programming message is less clear. Content analysis that focuses on the communicated advertising messages as well as the television programming message provides a more complete understanding than exclusively focusing on the television programming message.</w:t>
      </w:r>
    </w:p>
    <w:p w14:paraId="376B79D5" w14:textId="09AA01DF" w:rsidR="00C82057" w:rsidRPr="005B38C4" w:rsidRDefault="00C82057" w:rsidP="0062547F">
      <w:pPr>
        <w:pStyle w:val="BodyTextIndent"/>
        <w:spacing w:after="0"/>
        <w:ind w:left="0"/>
        <w:contextualSpacing/>
        <w:rPr>
          <w:rFonts w:ascii="Times New Roman" w:hAnsi="Times New Roman" w:cs="Times New Roman"/>
          <w:iCs/>
          <w:sz w:val="24"/>
          <w:szCs w:val="24"/>
        </w:rPr>
      </w:pPr>
      <w:r w:rsidRPr="005B38C4">
        <w:rPr>
          <w:rFonts w:ascii="Times New Roman" w:hAnsi="Times New Roman" w:cs="Times New Roman"/>
          <w:sz w:val="24"/>
          <w:szCs w:val="24"/>
        </w:rPr>
        <w:t xml:space="preserve">The advertising sample was obtained by conducting a comprehensive search of television advertisements for online dating services. </w:t>
      </w:r>
      <w:r w:rsidRPr="005B38C4">
        <w:rPr>
          <w:rFonts w:ascii="Times New Roman" w:hAnsi="Times New Roman" w:cs="Times New Roman"/>
          <w:iCs/>
          <w:sz w:val="24"/>
          <w:szCs w:val="24"/>
        </w:rPr>
        <w:t xml:space="preserve">Advertisements for online romantic relationships were purposively selected and </w:t>
      </w:r>
      <w:r w:rsidRPr="005B38C4">
        <w:rPr>
          <w:rFonts w:ascii="Times New Roman" w:hAnsi="Times New Roman" w:cs="Times New Roman"/>
          <w:sz w:val="24"/>
          <w:szCs w:val="24"/>
        </w:rPr>
        <w:t xml:space="preserve">gathered as online video media representative of advertising featured on television. Sixty advertisements were selected for the content analysis as this </w:t>
      </w:r>
      <w:r w:rsidR="009A60A7" w:rsidRPr="005B38C4">
        <w:rPr>
          <w:rFonts w:ascii="Times New Roman" w:hAnsi="Times New Roman" w:cs="Times New Roman"/>
          <w:sz w:val="24"/>
          <w:szCs w:val="24"/>
        </w:rPr>
        <w:t xml:space="preserve">was believed to allow </w:t>
      </w:r>
      <w:r w:rsidRPr="005B38C4">
        <w:rPr>
          <w:rFonts w:ascii="Times New Roman" w:hAnsi="Times New Roman" w:cs="Times New Roman"/>
          <w:sz w:val="24"/>
          <w:szCs w:val="24"/>
        </w:rPr>
        <w:t>a large and diverse enough sample to represent television’s advertising for online romantic relationships.</w:t>
      </w:r>
      <w:r w:rsidRPr="005B38C4">
        <w:rPr>
          <w:rFonts w:ascii="Times New Roman" w:hAnsi="Times New Roman" w:cs="Times New Roman"/>
          <w:iCs/>
          <w:sz w:val="24"/>
          <w:szCs w:val="24"/>
        </w:rPr>
        <w:t xml:space="preserve"> The ratio of </w:t>
      </w:r>
      <w:r w:rsidR="009A60A7" w:rsidRPr="005B38C4">
        <w:rPr>
          <w:rFonts w:ascii="Times New Roman" w:hAnsi="Times New Roman" w:cs="Times New Roman"/>
          <w:iCs/>
          <w:sz w:val="24"/>
          <w:szCs w:val="24"/>
        </w:rPr>
        <w:lastRenderedPageBreak/>
        <w:t xml:space="preserve">advertisements from different sources </w:t>
      </w:r>
      <w:r w:rsidRPr="005B38C4">
        <w:rPr>
          <w:rFonts w:ascii="Times New Roman" w:hAnsi="Times New Roman" w:cs="Times New Roman"/>
          <w:iCs/>
          <w:sz w:val="24"/>
          <w:szCs w:val="24"/>
        </w:rPr>
        <w:t xml:space="preserve">chosen for the television advertisement content analysis is representative of known usage of online dating services </w:t>
      </w:r>
      <w:r w:rsidRPr="005B38C4">
        <w:rPr>
          <w:rFonts w:ascii="Times New Roman" w:hAnsi="Times New Roman" w:cs="Times New Roman"/>
          <w:sz w:val="24"/>
          <w:szCs w:val="24"/>
        </w:rPr>
        <w:t xml:space="preserve">(Smith &amp; Duggan, 2013). </w:t>
      </w:r>
      <w:r w:rsidR="009A60A7" w:rsidRPr="005B38C4">
        <w:rPr>
          <w:rFonts w:ascii="Times New Roman" w:hAnsi="Times New Roman" w:cs="Times New Roman"/>
          <w:sz w:val="24"/>
          <w:szCs w:val="24"/>
        </w:rPr>
        <w:t>For example, m</w:t>
      </w:r>
      <w:r w:rsidRPr="005B38C4">
        <w:rPr>
          <w:rFonts w:ascii="Times New Roman" w:hAnsi="Times New Roman" w:cs="Times New Roman"/>
          <w:sz w:val="24"/>
          <w:szCs w:val="24"/>
        </w:rPr>
        <w:t xml:space="preserve">ore people use </w:t>
      </w:r>
      <w:r w:rsidR="00F11F6C" w:rsidRPr="005B38C4">
        <w:rPr>
          <w:rFonts w:ascii="Times New Roman" w:hAnsi="Times New Roman" w:cs="Times New Roman"/>
          <w:sz w:val="24"/>
          <w:szCs w:val="24"/>
        </w:rPr>
        <w:t>M</w:t>
      </w:r>
      <w:r w:rsidRPr="005B38C4">
        <w:rPr>
          <w:rFonts w:ascii="Times New Roman" w:hAnsi="Times New Roman" w:cs="Times New Roman"/>
          <w:sz w:val="24"/>
          <w:szCs w:val="24"/>
        </w:rPr>
        <w:t xml:space="preserve">atch.com and eHarmony than Plenty of Fish and Zoosk so advertising for more commonly used sites represented a larger portion of the advertising included in the content analysis. </w:t>
      </w:r>
      <w:r w:rsidRPr="005B38C4">
        <w:rPr>
          <w:rFonts w:ascii="Times New Roman" w:hAnsi="Times New Roman" w:cs="Times New Roman"/>
          <w:iCs/>
          <w:sz w:val="24"/>
          <w:szCs w:val="24"/>
        </w:rPr>
        <w:t xml:space="preserve">Advertising aimed towards general audiences were a larger portion of the advertising included in the content analysis than </w:t>
      </w:r>
      <w:r w:rsidR="007D7554" w:rsidRPr="005B38C4">
        <w:rPr>
          <w:rFonts w:ascii="Times New Roman" w:hAnsi="Times New Roman" w:cs="Times New Roman"/>
          <w:iCs/>
          <w:sz w:val="24"/>
          <w:szCs w:val="24"/>
        </w:rPr>
        <w:t>advertising</w:t>
      </w:r>
      <w:r w:rsidRPr="005B38C4">
        <w:rPr>
          <w:rFonts w:ascii="Times New Roman" w:hAnsi="Times New Roman" w:cs="Times New Roman"/>
          <w:iCs/>
          <w:sz w:val="24"/>
          <w:szCs w:val="24"/>
        </w:rPr>
        <w:t xml:space="preserve"> aimed at specific audiences</w:t>
      </w:r>
      <w:r w:rsidR="00F11F6C" w:rsidRPr="005B38C4">
        <w:rPr>
          <w:rFonts w:ascii="Times New Roman" w:hAnsi="Times New Roman" w:cs="Times New Roman"/>
          <w:iCs/>
          <w:sz w:val="24"/>
          <w:szCs w:val="24"/>
        </w:rPr>
        <w:t>,</w:t>
      </w:r>
      <w:r w:rsidRPr="005B38C4">
        <w:rPr>
          <w:rFonts w:ascii="Times New Roman" w:hAnsi="Times New Roman" w:cs="Times New Roman"/>
          <w:iCs/>
          <w:sz w:val="24"/>
          <w:szCs w:val="24"/>
        </w:rPr>
        <w:t xml:space="preserve"> such as BlackPeopleMeet or JDate. Selection of advertisements for the content analysis was made based </w:t>
      </w:r>
      <w:r w:rsidR="00E42289" w:rsidRPr="005B38C4">
        <w:rPr>
          <w:rFonts w:ascii="Times New Roman" w:hAnsi="Times New Roman" w:cs="Times New Roman"/>
          <w:iCs/>
          <w:sz w:val="24"/>
          <w:szCs w:val="24"/>
        </w:rPr>
        <w:t>upon viewing</w:t>
      </w:r>
      <w:r w:rsidR="005E217B" w:rsidRPr="005B38C4">
        <w:rPr>
          <w:rFonts w:ascii="Times New Roman" w:hAnsi="Times New Roman" w:cs="Times New Roman"/>
          <w:iCs/>
          <w:sz w:val="24"/>
          <w:szCs w:val="24"/>
        </w:rPr>
        <w:t xml:space="preserve"> </w:t>
      </w:r>
      <w:r w:rsidRPr="005B38C4">
        <w:rPr>
          <w:rFonts w:ascii="Times New Roman" w:hAnsi="Times New Roman" w:cs="Times New Roman"/>
          <w:iCs/>
          <w:sz w:val="24"/>
          <w:szCs w:val="24"/>
        </w:rPr>
        <w:t xml:space="preserve">on television and to represent known usage. A listing of the television advertisements included in the content analysis may be found in </w:t>
      </w:r>
      <w:r w:rsidR="005E217B" w:rsidRPr="005B38C4">
        <w:rPr>
          <w:rFonts w:ascii="Times New Roman" w:hAnsi="Times New Roman" w:cs="Times New Roman"/>
          <w:iCs/>
          <w:sz w:val="24"/>
          <w:szCs w:val="24"/>
        </w:rPr>
        <w:t xml:space="preserve">Appendix </w:t>
      </w:r>
      <w:r w:rsidRPr="005B38C4">
        <w:rPr>
          <w:rFonts w:ascii="Times New Roman" w:hAnsi="Times New Roman" w:cs="Times New Roman"/>
          <w:iCs/>
          <w:sz w:val="24"/>
          <w:szCs w:val="24"/>
        </w:rPr>
        <w:t>C.</w:t>
      </w:r>
    </w:p>
    <w:p w14:paraId="312DA790" w14:textId="2218F4C4"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 xml:space="preserve">A constant comparative method was used to create theme categories for the television programming and advertising. The first step in the process was a listing of themes representative of the researcher’s </w:t>
      </w:r>
      <w:r w:rsidR="00C07169" w:rsidRPr="005B38C4">
        <w:rPr>
          <w:rFonts w:ascii="Times New Roman" w:hAnsi="Times New Roman" w:cs="Times New Roman"/>
          <w:sz w:val="24"/>
          <w:szCs w:val="24"/>
        </w:rPr>
        <w:t xml:space="preserve">a priori </w:t>
      </w:r>
      <w:r w:rsidRPr="005B38C4">
        <w:rPr>
          <w:rFonts w:ascii="Times New Roman" w:hAnsi="Times New Roman" w:cs="Times New Roman"/>
          <w:sz w:val="24"/>
          <w:szCs w:val="24"/>
        </w:rPr>
        <w:t>conception of television’s message about online romantic relationships. Further modification of existing categories and the creation of additional categories came from analysis of</w:t>
      </w:r>
      <w:r w:rsidR="00C07169" w:rsidRPr="005B38C4">
        <w:rPr>
          <w:rFonts w:ascii="Times New Roman" w:hAnsi="Times New Roman" w:cs="Times New Roman"/>
          <w:sz w:val="24"/>
          <w:szCs w:val="24"/>
        </w:rPr>
        <w:t xml:space="preserve"> TV Guide, Internet Movie Database (IMDB), and other published</w:t>
      </w:r>
      <w:r w:rsidRPr="005B38C4">
        <w:rPr>
          <w:rFonts w:ascii="Times New Roman" w:hAnsi="Times New Roman" w:cs="Times New Roman"/>
          <w:sz w:val="24"/>
          <w:szCs w:val="24"/>
        </w:rPr>
        <w:t xml:space="preserve"> descriptions of the television </w:t>
      </w:r>
      <w:r w:rsidR="00E42289" w:rsidRPr="005B38C4">
        <w:rPr>
          <w:rFonts w:ascii="Times New Roman" w:hAnsi="Times New Roman" w:cs="Times New Roman"/>
          <w:sz w:val="24"/>
          <w:szCs w:val="24"/>
        </w:rPr>
        <w:t>programming included</w:t>
      </w:r>
      <w:r w:rsidRPr="005B38C4">
        <w:rPr>
          <w:rFonts w:ascii="Times New Roman" w:hAnsi="Times New Roman" w:cs="Times New Roman"/>
          <w:sz w:val="24"/>
          <w:szCs w:val="24"/>
        </w:rPr>
        <w:t xml:space="preserve"> in the content analysis. The researcher then viewed a sampling</w:t>
      </w:r>
      <w:r w:rsidR="00C07169" w:rsidRPr="005B38C4">
        <w:rPr>
          <w:rFonts w:ascii="Times New Roman" w:hAnsi="Times New Roman" w:cs="Times New Roman"/>
          <w:sz w:val="24"/>
          <w:szCs w:val="24"/>
        </w:rPr>
        <w:t xml:space="preserve"> of approximately </w:t>
      </w:r>
      <w:r w:rsidR="00CA6E85" w:rsidRPr="005B38C4">
        <w:rPr>
          <w:rFonts w:ascii="Times New Roman" w:hAnsi="Times New Roman" w:cs="Times New Roman"/>
          <w:sz w:val="24"/>
          <w:szCs w:val="24"/>
        </w:rPr>
        <w:t>35</w:t>
      </w:r>
      <w:r w:rsidR="00C07169" w:rsidRPr="005B38C4">
        <w:rPr>
          <w:rFonts w:ascii="Times New Roman" w:hAnsi="Times New Roman" w:cs="Times New Roman"/>
          <w:sz w:val="24"/>
          <w:szCs w:val="24"/>
        </w:rPr>
        <w:t xml:space="preserve"> </w:t>
      </w:r>
      <w:r w:rsidR="00E42289" w:rsidRPr="005B38C4">
        <w:rPr>
          <w:rFonts w:ascii="Times New Roman" w:hAnsi="Times New Roman" w:cs="Times New Roman"/>
          <w:sz w:val="24"/>
          <w:szCs w:val="24"/>
        </w:rPr>
        <w:t>percent of</w:t>
      </w:r>
      <w:r w:rsidRPr="005B38C4">
        <w:rPr>
          <w:rFonts w:ascii="Times New Roman" w:hAnsi="Times New Roman" w:cs="Times New Roman"/>
          <w:sz w:val="24"/>
          <w:szCs w:val="24"/>
        </w:rPr>
        <w:t xml:space="preserve"> the television programming and advertising used in the content analysis until </w:t>
      </w:r>
      <w:r w:rsidR="00C07169" w:rsidRPr="005B38C4">
        <w:rPr>
          <w:rFonts w:ascii="Times New Roman" w:hAnsi="Times New Roman" w:cs="Times New Roman"/>
          <w:sz w:val="24"/>
          <w:szCs w:val="24"/>
        </w:rPr>
        <w:t xml:space="preserve">theme saturation </w:t>
      </w:r>
      <w:r w:rsidR="004F29A2">
        <w:rPr>
          <w:rFonts w:ascii="Times New Roman" w:hAnsi="Times New Roman" w:cs="Times New Roman"/>
          <w:sz w:val="24"/>
          <w:szCs w:val="24"/>
        </w:rPr>
        <w:t xml:space="preserve">was reached </w:t>
      </w:r>
      <w:r w:rsidR="00C07169" w:rsidRPr="005B38C4">
        <w:rPr>
          <w:rFonts w:ascii="Times New Roman" w:hAnsi="Times New Roman" w:cs="Times New Roman"/>
          <w:sz w:val="24"/>
          <w:szCs w:val="24"/>
        </w:rPr>
        <w:t xml:space="preserve">and </w:t>
      </w:r>
      <w:r w:rsidR="005E217B" w:rsidRPr="005B38C4">
        <w:rPr>
          <w:rFonts w:ascii="Times New Roman" w:hAnsi="Times New Roman" w:cs="Times New Roman"/>
          <w:sz w:val="24"/>
          <w:szCs w:val="24"/>
        </w:rPr>
        <w:t>the themes were accurately categorized and explained</w:t>
      </w:r>
      <w:r w:rsidRPr="005B38C4">
        <w:rPr>
          <w:rFonts w:ascii="Times New Roman" w:hAnsi="Times New Roman" w:cs="Times New Roman"/>
          <w:sz w:val="24"/>
          <w:szCs w:val="24"/>
        </w:rPr>
        <w:t xml:space="preserve">. The theme categories were revised, modified, and added for improvements throughout the creation process. Once the categories were established, the themes were defined in a way that could be understood by others, specifically the recruited coders. The end result was a coding manual based upon the researcher’s </w:t>
      </w:r>
      <w:r w:rsidRPr="005B38C4">
        <w:rPr>
          <w:rFonts w:ascii="Times New Roman" w:hAnsi="Times New Roman" w:cs="Times New Roman"/>
          <w:sz w:val="24"/>
          <w:szCs w:val="24"/>
        </w:rPr>
        <w:lastRenderedPageBreak/>
        <w:t xml:space="preserve">conception of the television message, prior literature, and an analysis of the television </w:t>
      </w:r>
      <w:r w:rsidR="00C07169" w:rsidRPr="005B38C4">
        <w:rPr>
          <w:rFonts w:ascii="Times New Roman" w:hAnsi="Times New Roman" w:cs="Times New Roman"/>
          <w:sz w:val="24"/>
          <w:szCs w:val="24"/>
        </w:rPr>
        <w:t>content</w:t>
      </w:r>
      <w:r w:rsidRPr="005B38C4">
        <w:rPr>
          <w:rFonts w:ascii="Times New Roman" w:hAnsi="Times New Roman" w:cs="Times New Roman"/>
          <w:sz w:val="24"/>
          <w:szCs w:val="24"/>
        </w:rPr>
        <w:t xml:space="preserve"> included in the content analysis. The coding manual may be found in </w:t>
      </w:r>
      <w:r w:rsidR="005E217B" w:rsidRPr="005B38C4">
        <w:rPr>
          <w:rFonts w:ascii="Times New Roman" w:hAnsi="Times New Roman" w:cs="Times New Roman"/>
          <w:sz w:val="24"/>
          <w:szCs w:val="24"/>
        </w:rPr>
        <w:t>A</w:t>
      </w:r>
      <w:r w:rsidRPr="005B38C4">
        <w:rPr>
          <w:rFonts w:ascii="Times New Roman" w:hAnsi="Times New Roman" w:cs="Times New Roman"/>
          <w:sz w:val="24"/>
          <w:szCs w:val="24"/>
        </w:rPr>
        <w:t>ppendix A.</w:t>
      </w:r>
    </w:p>
    <w:p w14:paraId="3F820838" w14:textId="0C1A0604" w:rsidR="00C82057" w:rsidRPr="005B38C4" w:rsidRDefault="00C854C2" w:rsidP="0062547F">
      <w:pPr>
        <w:pStyle w:val="BodyTextIndent"/>
        <w:spacing w:after="0"/>
        <w:ind w:left="0"/>
        <w:contextualSpacing/>
        <w:rPr>
          <w:rFonts w:ascii="Times New Roman" w:hAnsi="Times New Roman" w:cs="Times New Roman"/>
          <w:iCs/>
          <w:sz w:val="24"/>
          <w:szCs w:val="24"/>
        </w:rPr>
      </w:pPr>
      <w:r w:rsidRPr="005B38C4">
        <w:rPr>
          <w:rFonts w:ascii="Times New Roman" w:hAnsi="Times New Roman" w:cs="Times New Roman"/>
          <w:sz w:val="24"/>
          <w:szCs w:val="24"/>
        </w:rPr>
        <w:t>The researcher recruited f</w:t>
      </w:r>
      <w:r w:rsidR="00C82057" w:rsidRPr="005B38C4">
        <w:rPr>
          <w:rFonts w:ascii="Times New Roman" w:hAnsi="Times New Roman" w:cs="Times New Roman"/>
          <w:sz w:val="24"/>
          <w:szCs w:val="24"/>
        </w:rPr>
        <w:t>our senior communication students to serve as coders</w:t>
      </w:r>
      <w:r w:rsidRPr="005B38C4">
        <w:rPr>
          <w:rFonts w:ascii="Times New Roman" w:hAnsi="Times New Roman" w:cs="Times New Roman"/>
          <w:sz w:val="24"/>
          <w:szCs w:val="24"/>
        </w:rPr>
        <w:t xml:space="preserve"> to analyze</w:t>
      </w:r>
      <w:r w:rsidR="00806BA4" w:rsidRPr="005B38C4">
        <w:rPr>
          <w:rFonts w:ascii="Times New Roman" w:hAnsi="Times New Roman" w:cs="Times New Roman"/>
          <w:sz w:val="24"/>
          <w:szCs w:val="24"/>
        </w:rPr>
        <w:t xml:space="preserve"> the selected television programing and advertising</w:t>
      </w:r>
      <w:r w:rsidR="00C82057" w:rsidRPr="005B38C4">
        <w:rPr>
          <w:rFonts w:ascii="Times New Roman" w:hAnsi="Times New Roman" w:cs="Times New Roman"/>
          <w:sz w:val="24"/>
          <w:szCs w:val="24"/>
        </w:rPr>
        <w:t>.  After the coders were selected, training consisted of an initial session in which the researcher explained the content analysis process by displaying advertising and programming examples in order to familiarize the coders with the coding theme categories. These examples were randomly selected and removed from analysis. Television programs were split into five minute programming segments as a convenien</w:t>
      </w:r>
      <w:r w:rsidR="00CA6E85" w:rsidRPr="005B38C4">
        <w:rPr>
          <w:rFonts w:ascii="Times New Roman" w:hAnsi="Times New Roman" w:cs="Times New Roman"/>
          <w:sz w:val="24"/>
          <w:szCs w:val="24"/>
        </w:rPr>
        <w:t>t</w:t>
      </w:r>
      <w:r w:rsidR="00C82057" w:rsidRPr="005B38C4">
        <w:rPr>
          <w:rFonts w:ascii="Times New Roman" w:hAnsi="Times New Roman" w:cs="Times New Roman"/>
          <w:sz w:val="24"/>
          <w:szCs w:val="24"/>
        </w:rPr>
        <w:t xml:space="preserve"> unit of measurement. The unit of measurement for advertisements was a single advertisement, as most of them were </w:t>
      </w:r>
      <w:r w:rsidR="00CA6E85" w:rsidRPr="005B38C4">
        <w:rPr>
          <w:rFonts w:ascii="Times New Roman" w:hAnsi="Times New Roman" w:cs="Times New Roman"/>
          <w:sz w:val="24"/>
          <w:szCs w:val="24"/>
        </w:rPr>
        <w:t xml:space="preserve">30 </w:t>
      </w:r>
      <w:r w:rsidR="00C82057" w:rsidRPr="005B38C4">
        <w:rPr>
          <w:rFonts w:ascii="Times New Roman" w:hAnsi="Times New Roman" w:cs="Times New Roman"/>
          <w:sz w:val="24"/>
          <w:szCs w:val="24"/>
        </w:rPr>
        <w:t>seconds. Gerbnerian content analysis does not typically focus upon advertising so there are few models for assessing the message of television commercials for online romantic relationships. Each programming and advertising segment was coded by classifying it into one of the categorized themes.</w:t>
      </w:r>
      <w:r w:rsidR="00301B5F" w:rsidRPr="005B38C4">
        <w:rPr>
          <w:rFonts w:ascii="Times New Roman" w:hAnsi="Times New Roman" w:cs="Times New Roman"/>
          <w:sz w:val="24"/>
          <w:szCs w:val="24"/>
        </w:rPr>
        <w:t xml:space="preserve"> </w:t>
      </w:r>
      <w:r w:rsidR="008D1473" w:rsidRPr="005B38C4">
        <w:rPr>
          <w:rFonts w:ascii="Times New Roman" w:hAnsi="Times New Roman" w:cs="Times New Roman"/>
          <w:sz w:val="24"/>
          <w:szCs w:val="24"/>
        </w:rPr>
        <w:t>Coder</w:t>
      </w:r>
      <w:r w:rsidR="005D551D" w:rsidRPr="005B38C4">
        <w:rPr>
          <w:rFonts w:ascii="Times New Roman" w:hAnsi="Times New Roman" w:cs="Times New Roman"/>
          <w:sz w:val="24"/>
          <w:szCs w:val="24"/>
        </w:rPr>
        <w:t xml:space="preserve">s sometimes saw multiple themes in individual programming and advertising segments. The coders were instructed to select the more </w:t>
      </w:r>
      <w:r w:rsidR="00821788" w:rsidRPr="005B38C4">
        <w:rPr>
          <w:rFonts w:ascii="Times New Roman" w:hAnsi="Times New Roman" w:cs="Times New Roman"/>
          <w:sz w:val="24"/>
          <w:szCs w:val="24"/>
        </w:rPr>
        <w:t>‘</w:t>
      </w:r>
      <w:r w:rsidR="005D551D" w:rsidRPr="005B38C4">
        <w:rPr>
          <w:rFonts w:ascii="Times New Roman" w:hAnsi="Times New Roman" w:cs="Times New Roman"/>
          <w:sz w:val="24"/>
          <w:szCs w:val="24"/>
        </w:rPr>
        <w:t>important</w:t>
      </w:r>
      <w:r w:rsidR="00821788" w:rsidRPr="005B38C4">
        <w:rPr>
          <w:rFonts w:ascii="Times New Roman" w:hAnsi="Times New Roman" w:cs="Times New Roman"/>
          <w:sz w:val="24"/>
          <w:szCs w:val="24"/>
        </w:rPr>
        <w:t>’</w:t>
      </w:r>
      <w:r w:rsidR="005D551D" w:rsidRPr="005B38C4">
        <w:rPr>
          <w:rFonts w:ascii="Times New Roman" w:hAnsi="Times New Roman" w:cs="Times New Roman"/>
          <w:sz w:val="24"/>
          <w:szCs w:val="24"/>
        </w:rPr>
        <w:t xml:space="preserve"> or </w:t>
      </w:r>
      <w:r w:rsidR="00821788" w:rsidRPr="005B38C4">
        <w:rPr>
          <w:rFonts w:ascii="Times New Roman" w:hAnsi="Times New Roman" w:cs="Times New Roman"/>
          <w:sz w:val="24"/>
          <w:szCs w:val="24"/>
        </w:rPr>
        <w:t>‘</w:t>
      </w:r>
      <w:r w:rsidR="005D551D" w:rsidRPr="005B38C4">
        <w:rPr>
          <w:rFonts w:ascii="Times New Roman" w:hAnsi="Times New Roman" w:cs="Times New Roman"/>
          <w:sz w:val="24"/>
          <w:szCs w:val="24"/>
        </w:rPr>
        <w:t>dominant</w:t>
      </w:r>
      <w:r w:rsidR="00821788" w:rsidRPr="005B38C4">
        <w:rPr>
          <w:rFonts w:ascii="Times New Roman" w:hAnsi="Times New Roman" w:cs="Times New Roman"/>
          <w:sz w:val="24"/>
          <w:szCs w:val="24"/>
        </w:rPr>
        <w:t>’</w:t>
      </w:r>
      <w:r w:rsidR="005D551D" w:rsidRPr="005B38C4">
        <w:rPr>
          <w:rFonts w:ascii="Times New Roman" w:hAnsi="Times New Roman" w:cs="Times New Roman"/>
          <w:sz w:val="24"/>
          <w:szCs w:val="24"/>
        </w:rPr>
        <w:t xml:space="preserve"> theme in the television segment when this occurred. Coders were only allowed to select one theme per television segment. </w:t>
      </w:r>
      <w:r w:rsidR="003B3622" w:rsidRPr="005B38C4">
        <w:rPr>
          <w:rFonts w:ascii="Times New Roman" w:hAnsi="Times New Roman" w:cs="Times New Roman"/>
          <w:sz w:val="24"/>
          <w:szCs w:val="24"/>
        </w:rPr>
        <w:t>There are fewer advertising themes than television programming themes because some themes such as known, better, worse, and none found in the television programming are not found in television advertising for online romantic relationships.</w:t>
      </w:r>
    </w:p>
    <w:p w14:paraId="7A821C10" w14:textId="4231C807"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Coders were randomly paired for the purpose of establishing inter</w:t>
      </w:r>
      <w:r w:rsidR="000D299E" w:rsidRPr="005B38C4">
        <w:rPr>
          <w:rFonts w:ascii="Times New Roman" w:hAnsi="Times New Roman" w:cs="Times New Roman"/>
          <w:sz w:val="24"/>
          <w:szCs w:val="24"/>
        </w:rPr>
        <w:t>-</w:t>
      </w:r>
      <w:r w:rsidRPr="005B38C4">
        <w:rPr>
          <w:rFonts w:ascii="Times New Roman" w:hAnsi="Times New Roman" w:cs="Times New Roman"/>
          <w:sz w:val="24"/>
          <w:szCs w:val="24"/>
        </w:rPr>
        <w:t xml:space="preserve">coder reliability. After the initial training session meeting, a sample of the television </w:t>
      </w:r>
      <w:r w:rsidRPr="005B38C4">
        <w:rPr>
          <w:rFonts w:ascii="Times New Roman" w:hAnsi="Times New Roman" w:cs="Times New Roman"/>
          <w:sz w:val="24"/>
          <w:szCs w:val="24"/>
        </w:rPr>
        <w:lastRenderedPageBreak/>
        <w:t>programming (n = 2, 6%) and advertising (n = 5, 8%) was assigned to each of the coders for independent coding. A second meeting was held a week later in which the researcher addressed questions and concerns the coders had about the process. The coders were once again assigned a sample of television programming (n</w:t>
      </w:r>
      <w:r w:rsidR="000D299E" w:rsidRPr="005B38C4">
        <w:rPr>
          <w:rFonts w:ascii="Times New Roman" w:hAnsi="Times New Roman" w:cs="Times New Roman"/>
          <w:sz w:val="24"/>
          <w:szCs w:val="24"/>
        </w:rPr>
        <w:t xml:space="preserve"> </w:t>
      </w:r>
      <w:r w:rsidRPr="005B38C4">
        <w:rPr>
          <w:rFonts w:ascii="Times New Roman" w:hAnsi="Times New Roman" w:cs="Times New Roman"/>
          <w:sz w:val="24"/>
          <w:szCs w:val="24"/>
        </w:rPr>
        <w:t>=</w:t>
      </w:r>
      <w:r w:rsidR="000D299E" w:rsidRPr="005B38C4">
        <w:rPr>
          <w:rFonts w:ascii="Times New Roman" w:hAnsi="Times New Roman" w:cs="Times New Roman"/>
          <w:sz w:val="24"/>
          <w:szCs w:val="24"/>
        </w:rPr>
        <w:t xml:space="preserve"> </w:t>
      </w:r>
      <w:r w:rsidRPr="005B38C4">
        <w:rPr>
          <w:rFonts w:ascii="Times New Roman" w:hAnsi="Times New Roman" w:cs="Times New Roman"/>
          <w:sz w:val="24"/>
          <w:szCs w:val="24"/>
        </w:rPr>
        <w:t>4, 13%) and advertising (n =</w:t>
      </w:r>
      <w:r w:rsidR="000D299E"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10, 17%). Sufficient </w:t>
      </w:r>
      <w:r w:rsidR="000D299E" w:rsidRPr="005B38C4">
        <w:rPr>
          <w:rFonts w:ascii="Times New Roman" w:hAnsi="Times New Roman" w:cs="Times New Roman"/>
          <w:sz w:val="24"/>
          <w:szCs w:val="24"/>
        </w:rPr>
        <w:t xml:space="preserve">inter-coder </w:t>
      </w:r>
      <w:r w:rsidRPr="005B38C4">
        <w:rPr>
          <w:rFonts w:ascii="Times New Roman" w:hAnsi="Times New Roman" w:cs="Times New Roman"/>
          <w:sz w:val="24"/>
          <w:szCs w:val="24"/>
        </w:rPr>
        <w:t xml:space="preserve">reliability (programming κ = .705, advertising κ = .865) was found from these initial content analysis assignments based upon six of the </w:t>
      </w:r>
      <w:r w:rsidR="000D299E" w:rsidRPr="005B38C4">
        <w:rPr>
          <w:rFonts w:ascii="Times New Roman" w:hAnsi="Times New Roman" w:cs="Times New Roman"/>
          <w:sz w:val="24"/>
          <w:szCs w:val="24"/>
        </w:rPr>
        <w:t>31</w:t>
      </w:r>
      <w:r w:rsidRPr="005B38C4">
        <w:rPr>
          <w:rFonts w:ascii="Times New Roman" w:hAnsi="Times New Roman" w:cs="Times New Roman"/>
          <w:sz w:val="24"/>
          <w:szCs w:val="24"/>
        </w:rPr>
        <w:t xml:space="preserve"> (19%) television programs and </w:t>
      </w:r>
      <w:r w:rsidR="000D299E" w:rsidRPr="005B38C4">
        <w:rPr>
          <w:rFonts w:ascii="Times New Roman" w:hAnsi="Times New Roman" w:cs="Times New Roman"/>
          <w:sz w:val="24"/>
          <w:szCs w:val="24"/>
        </w:rPr>
        <w:t xml:space="preserve">15 </w:t>
      </w:r>
      <w:r w:rsidRPr="005B38C4">
        <w:rPr>
          <w:rFonts w:ascii="Times New Roman" w:hAnsi="Times New Roman" w:cs="Times New Roman"/>
          <w:sz w:val="24"/>
          <w:szCs w:val="24"/>
        </w:rPr>
        <w:t xml:space="preserve">of the </w:t>
      </w:r>
      <w:r w:rsidR="000D299E" w:rsidRPr="005B38C4">
        <w:rPr>
          <w:rFonts w:ascii="Times New Roman" w:hAnsi="Times New Roman" w:cs="Times New Roman"/>
          <w:sz w:val="24"/>
          <w:szCs w:val="24"/>
        </w:rPr>
        <w:t xml:space="preserve">60 </w:t>
      </w:r>
      <w:r w:rsidRPr="005B38C4">
        <w:rPr>
          <w:rFonts w:ascii="Times New Roman" w:hAnsi="Times New Roman" w:cs="Times New Roman"/>
          <w:sz w:val="24"/>
          <w:szCs w:val="24"/>
        </w:rPr>
        <w:t xml:space="preserve">(25%) television advertisements. After sufficient </w:t>
      </w:r>
      <w:r w:rsidR="000D299E" w:rsidRPr="005B38C4">
        <w:rPr>
          <w:rFonts w:ascii="Times New Roman" w:hAnsi="Times New Roman" w:cs="Times New Roman"/>
          <w:sz w:val="24"/>
          <w:szCs w:val="24"/>
        </w:rPr>
        <w:t xml:space="preserve">inter-coder </w:t>
      </w:r>
      <w:r w:rsidRPr="005B38C4">
        <w:rPr>
          <w:rFonts w:ascii="Times New Roman" w:hAnsi="Times New Roman" w:cs="Times New Roman"/>
          <w:sz w:val="24"/>
          <w:szCs w:val="24"/>
        </w:rPr>
        <w:t>reliability was found, subsequent weekly meetings were held between the researcher and coders to address concerns and issue additional television coding assignments. The coders were randomly assigned different sets of programming and advertisements to view and code each week. The content analysis coding process took six weeks.</w:t>
      </w:r>
    </w:p>
    <w:p w14:paraId="6C7B9C34" w14:textId="77777777" w:rsidR="00C82057" w:rsidRPr="005B38C4" w:rsidRDefault="00C82057" w:rsidP="0062547F">
      <w:pPr>
        <w:pStyle w:val="BodyTextIndent"/>
        <w:spacing w:after="0"/>
        <w:ind w:left="0" w:firstLine="0"/>
        <w:contextualSpacing/>
        <w:rPr>
          <w:rFonts w:ascii="Times New Roman" w:hAnsi="Times New Roman" w:cs="Times New Roman"/>
          <w:b/>
          <w:sz w:val="24"/>
          <w:szCs w:val="24"/>
        </w:rPr>
      </w:pPr>
      <w:r w:rsidRPr="005B38C4">
        <w:rPr>
          <w:rFonts w:ascii="Times New Roman" w:hAnsi="Times New Roman" w:cs="Times New Roman"/>
          <w:b/>
          <w:sz w:val="24"/>
          <w:szCs w:val="24"/>
        </w:rPr>
        <w:t>Television Programming</w:t>
      </w:r>
    </w:p>
    <w:p w14:paraId="5D24639C" w14:textId="77777777" w:rsidR="0064663E" w:rsidRPr="005B38C4" w:rsidRDefault="00C535A0"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The following</w:t>
      </w:r>
      <w:r w:rsidR="0064663E" w:rsidRPr="005B38C4">
        <w:rPr>
          <w:rFonts w:ascii="Times New Roman" w:hAnsi="Times New Roman" w:cs="Times New Roman"/>
          <w:sz w:val="24"/>
          <w:szCs w:val="24"/>
        </w:rPr>
        <w:t xml:space="preserve"> represent the themes for coding the television programming content related to online romantic relationships.</w:t>
      </w:r>
    </w:p>
    <w:p w14:paraId="580E4717" w14:textId="34DE85A8"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Better</w:t>
      </w:r>
      <w:r w:rsidRPr="005B38C4">
        <w:rPr>
          <w:rFonts w:ascii="Times New Roman" w:hAnsi="Times New Roman" w:cs="Times New Roman"/>
          <w:sz w:val="24"/>
          <w:szCs w:val="24"/>
        </w:rPr>
        <w:t xml:space="preserve">. </w:t>
      </w:r>
      <w:r w:rsidR="0064663E" w:rsidRPr="005B38C4">
        <w:rPr>
          <w:rFonts w:ascii="Times New Roman" w:hAnsi="Times New Roman" w:cs="Times New Roman"/>
          <w:sz w:val="24"/>
          <w:szCs w:val="24"/>
        </w:rPr>
        <w:t xml:space="preserve">Television segments </w:t>
      </w:r>
      <w:r w:rsidRPr="005B38C4">
        <w:rPr>
          <w:rFonts w:ascii="Times New Roman" w:hAnsi="Times New Roman" w:cs="Times New Roman"/>
          <w:sz w:val="24"/>
          <w:szCs w:val="24"/>
        </w:rPr>
        <w:t>that portray</w:t>
      </w:r>
      <w:r w:rsidR="0064663E" w:rsidRPr="005B38C4">
        <w:rPr>
          <w:rFonts w:ascii="Times New Roman" w:hAnsi="Times New Roman" w:cs="Times New Roman"/>
          <w:sz w:val="24"/>
          <w:szCs w:val="24"/>
        </w:rPr>
        <w:t>ed</w:t>
      </w:r>
      <w:r w:rsidRPr="005B38C4">
        <w:rPr>
          <w:rFonts w:ascii="Times New Roman" w:hAnsi="Times New Roman" w:cs="Times New Roman"/>
          <w:sz w:val="24"/>
          <w:szCs w:val="24"/>
        </w:rPr>
        <w:t xml:space="preserve"> getting matched </w:t>
      </w:r>
      <w:r w:rsidR="00CC091E">
        <w:rPr>
          <w:rFonts w:ascii="Times New Roman" w:hAnsi="Times New Roman" w:cs="Times New Roman"/>
          <w:sz w:val="24"/>
          <w:szCs w:val="24"/>
        </w:rPr>
        <w:t xml:space="preserve">via online dating </w:t>
      </w:r>
      <w:r w:rsidRPr="005B38C4">
        <w:rPr>
          <w:rFonts w:ascii="Times New Roman" w:hAnsi="Times New Roman" w:cs="Times New Roman"/>
          <w:sz w:val="24"/>
          <w:szCs w:val="24"/>
        </w:rPr>
        <w:t xml:space="preserve">with someone </w:t>
      </w:r>
      <w:r w:rsidR="005A6120" w:rsidRPr="005B38C4">
        <w:rPr>
          <w:rFonts w:ascii="Times New Roman" w:hAnsi="Times New Roman" w:cs="Times New Roman"/>
          <w:sz w:val="24"/>
          <w:szCs w:val="24"/>
        </w:rPr>
        <w:t xml:space="preserve">who </w:t>
      </w:r>
      <w:r w:rsidRPr="005B38C4">
        <w:rPr>
          <w:rFonts w:ascii="Times New Roman" w:hAnsi="Times New Roman" w:cs="Times New Roman"/>
          <w:sz w:val="24"/>
          <w:szCs w:val="24"/>
        </w:rPr>
        <w:t xml:space="preserve">is better than they expected were </w:t>
      </w:r>
      <w:r w:rsidR="0064663E" w:rsidRPr="005B38C4">
        <w:rPr>
          <w:rFonts w:ascii="Times New Roman" w:hAnsi="Times New Roman" w:cs="Times New Roman"/>
          <w:sz w:val="24"/>
          <w:szCs w:val="24"/>
        </w:rPr>
        <w:t>classified into the category</w:t>
      </w:r>
      <w:r w:rsidR="006476CE" w:rsidRPr="005B38C4">
        <w:rPr>
          <w:rFonts w:ascii="Times New Roman" w:hAnsi="Times New Roman" w:cs="Times New Roman"/>
          <w:sz w:val="24"/>
          <w:szCs w:val="24"/>
        </w:rPr>
        <w:t>,</w:t>
      </w:r>
      <w:r w:rsidR="0064663E" w:rsidRPr="005B38C4">
        <w:rPr>
          <w:rFonts w:ascii="Times New Roman" w:hAnsi="Times New Roman" w:cs="Times New Roman"/>
          <w:sz w:val="24"/>
          <w:szCs w:val="24"/>
        </w:rPr>
        <w:t xml:space="preserve"> </w:t>
      </w:r>
      <w:r w:rsidRPr="005B38C4">
        <w:rPr>
          <w:rFonts w:ascii="Times New Roman" w:hAnsi="Times New Roman" w:cs="Times New Roman"/>
          <w:i/>
          <w:sz w:val="24"/>
          <w:szCs w:val="24"/>
        </w:rPr>
        <w:t>better</w:t>
      </w:r>
      <w:r w:rsidRPr="005B38C4">
        <w:rPr>
          <w:rFonts w:ascii="Times New Roman" w:hAnsi="Times New Roman" w:cs="Times New Roman"/>
          <w:sz w:val="24"/>
          <w:szCs w:val="24"/>
        </w:rPr>
        <w:t xml:space="preserve">. Examples of this theme </w:t>
      </w:r>
      <w:r w:rsidR="0064663E" w:rsidRPr="005B38C4">
        <w:rPr>
          <w:rFonts w:ascii="Times New Roman" w:hAnsi="Times New Roman" w:cs="Times New Roman"/>
          <w:sz w:val="24"/>
          <w:szCs w:val="24"/>
        </w:rPr>
        <w:t xml:space="preserve">included </w:t>
      </w:r>
      <w:r w:rsidRPr="005B38C4">
        <w:rPr>
          <w:rFonts w:ascii="Times New Roman" w:hAnsi="Times New Roman" w:cs="Times New Roman"/>
          <w:sz w:val="24"/>
          <w:szCs w:val="24"/>
        </w:rPr>
        <w:t xml:space="preserve">when a character </w:t>
      </w:r>
      <w:r w:rsidR="005A6120" w:rsidRPr="005B38C4">
        <w:rPr>
          <w:rFonts w:ascii="Times New Roman" w:hAnsi="Times New Roman" w:cs="Times New Roman"/>
          <w:sz w:val="24"/>
          <w:szCs w:val="24"/>
        </w:rPr>
        <w:t xml:space="preserve">was </w:t>
      </w:r>
      <w:r w:rsidRPr="005B38C4">
        <w:rPr>
          <w:rFonts w:ascii="Times New Roman" w:hAnsi="Times New Roman" w:cs="Times New Roman"/>
          <w:sz w:val="24"/>
          <w:szCs w:val="24"/>
        </w:rPr>
        <w:t xml:space="preserve">matched with someone exceptionally attractive, intelligent, or </w:t>
      </w:r>
      <w:r w:rsidR="005A6120" w:rsidRPr="005B38C4">
        <w:rPr>
          <w:rFonts w:ascii="Times New Roman" w:hAnsi="Times New Roman" w:cs="Times New Roman"/>
          <w:sz w:val="24"/>
          <w:szCs w:val="24"/>
        </w:rPr>
        <w:t>ha</w:t>
      </w:r>
      <w:r w:rsidR="0066315A" w:rsidRPr="005B38C4">
        <w:rPr>
          <w:rFonts w:ascii="Times New Roman" w:hAnsi="Times New Roman" w:cs="Times New Roman"/>
          <w:sz w:val="24"/>
          <w:szCs w:val="24"/>
        </w:rPr>
        <w:t>ving</w:t>
      </w:r>
      <w:r w:rsidR="005A6120" w:rsidRPr="005B38C4">
        <w:rPr>
          <w:rFonts w:ascii="Times New Roman" w:hAnsi="Times New Roman" w:cs="Times New Roman"/>
          <w:sz w:val="24"/>
          <w:szCs w:val="24"/>
        </w:rPr>
        <w:t xml:space="preserve"> </w:t>
      </w:r>
      <w:r w:rsidRPr="005B38C4">
        <w:rPr>
          <w:rFonts w:ascii="Times New Roman" w:hAnsi="Times New Roman" w:cs="Times New Roman"/>
          <w:sz w:val="24"/>
          <w:szCs w:val="24"/>
        </w:rPr>
        <w:t>other qualities more positive than expected.</w:t>
      </w:r>
    </w:p>
    <w:p w14:paraId="36CA1B04" w14:textId="55187FBE" w:rsidR="00C82057" w:rsidRPr="005B38C4" w:rsidRDefault="006275C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Comparisons</w:t>
      </w:r>
      <w:r w:rsidRPr="005B38C4">
        <w:rPr>
          <w:rFonts w:ascii="Times New Roman" w:hAnsi="Times New Roman" w:cs="Times New Roman"/>
          <w:sz w:val="24"/>
          <w:szCs w:val="24"/>
        </w:rPr>
        <w:t xml:space="preserve">. Television segments that portrayed comparisons between online dating and more traditional methods of meeting and pursuing romantic partners were classified into the category, </w:t>
      </w:r>
      <w:r w:rsidRPr="005B38C4">
        <w:rPr>
          <w:rFonts w:ascii="Times New Roman" w:hAnsi="Times New Roman" w:cs="Times New Roman"/>
          <w:i/>
          <w:sz w:val="24"/>
          <w:szCs w:val="24"/>
        </w:rPr>
        <w:t>comparisons</w:t>
      </w:r>
      <w:r w:rsidRPr="005B38C4">
        <w:rPr>
          <w:rFonts w:ascii="Times New Roman" w:hAnsi="Times New Roman" w:cs="Times New Roman"/>
          <w:sz w:val="24"/>
          <w:szCs w:val="24"/>
        </w:rPr>
        <w:t xml:space="preserve">. Examples of this theme included references to </w:t>
      </w:r>
      <w:r w:rsidRPr="005B38C4">
        <w:rPr>
          <w:rFonts w:ascii="Times New Roman" w:hAnsi="Times New Roman" w:cs="Times New Roman"/>
          <w:sz w:val="24"/>
          <w:szCs w:val="24"/>
        </w:rPr>
        <w:lastRenderedPageBreak/>
        <w:t xml:space="preserve">the difficulty of meeting people traditionally </w:t>
      </w:r>
      <w:r w:rsidR="0066315A" w:rsidRPr="005B38C4">
        <w:rPr>
          <w:rFonts w:ascii="Times New Roman" w:hAnsi="Times New Roman" w:cs="Times New Roman"/>
          <w:sz w:val="24"/>
          <w:szCs w:val="24"/>
        </w:rPr>
        <w:t>compared to</w:t>
      </w:r>
      <w:r w:rsidRPr="005B38C4">
        <w:rPr>
          <w:rFonts w:ascii="Times New Roman" w:hAnsi="Times New Roman" w:cs="Times New Roman"/>
          <w:sz w:val="24"/>
          <w:szCs w:val="24"/>
        </w:rPr>
        <w:t xml:space="preserve"> the success people have finding partners online.</w:t>
      </w:r>
    </w:p>
    <w:p w14:paraId="027B443F" w14:textId="77777777" w:rsidR="00C82057" w:rsidRPr="005B38C4" w:rsidRDefault="006275C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Idealization</w:t>
      </w:r>
      <w:r w:rsidRPr="005B38C4">
        <w:rPr>
          <w:rFonts w:ascii="Times New Roman" w:hAnsi="Times New Roman" w:cs="Times New Roman"/>
          <w:sz w:val="24"/>
          <w:szCs w:val="24"/>
        </w:rPr>
        <w:t xml:space="preserve">. Television segments that portrayed meeting the perfect person were classified into the category, </w:t>
      </w:r>
      <w:r w:rsidRPr="005B38C4">
        <w:rPr>
          <w:rFonts w:ascii="Times New Roman" w:hAnsi="Times New Roman" w:cs="Times New Roman"/>
          <w:i/>
          <w:sz w:val="24"/>
          <w:szCs w:val="24"/>
        </w:rPr>
        <w:t>idealization</w:t>
      </w:r>
      <w:r w:rsidRPr="005B38C4">
        <w:rPr>
          <w:rFonts w:ascii="Times New Roman" w:hAnsi="Times New Roman" w:cs="Times New Roman"/>
          <w:sz w:val="24"/>
          <w:szCs w:val="24"/>
        </w:rPr>
        <w:t>. Examples of this theme included descriptions of an ideal romantic</w:t>
      </w:r>
      <w:r w:rsidR="00C82057" w:rsidRPr="005B38C4">
        <w:rPr>
          <w:rFonts w:ascii="Times New Roman" w:hAnsi="Times New Roman" w:cs="Times New Roman"/>
          <w:sz w:val="24"/>
          <w:szCs w:val="24"/>
        </w:rPr>
        <w:t xml:space="preserve"> partner or characteristics a person is seeking in a potential romantic partner.</w:t>
      </w:r>
    </w:p>
    <w:p w14:paraId="4DF5C58E" w14:textId="77777777" w:rsidR="00C82057"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Known</w:t>
      </w:r>
      <w:r w:rsidRPr="005B38C4">
        <w:rPr>
          <w:rFonts w:ascii="Times New Roman" w:hAnsi="Times New Roman" w:cs="Times New Roman"/>
          <w:sz w:val="24"/>
          <w:szCs w:val="24"/>
        </w:rPr>
        <w:t xml:space="preserve">. </w:t>
      </w:r>
      <w:r w:rsidR="0064663E" w:rsidRPr="005B38C4">
        <w:rPr>
          <w:rFonts w:ascii="Times New Roman" w:hAnsi="Times New Roman" w:cs="Times New Roman"/>
          <w:sz w:val="24"/>
          <w:szCs w:val="24"/>
        </w:rPr>
        <w:t>Television segments</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that portray</w:t>
      </w:r>
      <w:r w:rsidR="0064663E" w:rsidRPr="005B38C4">
        <w:rPr>
          <w:rFonts w:ascii="Times New Roman" w:hAnsi="Times New Roman" w:cs="Times New Roman"/>
          <w:sz w:val="24"/>
          <w:szCs w:val="24"/>
        </w:rPr>
        <w:t>ed</w:t>
      </w:r>
      <w:r w:rsidRPr="005B38C4">
        <w:rPr>
          <w:rFonts w:ascii="Times New Roman" w:hAnsi="Times New Roman" w:cs="Times New Roman"/>
          <w:sz w:val="24"/>
          <w:szCs w:val="24"/>
        </w:rPr>
        <w:t xml:space="preserve"> getting paired with someone who they already know were </w:t>
      </w:r>
      <w:r w:rsidR="0064663E" w:rsidRPr="005B38C4">
        <w:rPr>
          <w:rFonts w:ascii="Times New Roman" w:hAnsi="Times New Roman" w:cs="Times New Roman"/>
          <w:sz w:val="24"/>
          <w:szCs w:val="24"/>
        </w:rPr>
        <w:t>classified into the category</w:t>
      </w:r>
      <w:r w:rsidR="006476CE" w:rsidRPr="005B38C4">
        <w:rPr>
          <w:rFonts w:ascii="Times New Roman" w:hAnsi="Times New Roman" w:cs="Times New Roman"/>
          <w:sz w:val="24"/>
          <w:szCs w:val="24"/>
        </w:rPr>
        <w:t>,</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i/>
          <w:sz w:val="24"/>
          <w:szCs w:val="24"/>
        </w:rPr>
        <w:t>known</w:t>
      </w:r>
      <w:r w:rsidRPr="005B38C4">
        <w:rPr>
          <w:rFonts w:ascii="Times New Roman" w:hAnsi="Times New Roman" w:cs="Times New Roman"/>
          <w:sz w:val="24"/>
          <w:szCs w:val="24"/>
        </w:rPr>
        <w:t>. Examples of this theme included someone getting matched with a friend, coworker, ex-partner, family member, or neighbor.</w:t>
      </w:r>
    </w:p>
    <w:p w14:paraId="09CB2B3B" w14:textId="227A8B8E" w:rsidR="006B49E8" w:rsidRDefault="006B49E8" w:rsidP="00631624">
      <w:pPr>
        <w:pStyle w:val="BodyTextIndent"/>
        <w:spacing w:after="0"/>
        <w:ind w:left="0"/>
        <w:contextualSpacing/>
        <w:rPr>
          <w:rFonts w:ascii="Times New Roman" w:hAnsi="Times New Roman" w:cs="Times New Roman"/>
          <w:sz w:val="24"/>
          <w:szCs w:val="24"/>
        </w:rPr>
      </w:pPr>
      <w:r w:rsidRPr="00F42DD5">
        <w:rPr>
          <w:rFonts w:ascii="Times New Roman" w:hAnsi="Times New Roman" w:cs="Times New Roman"/>
          <w:i/>
          <w:sz w:val="24"/>
          <w:szCs w:val="24"/>
        </w:rPr>
        <w:t>Mainstream</w:t>
      </w:r>
      <w:r>
        <w:rPr>
          <w:rFonts w:ascii="Times New Roman" w:hAnsi="Times New Roman" w:cs="Times New Roman"/>
          <w:sz w:val="24"/>
          <w:szCs w:val="24"/>
        </w:rPr>
        <w:t xml:space="preserve">. </w:t>
      </w:r>
      <w:r w:rsidRPr="005B38C4">
        <w:rPr>
          <w:rFonts w:ascii="Times New Roman" w:hAnsi="Times New Roman" w:cs="Times New Roman"/>
          <w:sz w:val="24"/>
          <w:szCs w:val="24"/>
        </w:rPr>
        <w:t>Television segments</w:t>
      </w:r>
      <w:r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 xml:space="preserve">that portrayed </w:t>
      </w:r>
      <w:r>
        <w:rPr>
          <w:rFonts w:ascii="Times New Roman" w:hAnsi="Times New Roman" w:cs="Times New Roman"/>
          <w:sz w:val="24"/>
          <w:szCs w:val="24"/>
        </w:rPr>
        <w:t xml:space="preserve">online dating as something acceptable or mainstream today when it may not have been in the past </w:t>
      </w:r>
      <w:r w:rsidRPr="005B38C4">
        <w:rPr>
          <w:rFonts w:ascii="Times New Roman" w:hAnsi="Times New Roman" w:cs="Times New Roman"/>
          <w:sz w:val="24"/>
          <w:szCs w:val="24"/>
        </w:rPr>
        <w:t>were classified into the category,</w:t>
      </w:r>
      <w:r w:rsidRPr="005B38C4" w:rsidDel="0064663E">
        <w:rPr>
          <w:rFonts w:ascii="Times New Roman" w:hAnsi="Times New Roman" w:cs="Times New Roman"/>
          <w:sz w:val="24"/>
          <w:szCs w:val="24"/>
        </w:rPr>
        <w:t xml:space="preserve"> </w:t>
      </w:r>
      <w:r w:rsidR="00085983">
        <w:rPr>
          <w:rFonts w:ascii="Times New Roman" w:hAnsi="Times New Roman" w:cs="Times New Roman"/>
          <w:i/>
          <w:sz w:val="24"/>
          <w:szCs w:val="24"/>
        </w:rPr>
        <w:t>mainstream</w:t>
      </w:r>
      <w:r w:rsidRPr="005B38C4">
        <w:rPr>
          <w:rFonts w:ascii="Times New Roman" w:hAnsi="Times New Roman" w:cs="Times New Roman"/>
          <w:sz w:val="24"/>
          <w:szCs w:val="24"/>
        </w:rPr>
        <w:t xml:space="preserve">. Examples of this theme included </w:t>
      </w:r>
      <w:r>
        <w:rPr>
          <w:rFonts w:ascii="Times New Roman" w:hAnsi="Times New Roman" w:cs="Times New Roman"/>
          <w:sz w:val="24"/>
          <w:szCs w:val="24"/>
        </w:rPr>
        <w:t>references to it being 2014, a friend or family member having found a partner through online dating, or</w:t>
      </w:r>
      <w:r w:rsidR="00631624">
        <w:rPr>
          <w:rFonts w:ascii="Times New Roman" w:hAnsi="Times New Roman" w:cs="Times New Roman"/>
          <w:sz w:val="24"/>
          <w:szCs w:val="24"/>
        </w:rPr>
        <w:t xml:space="preserve"> commenting that everyone is joining online dating sites today. </w:t>
      </w:r>
    </w:p>
    <w:p w14:paraId="0FBD2158" w14:textId="2C568881" w:rsidR="006B49E8" w:rsidRDefault="006B49E8" w:rsidP="00631624">
      <w:pPr>
        <w:pStyle w:val="BodyTextIndent"/>
        <w:spacing w:after="0"/>
        <w:ind w:left="0"/>
        <w:contextualSpacing/>
        <w:rPr>
          <w:rFonts w:ascii="Times New Roman" w:hAnsi="Times New Roman" w:cs="Times New Roman"/>
          <w:sz w:val="24"/>
          <w:szCs w:val="24"/>
        </w:rPr>
      </w:pPr>
      <w:r w:rsidRPr="00F42DD5">
        <w:rPr>
          <w:rFonts w:ascii="Times New Roman" w:hAnsi="Times New Roman" w:cs="Times New Roman"/>
          <w:i/>
          <w:sz w:val="24"/>
          <w:szCs w:val="24"/>
        </w:rPr>
        <w:t>Offline</w:t>
      </w:r>
      <w:r>
        <w:rPr>
          <w:rFonts w:ascii="Times New Roman" w:hAnsi="Times New Roman" w:cs="Times New Roman"/>
          <w:sz w:val="24"/>
          <w:szCs w:val="24"/>
        </w:rPr>
        <w:t xml:space="preserve">. </w:t>
      </w:r>
      <w:r w:rsidRPr="005B38C4">
        <w:rPr>
          <w:rFonts w:ascii="Times New Roman" w:hAnsi="Times New Roman" w:cs="Times New Roman"/>
          <w:sz w:val="24"/>
          <w:szCs w:val="24"/>
        </w:rPr>
        <w:t>Television segments</w:t>
      </w:r>
      <w:r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that</w:t>
      </w:r>
      <w:r w:rsidR="00631624">
        <w:rPr>
          <w:rFonts w:ascii="Times New Roman" w:hAnsi="Times New Roman" w:cs="Times New Roman"/>
          <w:sz w:val="24"/>
          <w:szCs w:val="24"/>
        </w:rPr>
        <w:t xml:space="preserve"> reference more traditional methods of meeting a potential romantic</w:t>
      </w:r>
      <w:r w:rsidR="002568FB">
        <w:rPr>
          <w:rFonts w:ascii="Times New Roman" w:hAnsi="Times New Roman" w:cs="Times New Roman"/>
          <w:sz w:val="24"/>
          <w:szCs w:val="24"/>
        </w:rPr>
        <w:t xml:space="preserve"> partner</w:t>
      </w:r>
      <w:r w:rsidR="00631624">
        <w:rPr>
          <w:rFonts w:ascii="Times New Roman" w:hAnsi="Times New Roman" w:cs="Times New Roman"/>
          <w:sz w:val="24"/>
          <w:szCs w:val="24"/>
        </w:rPr>
        <w:t xml:space="preserve"> </w:t>
      </w:r>
      <w:r w:rsidRPr="005B38C4">
        <w:rPr>
          <w:rFonts w:ascii="Times New Roman" w:hAnsi="Times New Roman" w:cs="Times New Roman"/>
          <w:sz w:val="24"/>
          <w:szCs w:val="24"/>
        </w:rPr>
        <w:t>were classified into the category,</w:t>
      </w:r>
      <w:r w:rsidRPr="005B38C4" w:rsidDel="0064663E">
        <w:rPr>
          <w:rFonts w:ascii="Times New Roman" w:hAnsi="Times New Roman" w:cs="Times New Roman"/>
          <w:sz w:val="24"/>
          <w:szCs w:val="24"/>
        </w:rPr>
        <w:t xml:space="preserve"> </w:t>
      </w:r>
      <w:r w:rsidR="00631624">
        <w:rPr>
          <w:rFonts w:ascii="Times New Roman" w:hAnsi="Times New Roman" w:cs="Times New Roman"/>
          <w:i/>
          <w:sz w:val="24"/>
          <w:szCs w:val="24"/>
        </w:rPr>
        <w:t>offline</w:t>
      </w:r>
      <w:r w:rsidRPr="005B38C4">
        <w:rPr>
          <w:rFonts w:ascii="Times New Roman" w:hAnsi="Times New Roman" w:cs="Times New Roman"/>
          <w:sz w:val="24"/>
          <w:szCs w:val="24"/>
        </w:rPr>
        <w:t xml:space="preserve">. Examples of this theme included </w:t>
      </w:r>
      <w:r w:rsidR="00631624">
        <w:rPr>
          <w:rFonts w:ascii="Times New Roman" w:hAnsi="Times New Roman" w:cs="Times New Roman"/>
          <w:sz w:val="24"/>
          <w:szCs w:val="24"/>
        </w:rPr>
        <w:t>discussions of meeting people through friends, at work, at social outings, or sporting events</w:t>
      </w:r>
      <w:r w:rsidRPr="005B38C4">
        <w:rPr>
          <w:rFonts w:ascii="Times New Roman" w:hAnsi="Times New Roman" w:cs="Times New Roman"/>
          <w:sz w:val="24"/>
          <w:szCs w:val="24"/>
        </w:rPr>
        <w:t>.</w:t>
      </w:r>
    </w:p>
    <w:p w14:paraId="14796B1C" w14:textId="7BD556C2" w:rsidR="006B49E8" w:rsidRPr="005B38C4" w:rsidRDefault="006B49E8" w:rsidP="006B49E8">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Readiness</w:t>
      </w:r>
      <w:r w:rsidRPr="005B38C4">
        <w:rPr>
          <w:rFonts w:ascii="Times New Roman" w:hAnsi="Times New Roman" w:cs="Times New Roman"/>
          <w:sz w:val="24"/>
          <w:szCs w:val="24"/>
        </w:rPr>
        <w:t xml:space="preserve">. </w:t>
      </w:r>
      <w:r w:rsidR="00631624">
        <w:rPr>
          <w:rFonts w:ascii="Times New Roman" w:hAnsi="Times New Roman" w:cs="Times New Roman"/>
          <w:sz w:val="24"/>
          <w:szCs w:val="24"/>
        </w:rPr>
        <w:t>Television</w:t>
      </w:r>
      <w:r w:rsidRPr="005B38C4">
        <w:rPr>
          <w:rFonts w:ascii="Times New Roman" w:hAnsi="Times New Roman" w:cs="Times New Roman"/>
          <w:sz w:val="24"/>
          <w:szCs w:val="24"/>
        </w:rPr>
        <w:t xml:space="preserve"> segments</w:t>
      </w:r>
      <w:r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that portrayed</w:t>
      </w:r>
      <w:r w:rsidR="002568FB">
        <w:rPr>
          <w:rFonts w:ascii="Times New Roman" w:hAnsi="Times New Roman" w:cs="Times New Roman"/>
          <w:sz w:val="24"/>
          <w:szCs w:val="24"/>
        </w:rPr>
        <w:t xml:space="preserve"> program</w:t>
      </w:r>
      <w:r w:rsidRPr="005B38C4">
        <w:rPr>
          <w:rFonts w:ascii="Times New Roman" w:hAnsi="Times New Roman" w:cs="Times New Roman"/>
          <w:sz w:val="24"/>
          <w:szCs w:val="24"/>
        </w:rPr>
        <w:t xml:space="preserve"> </w:t>
      </w:r>
      <w:r w:rsidR="002568FB">
        <w:rPr>
          <w:rFonts w:ascii="Times New Roman" w:hAnsi="Times New Roman" w:cs="Times New Roman"/>
          <w:sz w:val="24"/>
          <w:szCs w:val="24"/>
        </w:rPr>
        <w:t>characters</w:t>
      </w:r>
      <w:r w:rsidRPr="005B38C4">
        <w:rPr>
          <w:rFonts w:ascii="Times New Roman" w:hAnsi="Times New Roman" w:cs="Times New Roman"/>
          <w:sz w:val="24"/>
          <w:szCs w:val="24"/>
        </w:rPr>
        <w:t xml:space="preserve"> as ready for a relationship were classified into the category,</w:t>
      </w:r>
      <w:r w:rsidRPr="005B38C4" w:rsidDel="0064663E">
        <w:rPr>
          <w:rFonts w:ascii="Times New Roman" w:hAnsi="Times New Roman" w:cs="Times New Roman"/>
          <w:sz w:val="24"/>
          <w:szCs w:val="24"/>
        </w:rPr>
        <w:t xml:space="preserve"> </w:t>
      </w:r>
      <w:r w:rsidRPr="005B38C4">
        <w:rPr>
          <w:rFonts w:ascii="Times New Roman" w:hAnsi="Times New Roman" w:cs="Times New Roman"/>
          <w:i/>
          <w:sz w:val="24"/>
          <w:szCs w:val="24"/>
        </w:rPr>
        <w:t>readiness</w:t>
      </w:r>
      <w:r w:rsidRPr="005B38C4">
        <w:rPr>
          <w:rFonts w:ascii="Times New Roman" w:hAnsi="Times New Roman" w:cs="Times New Roman"/>
          <w:sz w:val="24"/>
          <w:szCs w:val="24"/>
        </w:rPr>
        <w:t>. Examples of this theme included references to an age where people should be looking for a romantic partner or a lifestyle where having a romantic partner is desirable.</w:t>
      </w:r>
    </w:p>
    <w:p w14:paraId="68A8B9EB" w14:textId="466C1925"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lastRenderedPageBreak/>
        <w:t>Superiority</w:t>
      </w:r>
      <w:r w:rsidRPr="005B38C4">
        <w:rPr>
          <w:rFonts w:ascii="Times New Roman" w:hAnsi="Times New Roman" w:cs="Times New Roman"/>
          <w:sz w:val="24"/>
          <w:szCs w:val="24"/>
        </w:rPr>
        <w:t xml:space="preserve">. </w:t>
      </w:r>
      <w:r w:rsidR="0064663E" w:rsidRPr="005B38C4">
        <w:rPr>
          <w:rFonts w:ascii="Times New Roman" w:hAnsi="Times New Roman" w:cs="Times New Roman"/>
          <w:sz w:val="24"/>
          <w:szCs w:val="24"/>
        </w:rPr>
        <w:t>Television segments</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that portray</w:t>
      </w:r>
      <w:r w:rsidR="0064663E" w:rsidRPr="005B38C4">
        <w:rPr>
          <w:rFonts w:ascii="Times New Roman" w:hAnsi="Times New Roman" w:cs="Times New Roman"/>
          <w:sz w:val="24"/>
          <w:szCs w:val="24"/>
        </w:rPr>
        <w:t>ed</w:t>
      </w:r>
      <w:r w:rsidRPr="005B38C4">
        <w:rPr>
          <w:rFonts w:ascii="Times New Roman" w:hAnsi="Times New Roman" w:cs="Times New Roman"/>
          <w:sz w:val="24"/>
          <w:szCs w:val="24"/>
        </w:rPr>
        <w:t xml:space="preserve"> problems with meeting potential partners via more traditional face</w:t>
      </w:r>
      <w:r w:rsidR="005D108C" w:rsidRPr="005B38C4">
        <w:rPr>
          <w:rFonts w:ascii="Times New Roman" w:hAnsi="Times New Roman" w:cs="Times New Roman"/>
          <w:sz w:val="24"/>
          <w:szCs w:val="24"/>
        </w:rPr>
        <w:t>-</w:t>
      </w:r>
      <w:r w:rsidRPr="005B38C4">
        <w:rPr>
          <w:rFonts w:ascii="Times New Roman" w:hAnsi="Times New Roman" w:cs="Times New Roman"/>
          <w:sz w:val="24"/>
          <w:szCs w:val="24"/>
        </w:rPr>
        <w:t>to</w:t>
      </w:r>
      <w:r w:rsidR="005D108C" w:rsidRPr="005B38C4">
        <w:rPr>
          <w:rFonts w:ascii="Times New Roman" w:hAnsi="Times New Roman" w:cs="Times New Roman"/>
          <w:sz w:val="24"/>
          <w:szCs w:val="24"/>
        </w:rPr>
        <w:t>-</w:t>
      </w:r>
      <w:r w:rsidRPr="005B38C4">
        <w:rPr>
          <w:rFonts w:ascii="Times New Roman" w:hAnsi="Times New Roman" w:cs="Times New Roman"/>
          <w:sz w:val="24"/>
          <w:szCs w:val="24"/>
        </w:rPr>
        <w:t xml:space="preserve">face matching methods were </w:t>
      </w:r>
      <w:r w:rsidR="0064663E" w:rsidRPr="005B38C4">
        <w:rPr>
          <w:rFonts w:ascii="Times New Roman" w:hAnsi="Times New Roman" w:cs="Times New Roman"/>
          <w:sz w:val="24"/>
          <w:szCs w:val="24"/>
        </w:rPr>
        <w:t>classified into the category</w:t>
      </w:r>
      <w:r w:rsidR="006476CE" w:rsidRPr="005B38C4">
        <w:rPr>
          <w:rFonts w:ascii="Times New Roman" w:hAnsi="Times New Roman" w:cs="Times New Roman"/>
          <w:sz w:val="24"/>
          <w:szCs w:val="24"/>
        </w:rPr>
        <w:t>,</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i/>
          <w:sz w:val="24"/>
          <w:szCs w:val="24"/>
        </w:rPr>
        <w:t>superiority</w:t>
      </w:r>
      <w:r w:rsidRPr="005B38C4">
        <w:rPr>
          <w:rFonts w:ascii="Times New Roman" w:hAnsi="Times New Roman" w:cs="Times New Roman"/>
          <w:sz w:val="24"/>
          <w:szCs w:val="24"/>
        </w:rPr>
        <w:t>. Examples of this theme include</w:t>
      </w:r>
      <w:r w:rsidR="0064663E" w:rsidRPr="005B38C4">
        <w:rPr>
          <w:rFonts w:ascii="Times New Roman" w:hAnsi="Times New Roman" w:cs="Times New Roman"/>
          <w:sz w:val="24"/>
          <w:szCs w:val="24"/>
        </w:rPr>
        <w:t>d</w:t>
      </w:r>
      <w:r w:rsidRPr="005B38C4">
        <w:rPr>
          <w:rFonts w:ascii="Times New Roman" w:hAnsi="Times New Roman" w:cs="Times New Roman"/>
          <w:sz w:val="24"/>
          <w:szCs w:val="24"/>
        </w:rPr>
        <w:t xml:space="preserve"> references to concerns of the bar scene or meeting the </w:t>
      </w:r>
      <w:r w:rsidR="0010652F" w:rsidRPr="005B38C4">
        <w:rPr>
          <w:rFonts w:ascii="Times New Roman" w:hAnsi="Times New Roman" w:cs="Times New Roman"/>
          <w:sz w:val="24"/>
          <w:szCs w:val="24"/>
        </w:rPr>
        <w:t>‘</w:t>
      </w:r>
      <w:r w:rsidRPr="005B38C4">
        <w:rPr>
          <w:rFonts w:ascii="Times New Roman" w:hAnsi="Times New Roman" w:cs="Times New Roman"/>
          <w:sz w:val="24"/>
          <w:szCs w:val="24"/>
        </w:rPr>
        <w:t>same types of people</w:t>
      </w:r>
      <w:r w:rsidR="0010652F" w:rsidRPr="005B38C4">
        <w:rPr>
          <w:rFonts w:ascii="Times New Roman" w:hAnsi="Times New Roman" w:cs="Times New Roman"/>
          <w:sz w:val="24"/>
          <w:szCs w:val="24"/>
        </w:rPr>
        <w:t>’</w:t>
      </w:r>
      <w:r w:rsidRPr="005B38C4">
        <w:rPr>
          <w:rFonts w:ascii="Times New Roman" w:hAnsi="Times New Roman" w:cs="Times New Roman"/>
          <w:sz w:val="24"/>
          <w:szCs w:val="24"/>
        </w:rPr>
        <w:t xml:space="preserve"> at places such as work or through friends.</w:t>
      </w:r>
    </w:p>
    <w:p w14:paraId="2BF15B57" w14:textId="77777777"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Traditional.</w:t>
      </w:r>
      <w:r w:rsidRPr="005B38C4">
        <w:rPr>
          <w:rFonts w:ascii="Times New Roman" w:hAnsi="Times New Roman" w:cs="Times New Roman"/>
          <w:sz w:val="24"/>
          <w:szCs w:val="24"/>
        </w:rPr>
        <w:t xml:space="preserve"> </w:t>
      </w:r>
      <w:r w:rsidR="0064663E" w:rsidRPr="005B38C4">
        <w:rPr>
          <w:rFonts w:ascii="Times New Roman" w:hAnsi="Times New Roman" w:cs="Times New Roman"/>
          <w:sz w:val="24"/>
          <w:szCs w:val="24"/>
        </w:rPr>
        <w:t>Television segments</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that portray</w:t>
      </w:r>
      <w:r w:rsidR="0064663E" w:rsidRPr="005B38C4">
        <w:rPr>
          <w:rFonts w:ascii="Times New Roman" w:hAnsi="Times New Roman" w:cs="Times New Roman"/>
          <w:sz w:val="24"/>
          <w:szCs w:val="24"/>
        </w:rPr>
        <w:t>ed</w:t>
      </w:r>
      <w:r w:rsidRPr="005B38C4">
        <w:rPr>
          <w:rFonts w:ascii="Times New Roman" w:hAnsi="Times New Roman" w:cs="Times New Roman"/>
          <w:sz w:val="24"/>
          <w:szCs w:val="24"/>
        </w:rPr>
        <w:t xml:space="preserve"> more traditional methods of meeting a potential romantic partner were </w:t>
      </w:r>
      <w:r w:rsidR="0064663E" w:rsidRPr="005B38C4">
        <w:rPr>
          <w:rFonts w:ascii="Times New Roman" w:hAnsi="Times New Roman" w:cs="Times New Roman"/>
          <w:sz w:val="24"/>
          <w:szCs w:val="24"/>
        </w:rPr>
        <w:t>classified into the category</w:t>
      </w:r>
      <w:r w:rsidR="00E818ED" w:rsidRPr="005B38C4">
        <w:rPr>
          <w:rFonts w:ascii="Times New Roman" w:hAnsi="Times New Roman" w:cs="Times New Roman"/>
          <w:sz w:val="24"/>
          <w:szCs w:val="24"/>
        </w:rPr>
        <w:t>,</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i/>
          <w:sz w:val="24"/>
          <w:szCs w:val="24"/>
        </w:rPr>
        <w:t>traditional</w:t>
      </w:r>
      <w:r w:rsidRPr="005B38C4">
        <w:rPr>
          <w:rFonts w:ascii="Times New Roman" w:hAnsi="Times New Roman" w:cs="Times New Roman"/>
          <w:sz w:val="24"/>
          <w:szCs w:val="24"/>
        </w:rPr>
        <w:t>. Examples of this theme include</w:t>
      </w:r>
      <w:r w:rsidR="0064663E" w:rsidRPr="005B38C4">
        <w:rPr>
          <w:rFonts w:ascii="Times New Roman" w:hAnsi="Times New Roman" w:cs="Times New Roman"/>
          <w:sz w:val="24"/>
          <w:szCs w:val="24"/>
        </w:rPr>
        <w:t>d</w:t>
      </w:r>
      <w:r w:rsidRPr="005B38C4">
        <w:rPr>
          <w:rFonts w:ascii="Times New Roman" w:hAnsi="Times New Roman" w:cs="Times New Roman"/>
          <w:sz w:val="24"/>
          <w:szCs w:val="24"/>
        </w:rPr>
        <w:t xml:space="preserve"> meeting people through friends at work, social outings, or sporting events.</w:t>
      </w:r>
    </w:p>
    <w:p w14:paraId="6549F2D1" w14:textId="5E5FACA4"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Uniqueness</w:t>
      </w:r>
      <w:r w:rsidRPr="005B38C4">
        <w:rPr>
          <w:rFonts w:ascii="Times New Roman" w:hAnsi="Times New Roman" w:cs="Times New Roman"/>
          <w:sz w:val="24"/>
          <w:szCs w:val="24"/>
        </w:rPr>
        <w:t xml:space="preserve">. </w:t>
      </w:r>
      <w:r w:rsidR="0064663E" w:rsidRPr="005B38C4">
        <w:rPr>
          <w:rFonts w:ascii="Times New Roman" w:hAnsi="Times New Roman" w:cs="Times New Roman"/>
          <w:sz w:val="24"/>
          <w:szCs w:val="24"/>
        </w:rPr>
        <w:t>Television segments</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that portray</w:t>
      </w:r>
      <w:r w:rsidR="0064663E" w:rsidRPr="005B38C4">
        <w:rPr>
          <w:rFonts w:ascii="Times New Roman" w:hAnsi="Times New Roman" w:cs="Times New Roman"/>
          <w:sz w:val="24"/>
          <w:szCs w:val="24"/>
        </w:rPr>
        <w:t>ed</w:t>
      </w:r>
      <w:r w:rsidRPr="005B38C4">
        <w:rPr>
          <w:rFonts w:ascii="Times New Roman" w:hAnsi="Times New Roman" w:cs="Times New Roman"/>
          <w:sz w:val="24"/>
          <w:szCs w:val="24"/>
        </w:rPr>
        <w:t xml:space="preserve"> specific characteristics of people </w:t>
      </w:r>
      <w:r w:rsidR="005D108C" w:rsidRPr="005B38C4">
        <w:rPr>
          <w:rFonts w:ascii="Times New Roman" w:hAnsi="Times New Roman" w:cs="Times New Roman"/>
          <w:sz w:val="24"/>
          <w:szCs w:val="24"/>
        </w:rPr>
        <w:t xml:space="preserve">who </w:t>
      </w:r>
      <w:r w:rsidRPr="005B38C4">
        <w:rPr>
          <w:rFonts w:ascii="Times New Roman" w:hAnsi="Times New Roman" w:cs="Times New Roman"/>
          <w:sz w:val="24"/>
          <w:szCs w:val="24"/>
        </w:rPr>
        <w:t xml:space="preserve">met through online dating services were </w:t>
      </w:r>
      <w:r w:rsidR="0064663E" w:rsidRPr="005B38C4">
        <w:rPr>
          <w:rFonts w:ascii="Times New Roman" w:hAnsi="Times New Roman" w:cs="Times New Roman"/>
          <w:sz w:val="24"/>
          <w:szCs w:val="24"/>
        </w:rPr>
        <w:t>classified into the category</w:t>
      </w:r>
      <w:r w:rsidR="00E818ED" w:rsidRPr="005B38C4">
        <w:rPr>
          <w:rFonts w:ascii="Times New Roman" w:hAnsi="Times New Roman" w:cs="Times New Roman"/>
          <w:sz w:val="24"/>
          <w:szCs w:val="24"/>
        </w:rPr>
        <w:t>,</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i/>
          <w:sz w:val="24"/>
          <w:szCs w:val="24"/>
        </w:rPr>
        <w:t>uniqueness</w:t>
      </w:r>
      <w:r w:rsidRPr="005B38C4">
        <w:rPr>
          <w:rFonts w:ascii="Times New Roman" w:hAnsi="Times New Roman" w:cs="Times New Roman"/>
          <w:sz w:val="24"/>
          <w:szCs w:val="24"/>
        </w:rPr>
        <w:t xml:space="preserve">. Examples of this theme </w:t>
      </w:r>
      <w:r w:rsidR="0064663E" w:rsidRPr="005B38C4">
        <w:rPr>
          <w:rFonts w:ascii="Times New Roman" w:hAnsi="Times New Roman" w:cs="Times New Roman"/>
          <w:sz w:val="24"/>
          <w:szCs w:val="24"/>
        </w:rPr>
        <w:t>included</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references to the types of people that specifically join online dating web sites</w:t>
      </w:r>
      <w:r w:rsidR="00CC091E">
        <w:rPr>
          <w:rFonts w:ascii="Times New Roman" w:hAnsi="Times New Roman" w:cs="Times New Roman"/>
          <w:sz w:val="24"/>
          <w:szCs w:val="24"/>
        </w:rPr>
        <w:t>, regardless of the desirability of these characteristics</w:t>
      </w:r>
      <w:r w:rsidRPr="005B38C4">
        <w:rPr>
          <w:rFonts w:ascii="Times New Roman" w:hAnsi="Times New Roman" w:cs="Times New Roman"/>
          <w:sz w:val="24"/>
          <w:szCs w:val="24"/>
        </w:rPr>
        <w:t>.</w:t>
      </w:r>
    </w:p>
    <w:p w14:paraId="60F53070" w14:textId="6B5296C0"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Worse</w:t>
      </w:r>
      <w:r w:rsidRPr="005B38C4">
        <w:rPr>
          <w:rFonts w:ascii="Times New Roman" w:hAnsi="Times New Roman" w:cs="Times New Roman"/>
          <w:sz w:val="24"/>
          <w:szCs w:val="24"/>
        </w:rPr>
        <w:t xml:space="preserve">. </w:t>
      </w:r>
      <w:r w:rsidR="0064663E" w:rsidRPr="005B38C4">
        <w:rPr>
          <w:rFonts w:ascii="Times New Roman" w:hAnsi="Times New Roman" w:cs="Times New Roman"/>
          <w:sz w:val="24"/>
          <w:szCs w:val="24"/>
        </w:rPr>
        <w:t>Television segments</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that portray</w:t>
      </w:r>
      <w:r w:rsidR="0064663E" w:rsidRPr="005B38C4">
        <w:rPr>
          <w:rFonts w:ascii="Times New Roman" w:hAnsi="Times New Roman" w:cs="Times New Roman"/>
          <w:sz w:val="24"/>
          <w:szCs w:val="24"/>
        </w:rPr>
        <w:t>ed</w:t>
      </w:r>
      <w:r w:rsidRPr="005B38C4">
        <w:rPr>
          <w:rFonts w:ascii="Times New Roman" w:hAnsi="Times New Roman" w:cs="Times New Roman"/>
          <w:sz w:val="24"/>
          <w:szCs w:val="24"/>
        </w:rPr>
        <w:t xml:space="preserve"> getting matched with someone </w:t>
      </w:r>
      <w:r w:rsidR="005D108C" w:rsidRPr="005B38C4">
        <w:rPr>
          <w:rFonts w:ascii="Times New Roman" w:hAnsi="Times New Roman" w:cs="Times New Roman"/>
          <w:sz w:val="24"/>
          <w:szCs w:val="24"/>
        </w:rPr>
        <w:t xml:space="preserve">who </w:t>
      </w:r>
      <w:r w:rsidRPr="005B38C4">
        <w:rPr>
          <w:rFonts w:ascii="Times New Roman" w:hAnsi="Times New Roman" w:cs="Times New Roman"/>
          <w:sz w:val="24"/>
          <w:szCs w:val="24"/>
        </w:rPr>
        <w:t xml:space="preserve">is worse than they expected were </w:t>
      </w:r>
      <w:r w:rsidR="0064663E" w:rsidRPr="005B38C4">
        <w:rPr>
          <w:rFonts w:ascii="Times New Roman" w:hAnsi="Times New Roman" w:cs="Times New Roman"/>
          <w:sz w:val="24"/>
          <w:szCs w:val="24"/>
        </w:rPr>
        <w:t>classified into the category</w:t>
      </w:r>
      <w:r w:rsidR="00E818ED" w:rsidRPr="005B38C4">
        <w:rPr>
          <w:rFonts w:ascii="Times New Roman" w:hAnsi="Times New Roman" w:cs="Times New Roman"/>
          <w:sz w:val="24"/>
          <w:szCs w:val="24"/>
        </w:rPr>
        <w:t>,</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i/>
          <w:sz w:val="24"/>
          <w:szCs w:val="24"/>
        </w:rPr>
        <w:t>worse</w:t>
      </w:r>
      <w:r w:rsidRPr="005B38C4">
        <w:rPr>
          <w:rFonts w:ascii="Times New Roman" w:hAnsi="Times New Roman" w:cs="Times New Roman"/>
          <w:sz w:val="24"/>
          <w:szCs w:val="24"/>
        </w:rPr>
        <w:t xml:space="preserve">. Examples of this theme </w:t>
      </w:r>
      <w:r w:rsidR="0064663E" w:rsidRPr="005B38C4">
        <w:rPr>
          <w:rFonts w:ascii="Times New Roman" w:hAnsi="Times New Roman" w:cs="Times New Roman"/>
          <w:sz w:val="24"/>
          <w:szCs w:val="24"/>
        </w:rPr>
        <w:t>included</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when a character is matched with someone who is exceptionally unattractive, uninteresting, or other qualities less positive than expected.</w:t>
      </w:r>
    </w:p>
    <w:p w14:paraId="395023D6" w14:textId="77777777"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Other.</w:t>
      </w:r>
      <w:r w:rsidRPr="005B38C4">
        <w:rPr>
          <w:rFonts w:ascii="Times New Roman" w:hAnsi="Times New Roman" w:cs="Times New Roman"/>
          <w:sz w:val="24"/>
          <w:szCs w:val="24"/>
        </w:rPr>
        <w:t xml:space="preserve"> </w:t>
      </w:r>
      <w:r w:rsidRPr="005B38C4">
        <w:rPr>
          <w:rFonts w:ascii="Times New Roman" w:hAnsi="Times New Roman" w:cs="Times New Roman"/>
          <w:i/>
          <w:sz w:val="24"/>
          <w:szCs w:val="24"/>
        </w:rPr>
        <w:t>Other</w:t>
      </w:r>
      <w:r w:rsidRPr="005B38C4">
        <w:rPr>
          <w:rFonts w:ascii="Times New Roman" w:hAnsi="Times New Roman" w:cs="Times New Roman"/>
          <w:sz w:val="24"/>
          <w:szCs w:val="24"/>
        </w:rPr>
        <w:t xml:space="preserve"> was used to describe</w:t>
      </w:r>
      <w:r w:rsidR="0010652F" w:rsidRPr="005B38C4">
        <w:rPr>
          <w:rFonts w:ascii="Times New Roman" w:hAnsi="Times New Roman" w:cs="Times New Roman"/>
          <w:sz w:val="24"/>
          <w:szCs w:val="24"/>
        </w:rPr>
        <w:t xml:space="preserve"> a television segment referring to</w:t>
      </w:r>
      <w:r w:rsidRPr="005B38C4">
        <w:rPr>
          <w:rFonts w:ascii="Times New Roman" w:hAnsi="Times New Roman" w:cs="Times New Roman"/>
          <w:sz w:val="24"/>
          <w:szCs w:val="24"/>
        </w:rPr>
        <w:t xml:space="preserve"> online dating behavior that d</w:t>
      </w:r>
      <w:r w:rsidR="0010652F" w:rsidRPr="005B38C4">
        <w:rPr>
          <w:rFonts w:ascii="Times New Roman" w:hAnsi="Times New Roman" w:cs="Times New Roman"/>
          <w:sz w:val="24"/>
          <w:szCs w:val="24"/>
        </w:rPr>
        <w:t>id</w:t>
      </w:r>
      <w:r w:rsidRPr="005B38C4">
        <w:rPr>
          <w:rFonts w:ascii="Times New Roman" w:hAnsi="Times New Roman" w:cs="Times New Roman"/>
          <w:sz w:val="24"/>
          <w:szCs w:val="24"/>
        </w:rPr>
        <w:t xml:space="preserve"> not fit into one of the other categories.</w:t>
      </w:r>
    </w:p>
    <w:p w14:paraId="527B98D7" w14:textId="77777777" w:rsidR="00C82057"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None.</w:t>
      </w:r>
      <w:r w:rsidRPr="005B38C4">
        <w:rPr>
          <w:rFonts w:ascii="Times New Roman" w:hAnsi="Times New Roman" w:cs="Times New Roman"/>
          <w:sz w:val="24"/>
          <w:szCs w:val="24"/>
        </w:rPr>
        <w:t xml:space="preserve"> </w:t>
      </w:r>
      <w:r w:rsidRPr="005B38C4">
        <w:rPr>
          <w:rFonts w:ascii="Times New Roman" w:hAnsi="Times New Roman" w:cs="Times New Roman"/>
          <w:i/>
          <w:sz w:val="24"/>
          <w:szCs w:val="24"/>
        </w:rPr>
        <w:t>None</w:t>
      </w:r>
      <w:r w:rsidRPr="005B38C4">
        <w:rPr>
          <w:rFonts w:ascii="Times New Roman" w:hAnsi="Times New Roman" w:cs="Times New Roman"/>
          <w:sz w:val="24"/>
          <w:szCs w:val="24"/>
        </w:rPr>
        <w:t xml:space="preserve"> was used to describe any five minute segment of programming that did not include mentions of romantic relationships.</w:t>
      </w:r>
    </w:p>
    <w:p w14:paraId="7BDBDAA6" w14:textId="77777777" w:rsidR="00004E9B" w:rsidRDefault="00004E9B" w:rsidP="00004E9B">
      <w:pPr>
        <w:pStyle w:val="BodyTextIndent"/>
        <w:spacing w:after="0"/>
        <w:ind w:left="0" w:firstLine="0"/>
        <w:contextualSpacing/>
        <w:rPr>
          <w:rFonts w:ascii="Times New Roman" w:hAnsi="Times New Roman" w:cs="Times New Roman"/>
          <w:sz w:val="24"/>
          <w:szCs w:val="24"/>
        </w:rPr>
      </w:pPr>
    </w:p>
    <w:p w14:paraId="018EC0C9" w14:textId="77777777" w:rsidR="00004E9B" w:rsidRPr="005B38C4" w:rsidRDefault="00004E9B" w:rsidP="00004E9B">
      <w:pPr>
        <w:pStyle w:val="BodyTextIndent"/>
        <w:spacing w:after="0"/>
        <w:ind w:left="0" w:firstLine="0"/>
        <w:contextualSpacing/>
        <w:rPr>
          <w:rFonts w:ascii="Times New Roman" w:hAnsi="Times New Roman" w:cs="Times New Roman"/>
          <w:sz w:val="24"/>
          <w:szCs w:val="24"/>
        </w:rPr>
      </w:pPr>
    </w:p>
    <w:p w14:paraId="6AA3509C" w14:textId="77777777" w:rsidR="00C82057" w:rsidRPr="005B38C4" w:rsidRDefault="00C82057" w:rsidP="0062547F">
      <w:pPr>
        <w:pStyle w:val="BodyTextIndent"/>
        <w:spacing w:after="0"/>
        <w:ind w:left="0" w:firstLine="0"/>
        <w:contextualSpacing/>
        <w:rPr>
          <w:rFonts w:ascii="Times New Roman" w:hAnsi="Times New Roman" w:cs="Times New Roman"/>
          <w:b/>
          <w:sz w:val="24"/>
          <w:szCs w:val="24"/>
        </w:rPr>
      </w:pPr>
      <w:r w:rsidRPr="005B38C4">
        <w:rPr>
          <w:rFonts w:ascii="Times New Roman" w:hAnsi="Times New Roman" w:cs="Times New Roman"/>
          <w:b/>
          <w:iCs/>
          <w:sz w:val="24"/>
          <w:szCs w:val="24"/>
        </w:rPr>
        <w:lastRenderedPageBreak/>
        <w:t>Television Advertising</w:t>
      </w:r>
      <w:r w:rsidRPr="005B38C4">
        <w:rPr>
          <w:rFonts w:ascii="Times New Roman" w:hAnsi="Times New Roman" w:cs="Times New Roman"/>
          <w:iCs/>
          <w:sz w:val="24"/>
          <w:szCs w:val="24"/>
        </w:rPr>
        <w:t xml:space="preserve"> </w:t>
      </w:r>
    </w:p>
    <w:p w14:paraId="16586F14" w14:textId="77777777" w:rsidR="0064663E" w:rsidRPr="005B38C4" w:rsidRDefault="0064663E"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The following represent the themes for coding the television advertising content related to online romantic relationships:</w:t>
      </w:r>
    </w:p>
    <w:p w14:paraId="59AA1626" w14:textId="77777777"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Comparisons</w:t>
      </w:r>
      <w:r w:rsidRPr="005B38C4">
        <w:rPr>
          <w:rFonts w:ascii="Times New Roman" w:hAnsi="Times New Roman" w:cs="Times New Roman"/>
          <w:sz w:val="24"/>
          <w:szCs w:val="24"/>
        </w:rPr>
        <w:t xml:space="preserve">. </w:t>
      </w:r>
      <w:r w:rsidR="0064663E" w:rsidRPr="005B38C4">
        <w:rPr>
          <w:rFonts w:ascii="Times New Roman" w:hAnsi="Times New Roman" w:cs="Times New Roman"/>
          <w:sz w:val="24"/>
          <w:szCs w:val="24"/>
        </w:rPr>
        <w:t>Advertising segments</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that portray</w:t>
      </w:r>
      <w:r w:rsidR="0064663E" w:rsidRPr="005B38C4">
        <w:rPr>
          <w:rFonts w:ascii="Times New Roman" w:hAnsi="Times New Roman" w:cs="Times New Roman"/>
          <w:sz w:val="24"/>
          <w:szCs w:val="24"/>
        </w:rPr>
        <w:t>ed</w:t>
      </w:r>
      <w:r w:rsidRPr="005B38C4">
        <w:rPr>
          <w:rFonts w:ascii="Times New Roman" w:hAnsi="Times New Roman" w:cs="Times New Roman"/>
          <w:sz w:val="24"/>
          <w:szCs w:val="24"/>
        </w:rPr>
        <w:t xml:space="preserve"> comparisons between the advertiser and other online dating sites were </w:t>
      </w:r>
      <w:r w:rsidR="0064663E" w:rsidRPr="005B38C4">
        <w:rPr>
          <w:rFonts w:ascii="Times New Roman" w:hAnsi="Times New Roman" w:cs="Times New Roman"/>
          <w:sz w:val="24"/>
          <w:szCs w:val="24"/>
        </w:rPr>
        <w:t>classified into the category</w:t>
      </w:r>
      <w:r w:rsidR="00E818ED" w:rsidRPr="005B38C4">
        <w:rPr>
          <w:rFonts w:ascii="Times New Roman" w:hAnsi="Times New Roman" w:cs="Times New Roman"/>
          <w:sz w:val="24"/>
          <w:szCs w:val="24"/>
        </w:rPr>
        <w:t>,</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i/>
          <w:sz w:val="24"/>
          <w:szCs w:val="24"/>
        </w:rPr>
        <w:t>comparisons</w:t>
      </w:r>
      <w:r w:rsidRPr="005B38C4">
        <w:rPr>
          <w:rFonts w:ascii="Times New Roman" w:hAnsi="Times New Roman" w:cs="Times New Roman"/>
          <w:sz w:val="24"/>
          <w:szCs w:val="24"/>
        </w:rPr>
        <w:t>. Examples of this theme included references to the site’s superior matching methods or the likelihood that the site’s members w</w:t>
      </w:r>
      <w:r w:rsidR="0010652F" w:rsidRPr="005B38C4">
        <w:rPr>
          <w:rFonts w:ascii="Times New Roman" w:hAnsi="Times New Roman" w:cs="Times New Roman"/>
          <w:sz w:val="24"/>
          <w:szCs w:val="24"/>
        </w:rPr>
        <w:t>ould</w:t>
      </w:r>
      <w:r w:rsidRPr="005B38C4">
        <w:rPr>
          <w:rFonts w:ascii="Times New Roman" w:hAnsi="Times New Roman" w:cs="Times New Roman"/>
          <w:sz w:val="24"/>
          <w:szCs w:val="24"/>
        </w:rPr>
        <w:t xml:space="preserve"> find a romantic partner.</w:t>
      </w:r>
    </w:p>
    <w:p w14:paraId="6D209F5F" w14:textId="77777777"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Idealization</w:t>
      </w:r>
      <w:r w:rsidRPr="005B38C4">
        <w:rPr>
          <w:rFonts w:ascii="Times New Roman" w:hAnsi="Times New Roman" w:cs="Times New Roman"/>
          <w:sz w:val="24"/>
          <w:szCs w:val="24"/>
        </w:rPr>
        <w:t xml:space="preserve">. </w:t>
      </w:r>
      <w:r w:rsidR="0064663E" w:rsidRPr="005B38C4">
        <w:rPr>
          <w:rFonts w:ascii="Times New Roman" w:hAnsi="Times New Roman" w:cs="Times New Roman"/>
          <w:sz w:val="24"/>
          <w:szCs w:val="24"/>
        </w:rPr>
        <w:t>Advertising segments</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that portray</w:t>
      </w:r>
      <w:r w:rsidR="0064663E" w:rsidRPr="005B38C4">
        <w:rPr>
          <w:rFonts w:ascii="Times New Roman" w:hAnsi="Times New Roman" w:cs="Times New Roman"/>
          <w:sz w:val="24"/>
          <w:szCs w:val="24"/>
        </w:rPr>
        <w:t>ed</w:t>
      </w:r>
      <w:r w:rsidRPr="005B38C4">
        <w:rPr>
          <w:rFonts w:ascii="Times New Roman" w:hAnsi="Times New Roman" w:cs="Times New Roman"/>
          <w:sz w:val="24"/>
          <w:szCs w:val="24"/>
        </w:rPr>
        <w:t xml:space="preserve"> meeting the perfect person were </w:t>
      </w:r>
      <w:r w:rsidR="0064663E" w:rsidRPr="005B38C4">
        <w:rPr>
          <w:rFonts w:ascii="Times New Roman" w:hAnsi="Times New Roman" w:cs="Times New Roman"/>
          <w:sz w:val="24"/>
          <w:szCs w:val="24"/>
        </w:rPr>
        <w:t>classified into the category</w:t>
      </w:r>
      <w:r w:rsidR="00E818ED" w:rsidRPr="005B38C4">
        <w:rPr>
          <w:rFonts w:ascii="Times New Roman" w:hAnsi="Times New Roman" w:cs="Times New Roman"/>
          <w:sz w:val="24"/>
          <w:szCs w:val="24"/>
        </w:rPr>
        <w:t>,</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i/>
          <w:sz w:val="24"/>
          <w:szCs w:val="24"/>
        </w:rPr>
        <w:t>idealization</w:t>
      </w:r>
      <w:r w:rsidRPr="005B38C4">
        <w:rPr>
          <w:rFonts w:ascii="Times New Roman" w:hAnsi="Times New Roman" w:cs="Times New Roman"/>
          <w:sz w:val="24"/>
          <w:szCs w:val="24"/>
        </w:rPr>
        <w:t>. Examples of this theme included descriptions of an ideal romantic partner or characteristics a person is seeking in a potential romantic partner.</w:t>
      </w:r>
    </w:p>
    <w:p w14:paraId="178EEB1D" w14:textId="77777777"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Readiness</w:t>
      </w:r>
      <w:r w:rsidRPr="005B38C4">
        <w:rPr>
          <w:rFonts w:ascii="Times New Roman" w:hAnsi="Times New Roman" w:cs="Times New Roman"/>
          <w:sz w:val="24"/>
          <w:szCs w:val="24"/>
        </w:rPr>
        <w:t xml:space="preserve">. </w:t>
      </w:r>
      <w:r w:rsidR="0064663E" w:rsidRPr="005B38C4">
        <w:rPr>
          <w:rFonts w:ascii="Times New Roman" w:hAnsi="Times New Roman" w:cs="Times New Roman"/>
          <w:sz w:val="24"/>
          <w:szCs w:val="24"/>
        </w:rPr>
        <w:t>Advertising segments</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that portray</w:t>
      </w:r>
      <w:r w:rsidR="0064663E" w:rsidRPr="005B38C4">
        <w:rPr>
          <w:rFonts w:ascii="Times New Roman" w:hAnsi="Times New Roman" w:cs="Times New Roman"/>
          <w:sz w:val="24"/>
          <w:szCs w:val="24"/>
        </w:rPr>
        <w:t>ed</w:t>
      </w:r>
      <w:r w:rsidRPr="005B38C4">
        <w:rPr>
          <w:rFonts w:ascii="Times New Roman" w:hAnsi="Times New Roman" w:cs="Times New Roman"/>
          <w:sz w:val="24"/>
          <w:szCs w:val="24"/>
        </w:rPr>
        <w:t xml:space="preserve"> users of the site as ready for a relationship were </w:t>
      </w:r>
      <w:r w:rsidR="0064663E" w:rsidRPr="005B38C4">
        <w:rPr>
          <w:rFonts w:ascii="Times New Roman" w:hAnsi="Times New Roman" w:cs="Times New Roman"/>
          <w:sz w:val="24"/>
          <w:szCs w:val="24"/>
        </w:rPr>
        <w:t>classified into the category</w:t>
      </w:r>
      <w:r w:rsidR="00E818ED" w:rsidRPr="005B38C4">
        <w:rPr>
          <w:rFonts w:ascii="Times New Roman" w:hAnsi="Times New Roman" w:cs="Times New Roman"/>
          <w:sz w:val="24"/>
          <w:szCs w:val="24"/>
        </w:rPr>
        <w:t>,</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i/>
          <w:sz w:val="24"/>
          <w:szCs w:val="24"/>
        </w:rPr>
        <w:t>readiness</w:t>
      </w:r>
      <w:r w:rsidRPr="005B38C4">
        <w:rPr>
          <w:rFonts w:ascii="Times New Roman" w:hAnsi="Times New Roman" w:cs="Times New Roman"/>
          <w:sz w:val="24"/>
          <w:szCs w:val="24"/>
        </w:rPr>
        <w:t xml:space="preserve">. Examples of this theme </w:t>
      </w:r>
      <w:r w:rsidR="0064663E" w:rsidRPr="005B38C4">
        <w:rPr>
          <w:rFonts w:ascii="Times New Roman" w:hAnsi="Times New Roman" w:cs="Times New Roman"/>
          <w:sz w:val="24"/>
          <w:szCs w:val="24"/>
        </w:rPr>
        <w:t>included</w:t>
      </w:r>
      <w:r w:rsidRPr="005B38C4">
        <w:rPr>
          <w:rFonts w:ascii="Times New Roman" w:hAnsi="Times New Roman" w:cs="Times New Roman"/>
          <w:sz w:val="24"/>
          <w:szCs w:val="24"/>
        </w:rPr>
        <w:t xml:space="preserve"> references to an age where people should be looking for a romantic partner or a lifestyle where having a romantic partner is desirable.</w:t>
      </w:r>
    </w:p>
    <w:p w14:paraId="60DE64B7" w14:textId="4FBF4104"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Superiority</w:t>
      </w:r>
      <w:r w:rsidRPr="005B38C4">
        <w:rPr>
          <w:rFonts w:ascii="Times New Roman" w:hAnsi="Times New Roman" w:cs="Times New Roman"/>
          <w:sz w:val="24"/>
          <w:szCs w:val="24"/>
        </w:rPr>
        <w:t xml:space="preserve">. </w:t>
      </w:r>
      <w:r w:rsidR="0064663E" w:rsidRPr="005B38C4">
        <w:rPr>
          <w:rFonts w:ascii="Times New Roman" w:hAnsi="Times New Roman" w:cs="Times New Roman"/>
          <w:sz w:val="24"/>
          <w:szCs w:val="24"/>
        </w:rPr>
        <w:t>Advertising segments</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that portray</w:t>
      </w:r>
      <w:r w:rsidR="0064663E" w:rsidRPr="005B38C4">
        <w:rPr>
          <w:rFonts w:ascii="Times New Roman" w:hAnsi="Times New Roman" w:cs="Times New Roman"/>
          <w:sz w:val="24"/>
          <w:szCs w:val="24"/>
        </w:rPr>
        <w:t>ed</w:t>
      </w:r>
      <w:r w:rsidRPr="005B38C4">
        <w:rPr>
          <w:rFonts w:ascii="Times New Roman" w:hAnsi="Times New Roman" w:cs="Times New Roman"/>
          <w:sz w:val="24"/>
          <w:szCs w:val="24"/>
        </w:rPr>
        <w:t xml:space="preserve"> problems with meeting potential partners via more traditional face</w:t>
      </w:r>
      <w:r w:rsidR="005D108C" w:rsidRPr="005B38C4">
        <w:rPr>
          <w:rFonts w:ascii="Times New Roman" w:hAnsi="Times New Roman" w:cs="Times New Roman"/>
          <w:sz w:val="24"/>
          <w:szCs w:val="24"/>
        </w:rPr>
        <w:t>-</w:t>
      </w:r>
      <w:r w:rsidRPr="005B38C4">
        <w:rPr>
          <w:rFonts w:ascii="Times New Roman" w:hAnsi="Times New Roman" w:cs="Times New Roman"/>
          <w:sz w:val="24"/>
          <w:szCs w:val="24"/>
        </w:rPr>
        <w:t>to</w:t>
      </w:r>
      <w:r w:rsidR="005D108C" w:rsidRPr="005B38C4">
        <w:rPr>
          <w:rFonts w:ascii="Times New Roman" w:hAnsi="Times New Roman" w:cs="Times New Roman"/>
          <w:sz w:val="24"/>
          <w:szCs w:val="24"/>
        </w:rPr>
        <w:t>-</w:t>
      </w:r>
      <w:r w:rsidRPr="005B38C4">
        <w:rPr>
          <w:rFonts w:ascii="Times New Roman" w:hAnsi="Times New Roman" w:cs="Times New Roman"/>
          <w:sz w:val="24"/>
          <w:szCs w:val="24"/>
        </w:rPr>
        <w:t xml:space="preserve">face matching methods were </w:t>
      </w:r>
      <w:r w:rsidR="0064663E" w:rsidRPr="005B38C4">
        <w:rPr>
          <w:rFonts w:ascii="Times New Roman" w:hAnsi="Times New Roman" w:cs="Times New Roman"/>
          <w:sz w:val="24"/>
          <w:szCs w:val="24"/>
        </w:rPr>
        <w:t>classified into the category</w:t>
      </w:r>
      <w:r w:rsidR="00E818ED" w:rsidRPr="005B38C4">
        <w:rPr>
          <w:rFonts w:ascii="Times New Roman" w:hAnsi="Times New Roman" w:cs="Times New Roman"/>
          <w:sz w:val="24"/>
          <w:szCs w:val="24"/>
        </w:rPr>
        <w:t>,</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i/>
          <w:sz w:val="24"/>
          <w:szCs w:val="24"/>
        </w:rPr>
        <w:t>superiority</w:t>
      </w:r>
      <w:r w:rsidRPr="005B38C4">
        <w:rPr>
          <w:rFonts w:ascii="Times New Roman" w:hAnsi="Times New Roman" w:cs="Times New Roman"/>
          <w:sz w:val="24"/>
          <w:szCs w:val="24"/>
        </w:rPr>
        <w:t xml:space="preserve">. Examples of this theme included references to concern </w:t>
      </w:r>
      <w:r w:rsidR="0010652F" w:rsidRPr="005B38C4">
        <w:rPr>
          <w:rFonts w:ascii="Times New Roman" w:hAnsi="Times New Roman" w:cs="Times New Roman"/>
          <w:sz w:val="24"/>
          <w:szCs w:val="24"/>
        </w:rPr>
        <w:t xml:space="preserve">over </w:t>
      </w:r>
      <w:r w:rsidRPr="005B38C4">
        <w:rPr>
          <w:rFonts w:ascii="Times New Roman" w:hAnsi="Times New Roman" w:cs="Times New Roman"/>
          <w:sz w:val="24"/>
          <w:szCs w:val="24"/>
        </w:rPr>
        <w:t xml:space="preserve">the bar scene or meeting the </w:t>
      </w:r>
      <w:r w:rsidR="0010652F" w:rsidRPr="005B38C4">
        <w:rPr>
          <w:rFonts w:ascii="Times New Roman" w:hAnsi="Times New Roman" w:cs="Times New Roman"/>
          <w:sz w:val="24"/>
          <w:szCs w:val="24"/>
        </w:rPr>
        <w:t>‘</w:t>
      </w:r>
      <w:r w:rsidRPr="005B38C4">
        <w:rPr>
          <w:rFonts w:ascii="Times New Roman" w:hAnsi="Times New Roman" w:cs="Times New Roman"/>
          <w:sz w:val="24"/>
          <w:szCs w:val="24"/>
        </w:rPr>
        <w:t>same types of people</w:t>
      </w:r>
      <w:r w:rsidR="0010652F" w:rsidRPr="005B38C4">
        <w:rPr>
          <w:rFonts w:ascii="Times New Roman" w:hAnsi="Times New Roman" w:cs="Times New Roman"/>
          <w:sz w:val="24"/>
          <w:szCs w:val="24"/>
        </w:rPr>
        <w:t>’</w:t>
      </w:r>
      <w:r w:rsidRPr="005B38C4">
        <w:rPr>
          <w:rFonts w:ascii="Times New Roman" w:hAnsi="Times New Roman" w:cs="Times New Roman"/>
          <w:sz w:val="24"/>
          <w:szCs w:val="24"/>
        </w:rPr>
        <w:t xml:space="preserve"> at places such as work or through friends.</w:t>
      </w:r>
    </w:p>
    <w:p w14:paraId="4ECAAEA0" w14:textId="77777777" w:rsidR="00C82057"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
          <w:sz w:val="24"/>
          <w:szCs w:val="24"/>
        </w:rPr>
        <w:t>Uniqueness</w:t>
      </w:r>
      <w:r w:rsidRPr="005B38C4">
        <w:rPr>
          <w:rFonts w:ascii="Times New Roman" w:hAnsi="Times New Roman" w:cs="Times New Roman"/>
          <w:sz w:val="24"/>
          <w:szCs w:val="24"/>
        </w:rPr>
        <w:t xml:space="preserve">. </w:t>
      </w:r>
      <w:r w:rsidR="0064663E" w:rsidRPr="005B38C4">
        <w:rPr>
          <w:rFonts w:ascii="Times New Roman" w:hAnsi="Times New Roman" w:cs="Times New Roman"/>
          <w:sz w:val="24"/>
          <w:szCs w:val="24"/>
        </w:rPr>
        <w:t>Advertising segments</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sz w:val="24"/>
          <w:szCs w:val="24"/>
        </w:rPr>
        <w:t xml:space="preserve">that advertise specific characteristics of members of an online dating service, such as the site’s focus on a specific religion, race, </w:t>
      </w:r>
      <w:r w:rsidRPr="005B38C4">
        <w:rPr>
          <w:rFonts w:ascii="Times New Roman" w:hAnsi="Times New Roman" w:cs="Times New Roman"/>
          <w:sz w:val="24"/>
          <w:szCs w:val="24"/>
        </w:rPr>
        <w:lastRenderedPageBreak/>
        <w:t xml:space="preserve">or ethnic group were </w:t>
      </w:r>
      <w:r w:rsidR="0064663E" w:rsidRPr="005B38C4">
        <w:rPr>
          <w:rFonts w:ascii="Times New Roman" w:hAnsi="Times New Roman" w:cs="Times New Roman"/>
          <w:sz w:val="24"/>
          <w:szCs w:val="24"/>
        </w:rPr>
        <w:t>classified into the category</w:t>
      </w:r>
      <w:r w:rsidR="00E818ED" w:rsidRPr="005B38C4">
        <w:rPr>
          <w:rFonts w:ascii="Times New Roman" w:hAnsi="Times New Roman" w:cs="Times New Roman"/>
          <w:sz w:val="24"/>
          <w:szCs w:val="24"/>
        </w:rPr>
        <w:t>,</w:t>
      </w:r>
      <w:r w:rsidR="0064663E" w:rsidRPr="005B38C4" w:rsidDel="0064663E">
        <w:rPr>
          <w:rFonts w:ascii="Times New Roman" w:hAnsi="Times New Roman" w:cs="Times New Roman"/>
          <w:sz w:val="24"/>
          <w:szCs w:val="24"/>
        </w:rPr>
        <w:t xml:space="preserve"> </w:t>
      </w:r>
      <w:r w:rsidRPr="005B38C4">
        <w:rPr>
          <w:rFonts w:ascii="Times New Roman" w:hAnsi="Times New Roman" w:cs="Times New Roman"/>
          <w:i/>
          <w:sz w:val="24"/>
          <w:szCs w:val="24"/>
        </w:rPr>
        <w:t>uniqueness</w:t>
      </w:r>
      <w:r w:rsidRPr="005B38C4">
        <w:rPr>
          <w:rFonts w:ascii="Times New Roman" w:hAnsi="Times New Roman" w:cs="Times New Roman"/>
          <w:sz w:val="24"/>
          <w:szCs w:val="24"/>
        </w:rPr>
        <w:t>. Examples of this theme included references to the dating service catering to a specific religion or ethnicity.</w:t>
      </w:r>
    </w:p>
    <w:p w14:paraId="509A0A6A" w14:textId="174BAA51" w:rsidR="00C82057" w:rsidRPr="005B38C4" w:rsidRDefault="00C82057" w:rsidP="0062547F">
      <w:pPr>
        <w:pStyle w:val="BodyTextIndent"/>
        <w:spacing w:after="0"/>
        <w:ind w:left="0"/>
        <w:contextualSpacing/>
        <w:rPr>
          <w:rFonts w:ascii="Times New Roman" w:hAnsi="Times New Roman" w:cs="Times New Roman"/>
          <w:iCs/>
          <w:sz w:val="24"/>
          <w:szCs w:val="24"/>
        </w:rPr>
      </w:pPr>
      <w:r w:rsidRPr="005B38C4">
        <w:rPr>
          <w:rFonts w:ascii="Times New Roman" w:hAnsi="Times New Roman" w:cs="Times New Roman"/>
          <w:sz w:val="24"/>
          <w:szCs w:val="24"/>
        </w:rPr>
        <w:t xml:space="preserve">The findings of this content analysis are presented in </w:t>
      </w:r>
      <w:r w:rsidR="003E718F" w:rsidRPr="005B38C4">
        <w:rPr>
          <w:rFonts w:ascii="Times New Roman" w:hAnsi="Times New Roman" w:cs="Times New Roman"/>
          <w:sz w:val="24"/>
          <w:szCs w:val="24"/>
        </w:rPr>
        <w:t>C</w:t>
      </w:r>
      <w:r w:rsidRPr="005B38C4">
        <w:rPr>
          <w:rFonts w:ascii="Times New Roman" w:hAnsi="Times New Roman" w:cs="Times New Roman"/>
          <w:sz w:val="24"/>
          <w:szCs w:val="24"/>
        </w:rPr>
        <w:t>hapter four.</w:t>
      </w:r>
    </w:p>
    <w:p w14:paraId="408E59A0" w14:textId="77777777" w:rsidR="00C82057" w:rsidRPr="005B38C4" w:rsidRDefault="00C82057" w:rsidP="0062547F">
      <w:pPr>
        <w:pStyle w:val="BodyTextIndent"/>
        <w:spacing w:after="0"/>
        <w:ind w:left="0" w:firstLine="0"/>
        <w:contextualSpacing/>
        <w:rPr>
          <w:rFonts w:ascii="Times New Roman" w:hAnsi="Times New Roman" w:cs="Times New Roman"/>
          <w:b/>
          <w:iCs/>
          <w:sz w:val="24"/>
          <w:szCs w:val="24"/>
        </w:rPr>
      </w:pPr>
      <w:r w:rsidRPr="005B38C4">
        <w:rPr>
          <w:rFonts w:ascii="Times New Roman" w:hAnsi="Times New Roman" w:cs="Times New Roman"/>
          <w:b/>
          <w:iCs/>
          <w:sz w:val="24"/>
          <w:szCs w:val="24"/>
        </w:rPr>
        <w:t>Study Two: Survey</w:t>
      </w:r>
    </w:p>
    <w:p w14:paraId="30113627" w14:textId="77777777" w:rsidR="00C82057" w:rsidRPr="005B38C4" w:rsidRDefault="00C82057" w:rsidP="0062547F">
      <w:pPr>
        <w:pStyle w:val="BodyTextIndent"/>
        <w:spacing w:after="0"/>
        <w:ind w:left="0"/>
        <w:contextualSpacing/>
        <w:rPr>
          <w:rFonts w:ascii="Times New Roman" w:hAnsi="Times New Roman" w:cs="Times New Roman"/>
          <w:iCs/>
          <w:sz w:val="24"/>
          <w:szCs w:val="24"/>
        </w:rPr>
      </w:pPr>
      <w:r w:rsidRPr="005B38C4">
        <w:rPr>
          <w:rFonts w:ascii="Times New Roman" w:hAnsi="Times New Roman" w:cs="Times New Roman"/>
          <w:b/>
          <w:sz w:val="24"/>
          <w:szCs w:val="24"/>
        </w:rPr>
        <w:t>Overview</w:t>
      </w:r>
      <w:r w:rsidRPr="005B38C4">
        <w:rPr>
          <w:rFonts w:ascii="Times New Roman" w:hAnsi="Times New Roman" w:cs="Times New Roman"/>
          <w:sz w:val="24"/>
          <w:szCs w:val="24"/>
        </w:rPr>
        <w:t xml:space="preserve">. A survey was conducted to assess television viewing and perceptions of online romantic relationships. </w:t>
      </w:r>
      <w:r w:rsidRPr="005B38C4">
        <w:rPr>
          <w:rFonts w:ascii="Times New Roman" w:hAnsi="Times New Roman" w:cs="Times New Roman"/>
          <w:iCs/>
          <w:sz w:val="24"/>
          <w:szCs w:val="24"/>
        </w:rPr>
        <w:t xml:space="preserve">The overall purpose of the survey was to determine </w:t>
      </w:r>
      <w:r w:rsidR="006476CE" w:rsidRPr="005B38C4">
        <w:rPr>
          <w:rFonts w:ascii="Times New Roman" w:hAnsi="Times New Roman" w:cs="Times New Roman"/>
          <w:iCs/>
          <w:sz w:val="24"/>
          <w:szCs w:val="24"/>
        </w:rPr>
        <w:t xml:space="preserve">whether </w:t>
      </w:r>
      <w:r w:rsidRPr="005B38C4">
        <w:rPr>
          <w:rFonts w:ascii="Times New Roman" w:hAnsi="Times New Roman" w:cs="Times New Roman"/>
          <w:iCs/>
          <w:sz w:val="24"/>
          <w:szCs w:val="24"/>
        </w:rPr>
        <w:t xml:space="preserve">peoples’ television viewing patterns </w:t>
      </w:r>
      <w:r w:rsidR="006476CE" w:rsidRPr="005B38C4">
        <w:rPr>
          <w:rFonts w:ascii="Times New Roman" w:hAnsi="Times New Roman" w:cs="Times New Roman"/>
          <w:iCs/>
          <w:sz w:val="24"/>
          <w:szCs w:val="24"/>
        </w:rPr>
        <w:t>predict</w:t>
      </w:r>
      <w:r w:rsidRPr="005B38C4">
        <w:rPr>
          <w:rFonts w:ascii="Times New Roman" w:hAnsi="Times New Roman" w:cs="Times New Roman"/>
          <w:iCs/>
          <w:sz w:val="24"/>
          <w:szCs w:val="24"/>
        </w:rPr>
        <w:t xml:space="preserve"> attitudes about online romantic relationships.</w:t>
      </w:r>
    </w:p>
    <w:p w14:paraId="01D5658F" w14:textId="77AEDBD1" w:rsidR="0042601A" w:rsidRPr="005B38C4" w:rsidRDefault="00C82057" w:rsidP="0093109A">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b/>
          <w:sz w:val="24"/>
          <w:szCs w:val="24"/>
        </w:rPr>
        <w:t>Participants</w:t>
      </w:r>
      <w:r w:rsidRPr="005B38C4">
        <w:rPr>
          <w:rFonts w:ascii="Times New Roman" w:hAnsi="Times New Roman" w:cs="Times New Roman"/>
          <w:sz w:val="24"/>
          <w:szCs w:val="24"/>
        </w:rPr>
        <w:t xml:space="preserve">. Participants were recruited from the University of Oklahoma communication department research pool. The survey had </w:t>
      </w:r>
      <w:r w:rsidR="005D108C" w:rsidRPr="005B38C4">
        <w:rPr>
          <w:rFonts w:ascii="Times New Roman" w:hAnsi="Times New Roman" w:cs="Times New Roman"/>
          <w:sz w:val="24"/>
          <w:szCs w:val="24"/>
        </w:rPr>
        <w:t>522</w:t>
      </w:r>
      <w:r w:rsidRPr="005B38C4">
        <w:rPr>
          <w:rFonts w:ascii="Times New Roman" w:hAnsi="Times New Roman" w:cs="Times New Roman"/>
          <w:sz w:val="24"/>
          <w:szCs w:val="24"/>
        </w:rPr>
        <w:t xml:space="preserve"> original participants. One participant </w:t>
      </w:r>
      <w:r w:rsidR="005D108C" w:rsidRPr="005B38C4">
        <w:rPr>
          <w:rFonts w:ascii="Times New Roman" w:hAnsi="Times New Roman" w:cs="Times New Roman"/>
          <w:sz w:val="24"/>
          <w:szCs w:val="24"/>
        </w:rPr>
        <w:t xml:space="preserve">did not agree to participate and </w:t>
      </w:r>
      <w:r w:rsidRPr="005B38C4">
        <w:rPr>
          <w:rFonts w:ascii="Times New Roman" w:hAnsi="Times New Roman" w:cs="Times New Roman"/>
          <w:sz w:val="24"/>
          <w:szCs w:val="24"/>
        </w:rPr>
        <w:t>was removed</w:t>
      </w:r>
      <w:r w:rsidR="005D108C" w:rsidRPr="005B38C4">
        <w:rPr>
          <w:rFonts w:ascii="Times New Roman" w:hAnsi="Times New Roman" w:cs="Times New Roman"/>
          <w:sz w:val="24"/>
          <w:szCs w:val="24"/>
        </w:rPr>
        <w:t>.</w:t>
      </w:r>
      <w:r w:rsidR="00B91F6F">
        <w:rPr>
          <w:rFonts w:ascii="Times New Roman" w:hAnsi="Times New Roman" w:cs="Times New Roman"/>
          <w:sz w:val="24"/>
          <w:szCs w:val="24"/>
        </w:rPr>
        <w:t xml:space="preserve"> </w:t>
      </w:r>
      <w:r w:rsidRPr="005B38C4">
        <w:rPr>
          <w:rFonts w:ascii="Times New Roman" w:hAnsi="Times New Roman" w:cs="Times New Roman"/>
          <w:sz w:val="24"/>
          <w:szCs w:val="24"/>
        </w:rPr>
        <w:t xml:space="preserve">Forty-nine participants were removed because they did not provide demographic information or did not respond to significant portions of the survey. This provided a final sample of </w:t>
      </w:r>
      <w:r w:rsidR="005D108C" w:rsidRPr="005B38C4">
        <w:rPr>
          <w:rFonts w:ascii="Times New Roman" w:hAnsi="Times New Roman" w:cs="Times New Roman"/>
          <w:sz w:val="24"/>
          <w:szCs w:val="24"/>
        </w:rPr>
        <w:t>472</w:t>
      </w:r>
      <w:r w:rsidRPr="005B38C4">
        <w:rPr>
          <w:rFonts w:ascii="Times New Roman" w:hAnsi="Times New Roman" w:cs="Times New Roman"/>
          <w:sz w:val="24"/>
          <w:szCs w:val="24"/>
        </w:rPr>
        <w:t xml:space="preserve"> participants. The participants were </w:t>
      </w:r>
      <w:r w:rsidR="005D108C" w:rsidRPr="005B38C4">
        <w:rPr>
          <w:rFonts w:ascii="Times New Roman" w:hAnsi="Times New Roman" w:cs="Times New Roman"/>
          <w:sz w:val="24"/>
          <w:szCs w:val="24"/>
        </w:rPr>
        <w:t>47</w:t>
      </w:r>
      <w:r w:rsidRPr="005B38C4">
        <w:rPr>
          <w:rFonts w:ascii="Times New Roman" w:hAnsi="Times New Roman" w:cs="Times New Roman"/>
          <w:sz w:val="24"/>
          <w:szCs w:val="24"/>
        </w:rPr>
        <w:t xml:space="preserve"> percent (n = 222) male and </w:t>
      </w:r>
      <w:r w:rsidR="005D108C" w:rsidRPr="005B38C4">
        <w:rPr>
          <w:rFonts w:ascii="Times New Roman" w:hAnsi="Times New Roman" w:cs="Times New Roman"/>
          <w:sz w:val="24"/>
          <w:szCs w:val="24"/>
        </w:rPr>
        <w:t>53</w:t>
      </w:r>
      <w:r w:rsidRPr="005B38C4">
        <w:rPr>
          <w:rFonts w:ascii="Times New Roman" w:hAnsi="Times New Roman" w:cs="Times New Roman"/>
          <w:sz w:val="24"/>
          <w:szCs w:val="24"/>
        </w:rPr>
        <w:t xml:space="preserve"> percent (n = 250) female. </w:t>
      </w:r>
      <w:r w:rsidR="0059526B" w:rsidRPr="005B38C4">
        <w:rPr>
          <w:rFonts w:ascii="Times New Roman" w:hAnsi="Times New Roman" w:cs="Times New Roman"/>
          <w:sz w:val="24"/>
          <w:szCs w:val="24"/>
        </w:rPr>
        <w:t>Demographic information is shown in Tabl</w:t>
      </w:r>
      <w:r w:rsidR="00782D8E" w:rsidRPr="005B38C4">
        <w:rPr>
          <w:rFonts w:ascii="Times New Roman" w:hAnsi="Times New Roman" w:cs="Times New Roman"/>
          <w:sz w:val="24"/>
          <w:szCs w:val="24"/>
        </w:rPr>
        <w:t>e 1</w:t>
      </w:r>
      <w:r w:rsidR="0059526B" w:rsidRPr="005B38C4">
        <w:rPr>
          <w:rFonts w:ascii="Times New Roman" w:hAnsi="Times New Roman" w:cs="Times New Roman"/>
          <w:sz w:val="24"/>
          <w:szCs w:val="24"/>
        </w:rPr>
        <w:t xml:space="preserve">.  </w:t>
      </w:r>
      <w:r w:rsidRPr="005B38C4">
        <w:rPr>
          <w:rFonts w:ascii="Times New Roman" w:hAnsi="Times New Roman" w:cs="Times New Roman"/>
          <w:sz w:val="24"/>
          <w:szCs w:val="24"/>
        </w:rPr>
        <w:t>Participants were 7.8% (n = 37) eighteen, 27.5% (n = 130) nineteen, 17.4% (n = 82) twenty, 14.6% (n = 69) twenty-one, 10.2% (n = 48) twenty-two, 3% (n = 14) twenty-three, 2.8% (n = 13) twenty-four, and 16.7% (n = 79) twenty-five or older. Mean participant age was 20 years and 5 months old (</w:t>
      </w:r>
      <w:r w:rsidR="00CD0E74" w:rsidRPr="005B38C4">
        <w:rPr>
          <w:rFonts w:ascii="Times New Roman" w:hAnsi="Times New Roman" w:cs="Times New Roman"/>
          <w:i/>
          <w:sz w:val="24"/>
          <w:szCs w:val="24"/>
        </w:rPr>
        <w:t>SD</w:t>
      </w:r>
      <w:r w:rsidRPr="005B38C4">
        <w:rPr>
          <w:rFonts w:ascii="Times New Roman" w:hAnsi="Times New Roman" w:cs="Times New Roman"/>
          <w:sz w:val="24"/>
          <w:szCs w:val="24"/>
        </w:rPr>
        <w:t xml:space="preserve"> = 2.27). </w:t>
      </w:r>
      <w:r w:rsidR="00ED03EC" w:rsidRPr="005B38C4">
        <w:rPr>
          <w:rFonts w:ascii="Times New Roman" w:hAnsi="Times New Roman" w:cs="Times New Roman"/>
          <w:sz w:val="24"/>
          <w:szCs w:val="24"/>
        </w:rPr>
        <w:t xml:space="preserve">The participants were primarily Caucasian (71.1%, n = 335) with African American (6.6% n = 31), Hispanic (6.4%, n = 30), Mixed (5.7%, n = 27), Native American (3.8%, n = 18), Asian American (3.6%, n = 17), and other (2.8%, n = 13) composing the minority groups in the sample. </w:t>
      </w:r>
      <w:r w:rsidRPr="005B38C4">
        <w:rPr>
          <w:rFonts w:ascii="Times New Roman" w:hAnsi="Times New Roman" w:cs="Times New Roman"/>
          <w:sz w:val="24"/>
          <w:szCs w:val="24"/>
        </w:rPr>
        <w:t xml:space="preserve">The most common household income was higher than $150,000 (26.3%, n = 105) followed by $100,000-$150,000 (18.5%, n </w:t>
      </w:r>
      <w:r w:rsidRPr="005B38C4">
        <w:rPr>
          <w:rFonts w:ascii="Times New Roman" w:hAnsi="Times New Roman" w:cs="Times New Roman"/>
          <w:sz w:val="24"/>
          <w:szCs w:val="24"/>
        </w:rPr>
        <w:lastRenderedPageBreak/>
        <w:t xml:space="preserve">= 74), $75,000-$100,000 (16%, n = 64), $50,000-$75,000 (14.8%, n = 59), $35,000 to $50,000 (10.8%, n = 43), $25,000 to $35,000 (5.3%, n = 21), $10,000 to $25,000 (4%, n = 16), and less than $10,000 (3.5%, n = 14). Participants reported most commonly they were in their second semester of school (31.8.%, n = 150), followed by fourth semester (20.6%, n = 97), sixth semester (11.2%, n = 53), first semester (9.5%, n = 45), eighth  semester (8.5%, n = 40), third semester (6.4%, n = 30), fifth semester (3.4%, n = 16), tenth or more semester (3.4%, n = 16) seventh semester (1.7%, n = 8), and ninth semester (.4%, n = 2). Participants were most commonly (M = 2.38, </w:t>
      </w:r>
      <w:r w:rsidR="00CD0E74" w:rsidRPr="005B38C4">
        <w:rPr>
          <w:rFonts w:ascii="Times New Roman" w:hAnsi="Times New Roman" w:cs="Times New Roman"/>
          <w:i/>
          <w:sz w:val="24"/>
          <w:szCs w:val="24"/>
        </w:rPr>
        <w:t>SD</w:t>
      </w:r>
      <w:r w:rsidRPr="005B38C4">
        <w:rPr>
          <w:rFonts w:ascii="Times New Roman" w:hAnsi="Times New Roman" w:cs="Times New Roman"/>
          <w:sz w:val="24"/>
          <w:szCs w:val="24"/>
        </w:rPr>
        <w:t xml:space="preserve"> = 1.32) freshman (34.9%, n = 148) followed by sophomore (27.3%, n = 129), junior (18.6%, n = 88), senior (17.2%, n = 81), other (3.6%, n = 17), and graduate student (1.7%, n = 8).</w:t>
      </w:r>
    </w:p>
    <w:p w14:paraId="6D31AED5" w14:textId="5F1EDE40" w:rsidR="0042601A" w:rsidRPr="005B38C4" w:rsidRDefault="0042601A" w:rsidP="0042601A">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Table 1</w:t>
      </w:r>
    </w:p>
    <w:p w14:paraId="260D01F7" w14:textId="2C9B8EF1" w:rsidR="0042601A" w:rsidRPr="005B38C4" w:rsidRDefault="0093109A" w:rsidP="0042601A">
      <w:pPr>
        <w:spacing w:after="0"/>
        <w:ind w:firstLine="0"/>
        <w:contextualSpacing/>
        <w:rPr>
          <w:rFonts w:ascii="Times New Roman" w:hAnsi="Times New Roman" w:cs="Times New Roman"/>
          <w:i/>
          <w:sz w:val="24"/>
          <w:szCs w:val="24"/>
        </w:rPr>
      </w:pPr>
      <w:r w:rsidRPr="005B38C4">
        <w:rPr>
          <w:rFonts w:ascii="Times New Roman" w:hAnsi="Times New Roman" w:cs="Times New Roman"/>
          <w:i/>
          <w:sz w:val="24"/>
          <w:szCs w:val="24"/>
        </w:rPr>
        <w:t>Frequencies</w:t>
      </w:r>
      <w:r w:rsidR="0042601A" w:rsidRPr="005B38C4">
        <w:rPr>
          <w:rFonts w:ascii="Times New Roman" w:hAnsi="Times New Roman" w:cs="Times New Roman"/>
          <w:i/>
          <w:sz w:val="24"/>
          <w:szCs w:val="24"/>
        </w:rPr>
        <w:t xml:space="preserve"> of Survey Participant Demographics</w:t>
      </w:r>
    </w:p>
    <w:p w14:paraId="5C111973" w14:textId="39BF7791" w:rsidR="0042601A" w:rsidRPr="005B38C4" w:rsidRDefault="0042601A" w:rsidP="0042601A">
      <w:pPr>
        <w:pBdr>
          <w:top w:val="single" w:sz="4" w:space="1" w:color="auto"/>
          <w:bottom w:val="single" w:sz="4" w:space="1" w:color="auto"/>
        </w:pBd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Demographic</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N</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 of total</w:t>
      </w:r>
    </w:p>
    <w:p w14:paraId="170A3DE0" w14:textId="2279233C" w:rsidR="0042601A" w:rsidRPr="005B38C4" w:rsidRDefault="0042601A" w:rsidP="0042601A">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Gender</w:t>
      </w:r>
    </w:p>
    <w:p w14:paraId="3F2C5301" w14:textId="6E7AE788" w:rsidR="0042601A" w:rsidRPr="005B38C4" w:rsidRDefault="0042601A" w:rsidP="0042601A">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r>
      <w:r w:rsidR="00845966" w:rsidRPr="005B38C4">
        <w:rPr>
          <w:rFonts w:ascii="Times New Roman" w:hAnsi="Times New Roman" w:cs="Times New Roman"/>
          <w:sz w:val="24"/>
          <w:szCs w:val="24"/>
        </w:rPr>
        <w:t>Fem</w:t>
      </w:r>
      <w:r w:rsidRPr="005B38C4">
        <w:rPr>
          <w:rFonts w:ascii="Times New Roman" w:hAnsi="Times New Roman" w:cs="Times New Roman"/>
          <w:sz w:val="24"/>
          <w:szCs w:val="24"/>
        </w:rPr>
        <w:t>ale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845966" w:rsidRPr="005B38C4">
        <w:rPr>
          <w:rFonts w:ascii="Times New Roman" w:hAnsi="Times New Roman" w:cs="Times New Roman"/>
          <w:sz w:val="24"/>
          <w:szCs w:val="24"/>
        </w:rPr>
        <w:t>250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845966" w:rsidRPr="005B38C4">
        <w:rPr>
          <w:rFonts w:ascii="Times New Roman" w:hAnsi="Times New Roman" w:cs="Times New Roman"/>
          <w:sz w:val="24"/>
          <w:szCs w:val="24"/>
        </w:rPr>
        <w:t>53%</w:t>
      </w:r>
    </w:p>
    <w:p w14:paraId="32AD53D5" w14:textId="3E61723F" w:rsidR="0042601A" w:rsidRPr="005B38C4" w:rsidRDefault="0042601A" w:rsidP="0042601A">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r>
      <w:r w:rsidR="00845966" w:rsidRPr="005B38C4">
        <w:rPr>
          <w:rFonts w:ascii="Times New Roman" w:hAnsi="Times New Roman" w:cs="Times New Roman"/>
          <w:sz w:val="24"/>
          <w:szCs w:val="24"/>
        </w:rPr>
        <w:t>M</w:t>
      </w:r>
      <w:r w:rsidRPr="005B38C4">
        <w:rPr>
          <w:rFonts w:ascii="Times New Roman" w:hAnsi="Times New Roman" w:cs="Times New Roman"/>
          <w:sz w:val="24"/>
          <w:szCs w:val="24"/>
        </w:rPr>
        <w:t>ale</w:t>
      </w:r>
      <w:r w:rsidR="001A3164" w:rsidRPr="005B38C4">
        <w:rPr>
          <w:rFonts w:ascii="Times New Roman" w:hAnsi="Times New Roman" w:cs="Times New Roman"/>
          <w:sz w:val="24"/>
          <w:szCs w:val="24"/>
        </w:rPr>
        <w:tab/>
      </w:r>
      <w:r w:rsidR="001A3164" w:rsidRPr="005B38C4">
        <w:rPr>
          <w:rFonts w:ascii="Times New Roman" w:hAnsi="Times New Roman" w:cs="Times New Roman"/>
          <w:sz w:val="24"/>
          <w:szCs w:val="24"/>
        </w:rPr>
        <w:tab/>
      </w:r>
      <w:r w:rsidR="001A3164" w:rsidRPr="005B38C4">
        <w:rPr>
          <w:rFonts w:ascii="Times New Roman" w:hAnsi="Times New Roman" w:cs="Times New Roman"/>
          <w:sz w:val="24"/>
          <w:szCs w:val="24"/>
        </w:rPr>
        <w:tab/>
      </w:r>
      <w:r w:rsidR="001A3164" w:rsidRPr="005B38C4">
        <w:rPr>
          <w:rFonts w:ascii="Times New Roman" w:hAnsi="Times New Roman" w:cs="Times New Roman"/>
          <w:sz w:val="24"/>
          <w:szCs w:val="24"/>
        </w:rPr>
        <w:tab/>
      </w:r>
      <w:r w:rsidR="001A3164" w:rsidRPr="005B38C4">
        <w:rPr>
          <w:rFonts w:ascii="Times New Roman" w:hAnsi="Times New Roman" w:cs="Times New Roman"/>
          <w:sz w:val="24"/>
          <w:szCs w:val="24"/>
        </w:rPr>
        <w:tab/>
      </w:r>
      <w:r w:rsidR="00845966" w:rsidRPr="005B38C4">
        <w:rPr>
          <w:rFonts w:ascii="Times New Roman" w:hAnsi="Times New Roman" w:cs="Times New Roman"/>
          <w:sz w:val="24"/>
          <w:szCs w:val="24"/>
        </w:rPr>
        <w:t>222</w:t>
      </w:r>
      <w:r w:rsidR="001A3164" w:rsidRPr="005B38C4">
        <w:rPr>
          <w:rFonts w:ascii="Times New Roman" w:hAnsi="Times New Roman" w:cs="Times New Roman"/>
          <w:sz w:val="24"/>
          <w:szCs w:val="24"/>
        </w:rPr>
        <w:tab/>
      </w:r>
      <w:r w:rsidR="001A3164" w:rsidRPr="005B38C4">
        <w:rPr>
          <w:rFonts w:ascii="Times New Roman" w:hAnsi="Times New Roman" w:cs="Times New Roman"/>
          <w:sz w:val="24"/>
          <w:szCs w:val="24"/>
        </w:rPr>
        <w:tab/>
      </w:r>
      <w:r w:rsidR="001A3164" w:rsidRPr="005B38C4">
        <w:rPr>
          <w:rFonts w:ascii="Times New Roman" w:hAnsi="Times New Roman" w:cs="Times New Roman"/>
          <w:sz w:val="24"/>
          <w:szCs w:val="24"/>
        </w:rPr>
        <w:tab/>
      </w:r>
      <w:r w:rsidR="001A3164" w:rsidRPr="005B38C4">
        <w:rPr>
          <w:rFonts w:ascii="Times New Roman" w:hAnsi="Times New Roman" w:cs="Times New Roman"/>
          <w:sz w:val="24"/>
          <w:szCs w:val="24"/>
        </w:rPr>
        <w:tab/>
      </w:r>
      <w:r w:rsidR="00845966" w:rsidRPr="005B38C4">
        <w:rPr>
          <w:rFonts w:ascii="Times New Roman" w:hAnsi="Times New Roman" w:cs="Times New Roman"/>
          <w:sz w:val="24"/>
          <w:szCs w:val="24"/>
        </w:rPr>
        <w:t>47</w:t>
      </w:r>
      <w:r w:rsidR="001A3164" w:rsidRPr="005B38C4">
        <w:rPr>
          <w:rFonts w:ascii="Times New Roman" w:hAnsi="Times New Roman" w:cs="Times New Roman"/>
          <w:sz w:val="24"/>
          <w:szCs w:val="24"/>
        </w:rPr>
        <w:t>%</w:t>
      </w:r>
    </w:p>
    <w:p w14:paraId="3262EBA8" w14:textId="04FB5C81" w:rsidR="001A3164" w:rsidRPr="005B38C4" w:rsidRDefault="001A3164" w:rsidP="0042601A">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Age</w:t>
      </w:r>
    </w:p>
    <w:p w14:paraId="17F74AC0" w14:textId="55C4D65C" w:rsidR="001A3164" w:rsidRPr="005B38C4" w:rsidRDefault="001A3164" w:rsidP="0042601A">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18</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37</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7.8%</w:t>
      </w:r>
    </w:p>
    <w:p w14:paraId="567C078E" w14:textId="1BFA46CB" w:rsidR="001A3164" w:rsidRPr="005B38C4" w:rsidRDefault="001A3164" w:rsidP="0042601A">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19</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130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27.5%</w:t>
      </w:r>
    </w:p>
    <w:p w14:paraId="1B44731D" w14:textId="6FE40C3E" w:rsidR="001A3164" w:rsidRPr="005B38C4" w:rsidRDefault="001A3164" w:rsidP="0042601A">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20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82</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17.4%</w:t>
      </w:r>
    </w:p>
    <w:p w14:paraId="006D5678" w14:textId="1FB076D8" w:rsidR="001A3164" w:rsidRPr="005B38C4" w:rsidRDefault="001A3164" w:rsidP="0042601A">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21</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69</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14.6%</w:t>
      </w:r>
    </w:p>
    <w:p w14:paraId="3A2CACBB" w14:textId="086B6807" w:rsidR="001A3164" w:rsidRPr="005B38C4" w:rsidRDefault="001A3164" w:rsidP="0042601A">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22</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48</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10.2%</w:t>
      </w:r>
    </w:p>
    <w:p w14:paraId="1768D747" w14:textId="30489543" w:rsidR="001A3164" w:rsidRPr="005B38C4" w:rsidRDefault="001A3164" w:rsidP="0042601A">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23</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14</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w:t>
      </w:r>
    </w:p>
    <w:p w14:paraId="3FF95EB4" w14:textId="5C871378" w:rsidR="001A3164" w:rsidRPr="005B38C4" w:rsidRDefault="001A3164" w:rsidP="0042601A">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lastRenderedPageBreak/>
        <w:tab/>
        <w:t>24</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13</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2.8%</w:t>
      </w:r>
    </w:p>
    <w:p w14:paraId="58B72159" w14:textId="59F7743F" w:rsidR="001A3164" w:rsidRPr="005B38C4" w:rsidRDefault="001A3164" w:rsidP="001A3164">
      <w:pPr>
        <w:spacing w:after="0"/>
        <w:contextualSpacing/>
        <w:rPr>
          <w:rFonts w:ascii="Times New Roman" w:hAnsi="Times New Roman" w:cs="Times New Roman"/>
          <w:sz w:val="24"/>
          <w:szCs w:val="24"/>
        </w:rPr>
      </w:pPr>
      <w:r w:rsidRPr="005B38C4">
        <w:rPr>
          <w:rFonts w:ascii="Times New Roman" w:hAnsi="Times New Roman" w:cs="Times New Roman"/>
          <w:sz w:val="24"/>
          <w:szCs w:val="24"/>
        </w:rPr>
        <w:t>25 or older</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79</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16.7%</w:t>
      </w:r>
    </w:p>
    <w:p w14:paraId="20A8EEBD" w14:textId="72D620DB" w:rsidR="00782D8E" w:rsidRPr="005B38C4" w:rsidRDefault="001A3164"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Race</w:t>
      </w:r>
    </w:p>
    <w:p w14:paraId="79029334" w14:textId="35AD510B" w:rsidR="001A3164" w:rsidRPr="005B38C4" w:rsidRDefault="001A3164"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Caucasian</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335</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71.1%</w:t>
      </w:r>
    </w:p>
    <w:p w14:paraId="67A556CF" w14:textId="3C7EFC51" w:rsidR="001A3164" w:rsidRPr="005B38C4" w:rsidRDefault="001A3164"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African-American</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31</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6.6%</w:t>
      </w:r>
    </w:p>
    <w:p w14:paraId="1CCF0051" w14:textId="06D5BA2F" w:rsidR="001A3164" w:rsidRPr="005B38C4" w:rsidRDefault="001A3164"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Hispanic</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6.4%</w:t>
      </w:r>
    </w:p>
    <w:p w14:paraId="160A7D19" w14:textId="76260A87" w:rsidR="001A3164" w:rsidRPr="005B38C4" w:rsidRDefault="001A3164"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Mixed</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27</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5.7%</w:t>
      </w:r>
    </w:p>
    <w:p w14:paraId="5BB4EF54" w14:textId="2A5D927D" w:rsidR="001A3164" w:rsidRPr="005B38C4" w:rsidRDefault="001A3164"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Native American</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18</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3.8%</w:t>
      </w:r>
    </w:p>
    <w:p w14:paraId="629BD624" w14:textId="5A6585F3" w:rsidR="001A3164" w:rsidRPr="005B38C4" w:rsidRDefault="001A3164"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Asian American</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17</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3.6%</w:t>
      </w:r>
    </w:p>
    <w:p w14:paraId="183FD268" w14:textId="78B31B7C" w:rsidR="001A3164" w:rsidRPr="005B38C4" w:rsidRDefault="001A3164"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Other</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13</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2.8%</w:t>
      </w:r>
    </w:p>
    <w:p w14:paraId="0A3265FA" w14:textId="7F81C659" w:rsidR="001A3164" w:rsidRPr="005B38C4" w:rsidRDefault="001A3164"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Income</w:t>
      </w:r>
    </w:p>
    <w:p w14:paraId="378C2B7E" w14:textId="416DA43C" w:rsidR="0074410E" w:rsidRPr="005B38C4" w:rsidRDefault="0074410E"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Higher than $150,000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105</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26.3%</w:t>
      </w:r>
    </w:p>
    <w:p w14:paraId="3DD5781C" w14:textId="21D1B845" w:rsidR="0074410E" w:rsidRPr="005B38C4" w:rsidRDefault="0074410E"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$100,000-$150,000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74</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18.5%</w:t>
      </w:r>
    </w:p>
    <w:p w14:paraId="5F10C7E6" w14:textId="418323B4" w:rsidR="0074410E" w:rsidRPr="005B38C4" w:rsidRDefault="0074410E"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$75,000-$100,000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64</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16%</w:t>
      </w:r>
    </w:p>
    <w:p w14:paraId="6B3A956B" w14:textId="41B233D4" w:rsidR="0074410E" w:rsidRPr="005B38C4" w:rsidRDefault="0074410E"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$50,000-$75,000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59</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14.8%</w:t>
      </w:r>
    </w:p>
    <w:p w14:paraId="5EFD97B7" w14:textId="522393CF" w:rsidR="0074410E" w:rsidRPr="005B38C4" w:rsidRDefault="0074410E"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$35,000-$50,000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43</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10.8%</w:t>
      </w:r>
    </w:p>
    <w:p w14:paraId="56994CC9" w14:textId="1052A110" w:rsidR="0074410E" w:rsidRPr="005B38C4" w:rsidRDefault="0074410E"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$25,000-$35,000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21</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5.3%</w:t>
      </w:r>
    </w:p>
    <w:p w14:paraId="6CF50F23" w14:textId="4CF9934A" w:rsidR="0074410E" w:rsidRPr="005B38C4" w:rsidRDefault="0074410E"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$10,000-$25,000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16</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4%</w:t>
      </w:r>
    </w:p>
    <w:p w14:paraId="1D946BBB" w14:textId="5506D10D" w:rsidR="0074410E" w:rsidRPr="005B38C4" w:rsidRDefault="0074410E"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Less than $10,000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14</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3.5%</w:t>
      </w:r>
    </w:p>
    <w:p w14:paraId="4A7EDA19" w14:textId="419655B6" w:rsidR="001A3164" w:rsidRPr="005B38C4" w:rsidRDefault="001A3164"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Semester in school</w:t>
      </w:r>
    </w:p>
    <w:p w14:paraId="018EB3DF" w14:textId="3EBA708C" w:rsidR="0074410E" w:rsidRPr="005B38C4" w:rsidRDefault="0074410E"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r>
      <w:r w:rsidR="00A54601" w:rsidRPr="005B38C4">
        <w:rPr>
          <w:rFonts w:ascii="Times New Roman" w:hAnsi="Times New Roman" w:cs="Times New Roman"/>
          <w:sz w:val="24"/>
          <w:szCs w:val="24"/>
        </w:rPr>
        <w:t>Second</w:t>
      </w:r>
      <w:r w:rsidR="00A54601" w:rsidRPr="005B38C4">
        <w:rPr>
          <w:rFonts w:ascii="Times New Roman" w:hAnsi="Times New Roman" w:cs="Times New Roman"/>
          <w:sz w:val="24"/>
          <w:szCs w:val="24"/>
        </w:rPr>
        <w:tab/>
      </w:r>
      <w:r w:rsidR="00A54601" w:rsidRPr="005B38C4">
        <w:rPr>
          <w:rFonts w:ascii="Times New Roman" w:hAnsi="Times New Roman" w:cs="Times New Roman"/>
          <w:sz w:val="24"/>
          <w:szCs w:val="24"/>
        </w:rPr>
        <w:tab/>
      </w:r>
      <w:r w:rsidR="00A54601" w:rsidRPr="005B38C4">
        <w:rPr>
          <w:rFonts w:ascii="Times New Roman" w:hAnsi="Times New Roman" w:cs="Times New Roman"/>
          <w:sz w:val="24"/>
          <w:szCs w:val="24"/>
        </w:rPr>
        <w:tab/>
      </w:r>
      <w:r w:rsidR="00A54601" w:rsidRPr="005B38C4">
        <w:rPr>
          <w:rFonts w:ascii="Times New Roman" w:hAnsi="Times New Roman" w:cs="Times New Roman"/>
          <w:sz w:val="24"/>
          <w:szCs w:val="24"/>
        </w:rPr>
        <w:tab/>
      </w:r>
      <w:r w:rsidR="00A54601" w:rsidRPr="005B38C4">
        <w:rPr>
          <w:rFonts w:ascii="Times New Roman" w:hAnsi="Times New Roman" w:cs="Times New Roman"/>
          <w:sz w:val="24"/>
          <w:szCs w:val="24"/>
        </w:rPr>
        <w:tab/>
        <w:t>150</w:t>
      </w:r>
      <w:r w:rsidR="00A54601" w:rsidRPr="005B38C4">
        <w:rPr>
          <w:rFonts w:ascii="Times New Roman" w:hAnsi="Times New Roman" w:cs="Times New Roman"/>
          <w:sz w:val="24"/>
          <w:szCs w:val="24"/>
        </w:rPr>
        <w:tab/>
      </w:r>
      <w:r w:rsidR="00A54601" w:rsidRPr="005B38C4">
        <w:rPr>
          <w:rFonts w:ascii="Times New Roman" w:hAnsi="Times New Roman" w:cs="Times New Roman"/>
          <w:sz w:val="24"/>
          <w:szCs w:val="24"/>
        </w:rPr>
        <w:tab/>
      </w:r>
      <w:r w:rsidR="00A54601" w:rsidRPr="005B38C4">
        <w:rPr>
          <w:rFonts w:ascii="Times New Roman" w:hAnsi="Times New Roman" w:cs="Times New Roman"/>
          <w:sz w:val="24"/>
          <w:szCs w:val="24"/>
        </w:rPr>
        <w:tab/>
      </w:r>
      <w:r w:rsidR="00A54601" w:rsidRPr="005B38C4">
        <w:rPr>
          <w:rFonts w:ascii="Times New Roman" w:hAnsi="Times New Roman" w:cs="Times New Roman"/>
          <w:sz w:val="24"/>
          <w:szCs w:val="24"/>
        </w:rPr>
        <w:tab/>
        <w:t>31.8%</w:t>
      </w:r>
    </w:p>
    <w:p w14:paraId="61F63E21" w14:textId="49B2E7E0"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Fourth</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97</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20.6%</w:t>
      </w:r>
    </w:p>
    <w:p w14:paraId="7279E77F" w14:textId="1D6DD936"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Sixth</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53</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11.2%</w:t>
      </w:r>
    </w:p>
    <w:p w14:paraId="29D64DA7" w14:textId="10D36F75"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lastRenderedPageBreak/>
        <w:tab/>
        <w:t>First</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45</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9.5%</w:t>
      </w:r>
    </w:p>
    <w:p w14:paraId="787DE552" w14:textId="1C1D3D3A"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Eighth</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40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8.5%</w:t>
      </w:r>
    </w:p>
    <w:p w14:paraId="10D6D104" w14:textId="1A4CDE3A"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Third</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30</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6.4%</w:t>
      </w:r>
    </w:p>
    <w:p w14:paraId="7EE4603C" w14:textId="7401F276"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Fifth</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16</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3.4%</w:t>
      </w:r>
    </w:p>
    <w:p w14:paraId="60E2B335" w14:textId="60EE2D67"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Tenth or more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16</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3.4%</w:t>
      </w:r>
    </w:p>
    <w:p w14:paraId="1218EAA3" w14:textId="0171FE0F"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Seventh</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8</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1.7%</w:t>
      </w:r>
    </w:p>
    <w:p w14:paraId="71B96E7D" w14:textId="0ABB3910"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Ninth</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2</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.4%</w:t>
      </w:r>
    </w:p>
    <w:p w14:paraId="3F6305C1" w14:textId="79045DB7" w:rsidR="001A3164" w:rsidRPr="005B38C4" w:rsidRDefault="001A3164"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 xml:space="preserve">Year </w:t>
      </w:r>
      <w:r w:rsidR="0074410E" w:rsidRPr="005B38C4">
        <w:rPr>
          <w:rFonts w:ascii="Times New Roman" w:hAnsi="Times New Roman" w:cs="Times New Roman"/>
          <w:sz w:val="24"/>
          <w:szCs w:val="24"/>
        </w:rPr>
        <w:t>in school</w:t>
      </w:r>
    </w:p>
    <w:p w14:paraId="4B88C11A" w14:textId="6B89EF5B"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Freshman</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148</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34.9%</w:t>
      </w:r>
    </w:p>
    <w:p w14:paraId="2F585A38" w14:textId="39FC1229"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Sophomore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129</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27.3%</w:t>
      </w:r>
    </w:p>
    <w:p w14:paraId="7C7F480D" w14:textId="1526164A"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Junior</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88</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18.6%</w:t>
      </w:r>
    </w:p>
    <w:p w14:paraId="4E51047D" w14:textId="0DA568DF"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Senior</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81</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17.2%</w:t>
      </w:r>
    </w:p>
    <w:p w14:paraId="7B6FDE05" w14:textId="7F0D2E5B"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Other</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17</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3.6%</w:t>
      </w:r>
    </w:p>
    <w:p w14:paraId="7A6B3CEC" w14:textId="3370D1AE" w:rsidR="00A54601" w:rsidRPr="005B38C4" w:rsidRDefault="00A54601" w:rsidP="00782D8E">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Graduate student</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8</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1.7%</w:t>
      </w:r>
    </w:p>
    <w:p w14:paraId="0A28BCE8" w14:textId="77777777" w:rsidR="00A54601" w:rsidRPr="005B38C4" w:rsidRDefault="00A54601" w:rsidP="0062547F">
      <w:pPr>
        <w:pStyle w:val="BodyTextIndent"/>
        <w:spacing w:after="0"/>
        <w:ind w:left="0"/>
        <w:contextualSpacing/>
        <w:rPr>
          <w:rFonts w:ascii="Times New Roman" w:hAnsi="Times New Roman" w:cs="Times New Roman"/>
          <w:b/>
          <w:iCs/>
          <w:sz w:val="24"/>
          <w:szCs w:val="24"/>
        </w:rPr>
      </w:pPr>
    </w:p>
    <w:p w14:paraId="723DDE90" w14:textId="6ADBD9AC" w:rsidR="00C82057" w:rsidRPr="005B38C4" w:rsidRDefault="00C82057" w:rsidP="0062547F">
      <w:pPr>
        <w:pStyle w:val="BodyTextIndent"/>
        <w:spacing w:after="0"/>
        <w:ind w:left="0"/>
        <w:contextualSpacing/>
        <w:rPr>
          <w:rFonts w:ascii="Times New Roman" w:hAnsi="Times New Roman" w:cs="Times New Roman"/>
          <w:b/>
          <w:iCs/>
          <w:sz w:val="24"/>
          <w:szCs w:val="24"/>
        </w:rPr>
      </w:pPr>
      <w:r w:rsidRPr="005B38C4">
        <w:rPr>
          <w:rFonts w:ascii="Times New Roman" w:hAnsi="Times New Roman" w:cs="Times New Roman"/>
          <w:b/>
          <w:iCs/>
          <w:sz w:val="24"/>
          <w:szCs w:val="24"/>
        </w:rPr>
        <w:t xml:space="preserve">Procedures. </w:t>
      </w:r>
      <w:r w:rsidRPr="005B38C4">
        <w:rPr>
          <w:rFonts w:ascii="Times New Roman" w:hAnsi="Times New Roman" w:cs="Times New Roman"/>
          <w:sz w:val="24"/>
          <w:szCs w:val="24"/>
        </w:rPr>
        <w:t xml:space="preserve">The University of Oklahoma Human Subjects Review Board approved this research.  Participants for the survey were petitioned via the communication department research pool. </w:t>
      </w:r>
      <w:r w:rsidR="00DF64A7" w:rsidRPr="005B38C4" w:rsidDel="003F1D48">
        <w:rPr>
          <w:rFonts w:ascii="Times New Roman" w:hAnsi="Times New Roman" w:cs="Times New Roman"/>
          <w:sz w:val="24"/>
          <w:szCs w:val="24"/>
        </w:rPr>
        <w:t xml:space="preserve">Incentive for participation was extra credit offered in communication courses in which they were enrolled. </w:t>
      </w:r>
      <w:r w:rsidRPr="005B38C4">
        <w:rPr>
          <w:rFonts w:ascii="Times New Roman" w:hAnsi="Times New Roman" w:cs="Times New Roman"/>
          <w:sz w:val="24"/>
          <w:szCs w:val="24"/>
        </w:rPr>
        <w:t xml:space="preserve">The online survey was conducted via Qualtrics. Participants were required to read and review an informed consent form prior to completing the survey. Participants next responded to questions about their television viewing. This assessed how much television they watch on a daily basis as well as their television genre preference. They were then asked questions about </w:t>
      </w:r>
      <w:r w:rsidRPr="005B38C4">
        <w:rPr>
          <w:rFonts w:ascii="Times New Roman" w:hAnsi="Times New Roman" w:cs="Times New Roman"/>
          <w:sz w:val="24"/>
          <w:szCs w:val="24"/>
        </w:rPr>
        <w:lastRenderedPageBreak/>
        <w:t xml:space="preserve">how much television advertising for online dating services they had seen and asked questions about those advertisements. The following section of the survey assessed perceptions, attitudes, and prevalence of distorted beliefs about online romantic relationships among the participants. This section asked for perceptions of online romantic relationships and asked for some opinions about romantic relationships in general. Participants then responded to a series of questions about stigma and normalization for online romantic relationships. For the purposes of this research, </w:t>
      </w:r>
      <w:r w:rsidR="00C13730" w:rsidRPr="005B38C4">
        <w:rPr>
          <w:rFonts w:ascii="Times New Roman" w:hAnsi="Times New Roman" w:cs="Times New Roman"/>
          <w:sz w:val="24"/>
          <w:szCs w:val="24"/>
        </w:rPr>
        <w:t>‘</w:t>
      </w:r>
      <w:r w:rsidRPr="005B38C4">
        <w:rPr>
          <w:rFonts w:ascii="Times New Roman" w:hAnsi="Times New Roman" w:cs="Times New Roman"/>
          <w:i/>
          <w:sz w:val="24"/>
          <w:szCs w:val="24"/>
        </w:rPr>
        <w:t>stigma</w:t>
      </w:r>
      <w:r w:rsidR="00C13730" w:rsidRPr="005B38C4">
        <w:rPr>
          <w:rFonts w:ascii="Times New Roman" w:hAnsi="Times New Roman" w:cs="Times New Roman"/>
          <w:sz w:val="24"/>
          <w:szCs w:val="24"/>
        </w:rPr>
        <w:t>’ was defined as</w:t>
      </w:r>
      <w:r w:rsidRPr="005B38C4">
        <w:rPr>
          <w:rFonts w:ascii="Times New Roman" w:hAnsi="Times New Roman" w:cs="Times New Roman"/>
          <w:sz w:val="24"/>
          <w:szCs w:val="24"/>
        </w:rPr>
        <w:t xml:space="preserve"> the effect certain qualities or characteristics have on a person’s reputation</w:t>
      </w:r>
      <w:r w:rsidR="00C13730" w:rsidRPr="005B38C4">
        <w:rPr>
          <w:rFonts w:ascii="Times New Roman" w:hAnsi="Times New Roman" w:cs="Times New Roman"/>
          <w:sz w:val="24"/>
          <w:szCs w:val="24"/>
        </w:rPr>
        <w:t xml:space="preserve"> </w:t>
      </w:r>
      <w:r w:rsidR="00BA7470" w:rsidRPr="005B38C4">
        <w:rPr>
          <w:rFonts w:ascii="Times New Roman" w:hAnsi="Times New Roman" w:cs="Times New Roman"/>
          <w:sz w:val="24"/>
          <w:szCs w:val="24"/>
        </w:rPr>
        <w:t>(Cockrill, Upadhyay, Turan &amp; Foster, 2013)</w:t>
      </w:r>
      <w:r w:rsidRPr="005B38C4">
        <w:rPr>
          <w:rFonts w:ascii="Times New Roman" w:hAnsi="Times New Roman" w:cs="Times New Roman"/>
          <w:sz w:val="24"/>
          <w:szCs w:val="24"/>
        </w:rPr>
        <w:t xml:space="preserve">. </w:t>
      </w:r>
      <w:r w:rsidR="00C13730" w:rsidRPr="005B38C4">
        <w:rPr>
          <w:rFonts w:ascii="Times New Roman" w:hAnsi="Times New Roman" w:cs="Times New Roman"/>
          <w:sz w:val="24"/>
          <w:szCs w:val="24"/>
        </w:rPr>
        <w:t>‘</w:t>
      </w:r>
      <w:r w:rsidRPr="005B38C4">
        <w:rPr>
          <w:rFonts w:ascii="Times New Roman" w:hAnsi="Times New Roman" w:cs="Times New Roman"/>
          <w:i/>
          <w:sz w:val="24"/>
          <w:szCs w:val="24"/>
        </w:rPr>
        <w:t>Normalization</w:t>
      </w:r>
      <w:r w:rsidR="00C13730" w:rsidRPr="005B38C4">
        <w:rPr>
          <w:rFonts w:ascii="Times New Roman" w:hAnsi="Times New Roman" w:cs="Times New Roman"/>
          <w:sz w:val="24"/>
          <w:szCs w:val="24"/>
        </w:rPr>
        <w:t>’</w:t>
      </w:r>
      <w:r w:rsidRPr="005B38C4">
        <w:rPr>
          <w:rFonts w:ascii="Times New Roman" w:hAnsi="Times New Roman" w:cs="Times New Roman"/>
          <w:sz w:val="24"/>
          <w:szCs w:val="24"/>
        </w:rPr>
        <w:t xml:space="preserve"> </w:t>
      </w:r>
      <w:r w:rsidR="00BA7470" w:rsidRPr="005B38C4">
        <w:rPr>
          <w:rFonts w:ascii="Times New Roman" w:hAnsi="Times New Roman" w:cs="Times New Roman"/>
          <w:sz w:val="24"/>
          <w:szCs w:val="24"/>
        </w:rPr>
        <w:t>was defined as</w:t>
      </w:r>
      <w:r w:rsidR="00C13730" w:rsidRPr="005B38C4">
        <w:rPr>
          <w:rFonts w:ascii="Times New Roman" w:hAnsi="Times New Roman" w:cs="Times New Roman"/>
          <w:sz w:val="24"/>
          <w:szCs w:val="24"/>
        </w:rPr>
        <w:t xml:space="preserve"> </w:t>
      </w:r>
      <w:r w:rsidRPr="005B38C4">
        <w:rPr>
          <w:rFonts w:ascii="Times New Roman" w:hAnsi="Times New Roman" w:cs="Times New Roman"/>
          <w:sz w:val="24"/>
          <w:szCs w:val="24"/>
        </w:rPr>
        <w:t>the process of making qualities or characteristics a conventional part of society</w:t>
      </w:r>
      <w:r w:rsidR="00C13730" w:rsidRPr="005B38C4">
        <w:rPr>
          <w:rFonts w:ascii="Times New Roman" w:hAnsi="Times New Roman" w:cs="Times New Roman"/>
          <w:sz w:val="24"/>
          <w:szCs w:val="24"/>
        </w:rPr>
        <w:t xml:space="preserve"> </w:t>
      </w:r>
      <w:r w:rsidR="00BA7470" w:rsidRPr="005B38C4">
        <w:rPr>
          <w:rFonts w:ascii="Times New Roman" w:hAnsi="Times New Roman" w:cs="Times New Roman"/>
          <w:sz w:val="24"/>
          <w:szCs w:val="24"/>
        </w:rPr>
        <w:t>(Cockrill</w:t>
      </w:r>
      <w:r w:rsidR="003F0284" w:rsidRPr="005B38C4">
        <w:rPr>
          <w:rFonts w:ascii="Times New Roman" w:hAnsi="Times New Roman" w:cs="Times New Roman"/>
          <w:sz w:val="24"/>
          <w:szCs w:val="24"/>
        </w:rPr>
        <w:t xml:space="preserve"> et al.</w:t>
      </w:r>
      <w:r w:rsidR="00BA7470" w:rsidRPr="005B38C4">
        <w:rPr>
          <w:rFonts w:ascii="Times New Roman" w:hAnsi="Times New Roman" w:cs="Times New Roman"/>
          <w:sz w:val="24"/>
          <w:szCs w:val="24"/>
        </w:rPr>
        <w:t>, 2013)</w:t>
      </w:r>
      <w:r w:rsidR="00C13730" w:rsidRPr="005B38C4">
        <w:rPr>
          <w:rFonts w:ascii="Times New Roman" w:hAnsi="Times New Roman" w:cs="Times New Roman"/>
          <w:sz w:val="24"/>
          <w:szCs w:val="24"/>
        </w:rPr>
        <w:t xml:space="preserve">. The last section </w:t>
      </w:r>
      <w:r w:rsidR="00BA7470" w:rsidRPr="005B38C4">
        <w:rPr>
          <w:rFonts w:ascii="Times New Roman" w:hAnsi="Times New Roman" w:cs="Times New Roman"/>
          <w:sz w:val="24"/>
          <w:szCs w:val="24"/>
        </w:rPr>
        <w:t xml:space="preserve">asked </w:t>
      </w:r>
      <w:r w:rsidRPr="005B38C4">
        <w:rPr>
          <w:rFonts w:ascii="Times New Roman" w:hAnsi="Times New Roman" w:cs="Times New Roman"/>
          <w:sz w:val="24"/>
          <w:szCs w:val="24"/>
        </w:rPr>
        <w:t xml:space="preserve">participants about their own personal experience with online romantic relationships and the experience of their friends and family as well as romantic relationships in general. </w:t>
      </w:r>
      <w:r w:rsidRPr="005B38C4">
        <w:rPr>
          <w:rFonts w:ascii="Times New Roman" w:hAnsi="Times New Roman" w:cs="Times New Roman"/>
          <w:iCs/>
          <w:sz w:val="24"/>
          <w:szCs w:val="24"/>
        </w:rPr>
        <w:t xml:space="preserve">Finally, participants provided general demographic information including age, </w:t>
      </w:r>
      <w:r w:rsidR="00FD1F00" w:rsidRPr="005B38C4">
        <w:rPr>
          <w:rFonts w:ascii="Times New Roman" w:hAnsi="Times New Roman" w:cs="Times New Roman"/>
          <w:iCs/>
          <w:sz w:val="24"/>
          <w:szCs w:val="24"/>
        </w:rPr>
        <w:t>gender</w:t>
      </w:r>
      <w:r w:rsidRPr="005B38C4">
        <w:rPr>
          <w:rFonts w:ascii="Times New Roman" w:hAnsi="Times New Roman" w:cs="Times New Roman"/>
          <w:iCs/>
          <w:sz w:val="24"/>
          <w:szCs w:val="24"/>
        </w:rPr>
        <w:t xml:space="preserve">, household income, and questions used to assign </w:t>
      </w:r>
      <w:r w:rsidR="00BA7470" w:rsidRPr="005B38C4">
        <w:rPr>
          <w:rFonts w:ascii="Times New Roman" w:hAnsi="Times New Roman" w:cs="Times New Roman"/>
          <w:iCs/>
          <w:sz w:val="24"/>
          <w:szCs w:val="24"/>
        </w:rPr>
        <w:t xml:space="preserve">participants’ </w:t>
      </w:r>
      <w:r w:rsidRPr="005B38C4">
        <w:rPr>
          <w:rFonts w:ascii="Times New Roman" w:hAnsi="Times New Roman" w:cs="Times New Roman"/>
          <w:iCs/>
          <w:sz w:val="24"/>
          <w:szCs w:val="24"/>
        </w:rPr>
        <w:t>research</w:t>
      </w:r>
      <w:r w:rsidR="00FD1F00" w:rsidRPr="005B38C4">
        <w:rPr>
          <w:rFonts w:ascii="Times New Roman" w:hAnsi="Times New Roman" w:cs="Times New Roman"/>
          <w:iCs/>
          <w:sz w:val="24"/>
          <w:szCs w:val="24"/>
        </w:rPr>
        <w:t xml:space="preserve"> course</w:t>
      </w:r>
      <w:r w:rsidRPr="005B38C4">
        <w:rPr>
          <w:rFonts w:ascii="Times New Roman" w:hAnsi="Times New Roman" w:cs="Times New Roman"/>
          <w:iCs/>
          <w:sz w:val="24"/>
          <w:szCs w:val="24"/>
        </w:rPr>
        <w:t xml:space="preserve"> credit.</w:t>
      </w:r>
    </w:p>
    <w:p w14:paraId="4A90241C" w14:textId="0F3A83A3" w:rsidR="00BA7470" w:rsidRPr="005B38C4" w:rsidRDefault="00C82057"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b/>
          <w:iCs/>
          <w:sz w:val="24"/>
          <w:szCs w:val="24"/>
        </w:rPr>
        <w:t>Measures.</w:t>
      </w:r>
      <w:r w:rsidRPr="005B38C4">
        <w:rPr>
          <w:rFonts w:ascii="Times New Roman" w:hAnsi="Times New Roman" w:cs="Times New Roman"/>
          <w:sz w:val="24"/>
          <w:szCs w:val="24"/>
        </w:rPr>
        <w:t xml:space="preserve"> The independent measures for this project were television viewing, advertising viewing, previous experience with online romantic relationships, and television genre. The dependent measures for this project were assessments of perceptions of online romantic relationships, attitudes about serial monogamy, and perceptions of stigma and normalization for online romantic relationships. Demographic measures serve</w:t>
      </w:r>
      <w:r w:rsidR="00BA7470" w:rsidRPr="005B38C4">
        <w:rPr>
          <w:rFonts w:ascii="Times New Roman" w:hAnsi="Times New Roman" w:cs="Times New Roman"/>
          <w:sz w:val="24"/>
          <w:szCs w:val="24"/>
        </w:rPr>
        <w:t>d</w:t>
      </w:r>
      <w:r w:rsidRPr="005B38C4">
        <w:rPr>
          <w:rFonts w:ascii="Times New Roman" w:hAnsi="Times New Roman" w:cs="Times New Roman"/>
          <w:sz w:val="24"/>
          <w:szCs w:val="24"/>
        </w:rPr>
        <w:t xml:space="preserve"> as covariates. Additional free response data was collected to allow survey participants to provide question-specific contextual information to explain their responses. Participants were asked to recall a recent advertisement for online romantic </w:t>
      </w:r>
      <w:r w:rsidRPr="005B38C4">
        <w:rPr>
          <w:rFonts w:ascii="Times New Roman" w:hAnsi="Times New Roman" w:cs="Times New Roman"/>
          <w:sz w:val="24"/>
          <w:szCs w:val="24"/>
        </w:rPr>
        <w:lastRenderedPageBreak/>
        <w:t>relationships they had seen, for example. This information was not used in the survey data analysis as it primarily duplicated more detailed findings in the content analysis.</w:t>
      </w:r>
    </w:p>
    <w:p w14:paraId="16C6324C" w14:textId="7783088C" w:rsidR="00CA45CD" w:rsidRPr="005B38C4" w:rsidRDefault="00CD0E74"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b/>
          <w:i/>
          <w:sz w:val="24"/>
          <w:szCs w:val="24"/>
        </w:rPr>
        <w:t>Exploratory factor analysis</w:t>
      </w:r>
      <w:r w:rsidR="00CA45CD" w:rsidRPr="005B38C4">
        <w:rPr>
          <w:rFonts w:ascii="Times New Roman" w:hAnsi="Times New Roman" w:cs="Times New Roman"/>
          <w:sz w:val="24"/>
          <w:szCs w:val="24"/>
        </w:rPr>
        <w:t xml:space="preserve">. Each of the </w:t>
      </w:r>
      <w:r w:rsidR="00E76630" w:rsidRPr="005B38C4">
        <w:rPr>
          <w:rFonts w:ascii="Times New Roman" w:hAnsi="Times New Roman" w:cs="Times New Roman"/>
          <w:sz w:val="24"/>
          <w:szCs w:val="24"/>
        </w:rPr>
        <w:t>scales</w:t>
      </w:r>
      <w:r w:rsidR="00CA45CD" w:rsidRPr="005B38C4">
        <w:rPr>
          <w:rFonts w:ascii="Times New Roman" w:hAnsi="Times New Roman" w:cs="Times New Roman"/>
          <w:sz w:val="24"/>
          <w:szCs w:val="24"/>
        </w:rPr>
        <w:t xml:space="preserve"> was submitted to exploratory factor analysis using principal </w:t>
      </w:r>
      <w:r w:rsidR="00E42289" w:rsidRPr="005B38C4">
        <w:rPr>
          <w:rFonts w:ascii="Times New Roman" w:hAnsi="Times New Roman" w:cs="Times New Roman"/>
          <w:sz w:val="24"/>
          <w:szCs w:val="24"/>
        </w:rPr>
        <w:t xml:space="preserve">components </w:t>
      </w:r>
      <w:r w:rsidR="00CA45CD" w:rsidRPr="005B38C4">
        <w:rPr>
          <w:rFonts w:ascii="Times New Roman" w:hAnsi="Times New Roman" w:cs="Times New Roman"/>
          <w:sz w:val="24"/>
          <w:szCs w:val="24"/>
        </w:rPr>
        <w:t>analysis and obl</w:t>
      </w:r>
      <w:r w:rsidR="00E42289" w:rsidRPr="005B38C4">
        <w:rPr>
          <w:rFonts w:ascii="Times New Roman" w:hAnsi="Times New Roman" w:cs="Times New Roman"/>
          <w:sz w:val="24"/>
          <w:szCs w:val="24"/>
        </w:rPr>
        <w:t>iqu</w:t>
      </w:r>
      <w:r w:rsidR="00EA29A6" w:rsidRPr="005B38C4">
        <w:rPr>
          <w:rFonts w:ascii="Times New Roman" w:hAnsi="Times New Roman" w:cs="Times New Roman"/>
          <w:sz w:val="24"/>
          <w:szCs w:val="24"/>
        </w:rPr>
        <w:t>e rotation</w:t>
      </w:r>
      <w:r w:rsidR="00CA45CD" w:rsidRPr="005B38C4">
        <w:rPr>
          <w:rFonts w:ascii="Times New Roman" w:hAnsi="Times New Roman" w:cs="Times New Roman"/>
          <w:sz w:val="24"/>
          <w:szCs w:val="24"/>
        </w:rPr>
        <w:t xml:space="preserve">. </w:t>
      </w:r>
      <w:r w:rsidR="00E76630" w:rsidRPr="005B38C4">
        <w:rPr>
          <w:rFonts w:ascii="Times New Roman" w:hAnsi="Times New Roman" w:cs="Times New Roman"/>
          <w:sz w:val="24"/>
          <w:szCs w:val="24"/>
        </w:rPr>
        <w:t>Items with loadings below .40 were removed from their respective scales. The specifics of each e</w:t>
      </w:r>
      <w:r w:rsidR="00E42289" w:rsidRPr="005B38C4">
        <w:rPr>
          <w:rFonts w:ascii="Times New Roman" w:hAnsi="Times New Roman" w:cs="Times New Roman"/>
          <w:sz w:val="24"/>
          <w:szCs w:val="24"/>
        </w:rPr>
        <w:t xml:space="preserve">xploratory factor analysis </w:t>
      </w:r>
      <w:r w:rsidR="00FD1F00" w:rsidRPr="005B38C4">
        <w:rPr>
          <w:rFonts w:ascii="Times New Roman" w:hAnsi="Times New Roman" w:cs="Times New Roman"/>
          <w:sz w:val="24"/>
          <w:szCs w:val="24"/>
        </w:rPr>
        <w:t xml:space="preserve">are </w:t>
      </w:r>
      <w:r w:rsidR="00E42289" w:rsidRPr="005B38C4">
        <w:rPr>
          <w:rFonts w:ascii="Times New Roman" w:hAnsi="Times New Roman" w:cs="Times New Roman"/>
          <w:sz w:val="24"/>
          <w:szCs w:val="24"/>
        </w:rPr>
        <w:t>explained</w:t>
      </w:r>
      <w:r w:rsidR="00EA29A6" w:rsidRPr="005B38C4">
        <w:rPr>
          <w:rFonts w:ascii="Times New Roman" w:hAnsi="Times New Roman" w:cs="Times New Roman"/>
          <w:sz w:val="24"/>
          <w:szCs w:val="24"/>
        </w:rPr>
        <w:t xml:space="preserve"> in the measure descriptions and </w:t>
      </w:r>
      <w:r w:rsidR="00E42289" w:rsidRPr="005B38C4">
        <w:rPr>
          <w:rFonts w:ascii="Times New Roman" w:hAnsi="Times New Roman" w:cs="Times New Roman"/>
          <w:sz w:val="24"/>
          <w:szCs w:val="24"/>
        </w:rPr>
        <w:t xml:space="preserve">summarized </w:t>
      </w:r>
      <w:r w:rsidR="00EA29A6" w:rsidRPr="005B38C4">
        <w:rPr>
          <w:rFonts w:ascii="Times New Roman" w:hAnsi="Times New Roman" w:cs="Times New Roman"/>
          <w:sz w:val="24"/>
          <w:szCs w:val="24"/>
        </w:rPr>
        <w:t xml:space="preserve">in </w:t>
      </w:r>
      <w:r w:rsidR="009C69C3" w:rsidRPr="005B38C4">
        <w:rPr>
          <w:rFonts w:ascii="Times New Roman" w:hAnsi="Times New Roman" w:cs="Times New Roman"/>
          <w:sz w:val="24"/>
          <w:szCs w:val="24"/>
        </w:rPr>
        <w:t>T</w:t>
      </w:r>
      <w:r w:rsidR="00EA29A6" w:rsidRPr="005B38C4">
        <w:rPr>
          <w:rFonts w:ascii="Times New Roman" w:hAnsi="Times New Roman" w:cs="Times New Roman"/>
          <w:sz w:val="24"/>
          <w:szCs w:val="24"/>
        </w:rPr>
        <w:t xml:space="preserve">able </w:t>
      </w:r>
      <w:r w:rsidR="0093109A" w:rsidRPr="005B38C4">
        <w:rPr>
          <w:rFonts w:ascii="Times New Roman" w:hAnsi="Times New Roman" w:cs="Times New Roman"/>
          <w:sz w:val="24"/>
          <w:szCs w:val="24"/>
        </w:rPr>
        <w:t>2</w:t>
      </w:r>
      <w:r w:rsidR="00E76630" w:rsidRPr="005B38C4">
        <w:rPr>
          <w:rFonts w:ascii="Times New Roman" w:hAnsi="Times New Roman" w:cs="Times New Roman"/>
          <w:sz w:val="24"/>
          <w:szCs w:val="24"/>
        </w:rPr>
        <w:t>.</w:t>
      </w:r>
    </w:p>
    <w:p w14:paraId="3C43A522" w14:textId="4514C6FA" w:rsidR="00432B15" w:rsidRPr="005B38C4" w:rsidRDefault="00A54601" w:rsidP="0062547F">
      <w:pPr>
        <w:pStyle w:val="BodyTextIndent"/>
        <w:spacing w:after="0"/>
        <w:ind w:left="0" w:firstLine="0"/>
        <w:contextualSpacing/>
        <w:rPr>
          <w:rFonts w:ascii="Times New Roman" w:hAnsi="Times New Roman" w:cs="Times New Roman"/>
          <w:sz w:val="24"/>
          <w:szCs w:val="24"/>
        </w:rPr>
      </w:pPr>
      <w:r w:rsidRPr="005B38C4">
        <w:rPr>
          <w:rFonts w:ascii="Times New Roman" w:hAnsi="Times New Roman" w:cs="Times New Roman"/>
          <w:sz w:val="24"/>
          <w:szCs w:val="24"/>
        </w:rPr>
        <w:t>Table 2</w:t>
      </w:r>
    </w:p>
    <w:p w14:paraId="78CB90F3" w14:textId="3E80DDD9" w:rsidR="00FC48EC" w:rsidRPr="005B38C4" w:rsidRDefault="00432B15" w:rsidP="0062547F">
      <w:pPr>
        <w:pStyle w:val="BodyTextIndent"/>
        <w:spacing w:after="0"/>
        <w:ind w:left="0" w:firstLine="0"/>
        <w:contextualSpacing/>
        <w:rPr>
          <w:rFonts w:ascii="Times New Roman" w:hAnsi="Times New Roman" w:cs="Times New Roman"/>
          <w:i/>
          <w:sz w:val="24"/>
          <w:szCs w:val="24"/>
        </w:rPr>
      </w:pPr>
      <w:r w:rsidRPr="005B38C4">
        <w:rPr>
          <w:rFonts w:ascii="Times New Roman" w:hAnsi="Times New Roman" w:cs="Times New Roman"/>
          <w:i/>
          <w:sz w:val="24"/>
          <w:szCs w:val="24"/>
        </w:rPr>
        <w:t xml:space="preserve">Factor </w:t>
      </w:r>
      <w:r w:rsidR="006A0D60" w:rsidRPr="005B38C4">
        <w:rPr>
          <w:rFonts w:ascii="Times New Roman" w:hAnsi="Times New Roman" w:cs="Times New Roman"/>
          <w:i/>
          <w:sz w:val="24"/>
          <w:szCs w:val="24"/>
        </w:rPr>
        <w:t>A</w:t>
      </w:r>
      <w:r w:rsidRPr="005B38C4">
        <w:rPr>
          <w:rFonts w:ascii="Times New Roman" w:hAnsi="Times New Roman" w:cs="Times New Roman"/>
          <w:i/>
          <w:sz w:val="24"/>
          <w:szCs w:val="24"/>
        </w:rPr>
        <w:t xml:space="preserve">nalysis and </w:t>
      </w:r>
      <w:r w:rsidR="006A0D60" w:rsidRPr="005B38C4">
        <w:rPr>
          <w:rFonts w:ascii="Times New Roman" w:hAnsi="Times New Roman" w:cs="Times New Roman"/>
          <w:i/>
          <w:sz w:val="24"/>
          <w:szCs w:val="24"/>
        </w:rPr>
        <w:t>R</w:t>
      </w:r>
      <w:r w:rsidRPr="005B38C4">
        <w:rPr>
          <w:rFonts w:ascii="Times New Roman" w:hAnsi="Times New Roman" w:cs="Times New Roman"/>
          <w:i/>
          <w:sz w:val="24"/>
          <w:szCs w:val="24"/>
        </w:rPr>
        <w:t xml:space="preserve">eliabilities for </w:t>
      </w:r>
      <w:r w:rsidR="006A0D60" w:rsidRPr="005B38C4">
        <w:rPr>
          <w:rFonts w:ascii="Times New Roman" w:hAnsi="Times New Roman" w:cs="Times New Roman"/>
          <w:i/>
          <w:sz w:val="24"/>
          <w:szCs w:val="24"/>
        </w:rPr>
        <w:t>S</w:t>
      </w:r>
      <w:r w:rsidRPr="005B38C4">
        <w:rPr>
          <w:rFonts w:ascii="Times New Roman" w:hAnsi="Times New Roman" w:cs="Times New Roman"/>
          <w:i/>
          <w:sz w:val="24"/>
          <w:szCs w:val="24"/>
        </w:rPr>
        <w:t xml:space="preserve">urvey </w:t>
      </w:r>
      <w:r w:rsidR="006A0D60" w:rsidRPr="005B38C4">
        <w:rPr>
          <w:rFonts w:ascii="Times New Roman" w:hAnsi="Times New Roman" w:cs="Times New Roman"/>
          <w:i/>
          <w:sz w:val="24"/>
          <w:szCs w:val="24"/>
        </w:rPr>
        <w:t>S</w:t>
      </w:r>
      <w:r w:rsidRPr="005B38C4">
        <w:rPr>
          <w:rFonts w:ascii="Times New Roman" w:hAnsi="Times New Roman" w:cs="Times New Roman"/>
          <w:i/>
          <w:sz w:val="24"/>
          <w:szCs w:val="24"/>
        </w:rPr>
        <w:t>cales</w:t>
      </w:r>
    </w:p>
    <w:p w14:paraId="63828BF6" w14:textId="77777777" w:rsidR="00FC48EC" w:rsidRPr="005B38C4" w:rsidRDefault="00CD0E74" w:rsidP="0062547F">
      <w:pPr>
        <w:pStyle w:val="BodyTextIndent"/>
        <w:pBdr>
          <w:top w:val="single" w:sz="4" w:space="1" w:color="auto"/>
          <w:bottom w:val="single" w:sz="4" w:space="1" w:color="auto"/>
        </w:pBdr>
        <w:spacing w:after="0"/>
        <w:ind w:left="0" w:firstLine="0"/>
        <w:contextualSpacing/>
        <w:rPr>
          <w:rFonts w:ascii="Times New Roman" w:hAnsi="Times New Roman" w:cs="Times New Roman"/>
          <w:b/>
          <w:sz w:val="24"/>
          <w:szCs w:val="24"/>
        </w:rPr>
      </w:pPr>
      <w:r w:rsidRPr="005B38C4">
        <w:rPr>
          <w:rFonts w:ascii="Times New Roman" w:hAnsi="Times New Roman" w:cs="Times New Roman"/>
          <w:b/>
          <w:sz w:val="24"/>
          <w:szCs w:val="24"/>
        </w:rPr>
        <w:t>Scale</w:t>
      </w:r>
      <w:r w:rsidR="00432B15" w:rsidRPr="005B38C4">
        <w:rPr>
          <w:rFonts w:ascii="Times New Roman" w:hAnsi="Times New Roman" w:cs="Times New Roman"/>
          <w:b/>
          <w:sz w:val="24"/>
          <w:szCs w:val="24"/>
        </w:rPr>
        <w:tab/>
      </w:r>
      <w:r w:rsidR="00432B15" w:rsidRPr="005B38C4">
        <w:rPr>
          <w:rFonts w:ascii="Times New Roman" w:hAnsi="Times New Roman" w:cs="Times New Roman"/>
          <w:b/>
          <w:sz w:val="24"/>
          <w:szCs w:val="24"/>
        </w:rPr>
        <w:tab/>
      </w:r>
      <w:r w:rsidR="00432B15" w:rsidRPr="005B38C4">
        <w:rPr>
          <w:rFonts w:ascii="Times New Roman" w:hAnsi="Times New Roman" w:cs="Times New Roman"/>
          <w:b/>
          <w:sz w:val="24"/>
          <w:szCs w:val="24"/>
        </w:rPr>
        <w:tab/>
      </w:r>
      <w:r w:rsidR="00432B15" w:rsidRPr="005B38C4">
        <w:rPr>
          <w:rFonts w:ascii="Times New Roman" w:hAnsi="Times New Roman" w:cs="Times New Roman"/>
          <w:b/>
          <w:sz w:val="24"/>
          <w:szCs w:val="24"/>
        </w:rPr>
        <w:tab/>
      </w:r>
      <w:r w:rsidR="00432B15" w:rsidRPr="005B38C4">
        <w:rPr>
          <w:rFonts w:ascii="Times New Roman" w:hAnsi="Times New Roman" w:cs="Times New Roman"/>
          <w:b/>
          <w:sz w:val="24"/>
          <w:szCs w:val="24"/>
        </w:rPr>
        <w:tab/>
      </w:r>
      <w:r w:rsidR="00432B15" w:rsidRPr="005B38C4">
        <w:rPr>
          <w:rFonts w:ascii="Times New Roman" w:hAnsi="Times New Roman" w:cs="Times New Roman"/>
          <w:b/>
          <w:sz w:val="24"/>
          <w:szCs w:val="24"/>
        </w:rPr>
        <w:tab/>
      </w:r>
      <w:r w:rsidR="00432B15" w:rsidRPr="005B38C4">
        <w:rPr>
          <w:rFonts w:ascii="Times New Roman" w:hAnsi="Times New Roman" w:cs="Times New Roman"/>
          <w:b/>
          <w:sz w:val="24"/>
          <w:szCs w:val="24"/>
        </w:rPr>
        <w:tab/>
      </w:r>
      <w:r w:rsidR="00432B15" w:rsidRPr="005B38C4">
        <w:rPr>
          <w:rFonts w:ascii="Times New Roman" w:hAnsi="Times New Roman" w:cs="Times New Roman"/>
          <w:b/>
          <w:sz w:val="24"/>
          <w:szCs w:val="24"/>
        </w:rPr>
        <w:tab/>
      </w:r>
      <w:r w:rsidRPr="005B38C4">
        <w:rPr>
          <w:rFonts w:ascii="Times New Roman" w:hAnsi="Times New Roman" w:cs="Times New Roman"/>
          <w:b/>
          <w:sz w:val="24"/>
          <w:szCs w:val="24"/>
        </w:rPr>
        <w:t>Factor Loading</w:t>
      </w:r>
    </w:p>
    <w:p w14:paraId="224054DB" w14:textId="77777777" w:rsidR="00432B15" w:rsidRPr="005B38C4" w:rsidRDefault="00432B15" w:rsidP="0062547F">
      <w:pPr>
        <w:pStyle w:val="BodyTextIndent"/>
        <w:spacing w:after="0"/>
        <w:ind w:left="0" w:firstLine="0"/>
        <w:contextualSpacing/>
        <w:rPr>
          <w:rFonts w:ascii="Times New Roman" w:hAnsi="Times New Roman" w:cs="Times New Roman"/>
          <w:b/>
          <w:sz w:val="24"/>
          <w:szCs w:val="24"/>
        </w:rPr>
      </w:pPr>
      <w:r w:rsidRPr="005B38C4">
        <w:rPr>
          <w:rFonts w:ascii="Times New Roman" w:hAnsi="Times New Roman" w:cs="Times New Roman"/>
          <w:b/>
          <w:sz w:val="24"/>
          <w:szCs w:val="24"/>
        </w:rPr>
        <w:t>Television viewing (α = .74)</w:t>
      </w:r>
    </w:p>
    <w:p w14:paraId="19040C09" w14:textId="77777777" w:rsidR="00432B15" w:rsidRPr="005B38C4" w:rsidRDefault="00432B15" w:rsidP="0062547F">
      <w:pPr>
        <w:pStyle w:val="BodyTextIndent"/>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 xml:space="preserve">How many hours of television do you watch on an </w:t>
      </w:r>
      <w:r w:rsidRPr="005B38C4">
        <w:rPr>
          <w:rFonts w:ascii="Times New Roman" w:hAnsi="Times New Roman" w:cs="Times New Roman"/>
          <w:sz w:val="24"/>
          <w:szCs w:val="24"/>
        </w:rPr>
        <w:tab/>
      </w:r>
      <w:r w:rsidRPr="005B38C4">
        <w:rPr>
          <w:rFonts w:ascii="Times New Roman" w:hAnsi="Times New Roman" w:cs="Times New Roman"/>
          <w:sz w:val="24"/>
          <w:szCs w:val="24"/>
        </w:rPr>
        <w:tab/>
        <w:t>.88</w:t>
      </w:r>
    </w:p>
    <w:p w14:paraId="4B4E6AC5" w14:textId="77777777" w:rsidR="00432B15" w:rsidRPr="005B38C4" w:rsidRDefault="00432B15" w:rsidP="0062547F">
      <w:pPr>
        <w:pStyle w:val="BodyTextIndent"/>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average week day?</w:t>
      </w:r>
    </w:p>
    <w:p w14:paraId="1A62D592" w14:textId="77777777" w:rsidR="00432B15" w:rsidRPr="005B38C4" w:rsidRDefault="00432B15" w:rsidP="0062547F">
      <w:pPr>
        <w:pStyle w:val="BodyTextIndent"/>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 xml:space="preserve">How many hours of television do you watch on an </w:t>
      </w:r>
      <w:r w:rsidRPr="005B38C4">
        <w:rPr>
          <w:rFonts w:ascii="Times New Roman" w:hAnsi="Times New Roman" w:cs="Times New Roman"/>
          <w:sz w:val="24"/>
          <w:szCs w:val="24"/>
        </w:rPr>
        <w:tab/>
      </w:r>
      <w:r w:rsidRPr="005B38C4">
        <w:rPr>
          <w:rFonts w:ascii="Times New Roman" w:hAnsi="Times New Roman" w:cs="Times New Roman"/>
          <w:sz w:val="24"/>
          <w:szCs w:val="24"/>
        </w:rPr>
        <w:tab/>
        <w:t>.88</w:t>
      </w:r>
    </w:p>
    <w:p w14:paraId="5CA7F8E3" w14:textId="77777777" w:rsidR="00432B15" w:rsidRPr="005B38C4" w:rsidRDefault="00432B15" w:rsidP="0062547F">
      <w:pPr>
        <w:pStyle w:val="BodyTextIndent"/>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average weekend day?</w:t>
      </w:r>
    </w:p>
    <w:p w14:paraId="3303F4CE" w14:textId="77777777" w:rsidR="00432B15" w:rsidRPr="005B38C4" w:rsidRDefault="00432B15" w:rsidP="0062547F">
      <w:pPr>
        <w:pStyle w:val="BodyTextIndent"/>
        <w:spacing w:after="0"/>
        <w:ind w:left="0" w:firstLine="0"/>
        <w:contextualSpacing/>
        <w:rPr>
          <w:rFonts w:ascii="Times New Roman" w:hAnsi="Times New Roman" w:cs="Times New Roman"/>
          <w:b/>
          <w:sz w:val="24"/>
          <w:szCs w:val="24"/>
        </w:rPr>
      </w:pPr>
      <w:r w:rsidRPr="005B38C4">
        <w:rPr>
          <w:rFonts w:ascii="Times New Roman" w:hAnsi="Times New Roman" w:cs="Times New Roman"/>
          <w:b/>
          <w:sz w:val="24"/>
          <w:szCs w:val="24"/>
        </w:rPr>
        <w:t>Advertising viewing (α = .90)</w:t>
      </w:r>
    </w:p>
    <w:p w14:paraId="39D36298" w14:textId="77777777" w:rsidR="00432B15" w:rsidRPr="005B38C4" w:rsidRDefault="00432B15" w:rsidP="0062547F">
      <w:pPr>
        <w:pStyle w:val="BodyTextIndent"/>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How often do you see advertising for online dating</w:t>
      </w:r>
      <w:r w:rsidRPr="005B38C4">
        <w:rPr>
          <w:rFonts w:ascii="Times New Roman" w:hAnsi="Times New Roman" w:cs="Times New Roman"/>
          <w:sz w:val="24"/>
          <w:szCs w:val="24"/>
        </w:rPr>
        <w:tab/>
      </w:r>
      <w:r w:rsidRPr="005B38C4">
        <w:rPr>
          <w:rFonts w:ascii="Times New Roman" w:hAnsi="Times New Roman" w:cs="Times New Roman"/>
          <w:sz w:val="24"/>
          <w:szCs w:val="24"/>
        </w:rPr>
        <w:tab/>
        <w:t>.84</w:t>
      </w:r>
    </w:p>
    <w:p w14:paraId="7D7A404D" w14:textId="77777777" w:rsidR="00432B15" w:rsidRPr="005B38C4" w:rsidRDefault="00432B15" w:rsidP="0062547F">
      <w:pPr>
        <w:pStyle w:val="BodyTextIndent"/>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sites on television</w:t>
      </w:r>
      <w:r w:rsidR="00AD1731" w:rsidRPr="005B38C4">
        <w:rPr>
          <w:rFonts w:ascii="Times New Roman" w:hAnsi="Times New Roman" w:cs="Times New Roman"/>
          <w:sz w:val="24"/>
          <w:szCs w:val="24"/>
        </w:rPr>
        <w:t>?</w:t>
      </w:r>
    </w:p>
    <w:p w14:paraId="5601B711" w14:textId="77777777" w:rsidR="00432B15" w:rsidRPr="005B38C4" w:rsidRDefault="00432B15" w:rsidP="0062547F">
      <w:pPr>
        <w:pStyle w:val="BodyTextIndent"/>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Which of the following online dating sites have you</w:t>
      </w:r>
      <w:r w:rsidRPr="005B38C4">
        <w:rPr>
          <w:rFonts w:ascii="Times New Roman" w:hAnsi="Times New Roman" w:cs="Times New Roman"/>
          <w:sz w:val="24"/>
          <w:szCs w:val="24"/>
        </w:rPr>
        <w:tab/>
      </w:r>
      <w:r w:rsidRPr="005B38C4">
        <w:rPr>
          <w:rFonts w:ascii="Times New Roman" w:hAnsi="Times New Roman" w:cs="Times New Roman"/>
          <w:sz w:val="24"/>
          <w:szCs w:val="24"/>
        </w:rPr>
        <w:tab/>
        <w:t>.84</w:t>
      </w:r>
    </w:p>
    <w:p w14:paraId="1AD8F300" w14:textId="77777777" w:rsidR="00432B15" w:rsidRPr="005B38C4" w:rsidRDefault="00432B15" w:rsidP="0062547F">
      <w:pPr>
        <w:pStyle w:val="BodyTextIndent"/>
        <w:spacing w:after="0"/>
        <w:ind w:left="720" w:firstLine="0"/>
        <w:contextualSpacing/>
        <w:rPr>
          <w:rFonts w:ascii="Times New Roman" w:hAnsi="Times New Roman" w:cs="Times New Roman"/>
          <w:sz w:val="24"/>
          <w:szCs w:val="24"/>
        </w:rPr>
      </w:pPr>
      <w:r w:rsidRPr="005B38C4">
        <w:rPr>
          <w:rFonts w:ascii="Times New Roman" w:hAnsi="Times New Roman" w:cs="Times New Roman"/>
          <w:sz w:val="24"/>
          <w:szCs w:val="24"/>
        </w:rPr>
        <w:t>seen television advertising for?</w:t>
      </w:r>
    </w:p>
    <w:p w14:paraId="0FEF0917" w14:textId="77777777" w:rsidR="00432B15" w:rsidRPr="005B38C4" w:rsidRDefault="00432B15" w:rsidP="0062547F">
      <w:pPr>
        <w:pStyle w:val="BodyTextIndent"/>
        <w:spacing w:after="0"/>
        <w:ind w:left="0" w:firstLine="0"/>
        <w:contextualSpacing/>
        <w:rPr>
          <w:rFonts w:ascii="Times New Roman" w:hAnsi="Times New Roman" w:cs="Times New Roman"/>
          <w:b/>
          <w:sz w:val="24"/>
          <w:szCs w:val="24"/>
        </w:rPr>
      </w:pPr>
      <w:r w:rsidRPr="005B38C4">
        <w:rPr>
          <w:rFonts w:ascii="Times New Roman" w:hAnsi="Times New Roman" w:cs="Times New Roman"/>
          <w:b/>
          <w:sz w:val="24"/>
          <w:szCs w:val="24"/>
        </w:rPr>
        <w:t>Advertising effectiveness (α = .71)</w:t>
      </w:r>
    </w:p>
    <w:p w14:paraId="603C72C6" w14:textId="77777777" w:rsidR="00432B15" w:rsidRPr="005B38C4" w:rsidRDefault="00432B15" w:rsidP="0062547F">
      <w:pPr>
        <w:pStyle w:val="BodyTextIndent"/>
        <w:spacing w:after="0"/>
        <w:ind w:left="0" w:firstLine="0"/>
        <w:contextualSpacing/>
        <w:rPr>
          <w:rFonts w:ascii="Times New Roman" w:hAnsi="Times New Roman" w:cs="Times New Roman"/>
          <w:sz w:val="24"/>
          <w:szCs w:val="24"/>
        </w:rPr>
      </w:pPr>
      <w:r w:rsidRPr="005B38C4">
        <w:rPr>
          <w:rFonts w:ascii="Times New Roman" w:hAnsi="Times New Roman" w:cs="Times New Roman"/>
          <w:sz w:val="24"/>
          <w:szCs w:val="24"/>
        </w:rPr>
        <w:tab/>
        <w:t>In general, how well do you like online dating</w:t>
      </w:r>
      <w:r w:rsidRPr="005B38C4">
        <w:rPr>
          <w:rFonts w:ascii="Times New Roman" w:hAnsi="Times New Roman" w:cs="Times New Roman"/>
          <w:sz w:val="24"/>
          <w:szCs w:val="24"/>
        </w:rPr>
        <w:tab/>
      </w:r>
      <w:r w:rsidRPr="005B38C4">
        <w:rPr>
          <w:rFonts w:ascii="Times New Roman" w:hAnsi="Times New Roman" w:cs="Times New Roman"/>
          <w:sz w:val="24"/>
          <w:szCs w:val="24"/>
        </w:rPr>
        <w:tab/>
        <w:t>.79</w:t>
      </w:r>
    </w:p>
    <w:p w14:paraId="0A0BF159"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commercials?</w:t>
      </w:r>
    </w:p>
    <w:p w14:paraId="07368787" w14:textId="77777777" w:rsidR="00432B15" w:rsidRPr="005B38C4" w:rsidRDefault="00432B15" w:rsidP="0062547F">
      <w:pPr>
        <w:pStyle w:val="BodyTextIndent"/>
        <w:spacing w:after="0"/>
        <w:ind w:left="0" w:firstLine="0"/>
        <w:contextualSpacing/>
        <w:rPr>
          <w:rFonts w:ascii="Times New Roman" w:hAnsi="Times New Roman" w:cs="Times New Roman"/>
          <w:sz w:val="24"/>
          <w:szCs w:val="24"/>
        </w:rPr>
      </w:pPr>
      <w:r w:rsidRPr="005B38C4">
        <w:rPr>
          <w:rFonts w:ascii="Times New Roman" w:hAnsi="Times New Roman" w:cs="Times New Roman"/>
          <w:sz w:val="24"/>
          <w:szCs w:val="24"/>
        </w:rPr>
        <w:lastRenderedPageBreak/>
        <w:tab/>
        <w:t>In general, how effective do you think online dating</w:t>
      </w:r>
      <w:r w:rsidRPr="005B38C4">
        <w:rPr>
          <w:rFonts w:ascii="Times New Roman" w:hAnsi="Times New Roman" w:cs="Times New Roman"/>
          <w:sz w:val="24"/>
          <w:szCs w:val="24"/>
        </w:rPr>
        <w:tab/>
      </w:r>
      <w:r w:rsidRPr="005B38C4">
        <w:rPr>
          <w:rFonts w:ascii="Times New Roman" w:hAnsi="Times New Roman" w:cs="Times New Roman"/>
          <w:sz w:val="24"/>
          <w:szCs w:val="24"/>
        </w:rPr>
        <w:tab/>
        <w:t>.79</w:t>
      </w:r>
    </w:p>
    <w:p w14:paraId="51F9EF41"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commercials are?</w:t>
      </w:r>
    </w:p>
    <w:p w14:paraId="7C5C66B4"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In general, how believable do you think online</w:t>
      </w:r>
      <w:r w:rsidRPr="005B38C4">
        <w:rPr>
          <w:rFonts w:ascii="Times New Roman" w:hAnsi="Times New Roman" w:cs="Times New Roman"/>
          <w:sz w:val="24"/>
          <w:szCs w:val="24"/>
        </w:rPr>
        <w:tab/>
      </w:r>
      <w:r w:rsidRPr="005B38C4">
        <w:rPr>
          <w:rFonts w:ascii="Times New Roman" w:hAnsi="Times New Roman" w:cs="Times New Roman"/>
          <w:sz w:val="24"/>
          <w:szCs w:val="24"/>
        </w:rPr>
        <w:tab/>
        <w:t>.82</w:t>
      </w:r>
    </w:p>
    <w:p w14:paraId="7FDCFC46"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dating commercials are?</w:t>
      </w:r>
    </w:p>
    <w:p w14:paraId="5BC7176B" w14:textId="77777777" w:rsidR="00432B15" w:rsidRPr="005B38C4" w:rsidRDefault="00432B15" w:rsidP="0062547F">
      <w:pPr>
        <w:pStyle w:val="BodyTextIndent"/>
        <w:spacing w:after="0"/>
        <w:ind w:left="0" w:firstLine="0"/>
        <w:contextualSpacing/>
        <w:rPr>
          <w:rFonts w:ascii="Times New Roman" w:hAnsi="Times New Roman" w:cs="Times New Roman"/>
          <w:b/>
          <w:sz w:val="24"/>
          <w:szCs w:val="24"/>
        </w:rPr>
      </w:pPr>
      <w:r w:rsidRPr="005B38C4">
        <w:rPr>
          <w:rFonts w:ascii="Times New Roman" w:hAnsi="Times New Roman" w:cs="Times New Roman"/>
          <w:b/>
          <w:sz w:val="24"/>
          <w:szCs w:val="24"/>
        </w:rPr>
        <w:t>Advertising liking (α = .87)</w:t>
      </w:r>
    </w:p>
    <w:p w14:paraId="7FDA45CC" w14:textId="77777777" w:rsidR="00432B15" w:rsidRPr="005B38C4" w:rsidRDefault="00432B15" w:rsidP="0062547F">
      <w:pPr>
        <w:pStyle w:val="BodyTextIndent"/>
        <w:spacing w:after="0"/>
        <w:ind w:left="0" w:firstLine="0"/>
        <w:contextualSpacing/>
        <w:rPr>
          <w:rFonts w:ascii="Times New Roman" w:hAnsi="Times New Roman" w:cs="Times New Roman"/>
          <w:sz w:val="24"/>
          <w:szCs w:val="24"/>
        </w:rPr>
      </w:pPr>
      <w:r w:rsidRPr="005B38C4">
        <w:rPr>
          <w:rFonts w:ascii="Times New Roman" w:hAnsi="Times New Roman" w:cs="Times New Roman"/>
          <w:sz w:val="24"/>
          <w:szCs w:val="24"/>
        </w:rPr>
        <w:tab/>
        <w:t>How well do you like how online dating commercials</w:t>
      </w:r>
      <w:r w:rsidRPr="005B38C4">
        <w:rPr>
          <w:rFonts w:ascii="Times New Roman" w:hAnsi="Times New Roman" w:cs="Times New Roman"/>
          <w:sz w:val="24"/>
          <w:szCs w:val="24"/>
        </w:rPr>
        <w:tab/>
        <w:t>.79</w:t>
      </w:r>
    </w:p>
    <w:p w14:paraId="73B4B2D2"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portray online dating?</w:t>
      </w:r>
    </w:p>
    <w:p w14:paraId="763D0B1C"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 xml:space="preserve">How well do you like the actors in online dating </w:t>
      </w:r>
      <w:r w:rsidRPr="005B38C4">
        <w:rPr>
          <w:rFonts w:ascii="Times New Roman" w:hAnsi="Times New Roman" w:cs="Times New Roman"/>
          <w:sz w:val="24"/>
          <w:szCs w:val="24"/>
        </w:rPr>
        <w:tab/>
      </w:r>
      <w:r w:rsidRPr="005B38C4">
        <w:rPr>
          <w:rFonts w:ascii="Times New Roman" w:hAnsi="Times New Roman" w:cs="Times New Roman"/>
          <w:sz w:val="24"/>
          <w:szCs w:val="24"/>
        </w:rPr>
        <w:tab/>
        <w:t>.80</w:t>
      </w:r>
    </w:p>
    <w:p w14:paraId="1EE035DF"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commercials?</w:t>
      </w:r>
    </w:p>
    <w:p w14:paraId="1A7F79DD"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How well do you like the slogans in online dating</w:t>
      </w:r>
      <w:r w:rsidRPr="005B38C4">
        <w:rPr>
          <w:rFonts w:ascii="Times New Roman" w:hAnsi="Times New Roman" w:cs="Times New Roman"/>
          <w:sz w:val="24"/>
          <w:szCs w:val="24"/>
        </w:rPr>
        <w:tab/>
      </w:r>
      <w:r w:rsidRPr="005B38C4">
        <w:rPr>
          <w:rFonts w:ascii="Times New Roman" w:hAnsi="Times New Roman" w:cs="Times New Roman"/>
          <w:sz w:val="24"/>
          <w:szCs w:val="24"/>
        </w:rPr>
        <w:tab/>
        <w:t>.77</w:t>
      </w:r>
    </w:p>
    <w:p w14:paraId="2772E290"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commercials?</w:t>
      </w:r>
    </w:p>
    <w:p w14:paraId="7D6A6887"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How well do you like the dialogue in online dating</w:t>
      </w:r>
      <w:r w:rsidRPr="005B38C4">
        <w:rPr>
          <w:rFonts w:ascii="Times New Roman" w:hAnsi="Times New Roman" w:cs="Times New Roman"/>
          <w:sz w:val="24"/>
          <w:szCs w:val="24"/>
        </w:rPr>
        <w:tab/>
      </w:r>
      <w:r w:rsidRPr="005B38C4">
        <w:rPr>
          <w:rFonts w:ascii="Times New Roman" w:hAnsi="Times New Roman" w:cs="Times New Roman"/>
          <w:sz w:val="24"/>
          <w:szCs w:val="24"/>
        </w:rPr>
        <w:tab/>
        <w:t>.88</w:t>
      </w:r>
    </w:p>
    <w:p w14:paraId="7639086A"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commercials?</w:t>
      </w:r>
    </w:p>
    <w:p w14:paraId="0504B0A4"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How well do you like the colors in online dating</w:t>
      </w:r>
      <w:r w:rsidRPr="005B38C4">
        <w:rPr>
          <w:rFonts w:ascii="Times New Roman" w:hAnsi="Times New Roman" w:cs="Times New Roman"/>
          <w:sz w:val="24"/>
          <w:szCs w:val="24"/>
        </w:rPr>
        <w:tab/>
      </w:r>
      <w:r w:rsidRPr="005B38C4">
        <w:rPr>
          <w:rFonts w:ascii="Times New Roman" w:hAnsi="Times New Roman" w:cs="Times New Roman"/>
          <w:sz w:val="24"/>
          <w:szCs w:val="24"/>
        </w:rPr>
        <w:tab/>
        <w:t>.54</w:t>
      </w:r>
    </w:p>
    <w:p w14:paraId="1FF926DF"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commercials?</w:t>
      </w:r>
    </w:p>
    <w:p w14:paraId="345501B1"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How well do you like the branding in online dating</w:t>
      </w:r>
      <w:r w:rsidRPr="005B38C4">
        <w:rPr>
          <w:rFonts w:ascii="Times New Roman" w:hAnsi="Times New Roman" w:cs="Times New Roman"/>
          <w:sz w:val="24"/>
          <w:szCs w:val="24"/>
        </w:rPr>
        <w:tab/>
      </w:r>
      <w:r w:rsidRPr="005B38C4">
        <w:rPr>
          <w:rFonts w:ascii="Times New Roman" w:hAnsi="Times New Roman" w:cs="Times New Roman"/>
          <w:sz w:val="24"/>
          <w:szCs w:val="24"/>
        </w:rPr>
        <w:tab/>
        <w:t>.76</w:t>
      </w:r>
    </w:p>
    <w:p w14:paraId="3C2EC47C"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commercials?</w:t>
      </w:r>
    </w:p>
    <w:p w14:paraId="69349313" w14:textId="77777777" w:rsidR="00432B15" w:rsidRPr="005B38C4" w:rsidRDefault="00432B15" w:rsidP="0062547F">
      <w:pPr>
        <w:pStyle w:val="BodyTextIndent"/>
        <w:spacing w:after="0"/>
        <w:ind w:left="0" w:firstLine="0"/>
        <w:contextualSpacing/>
        <w:rPr>
          <w:rFonts w:ascii="Times New Roman" w:hAnsi="Times New Roman" w:cs="Times New Roman"/>
          <w:b/>
          <w:sz w:val="24"/>
          <w:szCs w:val="24"/>
        </w:rPr>
      </w:pPr>
      <w:r w:rsidRPr="005B38C4">
        <w:rPr>
          <w:rFonts w:ascii="Times New Roman" w:hAnsi="Times New Roman" w:cs="Times New Roman"/>
          <w:b/>
          <w:sz w:val="24"/>
          <w:szCs w:val="24"/>
        </w:rPr>
        <w:t>Previous experience (α = .15)</w:t>
      </w:r>
    </w:p>
    <w:p w14:paraId="20FB2B6D" w14:textId="77777777" w:rsidR="00432B15" w:rsidRPr="005B38C4" w:rsidRDefault="00432B15" w:rsidP="0062547F">
      <w:pPr>
        <w:pStyle w:val="BodyTextIndent"/>
        <w:spacing w:after="0"/>
        <w:ind w:left="0" w:firstLine="0"/>
        <w:contextualSpacing/>
        <w:rPr>
          <w:rFonts w:ascii="Times New Roman" w:hAnsi="Times New Roman" w:cs="Times New Roman"/>
          <w:sz w:val="24"/>
          <w:szCs w:val="24"/>
        </w:rPr>
      </w:pPr>
      <w:r w:rsidRPr="005B38C4">
        <w:rPr>
          <w:rFonts w:ascii="Times New Roman" w:hAnsi="Times New Roman" w:cs="Times New Roman"/>
          <w:sz w:val="24"/>
          <w:szCs w:val="24"/>
        </w:rPr>
        <w:tab/>
        <w:t>Have you personally ever used an online dating site</w:t>
      </w:r>
      <w:r w:rsidRPr="005B38C4">
        <w:rPr>
          <w:rFonts w:ascii="Times New Roman" w:hAnsi="Times New Roman" w:cs="Times New Roman"/>
          <w:sz w:val="24"/>
          <w:szCs w:val="24"/>
        </w:rPr>
        <w:tab/>
      </w:r>
      <w:r w:rsidRPr="005B38C4">
        <w:rPr>
          <w:rFonts w:ascii="Times New Roman" w:hAnsi="Times New Roman" w:cs="Times New Roman"/>
          <w:sz w:val="24"/>
          <w:szCs w:val="24"/>
        </w:rPr>
        <w:tab/>
        <w:t>.61</w:t>
      </w:r>
    </w:p>
    <w:p w14:paraId="5EBDC12C"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such as match.com, eHarmony, or OK Cupid?</w:t>
      </w:r>
    </w:p>
    <w:p w14:paraId="30A8A740"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Have you ever used a dating app on your cell phone?</w:t>
      </w:r>
      <w:r w:rsidRPr="005B38C4">
        <w:rPr>
          <w:rFonts w:ascii="Times New Roman" w:hAnsi="Times New Roman" w:cs="Times New Roman"/>
          <w:sz w:val="24"/>
          <w:szCs w:val="24"/>
        </w:rPr>
        <w:tab/>
        <w:t>.66</w:t>
      </w:r>
    </w:p>
    <w:p w14:paraId="51251C2A"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Do you personally know anyone who has used an</w:t>
      </w:r>
      <w:r w:rsidRPr="005B38C4">
        <w:rPr>
          <w:rFonts w:ascii="Times New Roman" w:hAnsi="Times New Roman" w:cs="Times New Roman"/>
          <w:sz w:val="24"/>
          <w:szCs w:val="24"/>
        </w:rPr>
        <w:tab/>
      </w:r>
      <w:r w:rsidRPr="005B38C4">
        <w:rPr>
          <w:rFonts w:ascii="Times New Roman" w:hAnsi="Times New Roman" w:cs="Times New Roman"/>
          <w:sz w:val="24"/>
          <w:szCs w:val="24"/>
        </w:rPr>
        <w:tab/>
        <w:t>.67</w:t>
      </w:r>
    </w:p>
    <w:p w14:paraId="17B64FE7"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online dating site or app?</w:t>
      </w:r>
    </w:p>
    <w:p w14:paraId="4823FFD3"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lastRenderedPageBreak/>
        <w:t>Do you personally know anyone who has been in a</w:t>
      </w:r>
      <w:r w:rsidRPr="005B38C4">
        <w:rPr>
          <w:rFonts w:ascii="Times New Roman" w:hAnsi="Times New Roman" w:cs="Times New Roman"/>
          <w:sz w:val="24"/>
          <w:szCs w:val="24"/>
        </w:rPr>
        <w:tab/>
      </w:r>
      <w:r w:rsidRPr="005B38C4">
        <w:rPr>
          <w:rFonts w:ascii="Times New Roman" w:hAnsi="Times New Roman" w:cs="Times New Roman"/>
          <w:sz w:val="24"/>
          <w:szCs w:val="24"/>
        </w:rPr>
        <w:tab/>
        <w:t>.53</w:t>
      </w:r>
    </w:p>
    <w:p w14:paraId="281A1041"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long-term relationship with or married someone they</w:t>
      </w:r>
    </w:p>
    <w:p w14:paraId="0AEE55D9"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met through an online dating site or app?</w:t>
      </w:r>
    </w:p>
    <w:p w14:paraId="74601D33" w14:textId="77777777" w:rsidR="00432B15" w:rsidRPr="005B38C4" w:rsidRDefault="00432B15" w:rsidP="0062547F">
      <w:pPr>
        <w:pStyle w:val="BodyTextIndent"/>
        <w:spacing w:after="0"/>
        <w:ind w:left="0" w:firstLine="0"/>
        <w:contextualSpacing/>
        <w:rPr>
          <w:rFonts w:ascii="Times New Roman" w:hAnsi="Times New Roman" w:cs="Times New Roman"/>
          <w:b/>
          <w:sz w:val="24"/>
          <w:szCs w:val="24"/>
        </w:rPr>
      </w:pPr>
      <w:r w:rsidRPr="005B38C4">
        <w:rPr>
          <w:rFonts w:ascii="Times New Roman" w:hAnsi="Times New Roman" w:cs="Times New Roman"/>
          <w:b/>
          <w:sz w:val="24"/>
          <w:szCs w:val="24"/>
        </w:rPr>
        <w:t>Perceptions of online romantic relationships (α = .82)</w:t>
      </w:r>
    </w:p>
    <w:p w14:paraId="264D36A6" w14:textId="77777777" w:rsidR="00432B15" w:rsidRPr="005B38C4" w:rsidRDefault="00432B15" w:rsidP="0062547F">
      <w:pPr>
        <w:pStyle w:val="BodyTextIndent"/>
        <w:spacing w:after="0"/>
        <w:ind w:left="0" w:firstLine="0"/>
        <w:contextualSpacing/>
        <w:rPr>
          <w:rFonts w:ascii="Times New Roman" w:hAnsi="Times New Roman" w:cs="Times New Roman"/>
          <w:sz w:val="24"/>
          <w:szCs w:val="24"/>
        </w:rPr>
      </w:pPr>
      <w:r w:rsidRPr="005B38C4">
        <w:rPr>
          <w:rFonts w:ascii="Times New Roman" w:hAnsi="Times New Roman" w:cs="Times New Roman"/>
          <w:sz w:val="24"/>
          <w:szCs w:val="24"/>
        </w:rPr>
        <w:tab/>
        <w:t>What are your overall perceptions of online romantic</w:t>
      </w:r>
      <w:r w:rsidRPr="005B38C4">
        <w:rPr>
          <w:rFonts w:ascii="Times New Roman" w:hAnsi="Times New Roman" w:cs="Times New Roman"/>
          <w:sz w:val="24"/>
          <w:szCs w:val="24"/>
        </w:rPr>
        <w:tab/>
        <w:t>.72</w:t>
      </w:r>
    </w:p>
    <w:p w14:paraId="7B36415D"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relationships?</w:t>
      </w:r>
    </w:p>
    <w:p w14:paraId="6B767C6D" w14:textId="13F5EEC9" w:rsidR="00432B15" w:rsidRPr="005B38C4" w:rsidRDefault="00432B15" w:rsidP="0062547F">
      <w:pPr>
        <w:pStyle w:val="BodyTextIndent"/>
        <w:spacing w:after="0"/>
        <w:ind w:left="0" w:firstLine="0"/>
        <w:contextualSpacing/>
        <w:rPr>
          <w:rFonts w:ascii="Times New Roman" w:hAnsi="Times New Roman" w:cs="Times New Roman"/>
          <w:sz w:val="24"/>
          <w:szCs w:val="24"/>
        </w:rPr>
      </w:pPr>
      <w:r w:rsidRPr="005B38C4">
        <w:rPr>
          <w:rFonts w:ascii="Times New Roman" w:hAnsi="Times New Roman" w:cs="Times New Roman"/>
          <w:sz w:val="24"/>
          <w:szCs w:val="24"/>
        </w:rPr>
        <w:tab/>
        <w:t xml:space="preserve">How safe do you think it is </w:t>
      </w:r>
      <w:r w:rsidR="00215F43" w:rsidRPr="005B38C4">
        <w:rPr>
          <w:rFonts w:ascii="Times New Roman" w:hAnsi="Times New Roman" w:cs="Times New Roman"/>
          <w:sz w:val="24"/>
          <w:szCs w:val="24"/>
        </w:rPr>
        <w:t xml:space="preserve">to </w:t>
      </w:r>
      <w:r w:rsidRPr="005B38C4">
        <w:rPr>
          <w:rFonts w:ascii="Times New Roman" w:hAnsi="Times New Roman" w:cs="Times New Roman"/>
          <w:sz w:val="24"/>
          <w:szCs w:val="24"/>
        </w:rPr>
        <w:t>use online dating sites?</w:t>
      </w:r>
      <w:r w:rsidRPr="005B38C4">
        <w:rPr>
          <w:rFonts w:ascii="Times New Roman" w:hAnsi="Times New Roman" w:cs="Times New Roman"/>
          <w:sz w:val="24"/>
          <w:szCs w:val="24"/>
        </w:rPr>
        <w:tab/>
        <w:t>.62</w:t>
      </w:r>
    </w:p>
    <w:p w14:paraId="3B905450"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How good are the romantic relationships initiated on</w:t>
      </w:r>
      <w:r w:rsidRPr="005B38C4">
        <w:rPr>
          <w:rFonts w:ascii="Times New Roman" w:hAnsi="Times New Roman" w:cs="Times New Roman"/>
          <w:sz w:val="24"/>
          <w:szCs w:val="24"/>
        </w:rPr>
        <w:tab/>
        <w:t>.71</w:t>
      </w:r>
    </w:p>
    <w:p w14:paraId="2AFF5E80"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online dating sites?</w:t>
      </w:r>
    </w:p>
    <w:p w14:paraId="21D91B62"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How positive do you feel about online dating?</w:t>
      </w:r>
      <w:r w:rsidRPr="005B38C4">
        <w:rPr>
          <w:rFonts w:ascii="Times New Roman" w:hAnsi="Times New Roman" w:cs="Times New Roman"/>
          <w:sz w:val="24"/>
          <w:szCs w:val="24"/>
        </w:rPr>
        <w:tab/>
      </w:r>
      <w:r w:rsidRPr="005B38C4">
        <w:rPr>
          <w:rFonts w:ascii="Times New Roman" w:hAnsi="Times New Roman" w:cs="Times New Roman"/>
          <w:sz w:val="24"/>
          <w:szCs w:val="24"/>
        </w:rPr>
        <w:tab/>
        <w:t>.82</w:t>
      </w:r>
    </w:p>
    <w:p w14:paraId="20FC5200"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How likely are you to recommend online dating to a</w:t>
      </w:r>
      <w:r w:rsidRPr="005B38C4">
        <w:rPr>
          <w:rFonts w:ascii="Times New Roman" w:hAnsi="Times New Roman" w:cs="Times New Roman"/>
          <w:sz w:val="24"/>
          <w:szCs w:val="24"/>
        </w:rPr>
        <w:tab/>
      </w:r>
      <w:r w:rsidRPr="005B38C4">
        <w:rPr>
          <w:rFonts w:ascii="Times New Roman" w:hAnsi="Times New Roman" w:cs="Times New Roman"/>
          <w:sz w:val="24"/>
          <w:szCs w:val="24"/>
        </w:rPr>
        <w:tab/>
        <w:t>.87</w:t>
      </w:r>
    </w:p>
    <w:p w14:paraId="0AE283D9"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friend?</w:t>
      </w:r>
      <w:r w:rsidRPr="005B38C4">
        <w:rPr>
          <w:rFonts w:ascii="Times New Roman" w:hAnsi="Times New Roman" w:cs="Times New Roman"/>
          <w:sz w:val="24"/>
          <w:szCs w:val="24"/>
        </w:rPr>
        <w:tab/>
      </w:r>
    </w:p>
    <w:p w14:paraId="2EE8D800" w14:textId="77777777" w:rsidR="00432B15" w:rsidRPr="005B38C4" w:rsidRDefault="00432B15" w:rsidP="0062547F">
      <w:pPr>
        <w:pStyle w:val="BodyTextIndent"/>
        <w:spacing w:after="0"/>
        <w:ind w:left="0" w:firstLine="0"/>
        <w:contextualSpacing/>
        <w:rPr>
          <w:rFonts w:ascii="Times New Roman" w:hAnsi="Times New Roman" w:cs="Times New Roman"/>
          <w:b/>
          <w:sz w:val="24"/>
          <w:szCs w:val="24"/>
        </w:rPr>
      </w:pPr>
      <w:r w:rsidRPr="005B38C4">
        <w:rPr>
          <w:rFonts w:ascii="Times New Roman" w:hAnsi="Times New Roman" w:cs="Times New Roman"/>
          <w:b/>
          <w:sz w:val="24"/>
          <w:szCs w:val="24"/>
        </w:rPr>
        <w:t>Perceptions of serial monogamy (α = .96)</w:t>
      </w:r>
    </w:p>
    <w:p w14:paraId="35B34C5F" w14:textId="77777777" w:rsidR="00432B15" w:rsidRPr="005B38C4" w:rsidRDefault="00432B15" w:rsidP="0062547F">
      <w:pPr>
        <w:pStyle w:val="BodyTextIndent"/>
        <w:spacing w:after="0"/>
        <w:ind w:left="0" w:firstLine="0"/>
        <w:contextualSpacing/>
        <w:rPr>
          <w:rFonts w:ascii="Times New Roman" w:hAnsi="Times New Roman" w:cs="Times New Roman"/>
          <w:sz w:val="24"/>
          <w:szCs w:val="24"/>
        </w:rPr>
      </w:pPr>
      <w:r w:rsidRPr="005B38C4">
        <w:rPr>
          <w:rFonts w:ascii="Times New Roman" w:hAnsi="Times New Roman" w:cs="Times New Roman"/>
          <w:sz w:val="24"/>
          <w:szCs w:val="24"/>
        </w:rPr>
        <w:tab/>
        <w:t>Indicate the degree to which you think it is right or</w:t>
      </w:r>
      <w:r w:rsidRPr="005B38C4">
        <w:rPr>
          <w:rFonts w:ascii="Times New Roman" w:hAnsi="Times New Roman" w:cs="Times New Roman"/>
          <w:sz w:val="24"/>
          <w:szCs w:val="24"/>
        </w:rPr>
        <w:tab/>
      </w:r>
      <w:r w:rsidRPr="005B38C4">
        <w:rPr>
          <w:rFonts w:ascii="Times New Roman" w:hAnsi="Times New Roman" w:cs="Times New Roman"/>
          <w:sz w:val="24"/>
          <w:szCs w:val="24"/>
        </w:rPr>
        <w:tab/>
        <w:t>.97</w:t>
      </w:r>
    </w:p>
    <w:p w14:paraId="3A85A038"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wrong for someone to be involved in serial monogamy.</w:t>
      </w:r>
    </w:p>
    <w:p w14:paraId="336057AA"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Indicate the degree to which you think it is positive or</w:t>
      </w:r>
      <w:r w:rsidRPr="005B38C4">
        <w:rPr>
          <w:rFonts w:ascii="Times New Roman" w:hAnsi="Times New Roman" w:cs="Times New Roman"/>
          <w:sz w:val="24"/>
          <w:szCs w:val="24"/>
        </w:rPr>
        <w:tab/>
        <w:t>.96</w:t>
      </w:r>
    </w:p>
    <w:p w14:paraId="120FEE00"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negative for someone to be involved in serial monogamy.</w:t>
      </w:r>
    </w:p>
    <w:p w14:paraId="082A364B"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Indicate the degree to which you think it is acceptable or</w:t>
      </w:r>
      <w:r w:rsidRPr="005B38C4">
        <w:rPr>
          <w:rFonts w:ascii="Times New Roman" w:hAnsi="Times New Roman" w:cs="Times New Roman"/>
          <w:sz w:val="24"/>
          <w:szCs w:val="24"/>
        </w:rPr>
        <w:tab/>
        <w:t>.93</w:t>
      </w:r>
    </w:p>
    <w:p w14:paraId="567188E0"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unacceptable for someone to be involved in serial</w:t>
      </w:r>
    </w:p>
    <w:p w14:paraId="5C9CEAF7"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monogamy.</w:t>
      </w:r>
    </w:p>
    <w:p w14:paraId="0AEEEDA9" w14:textId="77777777" w:rsidR="00432B15" w:rsidRPr="005B38C4" w:rsidRDefault="00432B15" w:rsidP="0062547F">
      <w:pPr>
        <w:pStyle w:val="BodyTextIndent"/>
        <w:spacing w:after="0"/>
        <w:ind w:left="0" w:firstLine="0"/>
        <w:contextualSpacing/>
        <w:rPr>
          <w:rFonts w:ascii="Times New Roman" w:hAnsi="Times New Roman" w:cs="Times New Roman"/>
          <w:b/>
          <w:sz w:val="24"/>
          <w:szCs w:val="24"/>
        </w:rPr>
      </w:pPr>
      <w:r w:rsidRPr="005B38C4">
        <w:rPr>
          <w:rFonts w:ascii="Times New Roman" w:hAnsi="Times New Roman" w:cs="Times New Roman"/>
          <w:b/>
          <w:sz w:val="24"/>
          <w:szCs w:val="24"/>
        </w:rPr>
        <w:t>Stigma attached to online romantic relationships (α = .85)</w:t>
      </w:r>
    </w:p>
    <w:p w14:paraId="0B201D67" w14:textId="77777777" w:rsidR="00432B15" w:rsidRPr="005B38C4" w:rsidRDefault="00432B15" w:rsidP="0062547F">
      <w:pPr>
        <w:pStyle w:val="BodyTextIndent"/>
        <w:spacing w:after="0"/>
        <w:ind w:left="0" w:firstLine="0"/>
        <w:contextualSpacing/>
        <w:rPr>
          <w:rFonts w:ascii="Times New Roman" w:hAnsi="Times New Roman" w:cs="Times New Roman"/>
          <w:sz w:val="24"/>
          <w:szCs w:val="24"/>
        </w:rPr>
      </w:pPr>
      <w:r w:rsidRPr="005B38C4">
        <w:rPr>
          <w:rFonts w:ascii="Times New Roman" w:hAnsi="Times New Roman" w:cs="Times New Roman"/>
          <w:sz w:val="24"/>
          <w:szCs w:val="24"/>
        </w:rPr>
        <w:tab/>
        <w:t>How worried do you think online daters are that other</w:t>
      </w:r>
      <w:r w:rsidRPr="005B38C4">
        <w:rPr>
          <w:rFonts w:ascii="Times New Roman" w:hAnsi="Times New Roman" w:cs="Times New Roman"/>
          <w:sz w:val="24"/>
          <w:szCs w:val="24"/>
        </w:rPr>
        <w:tab/>
        <w:t>.82</w:t>
      </w:r>
    </w:p>
    <w:p w14:paraId="6A14A3F3"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people may find out that they met their romantic partner</w:t>
      </w:r>
    </w:p>
    <w:p w14:paraId="34E28F93"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lastRenderedPageBreak/>
        <w:t>online?</w:t>
      </w:r>
    </w:p>
    <w:p w14:paraId="72AABC43"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How worried do you think online daters are that people</w:t>
      </w:r>
      <w:r w:rsidRPr="005B38C4">
        <w:rPr>
          <w:rFonts w:ascii="Times New Roman" w:hAnsi="Times New Roman" w:cs="Times New Roman"/>
          <w:sz w:val="24"/>
          <w:szCs w:val="24"/>
        </w:rPr>
        <w:tab/>
        <w:t>.86</w:t>
      </w:r>
    </w:p>
    <w:p w14:paraId="1B054995" w14:textId="5CD65947" w:rsidR="00432B15" w:rsidRPr="005B38C4" w:rsidRDefault="00215F43"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w</w:t>
      </w:r>
      <w:r w:rsidR="00432B15" w:rsidRPr="005B38C4">
        <w:rPr>
          <w:rFonts w:ascii="Times New Roman" w:hAnsi="Times New Roman" w:cs="Times New Roman"/>
          <w:sz w:val="24"/>
          <w:szCs w:val="24"/>
        </w:rPr>
        <w:t>ould judge them negatively if others found out that</w:t>
      </w:r>
    </w:p>
    <w:p w14:paraId="34E49AB1"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they met their romantic partner online?</w:t>
      </w:r>
    </w:p>
    <w:p w14:paraId="410F4FAB"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How ashamed are people to admit that they met their</w:t>
      </w:r>
      <w:r w:rsidRPr="005B38C4">
        <w:rPr>
          <w:rFonts w:ascii="Times New Roman" w:hAnsi="Times New Roman" w:cs="Times New Roman"/>
          <w:sz w:val="24"/>
          <w:szCs w:val="24"/>
        </w:rPr>
        <w:tab/>
        <w:t>.79</w:t>
      </w:r>
    </w:p>
    <w:p w14:paraId="03702506"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romantic partner online?</w:t>
      </w:r>
    </w:p>
    <w:p w14:paraId="0048F8C0" w14:textId="77777777" w:rsidR="00432B15" w:rsidRPr="005B38C4" w:rsidRDefault="00432B15" w:rsidP="0062547F">
      <w:pPr>
        <w:pStyle w:val="BodyTextIndent"/>
        <w:spacing w:after="0"/>
        <w:ind w:left="0" w:firstLine="0"/>
        <w:contextualSpacing/>
        <w:rPr>
          <w:rFonts w:ascii="Times New Roman" w:hAnsi="Times New Roman" w:cs="Times New Roman"/>
          <w:b/>
          <w:sz w:val="24"/>
          <w:szCs w:val="24"/>
        </w:rPr>
      </w:pPr>
      <w:r w:rsidRPr="005B38C4">
        <w:rPr>
          <w:rFonts w:ascii="Times New Roman" w:hAnsi="Times New Roman" w:cs="Times New Roman"/>
          <w:b/>
          <w:sz w:val="24"/>
          <w:szCs w:val="24"/>
        </w:rPr>
        <w:t>Normalization for romantic relationships (α = .86)</w:t>
      </w:r>
    </w:p>
    <w:p w14:paraId="0A7B9F9E"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Indicate the degree to which you think it is right or</w:t>
      </w:r>
      <w:r w:rsidRPr="005B38C4">
        <w:rPr>
          <w:rFonts w:ascii="Times New Roman" w:hAnsi="Times New Roman" w:cs="Times New Roman"/>
          <w:sz w:val="24"/>
          <w:szCs w:val="24"/>
        </w:rPr>
        <w:tab/>
      </w:r>
      <w:r w:rsidRPr="005B38C4">
        <w:rPr>
          <w:rFonts w:ascii="Times New Roman" w:hAnsi="Times New Roman" w:cs="Times New Roman"/>
          <w:sz w:val="24"/>
          <w:szCs w:val="24"/>
        </w:rPr>
        <w:tab/>
        <w:t>.87</w:t>
      </w:r>
    </w:p>
    <w:p w14:paraId="43A716EA"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wrong for someone to be involved in an online romantic</w:t>
      </w:r>
    </w:p>
    <w:p w14:paraId="7C26DECB"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relationship.</w:t>
      </w:r>
    </w:p>
    <w:p w14:paraId="7A3E13D2"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Indicate the degree to which you think it is positive or</w:t>
      </w:r>
      <w:r w:rsidRPr="005B38C4">
        <w:rPr>
          <w:rFonts w:ascii="Times New Roman" w:hAnsi="Times New Roman" w:cs="Times New Roman"/>
          <w:sz w:val="24"/>
          <w:szCs w:val="24"/>
        </w:rPr>
        <w:tab/>
        <w:t>.65</w:t>
      </w:r>
    </w:p>
    <w:p w14:paraId="3A8B45B7"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negative for someone to be involved in an online</w:t>
      </w:r>
    </w:p>
    <w:p w14:paraId="0BFE6303"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romantic relationship.</w:t>
      </w:r>
    </w:p>
    <w:p w14:paraId="39292249"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Indicate the degree to which you think it is acceptable</w:t>
      </w:r>
      <w:r w:rsidRPr="005B38C4">
        <w:rPr>
          <w:rFonts w:ascii="Times New Roman" w:hAnsi="Times New Roman" w:cs="Times New Roman"/>
          <w:sz w:val="24"/>
          <w:szCs w:val="24"/>
        </w:rPr>
        <w:tab/>
        <w:t>.97</w:t>
      </w:r>
    </w:p>
    <w:p w14:paraId="7A152D32" w14:textId="77777777" w:rsidR="00432B15" w:rsidRPr="005B38C4" w:rsidRDefault="00432B1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or unacceptable for someone to be involved in an online</w:t>
      </w:r>
    </w:p>
    <w:p w14:paraId="1973DFD6" w14:textId="77777777" w:rsidR="00FC48EC" w:rsidRPr="005B38C4" w:rsidRDefault="00432B15" w:rsidP="0062547F">
      <w:pPr>
        <w:pStyle w:val="BodyTextIndent"/>
        <w:pBdr>
          <w:bottom w:val="single" w:sz="4" w:space="1" w:color="auto"/>
        </w:pBdr>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romantic relationship.</w:t>
      </w:r>
    </w:p>
    <w:p w14:paraId="0D5ED436" w14:textId="77777777" w:rsidR="00432B15" w:rsidRPr="005B38C4" w:rsidRDefault="00432B15" w:rsidP="0062547F">
      <w:pPr>
        <w:pStyle w:val="BodyTextIndent"/>
        <w:spacing w:after="0"/>
        <w:ind w:left="0" w:firstLine="0"/>
        <w:contextualSpacing/>
        <w:rPr>
          <w:rFonts w:ascii="Times New Roman" w:hAnsi="Times New Roman" w:cs="Times New Roman"/>
          <w:sz w:val="24"/>
          <w:szCs w:val="24"/>
        </w:rPr>
      </w:pPr>
      <w:r w:rsidRPr="005B38C4">
        <w:rPr>
          <w:rFonts w:ascii="Times New Roman" w:hAnsi="Times New Roman" w:cs="Times New Roman"/>
          <w:i/>
          <w:sz w:val="24"/>
          <w:szCs w:val="24"/>
        </w:rPr>
        <w:t>Note.</w:t>
      </w:r>
      <w:r w:rsidRPr="005B38C4">
        <w:rPr>
          <w:rFonts w:ascii="Times New Roman" w:hAnsi="Times New Roman" w:cs="Times New Roman"/>
          <w:sz w:val="24"/>
          <w:szCs w:val="24"/>
        </w:rPr>
        <w:t xml:space="preserve"> N = 472. Factor loadings are those reported in the structure matrix after oblique (SPSS direct oblimin) rotation. Cronbach’s alphas for the scales were computed after standardizing the variables.</w:t>
      </w:r>
    </w:p>
    <w:p w14:paraId="09FFC954" w14:textId="77777777" w:rsidR="00432B15" w:rsidRPr="005B38C4" w:rsidRDefault="00432B15" w:rsidP="0062547F">
      <w:pPr>
        <w:pStyle w:val="BodyTextIndent"/>
        <w:spacing w:after="0"/>
        <w:ind w:left="0"/>
        <w:contextualSpacing/>
        <w:rPr>
          <w:rFonts w:ascii="Times New Roman" w:hAnsi="Times New Roman" w:cs="Times New Roman"/>
          <w:i/>
          <w:sz w:val="24"/>
          <w:szCs w:val="24"/>
        </w:rPr>
      </w:pPr>
    </w:p>
    <w:p w14:paraId="34DB475A" w14:textId="149086A5" w:rsidR="00C82057" w:rsidRPr="005B38C4" w:rsidRDefault="00CD0E74"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b/>
          <w:i/>
          <w:sz w:val="24"/>
          <w:szCs w:val="24"/>
        </w:rPr>
        <w:t>Covariates</w:t>
      </w:r>
      <w:r w:rsidR="00C82057" w:rsidRPr="005B38C4">
        <w:rPr>
          <w:rFonts w:ascii="Times New Roman" w:hAnsi="Times New Roman" w:cs="Times New Roman"/>
          <w:sz w:val="24"/>
          <w:szCs w:val="24"/>
        </w:rPr>
        <w:t xml:space="preserve">. Gender, age, income, year in school, and semesters attended college were used as they were recorded on the survey. Gender was split into male and female categories. Participants were provided with eight age categories to choose from: 18, 19, </w:t>
      </w:r>
      <w:r w:rsidR="00C82057" w:rsidRPr="005B38C4">
        <w:rPr>
          <w:rFonts w:ascii="Times New Roman" w:hAnsi="Times New Roman" w:cs="Times New Roman"/>
          <w:sz w:val="24"/>
          <w:szCs w:val="24"/>
        </w:rPr>
        <w:lastRenderedPageBreak/>
        <w:t xml:space="preserve">20, 21, 22, 23, 24, and 25 or older. Participants were provided with eight racial groups: African American, Asian American, Caucasian, Hispanic, Native American, Pacific Islander, mixed race, or other. No participants identified as Pacific Islander. The racial group was split into two dichotomous dummy variables minority and non-minority for analysis. Participants were provided with six categories for student status: freshman, sophomore, junior, senior, graduate student, and other. Participants were provided with eight income categories: less than $10,000, $10,000 to $25,000, $25,000 to $35,000, $35,000 to $50,000, $50,000-$75,000, $75,000 to $100,000, $100,000 to $150,000, and more than $150,000. Participants were provided </w:t>
      </w:r>
      <w:r w:rsidR="00215F43" w:rsidRPr="005B38C4">
        <w:rPr>
          <w:rFonts w:ascii="Times New Roman" w:hAnsi="Times New Roman" w:cs="Times New Roman"/>
          <w:sz w:val="24"/>
          <w:szCs w:val="24"/>
        </w:rPr>
        <w:t xml:space="preserve">10 </w:t>
      </w:r>
      <w:r w:rsidR="00C82057" w:rsidRPr="005B38C4">
        <w:rPr>
          <w:rFonts w:ascii="Times New Roman" w:hAnsi="Times New Roman" w:cs="Times New Roman"/>
          <w:sz w:val="24"/>
          <w:szCs w:val="24"/>
        </w:rPr>
        <w:t xml:space="preserve">categories for the number of semesters they had attended the University of Oklahoma: one, two, three, four, five, six, seven, eight, nine, and ten or more. Items used in these measures </w:t>
      </w:r>
      <w:r w:rsidR="00AF2AA0" w:rsidRPr="005B38C4">
        <w:rPr>
          <w:rFonts w:ascii="Times New Roman" w:hAnsi="Times New Roman" w:cs="Times New Roman"/>
          <w:sz w:val="24"/>
          <w:szCs w:val="24"/>
        </w:rPr>
        <w:t>can</w:t>
      </w:r>
      <w:r w:rsidR="00AF2AA0" w:rsidRPr="005B38C4" w:rsidDel="00AF2AA0">
        <w:rPr>
          <w:rFonts w:ascii="Times New Roman" w:hAnsi="Times New Roman" w:cs="Times New Roman"/>
          <w:sz w:val="24"/>
          <w:szCs w:val="24"/>
        </w:rPr>
        <w:t xml:space="preserve"> </w:t>
      </w:r>
      <w:r w:rsidR="00C82057" w:rsidRPr="005B38C4">
        <w:rPr>
          <w:rFonts w:ascii="Times New Roman" w:hAnsi="Times New Roman" w:cs="Times New Roman"/>
          <w:sz w:val="24"/>
          <w:szCs w:val="24"/>
        </w:rPr>
        <w:t xml:space="preserve">be found in Appendix </w:t>
      </w:r>
      <w:r w:rsidR="00DF64A7" w:rsidRPr="005B38C4">
        <w:rPr>
          <w:rFonts w:ascii="Times New Roman" w:hAnsi="Times New Roman" w:cs="Times New Roman"/>
          <w:sz w:val="24"/>
          <w:szCs w:val="24"/>
        </w:rPr>
        <w:t>D</w:t>
      </w:r>
      <w:r w:rsidR="00C82057" w:rsidRPr="005B38C4">
        <w:rPr>
          <w:rFonts w:ascii="Times New Roman" w:hAnsi="Times New Roman" w:cs="Times New Roman"/>
          <w:sz w:val="24"/>
          <w:szCs w:val="24"/>
        </w:rPr>
        <w:t>.</w:t>
      </w:r>
    </w:p>
    <w:p w14:paraId="5B4D0523" w14:textId="77777777" w:rsidR="00C82057" w:rsidRPr="005B38C4" w:rsidRDefault="00CD0E74" w:rsidP="0062547F">
      <w:pPr>
        <w:spacing w:after="0"/>
        <w:contextualSpacing/>
        <w:rPr>
          <w:rFonts w:ascii="Times New Roman" w:hAnsi="Times New Roman" w:cs="Times New Roman"/>
          <w:sz w:val="24"/>
          <w:szCs w:val="24"/>
        </w:rPr>
      </w:pPr>
      <w:r w:rsidRPr="005B38C4">
        <w:rPr>
          <w:rFonts w:ascii="Times New Roman" w:hAnsi="Times New Roman" w:cs="Times New Roman"/>
          <w:b/>
          <w:i/>
          <w:sz w:val="24"/>
          <w:szCs w:val="24"/>
        </w:rPr>
        <w:t>Predictor variables</w:t>
      </w:r>
      <w:r w:rsidRPr="005B38C4">
        <w:rPr>
          <w:rFonts w:ascii="Times New Roman" w:hAnsi="Times New Roman" w:cs="Times New Roman"/>
          <w:b/>
          <w:sz w:val="24"/>
          <w:szCs w:val="24"/>
        </w:rPr>
        <w:t>.</w:t>
      </w:r>
      <w:r w:rsidR="00C82057" w:rsidRPr="005B38C4">
        <w:rPr>
          <w:rFonts w:ascii="Times New Roman" w:hAnsi="Times New Roman" w:cs="Times New Roman"/>
          <w:sz w:val="24"/>
          <w:szCs w:val="24"/>
        </w:rPr>
        <w:t xml:space="preserve"> Television genre was assessed</w:t>
      </w:r>
      <w:r w:rsidR="00FF761A" w:rsidRPr="005B38C4">
        <w:rPr>
          <w:rFonts w:ascii="Times New Roman" w:hAnsi="Times New Roman" w:cs="Times New Roman"/>
          <w:sz w:val="24"/>
          <w:szCs w:val="24"/>
        </w:rPr>
        <w:t xml:space="preserve"> by </w:t>
      </w:r>
      <w:r w:rsidR="00E42289" w:rsidRPr="005B38C4">
        <w:rPr>
          <w:rFonts w:ascii="Times New Roman" w:hAnsi="Times New Roman" w:cs="Times New Roman"/>
          <w:sz w:val="24"/>
          <w:szCs w:val="24"/>
        </w:rPr>
        <w:t>asking each</w:t>
      </w:r>
      <w:r w:rsidR="00C82057" w:rsidRPr="005B38C4">
        <w:rPr>
          <w:rFonts w:ascii="Times New Roman" w:hAnsi="Times New Roman" w:cs="Times New Roman"/>
          <w:sz w:val="24"/>
          <w:szCs w:val="24"/>
        </w:rPr>
        <w:t xml:space="preserve"> </w:t>
      </w:r>
      <w:r w:rsidR="00E42289" w:rsidRPr="005B38C4">
        <w:rPr>
          <w:rFonts w:ascii="Times New Roman" w:hAnsi="Times New Roman" w:cs="Times New Roman"/>
          <w:sz w:val="24"/>
          <w:szCs w:val="24"/>
        </w:rPr>
        <w:t>participant for</w:t>
      </w:r>
      <w:r w:rsidR="00C82057" w:rsidRPr="005B38C4">
        <w:rPr>
          <w:rFonts w:ascii="Times New Roman" w:hAnsi="Times New Roman" w:cs="Times New Roman"/>
          <w:sz w:val="24"/>
          <w:szCs w:val="24"/>
        </w:rPr>
        <w:t xml:space="preserve"> the</w:t>
      </w:r>
      <w:r w:rsidR="00155406" w:rsidRPr="005B38C4">
        <w:rPr>
          <w:rFonts w:ascii="Times New Roman" w:hAnsi="Times New Roman" w:cs="Times New Roman"/>
          <w:sz w:val="24"/>
          <w:szCs w:val="24"/>
        </w:rPr>
        <w:t>ir</w:t>
      </w:r>
      <w:r w:rsidR="00C82057" w:rsidRPr="005B38C4">
        <w:rPr>
          <w:rFonts w:ascii="Times New Roman" w:hAnsi="Times New Roman" w:cs="Times New Roman"/>
          <w:sz w:val="24"/>
          <w:szCs w:val="24"/>
        </w:rPr>
        <w:t xml:space="preserve"> favorite type of </w:t>
      </w:r>
      <w:r w:rsidR="00E42289" w:rsidRPr="005B38C4">
        <w:rPr>
          <w:rFonts w:ascii="Times New Roman" w:hAnsi="Times New Roman" w:cs="Times New Roman"/>
          <w:sz w:val="24"/>
          <w:szCs w:val="24"/>
        </w:rPr>
        <w:t>television from</w:t>
      </w:r>
      <w:r w:rsidR="00155406" w:rsidRPr="005B38C4">
        <w:rPr>
          <w:rFonts w:ascii="Times New Roman" w:hAnsi="Times New Roman" w:cs="Times New Roman"/>
          <w:sz w:val="24"/>
          <w:szCs w:val="24"/>
        </w:rPr>
        <w:t xml:space="preserve"> the</w:t>
      </w:r>
      <w:r w:rsidR="00C82057" w:rsidRPr="005B38C4">
        <w:rPr>
          <w:rFonts w:ascii="Times New Roman" w:hAnsi="Times New Roman" w:cs="Times New Roman"/>
          <w:sz w:val="24"/>
          <w:szCs w:val="24"/>
        </w:rPr>
        <w:t xml:space="preserve"> following options: action, cartoon, comedy, drama, documentary, information, news, sporting, science fiction, reality, talk show, and soap opera. </w:t>
      </w:r>
      <w:r w:rsidR="00FF761A" w:rsidRPr="005B38C4">
        <w:rPr>
          <w:rFonts w:ascii="Times New Roman" w:hAnsi="Times New Roman" w:cs="Times New Roman"/>
          <w:sz w:val="24"/>
          <w:szCs w:val="24"/>
        </w:rPr>
        <w:t>Genre was c</w:t>
      </w:r>
      <w:r w:rsidR="005F6CCB" w:rsidRPr="005B38C4">
        <w:rPr>
          <w:rFonts w:ascii="Times New Roman" w:hAnsi="Times New Roman" w:cs="Times New Roman"/>
          <w:sz w:val="24"/>
          <w:szCs w:val="24"/>
        </w:rPr>
        <w:t>ollapsed</w:t>
      </w:r>
      <w:r w:rsidR="00FF761A" w:rsidRPr="005B38C4">
        <w:rPr>
          <w:rFonts w:ascii="Times New Roman" w:hAnsi="Times New Roman" w:cs="Times New Roman"/>
          <w:sz w:val="24"/>
          <w:szCs w:val="24"/>
        </w:rPr>
        <w:t xml:space="preserve"> into four categories representing the most frequently chosen preferred genres</w:t>
      </w:r>
      <w:r w:rsidR="00215F43" w:rsidRPr="005B38C4">
        <w:rPr>
          <w:rFonts w:ascii="Times New Roman" w:hAnsi="Times New Roman" w:cs="Times New Roman"/>
          <w:sz w:val="24"/>
          <w:szCs w:val="24"/>
        </w:rPr>
        <w:t>:</w:t>
      </w:r>
      <w:r w:rsidR="00FF761A" w:rsidRPr="005B38C4">
        <w:rPr>
          <w:rFonts w:ascii="Times New Roman" w:hAnsi="Times New Roman" w:cs="Times New Roman"/>
          <w:sz w:val="24"/>
          <w:szCs w:val="24"/>
        </w:rPr>
        <w:t xml:space="preserve"> comedy, drama, reality, and sporting. </w:t>
      </w:r>
      <w:r w:rsidR="0027184F" w:rsidRPr="005B38C4">
        <w:rPr>
          <w:rFonts w:ascii="Times New Roman" w:hAnsi="Times New Roman" w:cs="Times New Roman"/>
          <w:sz w:val="24"/>
          <w:szCs w:val="24"/>
        </w:rPr>
        <w:t xml:space="preserve">These four genre preferences accounted for a </w:t>
      </w:r>
      <w:r w:rsidR="004F432E" w:rsidRPr="005B38C4">
        <w:rPr>
          <w:rFonts w:ascii="Times New Roman" w:hAnsi="Times New Roman" w:cs="Times New Roman"/>
          <w:sz w:val="24"/>
          <w:szCs w:val="24"/>
        </w:rPr>
        <w:t xml:space="preserve">considerable </w:t>
      </w:r>
      <w:r w:rsidR="0027184F" w:rsidRPr="005B38C4">
        <w:rPr>
          <w:rFonts w:ascii="Times New Roman" w:hAnsi="Times New Roman" w:cs="Times New Roman"/>
          <w:sz w:val="24"/>
          <w:szCs w:val="24"/>
        </w:rPr>
        <w:t xml:space="preserve">majority (84.5%, n = 399) of the sample. </w:t>
      </w:r>
      <w:r w:rsidR="004F432E" w:rsidRPr="005B38C4">
        <w:rPr>
          <w:rFonts w:ascii="Times New Roman" w:hAnsi="Times New Roman" w:cs="Times New Roman"/>
          <w:sz w:val="24"/>
          <w:szCs w:val="24"/>
        </w:rPr>
        <w:t>The remaining responses (15.5%, n = 73) were recoded into the baseline dummy vari</w:t>
      </w:r>
      <w:r w:rsidR="00E42289" w:rsidRPr="005B38C4">
        <w:rPr>
          <w:rFonts w:ascii="Times New Roman" w:hAnsi="Times New Roman" w:cs="Times New Roman"/>
          <w:sz w:val="24"/>
          <w:szCs w:val="24"/>
        </w:rPr>
        <w:t>able as a comparison for the</w:t>
      </w:r>
      <w:r w:rsidR="004F432E" w:rsidRPr="005B38C4">
        <w:rPr>
          <w:rFonts w:ascii="Times New Roman" w:hAnsi="Times New Roman" w:cs="Times New Roman"/>
          <w:sz w:val="24"/>
          <w:szCs w:val="24"/>
        </w:rPr>
        <w:t xml:space="preserve"> effect of the dummy coded genre variables</w:t>
      </w:r>
      <w:r w:rsidR="00215F43" w:rsidRPr="005B38C4">
        <w:rPr>
          <w:rFonts w:ascii="Times New Roman" w:hAnsi="Times New Roman" w:cs="Times New Roman"/>
          <w:sz w:val="24"/>
          <w:szCs w:val="24"/>
        </w:rPr>
        <w:t>,</w:t>
      </w:r>
      <w:r w:rsidR="00432B15" w:rsidRPr="005B38C4">
        <w:rPr>
          <w:rFonts w:ascii="Times New Roman" w:hAnsi="Times New Roman" w:cs="Times New Roman"/>
          <w:sz w:val="24"/>
          <w:szCs w:val="24"/>
        </w:rPr>
        <w:t xml:space="preserve"> because </w:t>
      </w:r>
      <w:r w:rsidR="005F6CCB" w:rsidRPr="005B38C4">
        <w:rPr>
          <w:rFonts w:ascii="Times New Roman" w:hAnsi="Times New Roman" w:cs="Times New Roman"/>
          <w:sz w:val="24"/>
          <w:szCs w:val="24"/>
        </w:rPr>
        <w:t>each</w:t>
      </w:r>
      <w:r w:rsidR="008E7129" w:rsidRPr="005B38C4">
        <w:rPr>
          <w:rFonts w:ascii="Times New Roman" w:hAnsi="Times New Roman" w:cs="Times New Roman"/>
          <w:sz w:val="24"/>
          <w:szCs w:val="24"/>
        </w:rPr>
        <w:t xml:space="preserve"> represented </w:t>
      </w:r>
      <w:r w:rsidR="004F432E" w:rsidRPr="005B38C4">
        <w:rPr>
          <w:rFonts w:ascii="Times New Roman" w:hAnsi="Times New Roman" w:cs="Times New Roman"/>
          <w:sz w:val="24"/>
          <w:szCs w:val="24"/>
        </w:rPr>
        <w:t xml:space="preserve">a small </w:t>
      </w:r>
      <w:r w:rsidR="00E42289" w:rsidRPr="005B38C4">
        <w:rPr>
          <w:rFonts w:ascii="Times New Roman" w:hAnsi="Times New Roman" w:cs="Times New Roman"/>
          <w:sz w:val="24"/>
          <w:szCs w:val="24"/>
        </w:rPr>
        <w:t>segment of</w:t>
      </w:r>
      <w:r w:rsidR="004F432E" w:rsidRPr="005B38C4">
        <w:rPr>
          <w:rFonts w:ascii="Times New Roman" w:hAnsi="Times New Roman" w:cs="Times New Roman"/>
          <w:sz w:val="24"/>
          <w:szCs w:val="24"/>
        </w:rPr>
        <w:t xml:space="preserve"> the participants’ chosen preferred </w:t>
      </w:r>
      <w:r w:rsidR="00E42289" w:rsidRPr="005B38C4">
        <w:rPr>
          <w:rFonts w:ascii="Times New Roman" w:hAnsi="Times New Roman" w:cs="Times New Roman"/>
          <w:sz w:val="24"/>
          <w:szCs w:val="24"/>
        </w:rPr>
        <w:t>preferences.</w:t>
      </w:r>
      <w:r w:rsidR="00C82057" w:rsidRPr="005B38C4">
        <w:rPr>
          <w:rFonts w:ascii="Times New Roman" w:hAnsi="Times New Roman" w:cs="Times New Roman"/>
          <w:sz w:val="24"/>
          <w:szCs w:val="24"/>
        </w:rPr>
        <w:t xml:space="preserve"> </w:t>
      </w:r>
      <w:r w:rsidR="00ED03EC" w:rsidRPr="005B38C4">
        <w:rPr>
          <w:rFonts w:ascii="Times New Roman" w:hAnsi="Times New Roman" w:cs="Times New Roman"/>
          <w:sz w:val="24"/>
          <w:szCs w:val="24"/>
        </w:rPr>
        <w:t xml:space="preserve">The items </w:t>
      </w:r>
      <w:r w:rsidR="00C82057" w:rsidRPr="005B38C4">
        <w:rPr>
          <w:rFonts w:ascii="Times New Roman" w:hAnsi="Times New Roman" w:cs="Times New Roman"/>
          <w:sz w:val="24"/>
          <w:szCs w:val="24"/>
        </w:rPr>
        <w:t xml:space="preserve">used in this measure </w:t>
      </w:r>
      <w:r w:rsidR="00AF2AA0" w:rsidRPr="005B38C4">
        <w:rPr>
          <w:rFonts w:ascii="Times New Roman" w:hAnsi="Times New Roman" w:cs="Times New Roman"/>
          <w:sz w:val="24"/>
          <w:szCs w:val="24"/>
        </w:rPr>
        <w:t xml:space="preserve">can </w:t>
      </w:r>
      <w:r w:rsidR="00C82057" w:rsidRPr="005B38C4">
        <w:rPr>
          <w:rFonts w:ascii="Times New Roman" w:hAnsi="Times New Roman" w:cs="Times New Roman"/>
          <w:sz w:val="24"/>
          <w:szCs w:val="24"/>
        </w:rPr>
        <w:t xml:space="preserve">be found in Appendix </w:t>
      </w:r>
      <w:r w:rsidR="00DF64A7" w:rsidRPr="005B38C4">
        <w:rPr>
          <w:rFonts w:ascii="Times New Roman" w:hAnsi="Times New Roman" w:cs="Times New Roman"/>
          <w:sz w:val="24"/>
          <w:szCs w:val="24"/>
        </w:rPr>
        <w:t>D</w:t>
      </w:r>
      <w:r w:rsidR="00C82057" w:rsidRPr="005B38C4">
        <w:rPr>
          <w:rFonts w:ascii="Times New Roman" w:hAnsi="Times New Roman" w:cs="Times New Roman"/>
          <w:sz w:val="24"/>
          <w:szCs w:val="24"/>
        </w:rPr>
        <w:t>.</w:t>
      </w:r>
    </w:p>
    <w:p w14:paraId="34CAE775" w14:textId="2DDD7753" w:rsidR="00C82057" w:rsidRPr="005B38C4" w:rsidRDefault="005F6CCB"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lastRenderedPageBreak/>
        <w:t>Frequency of t</w:t>
      </w:r>
      <w:r w:rsidR="00C82057" w:rsidRPr="005B38C4">
        <w:rPr>
          <w:rFonts w:ascii="Times New Roman" w:hAnsi="Times New Roman" w:cs="Times New Roman"/>
          <w:sz w:val="24"/>
          <w:szCs w:val="24"/>
        </w:rPr>
        <w:t xml:space="preserve">elevision viewing was measured as the amount of television viewed per day on weekdays and weekends via a previously validated scale (Lee, Hornik, &amp; Hennessy, 2008).  As mentioned, past cultivation literature has placed television viewers into groups of high, medium, and low consumers.  Television viewing was a continuous measure for the purposes of this research. Past research categorized television viewing into levels because this was </w:t>
      </w:r>
      <w:r w:rsidR="008030F5" w:rsidRPr="005B38C4">
        <w:rPr>
          <w:rFonts w:ascii="Times New Roman" w:hAnsi="Times New Roman" w:cs="Times New Roman"/>
          <w:sz w:val="24"/>
          <w:szCs w:val="24"/>
        </w:rPr>
        <w:t xml:space="preserve">formerly </w:t>
      </w:r>
      <w:r w:rsidR="00C82057" w:rsidRPr="005B38C4">
        <w:rPr>
          <w:rFonts w:ascii="Times New Roman" w:hAnsi="Times New Roman" w:cs="Times New Roman"/>
          <w:sz w:val="24"/>
          <w:szCs w:val="24"/>
        </w:rPr>
        <w:t>easier to assess than using the information as a continuous measure. This type of data analysis has been made easier with statistical programs and prov</w:t>
      </w:r>
      <w:r w:rsidR="0058505E" w:rsidRPr="005B38C4">
        <w:rPr>
          <w:rFonts w:ascii="Times New Roman" w:hAnsi="Times New Roman" w:cs="Times New Roman"/>
          <w:sz w:val="24"/>
          <w:szCs w:val="24"/>
        </w:rPr>
        <w:t>ides more powerful as</w:t>
      </w:r>
      <w:r w:rsidR="00EA29A6" w:rsidRPr="005B38C4">
        <w:rPr>
          <w:rFonts w:ascii="Times New Roman" w:hAnsi="Times New Roman" w:cs="Times New Roman"/>
          <w:sz w:val="24"/>
          <w:szCs w:val="24"/>
        </w:rPr>
        <w:t xml:space="preserve">sessments. The </w:t>
      </w:r>
      <w:r w:rsidR="004B0909" w:rsidRPr="005B38C4">
        <w:rPr>
          <w:rFonts w:ascii="Times New Roman" w:hAnsi="Times New Roman" w:cs="Times New Roman"/>
          <w:sz w:val="24"/>
          <w:szCs w:val="24"/>
        </w:rPr>
        <w:t>items for</w:t>
      </w:r>
      <w:r w:rsidR="00465376" w:rsidRPr="005B38C4">
        <w:rPr>
          <w:rFonts w:ascii="Times New Roman" w:hAnsi="Times New Roman" w:cs="Times New Roman"/>
          <w:sz w:val="24"/>
          <w:szCs w:val="24"/>
        </w:rPr>
        <w:t xml:space="preserve"> the frequency of television viewing scale were submitted to an exploratory factor analysis using principal components analysis and </w:t>
      </w:r>
      <w:r w:rsidR="0058505E" w:rsidRPr="005B38C4">
        <w:rPr>
          <w:rFonts w:ascii="Times New Roman" w:hAnsi="Times New Roman" w:cs="Times New Roman"/>
          <w:sz w:val="24"/>
          <w:szCs w:val="24"/>
        </w:rPr>
        <w:t>oblique rotation</w:t>
      </w:r>
      <w:r w:rsidR="00EA29A6" w:rsidRPr="005B38C4">
        <w:rPr>
          <w:rFonts w:ascii="Times New Roman" w:hAnsi="Times New Roman" w:cs="Times New Roman"/>
          <w:sz w:val="24"/>
          <w:szCs w:val="24"/>
        </w:rPr>
        <w:t xml:space="preserve">. </w:t>
      </w:r>
      <w:r w:rsidR="0050287C" w:rsidRPr="005B38C4">
        <w:rPr>
          <w:rFonts w:ascii="Times New Roman" w:hAnsi="Times New Roman" w:cs="Times New Roman"/>
          <w:sz w:val="24"/>
          <w:szCs w:val="24"/>
        </w:rPr>
        <w:t>T</w:t>
      </w:r>
      <w:r w:rsidR="00EA29A6" w:rsidRPr="005B38C4">
        <w:rPr>
          <w:rFonts w:ascii="Times New Roman" w:hAnsi="Times New Roman" w:cs="Times New Roman"/>
          <w:sz w:val="24"/>
          <w:szCs w:val="24"/>
        </w:rPr>
        <w:t>he items on the television view</w:t>
      </w:r>
      <w:r w:rsidR="0050287C" w:rsidRPr="005B38C4">
        <w:rPr>
          <w:rFonts w:ascii="Times New Roman" w:hAnsi="Times New Roman" w:cs="Times New Roman"/>
          <w:sz w:val="24"/>
          <w:szCs w:val="24"/>
        </w:rPr>
        <w:t xml:space="preserve">ing scale loaded </w:t>
      </w:r>
      <w:r w:rsidR="008030F5" w:rsidRPr="005B38C4">
        <w:rPr>
          <w:rFonts w:ascii="Times New Roman" w:hAnsi="Times New Roman" w:cs="Times New Roman"/>
          <w:sz w:val="24"/>
          <w:szCs w:val="24"/>
        </w:rPr>
        <w:t xml:space="preserve">on one factor </w:t>
      </w:r>
      <w:r w:rsidR="0050287C" w:rsidRPr="005B38C4">
        <w:rPr>
          <w:rFonts w:ascii="Times New Roman" w:hAnsi="Times New Roman" w:cs="Times New Roman"/>
          <w:sz w:val="24"/>
          <w:szCs w:val="24"/>
        </w:rPr>
        <w:t>at</w:t>
      </w:r>
      <w:r w:rsidR="00EA29A6" w:rsidRPr="005B38C4">
        <w:rPr>
          <w:rFonts w:ascii="Times New Roman" w:hAnsi="Times New Roman" w:cs="Times New Roman"/>
          <w:sz w:val="24"/>
          <w:szCs w:val="24"/>
        </w:rPr>
        <w:t xml:space="preserve"> </w:t>
      </w:r>
      <w:r w:rsidR="004F01B4" w:rsidRPr="005B38C4">
        <w:rPr>
          <w:rFonts w:ascii="Times New Roman" w:hAnsi="Times New Roman" w:cs="Times New Roman"/>
          <w:sz w:val="24"/>
          <w:szCs w:val="24"/>
        </w:rPr>
        <w:t>.88</w:t>
      </w:r>
      <w:r w:rsidR="0050287C" w:rsidRPr="005B38C4">
        <w:rPr>
          <w:rFonts w:ascii="Times New Roman" w:hAnsi="Times New Roman" w:cs="Times New Roman"/>
          <w:sz w:val="24"/>
          <w:szCs w:val="24"/>
        </w:rPr>
        <w:t>0</w:t>
      </w:r>
      <w:r w:rsidR="008030F5" w:rsidRPr="005B38C4">
        <w:rPr>
          <w:rFonts w:ascii="Times New Roman" w:hAnsi="Times New Roman" w:cs="Times New Roman"/>
          <w:sz w:val="24"/>
          <w:szCs w:val="24"/>
        </w:rPr>
        <w:t xml:space="preserve"> or above</w:t>
      </w:r>
      <w:r w:rsidR="004F01B4" w:rsidRPr="005B38C4">
        <w:rPr>
          <w:rFonts w:ascii="Times New Roman" w:hAnsi="Times New Roman" w:cs="Times New Roman"/>
          <w:sz w:val="24"/>
          <w:szCs w:val="24"/>
        </w:rPr>
        <w:t xml:space="preserve"> </w:t>
      </w:r>
      <w:r w:rsidR="00ED03EC" w:rsidRPr="005B38C4">
        <w:rPr>
          <w:rFonts w:ascii="Times New Roman" w:hAnsi="Times New Roman" w:cs="Times New Roman"/>
          <w:sz w:val="24"/>
          <w:szCs w:val="24"/>
        </w:rPr>
        <w:t>and the</w:t>
      </w:r>
      <w:r w:rsidR="004F01B4" w:rsidRPr="005B38C4">
        <w:rPr>
          <w:rFonts w:ascii="Times New Roman" w:hAnsi="Times New Roman" w:cs="Times New Roman"/>
          <w:sz w:val="24"/>
          <w:szCs w:val="24"/>
        </w:rPr>
        <w:t xml:space="preserve"> scale </w:t>
      </w:r>
      <w:r w:rsidR="00CA45CD" w:rsidRPr="005B38C4">
        <w:rPr>
          <w:rFonts w:ascii="Times New Roman" w:hAnsi="Times New Roman" w:cs="Times New Roman"/>
          <w:sz w:val="24"/>
          <w:szCs w:val="24"/>
        </w:rPr>
        <w:t>showed</w:t>
      </w:r>
      <w:r w:rsidR="00C82057" w:rsidRPr="005B38C4">
        <w:rPr>
          <w:rFonts w:ascii="Times New Roman" w:hAnsi="Times New Roman" w:cs="Times New Roman"/>
          <w:sz w:val="24"/>
          <w:szCs w:val="24"/>
        </w:rPr>
        <w:t xml:space="preserve"> good reliability (α = .736; M = 4.54, </w:t>
      </w:r>
      <w:r w:rsidR="00CD0E74" w:rsidRPr="005B38C4">
        <w:rPr>
          <w:rFonts w:ascii="Times New Roman" w:hAnsi="Times New Roman" w:cs="Times New Roman"/>
          <w:i/>
          <w:sz w:val="24"/>
          <w:szCs w:val="24"/>
        </w:rPr>
        <w:t>SD</w:t>
      </w:r>
      <w:r w:rsidR="00C82057" w:rsidRPr="005B38C4">
        <w:rPr>
          <w:rFonts w:ascii="Times New Roman" w:hAnsi="Times New Roman" w:cs="Times New Roman"/>
          <w:sz w:val="24"/>
          <w:szCs w:val="24"/>
        </w:rPr>
        <w:t xml:space="preserve"> = 1.74). Items used in this measure </w:t>
      </w:r>
      <w:r w:rsidR="00AF2AA0" w:rsidRPr="005B38C4">
        <w:rPr>
          <w:rFonts w:ascii="Times New Roman" w:hAnsi="Times New Roman" w:cs="Times New Roman"/>
          <w:sz w:val="24"/>
          <w:szCs w:val="24"/>
        </w:rPr>
        <w:t>can</w:t>
      </w:r>
      <w:r w:rsidR="00C82057" w:rsidRPr="005B38C4">
        <w:rPr>
          <w:rFonts w:ascii="Times New Roman" w:hAnsi="Times New Roman" w:cs="Times New Roman"/>
          <w:sz w:val="24"/>
          <w:szCs w:val="24"/>
        </w:rPr>
        <w:t xml:space="preserve"> be found in Appendix </w:t>
      </w:r>
      <w:r w:rsidR="00DF64A7" w:rsidRPr="005B38C4">
        <w:rPr>
          <w:rFonts w:ascii="Times New Roman" w:hAnsi="Times New Roman" w:cs="Times New Roman"/>
          <w:sz w:val="24"/>
          <w:szCs w:val="24"/>
        </w:rPr>
        <w:t>D</w:t>
      </w:r>
      <w:r w:rsidR="00C82057" w:rsidRPr="005B38C4">
        <w:rPr>
          <w:rFonts w:ascii="Times New Roman" w:hAnsi="Times New Roman" w:cs="Times New Roman"/>
          <w:sz w:val="24"/>
          <w:szCs w:val="24"/>
        </w:rPr>
        <w:t>.</w:t>
      </w:r>
    </w:p>
    <w:p w14:paraId="671E41E0" w14:textId="3288EACF" w:rsidR="00C82057" w:rsidRPr="005B38C4" w:rsidRDefault="00A363C9"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Frequency of a</w:t>
      </w:r>
      <w:r w:rsidR="00C82057" w:rsidRPr="005B38C4">
        <w:rPr>
          <w:rFonts w:ascii="Times New Roman" w:hAnsi="Times New Roman" w:cs="Times New Roman"/>
          <w:sz w:val="24"/>
          <w:szCs w:val="24"/>
        </w:rPr>
        <w:t xml:space="preserve">dvertising viewing </w:t>
      </w:r>
      <w:r w:rsidRPr="005B38C4">
        <w:rPr>
          <w:rFonts w:ascii="Times New Roman" w:hAnsi="Times New Roman" w:cs="Times New Roman"/>
          <w:sz w:val="24"/>
          <w:szCs w:val="24"/>
        </w:rPr>
        <w:t xml:space="preserve">related to </w:t>
      </w:r>
      <w:r w:rsidR="00C82057" w:rsidRPr="005B38C4">
        <w:rPr>
          <w:rFonts w:ascii="Times New Roman" w:hAnsi="Times New Roman" w:cs="Times New Roman"/>
          <w:sz w:val="24"/>
          <w:szCs w:val="24"/>
        </w:rPr>
        <w:t xml:space="preserve">online romantic relationships was measured via a modified previously validated measure (Smith &amp; Duggan, 2013). One item asked participants to recall which online dating sites among a list they had seen advertising for and a second item asked </w:t>
      </w:r>
      <w:r w:rsidR="00FA7B0A" w:rsidRPr="005B38C4">
        <w:rPr>
          <w:rFonts w:ascii="Times New Roman" w:hAnsi="Times New Roman" w:cs="Times New Roman"/>
          <w:sz w:val="24"/>
          <w:szCs w:val="24"/>
        </w:rPr>
        <w:t xml:space="preserve">generally </w:t>
      </w:r>
      <w:r w:rsidR="00C82057" w:rsidRPr="005B38C4">
        <w:rPr>
          <w:rFonts w:ascii="Times New Roman" w:hAnsi="Times New Roman" w:cs="Times New Roman"/>
          <w:sz w:val="24"/>
          <w:szCs w:val="24"/>
        </w:rPr>
        <w:t xml:space="preserve">how frequently they see advertising for online dating sites. </w:t>
      </w:r>
      <w:r w:rsidR="00C00BC1" w:rsidRPr="005B38C4">
        <w:rPr>
          <w:rFonts w:ascii="Times New Roman" w:hAnsi="Times New Roman" w:cs="Times New Roman"/>
          <w:sz w:val="24"/>
          <w:szCs w:val="24"/>
        </w:rPr>
        <w:t>P</w:t>
      </w:r>
      <w:r w:rsidR="00FA7B0A" w:rsidRPr="005B38C4">
        <w:rPr>
          <w:rFonts w:ascii="Times New Roman" w:hAnsi="Times New Roman" w:cs="Times New Roman"/>
          <w:sz w:val="24"/>
          <w:szCs w:val="24"/>
        </w:rPr>
        <w:t>articipants received a score one to seven from the number of online dating</w:t>
      </w:r>
      <w:r w:rsidR="003C049F" w:rsidRPr="005B38C4">
        <w:rPr>
          <w:rFonts w:ascii="Times New Roman" w:hAnsi="Times New Roman" w:cs="Times New Roman"/>
          <w:sz w:val="24"/>
          <w:szCs w:val="24"/>
        </w:rPr>
        <w:t xml:space="preserve"> services they had seen</w:t>
      </w:r>
      <w:r w:rsidR="00FA7B0A" w:rsidRPr="005B38C4">
        <w:rPr>
          <w:rFonts w:ascii="Times New Roman" w:hAnsi="Times New Roman" w:cs="Times New Roman"/>
          <w:sz w:val="24"/>
          <w:szCs w:val="24"/>
        </w:rPr>
        <w:t xml:space="preserve"> advertisements </w:t>
      </w:r>
      <w:r w:rsidR="003C049F" w:rsidRPr="005B38C4">
        <w:rPr>
          <w:rFonts w:ascii="Times New Roman" w:hAnsi="Times New Roman" w:cs="Times New Roman"/>
          <w:sz w:val="24"/>
          <w:szCs w:val="24"/>
        </w:rPr>
        <w:t>for</w:t>
      </w:r>
      <w:r w:rsidR="00FA7B0A" w:rsidRPr="005B38C4">
        <w:rPr>
          <w:rFonts w:ascii="Times New Roman" w:hAnsi="Times New Roman" w:cs="Times New Roman"/>
          <w:sz w:val="24"/>
          <w:szCs w:val="24"/>
        </w:rPr>
        <w:t xml:space="preserve"> from a list of seven and a self-report measurement f</w:t>
      </w:r>
      <w:r w:rsidR="003C049F" w:rsidRPr="005B38C4">
        <w:rPr>
          <w:rFonts w:ascii="Times New Roman" w:hAnsi="Times New Roman" w:cs="Times New Roman"/>
          <w:sz w:val="24"/>
          <w:szCs w:val="24"/>
        </w:rPr>
        <w:t>rom one to seven</w:t>
      </w:r>
      <w:r w:rsidR="00FA7B0A" w:rsidRPr="005B38C4">
        <w:rPr>
          <w:rFonts w:ascii="Times New Roman" w:hAnsi="Times New Roman" w:cs="Times New Roman"/>
          <w:sz w:val="24"/>
          <w:szCs w:val="24"/>
        </w:rPr>
        <w:t xml:space="preserve"> asking how frequently they see television advertising for online dating services. </w:t>
      </w:r>
      <w:r w:rsidR="004F01B4" w:rsidRPr="005B38C4">
        <w:rPr>
          <w:rFonts w:ascii="Times New Roman" w:hAnsi="Times New Roman" w:cs="Times New Roman"/>
          <w:sz w:val="24"/>
          <w:szCs w:val="24"/>
        </w:rPr>
        <w:t>The</w:t>
      </w:r>
      <w:r w:rsidR="00E85212" w:rsidRPr="005B38C4">
        <w:rPr>
          <w:rFonts w:ascii="Times New Roman" w:hAnsi="Times New Roman" w:cs="Times New Roman"/>
          <w:sz w:val="24"/>
          <w:szCs w:val="24"/>
        </w:rPr>
        <w:t xml:space="preserve"> scale items assessing how </w:t>
      </w:r>
      <w:r w:rsidR="00F0202F">
        <w:rPr>
          <w:rFonts w:ascii="Times New Roman" w:hAnsi="Times New Roman" w:cs="Times New Roman"/>
          <w:sz w:val="24"/>
          <w:szCs w:val="24"/>
        </w:rPr>
        <w:t>much</w:t>
      </w:r>
      <w:r w:rsidR="00E85212" w:rsidRPr="005B38C4">
        <w:rPr>
          <w:rFonts w:ascii="Times New Roman" w:hAnsi="Times New Roman" w:cs="Times New Roman"/>
          <w:sz w:val="24"/>
          <w:szCs w:val="24"/>
        </w:rPr>
        <w:t xml:space="preserve"> online dating </w:t>
      </w:r>
      <w:r w:rsidR="003B3622" w:rsidRPr="005B38C4">
        <w:rPr>
          <w:rFonts w:ascii="Times New Roman" w:hAnsi="Times New Roman" w:cs="Times New Roman"/>
          <w:sz w:val="24"/>
          <w:szCs w:val="24"/>
        </w:rPr>
        <w:t>advertising</w:t>
      </w:r>
      <w:r w:rsidR="00E85212" w:rsidRPr="005B38C4">
        <w:rPr>
          <w:rFonts w:ascii="Times New Roman" w:hAnsi="Times New Roman" w:cs="Times New Roman"/>
          <w:sz w:val="24"/>
          <w:szCs w:val="24"/>
        </w:rPr>
        <w:t xml:space="preserve"> participants had seen were averaged to give participants a score </w:t>
      </w:r>
      <w:r w:rsidR="006D489D" w:rsidRPr="005B38C4">
        <w:rPr>
          <w:rFonts w:ascii="Times New Roman" w:hAnsi="Times New Roman" w:cs="Times New Roman"/>
          <w:sz w:val="24"/>
          <w:szCs w:val="24"/>
        </w:rPr>
        <w:t xml:space="preserve">of </w:t>
      </w:r>
      <w:r w:rsidR="00D75195">
        <w:rPr>
          <w:rFonts w:ascii="Times New Roman" w:hAnsi="Times New Roman" w:cs="Times New Roman"/>
          <w:sz w:val="24"/>
          <w:szCs w:val="24"/>
        </w:rPr>
        <w:t>zero</w:t>
      </w:r>
      <w:r w:rsidR="00D75195" w:rsidRPr="005B38C4">
        <w:rPr>
          <w:rFonts w:ascii="Times New Roman" w:hAnsi="Times New Roman" w:cs="Times New Roman"/>
          <w:sz w:val="24"/>
          <w:szCs w:val="24"/>
        </w:rPr>
        <w:t xml:space="preserve"> </w:t>
      </w:r>
      <w:r w:rsidR="00E85212" w:rsidRPr="005B38C4">
        <w:rPr>
          <w:rFonts w:ascii="Times New Roman" w:hAnsi="Times New Roman" w:cs="Times New Roman"/>
          <w:sz w:val="24"/>
          <w:szCs w:val="24"/>
        </w:rPr>
        <w:t>to seven</w:t>
      </w:r>
      <w:r w:rsidR="006D489D" w:rsidRPr="005B38C4">
        <w:rPr>
          <w:rFonts w:ascii="Times New Roman" w:hAnsi="Times New Roman" w:cs="Times New Roman"/>
          <w:sz w:val="24"/>
          <w:szCs w:val="24"/>
        </w:rPr>
        <w:t>,</w:t>
      </w:r>
      <w:r w:rsidR="00E85212" w:rsidRPr="005B38C4">
        <w:rPr>
          <w:rFonts w:ascii="Times New Roman" w:hAnsi="Times New Roman" w:cs="Times New Roman"/>
          <w:sz w:val="24"/>
          <w:szCs w:val="24"/>
        </w:rPr>
        <w:t xml:space="preserve"> </w:t>
      </w:r>
      <w:r w:rsidR="00FA7B0A" w:rsidRPr="005B38C4">
        <w:rPr>
          <w:rFonts w:ascii="Times New Roman" w:hAnsi="Times New Roman" w:cs="Times New Roman"/>
          <w:sz w:val="24"/>
          <w:szCs w:val="24"/>
        </w:rPr>
        <w:t xml:space="preserve">creating </w:t>
      </w:r>
      <w:r w:rsidR="00CE6A60" w:rsidRPr="005B38C4">
        <w:rPr>
          <w:rFonts w:ascii="Times New Roman" w:hAnsi="Times New Roman" w:cs="Times New Roman"/>
          <w:sz w:val="24"/>
          <w:szCs w:val="24"/>
        </w:rPr>
        <w:t xml:space="preserve">a measure of online dating advertising </w:t>
      </w:r>
      <w:r w:rsidR="00E42289" w:rsidRPr="005B38C4">
        <w:rPr>
          <w:rFonts w:ascii="Times New Roman" w:hAnsi="Times New Roman" w:cs="Times New Roman"/>
          <w:sz w:val="24"/>
          <w:szCs w:val="24"/>
        </w:rPr>
        <w:t>viewing. The</w:t>
      </w:r>
      <w:r w:rsidR="004B0909" w:rsidRPr="005B38C4">
        <w:rPr>
          <w:rFonts w:ascii="Times New Roman" w:hAnsi="Times New Roman" w:cs="Times New Roman"/>
          <w:sz w:val="24"/>
          <w:szCs w:val="24"/>
        </w:rPr>
        <w:t xml:space="preserve"> items for</w:t>
      </w:r>
      <w:r w:rsidR="00EA29A6" w:rsidRPr="005B38C4">
        <w:rPr>
          <w:rFonts w:ascii="Times New Roman" w:hAnsi="Times New Roman" w:cs="Times New Roman"/>
          <w:sz w:val="24"/>
          <w:szCs w:val="24"/>
        </w:rPr>
        <w:t xml:space="preserve"> the </w:t>
      </w:r>
      <w:r w:rsidR="00EA29A6" w:rsidRPr="005B38C4">
        <w:rPr>
          <w:rFonts w:ascii="Times New Roman" w:hAnsi="Times New Roman" w:cs="Times New Roman"/>
          <w:sz w:val="24"/>
          <w:szCs w:val="24"/>
        </w:rPr>
        <w:lastRenderedPageBreak/>
        <w:t xml:space="preserve">frequency of </w:t>
      </w:r>
      <w:r w:rsidR="00516C5C" w:rsidRPr="005B38C4">
        <w:rPr>
          <w:rFonts w:ascii="Times New Roman" w:hAnsi="Times New Roman" w:cs="Times New Roman"/>
          <w:sz w:val="24"/>
          <w:szCs w:val="24"/>
        </w:rPr>
        <w:t>advertising</w:t>
      </w:r>
      <w:r w:rsidR="00EA29A6" w:rsidRPr="005B38C4">
        <w:rPr>
          <w:rFonts w:ascii="Times New Roman" w:hAnsi="Times New Roman" w:cs="Times New Roman"/>
          <w:sz w:val="24"/>
          <w:szCs w:val="24"/>
        </w:rPr>
        <w:t xml:space="preserve"> viewing scale were submitted to an exploratory factor analysis using principal components analysis and oblique rotation. </w:t>
      </w:r>
      <w:r w:rsidR="0050287C" w:rsidRPr="005B38C4">
        <w:rPr>
          <w:rFonts w:ascii="Times New Roman" w:hAnsi="Times New Roman" w:cs="Times New Roman"/>
          <w:sz w:val="24"/>
          <w:szCs w:val="24"/>
        </w:rPr>
        <w:t>T</w:t>
      </w:r>
      <w:r w:rsidR="00EA29A6" w:rsidRPr="005B38C4">
        <w:rPr>
          <w:rFonts w:ascii="Times New Roman" w:hAnsi="Times New Roman" w:cs="Times New Roman"/>
          <w:sz w:val="24"/>
          <w:szCs w:val="24"/>
        </w:rPr>
        <w:t>he items on the television view</w:t>
      </w:r>
      <w:r w:rsidR="0050287C" w:rsidRPr="005B38C4">
        <w:rPr>
          <w:rFonts w:ascii="Times New Roman" w:hAnsi="Times New Roman" w:cs="Times New Roman"/>
          <w:sz w:val="24"/>
          <w:szCs w:val="24"/>
        </w:rPr>
        <w:t xml:space="preserve">ing scale loaded </w:t>
      </w:r>
      <w:r w:rsidR="00A21E18" w:rsidRPr="005B38C4">
        <w:rPr>
          <w:rFonts w:ascii="Times New Roman" w:hAnsi="Times New Roman" w:cs="Times New Roman"/>
          <w:sz w:val="24"/>
          <w:szCs w:val="24"/>
        </w:rPr>
        <w:t xml:space="preserve">on one factor </w:t>
      </w:r>
      <w:r w:rsidR="0050287C" w:rsidRPr="005B38C4">
        <w:rPr>
          <w:rFonts w:ascii="Times New Roman" w:hAnsi="Times New Roman" w:cs="Times New Roman"/>
          <w:sz w:val="24"/>
          <w:szCs w:val="24"/>
        </w:rPr>
        <w:t>at</w:t>
      </w:r>
      <w:r w:rsidR="00EA29A6" w:rsidRPr="005B38C4">
        <w:rPr>
          <w:rFonts w:ascii="Times New Roman" w:hAnsi="Times New Roman" w:cs="Times New Roman"/>
          <w:sz w:val="24"/>
          <w:szCs w:val="24"/>
        </w:rPr>
        <w:t xml:space="preserve"> </w:t>
      </w:r>
      <w:r w:rsidR="004F01B4" w:rsidRPr="005B38C4">
        <w:rPr>
          <w:rFonts w:ascii="Times New Roman" w:hAnsi="Times New Roman" w:cs="Times New Roman"/>
          <w:sz w:val="24"/>
          <w:szCs w:val="24"/>
        </w:rPr>
        <w:t xml:space="preserve">.836 </w:t>
      </w:r>
      <w:r w:rsidR="00EA29A6" w:rsidRPr="005B38C4">
        <w:rPr>
          <w:rFonts w:ascii="Times New Roman" w:hAnsi="Times New Roman" w:cs="Times New Roman"/>
          <w:sz w:val="24"/>
          <w:szCs w:val="24"/>
        </w:rPr>
        <w:t>and</w:t>
      </w:r>
      <w:r w:rsidR="00C82057" w:rsidRPr="005B38C4">
        <w:rPr>
          <w:rFonts w:ascii="Times New Roman" w:hAnsi="Times New Roman" w:cs="Times New Roman"/>
          <w:sz w:val="24"/>
          <w:szCs w:val="24"/>
        </w:rPr>
        <w:t xml:space="preserve"> </w:t>
      </w:r>
      <w:r w:rsidR="004F01B4" w:rsidRPr="005B38C4">
        <w:rPr>
          <w:rFonts w:ascii="Times New Roman" w:hAnsi="Times New Roman" w:cs="Times New Roman"/>
          <w:sz w:val="24"/>
          <w:szCs w:val="24"/>
        </w:rPr>
        <w:t xml:space="preserve">the scale </w:t>
      </w:r>
      <w:r w:rsidR="00C82057" w:rsidRPr="005B38C4">
        <w:rPr>
          <w:rFonts w:ascii="Times New Roman" w:hAnsi="Times New Roman" w:cs="Times New Roman"/>
          <w:sz w:val="24"/>
          <w:szCs w:val="24"/>
        </w:rPr>
        <w:t xml:space="preserve">showed good reliability (α = .901; M = 4.78, </w:t>
      </w:r>
      <w:r w:rsidR="00CD0E74" w:rsidRPr="005B38C4">
        <w:rPr>
          <w:rFonts w:ascii="Times New Roman" w:hAnsi="Times New Roman" w:cs="Times New Roman"/>
          <w:i/>
          <w:sz w:val="24"/>
          <w:szCs w:val="24"/>
        </w:rPr>
        <w:t>SD</w:t>
      </w:r>
      <w:r w:rsidR="00C82057" w:rsidRPr="005B38C4">
        <w:rPr>
          <w:rFonts w:ascii="Times New Roman" w:hAnsi="Times New Roman" w:cs="Times New Roman"/>
          <w:sz w:val="24"/>
          <w:szCs w:val="24"/>
        </w:rPr>
        <w:t xml:space="preserve"> =1.25). Items used in this </w:t>
      </w:r>
      <w:r w:rsidR="00F677BC" w:rsidRPr="005B38C4">
        <w:rPr>
          <w:rFonts w:ascii="Times New Roman" w:hAnsi="Times New Roman" w:cs="Times New Roman"/>
          <w:sz w:val="24"/>
          <w:szCs w:val="24"/>
        </w:rPr>
        <w:t>measure</w:t>
      </w:r>
      <w:r w:rsidR="00C82057" w:rsidRPr="005B38C4">
        <w:rPr>
          <w:rFonts w:ascii="Times New Roman" w:hAnsi="Times New Roman" w:cs="Times New Roman"/>
          <w:sz w:val="24"/>
          <w:szCs w:val="24"/>
        </w:rPr>
        <w:t xml:space="preserve"> </w:t>
      </w:r>
      <w:r w:rsidR="00AF2AA0" w:rsidRPr="005B38C4">
        <w:rPr>
          <w:rFonts w:ascii="Times New Roman" w:hAnsi="Times New Roman" w:cs="Times New Roman"/>
          <w:sz w:val="24"/>
          <w:szCs w:val="24"/>
        </w:rPr>
        <w:t>can</w:t>
      </w:r>
      <w:r w:rsidR="00AF2AA0" w:rsidRPr="005B38C4" w:rsidDel="00AF2AA0">
        <w:rPr>
          <w:rFonts w:ascii="Times New Roman" w:hAnsi="Times New Roman" w:cs="Times New Roman"/>
          <w:sz w:val="24"/>
          <w:szCs w:val="24"/>
        </w:rPr>
        <w:t xml:space="preserve"> </w:t>
      </w:r>
      <w:r w:rsidR="00C82057" w:rsidRPr="005B38C4">
        <w:rPr>
          <w:rFonts w:ascii="Times New Roman" w:hAnsi="Times New Roman" w:cs="Times New Roman"/>
          <w:sz w:val="24"/>
          <w:szCs w:val="24"/>
        </w:rPr>
        <w:t xml:space="preserve">be found in Appendix </w:t>
      </w:r>
      <w:r w:rsidR="00DF64A7" w:rsidRPr="005B38C4">
        <w:rPr>
          <w:rFonts w:ascii="Times New Roman" w:hAnsi="Times New Roman" w:cs="Times New Roman"/>
          <w:sz w:val="24"/>
          <w:szCs w:val="24"/>
        </w:rPr>
        <w:t>D</w:t>
      </w:r>
      <w:r w:rsidR="00C82057" w:rsidRPr="005B38C4">
        <w:rPr>
          <w:rFonts w:ascii="Times New Roman" w:hAnsi="Times New Roman" w:cs="Times New Roman"/>
          <w:sz w:val="24"/>
          <w:szCs w:val="24"/>
        </w:rPr>
        <w:t>.</w:t>
      </w:r>
    </w:p>
    <w:p w14:paraId="0ED22E6E" w14:textId="77777777" w:rsidR="00C82057" w:rsidRPr="005B38C4" w:rsidRDefault="00C82057" w:rsidP="0062547F">
      <w:pPr>
        <w:spacing w:after="0"/>
        <w:rPr>
          <w:rFonts w:ascii="Times New Roman" w:hAnsi="Times New Roman" w:cs="Times New Roman"/>
          <w:sz w:val="24"/>
          <w:szCs w:val="24"/>
        </w:rPr>
      </w:pPr>
      <w:r w:rsidRPr="005B38C4">
        <w:rPr>
          <w:rFonts w:ascii="Times New Roman" w:hAnsi="Times New Roman" w:cs="Times New Roman"/>
          <w:sz w:val="24"/>
          <w:szCs w:val="24"/>
        </w:rPr>
        <w:t xml:space="preserve">The measure for assessing </w:t>
      </w:r>
      <w:r w:rsidR="00C535A0" w:rsidRPr="005B38C4">
        <w:rPr>
          <w:rFonts w:ascii="Times New Roman" w:hAnsi="Times New Roman" w:cs="Times New Roman"/>
          <w:i/>
          <w:sz w:val="24"/>
          <w:szCs w:val="24"/>
        </w:rPr>
        <w:t>liking</w:t>
      </w:r>
      <w:r w:rsidRPr="005B38C4">
        <w:rPr>
          <w:rFonts w:ascii="Times New Roman" w:hAnsi="Times New Roman" w:cs="Times New Roman"/>
          <w:sz w:val="24"/>
          <w:szCs w:val="24"/>
        </w:rPr>
        <w:t xml:space="preserve"> of advertising for online romantic relationships is adapted from a previously validated measure for cosmetics (Bjerke, Rosendahl, Gopalkrishna, &amp; Sandler, 2005). The scale was modified to ask participants for their perceived liking of advertisements for online romantic relationships instead of advertisements for facial cream. </w:t>
      </w:r>
      <w:r w:rsidR="00516C5C" w:rsidRPr="005B38C4">
        <w:rPr>
          <w:rFonts w:ascii="Times New Roman" w:hAnsi="Times New Roman" w:cs="Times New Roman"/>
          <w:sz w:val="24"/>
          <w:szCs w:val="24"/>
        </w:rPr>
        <w:t xml:space="preserve">The items for the advertising liking scale were submitted to an exploratory factor analysis using principal components analysis and oblique rotation. Each of the items on the advertising liking scale loaded </w:t>
      </w:r>
      <w:r w:rsidR="00A21E18" w:rsidRPr="005B38C4">
        <w:rPr>
          <w:rFonts w:ascii="Times New Roman" w:hAnsi="Times New Roman" w:cs="Times New Roman"/>
          <w:sz w:val="24"/>
          <w:szCs w:val="24"/>
        </w:rPr>
        <w:t xml:space="preserve">on one factor </w:t>
      </w:r>
      <w:r w:rsidR="00516C5C" w:rsidRPr="005B38C4">
        <w:rPr>
          <w:rFonts w:ascii="Times New Roman" w:hAnsi="Times New Roman" w:cs="Times New Roman"/>
          <w:sz w:val="24"/>
          <w:szCs w:val="24"/>
        </w:rPr>
        <w:t>at greater than .540 and</w:t>
      </w:r>
      <w:r w:rsidRPr="005B38C4">
        <w:rPr>
          <w:rFonts w:ascii="Times New Roman" w:hAnsi="Times New Roman" w:cs="Times New Roman"/>
          <w:sz w:val="24"/>
          <w:szCs w:val="24"/>
        </w:rPr>
        <w:t xml:space="preserve"> </w:t>
      </w:r>
      <w:r w:rsidR="004F01B4" w:rsidRPr="005B38C4">
        <w:rPr>
          <w:rFonts w:ascii="Times New Roman" w:hAnsi="Times New Roman" w:cs="Times New Roman"/>
          <w:sz w:val="24"/>
          <w:szCs w:val="24"/>
        </w:rPr>
        <w:t>the scale</w:t>
      </w:r>
      <w:r w:rsidRPr="005B38C4">
        <w:rPr>
          <w:rFonts w:ascii="Times New Roman" w:hAnsi="Times New Roman" w:cs="Times New Roman"/>
          <w:sz w:val="24"/>
          <w:szCs w:val="24"/>
        </w:rPr>
        <w:t xml:space="preserve"> showed good reliability (α = .867; M</w:t>
      </w:r>
      <w:r w:rsidR="005433DF"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 4.27, </w:t>
      </w:r>
      <w:r w:rsidR="00CD0E74" w:rsidRPr="005B38C4">
        <w:rPr>
          <w:rFonts w:ascii="Times New Roman" w:hAnsi="Times New Roman" w:cs="Times New Roman"/>
          <w:i/>
          <w:sz w:val="24"/>
          <w:szCs w:val="24"/>
        </w:rPr>
        <w:t>SD</w:t>
      </w:r>
      <w:r w:rsidR="005433DF"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 1.14). Items used in this measure </w:t>
      </w:r>
      <w:r w:rsidR="00AF2AA0" w:rsidRPr="005B38C4">
        <w:rPr>
          <w:rFonts w:ascii="Times New Roman" w:hAnsi="Times New Roman" w:cs="Times New Roman"/>
          <w:sz w:val="24"/>
          <w:szCs w:val="24"/>
        </w:rPr>
        <w:t>can</w:t>
      </w:r>
      <w:r w:rsidR="00AF2AA0" w:rsidRPr="005B38C4" w:rsidDel="00AF2AA0">
        <w:rPr>
          <w:rFonts w:ascii="Times New Roman" w:hAnsi="Times New Roman" w:cs="Times New Roman"/>
          <w:sz w:val="24"/>
          <w:szCs w:val="24"/>
        </w:rPr>
        <w:t xml:space="preserve"> </w:t>
      </w:r>
      <w:r w:rsidRPr="005B38C4">
        <w:rPr>
          <w:rFonts w:ascii="Times New Roman" w:hAnsi="Times New Roman" w:cs="Times New Roman"/>
          <w:sz w:val="24"/>
          <w:szCs w:val="24"/>
        </w:rPr>
        <w:t xml:space="preserve">be found in Appendix </w:t>
      </w:r>
      <w:r w:rsidR="00DF64A7" w:rsidRPr="005B38C4">
        <w:rPr>
          <w:rFonts w:ascii="Times New Roman" w:hAnsi="Times New Roman" w:cs="Times New Roman"/>
          <w:sz w:val="24"/>
          <w:szCs w:val="24"/>
        </w:rPr>
        <w:t>D</w:t>
      </w:r>
      <w:r w:rsidRPr="005B38C4">
        <w:rPr>
          <w:rFonts w:ascii="Times New Roman" w:hAnsi="Times New Roman" w:cs="Times New Roman"/>
          <w:sz w:val="24"/>
          <w:szCs w:val="24"/>
        </w:rPr>
        <w:t>.</w:t>
      </w:r>
    </w:p>
    <w:p w14:paraId="304BF5B3" w14:textId="77777777" w:rsidR="00C82057" w:rsidRPr="005B38C4" w:rsidRDefault="00C82057" w:rsidP="0062547F">
      <w:pPr>
        <w:spacing w:after="0"/>
        <w:rPr>
          <w:rFonts w:ascii="Times New Roman" w:hAnsi="Times New Roman" w:cs="Times New Roman"/>
          <w:sz w:val="24"/>
          <w:szCs w:val="24"/>
        </w:rPr>
      </w:pPr>
      <w:r w:rsidRPr="005B38C4">
        <w:rPr>
          <w:rFonts w:ascii="Times New Roman" w:hAnsi="Times New Roman" w:cs="Times New Roman"/>
          <w:sz w:val="24"/>
          <w:szCs w:val="24"/>
        </w:rPr>
        <w:t xml:space="preserve">The measure for assessing </w:t>
      </w:r>
      <w:r w:rsidR="00E42289" w:rsidRPr="005B38C4">
        <w:rPr>
          <w:rFonts w:ascii="Times New Roman" w:hAnsi="Times New Roman" w:cs="Times New Roman"/>
          <w:i/>
          <w:sz w:val="24"/>
          <w:szCs w:val="24"/>
        </w:rPr>
        <w:t>effectiveness</w:t>
      </w:r>
      <w:r w:rsidR="00C535A0" w:rsidRPr="005B38C4">
        <w:rPr>
          <w:rStyle w:val="CommentReference"/>
          <w:rFonts w:ascii="Times New Roman" w:hAnsi="Times New Roman" w:cs="Times New Roman"/>
          <w:sz w:val="24"/>
          <w:szCs w:val="24"/>
        </w:rPr>
        <w:t xml:space="preserve"> for</w:t>
      </w:r>
      <w:r w:rsidRPr="005B38C4">
        <w:rPr>
          <w:rFonts w:ascii="Times New Roman" w:hAnsi="Times New Roman" w:cs="Times New Roman"/>
          <w:sz w:val="24"/>
          <w:szCs w:val="24"/>
        </w:rPr>
        <w:t xml:space="preserve"> advertising of online romantic relationships is adapted from a previously validated scale for perceptions of television beauty advertising (Tan, 1979).  The scale was modified so that ‘online dating commercial’ replaces ‘beauty commercial’ on each scale item. </w:t>
      </w:r>
      <w:r w:rsidR="004B0909" w:rsidRPr="005B38C4">
        <w:rPr>
          <w:rFonts w:ascii="Times New Roman" w:hAnsi="Times New Roman" w:cs="Times New Roman"/>
          <w:sz w:val="24"/>
          <w:szCs w:val="24"/>
        </w:rPr>
        <w:t>The items for</w:t>
      </w:r>
      <w:r w:rsidR="00516C5C" w:rsidRPr="005B38C4">
        <w:rPr>
          <w:rFonts w:ascii="Times New Roman" w:hAnsi="Times New Roman" w:cs="Times New Roman"/>
          <w:sz w:val="24"/>
          <w:szCs w:val="24"/>
        </w:rPr>
        <w:t xml:space="preserve"> the </w:t>
      </w:r>
      <w:r w:rsidR="004F01B4" w:rsidRPr="005B38C4">
        <w:rPr>
          <w:rFonts w:ascii="Times New Roman" w:hAnsi="Times New Roman" w:cs="Times New Roman"/>
          <w:sz w:val="24"/>
          <w:szCs w:val="24"/>
        </w:rPr>
        <w:t>advertising effectiveness</w:t>
      </w:r>
      <w:r w:rsidR="00516C5C" w:rsidRPr="005B38C4">
        <w:rPr>
          <w:rFonts w:ascii="Times New Roman" w:hAnsi="Times New Roman" w:cs="Times New Roman"/>
          <w:sz w:val="24"/>
          <w:szCs w:val="24"/>
        </w:rPr>
        <w:t xml:space="preserve"> scale were submitted to an exploratory factor analysis using principal components analysis and oblique rotation. An item asking participants if they felt similar to the people in online dating commercials loaded at .302. Once this item was removed, each of the remaining items on the </w:t>
      </w:r>
      <w:r w:rsidR="004F01B4" w:rsidRPr="005B38C4">
        <w:rPr>
          <w:rFonts w:ascii="Times New Roman" w:hAnsi="Times New Roman" w:cs="Times New Roman"/>
          <w:sz w:val="24"/>
          <w:szCs w:val="24"/>
        </w:rPr>
        <w:t>advertising effectiveness scale</w:t>
      </w:r>
      <w:r w:rsidR="00516C5C" w:rsidRPr="005B38C4">
        <w:rPr>
          <w:rFonts w:ascii="Times New Roman" w:hAnsi="Times New Roman" w:cs="Times New Roman"/>
          <w:sz w:val="24"/>
          <w:szCs w:val="24"/>
        </w:rPr>
        <w:t xml:space="preserve"> loaded </w:t>
      </w:r>
      <w:r w:rsidR="00A21E18" w:rsidRPr="005B38C4">
        <w:rPr>
          <w:rFonts w:ascii="Times New Roman" w:hAnsi="Times New Roman" w:cs="Times New Roman"/>
          <w:sz w:val="24"/>
          <w:szCs w:val="24"/>
        </w:rPr>
        <w:t xml:space="preserve">on one factor </w:t>
      </w:r>
      <w:r w:rsidR="00516C5C" w:rsidRPr="005B38C4">
        <w:rPr>
          <w:rFonts w:ascii="Times New Roman" w:hAnsi="Times New Roman" w:cs="Times New Roman"/>
          <w:sz w:val="24"/>
          <w:szCs w:val="24"/>
        </w:rPr>
        <w:t xml:space="preserve">at greater than </w:t>
      </w:r>
      <w:r w:rsidR="00A41B76" w:rsidRPr="005B38C4">
        <w:rPr>
          <w:rFonts w:ascii="Times New Roman" w:hAnsi="Times New Roman" w:cs="Times New Roman"/>
          <w:sz w:val="24"/>
          <w:szCs w:val="24"/>
        </w:rPr>
        <w:t xml:space="preserve">.787 </w:t>
      </w:r>
      <w:r w:rsidR="00E42289" w:rsidRPr="005B38C4">
        <w:rPr>
          <w:rFonts w:ascii="Times New Roman" w:hAnsi="Times New Roman" w:cs="Times New Roman"/>
          <w:sz w:val="24"/>
          <w:szCs w:val="24"/>
        </w:rPr>
        <w:t>and the</w:t>
      </w:r>
      <w:r w:rsidR="004F01B4" w:rsidRPr="005B38C4">
        <w:rPr>
          <w:rFonts w:ascii="Times New Roman" w:hAnsi="Times New Roman" w:cs="Times New Roman"/>
          <w:sz w:val="24"/>
          <w:szCs w:val="24"/>
        </w:rPr>
        <w:t xml:space="preserve"> scale </w:t>
      </w:r>
      <w:r w:rsidRPr="005B38C4">
        <w:rPr>
          <w:rFonts w:ascii="Times New Roman" w:hAnsi="Times New Roman" w:cs="Times New Roman"/>
          <w:sz w:val="24"/>
          <w:szCs w:val="24"/>
        </w:rPr>
        <w:t>showed good reliability (α = .713; M</w:t>
      </w:r>
      <w:r w:rsidR="005433DF"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 2.77, </w:t>
      </w:r>
      <w:r w:rsidR="00CD0E74" w:rsidRPr="005B38C4">
        <w:rPr>
          <w:rFonts w:ascii="Times New Roman" w:hAnsi="Times New Roman" w:cs="Times New Roman"/>
          <w:i/>
          <w:sz w:val="24"/>
          <w:szCs w:val="24"/>
        </w:rPr>
        <w:t>SD</w:t>
      </w:r>
      <w:r w:rsidR="005433DF"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 .96). Items used in this measure </w:t>
      </w:r>
      <w:r w:rsidR="00AF2AA0" w:rsidRPr="005B38C4">
        <w:rPr>
          <w:rFonts w:ascii="Times New Roman" w:hAnsi="Times New Roman" w:cs="Times New Roman"/>
          <w:sz w:val="24"/>
          <w:szCs w:val="24"/>
        </w:rPr>
        <w:t>can</w:t>
      </w:r>
      <w:r w:rsidR="00AF2AA0" w:rsidRPr="005B38C4" w:rsidDel="00AF2AA0">
        <w:rPr>
          <w:rFonts w:ascii="Times New Roman" w:hAnsi="Times New Roman" w:cs="Times New Roman"/>
          <w:sz w:val="24"/>
          <w:szCs w:val="24"/>
        </w:rPr>
        <w:t xml:space="preserve"> </w:t>
      </w:r>
      <w:r w:rsidRPr="005B38C4">
        <w:rPr>
          <w:rFonts w:ascii="Times New Roman" w:hAnsi="Times New Roman" w:cs="Times New Roman"/>
          <w:sz w:val="24"/>
          <w:szCs w:val="24"/>
        </w:rPr>
        <w:t xml:space="preserve">be found in Appendix </w:t>
      </w:r>
      <w:r w:rsidR="00DF64A7" w:rsidRPr="005B38C4">
        <w:rPr>
          <w:rFonts w:ascii="Times New Roman" w:hAnsi="Times New Roman" w:cs="Times New Roman"/>
          <w:sz w:val="24"/>
          <w:szCs w:val="24"/>
        </w:rPr>
        <w:t>D</w:t>
      </w:r>
      <w:r w:rsidRPr="005B38C4">
        <w:rPr>
          <w:rFonts w:ascii="Times New Roman" w:hAnsi="Times New Roman" w:cs="Times New Roman"/>
          <w:sz w:val="24"/>
          <w:szCs w:val="24"/>
        </w:rPr>
        <w:t>.</w:t>
      </w:r>
    </w:p>
    <w:p w14:paraId="6D1D8F4B" w14:textId="77777777" w:rsidR="00C82057" w:rsidRPr="005B38C4" w:rsidRDefault="00C82057" w:rsidP="0062547F">
      <w:pPr>
        <w:spacing w:after="0"/>
        <w:rPr>
          <w:rFonts w:ascii="Times New Roman" w:eastAsia="Times New Roman" w:hAnsi="Times New Roman" w:cs="Times New Roman"/>
          <w:sz w:val="24"/>
          <w:szCs w:val="24"/>
        </w:rPr>
      </w:pPr>
      <w:r w:rsidRPr="005B38C4">
        <w:rPr>
          <w:rFonts w:ascii="Times New Roman" w:hAnsi="Times New Roman" w:cs="Times New Roman"/>
          <w:sz w:val="24"/>
          <w:szCs w:val="24"/>
        </w:rPr>
        <w:lastRenderedPageBreak/>
        <w:t>Previous experience with online romantic relationships was assessed via four items (Smith &amp; Duggan, 2013) asking participants about their personal use and experience with online dating. One asked participants if they had personally used online dating services, a second asked if they had personally used an online dating phone application, a third asked if they know someone who had personally used online dating services, and a fourth asked if participants know someone who has been in a long term relationship or married someone they met online. Each item allowed participants to respond ‘yes,’ ‘no,’ or ‘unsure.’ Those who responded as ‘unsure’ were recoded as ‘no’ responses providing four dichotomous variables representing previous experience.</w:t>
      </w:r>
      <w:r w:rsidRPr="005B38C4">
        <w:rPr>
          <w:rFonts w:ascii="Times New Roman" w:eastAsia="Times New Roman" w:hAnsi="Times New Roman" w:cs="Times New Roman"/>
          <w:sz w:val="24"/>
          <w:szCs w:val="24"/>
        </w:rPr>
        <w:t xml:space="preserve"> Each ‘yes’ response was added to a scale as an assessment of how much personal experience participants have with online romantic relationships. This gave each participant a ranking from zero to four on how much personal previous experience they have with online romantic relationships.</w:t>
      </w:r>
      <w:r w:rsidR="00516C5C" w:rsidRPr="005B38C4">
        <w:rPr>
          <w:rFonts w:ascii="Times New Roman" w:eastAsia="Times New Roman" w:hAnsi="Times New Roman" w:cs="Times New Roman"/>
          <w:sz w:val="24"/>
          <w:szCs w:val="24"/>
        </w:rPr>
        <w:t xml:space="preserve"> </w:t>
      </w:r>
      <w:r w:rsidR="00516C5C" w:rsidRPr="005B38C4">
        <w:rPr>
          <w:rFonts w:ascii="Times New Roman" w:hAnsi="Times New Roman" w:cs="Times New Roman"/>
          <w:sz w:val="24"/>
          <w:szCs w:val="24"/>
        </w:rPr>
        <w:t xml:space="preserve">The </w:t>
      </w:r>
      <w:r w:rsidR="004F01B4" w:rsidRPr="005B38C4">
        <w:rPr>
          <w:rFonts w:ascii="Times New Roman" w:hAnsi="Times New Roman" w:cs="Times New Roman"/>
          <w:sz w:val="24"/>
          <w:szCs w:val="24"/>
        </w:rPr>
        <w:t>items for</w:t>
      </w:r>
      <w:r w:rsidR="00516C5C" w:rsidRPr="005B38C4">
        <w:rPr>
          <w:rFonts w:ascii="Times New Roman" w:hAnsi="Times New Roman" w:cs="Times New Roman"/>
          <w:sz w:val="24"/>
          <w:szCs w:val="24"/>
        </w:rPr>
        <w:t xml:space="preserve"> the </w:t>
      </w:r>
      <w:r w:rsidR="004F01B4" w:rsidRPr="005B38C4">
        <w:rPr>
          <w:rFonts w:ascii="Times New Roman" w:hAnsi="Times New Roman" w:cs="Times New Roman"/>
          <w:sz w:val="24"/>
          <w:szCs w:val="24"/>
        </w:rPr>
        <w:t>previous experience with online romantic relationships</w:t>
      </w:r>
      <w:r w:rsidR="00516C5C" w:rsidRPr="005B38C4">
        <w:rPr>
          <w:rFonts w:ascii="Times New Roman" w:hAnsi="Times New Roman" w:cs="Times New Roman"/>
          <w:sz w:val="24"/>
          <w:szCs w:val="24"/>
        </w:rPr>
        <w:t xml:space="preserve"> scale were submitted to an exploratory factor analysis using principal components analysis and oblique rotation. Each of the items on the television viewing scale loaded </w:t>
      </w:r>
      <w:r w:rsidR="00A21E18" w:rsidRPr="005B38C4">
        <w:rPr>
          <w:rFonts w:ascii="Times New Roman" w:hAnsi="Times New Roman" w:cs="Times New Roman"/>
          <w:sz w:val="24"/>
          <w:szCs w:val="24"/>
        </w:rPr>
        <w:t xml:space="preserve">on one factor </w:t>
      </w:r>
      <w:r w:rsidR="00516C5C" w:rsidRPr="005B38C4">
        <w:rPr>
          <w:rFonts w:ascii="Times New Roman" w:hAnsi="Times New Roman" w:cs="Times New Roman"/>
          <w:sz w:val="24"/>
          <w:szCs w:val="24"/>
        </w:rPr>
        <w:t xml:space="preserve">at greater than </w:t>
      </w:r>
      <w:r w:rsidR="004F01B4" w:rsidRPr="005B38C4">
        <w:rPr>
          <w:rFonts w:ascii="Times New Roman" w:hAnsi="Times New Roman" w:cs="Times New Roman"/>
          <w:sz w:val="24"/>
          <w:szCs w:val="24"/>
        </w:rPr>
        <w:t xml:space="preserve">.530 </w:t>
      </w:r>
      <w:r w:rsidR="00516C5C" w:rsidRPr="005B38C4">
        <w:rPr>
          <w:rFonts w:ascii="Times New Roman" w:hAnsi="Times New Roman" w:cs="Times New Roman"/>
          <w:sz w:val="24"/>
          <w:szCs w:val="24"/>
        </w:rPr>
        <w:t xml:space="preserve">and </w:t>
      </w:r>
      <w:r w:rsidR="00E42289" w:rsidRPr="005B38C4">
        <w:rPr>
          <w:rFonts w:ascii="Times New Roman" w:eastAsia="Times New Roman" w:hAnsi="Times New Roman" w:cs="Times New Roman"/>
          <w:sz w:val="24"/>
          <w:szCs w:val="24"/>
        </w:rPr>
        <w:t>the scale</w:t>
      </w:r>
      <w:r w:rsidRPr="005B38C4">
        <w:rPr>
          <w:rFonts w:ascii="Times New Roman" w:eastAsia="Times New Roman" w:hAnsi="Times New Roman" w:cs="Times New Roman"/>
          <w:sz w:val="24"/>
          <w:szCs w:val="24"/>
        </w:rPr>
        <w:t xml:space="preserve"> items were tested for reliability (</w:t>
      </w:r>
      <w:r w:rsidRPr="005B38C4">
        <w:rPr>
          <w:rFonts w:ascii="Times New Roman" w:hAnsi="Times New Roman" w:cs="Times New Roman"/>
          <w:sz w:val="24"/>
          <w:szCs w:val="24"/>
        </w:rPr>
        <w:t>α = .148</w:t>
      </w:r>
      <w:r w:rsidR="005433DF" w:rsidRPr="005B38C4">
        <w:rPr>
          <w:rFonts w:ascii="Times New Roman" w:hAnsi="Times New Roman" w:cs="Times New Roman"/>
          <w:sz w:val="24"/>
          <w:szCs w:val="24"/>
        </w:rPr>
        <w:t>;</w:t>
      </w:r>
      <w:r w:rsidRPr="005B38C4">
        <w:rPr>
          <w:rFonts w:ascii="Times New Roman" w:eastAsia="Times New Roman" w:hAnsi="Times New Roman" w:cs="Times New Roman"/>
          <w:sz w:val="24"/>
          <w:szCs w:val="24"/>
        </w:rPr>
        <w:t xml:space="preserve"> M = 1.23</w:t>
      </w:r>
      <w:r w:rsidR="005433DF" w:rsidRPr="005B38C4">
        <w:rPr>
          <w:rFonts w:ascii="Times New Roman" w:eastAsia="Times New Roman" w:hAnsi="Times New Roman" w:cs="Times New Roman"/>
          <w:sz w:val="24"/>
          <w:szCs w:val="24"/>
        </w:rPr>
        <w:t>,</w:t>
      </w:r>
      <w:r w:rsidRPr="005B38C4">
        <w:rPr>
          <w:rFonts w:ascii="Times New Roman" w:eastAsia="Times New Roman" w:hAnsi="Times New Roman" w:cs="Times New Roman"/>
          <w:sz w:val="24"/>
          <w:szCs w:val="24"/>
        </w:rPr>
        <w:t xml:space="preserve"> </w:t>
      </w:r>
      <w:r w:rsidR="00CD0E74" w:rsidRPr="005B38C4">
        <w:rPr>
          <w:rFonts w:ascii="Times New Roman" w:eastAsia="Times New Roman" w:hAnsi="Times New Roman" w:cs="Times New Roman"/>
          <w:i/>
          <w:sz w:val="24"/>
          <w:szCs w:val="24"/>
        </w:rPr>
        <w:t>SD</w:t>
      </w:r>
      <w:r w:rsidRPr="005B38C4">
        <w:rPr>
          <w:rFonts w:ascii="Times New Roman" w:eastAsia="Times New Roman" w:hAnsi="Times New Roman" w:cs="Times New Roman"/>
          <w:sz w:val="24"/>
          <w:szCs w:val="24"/>
        </w:rPr>
        <w:t xml:space="preserve"> = 1.01). This reliability is not unsurprising as the items are not intended to assess the </w:t>
      </w:r>
      <w:r w:rsidR="008030F5" w:rsidRPr="005B38C4">
        <w:rPr>
          <w:rFonts w:ascii="Times New Roman" w:eastAsia="Times New Roman" w:hAnsi="Times New Roman" w:cs="Times New Roman"/>
          <w:sz w:val="24"/>
          <w:szCs w:val="24"/>
        </w:rPr>
        <w:t xml:space="preserve">exact </w:t>
      </w:r>
      <w:r w:rsidRPr="005B38C4">
        <w:rPr>
          <w:rFonts w:ascii="Times New Roman" w:eastAsia="Times New Roman" w:hAnsi="Times New Roman" w:cs="Times New Roman"/>
          <w:sz w:val="24"/>
          <w:szCs w:val="24"/>
        </w:rPr>
        <w:t xml:space="preserve">same </w:t>
      </w:r>
      <w:r w:rsidR="008030F5" w:rsidRPr="005B38C4">
        <w:rPr>
          <w:rFonts w:ascii="Times New Roman" w:eastAsia="Times New Roman" w:hAnsi="Times New Roman" w:cs="Times New Roman"/>
          <w:sz w:val="24"/>
          <w:szCs w:val="24"/>
        </w:rPr>
        <w:t xml:space="preserve">components of the </w:t>
      </w:r>
      <w:r w:rsidR="004B0909" w:rsidRPr="005B38C4">
        <w:rPr>
          <w:rFonts w:ascii="Times New Roman" w:eastAsia="Times New Roman" w:hAnsi="Times New Roman" w:cs="Times New Roman"/>
          <w:sz w:val="24"/>
          <w:szCs w:val="24"/>
        </w:rPr>
        <w:t>phenomenon</w:t>
      </w:r>
      <w:r w:rsidRPr="005B38C4">
        <w:rPr>
          <w:rFonts w:ascii="Times New Roman" w:eastAsia="Times New Roman" w:hAnsi="Times New Roman" w:cs="Times New Roman"/>
          <w:sz w:val="24"/>
          <w:szCs w:val="24"/>
        </w:rPr>
        <w:t xml:space="preserve">. The items counted together provide a measure of how much online dating is going on in the participants’ life. </w:t>
      </w:r>
      <w:r w:rsidRPr="005B38C4">
        <w:rPr>
          <w:rFonts w:ascii="Times New Roman" w:hAnsi="Times New Roman" w:cs="Times New Roman"/>
          <w:sz w:val="24"/>
          <w:szCs w:val="24"/>
        </w:rPr>
        <w:t xml:space="preserve">Items used in this measure </w:t>
      </w:r>
      <w:r w:rsidR="00AF2AA0" w:rsidRPr="005B38C4">
        <w:rPr>
          <w:rFonts w:ascii="Times New Roman" w:hAnsi="Times New Roman" w:cs="Times New Roman"/>
          <w:sz w:val="24"/>
          <w:szCs w:val="24"/>
        </w:rPr>
        <w:t>can</w:t>
      </w:r>
      <w:r w:rsidR="00AF2AA0" w:rsidRPr="005B38C4" w:rsidDel="00AF2AA0">
        <w:rPr>
          <w:rFonts w:ascii="Times New Roman" w:hAnsi="Times New Roman" w:cs="Times New Roman"/>
          <w:sz w:val="24"/>
          <w:szCs w:val="24"/>
        </w:rPr>
        <w:t xml:space="preserve"> </w:t>
      </w:r>
      <w:r w:rsidRPr="005B38C4">
        <w:rPr>
          <w:rFonts w:ascii="Times New Roman" w:hAnsi="Times New Roman" w:cs="Times New Roman"/>
          <w:sz w:val="24"/>
          <w:szCs w:val="24"/>
        </w:rPr>
        <w:t xml:space="preserve">be found in Appendix </w:t>
      </w:r>
      <w:r w:rsidR="00DF64A7" w:rsidRPr="005B38C4">
        <w:rPr>
          <w:rFonts w:ascii="Times New Roman" w:hAnsi="Times New Roman" w:cs="Times New Roman"/>
          <w:sz w:val="24"/>
          <w:szCs w:val="24"/>
        </w:rPr>
        <w:t>D</w:t>
      </w:r>
      <w:r w:rsidRPr="005B38C4">
        <w:rPr>
          <w:rFonts w:ascii="Times New Roman" w:hAnsi="Times New Roman" w:cs="Times New Roman"/>
          <w:sz w:val="24"/>
          <w:szCs w:val="24"/>
        </w:rPr>
        <w:t>.</w:t>
      </w:r>
    </w:p>
    <w:p w14:paraId="220F2416" w14:textId="063E9CC0" w:rsidR="00DE3199" w:rsidRPr="005B38C4" w:rsidRDefault="00CD0E74"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b/>
          <w:i/>
          <w:sz w:val="24"/>
          <w:szCs w:val="24"/>
        </w:rPr>
        <w:t>Criterion variables</w:t>
      </w:r>
      <w:r w:rsidR="00C82057" w:rsidRPr="005B38C4">
        <w:rPr>
          <w:rFonts w:ascii="Times New Roman" w:hAnsi="Times New Roman" w:cs="Times New Roman"/>
          <w:sz w:val="24"/>
          <w:szCs w:val="24"/>
        </w:rPr>
        <w:t xml:space="preserve">. Perceptions of online romantic relationships were measured via a modified previously validated measure </w:t>
      </w:r>
      <w:r w:rsidR="00C82057" w:rsidRPr="005B38C4">
        <w:rPr>
          <w:rFonts w:ascii="Times New Roman" w:hAnsi="Times New Roman" w:cs="Times New Roman"/>
          <w:iCs/>
          <w:sz w:val="24"/>
          <w:szCs w:val="24"/>
        </w:rPr>
        <w:t>(Anderson, 2005)</w:t>
      </w:r>
      <w:r w:rsidR="00C82057" w:rsidRPr="005B38C4">
        <w:rPr>
          <w:rFonts w:ascii="Times New Roman" w:hAnsi="Times New Roman" w:cs="Times New Roman"/>
          <w:sz w:val="24"/>
          <w:szCs w:val="24"/>
        </w:rPr>
        <w:t xml:space="preserve">. </w:t>
      </w:r>
      <w:r w:rsidR="006028BC" w:rsidRPr="005B38C4">
        <w:rPr>
          <w:rFonts w:ascii="Times New Roman" w:hAnsi="Times New Roman" w:cs="Times New Roman"/>
          <w:sz w:val="24"/>
          <w:szCs w:val="24"/>
        </w:rPr>
        <w:t>T</w:t>
      </w:r>
      <w:r w:rsidR="00C82057" w:rsidRPr="005B38C4">
        <w:rPr>
          <w:rFonts w:ascii="Times New Roman" w:hAnsi="Times New Roman" w:cs="Times New Roman"/>
          <w:sz w:val="24"/>
          <w:szCs w:val="24"/>
        </w:rPr>
        <w:t xml:space="preserve">wo items </w:t>
      </w:r>
      <w:r w:rsidR="006028BC" w:rsidRPr="005B38C4">
        <w:rPr>
          <w:rFonts w:ascii="Times New Roman" w:hAnsi="Times New Roman" w:cs="Times New Roman"/>
          <w:sz w:val="24"/>
          <w:szCs w:val="24"/>
        </w:rPr>
        <w:t xml:space="preserve">from </w:t>
      </w:r>
      <w:r w:rsidR="00C82057" w:rsidRPr="005B38C4">
        <w:rPr>
          <w:rFonts w:ascii="Times New Roman" w:hAnsi="Times New Roman" w:cs="Times New Roman"/>
          <w:sz w:val="24"/>
          <w:szCs w:val="24"/>
        </w:rPr>
        <w:t xml:space="preserve">Smith </w:t>
      </w:r>
      <w:r w:rsidR="006028BC" w:rsidRPr="005B38C4">
        <w:rPr>
          <w:rFonts w:ascii="Times New Roman" w:hAnsi="Times New Roman" w:cs="Times New Roman"/>
          <w:sz w:val="24"/>
          <w:szCs w:val="24"/>
        </w:rPr>
        <w:t>and</w:t>
      </w:r>
      <w:r w:rsidR="00C82057" w:rsidRPr="005B38C4">
        <w:rPr>
          <w:rFonts w:ascii="Times New Roman" w:hAnsi="Times New Roman" w:cs="Times New Roman"/>
          <w:sz w:val="24"/>
          <w:szCs w:val="24"/>
        </w:rPr>
        <w:t xml:space="preserve"> Duggan</w:t>
      </w:r>
      <w:r w:rsidR="006028BC" w:rsidRPr="005B38C4">
        <w:rPr>
          <w:rFonts w:ascii="Times New Roman" w:hAnsi="Times New Roman" w:cs="Times New Roman"/>
          <w:sz w:val="24"/>
          <w:szCs w:val="24"/>
        </w:rPr>
        <w:t>’s measure</w:t>
      </w:r>
      <w:r w:rsidR="00C82057" w:rsidRPr="005B38C4">
        <w:rPr>
          <w:rFonts w:ascii="Times New Roman" w:hAnsi="Times New Roman" w:cs="Times New Roman"/>
          <w:sz w:val="24"/>
          <w:szCs w:val="24"/>
        </w:rPr>
        <w:t xml:space="preserve"> </w:t>
      </w:r>
      <w:r w:rsidR="006028BC" w:rsidRPr="005B38C4">
        <w:rPr>
          <w:rFonts w:ascii="Times New Roman" w:hAnsi="Times New Roman" w:cs="Times New Roman"/>
          <w:sz w:val="24"/>
          <w:szCs w:val="24"/>
        </w:rPr>
        <w:t>(</w:t>
      </w:r>
      <w:r w:rsidR="00C82057" w:rsidRPr="005B38C4">
        <w:rPr>
          <w:rFonts w:ascii="Times New Roman" w:hAnsi="Times New Roman" w:cs="Times New Roman"/>
          <w:sz w:val="24"/>
          <w:szCs w:val="24"/>
        </w:rPr>
        <w:t xml:space="preserve">2013) were added to the </w:t>
      </w:r>
      <w:r w:rsidR="00DE3199" w:rsidRPr="005B38C4">
        <w:rPr>
          <w:rFonts w:ascii="Times New Roman" w:hAnsi="Times New Roman" w:cs="Times New Roman"/>
          <w:sz w:val="24"/>
          <w:szCs w:val="24"/>
        </w:rPr>
        <w:t xml:space="preserve">Anderson (2005) </w:t>
      </w:r>
      <w:r w:rsidR="00C82057" w:rsidRPr="005B38C4">
        <w:rPr>
          <w:rFonts w:ascii="Times New Roman" w:hAnsi="Times New Roman" w:cs="Times New Roman"/>
          <w:sz w:val="24"/>
          <w:szCs w:val="24"/>
        </w:rPr>
        <w:t xml:space="preserve">measure’s four items. </w:t>
      </w:r>
      <w:r w:rsidR="00C82057" w:rsidRPr="005B38C4">
        <w:rPr>
          <w:rFonts w:ascii="Times New Roman" w:hAnsi="Times New Roman" w:cs="Times New Roman"/>
          <w:sz w:val="24"/>
          <w:szCs w:val="24"/>
        </w:rPr>
        <w:lastRenderedPageBreak/>
        <w:t xml:space="preserve">The two additional items were from the Pew Internet Project’s online dating survey that asked similar questions about perceptions of online romantic relationships. </w:t>
      </w:r>
      <w:r w:rsidR="004B0909" w:rsidRPr="005B38C4">
        <w:rPr>
          <w:rFonts w:ascii="Times New Roman" w:hAnsi="Times New Roman" w:cs="Times New Roman"/>
          <w:sz w:val="24"/>
          <w:szCs w:val="24"/>
        </w:rPr>
        <w:t>The items for</w:t>
      </w:r>
      <w:r w:rsidR="00516C5C" w:rsidRPr="005B38C4">
        <w:rPr>
          <w:rFonts w:ascii="Times New Roman" w:hAnsi="Times New Roman" w:cs="Times New Roman"/>
          <w:sz w:val="24"/>
          <w:szCs w:val="24"/>
        </w:rPr>
        <w:t xml:space="preserve"> the </w:t>
      </w:r>
      <w:r w:rsidR="004F01B4" w:rsidRPr="005B38C4">
        <w:rPr>
          <w:rFonts w:ascii="Times New Roman" w:hAnsi="Times New Roman" w:cs="Times New Roman"/>
          <w:sz w:val="24"/>
          <w:szCs w:val="24"/>
        </w:rPr>
        <w:t>perceptions of online romantic relationships</w:t>
      </w:r>
      <w:r w:rsidR="00516C5C" w:rsidRPr="005B38C4">
        <w:rPr>
          <w:rFonts w:ascii="Times New Roman" w:hAnsi="Times New Roman" w:cs="Times New Roman"/>
          <w:sz w:val="24"/>
          <w:szCs w:val="24"/>
        </w:rPr>
        <w:t xml:space="preserve"> scale were submitted to an exploratory factor analysis using principal components analysis and oblique rotation. </w:t>
      </w:r>
      <w:r w:rsidR="00A41B76" w:rsidRPr="005B38C4">
        <w:rPr>
          <w:rFonts w:ascii="Times New Roman" w:hAnsi="Times New Roman" w:cs="Times New Roman"/>
          <w:sz w:val="24"/>
          <w:szCs w:val="24"/>
        </w:rPr>
        <w:t xml:space="preserve">An item asking participants if they think users of online dating sites are honest about themselves to other site users loaded at .306. Once this item was removed, </w:t>
      </w:r>
      <w:r w:rsidR="00516C5C" w:rsidRPr="005B38C4">
        <w:rPr>
          <w:rFonts w:ascii="Times New Roman" w:hAnsi="Times New Roman" w:cs="Times New Roman"/>
          <w:sz w:val="24"/>
          <w:szCs w:val="24"/>
        </w:rPr>
        <w:t xml:space="preserve">the </w:t>
      </w:r>
      <w:r w:rsidR="00A41B76" w:rsidRPr="005B38C4">
        <w:rPr>
          <w:rFonts w:ascii="Times New Roman" w:hAnsi="Times New Roman" w:cs="Times New Roman"/>
          <w:sz w:val="24"/>
          <w:szCs w:val="24"/>
        </w:rPr>
        <w:t xml:space="preserve">remaining </w:t>
      </w:r>
      <w:r w:rsidR="00516C5C" w:rsidRPr="005B38C4">
        <w:rPr>
          <w:rFonts w:ascii="Times New Roman" w:hAnsi="Times New Roman" w:cs="Times New Roman"/>
          <w:sz w:val="24"/>
          <w:szCs w:val="24"/>
        </w:rPr>
        <w:t xml:space="preserve">items on the </w:t>
      </w:r>
      <w:r w:rsidR="00A41B76" w:rsidRPr="005B38C4">
        <w:rPr>
          <w:rFonts w:ascii="Times New Roman" w:hAnsi="Times New Roman" w:cs="Times New Roman"/>
          <w:sz w:val="24"/>
          <w:szCs w:val="24"/>
        </w:rPr>
        <w:t>perceptions of online romantic relationships</w:t>
      </w:r>
      <w:r w:rsidR="00516C5C" w:rsidRPr="005B38C4">
        <w:rPr>
          <w:rFonts w:ascii="Times New Roman" w:hAnsi="Times New Roman" w:cs="Times New Roman"/>
          <w:sz w:val="24"/>
          <w:szCs w:val="24"/>
        </w:rPr>
        <w:t xml:space="preserve"> scale loaded </w:t>
      </w:r>
      <w:r w:rsidR="00A21E18" w:rsidRPr="005B38C4">
        <w:rPr>
          <w:rFonts w:ascii="Times New Roman" w:hAnsi="Times New Roman" w:cs="Times New Roman"/>
          <w:sz w:val="24"/>
          <w:szCs w:val="24"/>
        </w:rPr>
        <w:t xml:space="preserve">on one factor </w:t>
      </w:r>
      <w:r w:rsidR="006028BC" w:rsidRPr="005B38C4">
        <w:rPr>
          <w:rFonts w:ascii="Times New Roman" w:hAnsi="Times New Roman" w:cs="Times New Roman"/>
          <w:sz w:val="24"/>
          <w:szCs w:val="24"/>
        </w:rPr>
        <w:t>a</w:t>
      </w:r>
      <w:r w:rsidR="00516C5C" w:rsidRPr="005B38C4">
        <w:rPr>
          <w:rFonts w:ascii="Times New Roman" w:hAnsi="Times New Roman" w:cs="Times New Roman"/>
          <w:sz w:val="24"/>
          <w:szCs w:val="24"/>
        </w:rPr>
        <w:t xml:space="preserve">t greater than </w:t>
      </w:r>
      <w:r w:rsidR="00A41B76" w:rsidRPr="005B38C4">
        <w:rPr>
          <w:rFonts w:ascii="Times New Roman" w:hAnsi="Times New Roman" w:cs="Times New Roman"/>
          <w:sz w:val="24"/>
          <w:szCs w:val="24"/>
        </w:rPr>
        <w:t xml:space="preserve">.620 </w:t>
      </w:r>
      <w:r w:rsidR="00516C5C" w:rsidRPr="005B38C4">
        <w:rPr>
          <w:rFonts w:ascii="Times New Roman" w:hAnsi="Times New Roman" w:cs="Times New Roman"/>
          <w:sz w:val="24"/>
          <w:szCs w:val="24"/>
        </w:rPr>
        <w:t>and</w:t>
      </w:r>
      <w:r w:rsidR="00A41B76" w:rsidRPr="005B38C4">
        <w:rPr>
          <w:rFonts w:ascii="Times New Roman" w:hAnsi="Times New Roman" w:cs="Times New Roman"/>
          <w:sz w:val="24"/>
          <w:szCs w:val="24"/>
        </w:rPr>
        <w:t xml:space="preserve"> the</w:t>
      </w:r>
      <w:r w:rsidR="00C82057" w:rsidRPr="005B38C4">
        <w:rPr>
          <w:rFonts w:ascii="Times New Roman" w:hAnsi="Times New Roman" w:cs="Times New Roman"/>
          <w:sz w:val="24"/>
          <w:szCs w:val="24"/>
        </w:rPr>
        <w:t xml:space="preserve"> </w:t>
      </w:r>
      <w:r w:rsidR="004F01B4" w:rsidRPr="005B38C4">
        <w:rPr>
          <w:rFonts w:ascii="Times New Roman" w:hAnsi="Times New Roman" w:cs="Times New Roman"/>
          <w:sz w:val="24"/>
          <w:szCs w:val="24"/>
        </w:rPr>
        <w:t>scale</w:t>
      </w:r>
      <w:r w:rsidR="00C82057" w:rsidRPr="005B38C4">
        <w:rPr>
          <w:rFonts w:ascii="Times New Roman" w:hAnsi="Times New Roman" w:cs="Times New Roman"/>
          <w:sz w:val="24"/>
          <w:szCs w:val="24"/>
        </w:rPr>
        <w:t xml:space="preserve"> showed good reliability (α = .815; M = 4.62, </w:t>
      </w:r>
      <w:r w:rsidRPr="005B38C4">
        <w:rPr>
          <w:rFonts w:ascii="Times New Roman" w:hAnsi="Times New Roman" w:cs="Times New Roman"/>
          <w:i/>
          <w:sz w:val="24"/>
          <w:szCs w:val="24"/>
        </w:rPr>
        <w:t>SD</w:t>
      </w:r>
      <w:r w:rsidR="00C82057" w:rsidRPr="005B38C4">
        <w:rPr>
          <w:rFonts w:ascii="Times New Roman" w:hAnsi="Times New Roman" w:cs="Times New Roman"/>
          <w:sz w:val="24"/>
          <w:szCs w:val="24"/>
        </w:rPr>
        <w:t xml:space="preserve"> = .98). </w:t>
      </w:r>
      <w:r w:rsidR="00661EB5" w:rsidRPr="005B38C4">
        <w:rPr>
          <w:rFonts w:ascii="Times New Roman" w:hAnsi="Times New Roman" w:cs="Times New Roman"/>
          <w:sz w:val="24"/>
          <w:szCs w:val="24"/>
        </w:rPr>
        <w:t xml:space="preserve">Items used in this measure may be found in Appendix </w:t>
      </w:r>
      <w:r w:rsidR="00DF64A7" w:rsidRPr="005B38C4">
        <w:rPr>
          <w:rFonts w:ascii="Times New Roman" w:hAnsi="Times New Roman" w:cs="Times New Roman"/>
          <w:sz w:val="24"/>
          <w:szCs w:val="24"/>
        </w:rPr>
        <w:t>D</w:t>
      </w:r>
      <w:r w:rsidR="00661EB5" w:rsidRPr="005B38C4">
        <w:rPr>
          <w:rFonts w:ascii="Times New Roman" w:hAnsi="Times New Roman" w:cs="Times New Roman"/>
          <w:sz w:val="24"/>
          <w:szCs w:val="24"/>
        </w:rPr>
        <w:t>.</w:t>
      </w:r>
    </w:p>
    <w:p w14:paraId="39E832F0" w14:textId="5D81C82F" w:rsidR="00DE3199" w:rsidRPr="005B38C4" w:rsidRDefault="00661EB5" w:rsidP="0062547F">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sz w:val="24"/>
          <w:szCs w:val="24"/>
        </w:rPr>
        <w:t>Stigma attached to online romantic relationships and normalization for online romantic relationships were measured via modified previously validated measure</w:t>
      </w:r>
      <w:r w:rsidR="00DE3199" w:rsidRPr="005B38C4">
        <w:rPr>
          <w:rFonts w:ascii="Times New Roman" w:hAnsi="Times New Roman" w:cs="Times New Roman"/>
          <w:sz w:val="24"/>
          <w:szCs w:val="24"/>
        </w:rPr>
        <w:t>s</w:t>
      </w:r>
      <w:r w:rsidRPr="005B38C4">
        <w:rPr>
          <w:rFonts w:ascii="Times New Roman" w:hAnsi="Times New Roman" w:cs="Times New Roman"/>
          <w:sz w:val="24"/>
          <w:szCs w:val="24"/>
        </w:rPr>
        <w:t xml:space="preserve"> (Cockrill</w:t>
      </w:r>
      <w:r w:rsidR="003F0284" w:rsidRPr="005B38C4">
        <w:rPr>
          <w:rFonts w:ascii="Times New Roman" w:hAnsi="Times New Roman" w:cs="Times New Roman"/>
          <w:sz w:val="24"/>
          <w:szCs w:val="24"/>
        </w:rPr>
        <w:t xml:space="preserve"> et al.</w:t>
      </w:r>
      <w:r w:rsidRPr="005B38C4">
        <w:rPr>
          <w:rFonts w:ascii="Times New Roman" w:hAnsi="Times New Roman" w:cs="Times New Roman"/>
          <w:sz w:val="24"/>
          <w:szCs w:val="24"/>
        </w:rPr>
        <w:t xml:space="preserve">, 2013). </w:t>
      </w:r>
      <w:r w:rsidR="00C82057" w:rsidRPr="005B38C4">
        <w:rPr>
          <w:rFonts w:ascii="Times New Roman" w:hAnsi="Times New Roman" w:cs="Times New Roman"/>
          <w:sz w:val="24"/>
          <w:szCs w:val="24"/>
        </w:rPr>
        <w:t xml:space="preserve">The original scale measured for abortion stigma and normalization. Nine of the scale’s </w:t>
      </w:r>
      <w:r w:rsidR="006028BC" w:rsidRPr="005B38C4">
        <w:rPr>
          <w:rFonts w:ascii="Times New Roman" w:hAnsi="Times New Roman" w:cs="Times New Roman"/>
          <w:sz w:val="24"/>
          <w:szCs w:val="24"/>
        </w:rPr>
        <w:t xml:space="preserve">20 </w:t>
      </w:r>
      <w:r w:rsidR="00C82057" w:rsidRPr="005B38C4">
        <w:rPr>
          <w:rFonts w:ascii="Times New Roman" w:hAnsi="Times New Roman" w:cs="Times New Roman"/>
          <w:sz w:val="24"/>
          <w:szCs w:val="24"/>
        </w:rPr>
        <w:t xml:space="preserve">items were removed from the scale used in this research because they assessed medical and health issues relevant to abortion that are not relevant to online romantic relationships. References to ‘abortion’ were replaced with references to ‘online romantic relationships’ throughout the scale. </w:t>
      </w:r>
      <w:r w:rsidR="004B0909" w:rsidRPr="005B38C4">
        <w:rPr>
          <w:rFonts w:ascii="Times New Roman" w:hAnsi="Times New Roman" w:cs="Times New Roman"/>
          <w:sz w:val="24"/>
          <w:szCs w:val="24"/>
        </w:rPr>
        <w:t>The items for</w:t>
      </w:r>
      <w:r w:rsidR="00516C5C" w:rsidRPr="005B38C4">
        <w:rPr>
          <w:rFonts w:ascii="Times New Roman" w:hAnsi="Times New Roman" w:cs="Times New Roman"/>
          <w:sz w:val="24"/>
          <w:szCs w:val="24"/>
        </w:rPr>
        <w:t xml:space="preserve"> the </w:t>
      </w:r>
      <w:r w:rsidR="00DB4D6E" w:rsidRPr="005B38C4">
        <w:rPr>
          <w:rFonts w:ascii="Times New Roman" w:hAnsi="Times New Roman" w:cs="Times New Roman"/>
          <w:sz w:val="24"/>
          <w:szCs w:val="24"/>
        </w:rPr>
        <w:t>stigma attached to online romantic relationships</w:t>
      </w:r>
      <w:r w:rsidR="00516C5C" w:rsidRPr="005B38C4">
        <w:rPr>
          <w:rFonts w:ascii="Times New Roman" w:hAnsi="Times New Roman" w:cs="Times New Roman"/>
          <w:sz w:val="24"/>
          <w:szCs w:val="24"/>
        </w:rPr>
        <w:t xml:space="preserve"> scale were submitted to an exploratory factor analysis using principal components analysis and oblique rotation.</w:t>
      </w:r>
      <w:r w:rsidR="00DB4D6E" w:rsidRPr="005B38C4">
        <w:rPr>
          <w:rFonts w:ascii="Times New Roman" w:hAnsi="Times New Roman" w:cs="Times New Roman"/>
          <w:sz w:val="24"/>
          <w:szCs w:val="24"/>
        </w:rPr>
        <w:t xml:space="preserve">  Items asking participants how often people in online romantic relationships </w:t>
      </w:r>
      <w:r w:rsidR="004B0909" w:rsidRPr="005B38C4">
        <w:rPr>
          <w:rFonts w:ascii="Times New Roman" w:hAnsi="Times New Roman" w:cs="Times New Roman"/>
          <w:sz w:val="24"/>
          <w:szCs w:val="24"/>
        </w:rPr>
        <w:t xml:space="preserve">shared this with others </w:t>
      </w:r>
      <w:r w:rsidR="00DB4D6E" w:rsidRPr="005B38C4">
        <w:rPr>
          <w:rFonts w:ascii="Times New Roman" w:hAnsi="Times New Roman" w:cs="Times New Roman"/>
          <w:sz w:val="24"/>
          <w:szCs w:val="24"/>
        </w:rPr>
        <w:t>and how people in online romantic relationships feel about their</w:t>
      </w:r>
      <w:r w:rsidR="004B0909" w:rsidRPr="005B38C4">
        <w:rPr>
          <w:rFonts w:ascii="Times New Roman" w:hAnsi="Times New Roman" w:cs="Times New Roman"/>
          <w:sz w:val="24"/>
          <w:szCs w:val="24"/>
        </w:rPr>
        <w:t xml:space="preserve"> relationship</w:t>
      </w:r>
      <w:r w:rsidR="00DB4D6E" w:rsidRPr="005B38C4">
        <w:rPr>
          <w:rFonts w:ascii="Times New Roman" w:hAnsi="Times New Roman" w:cs="Times New Roman"/>
          <w:sz w:val="24"/>
          <w:szCs w:val="24"/>
        </w:rPr>
        <w:t xml:space="preserve"> loaded at .109 and .213</w:t>
      </w:r>
      <w:r w:rsidR="004B0909" w:rsidRPr="005B38C4">
        <w:rPr>
          <w:rFonts w:ascii="Times New Roman" w:hAnsi="Times New Roman" w:cs="Times New Roman"/>
          <w:sz w:val="24"/>
          <w:szCs w:val="24"/>
        </w:rPr>
        <w:t>,</w:t>
      </w:r>
      <w:r w:rsidR="00DB4D6E" w:rsidRPr="005B38C4">
        <w:rPr>
          <w:rFonts w:ascii="Times New Roman" w:hAnsi="Times New Roman" w:cs="Times New Roman"/>
          <w:sz w:val="24"/>
          <w:szCs w:val="24"/>
        </w:rPr>
        <w:t xml:space="preserve"> respectively. Once these item</w:t>
      </w:r>
      <w:r w:rsidR="006028BC" w:rsidRPr="005B38C4">
        <w:rPr>
          <w:rFonts w:ascii="Times New Roman" w:hAnsi="Times New Roman" w:cs="Times New Roman"/>
          <w:sz w:val="24"/>
          <w:szCs w:val="24"/>
        </w:rPr>
        <w:t>s</w:t>
      </w:r>
      <w:r w:rsidR="00DB4D6E" w:rsidRPr="005B38C4">
        <w:rPr>
          <w:rFonts w:ascii="Times New Roman" w:hAnsi="Times New Roman" w:cs="Times New Roman"/>
          <w:sz w:val="24"/>
          <w:szCs w:val="24"/>
        </w:rPr>
        <w:t xml:space="preserve"> </w:t>
      </w:r>
      <w:r w:rsidR="006028BC" w:rsidRPr="005B38C4">
        <w:rPr>
          <w:rFonts w:ascii="Times New Roman" w:hAnsi="Times New Roman" w:cs="Times New Roman"/>
          <w:sz w:val="24"/>
          <w:szCs w:val="24"/>
        </w:rPr>
        <w:t xml:space="preserve">were </w:t>
      </w:r>
      <w:r w:rsidR="00DB4D6E" w:rsidRPr="005B38C4">
        <w:rPr>
          <w:rFonts w:ascii="Times New Roman" w:hAnsi="Times New Roman" w:cs="Times New Roman"/>
          <w:sz w:val="24"/>
          <w:szCs w:val="24"/>
        </w:rPr>
        <w:t xml:space="preserve">removed, the remaining items on the stigma scale loaded </w:t>
      </w:r>
      <w:r w:rsidR="00A21E18" w:rsidRPr="005B38C4">
        <w:rPr>
          <w:rFonts w:ascii="Times New Roman" w:hAnsi="Times New Roman" w:cs="Times New Roman"/>
          <w:sz w:val="24"/>
          <w:szCs w:val="24"/>
        </w:rPr>
        <w:t xml:space="preserve">on one factor </w:t>
      </w:r>
      <w:r w:rsidR="00DB4D6E" w:rsidRPr="005B38C4">
        <w:rPr>
          <w:rFonts w:ascii="Times New Roman" w:hAnsi="Times New Roman" w:cs="Times New Roman"/>
          <w:sz w:val="24"/>
          <w:szCs w:val="24"/>
        </w:rPr>
        <w:t>at greater than .791 and</w:t>
      </w:r>
      <w:r w:rsidR="00516C5C" w:rsidRPr="005B38C4">
        <w:rPr>
          <w:rFonts w:ascii="Times New Roman" w:hAnsi="Times New Roman" w:cs="Times New Roman"/>
          <w:sz w:val="24"/>
          <w:szCs w:val="24"/>
        </w:rPr>
        <w:t xml:space="preserve"> </w:t>
      </w:r>
      <w:r w:rsidR="00C82057" w:rsidRPr="005B38C4">
        <w:rPr>
          <w:rFonts w:ascii="Times New Roman" w:hAnsi="Times New Roman" w:cs="Times New Roman"/>
          <w:sz w:val="24"/>
          <w:szCs w:val="24"/>
        </w:rPr>
        <w:t xml:space="preserve"> </w:t>
      </w:r>
      <w:r w:rsidR="004F01B4" w:rsidRPr="005B38C4">
        <w:rPr>
          <w:rFonts w:ascii="Times New Roman" w:hAnsi="Times New Roman" w:cs="Times New Roman"/>
          <w:sz w:val="24"/>
          <w:szCs w:val="24"/>
        </w:rPr>
        <w:t xml:space="preserve">the scale </w:t>
      </w:r>
      <w:r w:rsidR="00C82057" w:rsidRPr="005B38C4">
        <w:rPr>
          <w:rFonts w:ascii="Times New Roman" w:hAnsi="Times New Roman" w:cs="Times New Roman"/>
          <w:sz w:val="24"/>
          <w:szCs w:val="24"/>
        </w:rPr>
        <w:t>showed good reliability (α = .848; M</w:t>
      </w:r>
      <w:r w:rsidR="005433DF" w:rsidRPr="005B38C4">
        <w:rPr>
          <w:rFonts w:ascii="Times New Roman" w:hAnsi="Times New Roman" w:cs="Times New Roman"/>
          <w:sz w:val="24"/>
          <w:szCs w:val="24"/>
        </w:rPr>
        <w:t xml:space="preserve"> =</w:t>
      </w:r>
      <w:r w:rsidR="00C82057" w:rsidRPr="005B38C4">
        <w:rPr>
          <w:rFonts w:ascii="Times New Roman" w:hAnsi="Times New Roman" w:cs="Times New Roman"/>
          <w:sz w:val="24"/>
          <w:szCs w:val="24"/>
        </w:rPr>
        <w:t xml:space="preserve">2.2, </w:t>
      </w:r>
      <w:r w:rsidR="00CD0E74" w:rsidRPr="005B38C4">
        <w:rPr>
          <w:rFonts w:ascii="Times New Roman" w:hAnsi="Times New Roman" w:cs="Times New Roman"/>
          <w:i/>
          <w:sz w:val="24"/>
          <w:szCs w:val="24"/>
        </w:rPr>
        <w:t>SD</w:t>
      </w:r>
      <w:r w:rsidR="005433DF" w:rsidRPr="005B38C4">
        <w:rPr>
          <w:rFonts w:ascii="Times New Roman" w:hAnsi="Times New Roman" w:cs="Times New Roman"/>
          <w:sz w:val="24"/>
          <w:szCs w:val="24"/>
        </w:rPr>
        <w:t xml:space="preserve"> =</w:t>
      </w:r>
      <w:r w:rsidR="00C82057" w:rsidRPr="005B38C4">
        <w:rPr>
          <w:rFonts w:ascii="Times New Roman" w:hAnsi="Times New Roman" w:cs="Times New Roman"/>
          <w:sz w:val="24"/>
          <w:szCs w:val="24"/>
        </w:rPr>
        <w:t xml:space="preserve">.58). </w:t>
      </w:r>
      <w:r w:rsidR="00516C5C" w:rsidRPr="005B38C4">
        <w:rPr>
          <w:rFonts w:ascii="Times New Roman" w:hAnsi="Times New Roman" w:cs="Times New Roman"/>
          <w:sz w:val="24"/>
          <w:szCs w:val="24"/>
        </w:rPr>
        <w:t>The items f</w:t>
      </w:r>
      <w:r w:rsidR="00DB4D6E" w:rsidRPr="005B38C4">
        <w:rPr>
          <w:rFonts w:ascii="Times New Roman" w:hAnsi="Times New Roman" w:cs="Times New Roman"/>
          <w:sz w:val="24"/>
          <w:szCs w:val="24"/>
        </w:rPr>
        <w:t xml:space="preserve">or the normalization </w:t>
      </w:r>
      <w:r w:rsidR="00294B91" w:rsidRPr="005B38C4">
        <w:rPr>
          <w:rFonts w:ascii="Times New Roman" w:hAnsi="Times New Roman" w:cs="Times New Roman"/>
          <w:sz w:val="24"/>
          <w:szCs w:val="24"/>
        </w:rPr>
        <w:t xml:space="preserve">of </w:t>
      </w:r>
      <w:r w:rsidR="00DB4D6E" w:rsidRPr="005B38C4">
        <w:rPr>
          <w:rFonts w:ascii="Times New Roman" w:hAnsi="Times New Roman" w:cs="Times New Roman"/>
          <w:sz w:val="24"/>
          <w:szCs w:val="24"/>
        </w:rPr>
        <w:lastRenderedPageBreak/>
        <w:t xml:space="preserve">online romantic relationships </w:t>
      </w:r>
      <w:r w:rsidR="00516C5C" w:rsidRPr="005B38C4">
        <w:rPr>
          <w:rFonts w:ascii="Times New Roman" w:hAnsi="Times New Roman" w:cs="Times New Roman"/>
          <w:sz w:val="24"/>
          <w:szCs w:val="24"/>
        </w:rPr>
        <w:t xml:space="preserve">scale were submitted to an exploratory factor analysis using principal components analysis and oblique rotation. Each of the items on the </w:t>
      </w:r>
      <w:r w:rsidR="00DB4D6E" w:rsidRPr="005B38C4">
        <w:rPr>
          <w:rFonts w:ascii="Times New Roman" w:hAnsi="Times New Roman" w:cs="Times New Roman"/>
          <w:sz w:val="24"/>
          <w:szCs w:val="24"/>
        </w:rPr>
        <w:t xml:space="preserve">normalization </w:t>
      </w:r>
      <w:r w:rsidR="00516C5C" w:rsidRPr="005B38C4">
        <w:rPr>
          <w:rFonts w:ascii="Times New Roman" w:hAnsi="Times New Roman" w:cs="Times New Roman"/>
          <w:sz w:val="24"/>
          <w:szCs w:val="24"/>
        </w:rPr>
        <w:t xml:space="preserve">scale loaded </w:t>
      </w:r>
      <w:r w:rsidR="00A21E18" w:rsidRPr="005B38C4">
        <w:rPr>
          <w:rFonts w:ascii="Times New Roman" w:hAnsi="Times New Roman" w:cs="Times New Roman"/>
          <w:sz w:val="24"/>
          <w:szCs w:val="24"/>
        </w:rPr>
        <w:t xml:space="preserve">on one factor </w:t>
      </w:r>
      <w:r w:rsidR="00516C5C" w:rsidRPr="005B38C4">
        <w:rPr>
          <w:rFonts w:ascii="Times New Roman" w:hAnsi="Times New Roman" w:cs="Times New Roman"/>
          <w:sz w:val="24"/>
          <w:szCs w:val="24"/>
        </w:rPr>
        <w:t xml:space="preserve">at greater than </w:t>
      </w:r>
      <w:r w:rsidR="00DB4D6E" w:rsidRPr="005B38C4">
        <w:rPr>
          <w:rFonts w:ascii="Times New Roman" w:hAnsi="Times New Roman" w:cs="Times New Roman"/>
          <w:sz w:val="24"/>
          <w:szCs w:val="24"/>
        </w:rPr>
        <w:t xml:space="preserve">.647 </w:t>
      </w:r>
      <w:r w:rsidR="003B3622" w:rsidRPr="005B38C4">
        <w:rPr>
          <w:rFonts w:ascii="Times New Roman" w:hAnsi="Times New Roman" w:cs="Times New Roman"/>
          <w:sz w:val="24"/>
          <w:szCs w:val="24"/>
        </w:rPr>
        <w:t>and the</w:t>
      </w:r>
      <w:r w:rsidR="004F01B4" w:rsidRPr="005B38C4">
        <w:rPr>
          <w:rFonts w:ascii="Times New Roman" w:hAnsi="Times New Roman" w:cs="Times New Roman"/>
          <w:sz w:val="24"/>
          <w:szCs w:val="24"/>
        </w:rPr>
        <w:t xml:space="preserve"> scale </w:t>
      </w:r>
      <w:r w:rsidR="00C82057" w:rsidRPr="005B38C4">
        <w:rPr>
          <w:rFonts w:ascii="Times New Roman" w:hAnsi="Times New Roman" w:cs="Times New Roman"/>
          <w:sz w:val="24"/>
          <w:szCs w:val="24"/>
        </w:rPr>
        <w:t xml:space="preserve">showed good reliability (α = .864; M = 3.86, </w:t>
      </w:r>
      <w:r w:rsidR="00CD0E74" w:rsidRPr="005B38C4">
        <w:rPr>
          <w:rFonts w:ascii="Times New Roman" w:hAnsi="Times New Roman" w:cs="Times New Roman"/>
          <w:i/>
          <w:sz w:val="24"/>
          <w:szCs w:val="24"/>
        </w:rPr>
        <w:t>SD</w:t>
      </w:r>
      <w:r w:rsidR="00C82057" w:rsidRPr="005B38C4">
        <w:rPr>
          <w:rFonts w:ascii="Times New Roman" w:hAnsi="Times New Roman" w:cs="Times New Roman"/>
          <w:sz w:val="24"/>
          <w:szCs w:val="24"/>
        </w:rPr>
        <w:t xml:space="preserve"> = .99). Items used in these measures may be found in Appendix </w:t>
      </w:r>
      <w:r w:rsidR="00DF64A7" w:rsidRPr="005B38C4">
        <w:rPr>
          <w:rFonts w:ascii="Times New Roman" w:hAnsi="Times New Roman" w:cs="Times New Roman"/>
          <w:sz w:val="24"/>
          <w:szCs w:val="24"/>
        </w:rPr>
        <w:t>D</w:t>
      </w:r>
      <w:r w:rsidR="00C82057" w:rsidRPr="005B38C4">
        <w:rPr>
          <w:rFonts w:ascii="Times New Roman" w:hAnsi="Times New Roman" w:cs="Times New Roman"/>
          <w:sz w:val="24"/>
          <w:szCs w:val="24"/>
        </w:rPr>
        <w:t>.</w:t>
      </w:r>
    </w:p>
    <w:p w14:paraId="6D79282B" w14:textId="7B281020" w:rsidR="000F0BF1" w:rsidRPr="00E552CB" w:rsidRDefault="00C82057" w:rsidP="00E552CB">
      <w:pPr>
        <w:pStyle w:val="BodyTextIndent"/>
        <w:spacing w:after="0"/>
        <w:ind w:left="0"/>
        <w:contextualSpacing/>
        <w:rPr>
          <w:rFonts w:ascii="Times New Roman" w:hAnsi="Times New Roman" w:cs="Times New Roman"/>
          <w:sz w:val="24"/>
          <w:szCs w:val="24"/>
        </w:rPr>
      </w:pPr>
      <w:r w:rsidRPr="005B38C4">
        <w:rPr>
          <w:rFonts w:ascii="Times New Roman" w:hAnsi="Times New Roman" w:cs="Times New Roman"/>
          <w:iCs/>
          <w:sz w:val="24"/>
          <w:szCs w:val="24"/>
        </w:rPr>
        <w:t>Perception of serial monogamy was measured via a modified previously validated scale (Anderson, 2005). The perceptions of serial monogamy scale was adapted from the scale for perceptions of online romantic relationships. References to ‘online romantic relationships’ were changed to references to ‘serial monogamy’</w:t>
      </w:r>
      <w:r w:rsidR="00D75195">
        <w:rPr>
          <w:rFonts w:ascii="Times New Roman" w:hAnsi="Times New Roman" w:cs="Times New Roman"/>
          <w:iCs/>
          <w:sz w:val="24"/>
          <w:szCs w:val="24"/>
        </w:rPr>
        <w:t xml:space="preserve"> and participants were provided a definition of ‘serial monogamy.’</w:t>
      </w:r>
      <w:r w:rsidRPr="005B38C4">
        <w:rPr>
          <w:rFonts w:ascii="Times New Roman" w:hAnsi="Times New Roman" w:cs="Times New Roman"/>
          <w:iCs/>
          <w:sz w:val="24"/>
          <w:szCs w:val="24"/>
        </w:rPr>
        <w:t xml:space="preserve"> </w:t>
      </w:r>
      <w:r w:rsidR="00516C5C" w:rsidRPr="005B38C4">
        <w:rPr>
          <w:rFonts w:ascii="Times New Roman" w:hAnsi="Times New Roman" w:cs="Times New Roman"/>
          <w:sz w:val="24"/>
          <w:szCs w:val="24"/>
        </w:rPr>
        <w:t xml:space="preserve">The </w:t>
      </w:r>
      <w:r w:rsidR="00DB4D6E" w:rsidRPr="005B38C4">
        <w:rPr>
          <w:rFonts w:ascii="Times New Roman" w:hAnsi="Times New Roman" w:cs="Times New Roman"/>
          <w:sz w:val="24"/>
          <w:szCs w:val="24"/>
        </w:rPr>
        <w:t>items for</w:t>
      </w:r>
      <w:r w:rsidR="00516C5C" w:rsidRPr="005B38C4">
        <w:rPr>
          <w:rFonts w:ascii="Times New Roman" w:hAnsi="Times New Roman" w:cs="Times New Roman"/>
          <w:sz w:val="24"/>
          <w:szCs w:val="24"/>
        </w:rPr>
        <w:t xml:space="preserve"> </w:t>
      </w:r>
      <w:r w:rsidR="004B0909" w:rsidRPr="005B38C4">
        <w:rPr>
          <w:rFonts w:ascii="Times New Roman" w:hAnsi="Times New Roman" w:cs="Times New Roman"/>
          <w:sz w:val="24"/>
          <w:szCs w:val="24"/>
        </w:rPr>
        <w:t xml:space="preserve">the </w:t>
      </w:r>
      <w:r w:rsidR="00DB4D6E" w:rsidRPr="005B38C4">
        <w:rPr>
          <w:rFonts w:ascii="Times New Roman" w:hAnsi="Times New Roman" w:cs="Times New Roman"/>
          <w:sz w:val="24"/>
          <w:szCs w:val="24"/>
        </w:rPr>
        <w:t>perceptions of serial monogamy</w:t>
      </w:r>
      <w:r w:rsidR="00516C5C" w:rsidRPr="005B38C4">
        <w:rPr>
          <w:rFonts w:ascii="Times New Roman" w:hAnsi="Times New Roman" w:cs="Times New Roman"/>
          <w:sz w:val="24"/>
          <w:szCs w:val="24"/>
        </w:rPr>
        <w:t xml:space="preserve"> scale were submitted to an exploratory factor analysis using principal components analysis and oblique rotation. </w:t>
      </w:r>
      <w:r w:rsidR="00DB4D6E" w:rsidRPr="005B38C4">
        <w:rPr>
          <w:rFonts w:ascii="Times New Roman" w:hAnsi="Times New Roman" w:cs="Times New Roman"/>
          <w:sz w:val="24"/>
          <w:szCs w:val="24"/>
        </w:rPr>
        <w:t xml:space="preserve">An item asking participants </w:t>
      </w:r>
      <w:r w:rsidR="00CA5053" w:rsidRPr="005B38C4">
        <w:rPr>
          <w:rFonts w:ascii="Times New Roman" w:hAnsi="Times New Roman" w:cs="Times New Roman"/>
          <w:sz w:val="24"/>
          <w:szCs w:val="24"/>
        </w:rPr>
        <w:t xml:space="preserve">how they feel about serial monogamy </w:t>
      </w:r>
      <w:r w:rsidR="00DB4D6E" w:rsidRPr="005B38C4">
        <w:rPr>
          <w:rFonts w:ascii="Times New Roman" w:hAnsi="Times New Roman" w:cs="Times New Roman"/>
          <w:sz w:val="24"/>
          <w:szCs w:val="24"/>
        </w:rPr>
        <w:t xml:space="preserve">loaded at </w:t>
      </w:r>
      <w:r w:rsidR="00CA5053" w:rsidRPr="005B38C4">
        <w:rPr>
          <w:rFonts w:ascii="Times New Roman" w:hAnsi="Times New Roman" w:cs="Times New Roman"/>
          <w:sz w:val="24"/>
          <w:szCs w:val="24"/>
        </w:rPr>
        <w:t>.216</w:t>
      </w:r>
      <w:r w:rsidR="00DB4D6E" w:rsidRPr="005B38C4">
        <w:rPr>
          <w:rFonts w:ascii="Times New Roman" w:hAnsi="Times New Roman" w:cs="Times New Roman"/>
          <w:sz w:val="24"/>
          <w:szCs w:val="24"/>
        </w:rPr>
        <w:t xml:space="preserve">. Once this item was removed, the remaining items on the </w:t>
      </w:r>
      <w:r w:rsidR="00CA5053" w:rsidRPr="005B38C4">
        <w:rPr>
          <w:rFonts w:ascii="Times New Roman" w:hAnsi="Times New Roman" w:cs="Times New Roman"/>
          <w:sz w:val="24"/>
          <w:szCs w:val="24"/>
        </w:rPr>
        <w:t>serial monogamy</w:t>
      </w:r>
      <w:r w:rsidR="00DB4D6E" w:rsidRPr="005B38C4">
        <w:rPr>
          <w:rFonts w:ascii="Times New Roman" w:hAnsi="Times New Roman" w:cs="Times New Roman"/>
          <w:sz w:val="24"/>
          <w:szCs w:val="24"/>
        </w:rPr>
        <w:t xml:space="preserve"> scale loaded </w:t>
      </w:r>
      <w:r w:rsidR="00A21E18" w:rsidRPr="005B38C4">
        <w:rPr>
          <w:rFonts w:ascii="Times New Roman" w:hAnsi="Times New Roman" w:cs="Times New Roman"/>
          <w:sz w:val="24"/>
          <w:szCs w:val="24"/>
        </w:rPr>
        <w:t xml:space="preserve">on one factor </w:t>
      </w:r>
      <w:r w:rsidR="00DB4D6E" w:rsidRPr="005B38C4">
        <w:rPr>
          <w:rFonts w:ascii="Times New Roman" w:hAnsi="Times New Roman" w:cs="Times New Roman"/>
          <w:sz w:val="24"/>
          <w:szCs w:val="24"/>
        </w:rPr>
        <w:t xml:space="preserve">at greater than </w:t>
      </w:r>
      <w:r w:rsidR="00CA5053" w:rsidRPr="005B38C4">
        <w:rPr>
          <w:rFonts w:ascii="Times New Roman" w:hAnsi="Times New Roman" w:cs="Times New Roman"/>
          <w:sz w:val="24"/>
          <w:szCs w:val="24"/>
        </w:rPr>
        <w:t>.928</w:t>
      </w:r>
      <w:r w:rsidR="00DB4D6E" w:rsidRPr="005B38C4">
        <w:rPr>
          <w:rFonts w:ascii="Times New Roman" w:hAnsi="Times New Roman" w:cs="Times New Roman"/>
          <w:sz w:val="24"/>
          <w:szCs w:val="24"/>
        </w:rPr>
        <w:t xml:space="preserve"> and</w:t>
      </w:r>
      <w:r w:rsidR="00CA5053" w:rsidRPr="005B38C4">
        <w:rPr>
          <w:rFonts w:ascii="Times New Roman" w:hAnsi="Times New Roman" w:cs="Times New Roman"/>
          <w:sz w:val="24"/>
          <w:szCs w:val="24"/>
        </w:rPr>
        <w:t xml:space="preserve"> </w:t>
      </w:r>
      <w:r w:rsidR="004F01B4" w:rsidRPr="005B38C4">
        <w:rPr>
          <w:rFonts w:ascii="Times New Roman" w:hAnsi="Times New Roman" w:cs="Times New Roman"/>
          <w:sz w:val="24"/>
          <w:szCs w:val="24"/>
        </w:rPr>
        <w:t xml:space="preserve">the scale </w:t>
      </w:r>
      <w:r w:rsidRPr="005B38C4">
        <w:rPr>
          <w:rFonts w:ascii="Times New Roman" w:hAnsi="Times New Roman" w:cs="Times New Roman"/>
          <w:sz w:val="24"/>
          <w:szCs w:val="24"/>
        </w:rPr>
        <w:t xml:space="preserve">showed good </w:t>
      </w:r>
      <w:r w:rsidRPr="005B38C4">
        <w:rPr>
          <w:rFonts w:ascii="Times New Roman" w:hAnsi="Times New Roman" w:cs="Times New Roman"/>
          <w:iCs/>
          <w:sz w:val="24"/>
          <w:szCs w:val="24"/>
        </w:rPr>
        <w:t xml:space="preserve">reliability </w:t>
      </w:r>
      <w:r w:rsidRPr="005B38C4">
        <w:rPr>
          <w:rFonts w:ascii="Times New Roman" w:hAnsi="Times New Roman" w:cs="Times New Roman"/>
          <w:sz w:val="24"/>
          <w:szCs w:val="24"/>
        </w:rPr>
        <w:t xml:space="preserve">(α = .957; M = 4.11, </w:t>
      </w:r>
      <w:r w:rsidR="00CD0E74" w:rsidRPr="005B38C4">
        <w:rPr>
          <w:rFonts w:ascii="Times New Roman" w:hAnsi="Times New Roman" w:cs="Times New Roman"/>
          <w:i/>
          <w:sz w:val="24"/>
          <w:szCs w:val="24"/>
        </w:rPr>
        <w:t>SD</w:t>
      </w:r>
      <w:r w:rsidRPr="005B38C4">
        <w:rPr>
          <w:rFonts w:ascii="Times New Roman" w:hAnsi="Times New Roman" w:cs="Times New Roman"/>
          <w:sz w:val="24"/>
          <w:szCs w:val="24"/>
        </w:rPr>
        <w:t xml:space="preserve"> = 1.74)</w:t>
      </w:r>
      <w:r w:rsidRPr="005B38C4">
        <w:rPr>
          <w:rFonts w:ascii="Times New Roman" w:hAnsi="Times New Roman" w:cs="Times New Roman"/>
          <w:iCs/>
          <w:sz w:val="24"/>
          <w:szCs w:val="24"/>
        </w:rPr>
        <w:t xml:space="preserve">. </w:t>
      </w:r>
      <w:r w:rsidRPr="005B38C4">
        <w:rPr>
          <w:rFonts w:ascii="Times New Roman" w:hAnsi="Times New Roman" w:cs="Times New Roman"/>
          <w:sz w:val="24"/>
          <w:szCs w:val="24"/>
        </w:rPr>
        <w:t xml:space="preserve">Items used in this measure </w:t>
      </w:r>
      <w:r w:rsidR="00AF2AA0" w:rsidRPr="005B38C4">
        <w:rPr>
          <w:rFonts w:ascii="Times New Roman" w:hAnsi="Times New Roman" w:cs="Times New Roman"/>
          <w:sz w:val="24"/>
          <w:szCs w:val="24"/>
        </w:rPr>
        <w:t>can</w:t>
      </w:r>
      <w:r w:rsidR="00AF2AA0" w:rsidRPr="005B38C4" w:rsidDel="00AF2AA0">
        <w:rPr>
          <w:rFonts w:ascii="Times New Roman" w:hAnsi="Times New Roman" w:cs="Times New Roman"/>
          <w:sz w:val="24"/>
          <w:szCs w:val="24"/>
        </w:rPr>
        <w:t xml:space="preserve"> </w:t>
      </w:r>
      <w:r w:rsidRPr="005B38C4">
        <w:rPr>
          <w:rFonts w:ascii="Times New Roman" w:hAnsi="Times New Roman" w:cs="Times New Roman"/>
          <w:sz w:val="24"/>
          <w:szCs w:val="24"/>
        </w:rPr>
        <w:t xml:space="preserve">be found in Appendix </w:t>
      </w:r>
      <w:r w:rsidR="00DF64A7" w:rsidRPr="005B38C4">
        <w:rPr>
          <w:rFonts w:ascii="Times New Roman" w:hAnsi="Times New Roman" w:cs="Times New Roman"/>
          <w:sz w:val="24"/>
          <w:szCs w:val="24"/>
        </w:rPr>
        <w:t>D</w:t>
      </w:r>
      <w:r w:rsidR="00E552CB">
        <w:rPr>
          <w:rFonts w:ascii="Times New Roman" w:hAnsi="Times New Roman" w:cs="Times New Roman"/>
          <w:sz w:val="24"/>
          <w:szCs w:val="24"/>
        </w:rPr>
        <w:t>.</w:t>
      </w:r>
    </w:p>
    <w:p w14:paraId="5C06F21B" w14:textId="6FE141C9" w:rsidR="00C82057" w:rsidRPr="005B38C4" w:rsidRDefault="00C82057" w:rsidP="0062547F">
      <w:pPr>
        <w:pStyle w:val="BodyTextIndent"/>
        <w:spacing w:after="0"/>
        <w:ind w:left="0"/>
        <w:contextualSpacing/>
        <w:rPr>
          <w:rFonts w:ascii="Times New Roman" w:hAnsi="Times New Roman" w:cs="Times New Roman"/>
          <w:b/>
          <w:sz w:val="24"/>
          <w:szCs w:val="24"/>
        </w:rPr>
      </w:pPr>
      <w:r w:rsidRPr="005B38C4">
        <w:rPr>
          <w:rFonts w:ascii="Times New Roman" w:hAnsi="Times New Roman" w:cs="Times New Roman"/>
          <w:b/>
          <w:sz w:val="24"/>
          <w:szCs w:val="24"/>
        </w:rPr>
        <w:t xml:space="preserve">Analysis. </w:t>
      </w:r>
      <w:r w:rsidR="00C00BC1" w:rsidRPr="005B38C4">
        <w:rPr>
          <w:rFonts w:ascii="Times New Roman" w:hAnsi="Times New Roman" w:cs="Times New Roman"/>
          <w:sz w:val="24"/>
          <w:szCs w:val="24"/>
        </w:rPr>
        <w:t>The researcher conducted l</w:t>
      </w:r>
      <w:r w:rsidRPr="005B38C4">
        <w:rPr>
          <w:rFonts w:ascii="Times New Roman" w:hAnsi="Times New Roman" w:cs="Times New Roman"/>
          <w:sz w:val="24"/>
          <w:szCs w:val="24"/>
        </w:rPr>
        <w:t xml:space="preserve">inear regression analysis </w:t>
      </w:r>
      <w:r w:rsidR="00C00BC1" w:rsidRPr="005B38C4">
        <w:rPr>
          <w:rFonts w:ascii="Times New Roman" w:hAnsi="Times New Roman" w:cs="Times New Roman"/>
          <w:sz w:val="24"/>
          <w:szCs w:val="24"/>
        </w:rPr>
        <w:t>t</w:t>
      </w:r>
      <w:r w:rsidRPr="005B38C4">
        <w:rPr>
          <w:rFonts w:ascii="Times New Roman" w:hAnsi="Times New Roman" w:cs="Times New Roman"/>
          <w:sz w:val="24"/>
          <w:szCs w:val="24"/>
        </w:rPr>
        <w:t xml:space="preserve">o assess each criterion variable based upon predictor variables and covariates. Demographics were entered as covariates. Television viewing, advertising viewing, previous experience, and preferred television genre were entered as predictor variables. The measures for perceptions of online romantic relationships, perceptions of serial monogamy, stigma for online romantic relationships, and normalization for online romantic relationships were used as criterion variables in separate multiple regression models. </w:t>
      </w:r>
    </w:p>
    <w:p w14:paraId="1182D2A6" w14:textId="55A29DBF" w:rsidR="00C82057" w:rsidRPr="005B38C4" w:rsidRDefault="00C82057" w:rsidP="0062547F">
      <w:pPr>
        <w:spacing w:after="0"/>
        <w:rPr>
          <w:rFonts w:ascii="Times New Roman" w:hAnsi="Times New Roman" w:cs="Times New Roman"/>
          <w:sz w:val="24"/>
          <w:szCs w:val="24"/>
        </w:rPr>
      </w:pPr>
      <w:r w:rsidRPr="005B38C4">
        <w:rPr>
          <w:rFonts w:ascii="Times New Roman" w:hAnsi="Times New Roman" w:cs="Times New Roman"/>
          <w:sz w:val="24"/>
          <w:szCs w:val="24"/>
        </w:rPr>
        <w:lastRenderedPageBreak/>
        <w:t>Four linear regression models were run with demographics entered as step one, preferred television genre entered as step two, and television viewing, advertising viewing, and previous experience with online romantic relationships entered as step three. The demographic covariates were entered as block one to control for their model effects. The television genre preferences were entered as block two to see how these variables affect</w:t>
      </w:r>
      <w:r w:rsidR="009C69C3" w:rsidRPr="005B38C4">
        <w:rPr>
          <w:rFonts w:ascii="Times New Roman" w:hAnsi="Times New Roman" w:cs="Times New Roman"/>
          <w:sz w:val="24"/>
          <w:szCs w:val="24"/>
        </w:rPr>
        <w:t>ed</w:t>
      </w:r>
      <w:r w:rsidRPr="005B38C4">
        <w:rPr>
          <w:rFonts w:ascii="Times New Roman" w:hAnsi="Times New Roman" w:cs="Times New Roman"/>
          <w:sz w:val="24"/>
          <w:szCs w:val="24"/>
        </w:rPr>
        <w:t xml:space="preserve"> the criterion measures regardless of other predictors. The predictor variables most relevant to the hypotheses </w:t>
      </w:r>
      <w:r w:rsidR="00A406EE" w:rsidRPr="005B38C4">
        <w:rPr>
          <w:rFonts w:ascii="Times New Roman" w:hAnsi="Times New Roman" w:cs="Times New Roman"/>
          <w:sz w:val="24"/>
          <w:szCs w:val="24"/>
        </w:rPr>
        <w:t xml:space="preserve">and research questions </w:t>
      </w:r>
      <w:r w:rsidRPr="005B38C4">
        <w:rPr>
          <w:rFonts w:ascii="Times New Roman" w:hAnsi="Times New Roman" w:cs="Times New Roman"/>
          <w:sz w:val="24"/>
          <w:szCs w:val="24"/>
        </w:rPr>
        <w:t>were entered in the final third block to see how they influenced the regression models above and beyond any other variation explained in the models. The first model used the measure for perceptions of online romantic relationships as the criterion measure and addressed hypothes</w:t>
      </w:r>
      <w:r w:rsidR="009C69C3" w:rsidRPr="005B38C4">
        <w:rPr>
          <w:rFonts w:ascii="Times New Roman" w:hAnsi="Times New Roman" w:cs="Times New Roman"/>
          <w:sz w:val="24"/>
          <w:szCs w:val="24"/>
        </w:rPr>
        <w:t>e</w:t>
      </w:r>
      <w:r w:rsidRPr="005B38C4">
        <w:rPr>
          <w:rFonts w:ascii="Times New Roman" w:hAnsi="Times New Roman" w:cs="Times New Roman"/>
          <w:sz w:val="24"/>
          <w:szCs w:val="24"/>
        </w:rPr>
        <w:t xml:space="preserve">s </w:t>
      </w:r>
      <w:r w:rsidR="009C69C3" w:rsidRPr="005B38C4">
        <w:rPr>
          <w:rFonts w:ascii="Times New Roman" w:hAnsi="Times New Roman" w:cs="Times New Roman"/>
          <w:sz w:val="24"/>
          <w:szCs w:val="24"/>
        </w:rPr>
        <w:t xml:space="preserve">1 </w:t>
      </w:r>
      <w:r w:rsidR="00A406EE" w:rsidRPr="005B38C4">
        <w:rPr>
          <w:rFonts w:ascii="Times New Roman" w:hAnsi="Times New Roman" w:cs="Times New Roman"/>
          <w:sz w:val="24"/>
          <w:szCs w:val="24"/>
        </w:rPr>
        <w:t xml:space="preserve">and </w:t>
      </w:r>
      <w:r w:rsidR="009C69C3" w:rsidRPr="005B38C4">
        <w:rPr>
          <w:rFonts w:ascii="Times New Roman" w:hAnsi="Times New Roman" w:cs="Times New Roman"/>
          <w:sz w:val="24"/>
          <w:szCs w:val="24"/>
        </w:rPr>
        <w:t>2</w:t>
      </w:r>
      <w:r w:rsidRPr="005B38C4">
        <w:rPr>
          <w:rFonts w:ascii="Times New Roman" w:hAnsi="Times New Roman" w:cs="Times New Roman"/>
          <w:sz w:val="24"/>
          <w:szCs w:val="24"/>
        </w:rPr>
        <w:t>,</w:t>
      </w:r>
      <w:r w:rsidR="00A406EE" w:rsidRPr="005B38C4">
        <w:rPr>
          <w:rFonts w:ascii="Times New Roman" w:hAnsi="Times New Roman" w:cs="Times New Roman"/>
          <w:sz w:val="24"/>
          <w:szCs w:val="24"/>
        </w:rPr>
        <w:t xml:space="preserve"> and research question </w:t>
      </w:r>
      <w:r w:rsidR="009C69C3" w:rsidRPr="005B38C4">
        <w:rPr>
          <w:rFonts w:ascii="Times New Roman" w:hAnsi="Times New Roman" w:cs="Times New Roman"/>
          <w:sz w:val="24"/>
          <w:szCs w:val="24"/>
        </w:rPr>
        <w:t>4</w:t>
      </w:r>
      <w:r w:rsidRPr="005B38C4">
        <w:rPr>
          <w:rFonts w:ascii="Times New Roman" w:hAnsi="Times New Roman" w:cs="Times New Roman"/>
          <w:sz w:val="24"/>
          <w:szCs w:val="24"/>
        </w:rPr>
        <w:t xml:space="preserve">. The second model used the measure for perceptions of serial monogamy as the criterion measure and addressed hypothesis </w:t>
      </w:r>
      <w:r w:rsidR="009C69C3" w:rsidRPr="005B38C4">
        <w:rPr>
          <w:rFonts w:ascii="Times New Roman" w:hAnsi="Times New Roman" w:cs="Times New Roman"/>
          <w:sz w:val="24"/>
          <w:szCs w:val="24"/>
        </w:rPr>
        <w:t>4</w:t>
      </w:r>
      <w:r w:rsidRPr="005B38C4">
        <w:rPr>
          <w:rFonts w:ascii="Times New Roman" w:hAnsi="Times New Roman" w:cs="Times New Roman"/>
          <w:sz w:val="24"/>
          <w:szCs w:val="24"/>
        </w:rPr>
        <w:t xml:space="preserve">. The third model used the measure for the level of perceived stigma for online romantic relationships as the criterion measure and addressed </w:t>
      </w:r>
      <w:r w:rsidR="00A406EE" w:rsidRPr="005B38C4">
        <w:rPr>
          <w:rFonts w:ascii="Times New Roman" w:hAnsi="Times New Roman" w:cs="Times New Roman"/>
          <w:sz w:val="24"/>
          <w:szCs w:val="24"/>
        </w:rPr>
        <w:t xml:space="preserve">research question </w:t>
      </w:r>
      <w:r w:rsidR="009C69C3" w:rsidRPr="005B38C4">
        <w:rPr>
          <w:rFonts w:ascii="Times New Roman" w:hAnsi="Times New Roman" w:cs="Times New Roman"/>
          <w:sz w:val="24"/>
          <w:szCs w:val="24"/>
        </w:rPr>
        <w:t>2</w:t>
      </w:r>
      <w:r w:rsidRPr="005B38C4">
        <w:rPr>
          <w:rFonts w:ascii="Times New Roman" w:hAnsi="Times New Roman" w:cs="Times New Roman"/>
          <w:sz w:val="24"/>
          <w:szCs w:val="24"/>
        </w:rPr>
        <w:t xml:space="preserve">. The fourth model </w:t>
      </w:r>
      <w:r w:rsidR="009C69C3" w:rsidRPr="005B38C4">
        <w:rPr>
          <w:rFonts w:ascii="Times New Roman" w:hAnsi="Times New Roman" w:cs="Times New Roman"/>
          <w:sz w:val="24"/>
          <w:szCs w:val="24"/>
        </w:rPr>
        <w:t xml:space="preserve">used </w:t>
      </w:r>
      <w:r w:rsidRPr="005B38C4">
        <w:rPr>
          <w:rFonts w:ascii="Times New Roman" w:hAnsi="Times New Roman" w:cs="Times New Roman"/>
          <w:sz w:val="24"/>
          <w:szCs w:val="24"/>
        </w:rPr>
        <w:t xml:space="preserve">the measure for the perceived level of normalization for online romantic relationships as the criterion measure and addressed </w:t>
      </w:r>
      <w:r w:rsidR="00A406EE" w:rsidRPr="005B38C4">
        <w:rPr>
          <w:rFonts w:ascii="Times New Roman" w:hAnsi="Times New Roman" w:cs="Times New Roman"/>
          <w:sz w:val="24"/>
          <w:szCs w:val="24"/>
        </w:rPr>
        <w:t xml:space="preserve">research question </w:t>
      </w:r>
      <w:r w:rsidR="009C69C3" w:rsidRPr="005B38C4">
        <w:rPr>
          <w:rFonts w:ascii="Times New Roman" w:hAnsi="Times New Roman" w:cs="Times New Roman"/>
          <w:sz w:val="24"/>
          <w:szCs w:val="24"/>
        </w:rPr>
        <w:t>3</w:t>
      </w:r>
      <w:r w:rsidRPr="005B38C4">
        <w:rPr>
          <w:rFonts w:ascii="Times New Roman" w:hAnsi="Times New Roman" w:cs="Times New Roman"/>
          <w:sz w:val="24"/>
          <w:szCs w:val="24"/>
        </w:rPr>
        <w:t>.</w:t>
      </w:r>
    </w:p>
    <w:p w14:paraId="62D7DFCD" w14:textId="5A8A8EF6" w:rsidR="00C82057" w:rsidRPr="0095479F" w:rsidRDefault="00C82057" w:rsidP="0062547F">
      <w:pPr>
        <w:pStyle w:val="BodyTextIndent"/>
        <w:spacing w:after="0"/>
        <w:ind w:left="0"/>
        <w:contextualSpacing/>
        <w:rPr>
          <w:rFonts w:ascii="Times New Roman" w:hAnsi="Times New Roman" w:cs="Times New Roman"/>
          <w:iCs/>
          <w:sz w:val="24"/>
          <w:szCs w:val="24"/>
        </w:rPr>
      </w:pPr>
      <w:r w:rsidRPr="005B38C4">
        <w:rPr>
          <w:rFonts w:ascii="Times New Roman" w:hAnsi="Times New Roman" w:cs="Times New Roman"/>
          <w:sz w:val="24"/>
          <w:szCs w:val="24"/>
        </w:rPr>
        <w:t xml:space="preserve">These analyses are presented in </w:t>
      </w:r>
      <w:r w:rsidR="003E718F" w:rsidRPr="005B38C4">
        <w:rPr>
          <w:rFonts w:ascii="Times New Roman" w:hAnsi="Times New Roman" w:cs="Times New Roman"/>
          <w:sz w:val="24"/>
          <w:szCs w:val="24"/>
        </w:rPr>
        <w:t>C</w:t>
      </w:r>
      <w:r w:rsidRPr="005B38C4">
        <w:rPr>
          <w:rFonts w:ascii="Times New Roman" w:hAnsi="Times New Roman" w:cs="Times New Roman"/>
          <w:sz w:val="24"/>
          <w:szCs w:val="24"/>
        </w:rPr>
        <w:t>hapter four.</w:t>
      </w:r>
    </w:p>
    <w:p w14:paraId="0EB1AFD7" w14:textId="77777777" w:rsidR="00C82057" w:rsidRDefault="00C82057" w:rsidP="0062547F">
      <w:pPr>
        <w:spacing w:after="0"/>
        <w:rPr>
          <w:rFonts w:ascii="Times New Roman" w:hAnsi="Times New Roman" w:cs="Times New Roman"/>
          <w:sz w:val="24"/>
          <w:szCs w:val="24"/>
        </w:rPr>
      </w:pPr>
      <w:r>
        <w:rPr>
          <w:rFonts w:ascii="Times New Roman" w:hAnsi="Times New Roman" w:cs="Times New Roman"/>
          <w:sz w:val="24"/>
          <w:szCs w:val="24"/>
        </w:rPr>
        <w:br w:type="page"/>
      </w:r>
    </w:p>
    <w:p w14:paraId="51B381F4" w14:textId="77777777" w:rsidR="00C82057" w:rsidRPr="00BC23DB" w:rsidRDefault="00BC23DB" w:rsidP="0062547F">
      <w:pPr>
        <w:pStyle w:val="BodyTextIndent"/>
        <w:spacing w:after="0"/>
        <w:ind w:left="0" w:firstLine="0"/>
        <w:contextualSpacing/>
        <w:jc w:val="center"/>
        <w:rPr>
          <w:rFonts w:ascii="Times New Roman" w:hAnsi="Times New Roman" w:cs="Times New Roman"/>
          <w:sz w:val="28"/>
          <w:szCs w:val="24"/>
        </w:rPr>
      </w:pPr>
      <w:r w:rsidRPr="00BC23DB">
        <w:rPr>
          <w:rFonts w:ascii="Times New Roman" w:hAnsi="Times New Roman" w:cs="Times New Roman"/>
          <w:sz w:val="28"/>
          <w:szCs w:val="24"/>
        </w:rPr>
        <w:lastRenderedPageBreak/>
        <w:t>Chapter Four</w:t>
      </w:r>
    </w:p>
    <w:p w14:paraId="6E8D45FB" w14:textId="77777777" w:rsidR="00C82057" w:rsidRDefault="00C82057" w:rsidP="0062547F">
      <w:pPr>
        <w:pStyle w:val="BodyTextIndent"/>
        <w:spacing w:after="0"/>
        <w:ind w:left="0" w:firstLine="0"/>
        <w:contextualSpacing/>
        <w:jc w:val="center"/>
        <w:rPr>
          <w:rFonts w:ascii="Times New Roman" w:hAnsi="Times New Roman" w:cs="Times New Roman"/>
          <w:sz w:val="24"/>
          <w:szCs w:val="24"/>
        </w:rPr>
      </w:pPr>
      <w:r w:rsidRPr="00BC23DB">
        <w:rPr>
          <w:rFonts w:ascii="Times New Roman" w:hAnsi="Times New Roman" w:cs="Times New Roman"/>
          <w:sz w:val="28"/>
          <w:szCs w:val="24"/>
        </w:rPr>
        <w:t>Results</w:t>
      </w:r>
    </w:p>
    <w:p w14:paraId="3CC28DF1" w14:textId="77777777" w:rsidR="00C82057" w:rsidRPr="005B38C4" w:rsidRDefault="00885B6A"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 xml:space="preserve">Study </w:t>
      </w:r>
      <w:r w:rsidR="00C40816" w:rsidRPr="005B38C4">
        <w:rPr>
          <w:rFonts w:ascii="Times New Roman" w:hAnsi="Times New Roman" w:cs="Times New Roman"/>
          <w:b/>
          <w:sz w:val="24"/>
          <w:szCs w:val="24"/>
        </w:rPr>
        <w:t>O</w:t>
      </w:r>
      <w:r w:rsidRPr="005B38C4">
        <w:rPr>
          <w:rFonts w:ascii="Times New Roman" w:hAnsi="Times New Roman" w:cs="Times New Roman"/>
          <w:b/>
          <w:sz w:val="24"/>
          <w:szCs w:val="24"/>
        </w:rPr>
        <w:t xml:space="preserve">ne: </w:t>
      </w:r>
      <w:r w:rsidR="00C82057" w:rsidRPr="005B38C4">
        <w:rPr>
          <w:rFonts w:ascii="Times New Roman" w:hAnsi="Times New Roman" w:cs="Times New Roman"/>
          <w:b/>
          <w:sz w:val="24"/>
          <w:szCs w:val="24"/>
        </w:rPr>
        <w:t>Content Analysis</w:t>
      </w:r>
    </w:p>
    <w:p w14:paraId="0ECC35CA" w14:textId="20246ADF" w:rsidR="00C82057"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 xml:space="preserve">Research question </w:t>
      </w:r>
      <w:r w:rsidR="009C69C3" w:rsidRPr="005B38C4">
        <w:rPr>
          <w:rFonts w:ascii="Times New Roman" w:hAnsi="Times New Roman" w:cs="Times New Roman"/>
          <w:sz w:val="24"/>
          <w:szCs w:val="24"/>
        </w:rPr>
        <w:t xml:space="preserve">1 </w:t>
      </w:r>
      <w:r w:rsidRPr="005B38C4">
        <w:rPr>
          <w:rFonts w:ascii="Times New Roman" w:hAnsi="Times New Roman" w:cs="Times New Roman"/>
          <w:sz w:val="24"/>
          <w:szCs w:val="24"/>
        </w:rPr>
        <w:t>asks what messages television communicates about online romantic relationships. To identity these messages, the analysis focuse</w:t>
      </w:r>
      <w:r w:rsidR="009C69C3" w:rsidRPr="005B38C4">
        <w:rPr>
          <w:rFonts w:ascii="Times New Roman" w:hAnsi="Times New Roman" w:cs="Times New Roman"/>
          <w:sz w:val="24"/>
          <w:szCs w:val="24"/>
        </w:rPr>
        <w:t>d</w:t>
      </w:r>
      <w:r w:rsidRPr="005B38C4">
        <w:rPr>
          <w:rFonts w:ascii="Times New Roman" w:hAnsi="Times New Roman" w:cs="Times New Roman"/>
          <w:sz w:val="24"/>
          <w:szCs w:val="24"/>
        </w:rPr>
        <w:t xml:space="preserve"> on themes depicted in television programming and advertising. Thirty-one television programs and </w:t>
      </w:r>
      <w:r w:rsidR="009C69C3" w:rsidRPr="005B38C4">
        <w:rPr>
          <w:rFonts w:ascii="Times New Roman" w:hAnsi="Times New Roman" w:cs="Times New Roman"/>
          <w:sz w:val="24"/>
          <w:szCs w:val="24"/>
        </w:rPr>
        <w:t xml:space="preserve">60 </w:t>
      </w:r>
      <w:r w:rsidRPr="005B38C4">
        <w:rPr>
          <w:rFonts w:ascii="Times New Roman" w:hAnsi="Times New Roman" w:cs="Times New Roman"/>
          <w:sz w:val="24"/>
          <w:szCs w:val="24"/>
        </w:rPr>
        <w:t xml:space="preserve">television advertisements were used in the content analysis. Tables </w:t>
      </w:r>
      <w:r w:rsidR="0093109A" w:rsidRPr="005B38C4">
        <w:rPr>
          <w:rFonts w:ascii="Times New Roman" w:hAnsi="Times New Roman" w:cs="Times New Roman"/>
          <w:sz w:val="24"/>
          <w:szCs w:val="24"/>
        </w:rPr>
        <w:t>3</w:t>
      </w:r>
      <w:r w:rsidR="009C69C3"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and </w:t>
      </w:r>
      <w:r w:rsidR="0093109A" w:rsidRPr="005B38C4">
        <w:rPr>
          <w:rFonts w:ascii="Times New Roman" w:hAnsi="Times New Roman" w:cs="Times New Roman"/>
          <w:sz w:val="24"/>
          <w:szCs w:val="24"/>
        </w:rPr>
        <w:t>4</w:t>
      </w:r>
      <w:r w:rsidR="009C69C3" w:rsidRPr="005B38C4">
        <w:rPr>
          <w:rFonts w:ascii="Times New Roman" w:hAnsi="Times New Roman" w:cs="Times New Roman"/>
          <w:sz w:val="24"/>
          <w:szCs w:val="24"/>
        </w:rPr>
        <w:t xml:space="preserve"> </w:t>
      </w:r>
      <w:r w:rsidR="00F66973" w:rsidRPr="005B38C4">
        <w:rPr>
          <w:rFonts w:ascii="Times New Roman" w:hAnsi="Times New Roman" w:cs="Times New Roman"/>
          <w:sz w:val="24"/>
          <w:szCs w:val="24"/>
        </w:rPr>
        <w:t xml:space="preserve">show </w:t>
      </w:r>
      <w:r w:rsidRPr="005B38C4">
        <w:rPr>
          <w:rFonts w:ascii="Times New Roman" w:hAnsi="Times New Roman" w:cs="Times New Roman"/>
          <w:sz w:val="24"/>
          <w:szCs w:val="24"/>
        </w:rPr>
        <w:t>the frequencies of the coded themes from television programming and advertising. The following description of the data is a report of the most prominent to the least prominent coded themes.</w:t>
      </w:r>
    </w:p>
    <w:p w14:paraId="4B3834B0" w14:textId="7933E76E" w:rsidR="00C82057" w:rsidRPr="005B38C4" w:rsidRDefault="00A54601"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Table 3</w:t>
      </w:r>
    </w:p>
    <w:p w14:paraId="464A2784" w14:textId="77777777" w:rsidR="00FC48EC" w:rsidRPr="005B38C4" w:rsidRDefault="00C82057" w:rsidP="0062547F">
      <w:pPr>
        <w:spacing w:after="0"/>
        <w:ind w:firstLine="0"/>
        <w:contextualSpacing/>
        <w:rPr>
          <w:rFonts w:ascii="Times New Roman" w:hAnsi="Times New Roman" w:cs="Times New Roman"/>
          <w:i/>
          <w:sz w:val="24"/>
          <w:szCs w:val="24"/>
        </w:rPr>
      </w:pPr>
      <w:r w:rsidRPr="005B38C4">
        <w:rPr>
          <w:rFonts w:ascii="Times New Roman" w:hAnsi="Times New Roman" w:cs="Times New Roman"/>
          <w:i/>
          <w:sz w:val="24"/>
          <w:szCs w:val="24"/>
        </w:rPr>
        <w:t>Frequencies of Coded Themes from Television Programming</w:t>
      </w:r>
    </w:p>
    <w:p w14:paraId="25DADC28" w14:textId="77777777" w:rsidR="00FC48EC" w:rsidRPr="005B38C4" w:rsidRDefault="00FC48EC" w:rsidP="0062547F">
      <w:pPr>
        <w:spacing w:after="0"/>
        <w:ind w:firstLine="0"/>
        <w:contextualSpacing/>
        <w:rPr>
          <w:rFonts w:ascii="Times New Roman" w:hAnsi="Times New Roman" w:cs="Times New Roman"/>
          <w:i/>
          <w:sz w:val="24"/>
          <w:szCs w:val="24"/>
        </w:rPr>
      </w:pPr>
    </w:p>
    <w:tbl>
      <w:tblPr>
        <w:tblW w:w="5000" w:type="pct"/>
        <w:tblLook w:val="04A0" w:firstRow="1" w:lastRow="0" w:firstColumn="1" w:lastColumn="0" w:noHBand="0" w:noVBand="1"/>
      </w:tblPr>
      <w:tblGrid>
        <w:gridCol w:w="2904"/>
        <w:gridCol w:w="2905"/>
        <w:gridCol w:w="2903"/>
      </w:tblGrid>
      <w:tr w:rsidR="00C82057" w:rsidRPr="005B38C4" w14:paraId="4E2E34C2" w14:textId="77777777" w:rsidTr="0090458F">
        <w:tc>
          <w:tcPr>
            <w:tcW w:w="1667" w:type="pct"/>
            <w:tcBorders>
              <w:top w:val="single" w:sz="4" w:space="0" w:color="auto"/>
              <w:bottom w:val="single" w:sz="4" w:space="0" w:color="auto"/>
            </w:tcBorders>
          </w:tcPr>
          <w:p w14:paraId="28A902D9" w14:textId="77777777" w:rsidR="003558BB" w:rsidRPr="005B38C4" w:rsidRDefault="00CD0E74"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Coded theme</w:t>
            </w:r>
          </w:p>
        </w:tc>
        <w:tc>
          <w:tcPr>
            <w:tcW w:w="1667" w:type="pct"/>
            <w:tcBorders>
              <w:top w:val="single" w:sz="4" w:space="0" w:color="auto"/>
              <w:bottom w:val="single" w:sz="4" w:space="0" w:color="auto"/>
            </w:tcBorders>
          </w:tcPr>
          <w:p w14:paraId="76DF0D21" w14:textId="77777777" w:rsidR="003558BB" w:rsidRPr="005B38C4" w:rsidRDefault="00CD0E74"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N observed</w:t>
            </w:r>
          </w:p>
        </w:tc>
        <w:tc>
          <w:tcPr>
            <w:tcW w:w="1666" w:type="pct"/>
            <w:tcBorders>
              <w:top w:val="single" w:sz="4" w:space="0" w:color="auto"/>
              <w:bottom w:val="single" w:sz="4" w:space="0" w:color="auto"/>
            </w:tcBorders>
          </w:tcPr>
          <w:p w14:paraId="6607A412" w14:textId="77777777" w:rsidR="003558BB" w:rsidRPr="005B38C4" w:rsidRDefault="00CD0E74"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 of total observed</w:t>
            </w:r>
          </w:p>
        </w:tc>
      </w:tr>
      <w:tr w:rsidR="00C82057" w:rsidRPr="005B38C4" w14:paraId="62889941" w14:textId="77777777" w:rsidTr="0090458F">
        <w:tc>
          <w:tcPr>
            <w:tcW w:w="1667" w:type="pct"/>
            <w:tcBorders>
              <w:top w:val="single" w:sz="4" w:space="0" w:color="auto"/>
            </w:tcBorders>
          </w:tcPr>
          <w:p w14:paraId="5DAAD7BB"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Worse</w:t>
            </w:r>
          </w:p>
        </w:tc>
        <w:tc>
          <w:tcPr>
            <w:tcW w:w="1667" w:type="pct"/>
            <w:tcBorders>
              <w:top w:val="single" w:sz="4" w:space="0" w:color="auto"/>
            </w:tcBorders>
          </w:tcPr>
          <w:p w14:paraId="7E23184A"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177</w:t>
            </w:r>
          </w:p>
        </w:tc>
        <w:tc>
          <w:tcPr>
            <w:tcW w:w="1666" w:type="pct"/>
            <w:tcBorders>
              <w:top w:val="single" w:sz="4" w:space="0" w:color="auto"/>
            </w:tcBorders>
          </w:tcPr>
          <w:p w14:paraId="2367DCA6"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26.7%</w:t>
            </w:r>
          </w:p>
        </w:tc>
      </w:tr>
      <w:tr w:rsidR="00C82057" w:rsidRPr="005B38C4" w14:paraId="67CC226F" w14:textId="77777777" w:rsidTr="003967F9">
        <w:tc>
          <w:tcPr>
            <w:tcW w:w="1667" w:type="pct"/>
          </w:tcPr>
          <w:p w14:paraId="2D6C415C"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None</w:t>
            </w:r>
          </w:p>
        </w:tc>
        <w:tc>
          <w:tcPr>
            <w:tcW w:w="1667" w:type="pct"/>
          </w:tcPr>
          <w:p w14:paraId="2D142BBB"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136</w:t>
            </w:r>
          </w:p>
        </w:tc>
        <w:tc>
          <w:tcPr>
            <w:tcW w:w="1666" w:type="pct"/>
          </w:tcPr>
          <w:p w14:paraId="79DE7F72"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20.5%</w:t>
            </w:r>
          </w:p>
        </w:tc>
      </w:tr>
      <w:tr w:rsidR="00C82057" w:rsidRPr="005B38C4" w14:paraId="14E964BF" w14:textId="77777777" w:rsidTr="003967F9">
        <w:tc>
          <w:tcPr>
            <w:tcW w:w="1667" w:type="pct"/>
          </w:tcPr>
          <w:p w14:paraId="1D51FD6E"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Better</w:t>
            </w:r>
          </w:p>
        </w:tc>
        <w:tc>
          <w:tcPr>
            <w:tcW w:w="1667" w:type="pct"/>
          </w:tcPr>
          <w:p w14:paraId="6D741729"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70</w:t>
            </w:r>
          </w:p>
        </w:tc>
        <w:tc>
          <w:tcPr>
            <w:tcW w:w="1666" w:type="pct"/>
          </w:tcPr>
          <w:p w14:paraId="19A97490"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10.6%</w:t>
            </w:r>
          </w:p>
        </w:tc>
      </w:tr>
      <w:tr w:rsidR="00C82057" w:rsidRPr="005B38C4" w14:paraId="7C748013" w14:textId="77777777" w:rsidTr="003967F9">
        <w:tc>
          <w:tcPr>
            <w:tcW w:w="1667" w:type="pct"/>
          </w:tcPr>
          <w:p w14:paraId="58CAC236"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Mainstream</w:t>
            </w:r>
          </w:p>
        </w:tc>
        <w:tc>
          <w:tcPr>
            <w:tcW w:w="1667" w:type="pct"/>
          </w:tcPr>
          <w:p w14:paraId="75896EC0"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58</w:t>
            </w:r>
          </w:p>
        </w:tc>
        <w:tc>
          <w:tcPr>
            <w:tcW w:w="1666" w:type="pct"/>
          </w:tcPr>
          <w:p w14:paraId="346AB37D"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8.7%</w:t>
            </w:r>
          </w:p>
        </w:tc>
      </w:tr>
      <w:tr w:rsidR="00C82057" w:rsidRPr="005B38C4" w14:paraId="6EB61FFC" w14:textId="77777777" w:rsidTr="003967F9">
        <w:tc>
          <w:tcPr>
            <w:tcW w:w="1667" w:type="pct"/>
          </w:tcPr>
          <w:p w14:paraId="1C62458D"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Traditional</w:t>
            </w:r>
          </w:p>
        </w:tc>
        <w:tc>
          <w:tcPr>
            <w:tcW w:w="1667" w:type="pct"/>
          </w:tcPr>
          <w:p w14:paraId="0112F463"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56</w:t>
            </w:r>
          </w:p>
        </w:tc>
        <w:tc>
          <w:tcPr>
            <w:tcW w:w="1666" w:type="pct"/>
          </w:tcPr>
          <w:p w14:paraId="4F363C5A"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8.4%</w:t>
            </w:r>
          </w:p>
        </w:tc>
      </w:tr>
      <w:tr w:rsidR="00C82057" w:rsidRPr="005B38C4" w14:paraId="3E115DEA" w14:textId="77777777" w:rsidTr="003967F9">
        <w:tc>
          <w:tcPr>
            <w:tcW w:w="1667" w:type="pct"/>
          </w:tcPr>
          <w:p w14:paraId="5BF6034D"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Offline</w:t>
            </w:r>
          </w:p>
        </w:tc>
        <w:tc>
          <w:tcPr>
            <w:tcW w:w="1667" w:type="pct"/>
          </w:tcPr>
          <w:p w14:paraId="07E98B73"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42</w:t>
            </w:r>
          </w:p>
        </w:tc>
        <w:tc>
          <w:tcPr>
            <w:tcW w:w="1666" w:type="pct"/>
          </w:tcPr>
          <w:p w14:paraId="25977287"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6.3%</w:t>
            </w:r>
          </w:p>
        </w:tc>
      </w:tr>
      <w:tr w:rsidR="00C82057" w:rsidRPr="005B38C4" w14:paraId="6F77A8D8" w14:textId="77777777" w:rsidTr="003967F9">
        <w:tc>
          <w:tcPr>
            <w:tcW w:w="1667" w:type="pct"/>
          </w:tcPr>
          <w:p w14:paraId="3B4CAEAD"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Known</w:t>
            </w:r>
          </w:p>
        </w:tc>
        <w:tc>
          <w:tcPr>
            <w:tcW w:w="1667" w:type="pct"/>
          </w:tcPr>
          <w:p w14:paraId="07D6066E"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28</w:t>
            </w:r>
          </w:p>
        </w:tc>
        <w:tc>
          <w:tcPr>
            <w:tcW w:w="1666" w:type="pct"/>
          </w:tcPr>
          <w:p w14:paraId="38C16CCC"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4.2%</w:t>
            </w:r>
          </w:p>
        </w:tc>
      </w:tr>
      <w:tr w:rsidR="00C82057" w:rsidRPr="005B38C4" w14:paraId="318E1D4C" w14:textId="77777777" w:rsidTr="003967F9">
        <w:tc>
          <w:tcPr>
            <w:tcW w:w="1667" w:type="pct"/>
          </w:tcPr>
          <w:p w14:paraId="5C956565"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Idealization</w:t>
            </w:r>
          </w:p>
        </w:tc>
        <w:tc>
          <w:tcPr>
            <w:tcW w:w="1667" w:type="pct"/>
          </w:tcPr>
          <w:p w14:paraId="6A5FC881"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26</w:t>
            </w:r>
          </w:p>
        </w:tc>
        <w:tc>
          <w:tcPr>
            <w:tcW w:w="1666" w:type="pct"/>
          </w:tcPr>
          <w:p w14:paraId="779BDD85"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3.9%</w:t>
            </w:r>
          </w:p>
        </w:tc>
      </w:tr>
      <w:tr w:rsidR="00C82057" w:rsidRPr="005B38C4" w14:paraId="6C4C0268" w14:textId="77777777" w:rsidTr="003967F9">
        <w:tc>
          <w:tcPr>
            <w:tcW w:w="1667" w:type="pct"/>
          </w:tcPr>
          <w:p w14:paraId="3406A854"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lastRenderedPageBreak/>
              <w:t>Other</w:t>
            </w:r>
          </w:p>
        </w:tc>
        <w:tc>
          <w:tcPr>
            <w:tcW w:w="1667" w:type="pct"/>
          </w:tcPr>
          <w:p w14:paraId="7E746F6F"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17</w:t>
            </w:r>
          </w:p>
        </w:tc>
        <w:tc>
          <w:tcPr>
            <w:tcW w:w="1666" w:type="pct"/>
          </w:tcPr>
          <w:p w14:paraId="53E3FC1F"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2.6%</w:t>
            </w:r>
          </w:p>
        </w:tc>
      </w:tr>
      <w:tr w:rsidR="00C82057" w:rsidRPr="005B38C4" w14:paraId="5ECC11E7" w14:textId="77777777" w:rsidTr="003967F9">
        <w:tc>
          <w:tcPr>
            <w:tcW w:w="1667" w:type="pct"/>
          </w:tcPr>
          <w:p w14:paraId="3B05451F"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Superiority</w:t>
            </w:r>
          </w:p>
        </w:tc>
        <w:tc>
          <w:tcPr>
            <w:tcW w:w="1667" w:type="pct"/>
          </w:tcPr>
          <w:p w14:paraId="54397B1F"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15</w:t>
            </w:r>
          </w:p>
        </w:tc>
        <w:tc>
          <w:tcPr>
            <w:tcW w:w="1666" w:type="pct"/>
          </w:tcPr>
          <w:p w14:paraId="3C352B54"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2.3%</w:t>
            </w:r>
          </w:p>
        </w:tc>
      </w:tr>
      <w:tr w:rsidR="00C82057" w:rsidRPr="005B38C4" w14:paraId="21570F8A" w14:textId="77777777" w:rsidTr="003967F9">
        <w:tc>
          <w:tcPr>
            <w:tcW w:w="1667" w:type="pct"/>
          </w:tcPr>
          <w:p w14:paraId="55D7A355"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Readiness</w:t>
            </w:r>
          </w:p>
        </w:tc>
        <w:tc>
          <w:tcPr>
            <w:tcW w:w="1667" w:type="pct"/>
          </w:tcPr>
          <w:p w14:paraId="4CA1DA9B"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15</w:t>
            </w:r>
          </w:p>
        </w:tc>
        <w:tc>
          <w:tcPr>
            <w:tcW w:w="1666" w:type="pct"/>
          </w:tcPr>
          <w:p w14:paraId="784C4745"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2.3%</w:t>
            </w:r>
          </w:p>
        </w:tc>
      </w:tr>
      <w:tr w:rsidR="00C82057" w:rsidRPr="005B38C4" w14:paraId="549B09FC" w14:textId="77777777" w:rsidTr="0090458F">
        <w:tc>
          <w:tcPr>
            <w:tcW w:w="1667" w:type="pct"/>
          </w:tcPr>
          <w:p w14:paraId="23FBE326"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Uniqueness</w:t>
            </w:r>
          </w:p>
        </w:tc>
        <w:tc>
          <w:tcPr>
            <w:tcW w:w="1667" w:type="pct"/>
          </w:tcPr>
          <w:p w14:paraId="1145DD42"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14</w:t>
            </w:r>
          </w:p>
        </w:tc>
        <w:tc>
          <w:tcPr>
            <w:tcW w:w="1666" w:type="pct"/>
          </w:tcPr>
          <w:p w14:paraId="4045E626"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2.1%</w:t>
            </w:r>
          </w:p>
        </w:tc>
      </w:tr>
      <w:tr w:rsidR="00C82057" w:rsidRPr="005B38C4" w14:paraId="3015CD49" w14:textId="77777777" w:rsidTr="0090458F">
        <w:tc>
          <w:tcPr>
            <w:tcW w:w="1667" w:type="pct"/>
            <w:tcBorders>
              <w:bottom w:val="single" w:sz="4" w:space="0" w:color="auto"/>
            </w:tcBorders>
          </w:tcPr>
          <w:p w14:paraId="5ADADBA4" w14:textId="77777777" w:rsidR="003558BB" w:rsidRPr="005B38C4" w:rsidRDefault="00C82057" w:rsidP="0062547F">
            <w:pPr>
              <w:spacing w:after="0"/>
              <w:ind w:firstLine="0"/>
              <w:rPr>
                <w:rFonts w:ascii="Times New Roman" w:hAnsi="Times New Roman" w:cs="Times New Roman"/>
                <w:sz w:val="24"/>
                <w:szCs w:val="24"/>
              </w:rPr>
            </w:pPr>
            <w:r w:rsidRPr="005B38C4">
              <w:rPr>
                <w:rFonts w:ascii="Times New Roman" w:hAnsi="Times New Roman" w:cs="Times New Roman"/>
                <w:sz w:val="24"/>
                <w:szCs w:val="24"/>
              </w:rPr>
              <w:t>Comparisons</w:t>
            </w:r>
          </w:p>
        </w:tc>
        <w:tc>
          <w:tcPr>
            <w:tcW w:w="1667" w:type="pct"/>
            <w:tcBorders>
              <w:bottom w:val="single" w:sz="4" w:space="0" w:color="auto"/>
            </w:tcBorders>
          </w:tcPr>
          <w:p w14:paraId="19290D47"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9</w:t>
            </w:r>
          </w:p>
        </w:tc>
        <w:tc>
          <w:tcPr>
            <w:tcW w:w="1666" w:type="pct"/>
            <w:tcBorders>
              <w:bottom w:val="single" w:sz="4" w:space="0" w:color="auto"/>
            </w:tcBorders>
          </w:tcPr>
          <w:p w14:paraId="56EF2972" w14:textId="77777777" w:rsidR="003558BB" w:rsidRPr="005B38C4" w:rsidRDefault="00C82057" w:rsidP="0062547F">
            <w:pPr>
              <w:spacing w:after="0"/>
              <w:ind w:firstLine="0"/>
              <w:jc w:val="center"/>
              <w:rPr>
                <w:rFonts w:ascii="Times New Roman" w:hAnsi="Times New Roman" w:cs="Times New Roman"/>
                <w:sz w:val="24"/>
                <w:szCs w:val="24"/>
              </w:rPr>
            </w:pPr>
            <w:r w:rsidRPr="005B38C4">
              <w:rPr>
                <w:rFonts w:ascii="Times New Roman" w:hAnsi="Times New Roman" w:cs="Times New Roman"/>
                <w:sz w:val="24"/>
                <w:szCs w:val="24"/>
              </w:rPr>
              <w:t>1.4%</w:t>
            </w:r>
          </w:p>
        </w:tc>
      </w:tr>
    </w:tbl>
    <w:p w14:paraId="4F713F50" w14:textId="77777777" w:rsidR="003558BB" w:rsidRPr="005B38C4" w:rsidRDefault="003558BB" w:rsidP="0062547F">
      <w:pPr>
        <w:spacing w:after="0"/>
        <w:ind w:firstLine="0"/>
        <w:contextualSpacing/>
        <w:jc w:val="center"/>
        <w:rPr>
          <w:rFonts w:ascii="Times New Roman" w:hAnsi="Times New Roman" w:cs="Times New Roman"/>
          <w:sz w:val="24"/>
          <w:szCs w:val="24"/>
        </w:rPr>
      </w:pPr>
    </w:p>
    <w:p w14:paraId="4696B914" w14:textId="77777777" w:rsidR="00C82057" w:rsidRPr="005B38C4" w:rsidRDefault="006D56EC"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T</w:t>
      </w:r>
      <w:r w:rsidR="00C82057" w:rsidRPr="005B38C4">
        <w:rPr>
          <w:rFonts w:ascii="Times New Roman" w:hAnsi="Times New Roman" w:cs="Times New Roman"/>
          <w:b/>
          <w:sz w:val="24"/>
          <w:szCs w:val="24"/>
        </w:rPr>
        <w:t>elevision Programming</w:t>
      </w:r>
    </w:p>
    <w:p w14:paraId="1F470604" w14:textId="24D2D16E"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Worse.</w:t>
      </w:r>
      <w:r w:rsidRPr="005B38C4">
        <w:rPr>
          <w:rFonts w:ascii="Times New Roman" w:hAnsi="Times New Roman" w:cs="Times New Roman"/>
          <w:sz w:val="24"/>
          <w:szCs w:val="24"/>
        </w:rPr>
        <w:t xml:space="preserve"> The most commonly coded category identified themes in which a character is matched with someone that is worse than they expected, which accounted for 26.7% (n = 177) of coded themes. </w:t>
      </w:r>
      <w:r w:rsidR="00D75195">
        <w:rPr>
          <w:rFonts w:ascii="Times New Roman" w:hAnsi="Times New Roman" w:cs="Times New Roman"/>
          <w:sz w:val="24"/>
          <w:szCs w:val="24"/>
        </w:rPr>
        <w:t xml:space="preserve">The inclusion of </w:t>
      </w:r>
      <w:r w:rsidRPr="005B38C4">
        <w:rPr>
          <w:rFonts w:ascii="Times New Roman" w:hAnsi="Times New Roman" w:cs="Times New Roman"/>
          <w:sz w:val="24"/>
          <w:szCs w:val="24"/>
        </w:rPr>
        <w:t>NBC’s ‘To Catch a Predator’ and MTV’s ‘Catfish,’ reality-based television programming in which characters are intentionally deceived into believing they are communicating online with someone different than they actually are</w:t>
      </w:r>
      <w:r w:rsidR="00D75195">
        <w:rPr>
          <w:rFonts w:ascii="Times New Roman" w:hAnsi="Times New Roman" w:cs="Times New Roman"/>
          <w:sz w:val="24"/>
          <w:szCs w:val="24"/>
        </w:rPr>
        <w:t>, may have skewed this category</w:t>
      </w:r>
      <w:r w:rsidRPr="005B38C4">
        <w:rPr>
          <w:rFonts w:ascii="Times New Roman" w:hAnsi="Times New Roman" w:cs="Times New Roman"/>
          <w:sz w:val="24"/>
          <w:szCs w:val="24"/>
        </w:rPr>
        <w:t>.  For example, in ‘Catfish’ (season 3, episode 4), Jeff connect</w:t>
      </w:r>
      <w:r w:rsidR="0090458F" w:rsidRPr="005B38C4">
        <w:rPr>
          <w:rFonts w:ascii="Times New Roman" w:hAnsi="Times New Roman" w:cs="Times New Roman"/>
          <w:sz w:val="24"/>
          <w:szCs w:val="24"/>
        </w:rPr>
        <w:t>ed</w:t>
      </w:r>
      <w:r w:rsidRPr="005B38C4">
        <w:rPr>
          <w:rFonts w:ascii="Times New Roman" w:hAnsi="Times New Roman" w:cs="Times New Roman"/>
          <w:sz w:val="24"/>
          <w:szCs w:val="24"/>
        </w:rPr>
        <w:t xml:space="preserve"> with a woman named Megan, who he </w:t>
      </w:r>
      <w:r w:rsidR="004C4A46" w:rsidRPr="005B38C4">
        <w:rPr>
          <w:rFonts w:ascii="Times New Roman" w:hAnsi="Times New Roman" w:cs="Times New Roman"/>
          <w:sz w:val="24"/>
          <w:szCs w:val="24"/>
        </w:rPr>
        <w:t xml:space="preserve">met </w:t>
      </w:r>
      <w:r w:rsidRPr="005B38C4">
        <w:rPr>
          <w:rFonts w:ascii="Times New Roman" w:hAnsi="Times New Roman" w:cs="Times New Roman"/>
          <w:sz w:val="24"/>
          <w:szCs w:val="24"/>
        </w:rPr>
        <w:t>online because of a shared affinity for Siberian huskies. It turn</w:t>
      </w:r>
      <w:r w:rsidR="004C4A46" w:rsidRPr="005B38C4">
        <w:rPr>
          <w:rFonts w:ascii="Times New Roman" w:hAnsi="Times New Roman" w:cs="Times New Roman"/>
          <w:sz w:val="24"/>
          <w:szCs w:val="24"/>
        </w:rPr>
        <w:t>ed</w:t>
      </w:r>
      <w:r w:rsidRPr="005B38C4">
        <w:rPr>
          <w:rFonts w:ascii="Times New Roman" w:hAnsi="Times New Roman" w:cs="Times New Roman"/>
          <w:sz w:val="24"/>
          <w:szCs w:val="24"/>
        </w:rPr>
        <w:t xml:space="preserve"> out her name </w:t>
      </w:r>
      <w:r w:rsidR="004C4A46" w:rsidRPr="005B38C4">
        <w:rPr>
          <w:rFonts w:ascii="Times New Roman" w:hAnsi="Times New Roman" w:cs="Times New Roman"/>
          <w:sz w:val="24"/>
          <w:szCs w:val="24"/>
        </w:rPr>
        <w:t xml:space="preserve">was </w:t>
      </w:r>
      <w:r w:rsidRPr="005B38C4">
        <w:rPr>
          <w:rFonts w:ascii="Times New Roman" w:hAnsi="Times New Roman" w:cs="Times New Roman"/>
          <w:sz w:val="24"/>
          <w:szCs w:val="24"/>
        </w:rPr>
        <w:t xml:space="preserve">Brandy and the several photos she sent were of a different woman. The woman he </w:t>
      </w:r>
      <w:r w:rsidR="004C4A46" w:rsidRPr="005B38C4">
        <w:rPr>
          <w:rFonts w:ascii="Times New Roman" w:hAnsi="Times New Roman" w:cs="Times New Roman"/>
          <w:sz w:val="24"/>
          <w:szCs w:val="24"/>
        </w:rPr>
        <w:t xml:space="preserve">actually met </w:t>
      </w:r>
      <w:r w:rsidRPr="005B38C4">
        <w:rPr>
          <w:rFonts w:ascii="Times New Roman" w:hAnsi="Times New Roman" w:cs="Times New Roman"/>
          <w:sz w:val="24"/>
          <w:szCs w:val="24"/>
        </w:rPr>
        <w:t xml:space="preserve">has a different job, lives with her mom, and does not have many of the </w:t>
      </w:r>
      <w:r w:rsidR="00F66973" w:rsidRPr="005B38C4">
        <w:rPr>
          <w:rFonts w:ascii="Times New Roman" w:hAnsi="Times New Roman" w:cs="Times New Roman"/>
          <w:sz w:val="24"/>
          <w:szCs w:val="24"/>
        </w:rPr>
        <w:t xml:space="preserve">positive </w:t>
      </w:r>
      <w:r w:rsidRPr="005B38C4">
        <w:rPr>
          <w:rFonts w:ascii="Times New Roman" w:hAnsi="Times New Roman" w:cs="Times New Roman"/>
          <w:sz w:val="24"/>
          <w:szCs w:val="24"/>
        </w:rPr>
        <w:t>qualities that attracted Jeff to Megan before he found out she was actually Brandy.</w:t>
      </w:r>
    </w:p>
    <w:p w14:paraId="02BE8174" w14:textId="77777777"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None.</w:t>
      </w:r>
      <w:r w:rsidRPr="005B38C4">
        <w:rPr>
          <w:rFonts w:ascii="Times New Roman" w:hAnsi="Times New Roman" w:cs="Times New Roman"/>
          <w:sz w:val="24"/>
          <w:szCs w:val="24"/>
        </w:rPr>
        <w:t xml:space="preserve"> The </w:t>
      </w:r>
      <w:r w:rsidRPr="005B38C4">
        <w:rPr>
          <w:rFonts w:ascii="Times New Roman" w:hAnsi="Times New Roman" w:cs="Times New Roman"/>
          <w:i/>
          <w:sz w:val="24"/>
          <w:szCs w:val="24"/>
        </w:rPr>
        <w:t>none</w:t>
      </w:r>
      <w:r w:rsidRPr="005B38C4">
        <w:rPr>
          <w:rFonts w:ascii="Times New Roman" w:hAnsi="Times New Roman" w:cs="Times New Roman"/>
          <w:sz w:val="24"/>
          <w:szCs w:val="24"/>
        </w:rPr>
        <w:t xml:space="preserve"> category (20.5%, n = 136) represents parts of the television programming that do not contain themes related to romantic relationships.</w:t>
      </w:r>
    </w:p>
    <w:p w14:paraId="6178E2E1" w14:textId="5945403E"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Better.</w:t>
      </w:r>
      <w:r w:rsidRPr="005B38C4">
        <w:rPr>
          <w:rFonts w:ascii="Times New Roman" w:hAnsi="Times New Roman" w:cs="Times New Roman"/>
          <w:sz w:val="24"/>
          <w:szCs w:val="24"/>
        </w:rPr>
        <w:t xml:space="preserve"> Depictions of characters meeting someone they were matched with online that is better than they expected were coded ‘</w:t>
      </w:r>
      <w:r w:rsidRPr="005B38C4">
        <w:rPr>
          <w:rFonts w:ascii="Times New Roman" w:hAnsi="Times New Roman" w:cs="Times New Roman"/>
          <w:i/>
          <w:sz w:val="24"/>
          <w:szCs w:val="24"/>
        </w:rPr>
        <w:t>better</w:t>
      </w:r>
      <w:r w:rsidRPr="005B38C4">
        <w:rPr>
          <w:rFonts w:ascii="Times New Roman" w:hAnsi="Times New Roman" w:cs="Times New Roman"/>
          <w:sz w:val="24"/>
          <w:szCs w:val="24"/>
        </w:rPr>
        <w:t xml:space="preserve">,’ which accounted for 10.6% </w:t>
      </w:r>
      <w:r w:rsidRPr="005B38C4">
        <w:rPr>
          <w:rFonts w:ascii="Times New Roman" w:hAnsi="Times New Roman" w:cs="Times New Roman"/>
          <w:sz w:val="24"/>
          <w:szCs w:val="24"/>
        </w:rPr>
        <w:lastRenderedPageBreak/>
        <w:t>(n = 70) of coded themes. An example of this theme occur</w:t>
      </w:r>
      <w:r w:rsidR="004C4A46" w:rsidRPr="005B38C4">
        <w:rPr>
          <w:rFonts w:ascii="Times New Roman" w:hAnsi="Times New Roman" w:cs="Times New Roman"/>
          <w:sz w:val="24"/>
          <w:szCs w:val="24"/>
        </w:rPr>
        <w:t>red</w:t>
      </w:r>
      <w:r w:rsidRPr="005B38C4">
        <w:rPr>
          <w:rFonts w:ascii="Times New Roman" w:hAnsi="Times New Roman" w:cs="Times New Roman"/>
          <w:sz w:val="24"/>
          <w:szCs w:val="24"/>
        </w:rPr>
        <w:t xml:space="preserve"> on ‘Dating Naked’ (season 1</w:t>
      </w:r>
      <w:r w:rsidR="004C4A46" w:rsidRPr="005B38C4">
        <w:rPr>
          <w:rFonts w:ascii="Times New Roman" w:hAnsi="Times New Roman" w:cs="Times New Roman"/>
          <w:sz w:val="24"/>
          <w:szCs w:val="24"/>
        </w:rPr>
        <w:t>,</w:t>
      </w:r>
      <w:r w:rsidRPr="005B38C4">
        <w:rPr>
          <w:rFonts w:ascii="Times New Roman" w:hAnsi="Times New Roman" w:cs="Times New Roman"/>
          <w:sz w:val="24"/>
          <w:szCs w:val="24"/>
        </w:rPr>
        <w:t xml:space="preserve"> episode 7) in which characters </w:t>
      </w:r>
      <w:r w:rsidR="004C4A46" w:rsidRPr="005B38C4">
        <w:rPr>
          <w:rFonts w:ascii="Times New Roman" w:hAnsi="Times New Roman" w:cs="Times New Roman"/>
          <w:sz w:val="24"/>
          <w:szCs w:val="24"/>
        </w:rPr>
        <w:t xml:space="preserve">were </w:t>
      </w:r>
      <w:r w:rsidRPr="005B38C4">
        <w:rPr>
          <w:rFonts w:ascii="Times New Roman" w:hAnsi="Times New Roman" w:cs="Times New Roman"/>
          <w:sz w:val="24"/>
          <w:szCs w:val="24"/>
        </w:rPr>
        <w:t>sent out on dates with strangers in the buff. Sometimes they like</w:t>
      </w:r>
      <w:r w:rsidR="004C4A46" w:rsidRPr="005B38C4">
        <w:rPr>
          <w:rFonts w:ascii="Times New Roman" w:hAnsi="Times New Roman" w:cs="Times New Roman"/>
          <w:sz w:val="24"/>
          <w:szCs w:val="24"/>
        </w:rPr>
        <w:t>d</w:t>
      </w:r>
      <w:r w:rsidRPr="005B38C4">
        <w:rPr>
          <w:rFonts w:ascii="Times New Roman" w:hAnsi="Times New Roman" w:cs="Times New Roman"/>
          <w:sz w:val="24"/>
          <w:szCs w:val="24"/>
        </w:rPr>
        <w:t xml:space="preserve"> who they</w:t>
      </w:r>
      <w:r w:rsidR="004C4A46" w:rsidRPr="005B38C4">
        <w:rPr>
          <w:rFonts w:ascii="Times New Roman" w:hAnsi="Times New Roman" w:cs="Times New Roman"/>
          <w:sz w:val="24"/>
          <w:szCs w:val="24"/>
        </w:rPr>
        <w:t xml:space="preserve"> we</w:t>
      </w:r>
      <w:r w:rsidRPr="005B38C4">
        <w:rPr>
          <w:rFonts w:ascii="Times New Roman" w:hAnsi="Times New Roman" w:cs="Times New Roman"/>
          <w:sz w:val="24"/>
          <w:szCs w:val="24"/>
        </w:rPr>
        <w:t>re paired with better than they expect</w:t>
      </w:r>
      <w:r w:rsidR="004C4A46" w:rsidRPr="005B38C4">
        <w:rPr>
          <w:rFonts w:ascii="Times New Roman" w:hAnsi="Times New Roman" w:cs="Times New Roman"/>
          <w:sz w:val="24"/>
          <w:szCs w:val="24"/>
        </w:rPr>
        <w:t>ed</w:t>
      </w:r>
      <w:r w:rsidRPr="005B38C4">
        <w:rPr>
          <w:rFonts w:ascii="Times New Roman" w:hAnsi="Times New Roman" w:cs="Times New Roman"/>
          <w:sz w:val="24"/>
          <w:szCs w:val="24"/>
        </w:rPr>
        <w:t xml:space="preserve"> and other times they like</w:t>
      </w:r>
      <w:r w:rsidR="004C4A46" w:rsidRPr="005B38C4">
        <w:rPr>
          <w:rFonts w:ascii="Times New Roman" w:hAnsi="Times New Roman" w:cs="Times New Roman"/>
          <w:sz w:val="24"/>
          <w:szCs w:val="24"/>
        </w:rPr>
        <w:t>d</w:t>
      </w:r>
      <w:r w:rsidRPr="005B38C4">
        <w:rPr>
          <w:rFonts w:ascii="Times New Roman" w:hAnsi="Times New Roman" w:cs="Times New Roman"/>
          <w:sz w:val="24"/>
          <w:szCs w:val="24"/>
        </w:rPr>
        <w:t xml:space="preserve"> them less well. In the case of Liddy, she </w:t>
      </w:r>
      <w:r w:rsidR="004C4A46" w:rsidRPr="005B38C4">
        <w:rPr>
          <w:rFonts w:ascii="Times New Roman" w:hAnsi="Times New Roman" w:cs="Times New Roman"/>
          <w:sz w:val="24"/>
          <w:szCs w:val="24"/>
        </w:rPr>
        <w:t xml:space="preserve">did </w:t>
      </w:r>
      <w:r w:rsidRPr="005B38C4">
        <w:rPr>
          <w:rFonts w:ascii="Times New Roman" w:hAnsi="Times New Roman" w:cs="Times New Roman"/>
          <w:sz w:val="24"/>
          <w:szCs w:val="24"/>
        </w:rPr>
        <w:t>n</w:t>
      </w:r>
      <w:r w:rsidR="005D5968" w:rsidRPr="005B38C4">
        <w:rPr>
          <w:rFonts w:ascii="Times New Roman" w:hAnsi="Times New Roman" w:cs="Times New Roman"/>
          <w:sz w:val="24"/>
          <w:szCs w:val="24"/>
        </w:rPr>
        <w:t>o</w:t>
      </w:r>
      <w:r w:rsidRPr="005B38C4">
        <w:rPr>
          <w:rFonts w:ascii="Times New Roman" w:hAnsi="Times New Roman" w:cs="Times New Roman"/>
          <w:sz w:val="24"/>
          <w:szCs w:val="24"/>
        </w:rPr>
        <w:t>t connect well with the first two people she</w:t>
      </w:r>
      <w:r w:rsidR="00D91F9B" w:rsidRPr="005B38C4">
        <w:rPr>
          <w:rFonts w:ascii="Times New Roman" w:hAnsi="Times New Roman" w:cs="Times New Roman"/>
          <w:sz w:val="24"/>
          <w:szCs w:val="24"/>
        </w:rPr>
        <w:t xml:space="preserve"> </w:t>
      </w:r>
      <w:r w:rsidR="004C4A46" w:rsidRPr="005B38C4">
        <w:rPr>
          <w:rFonts w:ascii="Times New Roman" w:hAnsi="Times New Roman" w:cs="Times New Roman"/>
          <w:sz w:val="24"/>
          <w:szCs w:val="24"/>
        </w:rPr>
        <w:t xml:space="preserve">was </w:t>
      </w:r>
      <w:r w:rsidRPr="005B38C4">
        <w:rPr>
          <w:rFonts w:ascii="Times New Roman" w:hAnsi="Times New Roman" w:cs="Times New Roman"/>
          <w:sz w:val="24"/>
          <w:szCs w:val="24"/>
        </w:rPr>
        <w:t>paired with so she</w:t>
      </w:r>
      <w:r w:rsidR="00D91F9B" w:rsidRPr="005B38C4">
        <w:rPr>
          <w:rFonts w:ascii="Times New Roman" w:hAnsi="Times New Roman" w:cs="Times New Roman"/>
          <w:sz w:val="24"/>
          <w:szCs w:val="24"/>
        </w:rPr>
        <w:t xml:space="preserve"> </w:t>
      </w:r>
      <w:r w:rsidR="004C4A46" w:rsidRPr="005B38C4">
        <w:rPr>
          <w:rFonts w:ascii="Times New Roman" w:hAnsi="Times New Roman" w:cs="Times New Roman"/>
          <w:sz w:val="24"/>
          <w:szCs w:val="24"/>
        </w:rPr>
        <w:t xml:space="preserve">was </w:t>
      </w:r>
      <w:r w:rsidRPr="005B38C4">
        <w:rPr>
          <w:rFonts w:ascii="Times New Roman" w:hAnsi="Times New Roman" w:cs="Times New Roman"/>
          <w:sz w:val="24"/>
          <w:szCs w:val="24"/>
        </w:rPr>
        <w:t>not expecting much with the third, but she</w:t>
      </w:r>
      <w:r w:rsidR="00D91F9B" w:rsidRPr="005B38C4">
        <w:rPr>
          <w:rFonts w:ascii="Times New Roman" w:hAnsi="Times New Roman" w:cs="Times New Roman"/>
          <w:sz w:val="24"/>
          <w:szCs w:val="24"/>
        </w:rPr>
        <w:t xml:space="preserve"> </w:t>
      </w:r>
      <w:r w:rsidR="004C4A46" w:rsidRPr="005B38C4">
        <w:rPr>
          <w:rFonts w:ascii="Times New Roman" w:hAnsi="Times New Roman" w:cs="Times New Roman"/>
          <w:sz w:val="24"/>
          <w:szCs w:val="24"/>
        </w:rPr>
        <w:t xml:space="preserve">was </w:t>
      </w:r>
      <w:r w:rsidRPr="005B38C4">
        <w:rPr>
          <w:rFonts w:ascii="Times New Roman" w:hAnsi="Times New Roman" w:cs="Times New Roman"/>
          <w:sz w:val="24"/>
          <w:szCs w:val="24"/>
        </w:rPr>
        <w:t xml:space="preserve">pleasantly surprised when her third date </w:t>
      </w:r>
      <w:r w:rsidR="004C4A46" w:rsidRPr="005B38C4">
        <w:rPr>
          <w:rFonts w:ascii="Times New Roman" w:hAnsi="Times New Roman" w:cs="Times New Roman"/>
          <w:sz w:val="24"/>
          <w:szCs w:val="24"/>
        </w:rPr>
        <w:t xml:space="preserve">went </w:t>
      </w:r>
      <w:r w:rsidRPr="005B38C4">
        <w:rPr>
          <w:rFonts w:ascii="Times New Roman" w:hAnsi="Times New Roman" w:cs="Times New Roman"/>
          <w:sz w:val="24"/>
          <w:szCs w:val="24"/>
        </w:rPr>
        <w:t xml:space="preserve">better than </w:t>
      </w:r>
      <w:r w:rsidR="00F66973" w:rsidRPr="005B38C4">
        <w:rPr>
          <w:rFonts w:ascii="Times New Roman" w:hAnsi="Times New Roman" w:cs="Times New Roman"/>
          <w:sz w:val="24"/>
          <w:szCs w:val="24"/>
        </w:rPr>
        <w:t xml:space="preserve">she </w:t>
      </w:r>
      <w:r w:rsidRPr="005B38C4">
        <w:rPr>
          <w:rFonts w:ascii="Times New Roman" w:hAnsi="Times New Roman" w:cs="Times New Roman"/>
          <w:sz w:val="24"/>
          <w:szCs w:val="24"/>
        </w:rPr>
        <w:t>expected.</w:t>
      </w:r>
    </w:p>
    <w:p w14:paraId="75A4C43A" w14:textId="3F25F81D"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Mainstream.</w:t>
      </w:r>
      <w:r w:rsidRPr="005B38C4">
        <w:rPr>
          <w:rFonts w:ascii="Times New Roman" w:hAnsi="Times New Roman" w:cs="Times New Roman"/>
          <w:sz w:val="24"/>
          <w:szCs w:val="24"/>
        </w:rPr>
        <w:t xml:space="preserve"> Portrayals of online dating as something acceptable or mainstream when it may not have been in the past were coded ‘</w:t>
      </w:r>
      <w:r w:rsidRPr="005B38C4">
        <w:rPr>
          <w:rFonts w:ascii="Times New Roman" w:hAnsi="Times New Roman" w:cs="Times New Roman"/>
          <w:i/>
          <w:sz w:val="24"/>
          <w:szCs w:val="24"/>
        </w:rPr>
        <w:t>mainstream</w:t>
      </w:r>
      <w:r w:rsidRPr="005B38C4">
        <w:rPr>
          <w:rFonts w:ascii="Times New Roman" w:hAnsi="Times New Roman" w:cs="Times New Roman"/>
          <w:sz w:val="24"/>
          <w:szCs w:val="24"/>
        </w:rPr>
        <w:t>,’ which accounted for 8.7% (n = 58) of coded themes. An example of this theme occur</w:t>
      </w:r>
      <w:r w:rsidR="004C4A46" w:rsidRPr="005B38C4">
        <w:rPr>
          <w:rFonts w:ascii="Times New Roman" w:hAnsi="Times New Roman" w:cs="Times New Roman"/>
          <w:sz w:val="24"/>
          <w:szCs w:val="24"/>
        </w:rPr>
        <w:t>red</w:t>
      </w:r>
      <w:r w:rsidRPr="005B38C4">
        <w:rPr>
          <w:rFonts w:ascii="Times New Roman" w:hAnsi="Times New Roman" w:cs="Times New Roman"/>
          <w:sz w:val="24"/>
          <w:szCs w:val="24"/>
        </w:rPr>
        <w:t xml:space="preserve"> in ‘How I Met Your Mother’ (season 1, episode 7), in which Barney convince</w:t>
      </w:r>
      <w:r w:rsidR="004C4A46" w:rsidRPr="005B38C4">
        <w:rPr>
          <w:rFonts w:ascii="Times New Roman" w:hAnsi="Times New Roman" w:cs="Times New Roman"/>
          <w:sz w:val="24"/>
          <w:szCs w:val="24"/>
        </w:rPr>
        <w:t>d</w:t>
      </w:r>
      <w:r w:rsidRPr="005B38C4">
        <w:rPr>
          <w:rFonts w:ascii="Times New Roman" w:hAnsi="Times New Roman" w:cs="Times New Roman"/>
          <w:sz w:val="24"/>
          <w:szCs w:val="24"/>
        </w:rPr>
        <w:t xml:space="preserve"> Ted to join a matchmaking service</w:t>
      </w:r>
      <w:r w:rsidR="004C4A46" w:rsidRPr="005B38C4">
        <w:rPr>
          <w:rFonts w:ascii="Times New Roman" w:hAnsi="Times New Roman" w:cs="Times New Roman"/>
          <w:sz w:val="24"/>
          <w:szCs w:val="24"/>
        </w:rPr>
        <w:t>,</w:t>
      </w:r>
      <w:r w:rsidRPr="005B38C4">
        <w:rPr>
          <w:rFonts w:ascii="Times New Roman" w:hAnsi="Times New Roman" w:cs="Times New Roman"/>
          <w:sz w:val="24"/>
          <w:szCs w:val="24"/>
        </w:rPr>
        <w:t xml:space="preserve"> saying they should be done with the single life and mentioning the service’s advertised </w:t>
      </w:r>
      <w:r w:rsidR="004C4A46" w:rsidRPr="005B38C4">
        <w:rPr>
          <w:rFonts w:ascii="Times New Roman" w:hAnsi="Times New Roman" w:cs="Times New Roman"/>
          <w:sz w:val="24"/>
          <w:szCs w:val="24"/>
        </w:rPr>
        <w:t>100</w:t>
      </w:r>
      <w:r w:rsidRPr="005B38C4">
        <w:rPr>
          <w:rFonts w:ascii="Times New Roman" w:hAnsi="Times New Roman" w:cs="Times New Roman"/>
          <w:sz w:val="24"/>
          <w:szCs w:val="24"/>
        </w:rPr>
        <w:t xml:space="preserve"> percent success rate at matching people with their soul mate. Ted counter</w:t>
      </w:r>
      <w:r w:rsidR="004C4A46" w:rsidRPr="005B38C4">
        <w:rPr>
          <w:rFonts w:ascii="Times New Roman" w:hAnsi="Times New Roman" w:cs="Times New Roman"/>
          <w:sz w:val="24"/>
          <w:szCs w:val="24"/>
        </w:rPr>
        <w:t>ed</w:t>
      </w:r>
      <w:r w:rsidRPr="005B38C4">
        <w:rPr>
          <w:rFonts w:ascii="Times New Roman" w:hAnsi="Times New Roman" w:cs="Times New Roman"/>
          <w:sz w:val="24"/>
          <w:szCs w:val="24"/>
        </w:rPr>
        <w:t xml:space="preserve"> that joining a matching service is like giving up and describe</w:t>
      </w:r>
      <w:r w:rsidR="004C4A46" w:rsidRPr="005B38C4">
        <w:rPr>
          <w:rFonts w:ascii="Times New Roman" w:hAnsi="Times New Roman" w:cs="Times New Roman"/>
          <w:sz w:val="24"/>
          <w:szCs w:val="24"/>
        </w:rPr>
        <w:t>d</w:t>
      </w:r>
      <w:r w:rsidRPr="005B38C4">
        <w:rPr>
          <w:rFonts w:ascii="Times New Roman" w:hAnsi="Times New Roman" w:cs="Times New Roman"/>
          <w:sz w:val="24"/>
          <w:szCs w:val="24"/>
        </w:rPr>
        <w:t xml:space="preserve"> it as the man version of getting a cat, but Barney end</w:t>
      </w:r>
      <w:r w:rsidR="004C4A46" w:rsidRPr="005B38C4">
        <w:rPr>
          <w:rFonts w:ascii="Times New Roman" w:hAnsi="Times New Roman" w:cs="Times New Roman"/>
          <w:sz w:val="24"/>
          <w:szCs w:val="24"/>
        </w:rPr>
        <w:t>ed</w:t>
      </w:r>
      <w:r w:rsidRPr="005B38C4">
        <w:rPr>
          <w:rFonts w:ascii="Times New Roman" w:hAnsi="Times New Roman" w:cs="Times New Roman"/>
          <w:sz w:val="24"/>
          <w:szCs w:val="24"/>
        </w:rPr>
        <w:t xml:space="preserve"> up tricking him into joining anyway.</w:t>
      </w:r>
    </w:p>
    <w:p w14:paraId="4D08EAE4" w14:textId="41B5AA4D"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Traditional.</w:t>
      </w:r>
      <w:r w:rsidRPr="005B38C4">
        <w:rPr>
          <w:rFonts w:ascii="Times New Roman" w:hAnsi="Times New Roman" w:cs="Times New Roman"/>
          <w:sz w:val="24"/>
          <w:szCs w:val="24"/>
        </w:rPr>
        <w:t xml:space="preserve"> Portrayals of more traditional methods of meeting a potential romantic partner such as through friends, at work, or social outings were termed ‘</w:t>
      </w:r>
      <w:r w:rsidRPr="005B38C4">
        <w:rPr>
          <w:rFonts w:ascii="Times New Roman" w:hAnsi="Times New Roman" w:cs="Times New Roman"/>
          <w:i/>
          <w:sz w:val="24"/>
          <w:szCs w:val="24"/>
        </w:rPr>
        <w:t>traditional</w:t>
      </w:r>
      <w:r w:rsidRPr="005B38C4">
        <w:rPr>
          <w:rFonts w:ascii="Times New Roman" w:hAnsi="Times New Roman" w:cs="Times New Roman"/>
          <w:sz w:val="24"/>
          <w:szCs w:val="24"/>
        </w:rPr>
        <w:t>,’ which represented 8.4% (n = 56) of coded themes. An example of this theme occur</w:t>
      </w:r>
      <w:r w:rsidR="004C4A46" w:rsidRPr="005B38C4">
        <w:rPr>
          <w:rFonts w:ascii="Times New Roman" w:hAnsi="Times New Roman" w:cs="Times New Roman"/>
          <w:sz w:val="24"/>
          <w:szCs w:val="24"/>
        </w:rPr>
        <w:t>red</w:t>
      </w:r>
      <w:r w:rsidRPr="005B38C4">
        <w:rPr>
          <w:rFonts w:ascii="Times New Roman" w:hAnsi="Times New Roman" w:cs="Times New Roman"/>
          <w:sz w:val="24"/>
          <w:szCs w:val="24"/>
        </w:rPr>
        <w:t xml:space="preserve"> on ‘How I Met Your Mother’ (season 3, episode 5), </w:t>
      </w:r>
      <w:r w:rsidR="004C4A46" w:rsidRPr="005B38C4">
        <w:rPr>
          <w:rFonts w:ascii="Times New Roman" w:hAnsi="Times New Roman" w:cs="Times New Roman"/>
          <w:sz w:val="24"/>
          <w:szCs w:val="24"/>
        </w:rPr>
        <w:t>where</w:t>
      </w:r>
      <w:r w:rsidRPr="005B38C4">
        <w:rPr>
          <w:rFonts w:ascii="Times New Roman" w:hAnsi="Times New Roman" w:cs="Times New Roman"/>
          <w:sz w:val="24"/>
          <w:szCs w:val="24"/>
        </w:rPr>
        <w:t xml:space="preserve"> the program flashe</w:t>
      </w:r>
      <w:r w:rsidR="004C4A46" w:rsidRPr="005B38C4">
        <w:rPr>
          <w:rFonts w:ascii="Times New Roman" w:hAnsi="Times New Roman" w:cs="Times New Roman"/>
          <w:sz w:val="24"/>
          <w:szCs w:val="24"/>
        </w:rPr>
        <w:t>d</w:t>
      </w:r>
      <w:r w:rsidRPr="005B38C4">
        <w:rPr>
          <w:rFonts w:ascii="Times New Roman" w:hAnsi="Times New Roman" w:cs="Times New Roman"/>
          <w:sz w:val="24"/>
          <w:szCs w:val="24"/>
        </w:rPr>
        <w:t xml:space="preserve"> back to when Ted </w:t>
      </w:r>
      <w:r w:rsidR="004C4A46" w:rsidRPr="005B38C4">
        <w:rPr>
          <w:rFonts w:ascii="Times New Roman" w:hAnsi="Times New Roman" w:cs="Times New Roman"/>
          <w:sz w:val="24"/>
          <w:szCs w:val="24"/>
        </w:rPr>
        <w:t xml:space="preserve">met </w:t>
      </w:r>
      <w:r w:rsidRPr="005B38C4">
        <w:rPr>
          <w:rFonts w:ascii="Times New Roman" w:hAnsi="Times New Roman" w:cs="Times New Roman"/>
          <w:sz w:val="24"/>
          <w:szCs w:val="24"/>
        </w:rPr>
        <w:t xml:space="preserve">Lily at a college freshman orientation party. This </w:t>
      </w:r>
      <w:r w:rsidR="004C4A46" w:rsidRPr="005B38C4">
        <w:rPr>
          <w:rFonts w:ascii="Times New Roman" w:hAnsi="Times New Roman" w:cs="Times New Roman"/>
          <w:sz w:val="24"/>
          <w:szCs w:val="24"/>
        </w:rPr>
        <w:t xml:space="preserve">was </w:t>
      </w:r>
      <w:r w:rsidRPr="005B38C4">
        <w:rPr>
          <w:rFonts w:ascii="Times New Roman" w:hAnsi="Times New Roman" w:cs="Times New Roman"/>
          <w:sz w:val="24"/>
          <w:szCs w:val="24"/>
        </w:rPr>
        <w:t xml:space="preserve">contrasted with the current girl Ted </w:t>
      </w:r>
      <w:r w:rsidR="004C4A46" w:rsidRPr="005B38C4">
        <w:rPr>
          <w:rFonts w:ascii="Times New Roman" w:hAnsi="Times New Roman" w:cs="Times New Roman"/>
          <w:sz w:val="24"/>
          <w:szCs w:val="24"/>
        </w:rPr>
        <w:t xml:space="preserve">was </w:t>
      </w:r>
      <w:r w:rsidRPr="005B38C4">
        <w:rPr>
          <w:rFonts w:ascii="Times New Roman" w:hAnsi="Times New Roman" w:cs="Times New Roman"/>
          <w:sz w:val="24"/>
          <w:szCs w:val="24"/>
        </w:rPr>
        <w:t>seeing, whom he met online, but they tell everyone they met at a French fusion cooking class.</w:t>
      </w:r>
    </w:p>
    <w:p w14:paraId="6A28168D" w14:textId="59C2BAE2"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lastRenderedPageBreak/>
        <w:t>Offline.</w:t>
      </w:r>
      <w:r w:rsidRPr="005B38C4">
        <w:rPr>
          <w:rFonts w:ascii="Times New Roman" w:hAnsi="Times New Roman" w:cs="Times New Roman"/>
          <w:sz w:val="24"/>
          <w:szCs w:val="24"/>
        </w:rPr>
        <w:t xml:space="preserve"> </w:t>
      </w:r>
      <w:r w:rsidR="00885B6A" w:rsidRPr="005B38C4">
        <w:rPr>
          <w:rFonts w:ascii="Times New Roman" w:hAnsi="Times New Roman" w:cs="Times New Roman"/>
          <w:sz w:val="24"/>
          <w:szCs w:val="24"/>
        </w:rPr>
        <w:t xml:space="preserve">Discussion of </w:t>
      </w:r>
      <w:r w:rsidRPr="005B38C4">
        <w:rPr>
          <w:rFonts w:ascii="Times New Roman" w:hAnsi="Times New Roman" w:cs="Times New Roman"/>
          <w:sz w:val="24"/>
          <w:szCs w:val="24"/>
        </w:rPr>
        <w:t xml:space="preserve"> more traditional methods of meeting a potential romantic partner such as </w:t>
      </w:r>
      <w:r w:rsidR="00DE260A" w:rsidRPr="005B38C4">
        <w:rPr>
          <w:rFonts w:ascii="Times New Roman" w:hAnsi="Times New Roman" w:cs="Times New Roman"/>
          <w:sz w:val="24"/>
          <w:szCs w:val="24"/>
        </w:rPr>
        <w:t xml:space="preserve">talk </w:t>
      </w:r>
      <w:r w:rsidRPr="005B38C4">
        <w:rPr>
          <w:rFonts w:ascii="Times New Roman" w:hAnsi="Times New Roman" w:cs="Times New Roman"/>
          <w:sz w:val="24"/>
          <w:szCs w:val="24"/>
        </w:rPr>
        <w:t>of meeting people through friends, at work, or social outings were termed ‘</w:t>
      </w:r>
      <w:r w:rsidRPr="005B38C4">
        <w:rPr>
          <w:rFonts w:ascii="Times New Roman" w:hAnsi="Times New Roman" w:cs="Times New Roman"/>
          <w:i/>
          <w:sz w:val="24"/>
          <w:szCs w:val="24"/>
        </w:rPr>
        <w:t>offline</w:t>
      </w:r>
      <w:r w:rsidRPr="005B38C4">
        <w:rPr>
          <w:rFonts w:ascii="Times New Roman" w:hAnsi="Times New Roman" w:cs="Times New Roman"/>
          <w:sz w:val="24"/>
          <w:szCs w:val="24"/>
        </w:rPr>
        <w:t xml:space="preserve">,’ which accounted for 6.3% (n=42) of coded themes. </w:t>
      </w:r>
      <w:r w:rsidR="00885B6A" w:rsidRPr="005B38C4">
        <w:rPr>
          <w:rFonts w:ascii="Times New Roman" w:hAnsi="Times New Roman" w:cs="Times New Roman"/>
          <w:sz w:val="24"/>
          <w:szCs w:val="24"/>
        </w:rPr>
        <w:t xml:space="preserve">This is distinguished from </w:t>
      </w:r>
      <w:r w:rsidR="00C535A0" w:rsidRPr="005B38C4">
        <w:rPr>
          <w:rFonts w:ascii="Times New Roman" w:hAnsi="Times New Roman" w:cs="Times New Roman"/>
          <w:i/>
          <w:sz w:val="24"/>
          <w:szCs w:val="24"/>
        </w:rPr>
        <w:t>traditional</w:t>
      </w:r>
      <w:r w:rsidR="00885B6A" w:rsidRPr="005B38C4">
        <w:rPr>
          <w:rFonts w:ascii="Times New Roman" w:hAnsi="Times New Roman" w:cs="Times New Roman"/>
          <w:sz w:val="24"/>
          <w:szCs w:val="24"/>
        </w:rPr>
        <w:t xml:space="preserve"> in that the </w:t>
      </w:r>
      <w:r w:rsidR="00C535A0" w:rsidRPr="005B38C4">
        <w:rPr>
          <w:rFonts w:ascii="Times New Roman" w:hAnsi="Times New Roman" w:cs="Times New Roman"/>
          <w:i/>
          <w:sz w:val="24"/>
          <w:szCs w:val="24"/>
        </w:rPr>
        <w:t>offline</w:t>
      </w:r>
      <w:r w:rsidR="00885B6A" w:rsidRPr="005B38C4">
        <w:rPr>
          <w:rFonts w:ascii="Times New Roman" w:hAnsi="Times New Roman" w:cs="Times New Roman"/>
          <w:sz w:val="24"/>
          <w:szCs w:val="24"/>
        </w:rPr>
        <w:t xml:space="preserve"> theme was used when characters were </w:t>
      </w:r>
      <w:r w:rsidR="00C535A0" w:rsidRPr="005B38C4">
        <w:rPr>
          <w:rFonts w:ascii="Times New Roman" w:hAnsi="Times New Roman" w:cs="Times New Roman"/>
          <w:i/>
          <w:sz w:val="24"/>
          <w:szCs w:val="24"/>
        </w:rPr>
        <w:t xml:space="preserve">talking </w:t>
      </w:r>
      <w:r w:rsidR="00885B6A" w:rsidRPr="005B38C4">
        <w:rPr>
          <w:rFonts w:ascii="Times New Roman" w:hAnsi="Times New Roman" w:cs="Times New Roman"/>
          <w:sz w:val="24"/>
          <w:szCs w:val="24"/>
        </w:rPr>
        <w:t xml:space="preserve">about more traditional dating methods while </w:t>
      </w:r>
      <w:r w:rsidR="00C535A0" w:rsidRPr="005B38C4">
        <w:rPr>
          <w:rFonts w:ascii="Times New Roman" w:hAnsi="Times New Roman" w:cs="Times New Roman"/>
          <w:i/>
          <w:sz w:val="24"/>
          <w:szCs w:val="24"/>
        </w:rPr>
        <w:t>traditional</w:t>
      </w:r>
      <w:r w:rsidR="00885B6A" w:rsidRPr="005B38C4">
        <w:rPr>
          <w:rFonts w:ascii="Times New Roman" w:hAnsi="Times New Roman" w:cs="Times New Roman"/>
          <w:sz w:val="24"/>
          <w:szCs w:val="24"/>
        </w:rPr>
        <w:t xml:space="preserve"> was used when characters were </w:t>
      </w:r>
      <w:r w:rsidR="00C535A0" w:rsidRPr="005B38C4">
        <w:rPr>
          <w:rFonts w:ascii="Times New Roman" w:hAnsi="Times New Roman" w:cs="Times New Roman"/>
          <w:i/>
          <w:sz w:val="24"/>
          <w:szCs w:val="24"/>
        </w:rPr>
        <w:t>engaging</w:t>
      </w:r>
      <w:r w:rsidR="00E75012" w:rsidRPr="005B38C4">
        <w:rPr>
          <w:rFonts w:ascii="Times New Roman" w:hAnsi="Times New Roman" w:cs="Times New Roman"/>
          <w:sz w:val="24"/>
          <w:szCs w:val="24"/>
        </w:rPr>
        <w:t xml:space="preserve"> in</w:t>
      </w:r>
      <w:r w:rsidR="00885B6A" w:rsidRPr="005B38C4">
        <w:rPr>
          <w:rFonts w:ascii="Times New Roman" w:hAnsi="Times New Roman" w:cs="Times New Roman"/>
          <w:sz w:val="24"/>
          <w:szCs w:val="24"/>
        </w:rPr>
        <w:t xml:space="preserve"> more traditional dating methods. </w:t>
      </w:r>
      <w:r w:rsidRPr="005B38C4">
        <w:rPr>
          <w:rFonts w:ascii="Times New Roman" w:hAnsi="Times New Roman" w:cs="Times New Roman"/>
          <w:sz w:val="24"/>
          <w:szCs w:val="24"/>
        </w:rPr>
        <w:t>An example of this theme occur</w:t>
      </w:r>
      <w:r w:rsidR="004C4A46" w:rsidRPr="005B38C4">
        <w:rPr>
          <w:rFonts w:ascii="Times New Roman" w:hAnsi="Times New Roman" w:cs="Times New Roman"/>
          <w:sz w:val="24"/>
          <w:szCs w:val="24"/>
        </w:rPr>
        <w:t>red</w:t>
      </w:r>
      <w:r w:rsidRPr="005B38C4">
        <w:rPr>
          <w:rFonts w:ascii="Times New Roman" w:hAnsi="Times New Roman" w:cs="Times New Roman"/>
          <w:sz w:val="24"/>
          <w:szCs w:val="24"/>
        </w:rPr>
        <w:t xml:space="preserve"> on ‘Third Rock from the Sun’ (season 3, episode 13), in which Sally </w:t>
      </w:r>
      <w:r w:rsidR="004C4A46" w:rsidRPr="005B38C4">
        <w:rPr>
          <w:rFonts w:ascii="Times New Roman" w:hAnsi="Times New Roman" w:cs="Times New Roman"/>
          <w:sz w:val="24"/>
          <w:szCs w:val="24"/>
        </w:rPr>
        <w:t xml:space="preserve">got </w:t>
      </w:r>
      <w:r w:rsidRPr="005B38C4">
        <w:rPr>
          <w:rFonts w:ascii="Times New Roman" w:hAnsi="Times New Roman" w:cs="Times New Roman"/>
          <w:sz w:val="24"/>
          <w:szCs w:val="24"/>
        </w:rPr>
        <w:t>a call from Paul and invite</w:t>
      </w:r>
      <w:r w:rsidR="004C4A46" w:rsidRPr="005B38C4">
        <w:rPr>
          <w:rFonts w:ascii="Times New Roman" w:hAnsi="Times New Roman" w:cs="Times New Roman"/>
          <w:sz w:val="24"/>
          <w:szCs w:val="24"/>
        </w:rPr>
        <w:t>d</w:t>
      </w:r>
      <w:r w:rsidRPr="005B38C4">
        <w:rPr>
          <w:rFonts w:ascii="Times New Roman" w:hAnsi="Times New Roman" w:cs="Times New Roman"/>
          <w:sz w:val="24"/>
          <w:szCs w:val="24"/>
        </w:rPr>
        <w:t xml:space="preserve"> him over to her house. She then talk</w:t>
      </w:r>
      <w:r w:rsidR="004C4A46" w:rsidRPr="005B38C4">
        <w:rPr>
          <w:rFonts w:ascii="Times New Roman" w:hAnsi="Times New Roman" w:cs="Times New Roman"/>
          <w:sz w:val="24"/>
          <w:szCs w:val="24"/>
        </w:rPr>
        <w:t>ed</w:t>
      </w:r>
      <w:r w:rsidRPr="005B38C4">
        <w:rPr>
          <w:rFonts w:ascii="Times New Roman" w:hAnsi="Times New Roman" w:cs="Times New Roman"/>
          <w:sz w:val="24"/>
          <w:szCs w:val="24"/>
        </w:rPr>
        <w:t xml:space="preserve"> to her friends about meeting Paul at a policeman’s ball and accepting his overtures even though she</w:t>
      </w:r>
      <w:r w:rsidR="00D91F9B" w:rsidRPr="005B38C4">
        <w:rPr>
          <w:rFonts w:ascii="Times New Roman" w:hAnsi="Times New Roman" w:cs="Times New Roman"/>
          <w:sz w:val="24"/>
          <w:szCs w:val="24"/>
        </w:rPr>
        <w:t xml:space="preserve"> </w:t>
      </w:r>
      <w:r w:rsidR="004C4A46" w:rsidRPr="005B38C4">
        <w:rPr>
          <w:rFonts w:ascii="Times New Roman" w:hAnsi="Times New Roman" w:cs="Times New Roman"/>
          <w:sz w:val="24"/>
          <w:szCs w:val="24"/>
        </w:rPr>
        <w:t xml:space="preserve">was </w:t>
      </w:r>
      <w:r w:rsidRPr="005B38C4">
        <w:rPr>
          <w:rFonts w:ascii="Times New Roman" w:hAnsi="Times New Roman" w:cs="Times New Roman"/>
          <w:sz w:val="24"/>
          <w:szCs w:val="24"/>
        </w:rPr>
        <w:t>not interested in Paul. Sally’s friends wonder</w:t>
      </w:r>
      <w:r w:rsidR="004C4A46" w:rsidRPr="005B38C4">
        <w:rPr>
          <w:rFonts w:ascii="Times New Roman" w:hAnsi="Times New Roman" w:cs="Times New Roman"/>
          <w:sz w:val="24"/>
          <w:szCs w:val="24"/>
        </w:rPr>
        <w:t>ed</w:t>
      </w:r>
      <w:r w:rsidRPr="005B38C4">
        <w:rPr>
          <w:rFonts w:ascii="Times New Roman" w:hAnsi="Times New Roman" w:cs="Times New Roman"/>
          <w:sz w:val="24"/>
          <w:szCs w:val="24"/>
        </w:rPr>
        <w:t xml:space="preserve"> why she continue</w:t>
      </w:r>
      <w:r w:rsidR="004C4A46" w:rsidRPr="005B38C4">
        <w:rPr>
          <w:rFonts w:ascii="Times New Roman" w:hAnsi="Times New Roman" w:cs="Times New Roman"/>
          <w:sz w:val="24"/>
          <w:szCs w:val="24"/>
        </w:rPr>
        <w:t>d</w:t>
      </w:r>
      <w:r w:rsidRPr="005B38C4">
        <w:rPr>
          <w:rFonts w:ascii="Times New Roman" w:hAnsi="Times New Roman" w:cs="Times New Roman"/>
          <w:sz w:val="24"/>
          <w:szCs w:val="24"/>
        </w:rPr>
        <w:t xml:space="preserve"> to talk to Paul even though she</w:t>
      </w:r>
      <w:r w:rsidR="00D91F9B" w:rsidRPr="005B38C4">
        <w:rPr>
          <w:rFonts w:ascii="Times New Roman" w:hAnsi="Times New Roman" w:cs="Times New Roman"/>
          <w:sz w:val="24"/>
          <w:szCs w:val="24"/>
        </w:rPr>
        <w:t xml:space="preserve"> </w:t>
      </w:r>
      <w:r w:rsidR="004C4A46" w:rsidRPr="005B38C4">
        <w:rPr>
          <w:rFonts w:ascii="Times New Roman" w:hAnsi="Times New Roman" w:cs="Times New Roman"/>
          <w:sz w:val="24"/>
          <w:szCs w:val="24"/>
        </w:rPr>
        <w:t xml:space="preserve">was </w:t>
      </w:r>
      <w:r w:rsidRPr="005B38C4">
        <w:rPr>
          <w:rFonts w:ascii="Times New Roman" w:hAnsi="Times New Roman" w:cs="Times New Roman"/>
          <w:sz w:val="24"/>
          <w:szCs w:val="24"/>
        </w:rPr>
        <w:t>not interested.</w:t>
      </w:r>
    </w:p>
    <w:p w14:paraId="1EF60461" w14:textId="4483B58D"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Known.</w:t>
      </w:r>
      <w:r w:rsidRPr="005B38C4">
        <w:rPr>
          <w:rFonts w:ascii="Times New Roman" w:hAnsi="Times New Roman" w:cs="Times New Roman"/>
          <w:sz w:val="24"/>
          <w:szCs w:val="24"/>
        </w:rPr>
        <w:t xml:space="preserve"> Portrayals of a character on a television program being online matched with someone they already know</w:t>
      </w:r>
      <w:r w:rsidR="004C4A46"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a friend, co-worker, or neighbor</w:t>
      </w:r>
      <w:r w:rsidR="004C4A46" w:rsidRPr="005B38C4">
        <w:rPr>
          <w:rFonts w:ascii="Times New Roman" w:hAnsi="Times New Roman" w:cs="Times New Roman"/>
          <w:sz w:val="24"/>
          <w:szCs w:val="24"/>
        </w:rPr>
        <w:t>,</w:t>
      </w:r>
      <w:r w:rsidRPr="005B38C4">
        <w:rPr>
          <w:rFonts w:ascii="Times New Roman" w:hAnsi="Times New Roman" w:cs="Times New Roman"/>
          <w:sz w:val="24"/>
          <w:szCs w:val="24"/>
        </w:rPr>
        <w:t xml:space="preserve"> were termed ‘</w:t>
      </w:r>
      <w:r w:rsidRPr="005B38C4">
        <w:rPr>
          <w:rFonts w:ascii="Times New Roman" w:hAnsi="Times New Roman" w:cs="Times New Roman"/>
          <w:i/>
          <w:sz w:val="24"/>
          <w:szCs w:val="24"/>
        </w:rPr>
        <w:t>known</w:t>
      </w:r>
      <w:r w:rsidRPr="005B38C4">
        <w:rPr>
          <w:rFonts w:ascii="Times New Roman" w:hAnsi="Times New Roman" w:cs="Times New Roman"/>
          <w:sz w:val="24"/>
          <w:szCs w:val="24"/>
        </w:rPr>
        <w:t>,’ which accounted for 4.2% (n = 28) of coded themes. An example of this theme occur</w:t>
      </w:r>
      <w:r w:rsidR="004C4A46" w:rsidRPr="005B38C4">
        <w:rPr>
          <w:rFonts w:ascii="Times New Roman" w:hAnsi="Times New Roman" w:cs="Times New Roman"/>
          <w:sz w:val="24"/>
          <w:szCs w:val="24"/>
        </w:rPr>
        <w:t>red</w:t>
      </w:r>
      <w:r w:rsidRPr="005B38C4">
        <w:rPr>
          <w:rFonts w:ascii="Times New Roman" w:hAnsi="Times New Roman" w:cs="Times New Roman"/>
          <w:sz w:val="24"/>
          <w:szCs w:val="24"/>
        </w:rPr>
        <w:t xml:space="preserve"> on ‘The Drew Carey Show’ (season 4, episode 5), in which Drew </w:t>
      </w:r>
      <w:r w:rsidR="004C4A46" w:rsidRPr="005B38C4">
        <w:rPr>
          <w:rFonts w:ascii="Times New Roman" w:hAnsi="Times New Roman" w:cs="Times New Roman"/>
          <w:sz w:val="24"/>
          <w:szCs w:val="24"/>
        </w:rPr>
        <w:t xml:space="preserve">became </w:t>
      </w:r>
      <w:r w:rsidRPr="005B38C4">
        <w:rPr>
          <w:rFonts w:ascii="Times New Roman" w:hAnsi="Times New Roman" w:cs="Times New Roman"/>
          <w:sz w:val="24"/>
          <w:szCs w:val="24"/>
        </w:rPr>
        <w:t>attracted to a woman he chat</w:t>
      </w:r>
      <w:r w:rsidR="004C4A46" w:rsidRPr="005B38C4">
        <w:rPr>
          <w:rFonts w:ascii="Times New Roman" w:hAnsi="Times New Roman" w:cs="Times New Roman"/>
          <w:sz w:val="24"/>
          <w:szCs w:val="24"/>
        </w:rPr>
        <w:t>ted</w:t>
      </w:r>
      <w:r w:rsidRPr="005B38C4">
        <w:rPr>
          <w:rFonts w:ascii="Times New Roman" w:hAnsi="Times New Roman" w:cs="Times New Roman"/>
          <w:sz w:val="24"/>
          <w:szCs w:val="24"/>
        </w:rPr>
        <w:t xml:space="preserve"> with online named ‘Honeybee28.’ Drew later discover</w:t>
      </w:r>
      <w:r w:rsidR="004C4A46" w:rsidRPr="005B38C4">
        <w:rPr>
          <w:rFonts w:ascii="Times New Roman" w:hAnsi="Times New Roman" w:cs="Times New Roman"/>
          <w:sz w:val="24"/>
          <w:szCs w:val="24"/>
        </w:rPr>
        <w:t>ed</w:t>
      </w:r>
      <w:r w:rsidRPr="005B38C4">
        <w:rPr>
          <w:rFonts w:ascii="Times New Roman" w:hAnsi="Times New Roman" w:cs="Times New Roman"/>
          <w:sz w:val="24"/>
          <w:szCs w:val="24"/>
        </w:rPr>
        <w:t xml:space="preserve"> he ha</w:t>
      </w:r>
      <w:r w:rsidR="004C4A46" w:rsidRPr="005B38C4">
        <w:rPr>
          <w:rFonts w:ascii="Times New Roman" w:hAnsi="Times New Roman" w:cs="Times New Roman"/>
          <w:sz w:val="24"/>
          <w:szCs w:val="24"/>
        </w:rPr>
        <w:t xml:space="preserve">d </w:t>
      </w:r>
      <w:r w:rsidRPr="005B38C4">
        <w:rPr>
          <w:rFonts w:ascii="Times New Roman" w:hAnsi="Times New Roman" w:cs="Times New Roman"/>
          <w:sz w:val="24"/>
          <w:szCs w:val="24"/>
        </w:rPr>
        <w:t>been chatting with his annoying co-worker ‘Mimi’ when she mention</w:t>
      </w:r>
      <w:r w:rsidR="004C4A46" w:rsidRPr="005B38C4">
        <w:rPr>
          <w:rFonts w:ascii="Times New Roman" w:hAnsi="Times New Roman" w:cs="Times New Roman"/>
          <w:sz w:val="24"/>
          <w:szCs w:val="24"/>
        </w:rPr>
        <w:t>ed</w:t>
      </w:r>
      <w:r w:rsidRPr="005B38C4">
        <w:rPr>
          <w:rFonts w:ascii="Times New Roman" w:hAnsi="Times New Roman" w:cs="Times New Roman"/>
          <w:sz w:val="24"/>
          <w:szCs w:val="24"/>
        </w:rPr>
        <w:t xml:space="preserve"> collecting ‘troll dolls.’ Drew stop</w:t>
      </w:r>
      <w:r w:rsidR="004C4A46" w:rsidRPr="005B38C4">
        <w:rPr>
          <w:rFonts w:ascii="Times New Roman" w:hAnsi="Times New Roman" w:cs="Times New Roman"/>
          <w:sz w:val="24"/>
          <w:szCs w:val="24"/>
        </w:rPr>
        <w:t>ped</w:t>
      </w:r>
      <w:r w:rsidRPr="005B38C4">
        <w:rPr>
          <w:rFonts w:ascii="Times New Roman" w:hAnsi="Times New Roman" w:cs="Times New Roman"/>
          <w:sz w:val="24"/>
          <w:szCs w:val="24"/>
        </w:rPr>
        <w:t xml:space="preserve"> talking to her online after finding out without telling </w:t>
      </w:r>
      <w:r w:rsidR="00DE260A" w:rsidRPr="005B38C4">
        <w:rPr>
          <w:rFonts w:ascii="Times New Roman" w:hAnsi="Times New Roman" w:cs="Times New Roman"/>
          <w:sz w:val="24"/>
          <w:szCs w:val="24"/>
        </w:rPr>
        <w:t>‘</w:t>
      </w:r>
      <w:r w:rsidRPr="005B38C4">
        <w:rPr>
          <w:rFonts w:ascii="Times New Roman" w:hAnsi="Times New Roman" w:cs="Times New Roman"/>
          <w:sz w:val="24"/>
          <w:szCs w:val="24"/>
        </w:rPr>
        <w:t>Honeybee28</w:t>
      </w:r>
      <w:r w:rsidR="00DE260A" w:rsidRPr="005B38C4">
        <w:rPr>
          <w:rFonts w:ascii="Times New Roman" w:hAnsi="Times New Roman" w:cs="Times New Roman"/>
          <w:sz w:val="24"/>
          <w:szCs w:val="24"/>
        </w:rPr>
        <w:t>’</w:t>
      </w:r>
      <w:r w:rsidRPr="005B38C4">
        <w:rPr>
          <w:rFonts w:ascii="Times New Roman" w:hAnsi="Times New Roman" w:cs="Times New Roman"/>
          <w:sz w:val="24"/>
          <w:szCs w:val="24"/>
        </w:rPr>
        <w:t xml:space="preserve"> of their real world relationship.</w:t>
      </w:r>
    </w:p>
    <w:p w14:paraId="5F12B8F4" w14:textId="6958B9DB"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Idealization.</w:t>
      </w:r>
      <w:r w:rsidRPr="005B38C4">
        <w:rPr>
          <w:rFonts w:ascii="Times New Roman" w:hAnsi="Times New Roman" w:cs="Times New Roman"/>
          <w:sz w:val="24"/>
          <w:szCs w:val="24"/>
        </w:rPr>
        <w:t xml:space="preserve"> Portrayals of the concept of meeting the perfect person</w:t>
      </w:r>
      <w:r w:rsidR="004C4A46"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descriptions of an ideal romantic partner or characteristics a person is seeking in a potential romantic partner were termed ‘</w:t>
      </w:r>
      <w:r w:rsidRPr="005B38C4">
        <w:rPr>
          <w:rFonts w:ascii="Times New Roman" w:hAnsi="Times New Roman" w:cs="Times New Roman"/>
          <w:i/>
          <w:sz w:val="24"/>
          <w:szCs w:val="24"/>
        </w:rPr>
        <w:t>idealization</w:t>
      </w:r>
      <w:r w:rsidRPr="005B38C4">
        <w:rPr>
          <w:rFonts w:ascii="Times New Roman" w:hAnsi="Times New Roman" w:cs="Times New Roman"/>
          <w:sz w:val="24"/>
          <w:szCs w:val="24"/>
        </w:rPr>
        <w:t>,’ which accounted for 3.9% (n = 26) of coded themes. An example of this theme occur</w:t>
      </w:r>
      <w:r w:rsidR="004C4A46" w:rsidRPr="005B38C4">
        <w:rPr>
          <w:rFonts w:ascii="Times New Roman" w:hAnsi="Times New Roman" w:cs="Times New Roman"/>
          <w:sz w:val="24"/>
          <w:szCs w:val="24"/>
        </w:rPr>
        <w:t>red</w:t>
      </w:r>
      <w:r w:rsidRPr="005B38C4">
        <w:rPr>
          <w:rFonts w:ascii="Times New Roman" w:hAnsi="Times New Roman" w:cs="Times New Roman"/>
          <w:sz w:val="24"/>
          <w:szCs w:val="24"/>
        </w:rPr>
        <w:t xml:space="preserve"> on ‘How I Met Your Mother’ </w:t>
      </w:r>
      <w:r w:rsidRPr="005B38C4">
        <w:rPr>
          <w:rFonts w:ascii="Times New Roman" w:hAnsi="Times New Roman" w:cs="Times New Roman"/>
          <w:sz w:val="24"/>
          <w:szCs w:val="24"/>
        </w:rPr>
        <w:lastRenderedPageBreak/>
        <w:t xml:space="preserve">(season 7, episode 22), in which Ted </w:t>
      </w:r>
      <w:r w:rsidR="004C4A46" w:rsidRPr="005B38C4">
        <w:rPr>
          <w:rFonts w:ascii="Times New Roman" w:hAnsi="Times New Roman" w:cs="Times New Roman"/>
          <w:sz w:val="24"/>
          <w:szCs w:val="24"/>
        </w:rPr>
        <w:t xml:space="preserve">found </w:t>
      </w:r>
      <w:r w:rsidRPr="005B38C4">
        <w:rPr>
          <w:rFonts w:ascii="Times New Roman" w:hAnsi="Times New Roman" w:cs="Times New Roman"/>
          <w:sz w:val="24"/>
          <w:szCs w:val="24"/>
        </w:rPr>
        <w:t>an ‘amazing’ woman online. She</w:t>
      </w:r>
      <w:r w:rsidR="00D91F9B" w:rsidRPr="005B38C4">
        <w:rPr>
          <w:rFonts w:ascii="Times New Roman" w:hAnsi="Times New Roman" w:cs="Times New Roman"/>
          <w:sz w:val="24"/>
          <w:szCs w:val="24"/>
        </w:rPr>
        <w:t xml:space="preserve"> </w:t>
      </w:r>
      <w:r w:rsidR="00EE4E77" w:rsidRPr="005B38C4">
        <w:rPr>
          <w:rFonts w:ascii="Times New Roman" w:hAnsi="Times New Roman" w:cs="Times New Roman"/>
          <w:sz w:val="24"/>
          <w:szCs w:val="24"/>
        </w:rPr>
        <w:t xml:space="preserve">was </w:t>
      </w:r>
      <w:r w:rsidRPr="005B38C4">
        <w:rPr>
          <w:rFonts w:ascii="Times New Roman" w:hAnsi="Times New Roman" w:cs="Times New Roman"/>
          <w:sz w:val="24"/>
          <w:szCs w:val="24"/>
        </w:rPr>
        <w:t xml:space="preserve">beautiful, smart, funny, a huge fan of pre-war architecture, her favorite poet </w:t>
      </w:r>
      <w:r w:rsidR="00EE4E77" w:rsidRPr="005B38C4">
        <w:rPr>
          <w:rFonts w:ascii="Times New Roman" w:hAnsi="Times New Roman" w:cs="Times New Roman"/>
          <w:sz w:val="24"/>
          <w:szCs w:val="24"/>
        </w:rPr>
        <w:t xml:space="preserve">was </w:t>
      </w:r>
      <w:r w:rsidRPr="005B38C4">
        <w:rPr>
          <w:rFonts w:ascii="Times New Roman" w:hAnsi="Times New Roman" w:cs="Times New Roman"/>
          <w:sz w:val="24"/>
          <w:szCs w:val="24"/>
        </w:rPr>
        <w:t xml:space="preserve">Neruda, and her favorite movie </w:t>
      </w:r>
      <w:r w:rsidR="00EE4E77" w:rsidRPr="005B38C4">
        <w:rPr>
          <w:rFonts w:ascii="Times New Roman" w:hAnsi="Times New Roman" w:cs="Times New Roman"/>
          <w:sz w:val="24"/>
          <w:szCs w:val="24"/>
        </w:rPr>
        <w:t xml:space="preserve">was </w:t>
      </w:r>
      <w:r w:rsidRPr="005B38C4">
        <w:rPr>
          <w:rFonts w:ascii="Times New Roman" w:hAnsi="Times New Roman" w:cs="Times New Roman"/>
          <w:sz w:val="24"/>
          <w:szCs w:val="24"/>
        </w:rPr>
        <w:t xml:space="preserve">‘Ghostbusters.’ “She’s perfect,” he </w:t>
      </w:r>
      <w:r w:rsidR="00EE4E77" w:rsidRPr="005B38C4">
        <w:rPr>
          <w:rFonts w:ascii="Times New Roman" w:hAnsi="Times New Roman" w:cs="Times New Roman"/>
          <w:sz w:val="24"/>
          <w:szCs w:val="24"/>
        </w:rPr>
        <w:t>said</w:t>
      </w:r>
      <w:r w:rsidRPr="005B38C4">
        <w:rPr>
          <w:rFonts w:ascii="Times New Roman" w:hAnsi="Times New Roman" w:cs="Times New Roman"/>
          <w:sz w:val="24"/>
          <w:szCs w:val="24"/>
        </w:rPr>
        <w:t xml:space="preserve">. The only problem </w:t>
      </w:r>
      <w:r w:rsidR="00EE4E77" w:rsidRPr="005B38C4">
        <w:rPr>
          <w:rFonts w:ascii="Times New Roman" w:hAnsi="Times New Roman" w:cs="Times New Roman"/>
          <w:sz w:val="24"/>
          <w:szCs w:val="24"/>
        </w:rPr>
        <w:t xml:space="preserve">was </w:t>
      </w:r>
      <w:r w:rsidR="00DE260A" w:rsidRPr="005B38C4">
        <w:rPr>
          <w:rFonts w:ascii="Times New Roman" w:hAnsi="Times New Roman" w:cs="Times New Roman"/>
          <w:sz w:val="24"/>
          <w:szCs w:val="24"/>
        </w:rPr>
        <w:t xml:space="preserve">that </w:t>
      </w:r>
      <w:r w:rsidRPr="005B38C4">
        <w:rPr>
          <w:rFonts w:ascii="Times New Roman" w:hAnsi="Times New Roman" w:cs="Times New Roman"/>
          <w:sz w:val="24"/>
          <w:szCs w:val="24"/>
        </w:rPr>
        <w:t>the account was actually Barney creating the perfect person for Ted to talk him into seeing someone else he</w:t>
      </w:r>
      <w:r w:rsidR="00EE4E77" w:rsidRPr="005B38C4">
        <w:rPr>
          <w:rFonts w:ascii="Times New Roman" w:hAnsi="Times New Roman" w:cs="Times New Roman"/>
          <w:sz w:val="24"/>
          <w:szCs w:val="24"/>
        </w:rPr>
        <w:t xml:space="preserve"> had</w:t>
      </w:r>
      <w:r w:rsidRPr="005B38C4">
        <w:rPr>
          <w:rFonts w:ascii="Times New Roman" w:hAnsi="Times New Roman" w:cs="Times New Roman"/>
          <w:sz w:val="24"/>
          <w:szCs w:val="24"/>
        </w:rPr>
        <w:t xml:space="preserve"> found online for him.</w:t>
      </w:r>
    </w:p>
    <w:p w14:paraId="6C4E5FED" w14:textId="0283B1CB"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Other.</w:t>
      </w:r>
      <w:r w:rsidRPr="005B38C4">
        <w:rPr>
          <w:rFonts w:ascii="Times New Roman" w:hAnsi="Times New Roman" w:cs="Times New Roman"/>
          <w:sz w:val="24"/>
          <w:szCs w:val="24"/>
        </w:rPr>
        <w:t xml:space="preserve"> </w:t>
      </w:r>
      <w:r w:rsidR="00E75012" w:rsidRPr="005B38C4">
        <w:rPr>
          <w:rFonts w:ascii="Times New Roman" w:hAnsi="Times New Roman" w:cs="Times New Roman"/>
          <w:sz w:val="24"/>
          <w:szCs w:val="24"/>
        </w:rPr>
        <w:t>Television segments</w:t>
      </w:r>
      <w:r w:rsidRPr="005B38C4">
        <w:rPr>
          <w:rFonts w:ascii="Times New Roman" w:hAnsi="Times New Roman" w:cs="Times New Roman"/>
          <w:sz w:val="24"/>
          <w:szCs w:val="24"/>
        </w:rPr>
        <w:t xml:space="preserve"> that d</w:t>
      </w:r>
      <w:r w:rsidR="00E75012" w:rsidRPr="005B38C4">
        <w:rPr>
          <w:rFonts w:ascii="Times New Roman" w:hAnsi="Times New Roman" w:cs="Times New Roman"/>
          <w:sz w:val="24"/>
          <w:szCs w:val="24"/>
        </w:rPr>
        <w:t>id</w:t>
      </w:r>
      <w:r w:rsidRPr="005B38C4">
        <w:rPr>
          <w:rFonts w:ascii="Times New Roman" w:hAnsi="Times New Roman" w:cs="Times New Roman"/>
          <w:sz w:val="24"/>
          <w:szCs w:val="24"/>
        </w:rPr>
        <w:t xml:space="preserve"> not fit into one of the other categories were termed ‘</w:t>
      </w:r>
      <w:r w:rsidRPr="005B38C4">
        <w:rPr>
          <w:rFonts w:ascii="Times New Roman" w:hAnsi="Times New Roman" w:cs="Times New Roman"/>
          <w:i/>
          <w:sz w:val="24"/>
          <w:szCs w:val="24"/>
        </w:rPr>
        <w:t>other</w:t>
      </w:r>
      <w:r w:rsidRPr="005B38C4">
        <w:rPr>
          <w:rFonts w:ascii="Times New Roman" w:hAnsi="Times New Roman" w:cs="Times New Roman"/>
          <w:sz w:val="24"/>
          <w:szCs w:val="24"/>
        </w:rPr>
        <w:t>,’ which represented 2.6% (n = 17) of coded themes. An example of this non-theme occur</w:t>
      </w:r>
      <w:r w:rsidR="00EE4E77" w:rsidRPr="005B38C4">
        <w:rPr>
          <w:rFonts w:ascii="Times New Roman" w:hAnsi="Times New Roman" w:cs="Times New Roman"/>
          <w:sz w:val="24"/>
          <w:szCs w:val="24"/>
        </w:rPr>
        <w:t>red</w:t>
      </w:r>
      <w:r w:rsidRPr="005B38C4">
        <w:rPr>
          <w:rFonts w:ascii="Times New Roman" w:hAnsi="Times New Roman" w:cs="Times New Roman"/>
          <w:sz w:val="24"/>
          <w:szCs w:val="24"/>
        </w:rPr>
        <w:t xml:space="preserve"> in ‘The Office’ (Christmas special part 2), in which David use</w:t>
      </w:r>
      <w:r w:rsidR="00EE4E77" w:rsidRPr="005B38C4">
        <w:rPr>
          <w:rFonts w:ascii="Times New Roman" w:hAnsi="Times New Roman" w:cs="Times New Roman"/>
          <w:sz w:val="24"/>
          <w:szCs w:val="24"/>
        </w:rPr>
        <w:t>d</w:t>
      </w:r>
      <w:r w:rsidRPr="005B38C4">
        <w:rPr>
          <w:rFonts w:ascii="Times New Roman" w:hAnsi="Times New Roman" w:cs="Times New Roman"/>
          <w:sz w:val="24"/>
          <w:szCs w:val="24"/>
        </w:rPr>
        <w:t xml:space="preserve"> a pairing service to secure a partner for the office Christmas party so that the boss of the company </w:t>
      </w:r>
      <w:r w:rsidR="00EE4E77" w:rsidRPr="005B38C4">
        <w:rPr>
          <w:rFonts w:ascii="Times New Roman" w:hAnsi="Times New Roman" w:cs="Times New Roman"/>
          <w:sz w:val="24"/>
          <w:szCs w:val="24"/>
        </w:rPr>
        <w:t>was</w:t>
      </w:r>
      <w:r w:rsidR="00E75012" w:rsidRPr="005B38C4">
        <w:rPr>
          <w:rFonts w:ascii="Times New Roman" w:hAnsi="Times New Roman" w:cs="Times New Roman"/>
          <w:sz w:val="24"/>
          <w:szCs w:val="24"/>
        </w:rPr>
        <w:t xml:space="preserve"> </w:t>
      </w:r>
      <w:r w:rsidRPr="005B38C4">
        <w:rPr>
          <w:rFonts w:ascii="Times New Roman" w:hAnsi="Times New Roman" w:cs="Times New Roman"/>
          <w:sz w:val="24"/>
          <w:szCs w:val="24"/>
        </w:rPr>
        <w:t>n</w:t>
      </w:r>
      <w:r w:rsidR="00E75012" w:rsidRPr="005B38C4">
        <w:rPr>
          <w:rFonts w:ascii="Times New Roman" w:hAnsi="Times New Roman" w:cs="Times New Roman"/>
          <w:sz w:val="24"/>
          <w:szCs w:val="24"/>
        </w:rPr>
        <w:t>o</w:t>
      </w:r>
      <w:r w:rsidRPr="005B38C4">
        <w:rPr>
          <w:rFonts w:ascii="Times New Roman" w:hAnsi="Times New Roman" w:cs="Times New Roman"/>
          <w:sz w:val="24"/>
          <w:szCs w:val="24"/>
        </w:rPr>
        <w:t>t viewed as alone at an office party. Coders were unsure how to code this as it was a sort of deceptive dating behavior that was neither online nor traditional. It was more for David to convince others that he had a partner rather than romantic relationship behavior. This code was rarely used to describe romantic behavior that did not fit into other categories.</w:t>
      </w:r>
    </w:p>
    <w:p w14:paraId="15C2E789" w14:textId="10C2FDC8"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Readiness.</w:t>
      </w:r>
      <w:r w:rsidRPr="005B38C4">
        <w:rPr>
          <w:rFonts w:ascii="Times New Roman" w:hAnsi="Times New Roman" w:cs="Times New Roman"/>
          <w:sz w:val="24"/>
          <w:szCs w:val="24"/>
        </w:rPr>
        <w:t xml:space="preserve"> Portrayals of online daters as ready for a</w:t>
      </w:r>
      <w:r w:rsidR="004754C7">
        <w:rPr>
          <w:rFonts w:ascii="Times New Roman" w:hAnsi="Times New Roman" w:cs="Times New Roman"/>
          <w:sz w:val="24"/>
          <w:szCs w:val="24"/>
        </w:rPr>
        <w:t xml:space="preserve"> long-term</w:t>
      </w:r>
      <w:r w:rsidRPr="005B38C4">
        <w:rPr>
          <w:rFonts w:ascii="Times New Roman" w:hAnsi="Times New Roman" w:cs="Times New Roman"/>
          <w:sz w:val="24"/>
          <w:szCs w:val="24"/>
        </w:rPr>
        <w:t xml:space="preserve"> romantic relationship</w:t>
      </w:r>
      <w:r w:rsidR="00EE4E77"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references to an age where people should be looking for a</w:t>
      </w:r>
      <w:r w:rsidR="00F56FF6">
        <w:rPr>
          <w:rFonts w:ascii="Times New Roman" w:hAnsi="Times New Roman" w:cs="Times New Roman"/>
          <w:sz w:val="24"/>
          <w:szCs w:val="24"/>
        </w:rPr>
        <w:t xml:space="preserve"> permanent</w:t>
      </w:r>
      <w:r w:rsidRPr="005B38C4">
        <w:rPr>
          <w:rFonts w:ascii="Times New Roman" w:hAnsi="Times New Roman" w:cs="Times New Roman"/>
          <w:sz w:val="24"/>
          <w:szCs w:val="24"/>
        </w:rPr>
        <w:t xml:space="preserve"> romantic partner or a lifestyle where having a romantic partner is desirable</w:t>
      </w:r>
      <w:r w:rsidR="00EE4E77" w:rsidRPr="005B38C4">
        <w:rPr>
          <w:rFonts w:ascii="Times New Roman" w:hAnsi="Times New Roman" w:cs="Times New Roman"/>
          <w:sz w:val="24"/>
          <w:szCs w:val="24"/>
        </w:rPr>
        <w:t>,</w:t>
      </w:r>
      <w:r w:rsidRPr="005B38C4">
        <w:rPr>
          <w:rFonts w:ascii="Times New Roman" w:hAnsi="Times New Roman" w:cs="Times New Roman"/>
          <w:sz w:val="24"/>
          <w:szCs w:val="24"/>
        </w:rPr>
        <w:t xml:space="preserve"> were termed ‘</w:t>
      </w:r>
      <w:r w:rsidRPr="005B38C4">
        <w:rPr>
          <w:rFonts w:ascii="Times New Roman" w:hAnsi="Times New Roman" w:cs="Times New Roman"/>
          <w:i/>
          <w:sz w:val="24"/>
          <w:szCs w:val="24"/>
        </w:rPr>
        <w:t>readiness</w:t>
      </w:r>
      <w:r w:rsidRPr="005B38C4">
        <w:rPr>
          <w:rFonts w:ascii="Times New Roman" w:hAnsi="Times New Roman" w:cs="Times New Roman"/>
          <w:sz w:val="24"/>
          <w:szCs w:val="24"/>
        </w:rPr>
        <w:t>,’ which accounted for 2.3% (n = 15) of coded themes. An example of this theme occur</w:t>
      </w:r>
      <w:r w:rsidR="00EE4E77" w:rsidRPr="005B38C4">
        <w:rPr>
          <w:rFonts w:ascii="Times New Roman" w:hAnsi="Times New Roman" w:cs="Times New Roman"/>
          <w:sz w:val="24"/>
          <w:szCs w:val="24"/>
        </w:rPr>
        <w:t>red</w:t>
      </w:r>
      <w:r w:rsidRPr="005B38C4">
        <w:rPr>
          <w:rFonts w:ascii="Times New Roman" w:hAnsi="Times New Roman" w:cs="Times New Roman"/>
          <w:sz w:val="24"/>
          <w:szCs w:val="24"/>
        </w:rPr>
        <w:t xml:space="preserve"> on ‘Online Dating Rituals of the American Male’ (season 1, episode 5), in which Grant </w:t>
      </w:r>
      <w:r w:rsidR="00EE4E77" w:rsidRPr="005B38C4">
        <w:rPr>
          <w:rFonts w:ascii="Times New Roman" w:hAnsi="Times New Roman" w:cs="Times New Roman"/>
          <w:sz w:val="24"/>
          <w:szCs w:val="24"/>
        </w:rPr>
        <w:t xml:space="preserve">said, </w:t>
      </w:r>
      <w:r w:rsidRPr="005B38C4">
        <w:rPr>
          <w:rFonts w:ascii="Times New Roman" w:hAnsi="Times New Roman" w:cs="Times New Roman"/>
          <w:sz w:val="24"/>
          <w:szCs w:val="24"/>
        </w:rPr>
        <w:t xml:space="preserve">“I’m not looking for a party girl. I’m looking for a wife to raise a family with. I’m not looking for just a girlfriend for the week or the month. I’m looking for that partner for life. Someone who has the same morals and values as I do. I wanna raise a family. I want to have kids. And, I’m gonna be even </w:t>
      </w:r>
      <w:r w:rsidRPr="005B38C4">
        <w:rPr>
          <w:rFonts w:ascii="Times New Roman" w:hAnsi="Times New Roman" w:cs="Times New Roman"/>
          <w:sz w:val="24"/>
          <w:szCs w:val="24"/>
        </w:rPr>
        <w:lastRenderedPageBreak/>
        <w:t>more picky about this decision than any other one.” This show</w:t>
      </w:r>
      <w:r w:rsidR="00EE4E77" w:rsidRPr="005B38C4">
        <w:rPr>
          <w:rFonts w:ascii="Times New Roman" w:hAnsi="Times New Roman" w:cs="Times New Roman"/>
          <w:sz w:val="24"/>
          <w:szCs w:val="24"/>
        </w:rPr>
        <w:t>ed</w:t>
      </w:r>
      <w:r w:rsidRPr="005B38C4">
        <w:rPr>
          <w:rFonts w:ascii="Times New Roman" w:hAnsi="Times New Roman" w:cs="Times New Roman"/>
          <w:sz w:val="24"/>
          <w:szCs w:val="24"/>
        </w:rPr>
        <w:t xml:space="preserve"> someone who believe</w:t>
      </w:r>
      <w:r w:rsidR="00EE4E77" w:rsidRPr="005B38C4">
        <w:rPr>
          <w:rFonts w:ascii="Times New Roman" w:hAnsi="Times New Roman" w:cs="Times New Roman"/>
          <w:sz w:val="24"/>
          <w:szCs w:val="24"/>
        </w:rPr>
        <w:t>d</w:t>
      </w:r>
      <w:r w:rsidRPr="005B38C4">
        <w:rPr>
          <w:rFonts w:ascii="Times New Roman" w:hAnsi="Times New Roman" w:cs="Times New Roman"/>
          <w:sz w:val="24"/>
          <w:szCs w:val="24"/>
        </w:rPr>
        <w:t xml:space="preserve"> </w:t>
      </w:r>
      <w:r w:rsidR="00EE4E77" w:rsidRPr="005B38C4">
        <w:rPr>
          <w:rFonts w:ascii="Times New Roman" w:hAnsi="Times New Roman" w:cs="Times New Roman"/>
          <w:sz w:val="24"/>
          <w:szCs w:val="24"/>
        </w:rPr>
        <w:t>he had</w:t>
      </w:r>
      <w:r w:rsidRPr="005B38C4">
        <w:rPr>
          <w:rFonts w:ascii="Times New Roman" w:hAnsi="Times New Roman" w:cs="Times New Roman"/>
          <w:sz w:val="24"/>
          <w:szCs w:val="24"/>
        </w:rPr>
        <w:t xml:space="preserve"> reached a stage in </w:t>
      </w:r>
      <w:r w:rsidR="00EE4E77" w:rsidRPr="005B38C4">
        <w:rPr>
          <w:rFonts w:ascii="Times New Roman" w:hAnsi="Times New Roman" w:cs="Times New Roman"/>
          <w:sz w:val="24"/>
          <w:szCs w:val="24"/>
        </w:rPr>
        <w:t>his</w:t>
      </w:r>
      <w:r w:rsidRPr="005B38C4">
        <w:rPr>
          <w:rFonts w:ascii="Times New Roman" w:hAnsi="Times New Roman" w:cs="Times New Roman"/>
          <w:sz w:val="24"/>
          <w:szCs w:val="24"/>
        </w:rPr>
        <w:t xml:space="preserve"> life where </w:t>
      </w:r>
      <w:r w:rsidR="00EE4E77" w:rsidRPr="005B38C4">
        <w:rPr>
          <w:rFonts w:ascii="Times New Roman" w:hAnsi="Times New Roman" w:cs="Times New Roman"/>
          <w:sz w:val="24"/>
          <w:szCs w:val="24"/>
        </w:rPr>
        <w:t>he felt</w:t>
      </w:r>
      <w:r w:rsidRPr="005B38C4">
        <w:rPr>
          <w:rFonts w:ascii="Times New Roman" w:hAnsi="Times New Roman" w:cs="Times New Roman"/>
          <w:sz w:val="24"/>
          <w:szCs w:val="24"/>
        </w:rPr>
        <w:t xml:space="preserve"> ready for a certain type of romantic relationship </w:t>
      </w:r>
      <w:r w:rsidR="00EE4E77" w:rsidRPr="005B38C4">
        <w:rPr>
          <w:rFonts w:ascii="Times New Roman" w:hAnsi="Times New Roman" w:cs="Times New Roman"/>
          <w:sz w:val="24"/>
          <w:szCs w:val="24"/>
        </w:rPr>
        <w:t xml:space="preserve">he </w:t>
      </w:r>
      <w:r w:rsidRPr="005B38C4">
        <w:rPr>
          <w:rFonts w:ascii="Times New Roman" w:hAnsi="Times New Roman" w:cs="Times New Roman"/>
          <w:sz w:val="24"/>
          <w:szCs w:val="24"/>
        </w:rPr>
        <w:t>hope</w:t>
      </w:r>
      <w:r w:rsidR="00EE4E77" w:rsidRPr="005B38C4">
        <w:rPr>
          <w:rFonts w:ascii="Times New Roman" w:hAnsi="Times New Roman" w:cs="Times New Roman"/>
          <w:sz w:val="24"/>
          <w:szCs w:val="24"/>
        </w:rPr>
        <w:t>d</w:t>
      </w:r>
      <w:r w:rsidRPr="005B38C4">
        <w:rPr>
          <w:rFonts w:ascii="Times New Roman" w:hAnsi="Times New Roman" w:cs="Times New Roman"/>
          <w:sz w:val="24"/>
          <w:szCs w:val="24"/>
        </w:rPr>
        <w:t xml:space="preserve"> to find via online dating.</w:t>
      </w:r>
    </w:p>
    <w:p w14:paraId="71391D8D" w14:textId="7524F188"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Superiority.</w:t>
      </w:r>
      <w:r w:rsidRPr="005B38C4">
        <w:rPr>
          <w:rFonts w:ascii="Times New Roman" w:hAnsi="Times New Roman" w:cs="Times New Roman"/>
          <w:sz w:val="24"/>
          <w:szCs w:val="24"/>
        </w:rPr>
        <w:t xml:space="preserve"> Portrayals of problems with meeting partners </w:t>
      </w:r>
      <w:r w:rsidR="00F12406" w:rsidRPr="005B38C4">
        <w:rPr>
          <w:rFonts w:ascii="Times New Roman" w:hAnsi="Times New Roman" w:cs="Times New Roman"/>
          <w:sz w:val="24"/>
          <w:szCs w:val="24"/>
        </w:rPr>
        <w:t>through</w:t>
      </w:r>
      <w:r w:rsidRPr="005B38C4">
        <w:rPr>
          <w:rFonts w:ascii="Times New Roman" w:hAnsi="Times New Roman" w:cs="Times New Roman"/>
          <w:sz w:val="24"/>
          <w:szCs w:val="24"/>
        </w:rPr>
        <w:t xml:space="preserve"> more traditional face</w:t>
      </w:r>
      <w:r w:rsidR="00EE4E77" w:rsidRPr="005B38C4">
        <w:rPr>
          <w:rFonts w:ascii="Times New Roman" w:hAnsi="Times New Roman" w:cs="Times New Roman"/>
          <w:sz w:val="24"/>
          <w:szCs w:val="24"/>
        </w:rPr>
        <w:t>-</w:t>
      </w:r>
      <w:r w:rsidRPr="005B38C4">
        <w:rPr>
          <w:rFonts w:ascii="Times New Roman" w:hAnsi="Times New Roman" w:cs="Times New Roman"/>
          <w:sz w:val="24"/>
          <w:szCs w:val="24"/>
        </w:rPr>
        <w:t>to</w:t>
      </w:r>
      <w:r w:rsidR="00EE4E77" w:rsidRPr="005B38C4">
        <w:rPr>
          <w:rFonts w:ascii="Times New Roman" w:hAnsi="Times New Roman" w:cs="Times New Roman"/>
          <w:sz w:val="24"/>
          <w:szCs w:val="24"/>
        </w:rPr>
        <w:t>-</w:t>
      </w:r>
      <w:r w:rsidRPr="005B38C4">
        <w:rPr>
          <w:rFonts w:ascii="Times New Roman" w:hAnsi="Times New Roman" w:cs="Times New Roman"/>
          <w:sz w:val="24"/>
          <w:szCs w:val="24"/>
        </w:rPr>
        <w:t>face matching methods</w:t>
      </w:r>
      <w:r w:rsidR="00EE4E77"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references to concerns about the bar scene or meeting the same types of people at work or through friends</w:t>
      </w:r>
      <w:r w:rsidR="00EE4E77" w:rsidRPr="005B38C4">
        <w:rPr>
          <w:rFonts w:ascii="Times New Roman" w:hAnsi="Times New Roman" w:cs="Times New Roman"/>
          <w:sz w:val="24"/>
          <w:szCs w:val="24"/>
        </w:rPr>
        <w:t>,</w:t>
      </w:r>
      <w:r w:rsidRPr="005B38C4">
        <w:rPr>
          <w:rFonts w:ascii="Times New Roman" w:hAnsi="Times New Roman" w:cs="Times New Roman"/>
          <w:sz w:val="24"/>
          <w:szCs w:val="24"/>
        </w:rPr>
        <w:t xml:space="preserve"> were termed superiority, which accounted for 2.3% (n = 15) of coded themes. An example of this theme occur</w:t>
      </w:r>
      <w:r w:rsidR="00EE4E77" w:rsidRPr="005B38C4">
        <w:rPr>
          <w:rFonts w:ascii="Times New Roman" w:hAnsi="Times New Roman" w:cs="Times New Roman"/>
          <w:sz w:val="24"/>
          <w:szCs w:val="24"/>
        </w:rPr>
        <w:t>red</w:t>
      </w:r>
      <w:r w:rsidRPr="005B38C4">
        <w:rPr>
          <w:rFonts w:ascii="Times New Roman" w:hAnsi="Times New Roman" w:cs="Times New Roman"/>
          <w:sz w:val="24"/>
          <w:szCs w:val="24"/>
        </w:rPr>
        <w:t xml:space="preserve"> on ‘MadTV’s Lowered Expectations’ (Antonia) in which the announcer ask</w:t>
      </w:r>
      <w:r w:rsidR="00EE4E77" w:rsidRPr="005B38C4">
        <w:rPr>
          <w:rFonts w:ascii="Times New Roman" w:hAnsi="Times New Roman" w:cs="Times New Roman"/>
          <w:sz w:val="24"/>
          <w:szCs w:val="24"/>
        </w:rPr>
        <w:t>ed</w:t>
      </w:r>
      <w:r w:rsidRPr="005B38C4">
        <w:rPr>
          <w:rFonts w:ascii="Times New Roman" w:hAnsi="Times New Roman" w:cs="Times New Roman"/>
          <w:sz w:val="24"/>
          <w:szCs w:val="24"/>
        </w:rPr>
        <w:t xml:space="preserve"> viewers “Are you having trouble finding your ideal mate?  How about any mate? Do you fear you’ll be the last man or woman on earth still not getting any?” The</w:t>
      </w:r>
      <w:r w:rsidR="00D301C7" w:rsidRPr="005B38C4">
        <w:rPr>
          <w:rFonts w:ascii="Times New Roman" w:hAnsi="Times New Roman" w:cs="Times New Roman"/>
          <w:sz w:val="24"/>
          <w:szCs w:val="24"/>
        </w:rPr>
        <w:t xml:space="preserve"> parody</w:t>
      </w:r>
      <w:r w:rsidRPr="005B38C4">
        <w:rPr>
          <w:rFonts w:ascii="Times New Roman" w:hAnsi="Times New Roman" w:cs="Times New Roman"/>
          <w:sz w:val="24"/>
          <w:szCs w:val="24"/>
        </w:rPr>
        <w:t xml:space="preserve"> advertisement </w:t>
      </w:r>
      <w:r w:rsidR="00D301C7" w:rsidRPr="005B38C4">
        <w:rPr>
          <w:rFonts w:ascii="Times New Roman" w:hAnsi="Times New Roman" w:cs="Times New Roman"/>
          <w:sz w:val="24"/>
          <w:szCs w:val="24"/>
        </w:rPr>
        <w:t xml:space="preserve">segment </w:t>
      </w:r>
      <w:r w:rsidRPr="005B38C4">
        <w:rPr>
          <w:rFonts w:ascii="Times New Roman" w:hAnsi="Times New Roman" w:cs="Times New Roman"/>
          <w:sz w:val="24"/>
          <w:szCs w:val="24"/>
        </w:rPr>
        <w:t>continue</w:t>
      </w:r>
      <w:r w:rsidR="00EE4E77" w:rsidRPr="005B38C4">
        <w:rPr>
          <w:rFonts w:ascii="Times New Roman" w:hAnsi="Times New Roman" w:cs="Times New Roman"/>
          <w:sz w:val="24"/>
          <w:szCs w:val="24"/>
        </w:rPr>
        <w:t>d</w:t>
      </w:r>
      <w:r w:rsidRPr="005B38C4">
        <w:rPr>
          <w:rFonts w:ascii="Times New Roman" w:hAnsi="Times New Roman" w:cs="Times New Roman"/>
          <w:sz w:val="24"/>
          <w:szCs w:val="24"/>
        </w:rPr>
        <w:t xml:space="preserve"> to show an undesirable character named ‘Antonia’ using the dating service to hopefully meet a potential partner.</w:t>
      </w:r>
    </w:p>
    <w:p w14:paraId="372F9F90" w14:textId="7A05E380"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Uniqueness.</w:t>
      </w:r>
      <w:r w:rsidRPr="005B38C4">
        <w:rPr>
          <w:rFonts w:ascii="Times New Roman" w:hAnsi="Times New Roman" w:cs="Times New Roman"/>
          <w:sz w:val="24"/>
          <w:szCs w:val="24"/>
        </w:rPr>
        <w:t xml:space="preserve"> Portrayals of specific characteristics of people met through online dating services</w:t>
      </w:r>
      <w:r w:rsidR="00EE4E77"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references to the types of people that specifically join online dating web sites</w:t>
      </w:r>
      <w:r w:rsidR="00EE4E77" w:rsidRPr="005B38C4">
        <w:rPr>
          <w:rFonts w:ascii="Times New Roman" w:hAnsi="Times New Roman" w:cs="Times New Roman"/>
          <w:sz w:val="24"/>
          <w:szCs w:val="24"/>
        </w:rPr>
        <w:t>,</w:t>
      </w:r>
      <w:r w:rsidRPr="005B38C4">
        <w:rPr>
          <w:rFonts w:ascii="Times New Roman" w:hAnsi="Times New Roman" w:cs="Times New Roman"/>
          <w:sz w:val="24"/>
          <w:szCs w:val="24"/>
        </w:rPr>
        <w:t xml:space="preserve"> were termed ‘</w:t>
      </w:r>
      <w:r w:rsidRPr="005B38C4">
        <w:rPr>
          <w:rFonts w:ascii="Times New Roman" w:hAnsi="Times New Roman" w:cs="Times New Roman"/>
          <w:i/>
          <w:sz w:val="24"/>
          <w:szCs w:val="24"/>
        </w:rPr>
        <w:t>uniqueness</w:t>
      </w:r>
      <w:r w:rsidRPr="005B38C4">
        <w:rPr>
          <w:rFonts w:ascii="Times New Roman" w:hAnsi="Times New Roman" w:cs="Times New Roman"/>
          <w:sz w:val="24"/>
          <w:szCs w:val="24"/>
        </w:rPr>
        <w:t>,’ which accounted for 2.1% (n = 14) of coded themes. An example of this theme occur</w:t>
      </w:r>
      <w:r w:rsidR="00EE4E77" w:rsidRPr="005B38C4">
        <w:rPr>
          <w:rFonts w:ascii="Times New Roman" w:hAnsi="Times New Roman" w:cs="Times New Roman"/>
          <w:sz w:val="24"/>
          <w:szCs w:val="24"/>
        </w:rPr>
        <w:t>red</w:t>
      </w:r>
      <w:r w:rsidRPr="005B38C4">
        <w:rPr>
          <w:rFonts w:ascii="Times New Roman" w:hAnsi="Times New Roman" w:cs="Times New Roman"/>
          <w:sz w:val="24"/>
          <w:szCs w:val="24"/>
        </w:rPr>
        <w:t xml:space="preserve"> on ‘X-Files’ (season 3, episode 6), in which a serial killer </w:t>
      </w:r>
      <w:r w:rsidR="00EE4E77" w:rsidRPr="005B38C4">
        <w:rPr>
          <w:rFonts w:ascii="Times New Roman" w:hAnsi="Times New Roman" w:cs="Times New Roman"/>
          <w:sz w:val="24"/>
          <w:szCs w:val="24"/>
        </w:rPr>
        <w:t xml:space="preserve">found </w:t>
      </w:r>
      <w:r w:rsidRPr="005B38C4">
        <w:rPr>
          <w:rFonts w:ascii="Times New Roman" w:hAnsi="Times New Roman" w:cs="Times New Roman"/>
          <w:sz w:val="24"/>
          <w:szCs w:val="24"/>
        </w:rPr>
        <w:t>his victims via ‘big and beautiful’ online chat rooms.</w:t>
      </w:r>
    </w:p>
    <w:p w14:paraId="39091C2C" w14:textId="50D67922"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Comparisons.</w:t>
      </w:r>
      <w:r w:rsidRPr="005B38C4">
        <w:rPr>
          <w:rFonts w:ascii="Times New Roman" w:hAnsi="Times New Roman" w:cs="Times New Roman"/>
          <w:sz w:val="24"/>
          <w:szCs w:val="24"/>
        </w:rPr>
        <w:t xml:space="preserve"> Comparisons between online dating and more traditional methods of meeting and pursuing romantic partners</w:t>
      </w:r>
      <w:r w:rsidR="00EE4E77"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references to difficulty of meeting people traditionally or the success people have with finding partners online</w:t>
      </w:r>
      <w:r w:rsidR="00EE4E77" w:rsidRPr="005B38C4">
        <w:rPr>
          <w:rFonts w:ascii="Times New Roman" w:hAnsi="Times New Roman" w:cs="Times New Roman"/>
          <w:sz w:val="24"/>
          <w:szCs w:val="24"/>
        </w:rPr>
        <w:t>,</w:t>
      </w:r>
      <w:r w:rsidRPr="005B38C4">
        <w:rPr>
          <w:rFonts w:ascii="Times New Roman" w:hAnsi="Times New Roman" w:cs="Times New Roman"/>
          <w:sz w:val="24"/>
          <w:szCs w:val="24"/>
        </w:rPr>
        <w:t xml:space="preserve"> were termed ‘</w:t>
      </w:r>
      <w:r w:rsidRPr="005B38C4">
        <w:rPr>
          <w:rFonts w:ascii="Times New Roman" w:hAnsi="Times New Roman" w:cs="Times New Roman"/>
          <w:i/>
          <w:sz w:val="24"/>
          <w:szCs w:val="24"/>
        </w:rPr>
        <w:t>comparisons</w:t>
      </w:r>
      <w:r w:rsidRPr="005B38C4">
        <w:rPr>
          <w:rFonts w:ascii="Times New Roman" w:hAnsi="Times New Roman" w:cs="Times New Roman"/>
          <w:sz w:val="24"/>
          <w:szCs w:val="24"/>
        </w:rPr>
        <w:t>,’ which accounted for 1.4% (n = 9) of coded themes. An example of this theme occur</w:t>
      </w:r>
      <w:r w:rsidR="00EE4E77" w:rsidRPr="005B38C4">
        <w:rPr>
          <w:rFonts w:ascii="Times New Roman" w:hAnsi="Times New Roman" w:cs="Times New Roman"/>
          <w:sz w:val="24"/>
          <w:szCs w:val="24"/>
        </w:rPr>
        <w:t>red</w:t>
      </w:r>
      <w:r w:rsidRPr="005B38C4">
        <w:rPr>
          <w:rFonts w:ascii="Times New Roman" w:hAnsi="Times New Roman" w:cs="Times New Roman"/>
          <w:sz w:val="24"/>
          <w:szCs w:val="24"/>
        </w:rPr>
        <w:t xml:space="preserve"> on Parks and Recreation (season 3, episode 10) when Leslie </w:t>
      </w:r>
      <w:r w:rsidR="0018092E" w:rsidRPr="005B38C4">
        <w:rPr>
          <w:rFonts w:ascii="Times New Roman" w:hAnsi="Times New Roman" w:cs="Times New Roman"/>
          <w:sz w:val="24"/>
          <w:szCs w:val="24"/>
        </w:rPr>
        <w:t>monologue,</w:t>
      </w:r>
      <w:r w:rsidRPr="005B38C4">
        <w:rPr>
          <w:rFonts w:ascii="Times New Roman" w:hAnsi="Times New Roman" w:cs="Times New Roman"/>
          <w:sz w:val="24"/>
          <w:szCs w:val="24"/>
        </w:rPr>
        <w:t xml:space="preserve"> “I don’t know if the online thing is for me. I prefer to meet people in </w:t>
      </w:r>
      <w:r w:rsidRPr="005B38C4">
        <w:rPr>
          <w:rFonts w:ascii="Times New Roman" w:hAnsi="Times New Roman" w:cs="Times New Roman"/>
          <w:sz w:val="24"/>
          <w:szCs w:val="24"/>
        </w:rPr>
        <w:lastRenderedPageBreak/>
        <w:t xml:space="preserve">person. It’s like door number two on ‘Let’s Make a Deal.” Do you want the thing that you have…that you know you like, but isn’t perfect? Or, do you give it up for what’s behind door number two? I think I like what I have.” She </w:t>
      </w:r>
      <w:r w:rsidR="00EE4E77" w:rsidRPr="005B38C4">
        <w:rPr>
          <w:rFonts w:ascii="Times New Roman" w:hAnsi="Times New Roman" w:cs="Times New Roman"/>
          <w:sz w:val="24"/>
          <w:szCs w:val="24"/>
        </w:rPr>
        <w:t xml:space="preserve">said </w:t>
      </w:r>
      <w:r w:rsidRPr="005B38C4">
        <w:rPr>
          <w:rFonts w:ascii="Times New Roman" w:hAnsi="Times New Roman" w:cs="Times New Roman"/>
          <w:sz w:val="24"/>
          <w:szCs w:val="24"/>
        </w:rPr>
        <w:t>this after being matched online with a co-worker that particularly annoys her.</w:t>
      </w:r>
    </w:p>
    <w:p w14:paraId="2D8A9B0D" w14:textId="77777777" w:rsidR="00FD3AE3" w:rsidRPr="005B38C4" w:rsidRDefault="00FD3AE3"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Television Advertising</w:t>
      </w:r>
    </w:p>
    <w:p w14:paraId="396B1E1C" w14:textId="35DCAFF6" w:rsidR="003558BB" w:rsidRPr="005B38C4" w:rsidRDefault="00A54601"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Table 4</w:t>
      </w:r>
    </w:p>
    <w:p w14:paraId="04109139" w14:textId="77777777" w:rsidR="00FC48EC" w:rsidRPr="005B38C4" w:rsidRDefault="00C82057" w:rsidP="0062547F">
      <w:pPr>
        <w:spacing w:after="0"/>
        <w:ind w:firstLine="0"/>
        <w:contextualSpacing/>
        <w:rPr>
          <w:rFonts w:ascii="Times New Roman" w:hAnsi="Times New Roman" w:cs="Times New Roman"/>
          <w:i/>
          <w:sz w:val="24"/>
          <w:szCs w:val="24"/>
        </w:rPr>
      </w:pPr>
      <w:r w:rsidRPr="005B38C4">
        <w:rPr>
          <w:rFonts w:ascii="Times New Roman" w:hAnsi="Times New Roman" w:cs="Times New Roman"/>
          <w:i/>
          <w:sz w:val="24"/>
          <w:szCs w:val="24"/>
        </w:rPr>
        <w:t>Frequencies of Coded Themes from Television Advertising</w:t>
      </w:r>
    </w:p>
    <w:p w14:paraId="0A9FEC4F" w14:textId="77777777" w:rsidR="00FC48EC" w:rsidRPr="005B38C4" w:rsidRDefault="00FC48EC" w:rsidP="0062547F">
      <w:pPr>
        <w:spacing w:after="0"/>
        <w:ind w:firstLine="0"/>
        <w:contextualSpacing/>
        <w:rPr>
          <w:rFonts w:ascii="Times New Roman" w:hAnsi="Times New Roman" w:cs="Times New Roman"/>
          <w:sz w:val="24"/>
          <w:szCs w:val="24"/>
        </w:rPr>
      </w:pPr>
    </w:p>
    <w:tbl>
      <w:tblPr>
        <w:tblW w:w="5000" w:type="pct"/>
        <w:jc w:val="center"/>
        <w:tblLook w:val="04A0" w:firstRow="1" w:lastRow="0" w:firstColumn="1" w:lastColumn="0" w:noHBand="0" w:noVBand="1"/>
      </w:tblPr>
      <w:tblGrid>
        <w:gridCol w:w="2936"/>
        <w:gridCol w:w="2889"/>
        <w:gridCol w:w="2887"/>
      </w:tblGrid>
      <w:tr w:rsidR="00C82057" w:rsidRPr="005B38C4" w14:paraId="6D4FD79A" w14:textId="77777777" w:rsidTr="00722CD5">
        <w:trPr>
          <w:jc w:val="center"/>
        </w:trPr>
        <w:tc>
          <w:tcPr>
            <w:tcW w:w="1685" w:type="pct"/>
            <w:tcBorders>
              <w:top w:val="single" w:sz="4" w:space="0" w:color="auto"/>
              <w:bottom w:val="single" w:sz="4" w:space="0" w:color="auto"/>
            </w:tcBorders>
          </w:tcPr>
          <w:p w14:paraId="343959CF" w14:textId="77777777" w:rsidR="00FC48EC" w:rsidRPr="005B38C4" w:rsidRDefault="00CD0E74"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Coded theme</w:t>
            </w:r>
          </w:p>
        </w:tc>
        <w:tc>
          <w:tcPr>
            <w:tcW w:w="1658" w:type="pct"/>
            <w:tcBorders>
              <w:top w:val="single" w:sz="4" w:space="0" w:color="auto"/>
              <w:bottom w:val="single" w:sz="4" w:space="0" w:color="auto"/>
            </w:tcBorders>
          </w:tcPr>
          <w:p w14:paraId="17371C24" w14:textId="77777777" w:rsidR="00FC48EC" w:rsidRPr="005B38C4" w:rsidRDefault="00CD0E74" w:rsidP="0062547F">
            <w:pPr>
              <w:spacing w:after="0"/>
              <w:ind w:firstLine="0"/>
              <w:contextualSpacing/>
              <w:jc w:val="center"/>
              <w:rPr>
                <w:rFonts w:ascii="Times New Roman" w:hAnsi="Times New Roman" w:cs="Times New Roman"/>
                <w:sz w:val="24"/>
                <w:szCs w:val="24"/>
              </w:rPr>
            </w:pPr>
            <w:r w:rsidRPr="005B38C4">
              <w:rPr>
                <w:rFonts w:ascii="Times New Roman" w:hAnsi="Times New Roman" w:cs="Times New Roman"/>
                <w:sz w:val="24"/>
                <w:szCs w:val="24"/>
              </w:rPr>
              <w:t>Number observed</w:t>
            </w:r>
          </w:p>
        </w:tc>
        <w:tc>
          <w:tcPr>
            <w:tcW w:w="1658" w:type="pct"/>
            <w:tcBorders>
              <w:top w:val="single" w:sz="4" w:space="0" w:color="auto"/>
              <w:bottom w:val="single" w:sz="4" w:space="0" w:color="auto"/>
            </w:tcBorders>
          </w:tcPr>
          <w:p w14:paraId="383F3E8F" w14:textId="77777777" w:rsidR="00FC48EC" w:rsidRPr="005B38C4" w:rsidRDefault="00CD0E74" w:rsidP="0062547F">
            <w:pPr>
              <w:spacing w:after="0"/>
              <w:ind w:firstLine="0"/>
              <w:contextualSpacing/>
              <w:jc w:val="center"/>
              <w:rPr>
                <w:rFonts w:ascii="Times New Roman" w:hAnsi="Times New Roman" w:cs="Times New Roman"/>
                <w:sz w:val="24"/>
                <w:szCs w:val="24"/>
              </w:rPr>
            </w:pPr>
            <w:r w:rsidRPr="005B38C4">
              <w:rPr>
                <w:rFonts w:ascii="Times New Roman" w:hAnsi="Times New Roman" w:cs="Times New Roman"/>
                <w:sz w:val="24"/>
                <w:szCs w:val="24"/>
              </w:rPr>
              <w:t>% of total observed</w:t>
            </w:r>
          </w:p>
        </w:tc>
      </w:tr>
      <w:tr w:rsidR="00C82057" w:rsidRPr="005B38C4" w14:paraId="5B1C35D7" w14:textId="77777777" w:rsidTr="00722CD5">
        <w:trPr>
          <w:jc w:val="center"/>
        </w:trPr>
        <w:tc>
          <w:tcPr>
            <w:tcW w:w="1685" w:type="pct"/>
            <w:tcBorders>
              <w:top w:val="single" w:sz="4" w:space="0" w:color="auto"/>
            </w:tcBorders>
          </w:tcPr>
          <w:p w14:paraId="2B0F1F1D" w14:textId="77777777" w:rsidR="00FC48EC" w:rsidRPr="005B38C4" w:rsidRDefault="00C82057" w:rsidP="0062547F">
            <w:pPr>
              <w:spacing w:after="0"/>
              <w:ind w:firstLine="0"/>
              <w:contextualSpacing/>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Uniqueness</w:t>
            </w:r>
          </w:p>
        </w:tc>
        <w:tc>
          <w:tcPr>
            <w:tcW w:w="1658" w:type="pct"/>
            <w:tcBorders>
              <w:top w:val="single" w:sz="4" w:space="0" w:color="auto"/>
            </w:tcBorders>
          </w:tcPr>
          <w:p w14:paraId="7E297239"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71</w:t>
            </w:r>
          </w:p>
        </w:tc>
        <w:tc>
          <w:tcPr>
            <w:tcW w:w="1658" w:type="pct"/>
            <w:tcBorders>
              <w:top w:val="single" w:sz="4" w:space="0" w:color="auto"/>
            </w:tcBorders>
          </w:tcPr>
          <w:p w14:paraId="170FFAFB"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30.6%</w:t>
            </w:r>
          </w:p>
        </w:tc>
      </w:tr>
      <w:tr w:rsidR="00C82057" w:rsidRPr="005B38C4" w14:paraId="76B5F821" w14:textId="77777777" w:rsidTr="003967F9">
        <w:trPr>
          <w:jc w:val="center"/>
        </w:trPr>
        <w:tc>
          <w:tcPr>
            <w:tcW w:w="1685" w:type="pct"/>
          </w:tcPr>
          <w:p w14:paraId="644A5DF5" w14:textId="77777777" w:rsidR="00FC48EC" w:rsidRPr="005B38C4" w:rsidRDefault="00C82057" w:rsidP="0062547F">
            <w:pPr>
              <w:spacing w:after="0"/>
              <w:ind w:firstLine="0"/>
              <w:contextualSpacing/>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Comparisons</w:t>
            </w:r>
          </w:p>
        </w:tc>
        <w:tc>
          <w:tcPr>
            <w:tcW w:w="1658" w:type="pct"/>
          </w:tcPr>
          <w:p w14:paraId="14036C94"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55</w:t>
            </w:r>
          </w:p>
        </w:tc>
        <w:tc>
          <w:tcPr>
            <w:tcW w:w="1658" w:type="pct"/>
          </w:tcPr>
          <w:p w14:paraId="626924CF"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23.7%</w:t>
            </w:r>
          </w:p>
        </w:tc>
      </w:tr>
      <w:tr w:rsidR="00C82057" w:rsidRPr="005B38C4" w14:paraId="352EC8BC" w14:textId="77777777" w:rsidTr="003967F9">
        <w:trPr>
          <w:jc w:val="center"/>
        </w:trPr>
        <w:tc>
          <w:tcPr>
            <w:tcW w:w="1685" w:type="pct"/>
          </w:tcPr>
          <w:p w14:paraId="3DFD0F83" w14:textId="77777777" w:rsidR="00FC48EC" w:rsidRPr="005B38C4" w:rsidRDefault="00C82057" w:rsidP="0062547F">
            <w:pPr>
              <w:spacing w:after="0"/>
              <w:ind w:firstLine="0"/>
              <w:contextualSpacing/>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Other</w:t>
            </w:r>
          </w:p>
        </w:tc>
        <w:tc>
          <w:tcPr>
            <w:tcW w:w="1658" w:type="pct"/>
          </w:tcPr>
          <w:p w14:paraId="3048E271"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49</w:t>
            </w:r>
          </w:p>
        </w:tc>
        <w:tc>
          <w:tcPr>
            <w:tcW w:w="1658" w:type="pct"/>
          </w:tcPr>
          <w:p w14:paraId="7723D852"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21.1%</w:t>
            </w:r>
          </w:p>
        </w:tc>
      </w:tr>
      <w:tr w:rsidR="00C82057" w:rsidRPr="005B38C4" w14:paraId="4225E87A" w14:textId="77777777" w:rsidTr="003967F9">
        <w:trPr>
          <w:jc w:val="center"/>
        </w:trPr>
        <w:tc>
          <w:tcPr>
            <w:tcW w:w="1685" w:type="pct"/>
          </w:tcPr>
          <w:p w14:paraId="5ED7B361" w14:textId="77777777" w:rsidR="00FC48EC" w:rsidRPr="005B38C4" w:rsidRDefault="00C82057" w:rsidP="0062547F">
            <w:pPr>
              <w:spacing w:after="0"/>
              <w:ind w:firstLine="0"/>
              <w:contextualSpacing/>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Superiority</w:t>
            </w:r>
          </w:p>
        </w:tc>
        <w:tc>
          <w:tcPr>
            <w:tcW w:w="1658" w:type="pct"/>
          </w:tcPr>
          <w:p w14:paraId="14097D56"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33</w:t>
            </w:r>
          </w:p>
        </w:tc>
        <w:tc>
          <w:tcPr>
            <w:tcW w:w="1658" w:type="pct"/>
          </w:tcPr>
          <w:p w14:paraId="4B1A11B3"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14.2%</w:t>
            </w:r>
          </w:p>
        </w:tc>
      </w:tr>
      <w:tr w:rsidR="00C82057" w:rsidRPr="005B38C4" w14:paraId="63278BE4" w14:textId="77777777" w:rsidTr="003967F9">
        <w:trPr>
          <w:jc w:val="center"/>
        </w:trPr>
        <w:tc>
          <w:tcPr>
            <w:tcW w:w="1685" w:type="pct"/>
          </w:tcPr>
          <w:p w14:paraId="4354721A" w14:textId="77777777" w:rsidR="00FC48EC" w:rsidRPr="005B38C4" w:rsidRDefault="00C82057" w:rsidP="0062547F">
            <w:pPr>
              <w:spacing w:after="0"/>
              <w:ind w:firstLine="0"/>
              <w:contextualSpacing/>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Idealization</w:t>
            </w:r>
          </w:p>
        </w:tc>
        <w:tc>
          <w:tcPr>
            <w:tcW w:w="1658" w:type="pct"/>
          </w:tcPr>
          <w:p w14:paraId="19AA2ADC"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15</w:t>
            </w:r>
          </w:p>
        </w:tc>
        <w:tc>
          <w:tcPr>
            <w:tcW w:w="1658" w:type="pct"/>
          </w:tcPr>
          <w:p w14:paraId="303B047A"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6.5%</w:t>
            </w:r>
          </w:p>
        </w:tc>
      </w:tr>
      <w:tr w:rsidR="00C82057" w:rsidRPr="005B38C4" w14:paraId="269D239F" w14:textId="77777777" w:rsidTr="00722CD5">
        <w:trPr>
          <w:jc w:val="center"/>
        </w:trPr>
        <w:tc>
          <w:tcPr>
            <w:tcW w:w="1685" w:type="pct"/>
          </w:tcPr>
          <w:p w14:paraId="7F2EA648" w14:textId="77777777" w:rsidR="00FC48EC" w:rsidRPr="005B38C4" w:rsidRDefault="00C82057" w:rsidP="0062547F">
            <w:pPr>
              <w:spacing w:after="0"/>
              <w:ind w:firstLine="0"/>
              <w:contextualSpacing/>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Readiness</w:t>
            </w:r>
          </w:p>
        </w:tc>
        <w:tc>
          <w:tcPr>
            <w:tcW w:w="1658" w:type="pct"/>
          </w:tcPr>
          <w:p w14:paraId="3BAE0D0C"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5</w:t>
            </w:r>
          </w:p>
        </w:tc>
        <w:tc>
          <w:tcPr>
            <w:tcW w:w="1658" w:type="pct"/>
          </w:tcPr>
          <w:p w14:paraId="1F3746A0"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2.2%</w:t>
            </w:r>
          </w:p>
        </w:tc>
      </w:tr>
      <w:tr w:rsidR="00C82057" w:rsidRPr="005B38C4" w14:paraId="522CD1E8" w14:textId="77777777" w:rsidTr="00722CD5">
        <w:trPr>
          <w:jc w:val="center"/>
        </w:trPr>
        <w:tc>
          <w:tcPr>
            <w:tcW w:w="1685" w:type="pct"/>
            <w:tcBorders>
              <w:bottom w:val="single" w:sz="4" w:space="0" w:color="auto"/>
            </w:tcBorders>
          </w:tcPr>
          <w:p w14:paraId="756C46C7" w14:textId="77777777" w:rsidR="00FC48EC" w:rsidRPr="005B38C4" w:rsidRDefault="00C82057" w:rsidP="0062547F">
            <w:pPr>
              <w:spacing w:after="0"/>
              <w:ind w:firstLine="0"/>
              <w:contextualSpacing/>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None</w:t>
            </w:r>
          </w:p>
        </w:tc>
        <w:tc>
          <w:tcPr>
            <w:tcW w:w="1658" w:type="pct"/>
            <w:tcBorders>
              <w:bottom w:val="single" w:sz="4" w:space="0" w:color="auto"/>
            </w:tcBorders>
          </w:tcPr>
          <w:p w14:paraId="55E42D16"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4</w:t>
            </w:r>
          </w:p>
        </w:tc>
        <w:tc>
          <w:tcPr>
            <w:tcW w:w="1658" w:type="pct"/>
            <w:tcBorders>
              <w:bottom w:val="single" w:sz="4" w:space="0" w:color="auto"/>
            </w:tcBorders>
          </w:tcPr>
          <w:p w14:paraId="2DA29B4E" w14:textId="77777777" w:rsidR="00FC48EC" w:rsidRPr="005B38C4" w:rsidRDefault="00C82057" w:rsidP="0062547F">
            <w:pPr>
              <w:spacing w:after="0"/>
              <w:ind w:firstLine="0"/>
              <w:contextualSpacing/>
              <w:jc w:val="center"/>
              <w:rPr>
                <w:rFonts w:ascii="Times New Roman" w:eastAsia="Times New Roman" w:hAnsi="Times New Roman" w:cs="Times New Roman"/>
                <w:b/>
                <w:bCs/>
                <w:i/>
                <w:iCs/>
                <w:color w:val="4F81BD" w:themeColor="accent1"/>
                <w:sz w:val="24"/>
                <w:szCs w:val="24"/>
              </w:rPr>
            </w:pPr>
            <w:r w:rsidRPr="005B38C4">
              <w:rPr>
                <w:rFonts w:ascii="Times New Roman" w:hAnsi="Times New Roman" w:cs="Times New Roman"/>
                <w:sz w:val="24"/>
                <w:szCs w:val="24"/>
              </w:rPr>
              <w:t>1.7%</w:t>
            </w:r>
          </w:p>
        </w:tc>
      </w:tr>
    </w:tbl>
    <w:p w14:paraId="1C7D9191" w14:textId="77777777" w:rsidR="003558BB" w:rsidRPr="005B38C4" w:rsidRDefault="003558BB" w:rsidP="0062547F">
      <w:pPr>
        <w:spacing w:after="0"/>
        <w:ind w:firstLine="0"/>
        <w:contextualSpacing/>
        <w:rPr>
          <w:rFonts w:ascii="Times New Roman" w:hAnsi="Times New Roman" w:cs="Times New Roman"/>
          <w:sz w:val="24"/>
          <w:szCs w:val="24"/>
        </w:rPr>
      </w:pPr>
    </w:p>
    <w:p w14:paraId="18462AD0" w14:textId="20A7E333" w:rsidR="00C82057"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r>
      <w:r w:rsidRPr="005B38C4">
        <w:rPr>
          <w:rFonts w:ascii="Times New Roman" w:hAnsi="Times New Roman" w:cs="Times New Roman"/>
          <w:b/>
          <w:sz w:val="24"/>
          <w:szCs w:val="24"/>
        </w:rPr>
        <w:t>Uniqueness.</w:t>
      </w:r>
      <w:r w:rsidRPr="005B38C4">
        <w:rPr>
          <w:rFonts w:ascii="Times New Roman" w:hAnsi="Times New Roman" w:cs="Times New Roman"/>
          <w:sz w:val="24"/>
          <w:szCs w:val="24"/>
        </w:rPr>
        <w:t xml:space="preserve"> Portrayals of the specific characteristics of advertised dating services</w:t>
      </w:r>
      <w:r w:rsidR="00502A66"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references to the types of people that specifically join the advertised site</w:t>
      </w:r>
      <w:r w:rsidR="00502A66" w:rsidRPr="005B38C4">
        <w:rPr>
          <w:rFonts w:ascii="Times New Roman" w:hAnsi="Times New Roman" w:cs="Times New Roman"/>
          <w:sz w:val="24"/>
          <w:szCs w:val="24"/>
        </w:rPr>
        <w:t>,</w:t>
      </w:r>
      <w:r w:rsidRPr="005B38C4">
        <w:rPr>
          <w:rFonts w:ascii="Times New Roman" w:hAnsi="Times New Roman" w:cs="Times New Roman"/>
          <w:sz w:val="24"/>
          <w:szCs w:val="24"/>
        </w:rPr>
        <w:t xml:space="preserve"> were termed ‘</w:t>
      </w:r>
      <w:r w:rsidRPr="005B38C4">
        <w:rPr>
          <w:rFonts w:ascii="Times New Roman" w:hAnsi="Times New Roman" w:cs="Times New Roman"/>
          <w:i/>
          <w:sz w:val="24"/>
          <w:szCs w:val="24"/>
        </w:rPr>
        <w:t>uniqueness</w:t>
      </w:r>
      <w:r w:rsidRPr="005B38C4">
        <w:rPr>
          <w:rFonts w:ascii="Times New Roman" w:hAnsi="Times New Roman" w:cs="Times New Roman"/>
          <w:sz w:val="24"/>
          <w:szCs w:val="24"/>
        </w:rPr>
        <w:t>,’ which accounted for 30.6% (n = 71) of coded themes. An example of this theme occur</w:t>
      </w:r>
      <w:r w:rsidR="005B343C" w:rsidRPr="005B38C4">
        <w:rPr>
          <w:rFonts w:ascii="Times New Roman" w:hAnsi="Times New Roman" w:cs="Times New Roman"/>
          <w:sz w:val="24"/>
          <w:szCs w:val="24"/>
        </w:rPr>
        <w:t>red</w:t>
      </w:r>
      <w:r w:rsidRPr="005B38C4">
        <w:rPr>
          <w:rFonts w:ascii="Times New Roman" w:hAnsi="Times New Roman" w:cs="Times New Roman"/>
          <w:sz w:val="24"/>
          <w:szCs w:val="24"/>
        </w:rPr>
        <w:t xml:space="preserve"> in an advertisement for ‘Christian Mingle’ in which Tracey </w:t>
      </w:r>
      <w:r w:rsidR="00974E03" w:rsidRPr="005B38C4">
        <w:rPr>
          <w:rFonts w:ascii="Times New Roman" w:hAnsi="Times New Roman" w:cs="Times New Roman"/>
          <w:sz w:val="24"/>
          <w:szCs w:val="24"/>
        </w:rPr>
        <w:t xml:space="preserve">said </w:t>
      </w:r>
      <w:r w:rsidRPr="005B38C4">
        <w:rPr>
          <w:rFonts w:ascii="Times New Roman" w:hAnsi="Times New Roman" w:cs="Times New Roman"/>
          <w:sz w:val="24"/>
          <w:szCs w:val="24"/>
        </w:rPr>
        <w:t xml:space="preserve">of Thomas, “I want a man who loves God because, if he has a relationship with Christ and loves him more than anything, he’s gonna know how to love me. </w:t>
      </w:r>
      <w:r w:rsidRPr="005B38C4">
        <w:rPr>
          <w:rFonts w:ascii="Times New Roman" w:hAnsi="Times New Roman" w:cs="Times New Roman"/>
          <w:sz w:val="24"/>
          <w:szCs w:val="24"/>
        </w:rPr>
        <w:lastRenderedPageBreak/>
        <w:t xml:space="preserve">Christian Mingle was the only one that had to offer exactly what I was looking for.” It was common for advertisements to suggest they catered to a unique type of person that </w:t>
      </w:r>
      <w:r w:rsidR="00974E03" w:rsidRPr="005B38C4">
        <w:rPr>
          <w:rFonts w:ascii="Times New Roman" w:hAnsi="Times New Roman" w:cs="Times New Roman"/>
          <w:sz w:val="24"/>
          <w:szCs w:val="24"/>
        </w:rPr>
        <w:t xml:space="preserve">was </w:t>
      </w:r>
      <w:r w:rsidRPr="005B38C4">
        <w:rPr>
          <w:rFonts w:ascii="Times New Roman" w:hAnsi="Times New Roman" w:cs="Times New Roman"/>
          <w:sz w:val="24"/>
          <w:szCs w:val="24"/>
        </w:rPr>
        <w:t>harder to find elsewhere. This theme was especially common on advertising for sites such as JDate and BlackPeopleMeet.</w:t>
      </w:r>
    </w:p>
    <w:p w14:paraId="56E53DCF" w14:textId="2545BFFD" w:rsidR="00C82057" w:rsidRPr="005B38C4" w:rsidRDefault="00C82057" w:rsidP="0062547F">
      <w:pPr>
        <w:tabs>
          <w:tab w:val="left" w:pos="720"/>
          <w:tab w:val="left" w:pos="1440"/>
          <w:tab w:val="left" w:pos="2160"/>
          <w:tab w:val="right" w:pos="9360"/>
        </w:tabs>
        <w:spacing w:after="0"/>
        <w:contextualSpacing/>
        <w:rPr>
          <w:rFonts w:ascii="Times New Roman" w:hAnsi="Times New Roman" w:cs="Times New Roman"/>
          <w:sz w:val="24"/>
          <w:szCs w:val="24"/>
        </w:rPr>
      </w:pPr>
      <w:r w:rsidRPr="005B38C4">
        <w:rPr>
          <w:rFonts w:ascii="Times New Roman" w:hAnsi="Times New Roman" w:cs="Times New Roman"/>
          <w:b/>
          <w:sz w:val="24"/>
          <w:szCs w:val="24"/>
        </w:rPr>
        <w:t>Comparisons.</w:t>
      </w:r>
      <w:r w:rsidRPr="005B38C4">
        <w:rPr>
          <w:rFonts w:ascii="Times New Roman" w:hAnsi="Times New Roman" w:cs="Times New Roman"/>
          <w:b/>
          <w:sz w:val="24"/>
          <w:szCs w:val="24"/>
        </w:rPr>
        <w:tab/>
      </w:r>
      <w:r w:rsidRPr="005B38C4">
        <w:rPr>
          <w:rFonts w:ascii="Times New Roman" w:hAnsi="Times New Roman" w:cs="Times New Roman"/>
          <w:sz w:val="24"/>
          <w:szCs w:val="24"/>
        </w:rPr>
        <w:t>Comparisons between the advertiser and other online dating sites</w:t>
      </w:r>
      <w:r w:rsidR="00974E03"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references to the likelihood that members of the site will find a romantic partner or the site’s superior matching methods</w:t>
      </w:r>
      <w:r w:rsidR="00974E03" w:rsidRPr="005B38C4">
        <w:rPr>
          <w:rFonts w:ascii="Times New Roman" w:hAnsi="Times New Roman" w:cs="Times New Roman"/>
          <w:sz w:val="24"/>
          <w:szCs w:val="24"/>
        </w:rPr>
        <w:t>,</w:t>
      </w:r>
      <w:r w:rsidRPr="005B38C4">
        <w:rPr>
          <w:rFonts w:ascii="Times New Roman" w:hAnsi="Times New Roman" w:cs="Times New Roman"/>
          <w:sz w:val="24"/>
          <w:szCs w:val="24"/>
        </w:rPr>
        <w:t xml:space="preserve"> were termed ‘</w:t>
      </w:r>
      <w:r w:rsidRPr="005B38C4">
        <w:rPr>
          <w:rFonts w:ascii="Times New Roman" w:hAnsi="Times New Roman" w:cs="Times New Roman"/>
          <w:i/>
          <w:sz w:val="24"/>
          <w:szCs w:val="24"/>
        </w:rPr>
        <w:t>comparisons</w:t>
      </w:r>
      <w:r w:rsidRPr="005B38C4">
        <w:rPr>
          <w:rFonts w:ascii="Times New Roman" w:hAnsi="Times New Roman" w:cs="Times New Roman"/>
          <w:sz w:val="24"/>
          <w:szCs w:val="24"/>
        </w:rPr>
        <w:t>,’ which accounted for 23.7% (n = 55) of coded themes. An example of this theme frequently occur</w:t>
      </w:r>
      <w:r w:rsidR="00974E03" w:rsidRPr="005B38C4">
        <w:rPr>
          <w:rFonts w:ascii="Times New Roman" w:hAnsi="Times New Roman" w:cs="Times New Roman"/>
          <w:sz w:val="24"/>
          <w:szCs w:val="24"/>
        </w:rPr>
        <w:t>red</w:t>
      </w:r>
      <w:r w:rsidRPr="005B38C4">
        <w:rPr>
          <w:rFonts w:ascii="Times New Roman" w:hAnsi="Times New Roman" w:cs="Times New Roman"/>
          <w:sz w:val="24"/>
          <w:szCs w:val="24"/>
        </w:rPr>
        <w:t xml:space="preserve"> at the end of </w:t>
      </w:r>
      <w:r w:rsidR="00974E03" w:rsidRPr="005B38C4">
        <w:rPr>
          <w:rFonts w:ascii="Times New Roman" w:hAnsi="Times New Roman" w:cs="Times New Roman"/>
          <w:sz w:val="24"/>
          <w:szCs w:val="24"/>
        </w:rPr>
        <w:t>M</w:t>
      </w:r>
      <w:r w:rsidRPr="005B38C4">
        <w:rPr>
          <w:rFonts w:ascii="Times New Roman" w:hAnsi="Times New Roman" w:cs="Times New Roman"/>
          <w:sz w:val="24"/>
          <w:szCs w:val="24"/>
        </w:rPr>
        <w:t xml:space="preserve">atch.com advertising when an announcer </w:t>
      </w:r>
      <w:r w:rsidR="00974E03" w:rsidRPr="005B38C4">
        <w:rPr>
          <w:rFonts w:ascii="Times New Roman" w:hAnsi="Times New Roman" w:cs="Times New Roman"/>
          <w:sz w:val="24"/>
          <w:szCs w:val="24"/>
        </w:rPr>
        <w:t>said</w:t>
      </w:r>
      <w:r w:rsidRPr="005B38C4">
        <w:rPr>
          <w:rFonts w:ascii="Times New Roman" w:hAnsi="Times New Roman" w:cs="Times New Roman"/>
          <w:sz w:val="24"/>
          <w:szCs w:val="24"/>
        </w:rPr>
        <w:t xml:space="preserve">, “Match.com: More dates. More relationships. And, more marriages than any other site.” eHarmony started one of their advertisements saying, “What’s the difference between eHarmony and dating sites?” </w:t>
      </w:r>
      <w:r w:rsidR="004A1DC7" w:rsidRPr="005B38C4">
        <w:rPr>
          <w:rFonts w:ascii="Times New Roman" w:hAnsi="Times New Roman" w:cs="Times New Roman"/>
          <w:sz w:val="24"/>
          <w:szCs w:val="24"/>
        </w:rPr>
        <w:t>M</w:t>
      </w:r>
      <w:r w:rsidRPr="005B38C4">
        <w:rPr>
          <w:rFonts w:ascii="Times New Roman" w:hAnsi="Times New Roman" w:cs="Times New Roman"/>
          <w:sz w:val="24"/>
          <w:szCs w:val="24"/>
        </w:rPr>
        <w:t xml:space="preserve">ore mainstream paid sites such as </w:t>
      </w:r>
      <w:r w:rsidR="00974E03" w:rsidRPr="005B38C4">
        <w:rPr>
          <w:rFonts w:ascii="Times New Roman" w:hAnsi="Times New Roman" w:cs="Times New Roman"/>
          <w:sz w:val="24"/>
          <w:szCs w:val="24"/>
        </w:rPr>
        <w:t>M</w:t>
      </w:r>
      <w:r w:rsidR="004A1DC7" w:rsidRPr="005B38C4">
        <w:rPr>
          <w:rFonts w:ascii="Times New Roman" w:hAnsi="Times New Roman" w:cs="Times New Roman"/>
          <w:sz w:val="24"/>
          <w:szCs w:val="24"/>
        </w:rPr>
        <w:t xml:space="preserve">atch.com and </w:t>
      </w:r>
      <w:r w:rsidR="00042922" w:rsidRPr="005B38C4">
        <w:rPr>
          <w:rFonts w:ascii="Times New Roman" w:hAnsi="Times New Roman" w:cs="Times New Roman"/>
          <w:sz w:val="24"/>
          <w:szCs w:val="24"/>
        </w:rPr>
        <w:t>eHarmony often</w:t>
      </w:r>
      <w:r w:rsidR="004A1DC7" w:rsidRPr="005B38C4">
        <w:rPr>
          <w:rFonts w:ascii="Times New Roman" w:hAnsi="Times New Roman" w:cs="Times New Roman"/>
          <w:sz w:val="24"/>
          <w:szCs w:val="24"/>
        </w:rPr>
        <w:t xml:space="preserve"> marketed </w:t>
      </w:r>
      <w:r w:rsidRPr="005B38C4">
        <w:rPr>
          <w:rFonts w:ascii="Times New Roman" w:hAnsi="Times New Roman" w:cs="Times New Roman"/>
          <w:sz w:val="24"/>
          <w:szCs w:val="24"/>
        </w:rPr>
        <w:t xml:space="preserve">that their matching methods were better than </w:t>
      </w:r>
      <w:r w:rsidR="004A1DC7" w:rsidRPr="005B38C4">
        <w:rPr>
          <w:rFonts w:ascii="Times New Roman" w:hAnsi="Times New Roman" w:cs="Times New Roman"/>
          <w:sz w:val="24"/>
          <w:szCs w:val="24"/>
        </w:rPr>
        <w:t>the competition</w:t>
      </w:r>
      <w:r w:rsidRPr="005B38C4">
        <w:rPr>
          <w:rFonts w:ascii="Times New Roman" w:hAnsi="Times New Roman" w:cs="Times New Roman"/>
          <w:sz w:val="24"/>
          <w:szCs w:val="24"/>
        </w:rPr>
        <w:t>.</w:t>
      </w:r>
    </w:p>
    <w:p w14:paraId="33811CA5" w14:textId="588F0A60" w:rsidR="00C82057"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r>
      <w:r w:rsidRPr="005B38C4">
        <w:rPr>
          <w:rFonts w:ascii="Times New Roman" w:hAnsi="Times New Roman" w:cs="Times New Roman"/>
          <w:b/>
          <w:sz w:val="24"/>
          <w:szCs w:val="24"/>
        </w:rPr>
        <w:t>Other.</w:t>
      </w:r>
      <w:r w:rsidRPr="005B38C4">
        <w:rPr>
          <w:rFonts w:ascii="Times New Roman" w:hAnsi="Times New Roman" w:cs="Times New Roman"/>
          <w:sz w:val="24"/>
          <w:szCs w:val="24"/>
        </w:rPr>
        <w:t xml:space="preserve"> Themes that </w:t>
      </w:r>
      <w:r w:rsidR="00974E03" w:rsidRPr="005B38C4">
        <w:rPr>
          <w:rFonts w:ascii="Times New Roman" w:hAnsi="Times New Roman" w:cs="Times New Roman"/>
          <w:sz w:val="24"/>
          <w:szCs w:val="24"/>
        </w:rPr>
        <w:t xml:space="preserve">did </w:t>
      </w:r>
      <w:r w:rsidRPr="005B38C4">
        <w:rPr>
          <w:rFonts w:ascii="Times New Roman" w:hAnsi="Times New Roman" w:cs="Times New Roman"/>
          <w:sz w:val="24"/>
          <w:szCs w:val="24"/>
        </w:rPr>
        <w:t>n</w:t>
      </w:r>
      <w:r w:rsidR="005D5968" w:rsidRPr="005B38C4">
        <w:rPr>
          <w:rFonts w:ascii="Times New Roman" w:hAnsi="Times New Roman" w:cs="Times New Roman"/>
          <w:sz w:val="24"/>
          <w:szCs w:val="24"/>
        </w:rPr>
        <w:t>o</w:t>
      </w:r>
      <w:r w:rsidRPr="005B38C4">
        <w:rPr>
          <w:rFonts w:ascii="Times New Roman" w:hAnsi="Times New Roman" w:cs="Times New Roman"/>
          <w:sz w:val="24"/>
          <w:szCs w:val="24"/>
        </w:rPr>
        <w:t>t fit into one of the other categories were termed ‘</w:t>
      </w:r>
      <w:r w:rsidRPr="005B38C4">
        <w:rPr>
          <w:rFonts w:ascii="Times New Roman" w:hAnsi="Times New Roman" w:cs="Times New Roman"/>
          <w:i/>
          <w:sz w:val="24"/>
          <w:szCs w:val="24"/>
        </w:rPr>
        <w:t>other</w:t>
      </w:r>
      <w:r w:rsidRPr="005B38C4">
        <w:rPr>
          <w:rFonts w:ascii="Times New Roman" w:hAnsi="Times New Roman" w:cs="Times New Roman"/>
          <w:sz w:val="24"/>
          <w:szCs w:val="24"/>
        </w:rPr>
        <w:t xml:space="preserve">,’ which accounted for 21.1% (n = 49) of coded themes. </w:t>
      </w:r>
      <w:r w:rsidR="009B5606" w:rsidRPr="005B38C4">
        <w:rPr>
          <w:rFonts w:ascii="Times New Roman" w:hAnsi="Times New Roman" w:cs="Times New Roman"/>
          <w:sz w:val="24"/>
          <w:szCs w:val="24"/>
        </w:rPr>
        <w:t xml:space="preserve">Some </w:t>
      </w:r>
      <w:r w:rsidRPr="005B38C4">
        <w:rPr>
          <w:rFonts w:ascii="Times New Roman" w:hAnsi="Times New Roman" w:cs="Times New Roman"/>
          <w:sz w:val="24"/>
          <w:szCs w:val="24"/>
        </w:rPr>
        <w:t xml:space="preserve">advertisements for Zoosk featured a ‘love through the ages’ theme with characters such as ‘Adam </w:t>
      </w:r>
      <w:r w:rsidR="00974E03" w:rsidRPr="005B38C4">
        <w:rPr>
          <w:rFonts w:ascii="Times New Roman" w:hAnsi="Times New Roman" w:cs="Times New Roman"/>
          <w:sz w:val="24"/>
          <w:szCs w:val="24"/>
        </w:rPr>
        <w:t xml:space="preserve">and </w:t>
      </w:r>
      <w:r w:rsidRPr="005B38C4">
        <w:rPr>
          <w:rFonts w:ascii="Times New Roman" w:hAnsi="Times New Roman" w:cs="Times New Roman"/>
          <w:sz w:val="24"/>
          <w:szCs w:val="24"/>
        </w:rPr>
        <w:t xml:space="preserve">Eve’ and ‘Cleopatra and Mark Antony.’ These particular advertisements barely mentioned the site or its features. Another example of this theme </w:t>
      </w:r>
      <w:r w:rsidR="00974E03" w:rsidRPr="005B38C4">
        <w:rPr>
          <w:rFonts w:ascii="Times New Roman" w:hAnsi="Times New Roman" w:cs="Times New Roman"/>
          <w:sz w:val="24"/>
          <w:szCs w:val="24"/>
        </w:rPr>
        <w:t xml:space="preserve">was </w:t>
      </w:r>
      <w:r w:rsidRPr="005B38C4">
        <w:rPr>
          <w:rFonts w:ascii="Times New Roman" w:hAnsi="Times New Roman" w:cs="Times New Roman"/>
          <w:sz w:val="24"/>
          <w:szCs w:val="24"/>
        </w:rPr>
        <w:t xml:space="preserve">an advertisement for </w:t>
      </w:r>
      <w:r w:rsidR="00974E03" w:rsidRPr="005B38C4">
        <w:rPr>
          <w:rFonts w:ascii="Times New Roman" w:hAnsi="Times New Roman" w:cs="Times New Roman"/>
          <w:sz w:val="24"/>
          <w:szCs w:val="24"/>
        </w:rPr>
        <w:t>M</w:t>
      </w:r>
      <w:r w:rsidRPr="005B38C4">
        <w:rPr>
          <w:rFonts w:ascii="Times New Roman" w:hAnsi="Times New Roman" w:cs="Times New Roman"/>
          <w:sz w:val="24"/>
          <w:szCs w:val="24"/>
        </w:rPr>
        <w:t>atch.com that discusse</w:t>
      </w:r>
      <w:r w:rsidR="00974E03" w:rsidRPr="005B38C4">
        <w:rPr>
          <w:rFonts w:ascii="Times New Roman" w:hAnsi="Times New Roman" w:cs="Times New Roman"/>
          <w:sz w:val="24"/>
          <w:szCs w:val="24"/>
        </w:rPr>
        <w:t>d</w:t>
      </w:r>
      <w:r w:rsidRPr="005B38C4">
        <w:rPr>
          <w:rFonts w:ascii="Times New Roman" w:hAnsi="Times New Roman" w:cs="Times New Roman"/>
          <w:sz w:val="24"/>
          <w:szCs w:val="24"/>
        </w:rPr>
        <w:t xml:space="preserve"> the ease of using the site’s mobile phone application.</w:t>
      </w:r>
    </w:p>
    <w:p w14:paraId="7B34B5BD" w14:textId="6EE71A8B"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Superiority.</w:t>
      </w:r>
      <w:r w:rsidRPr="005B38C4">
        <w:rPr>
          <w:rFonts w:ascii="Times New Roman" w:hAnsi="Times New Roman" w:cs="Times New Roman"/>
          <w:sz w:val="24"/>
          <w:szCs w:val="24"/>
        </w:rPr>
        <w:t xml:space="preserve"> Portrayals of problems with meeting potential partners via more traditional face</w:t>
      </w:r>
      <w:r w:rsidR="00974E03" w:rsidRPr="005B38C4">
        <w:rPr>
          <w:rFonts w:ascii="Times New Roman" w:hAnsi="Times New Roman" w:cs="Times New Roman"/>
          <w:sz w:val="24"/>
          <w:szCs w:val="24"/>
        </w:rPr>
        <w:t>-</w:t>
      </w:r>
      <w:r w:rsidRPr="005B38C4">
        <w:rPr>
          <w:rFonts w:ascii="Times New Roman" w:hAnsi="Times New Roman" w:cs="Times New Roman"/>
          <w:sz w:val="24"/>
          <w:szCs w:val="24"/>
        </w:rPr>
        <w:t>to</w:t>
      </w:r>
      <w:r w:rsidR="00974E03" w:rsidRPr="005B38C4">
        <w:rPr>
          <w:rFonts w:ascii="Times New Roman" w:hAnsi="Times New Roman" w:cs="Times New Roman"/>
          <w:sz w:val="24"/>
          <w:szCs w:val="24"/>
        </w:rPr>
        <w:t>-</w:t>
      </w:r>
      <w:r w:rsidRPr="005B38C4">
        <w:rPr>
          <w:rFonts w:ascii="Times New Roman" w:hAnsi="Times New Roman" w:cs="Times New Roman"/>
          <w:sz w:val="24"/>
          <w:szCs w:val="24"/>
        </w:rPr>
        <w:t>face matching methods</w:t>
      </w:r>
      <w:r w:rsidR="00974E03"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references to concerns for the bar scene or meeting the same types of people at places such as work or through friends</w:t>
      </w:r>
      <w:r w:rsidR="00974E03" w:rsidRPr="005B38C4">
        <w:rPr>
          <w:rFonts w:ascii="Times New Roman" w:hAnsi="Times New Roman" w:cs="Times New Roman"/>
          <w:sz w:val="24"/>
          <w:szCs w:val="24"/>
        </w:rPr>
        <w:t>,</w:t>
      </w:r>
      <w:r w:rsidRPr="005B38C4">
        <w:rPr>
          <w:rFonts w:ascii="Times New Roman" w:hAnsi="Times New Roman" w:cs="Times New Roman"/>
          <w:sz w:val="24"/>
          <w:szCs w:val="24"/>
        </w:rPr>
        <w:t xml:space="preserve"> were termed ‘</w:t>
      </w:r>
      <w:r w:rsidRPr="005B38C4">
        <w:rPr>
          <w:rFonts w:ascii="Times New Roman" w:hAnsi="Times New Roman" w:cs="Times New Roman"/>
          <w:i/>
          <w:sz w:val="24"/>
          <w:szCs w:val="24"/>
        </w:rPr>
        <w:t>superiority</w:t>
      </w:r>
      <w:r w:rsidRPr="005B38C4">
        <w:rPr>
          <w:rFonts w:ascii="Times New Roman" w:hAnsi="Times New Roman" w:cs="Times New Roman"/>
          <w:sz w:val="24"/>
          <w:szCs w:val="24"/>
        </w:rPr>
        <w:t xml:space="preserve">,’ which accounted for 14.2% (n = 33) of coded themes. An </w:t>
      </w:r>
      <w:r w:rsidRPr="005B38C4">
        <w:rPr>
          <w:rFonts w:ascii="Times New Roman" w:hAnsi="Times New Roman" w:cs="Times New Roman"/>
          <w:sz w:val="24"/>
          <w:szCs w:val="24"/>
        </w:rPr>
        <w:lastRenderedPageBreak/>
        <w:t>example of this theme occur</w:t>
      </w:r>
      <w:r w:rsidR="00974E03" w:rsidRPr="005B38C4">
        <w:rPr>
          <w:rFonts w:ascii="Times New Roman" w:hAnsi="Times New Roman" w:cs="Times New Roman"/>
          <w:sz w:val="24"/>
          <w:szCs w:val="24"/>
        </w:rPr>
        <w:t>red</w:t>
      </w:r>
      <w:r w:rsidRPr="005B38C4">
        <w:rPr>
          <w:rFonts w:ascii="Times New Roman" w:hAnsi="Times New Roman" w:cs="Times New Roman"/>
          <w:sz w:val="24"/>
          <w:szCs w:val="24"/>
        </w:rPr>
        <w:t xml:space="preserve"> on an advertisement for JDate in which a person who </w:t>
      </w:r>
      <w:r w:rsidR="00974E03" w:rsidRPr="005B38C4">
        <w:rPr>
          <w:rFonts w:ascii="Times New Roman" w:hAnsi="Times New Roman" w:cs="Times New Roman"/>
          <w:sz w:val="24"/>
          <w:szCs w:val="24"/>
        </w:rPr>
        <w:t xml:space="preserve">was </w:t>
      </w:r>
      <w:r w:rsidRPr="005B38C4">
        <w:rPr>
          <w:rFonts w:ascii="Times New Roman" w:hAnsi="Times New Roman" w:cs="Times New Roman"/>
          <w:sz w:val="24"/>
          <w:szCs w:val="24"/>
        </w:rPr>
        <w:t xml:space="preserve">set up on a date by a mutual friend </w:t>
      </w:r>
      <w:r w:rsidR="00974E03" w:rsidRPr="005B38C4">
        <w:rPr>
          <w:rFonts w:ascii="Times New Roman" w:hAnsi="Times New Roman" w:cs="Times New Roman"/>
          <w:sz w:val="24"/>
          <w:szCs w:val="24"/>
        </w:rPr>
        <w:t xml:space="preserve">made </w:t>
      </w:r>
      <w:r w:rsidR="00042922" w:rsidRPr="005B38C4">
        <w:rPr>
          <w:rFonts w:ascii="Times New Roman" w:hAnsi="Times New Roman" w:cs="Times New Roman"/>
          <w:sz w:val="24"/>
          <w:szCs w:val="24"/>
        </w:rPr>
        <w:t>a reference</w:t>
      </w:r>
      <w:r w:rsidRPr="005B38C4">
        <w:rPr>
          <w:rFonts w:ascii="Times New Roman" w:hAnsi="Times New Roman" w:cs="Times New Roman"/>
          <w:sz w:val="24"/>
          <w:szCs w:val="24"/>
        </w:rPr>
        <w:t xml:space="preserve"> to ‘Maccabiah’ at Jewish summer camp that his partner </w:t>
      </w:r>
      <w:r w:rsidR="00974E03" w:rsidRPr="005B38C4">
        <w:rPr>
          <w:rFonts w:ascii="Times New Roman" w:hAnsi="Times New Roman" w:cs="Times New Roman"/>
          <w:sz w:val="24"/>
          <w:szCs w:val="24"/>
        </w:rPr>
        <w:t xml:space="preserve">did </w:t>
      </w:r>
      <w:r w:rsidR="009B5606" w:rsidRPr="005B38C4">
        <w:rPr>
          <w:rFonts w:ascii="Times New Roman" w:hAnsi="Times New Roman" w:cs="Times New Roman"/>
          <w:sz w:val="24"/>
          <w:szCs w:val="24"/>
        </w:rPr>
        <w:t>no</w:t>
      </w:r>
      <w:r w:rsidRPr="005B38C4">
        <w:rPr>
          <w:rFonts w:ascii="Times New Roman" w:hAnsi="Times New Roman" w:cs="Times New Roman"/>
          <w:sz w:val="24"/>
          <w:szCs w:val="24"/>
        </w:rPr>
        <w:t xml:space="preserve">t understand. He immediately </w:t>
      </w:r>
      <w:r w:rsidR="00974E03" w:rsidRPr="005B38C4">
        <w:rPr>
          <w:rFonts w:ascii="Times New Roman" w:hAnsi="Times New Roman" w:cs="Times New Roman"/>
          <w:sz w:val="24"/>
          <w:szCs w:val="24"/>
        </w:rPr>
        <w:t xml:space="preserve">became </w:t>
      </w:r>
      <w:r w:rsidRPr="005B38C4">
        <w:rPr>
          <w:rFonts w:ascii="Times New Roman" w:hAnsi="Times New Roman" w:cs="Times New Roman"/>
          <w:sz w:val="24"/>
          <w:szCs w:val="24"/>
        </w:rPr>
        <w:t xml:space="preserve">tired and </w:t>
      </w:r>
      <w:r w:rsidR="00974E03" w:rsidRPr="005B38C4">
        <w:rPr>
          <w:rFonts w:ascii="Times New Roman" w:hAnsi="Times New Roman" w:cs="Times New Roman"/>
          <w:sz w:val="24"/>
          <w:szCs w:val="24"/>
        </w:rPr>
        <w:t xml:space="preserve">was </w:t>
      </w:r>
      <w:r w:rsidRPr="005B38C4">
        <w:rPr>
          <w:rFonts w:ascii="Times New Roman" w:hAnsi="Times New Roman" w:cs="Times New Roman"/>
          <w:sz w:val="24"/>
          <w:szCs w:val="24"/>
        </w:rPr>
        <w:t xml:space="preserve">ready to go home. On a second date, which he </w:t>
      </w:r>
      <w:r w:rsidR="00974E03" w:rsidRPr="005B38C4">
        <w:rPr>
          <w:rFonts w:ascii="Times New Roman" w:hAnsi="Times New Roman" w:cs="Times New Roman"/>
          <w:sz w:val="24"/>
          <w:szCs w:val="24"/>
        </w:rPr>
        <w:t xml:space="preserve">made </w:t>
      </w:r>
      <w:r w:rsidRPr="005B38C4">
        <w:rPr>
          <w:rFonts w:ascii="Times New Roman" w:hAnsi="Times New Roman" w:cs="Times New Roman"/>
          <w:sz w:val="24"/>
          <w:szCs w:val="24"/>
        </w:rPr>
        <w:t xml:space="preserve">on JDate, he </w:t>
      </w:r>
      <w:r w:rsidR="00093ABE" w:rsidRPr="005B38C4">
        <w:rPr>
          <w:rFonts w:ascii="Times New Roman" w:hAnsi="Times New Roman" w:cs="Times New Roman"/>
          <w:sz w:val="24"/>
          <w:szCs w:val="24"/>
        </w:rPr>
        <w:t>use</w:t>
      </w:r>
      <w:r w:rsidR="00974E03" w:rsidRPr="005B38C4">
        <w:rPr>
          <w:rFonts w:ascii="Times New Roman" w:hAnsi="Times New Roman" w:cs="Times New Roman"/>
          <w:sz w:val="24"/>
          <w:szCs w:val="24"/>
        </w:rPr>
        <w:t>d</w:t>
      </w:r>
      <w:r w:rsidR="00093ABE"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the same ‘Maccabiah’ reference and his partner played color wars at Jewish summer camp as well. He immediately </w:t>
      </w:r>
      <w:r w:rsidR="00974E03" w:rsidRPr="005B38C4">
        <w:rPr>
          <w:rFonts w:ascii="Times New Roman" w:hAnsi="Times New Roman" w:cs="Times New Roman"/>
          <w:sz w:val="24"/>
          <w:szCs w:val="24"/>
        </w:rPr>
        <w:t xml:space="preserve">asked </w:t>
      </w:r>
      <w:r w:rsidRPr="005B38C4">
        <w:rPr>
          <w:rFonts w:ascii="Times New Roman" w:hAnsi="Times New Roman" w:cs="Times New Roman"/>
          <w:sz w:val="24"/>
          <w:szCs w:val="24"/>
        </w:rPr>
        <w:t>the girl out for post-date drinks and then they both ask</w:t>
      </w:r>
      <w:r w:rsidR="00974E03" w:rsidRPr="005B38C4">
        <w:rPr>
          <w:rFonts w:ascii="Times New Roman" w:hAnsi="Times New Roman" w:cs="Times New Roman"/>
          <w:sz w:val="24"/>
          <w:szCs w:val="24"/>
        </w:rPr>
        <w:t>ed</w:t>
      </w:r>
      <w:r w:rsidRPr="005B38C4">
        <w:rPr>
          <w:rFonts w:ascii="Times New Roman" w:hAnsi="Times New Roman" w:cs="Times New Roman"/>
          <w:sz w:val="24"/>
          <w:szCs w:val="24"/>
        </w:rPr>
        <w:t xml:space="preserve"> if the other want</w:t>
      </w:r>
      <w:r w:rsidR="00974E03" w:rsidRPr="005B38C4">
        <w:rPr>
          <w:rFonts w:ascii="Times New Roman" w:hAnsi="Times New Roman" w:cs="Times New Roman"/>
          <w:sz w:val="24"/>
          <w:szCs w:val="24"/>
        </w:rPr>
        <w:t>ed</w:t>
      </w:r>
      <w:r w:rsidRPr="005B38C4">
        <w:rPr>
          <w:rFonts w:ascii="Times New Roman" w:hAnsi="Times New Roman" w:cs="Times New Roman"/>
          <w:sz w:val="24"/>
          <w:szCs w:val="24"/>
        </w:rPr>
        <w:t xml:space="preserve"> to meet their parents. The advertisement </w:t>
      </w:r>
      <w:r w:rsidR="00974E03" w:rsidRPr="005B38C4">
        <w:rPr>
          <w:rFonts w:ascii="Times New Roman" w:hAnsi="Times New Roman" w:cs="Times New Roman"/>
          <w:sz w:val="24"/>
          <w:szCs w:val="24"/>
        </w:rPr>
        <w:t xml:space="preserve">made </w:t>
      </w:r>
      <w:r w:rsidRPr="005B38C4">
        <w:rPr>
          <w:rFonts w:ascii="Times New Roman" w:hAnsi="Times New Roman" w:cs="Times New Roman"/>
          <w:sz w:val="24"/>
          <w:szCs w:val="24"/>
        </w:rPr>
        <w:t xml:space="preserve">it clear that people </w:t>
      </w:r>
      <w:r w:rsidR="00974E03" w:rsidRPr="005B38C4">
        <w:rPr>
          <w:rFonts w:ascii="Times New Roman" w:hAnsi="Times New Roman" w:cs="Times New Roman"/>
          <w:sz w:val="24"/>
          <w:szCs w:val="24"/>
        </w:rPr>
        <w:t xml:space="preserve">would </w:t>
      </w:r>
      <w:r w:rsidRPr="005B38C4">
        <w:rPr>
          <w:rFonts w:ascii="Times New Roman" w:hAnsi="Times New Roman" w:cs="Times New Roman"/>
          <w:sz w:val="24"/>
          <w:szCs w:val="24"/>
        </w:rPr>
        <w:t xml:space="preserve">have more in common with the people they </w:t>
      </w:r>
      <w:r w:rsidR="00974E03" w:rsidRPr="005B38C4">
        <w:rPr>
          <w:rFonts w:ascii="Times New Roman" w:hAnsi="Times New Roman" w:cs="Times New Roman"/>
          <w:sz w:val="24"/>
          <w:szCs w:val="24"/>
        </w:rPr>
        <w:t xml:space="preserve">met </w:t>
      </w:r>
      <w:r w:rsidRPr="005B38C4">
        <w:rPr>
          <w:rFonts w:ascii="Times New Roman" w:hAnsi="Times New Roman" w:cs="Times New Roman"/>
          <w:sz w:val="24"/>
          <w:szCs w:val="24"/>
        </w:rPr>
        <w:t>on JDate.</w:t>
      </w:r>
    </w:p>
    <w:p w14:paraId="302CFEA9" w14:textId="1189AA0E"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Idealization.</w:t>
      </w:r>
      <w:r w:rsidRPr="005B38C4">
        <w:rPr>
          <w:rFonts w:ascii="Times New Roman" w:hAnsi="Times New Roman" w:cs="Times New Roman"/>
          <w:sz w:val="24"/>
          <w:szCs w:val="24"/>
        </w:rPr>
        <w:t xml:space="preserve"> Portrayals of meeting the perfect person</w:t>
      </w:r>
      <w:r w:rsidR="00974E03"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descriptions of an ideal romantic partner or characteristics a person is seeking in a potential romantic partner</w:t>
      </w:r>
      <w:r w:rsidR="00974E03" w:rsidRPr="005B38C4">
        <w:rPr>
          <w:rFonts w:ascii="Times New Roman" w:hAnsi="Times New Roman" w:cs="Times New Roman"/>
          <w:sz w:val="24"/>
          <w:szCs w:val="24"/>
        </w:rPr>
        <w:t>,</w:t>
      </w:r>
      <w:r w:rsidRPr="005B38C4">
        <w:rPr>
          <w:rFonts w:ascii="Times New Roman" w:hAnsi="Times New Roman" w:cs="Times New Roman"/>
          <w:sz w:val="24"/>
          <w:szCs w:val="24"/>
        </w:rPr>
        <w:t xml:space="preserve"> were termed ‘</w:t>
      </w:r>
      <w:r w:rsidRPr="005B38C4">
        <w:rPr>
          <w:rFonts w:ascii="Times New Roman" w:hAnsi="Times New Roman" w:cs="Times New Roman"/>
          <w:i/>
          <w:sz w:val="24"/>
          <w:szCs w:val="24"/>
        </w:rPr>
        <w:t>idealization</w:t>
      </w:r>
      <w:r w:rsidRPr="005B38C4">
        <w:rPr>
          <w:rFonts w:ascii="Times New Roman" w:hAnsi="Times New Roman" w:cs="Times New Roman"/>
          <w:sz w:val="24"/>
          <w:szCs w:val="24"/>
        </w:rPr>
        <w:t>,’ which accounted for 6.5% (n</w:t>
      </w:r>
      <w:r w:rsidR="00974E03" w:rsidRPr="005B38C4">
        <w:rPr>
          <w:rFonts w:ascii="Times New Roman" w:hAnsi="Times New Roman" w:cs="Times New Roman"/>
          <w:sz w:val="24"/>
          <w:szCs w:val="24"/>
        </w:rPr>
        <w:t xml:space="preserve"> </w:t>
      </w:r>
      <w:r w:rsidRPr="005B38C4">
        <w:rPr>
          <w:rFonts w:ascii="Times New Roman" w:hAnsi="Times New Roman" w:cs="Times New Roman"/>
          <w:sz w:val="24"/>
          <w:szCs w:val="24"/>
        </w:rPr>
        <w:t>=</w:t>
      </w:r>
      <w:r w:rsidR="00974E03" w:rsidRPr="005B38C4">
        <w:rPr>
          <w:rFonts w:ascii="Times New Roman" w:hAnsi="Times New Roman" w:cs="Times New Roman"/>
          <w:sz w:val="24"/>
          <w:szCs w:val="24"/>
        </w:rPr>
        <w:t xml:space="preserve"> </w:t>
      </w:r>
      <w:r w:rsidRPr="005B38C4">
        <w:rPr>
          <w:rFonts w:ascii="Times New Roman" w:hAnsi="Times New Roman" w:cs="Times New Roman"/>
          <w:sz w:val="24"/>
          <w:szCs w:val="24"/>
        </w:rPr>
        <w:t>15) of coded themes. An example of this theme occur</w:t>
      </w:r>
      <w:r w:rsidR="00974E03" w:rsidRPr="005B38C4">
        <w:rPr>
          <w:rFonts w:ascii="Times New Roman" w:hAnsi="Times New Roman" w:cs="Times New Roman"/>
          <w:sz w:val="24"/>
          <w:szCs w:val="24"/>
        </w:rPr>
        <w:t>red</w:t>
      </w:r>
      <w:r w:rsidRPr="005B38C4">
        <w:rPr>
          <w:rFonts w:ascii="Times New Roman" w:hAnsi="Times New Roman" w:cs="Times New Roman"/>
          <w:sz w:val="24"/>
          <w:szCs w:val="24"/>
        </w:rPr>
        <w:t xml:space="preserve"> on a BlackPeopleMeet.com advertisement in which a character </w:t>
      </w:r>
      <w:r w:rsidR="00974E03" w:rsidRPr="005B38C4">
        <w:rPr>
          <w:rFonts w:ascii="Times New Roman" w:hAnsi="Times New Roman" w:cs="Times New Roman"/>
          <w:sz w:val="24"/>
          <w:szCs w:val="24"/>
        </w:rPr>
        <w:t>said</w:t>
      </w:r>
      <w:r w:rsidRPr="005B38C4">
        <w:rPr>
          <w:rFonts w:ascii="Times New Roman" w:hAnsi="Times New Roman" w:cs="Times New Roman"/>
          <w:sz w:val="24"/>
          <w:szCs w:val="24"/>
        </w:rPr>
        <w:t>, “I had no idea when I signed up for BlackPeopleMeet.com that I would really gonna be meeting my wife, ya know, the woman of my dreams. Our friends see us and how we met on BlackPeopleMeet.com and all of them have rushed to the site. They all want what we have.”</w:t>
      </w:r>
    </w:p>
    <w:p w14:paraId="49325B8E" w14:textId="2A6D604F"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Readiness.</w:t>
      </w:r>
      <w:r w:rsidRPr="005B38C4">
        <w:rPr>
          <w:rFonts w:ascii="Times New Roman" w:hAnsi="Times New Roman" w:cs="Times New Roman"/>
          <w:sz w:val="24"/>
          <w:szCs w:val="24"/>
        </w:rPr>
        <w:t xml:space="preserve"> Portrayals of online dating site users as ready for a romantic relationship</w:t>
      </w:r>
      <w:r w:rsidR="00974E03" w:rsidRPr="005B38C4">
        <w:rPr>
          <w:rFonts w:ascii="Times New Roman" w:hAnsi="Times New Roman" w:cs="Times New Roman"/>
          <w:sz w:val="24"/>
          <w:szCs w:val="24"/>
        </w:rPr>
        <w:t>,</w:t>
      </w:r>
      <w:r w:rsidRPr="005B38C4">
        <w:rPr>
          <w:rFonts w:ascii="Times New Roman" w:hAnsi="Times New Roman" w:cs="Times New Roman"/>
          <w:sz w:val="24"/>
          <w:szCs w:val="24"/>
        </w:rPr>
        <w:t xml:space="preserve"> such as references to an age where people should be looking for a romantic partner or a lifestyle where having a romantic partner is desirable</w:t>
      </w:r>
      <w:r w:rsidR="00974E03" w:rsidRPr="005B38C4">
        <w:rPr>
          <w:rFonts w:ascii="Times New Roman" w:hAnsi="Times New Roman" w:cs="Times New Roman"/>
          <w:sz w:val="24"/>
          <w:szCs w:val="24"/>
        </w:rPr>
        <w:t>,</w:t>
      </w:r>
      <w:r w:rsidRPr="005B38C4">
        <w:rPr>
          <w:rFonts w:ascii="Times New Roman" w:hAnsi="Times New Roman" w:cs="Times New Roman"/>
          <w:sz w:val="24"/>
          <w:szCs w:val="24"/>
        </w:rPr>
        <w:t xml:space="preserve"> were termed ‘</w:t>
      </w:r>
      <w:r w:rsidRPr="005B38C4">
        <w:rPr>
          <w:rFonts w:ascii="Times New Roman" w:hAnsi="Times New Roman" w:cs="Times New Roman"/>
          <w:i/>
          <w:sz w:val="24"/>
          <w:szCs w:val="24"/>
        </w:rPr>
        <w:t>readiness</w:t>
      </w:r>
      <w:r w:rsidRPr="005B38C4">
        <w:rPr>
          <w:rFonts w:ascii="Times New Roman" w:hAnsi="Times New Roman" w:cs="Times New Roman"/>
          <w:sz w:val="24"/>
          <w:szCs w:val="24"/>
        </w:rPr>
        <w:t>,’ which accounted for 2.2% (n = 5) of coded themes. An example of this theme occur</w:t>
      </w:r>
      <w:r w:rsidR="00974E03" w:rsidRPr="005B38C4">
        <w:rPr>
          <w:rFonts w:ascii="Times New Roman" w:hAnsi="Times New Roman" w:cs="Times New Roman"/>
          <w:sz w:val="24"/>
          <w:szCs w:val="24"/>
        </w:rPr>
        <w:t>red</w:t>
      </w:r>
      <w:r w:rsidRPr="005B38C4">
        <w:rPr>
          <w:rFonts w:ascii="Times New Roman" w:hAnsi="Times New Roman" w:cs="Times New Roman"/>
          <w:sz w:val="24"/>
          <w:szCs w:val="24"/>
        </w:rPr>
        <w:t xml:space="preserve"> on an eHarmony advertisement in which an announcer ask</w:t>
      </w:r>
      <w:r w:rsidR="00974E03" w:rsidRPr="005B38C4">
        <w:rPr>
          <w:rFonts w:ascii="Times New Roman" w:hAnsi="Times New Roman" w:cs="Times New Roman"/>
          <w:sz w:val="24"/>
          <w:szCs w:val="24"/>
        </w:rPr>
        <w:t>ed</w:t>
      </w:r>
      <w:r w:rsidRPr="005B38C4">
        <w:rPr>
          <w:rFonts w:ascii="Times New Roman" w:hAnsi="Times New Roman" w:cs="Times New Roman"/>
          <w:sz w:val="24"/>
          <w:szCs w:val="24"/>
        </w:rPr>
        <w:t xml:space="preserve"> ‘Jon,’ “So you really want a relationship?” He respond</w:t>
      </w:r>
      <w:r w:rsidR="00974E03" w:rsidRPr="005B38C4">
        <w:rPr>
          <w:rFonts w:ascii="Times New Roman" w:hAnsi="Times New Roman" w:cs="Times New Roman"/>
          <w:sz w:val="24"/>
          <w:szCs w:val="24"/>
        </w:rPr>
        <w:t>ed</w:t>
      </w:r>
      <w:r w:rsidRPr="005B38C4">
        <w:rPr>
          <w:rFonts w:ascii="Times New Roman" w:hAnsi="Times New Roman" w:cs="Times New Roman"/>
          <w:sz w:val="24"/>
          <w:szCs w:val="24"/>
        </w:rPr>
        <w:t xml:space="preserve">, “Yes, I mean, I didn’t sign up to </w:t>
      </w:r>
      <w:r w:rsidRPr="005B38C4">
        <w:rPr>
          <w:rFonts w:ascii="Times New Roman" w:hAnsi="Times New Roman" w:cs="Times New Roman"/>
          <w:sz w:val="24"/>
          <w:szCs w:val="24"/>
        </w:rPr>
        <w:lastRenderedPageBreak/>
        <w:t>eHarmony for dates.” This theme was used to show a stage in life where people considered themselves ready for a romantic relationship.</w:t>
      </w:r>
    </w:p>
    <w:p w14:paraId="2BEF3F56" w14:textId="5C0BA46C"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b/>
          <w:sz w:val="24"/>
          <w:szCs w:val="24"/>
        </w:rPr>
        <w:t>None.</w:t>
      </w:r>
      <w:r w:rsidRPr="005B38C4">
        <w:rPr>
          <w:rFonts w:ascii="Times New Roman" w:hAnsi="Times New Roman" w:cs="Times New Roman"/>
          <w:i/>
          <w:sz w:val="24"/>
          <w:szCs w:val="24"/>
        </w:rPr>
        <w:t xml:space="preserve"> </w:t>
      </w:r>
      <w:r w:rsidRPr="005B38C4">
        <w:rPr>
          <w:rFonts w:ascii="Times New Roman" w:hAnsi="Times New Roman" w:cs="Times New Roman"/>
          <w:sz w:val="24"/>
          <w:szCs w:val="24"/>
        </w:rPr>
        <w:t xml:space="preserve">Some advertisements made no references </w:t>
      </w:r>
      <w:r w:rsidR="00042922" w:rsidRPr="005B38C4">
        <w:rPr>
          <w:rFonts w:ascii="Times New Roman" w:hAnsi="Times New Roman" w:cs="Times New Roman"/>
          <w:sz w:val="24"/>
          <w:szCs w:val="24"/>
        </w:rPr>
        <w:t>to romantic</w:t>
      </w:r>
      <w:r w:rsidRPr="005B38C4">
        <w:rPr>
          <w:rFonts w:ascii="Times New Roman" w:hAnsi="Times New Roman" w:cs="Times New Roman"/>
          <w:sz w:val="24"/>
          <w:szCs w:val="24"/>
        </w:rPr>
        <w:t xml:space="preserve"> relationships (1.7%, n = 4) o</w:t>
      </w:r>
      <w:r w:rsidR="00974E03" w:rsidRPr="005B38C4">
        <w:rPr>
          <w:rFonts w:ascii="Times New Roman" w:hAnsi="Times New Roman" w:cs="Times New Roman"/>
          <w:sz w:val="24"/>
          <w:szCs w:val="24"/>
        </w:rPr>
        <w:t>r</w:t>
      </w:r>
      <w:r w:rsidRPr="005B38C4">
        <w:rPr>
          <w:rFonts w:ascii="Times New Roman" w:hAnsi="Times New Roman" w:cs="Times New Roman"/>
          <w:sz w:val="24"/>
          <w:szCs w:val="24"/>
        </w:rPr>
        <w:t xml:space="preserve"> coded themes. </w:t>
      </w:r>
      <w:r w:rsidR="009B5606" w:rsidRPr="005B38C4">
        <w:rPr>
          <w:rFonts w:ascii="Times New Roman" w:hAnsi="Times New Roman" w:cs="Times New Roman"/>
          <w:sz w:val="24"/>
          <w:szCs w:val="24"/>
        </w:rPr>
        <w:t xml:space="preserve">A few </w:t>
      </w:r>
      <w:r w:rsidRPr="005B38C4">
        <w:rPr>
          <w:rFonts w:ascii="Times New Roman" w:hAnsi="Times New Roman" w:cs="Times New Roman"/>
          <w:sz w:val="24"/>
          <w:szCs w:val="24"/>
        </w:rPr>
        <w:t xml:space="preserve">advertisements for the site Zoosk </w:t>
      </w:r>
      <w:r w:rsidR="009B5606" w:rsidRPr="005B38C4">
        <w:rPr>
          <w:rFonts w:ascii="Times New Roman" w:hAnsi="Times New Roman" w:cs="Times New Roman"/>
          <w:sz w:val="24"/>
          <w:szCs w:val="24"/>
        </w:rPr>
        <w:t>contain</w:t>
      </w:r>
      <w:r w:rsidR="00974E03" w:rsidRPr="005B38C4">
        <w:rPr>
          <w:rFonts w:ascii="Times New Roman" w:hAnsi="Times New Roman" w:cs="Times New Roman"/>
          <w:sz w:val="24"/>
          <w:szCs w:val="24"/>
        </w:rPr>
        <w:t>ed</w:t>
      </w:r>
      <w:r w:rsidR="009B5606" w:rsidRPr="005B38C4">
        <w:rPr>
          <w:rFonts w:ascii="Times New Roman" w:hAnsi="Times New Roman" w:cs="Times New Roman"/>
          <w:sz w:val="24"/>
          <w:szCs w:val="24"/>
        </w:rPr>
        <w:t xml:space="preserve"> no references to</w:t>
      </w:r>
      <w:r w:rsidRPr="005B38C4">
        <w:rPr>
          <w:rFonts w:ascii="Times New Roman" w:hAnsi="Times New Roman" w:cs="Times New Roman"/>
          <w:sz w:val="24"/>
          <w:szCs w:val="24"/>
        </w:rPr>
        <w:t xml:space="preserve"> </w:t>
      </w:r>
      <w:r w:rsidR="009B5606" w:rsidRPr="005B38C4">
        <w:rPr>
          <w:rFonts w:ascii="Times New Roman" w:hAnsi="Times New Roman" w:cs="Times New Roman"/>
          <w:sz w:val="24"/>
          <w:szCs w:val="24"/>
        </w:rPr>
        <w:t>romantic relationships</w:t>
      </w:r>
      <w:r w:rsidRPr="005B38C4">
        <w:rPr>
          <w:rFonts w:ascii="Times New Roman" w:hAnsi="Times New Roman" w:cs="Times New Roman"/>
          <w:sz w:val="24"/>
          <w:szCs w:val="24"/>
        </w:rPr>
        <w:t xml:space="preserve">. </w:t>
      </w:r>
      <w:r w:rsidR="009B5606" w:rsidRPr="005B38C4">
        <w:rPr>
          <w:rFonts w:ascii="Times New Roman" w:hAnsi="Times New Roman" w:cs="Times New Roman"/>
          <w:sz w:val="24"/>
          <w:szCs w:val="24"/>
        </w:rPr>
        <w:t xml:space="preserve">This theme </w:t>
      </w:r>
      <w:r w:rsidR="00974E03" w:rsidRPr="005B38C4">
        <w:rPr>
          <w:rFonts w:ascii="Times New Roman" w:hAnsi="Times New Roman" w:cs="Times New Roman"/>
          <w:sz w:val="24"/>
          <w:szCs w:val="24"/>
        </w:rPr>
        <w:t xml:space="preserve">was </w:t>
      </w:r>
      <w:r w:rsidR="009B5606" w:rsidRPr="005B38C4">
        <w:rPr>
          <w:rFonts w:ascii="Times New Roman" w:hAnsi="Times New Roman" w:cs="Times New Roman"/>
          <w:sz w:val="24"/>
          <w:szCs w:val="24"/>
        </w:rPr>
        <w:t xml:space="preserve">distinguished from the </w:t>
      </w:r>
      <w:r w:rsidR="00C535A0" w:rsidRPr="005B38C4">
        <w:rPr>
          <w:rFonts w:ascii="Times New Roman" w:hAnsi="Times New Roman" w:cs="Times New Roman"/>
          <w:i/>
          <w:sz w:val="24"/>
          <w:szCs w:val="24"/>
        </w:rPr>
        <w:t>other</w:t>
      </w:r>
      <w:r w:rsidR="009B5606" w:rsidRPr="005B38C4">
        <w:rPr>
          <w:rFonts w:ascii="Times New Roman" w:hAnsi="Times New Roman" w:cs="Times New Roman"/>
          <w:sz w:val="24"/>
          <w:szCs w:val="24"/>
        </w:rPr>
        <w:t xml:space="preserve"> theme in that there </w:t>
      </w:r>
      <w:r w:rsidR="00974E03" w:rsidRPr="005B38C4">
        <w:rPr>
          <w:rFonts w:ascii="Times New Roman" w:hAnsi="Times New Roman" w:cs="Times New Roman"/>
          <w:sz w:val="24"/>
          <w:szCs w:val="24"/>
        </w:rPr>
        <w:t xml:space="preserve">was </w:t>
      </w:r>
      <w:r w:rsidR="009B5606" w:rsidRPr="005B38C4">
        <w:rPr>
          <w:rFonts w:ascii="Times New Roman" w:hAnsi="Times New Roman" w:cs="Times New Roman"/>
          <w:sz w:val="24"/>
          <w:szCs w:val="24"/>
        </w:rPr>
        <w:t xml:space="preserve">no mention of romantic relationships </w:t>
      </w:r>
      <w:r w:rsidR="00C40816" w:rsidRPr="005B38C4">
        <w:rPr>
          <w:rFonts w:ascii="Times New Roman" w:hAnsi="Times New Roman" w:cs="Times New Roman"/>
          <w:sz w:val="24"/>
          <w:szCs w:val="24"/>
        </w:rPr>
        <w:t xml:space="preserve">at all </w:t>
      </w:r>
      <w:r w:rsidR="009B5606" w:rsidRPr="005B38C4">
        <w:rPr>
          <w:rFonts w:ascii="Times New Roman" w:hAnsi="Times New Roman" w:cs="Times New Roman"/>
          <w:sz w:val="24"/>
          <w:szCs w:val="24"/>
        </w:rPr>
        <w:t xml:space="preserve">compared with no mention of the site or online dating. </w:t>
      </w:r>
      <w:r w:rsidRPr="005B38C4">
        <w:rPr>
          <w:rFonts w:ascii="Times New Roman" w:hAnsi="Times New Roman" w:cs="Times New Roman"/>
          <w:sz w:val="24"/>
          <w:szCs w:val="24"/>
        </w:rPr>
        <w:t xml:space="preserve">Coders considered this similar to advertisements for Old Spice that </w:t>
      </w:r>
      <w:r w:rsidR="00974E03" w:rsidRPr="005B38C4">
        <w:rPr>
          <w:rFonts w:ascii="Times New Roman" w:hAnsi="Times New Roman" w:cs="Times New Roman"/>
          <w:sz w:val="24"/>
          <w:szCs w:val="24"/>
        </w:rPr>
        <w:t xml:space="preserve">did </w:t>
      </w:r>
      <w:r w:rsidR="009B5606" w:rsidRPr="005B38C4">
        <w:rPr>
          <w:rFonts w:ascii="Times New Roman" w:hAnsi="Times New Roman" w:cs="Times New Roman"/>
          <w:sz w:val="24"/>
          <w:szCs w:val="24"/>
        </w:rPr>
        <w:t>no</w:t>
      </w:r>
      <w:r w:rsidRPr="005B38C4">
        <w:rPr>
          <w:rFonts w:ascii="Times New Roman" w:hAnsi="Times New Roman" w:cs="Times New Roman"/>
          <w:sz w:val="24"/>
          <w:szCs w:val="24"/>
        </w:rPr>
        <w:t>t mention the advertised body</w:t>
      </w:r>
      <w:r w:rsidR="00974E03" w:rsidRPr="005B38C4">
        <w:rPr>
          <w:rFonts w:ascii="Times New Roman" w:hAnsi="Times New Roman" w:cs="Times New Roman"/>
          <w:sz w:val="24"/>
          <w:szCs w:val="24"/>
        </w:rPr>
        <w:t>-</w:t>
      </w:r>
      <w:r w:rsidRPr="005B38C4">
        <w:rPr>
          <w:rFonts w:ascii="Times New Roman" w:hAnsi="Times New Roman" w:cs="Times New Roman"/>
          <w:sz w:val="24"/>
          <w:szCs w:val="24"/>
        </w:rPr>
        <w:t>wash product or MasterCard advertising that does</w:t>
      </w:r>
      <w:r w:rsidR="005D5968" w:rsidRPr="005B38C4">
        <w:rPr>
          <w:rFonts w:ascii="Times New Roman" w:hAnsi="Times New Roman" w:cs="Times New Roman"/>
          <w:sz w:val="24"/>
          <w:szCs w:val="24"/>
        </w:rPr>
        <w:t xml:space="preserve"> </w:t>
      </w:r>
      <w:r w:rsidRPr="005B38C4">
        <w:rPr>
          <w:rFonts w:ascii="Times New Roman" w:hAnsi="Times New Roman" w:cs="Times New Roman"/>
          <w:sz w:val="24"/>
          <w:szCs w:val="24"/>
        </w:rPr>
        <w:t>n</w:t>
      </w:r>
      <w:r w:rsidR="005D5968" w:rsidRPr="005B38C4">
        <w:rPr>
          <w:rFonts w:ascii="Times New Roman" w:hAnsi="Times New Roman" w:cs="Times New Roman"/>
          <w:sz w:val="24"/>
          <w:szCs w:val="24"/>
        </w:rPr>
        <w:t>o</w:t>
      </w:r>
      <w:r w:rsidRPr="005B38C4">
        <w:rPr>
          <w:rFonts w:ascii="Times New Roman" w:hAnsi="Times New Roman" w:cs="Times New Roman"/>
          <w:sz w:val="24"/>
          <w:szCs w:val="24"/>
        </w:rPr>
        <w:t>t mention credit cards. This theme seem</w:t>
      </w:r>
      <w:r w:rsidR="00974E03" w:rsidRPr="005B38C4">
        <w:rPr>
          <w:rFonts w:ascii="Times New Roman" w:hAnsi="Times New Roman" w:cs="Times New Roman"/>
          <w:sz w:val="24"/>
          <w:szCs w:val="24"/>
        </w:rPr>
        <w:t>ed</w:t>
      </w:r>
      <w:r w:rsidRPr="005B38C4">
        <w:rPr>
          <w:rFonts w:ascii="Times New Roman" w:hAnsi="Times New Roman" w:cs="Times New Roman"/>
          <w:sz w:val="24"/>
          <w:szCs w:val="24"/>
        </w:rPr>
        <w:t xml:space="preserve"> less common on advertisements for online dating sites than on advertising for more mainstream products.</w:t>
      </w:r>
    </w:p>
    <w:p w14:paraId="145D9D89" w14:textId="77777777" w:rsidR="00C82057" w:rsidRPr="005B38C4" w:rsidRDefault="00C82057" w:rsidP="0062547F">
      <w:pPr>
        <w:spacing w:after="0"/>
        <w:ind w:firstLine="0"/>
        <w:rPr>
          <w:rFonts w:ascii="Times New Roman" w:hAnsi="Times New Roman" w:cs="Times New Roman"/>
          <w:b/>
          <w:sz w:val="24"/>
          <w:szCs w:val="24"/>
        </w:rPr>
      </w:pPr>
      <w:r w:rsidRPr="005B38C4">
        <w:rPr>
          <w:rFonts w:ascii="Times New Roman" w:hAnsi="Times New Roman" w:cs="Times New Roman"/>
          <w:b/>
          <w:sz w:val="24"/>
          <w:szCs w:val="24"/>
        </w:rPr>
        <w:t>Survey</w:t>
      </w:r>
    </w:p>
    <w:p w14:paraId="66715BB2" w14:textId="179F628F"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To test hypothes</w:t>
      </w:r>
      <w:r w:rsidR="00974E03" w:rsidRPr="005B38C4">
        <w:rPr>
          <w:rFonts w:ascii="Times New Roman" w:hAnsi="Times New Roman" w:cs="Times New Roman"/>
          <w:sz w:val="24"/>
          <w:szCs w:val="24"/>
        </w:rPr>
        <w:t>e</w:t>
      </w:r>
      <w:r w:rsidRPr="005B38C4">
        <w:rPr>
          <w:rFonts w:ascii="Times New Roman" w:hAnsi="Times New Roman" w:cs="Times New Roman"/>
          <w:sz w:val="24"/>
          <w:szCs w:val="24"/>
        </w:rPr>
        <w:t xml:space="preserve">s </w:t>
      </w:r>
      <w:r w:rsidR="00974E03" w:rsidRPr="005B38C4">
        <w:rPr>
          <w:rFonts w:ascii="Times New Roman" w:hAnsi="Times New Roman" w:cs="Times New Roman"/>
          <w:sz w:val="24"/>
          <w:szCs w:val="24"/>
        </w:rPr>
        <w:t xml:space="preserve">1 </w:t>
      </w:r>
      <w:r w:rsidRPr="005B38C4">
        <w:rPr>
          <w:rFonts w:ascii="Times New Roman" w:hAnsi="Times New Roman" w:cs="Times New Roman"/>
          <w:sz w:val="24"/>
          <w:szCs w:val="24"/>
        </w:rPr>
        <w:t xml:space="preserve">through </w:t>
      </w:r>
      <w:r w:rsidR="00974E03" w:rsidRPr="005B38C4">
        <w:rPr>
          <w:rFonts w:ascii="Times New Roman" w:hAnsi="Times New Roman" w:cs="Times New Roman"/>
          <w:sz w:val="24"/>
          <w:szCs w:val="24"/>
        </w:rPr>
        <w:t xml:space="preserve">4 </w:t>
      </w:r>
      <w:r w:rsidR="00A406EE" w:rsidRPr="005B38C4">
        <w:rPr>
          <w:rFonts w:ascii="Times New Roman" w:hAnsi="Times New Roman" w:cs="Times New Roman"/>
          <w:sz w:val="24"/>
          <w:szCs w:val="24"/>
        </w:rPr>
        <w:t xml:space="preserve">and research questions </w:t>
      </w:r>
      <w:r w:rsidR="00974E03" w:rsidRPr="005B38C4">
        <w:rPr>
          <w:rFonts w:ascii="Times New Roman" w:hAnsi="Times New Roman" w:cs="Times New Roman"/>
          <w:sz w:val="24"/>
          <w:szCs w:val="24"/>
        </w:rPr>
        <w:t xml:space="preserve">2 </w:t>
      </w:r>
      <w:r w:rsidR="00A406EE" w:rsidRPr="005B38C4">
        <w:rPr>
          <w:rFonts w:ascii="Times New Roman" w:hAnsi="Times New Roman" w:cs="Times New Roman"/>
          <w:sz w:val="24"/>
          <w:szCs w:val="24"/>
        </w:rPr>
        <w:t xml:space="preserve">through </w:t>
      </w:r>
      <w:r w:rsidR="00974E03" w:rsidRPr="005B38C4">
        <w:rPr>
          <w:rFonts w:ascii="Times New Roman" w:hAnsi="Times New Roman" w:cs="Times New Roman"/>
          <w:sz w:val="24"/>
          <w:szCs w:val="24"/>
        </w:rPr>
        <w:t>4</w:t>
      </w:r>
      <w:r w:rsidRPr="005B38C4">
        <w:rPr>
          <w:rFonts w:ascii="Times New Roman" w:hAnsi="Times New Roman" w:cs="Times New Roman"/>
          <w:sz w:val="24"/>
          <w:szCs w:val="24"/>
        </w:rPr>
        <w:t>, the researcher conducted four linear regression analyses. The first linear regression model used perceptions of online romantic relationships as the criterion variable with demographic variables as covariates in step one, genre variables in step two, and television viewing, advertising, and previous experience measures in step three</w:t>
      </w:r>
      <w:r w:rsidR="00614A82" w:rsidRPr="005B38C4">
        <w:rPr>
          <w:rFonts w:ascii="Times New Roman" w:hAnsi="Times New Roman" w:cs="Times New Roman"/>
          <w:sz w:val="24"/>
          <w:szCs w:val="24"/>
        </w:rPr>
        <w:t xml:space="preserve"> (R² = .411, </w:t>
      </w:r>
      <w:r w:rsidR="003C5671" w:rsidRPr="005B38C4">
        <w:rPr>
          <w:rFonts w:ascii="Times New Roman" w:hAnsi="Times New Roman" w:cs="Times New Roman"/>
          <w:sz w:val="24"/>
          <w:szCs w:val="24"/>
        </w:rPr>
        <w:t>a</w:t>
      </w:r>
      <w:r w:rsidR="00614A82" w:rsidRPr="005B38C4">
        <w:rPr>
          <w:rFonts w:ascii="Times New Roman" w:hAnsi="Times New Roman" w:cs="Times New Roman"/>
          <w:sz w:val="24"/>
          <w:szCs w:val="24"/>
        </w:rPr>
        <w:t>djusted R² = .378, p &lt; .001)</w:t>
      </w:r>
      <w:r w:rsidRPr="005B38C4">
        <w:rPr>
          <w:rFonts w:ascii="Times New Roman" w:hAnsi="Times New Roman" w:cs="Times New Roman"/>
          <w:sz w:val="24"/>
          <w:szCs w:val="24"/>
        </w:rPr>
        <w:t xml:space="preserve">. The results are summarized in </w:t>
      </w:r>
      <w:r w:rsidR="009C69C3" w:rsidRPr="005B38C4">
        <w:rPr>
          <w:rFonts w:ascii="Times New Roman" w:hAnsi="Times New Roman" w:cs="Times New Roman"/>
          <w:sz w:val="24"/>
          <w:szCs w:val="24"/>
        </w:rPr>
        <w:t>T</w:t>
      </w:r>
      <w:r w:rsidRPr="005B38C4">
        <w:rPr>
          <w:rFonts w:ascii="Times New Roman" w:hAnsi="Times New Roman" w:cs="Times New Roman"/>
          <w:sz w:val="24"/>
          <w:szCs w:val="24"/>
        </w:rPr>
        <w:t xml:space="preserve">able </w:t>
      </w:r>
      <w:r w:rsidR="0093109A" w:rsidRPr="005B38C4">
        <w:rPr>
          <w:rFonts w:ascii="Times New Roman" w:hAnsi="Times New Roman" w:cs="Times New Roman"/>
          <w:sz w:val="24"/>
          <w:szCs w:val="24"/>
        </w:rPr>
        <w:t>5</w:t>
      </w:r>
      <w:r w:rsidRPr="005B38C4">
        <w:rPr>
          <w:rFonts w:ascii="Times New Roman" w:hAnsi="Times New Roman" w:cs="Times New Roman"/>
          <w:sz w:val="24"/>
          <w:szCs w:val="24"/>
        </w:rPr>
        <w:t>.</w:t>
      </w:r>
    </w:p>
    <w:p w14:paraId="25D7AE15" w14:textId="5CCA5790" w:rsidR="00C82057"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The linear regression model summarized in </w:t>
      </w:r>
      <w:r w:rsidR="009C69C3" w:rsidRPr="005B38C4">
        <w:rPr>
          <w:rFonts w:ascii="Times New Roman" w:hAnsi="Times New Roman" w:cs="Times New Roman"/>
          <w:sz w:val="24"/>
          <w:szCs w:val="24"/>
        </w:rPr>
        <w:t>T</w:t>
      </w:r>
      <w:r w:rsidRPr="005B38C4">
        <w:rPr>
          <w:rFonts w:ascii="Times New Roman" w:hAnsi="Times New Roman" w:cs="Times New Roman"/>
          <w:sz w:val="24"/>
          <w:szCs w:val="24"/>
        </w:rPr>
        <w:t xml:space="preserve">able </w:t>
      </w:r>
      <w:r w:rsidR="0093109A" w:rsidRPr="005B38C4">
        <w:rPr>
          <w:rFonts w:ascii="Times New Roman" w:hAnsi="Times New Roman" w:cs="Times New Roman"/>
          <w:sz w:val="24"/>
          <w:szCs w:val="24"/>
        </w:rPr>
        <w:t>5</w:t>
      </w:r>
      <w:r w:rsidRPr="005B38C4">
        <w:rPr>
          <w:rFonts w:ascii="Times New Roman" w:hAnsi="Times New Roman" w:cs="Times New Roman"/>
          <w:sz w:val="24"/>
          <w:szCs w:val="24"/>
        </w:rPr>
        <w:t xml:space="preserve"> was used to test hypothesis </w:t>
      </w:r>
      <w:r w:rsidR="00974E03" w:rsidRPr="005B38C4">
        <w:rPr>
          <w:rFonts w:ascii="Times New Roman" w:hAnsi="Times New Roman" w:cs="Times New Roman"/>
          <w:sz w:val="24"/>
          <w:szCs w:val="24"/>
        </w:rPr>
        <w:t xml:space="preserve">1 </w:t>
      </w:r>
      <w:r w:rsidRPr="005B38C4">
        <w:rPr>
          <w:rFonts w:ascii="Times New Roman" w:hAnsi="Times New Roman" w:cs="Times New Roman"/>
          <w:sz w:val="24"/>
          <w:szCs w:val="24"/>
        </w:rPr>
        <w:t xml:space="preserve">that people who have used online dating services or know someone who </w:t>
      </w:r>
      <w:r w:rsidR="00974E03" w:rsidRPr="005B38C4">
        <w:rPr>
          <w:rFonts w:ascii="Times New Roman" w:hAnsi="Times New Roman" w:cs="Times New Roman"/>
          <w:sz w:val="24"/>
          <w:szCs w:val="24"/>
        </w:rPr>
        <w:t xml:space="preserve">has </w:t>
      </w:r>
      <w:r w:rsidRPr="005B38C4">
        <w:rPr>
          <w:rFonts w:ascii="Times New Roman" w:hAnsi="Times New Roman" w:cs="Times New Roman"/>
          <w:sz w:val="24"/>
          <w:szCs w:val="24"/>
        </w:rPr>
        <w:t>used online dating services will have more positive attitudes about online romantic relationships. Previous experience was a significant predictor (β = .183, p &lt; .001) of perceptions of online romantic relationships</w:t>
      </w:r>
      <w:r w:rsidR="00974E03" w:rsidRPr="005B38C4">
        <w:rPr>
          <w:rFonts w:ascii="Times New Roman" w:hAnsi="Times New Roman" w:cs="Times New Roman"/>
          <w:sz w:val="24"/>
          <w:szCs w:val="24"/>
        </w:rPr>
        <w:t>,</w:t>
      </w:r>
      <w:r w:rsidRPr="005B38C4">
        <w:rPr>
          <w:rFonts w:ascii="Times New Roman" w:hAnsi="Times New Roman" w:cs="Times New Roman"/>
          <w:sz w:val="24"/>
          <w:szCs w:val="24"/>
        </w:rPr>
        <w:t xml:space="preserve"> suggesting that being involved in online </w:t>
      </w:r>
      <w:r w:rsidRPr="005B38C4">
        <w:rPr>
          <w:rFonts w:ascii="Times New Roman" w:hAnsi="Times New Roman" w:cs="Times New Roman"/>
          <w:sz w:val="24"/>
          <w:szCs w:val="24"/>
        </w:rPr>
        <w:lastRenderedPageBreak/>
        <w:t xml:space="preserve">dating or knowing someone that does increases positive perceptions of online romantic relationships. Hypothesis </w:t>
      </w:r>
      <w:r w:rsidR="00974E03" w:rsidRPr="005B38C4">
        <w:rPr>
          <w:rFonts w:ascii="Times New Roman" w:hAnsi="Times New Roman" w:cs="Times New Roman"/>
          <w:sz w:val="24"/>
          <w:szCs w:val="24"/>
        </w:rPr>
        <w:t xml:space="preserve">1 </w:t>
      </w:r>
      <w:r w:rsidRPr="005B38C4">
        <w:rPr>
          <w:rFonts w:ascii="Times New Roman" w:hAnsi="Times New Roman" w:cs="Times New Roman"/>
          <w:sz w:val="24"/>
          <w:szCs w:val="24"/>
        </w:rPr>
        <w:t>is supported.</w:t>
      </w:r>
    </w:p>
    <w:p w14:paraId="59FF48F8" w14:textId="434B74CB" w:rsidR="00CF7F29" w:rsidRPr="005B38C4" w:rsidRDefault="00ED5F58" w:rsidP="00CF7F29">
      <w:pPr>
        <w:spacing w:after="0"/>
        <w:contextualSpacing/>
        <w:rPr>
          <w:rFonts w:ascii="Times New Roman" w:hAnsi="Times New Roman" w:cs="Times New Roman"/>
          <w:sz w:val="24"/>
          <w:szCs w:val="24"/>
        </w:rPr>
      </w:pPr>
      <w:r>
        <w:rPr>
          <w:rFonts w:ascii="Times New Roman" w:hAnsi="Times New Roman" w:cs="Times New Roman"/>
          <w:sz w:val="24"/>
          <w:szCs w:val="24"/>
        </w:rPr>
        <w:t xml:space="preserve">An additional test was conducted to </w:t>
      </w:r>
      <w:r w:rsidR="00085983">
        <w:rPr>
          <w:rFonts w:ascii="Times New Roman" w:hAnsi="Times New Roman" w:cs="Times New Roman"/>
          <w:sz w:val="24"/>
          <w:szCs w:val="24"/>
        </w:rPr>
        <w:t>determine</w:t>
      </w:r>
      <w:r w:rsidR="00CF7F29">
        <w:rPr>
          <w:rFonts w:ascii="Times New Roman" w:hAnsi="Times New Roman" w:cs="Times New Roman"/>
          <w:sz w:val="24"/>
          <w:szCs w:val="24"/>
        </w:rPr>
        <w:t xml:space="preserve"> if there was a</w:t>
      </w:r>
      <w:r w:rsidR="00102917">
        <w:rPr>
          <w:rFonts w:ascii="Times New Roman" w:hAnsi="Times New Roman" w:cs="Times New Roman"/>
          <w:sz w:val="24"/>
          <w:szCs w:val="24"/>
        </w:rPr>
        <w:t>n interaction</w:t>
      </w:r>
      <w:r w:rsidR="00CF7F29">
        <w:rPr>
          <w:rFonts w:ascii="Times New Roman" w:hAnsi="Times New Roman" w:cs="Times New Roman"/>
          <w:sz w:val="24"/>
          <w:szCs w:val="24"/>
        </w:rPr>
        <w:t xml:space="preserve"> between television viewing or advertising viewing and previous experience with online romantic relationships. Interaction variables for television viewing and advertising viewing with resonance as a moderator were computed showing how previous experience with online dating </w:t>
      </w:r>
      <w:r>
        <w:rPr>
          <w:rFonts w:ascii="Times New Roman" w:hAnsi="Times New Roman" w:cs="Times New Roman"/>
          <w:sz w:val="24"/>
          <w:szCs w:val="24"/>
        </w:rPr>
        <w:t>influenced the cultivation effect of</w:t>
      </w:r>
      <w:r w:rsidR="00CF7F29">
        <w:rPr>
          <w:rFonts w:ascii="Times New Roman" w:hAnsi="Times New Roman" w:cs="Times New Roman"/>
          <w:sz w:val="24"/>
          <w:szCs w:val="24"/>
        </w:rPr>
        <w:t xml:space="preserve"> perceptions of online </w:t>
      </w:r>
      <w:r>
        <w:rPr>
          <w:rFonts w:ascii="Times New Roman" w:hAnsi="Times New Roman" w:cs="Times New Roman"/>
          <w:sz w:val="24"/>
          <w:szCs w:val="24"/>
        </w:rPr>
        <w:t>romantic relationships. Resonance showed a non-significant interaction with television viewing (β = .041, p = .772</w:t>
      </w:r>
      <w:r w:rsidRPr="005B38C4">
        <w:rPr>
          <w:rFonts w:ascii="Times New Roman" w:hAnsi="Times New Roman" w:cs="Times New Roman"/>
          <w:sz w:val="24"/>
          <w:szCs w:val="24"/>
        </w:rPr>
        <w:t>)</w:t>
      </w:r>
      <w:r>
        <w:rPr>
          <w:rFonts w:ascii="Times New Roman" w:hAnsi="Times New Roman" w:cs="Times New Roman"/>
          <w:sz w:val="24"/>
          <w:szCs w:val="24"/>
        </w:rPr>
        <w:t xml:space="preserve"> as well as advertising viewing (β = .152, p = .392</w:t>
      </w:r>
      <w:r w:rsidRPr="005B38C4">
        <w:rPr>
          <w:rFonts w:ascii="Times New Roman" w:hAnsi="Times New Roman" w:cs="Times New Roman"/>
          <w:sz w:val="24"/>
          <w:szCs w:val="24"/>
        </w:rPr>
        <w:t>)</w:t>
      </w:r>
    </w:p>
    <w:p w14:paraId="5E3E1D1D" w14:textId="55D264F4"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The same linear regression model was used to test hypothesis </w:t>
      </w:r>
      <w:r w:rsidR="00974E03" w:rsidRPr="005B38C4">
        <w:rPr>
          <w:rFonts w:ascii="Times New Roman" w:hAnsi="Times New Roman" w:cs="Times New Roman"/>
          <w:sz w:val="24"/>
          <w:szCs w:val="24"/>
        </w:rPr>
        <w:t xml:space="preserve">2 </w:t>
      </w:r>
      <w:r w:rsidRPr="005B38C4">
        <w:rPr>
          <w:rFonts w:ascii="Times New Roman" w:hAnsi="Times New Roman" w:cs="Times New Roman"/>
          <w:sz w:val="24"/>
          <w:szCs w:val="24"/>
        </w:rPr>
        <w:t xml:space="preserve">that people who watch, like, and can recall more television advertising about online romantic relationships will have more positive attitudes about online romantic relationships. The measures for viewing online dating advertising (β = .021, p = .688) and liking online dating advertising (β = .109, p = .150) were non-significant predictors. However, participant perception that online dating advertising is effective was a significant positive predictor </w:t>
      </w:r>
      <w:r w:rsidR="00C779D8" w:rsidRPr="005B38C4">
        <w:rPr>
          <w:rFonts w:ascii="Times New Roman" w:hAnsi="Times New Roman" w:cs="Times New Roman"/>
          <w:sz w:val="24"/>
          <w:szCs w:val="24"/>
        </w:rPr>
        <w:t xml:space="preserve">(β = .504, p &lt; .001) </w:t>
      </w:r>
      <w:r w:rsidRPr="005B38C4">
        <w:rPr>
          <w:rFonts w:ascii="Times New Roman" w:hAnsi="Times New Roman" w:cs="Times New Roman"/>
          <w:sz w:val="24"/>
          <w:szCs w:val="24"/>
        </w:rPr>
        <w:t xml:space="preserve">of perceptions of online romantic relationships. </w:t>
      </w:r>
      <w:r w:rsidR="00993733" w:rsidRPr="005B38C4">
        <w:rPr>
          <w:rFonts w:ascii="Times New Roman" w:hAnsi="Times New Roman" w:cs="Times New Roman"/>
          <w:sz w:val="24"/>
          <w:szCs w:val="24"/>
        </w:rPr>
        <w:t>Gender was a significant predictor (β = -.134, p = .029) of perceptions of online romantic relationships</w:t>
      </w:r>
      <w:r w:rsidR="00C779D8" w:rsidRPr="005B38C4">
        <w:rPr>
          <w:rFonts w:ascii="Times New Roman" w:hAnsi="Times New Roman" w:cs="Times New Roman"/>
          <w:sz w:val="24"/>
          <w:szCs w:val="24"/>
        </w:rPr>
        <w:t>,</w:t>
      </w:r>
      <w:r w:rsidR="00993733" w:rsidRPr="005B38C4">
        <w:rPr>
          <w:rFonts w:ascii="Times New Roman" w:hAnsi="Times New Roman" w:cs="Times New Roman"/>
          <w:sz w:val="24"/>
          <w:szCs w:val="24"/>
        </w:rPr>
        <w:t xml:space="preserve"> </w:t>
      </w:r>
      <w:r w:rsidR="00C779D8" w:rsidRPr="005B38C4">
        <w:rPr>
          <w:rFonts w:ascii="Times New Roman" w:hAnsi="Times New Roman" w:cs="Times New Roman"/>
          <w:sz w:val="24"/>
          <w:szCs w:val="24"/>
        </w:rPr>
        <w:t xml:space="preserve">revealing </w:t>
      </w:r>
      <w:r w:rsidR="00993733" w:rsidRPr="005B38C4">
        <w:rPr>
          <w:rFonts w:ascii="Times New Roman" w:hAnsi="Times New Roman" w:cs="Times New Roman"/>
          <w:sz w:val="24"/>
          <w:szCs w:val="24"/>
        </w:rPr>
        <w:t xml:space="preserve">that male respondents were more likely to have positive perceptions than female respondents. </w:t>
      </w:r>
      <w:r w:rsidRPr="005B38C4">
        <w:rPr>
          <w:rFonts w:ascii="Times New Roman" w:hAnsi="Times New Roman" w:cs="Times New Roman"/>
          <w:sz w:val="24"/>
          <w:szCs w:val="24"/>
        </w:rPr>
        <w:t xml:space="preserve">Hypothesis </w:t>
      </w:r>
      <w:r w:rsidR="00C779D8" w:rsidRPr="005B38C4">
        <w:rPr>
          <w:rFonts w:ascii="Times New Roman" w:hAnsi="Times New Roman" w:cs="Times New Roman"/>
          <w:sz w:val="24"/>
          <w:szCs w:val="24"/>
        </w:rPr>
        <w:t xml:space="preserve">2 </w:t>
      </w:r>
      <w:r w:rsidRPr="005B38C4">
        <w:rPr>
          <w:rFonts w:ascii="Times New Roman" w:hAnsi="Times New Roman" w:cs="Times New Roman"/>
          <w:sz w:val="24"/>
          <w:szCs w:val="24"/>
        </w:rPr>
        <w:t>is partially supported.</w:t>
      </w:r>
    </w:p>
    <w:p w14:paraId="0FEFD84D" w14:textId="5E27DA60" w:rsidR="00EB2E0B" w:rsidRPr="005B38C4" w:rsidRDefault="00C706D6"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The same</w:t>
      </w:r>
      <w:r w:rsidR="00102917">
        <w:rPr>
          <w:rFonts w:ascii="Times New Roman" w:hAnsi="Times New Roman" w:cs="Times New Roman"/>
          <w:sz w:val="24"/>
          <w:szCs w:val="24"/>
        </w:rPr>
        <w:t xml:space="preserve"> linear</w:t>
      </w:r>
      <w:r w:rsidRPr="005B38C4">
        <w:rPr>
          <w:rFonts w:ascii="Times New Roman" w:hAnsi="Times New Roman" w:cs="Times New Roman"/>
          <w:sz w:val="24"/>
          <w:szCs w:val="24"/>
        </w:rPr>
        <w:t xml:space="preserve"> regression model summarized in </w:t>
      </w:r>
      <w:r w:rsidR="009C69C3" w:rsidRPr="005B38C4">
        <w:rPr>
          <w:rFonts w:ascii="Times New Roman" w:hAnsi="Times New Roman" w:cs="Times New Roman"/>
          <w:sz w:val="24"/>
          <w:szCs w:val="24"/>
        </w:rPr>
        <w:t>T</w:t>
      </w:r>
      <w:r w:rsidRPr="005B38C4">
        <w:rPr>
          <w:rFonts w:ascii="Times New Roman" w:hAnsi="Times New Roman" w:cs="Times New Roman"/>
          <w:sz w:val="24"/>
          <w:szCs w:val="24"/>
        </w:rPr>
        <w:t xml:space="preserve">able </w:t>
      </w:r>
      <w:r w:rsidR="0093109A" w:rsidRPr="005B38C4">
        <w:rPr>
          <w:rFonts w:ascii="Times New Roman" w:hAnsi="Times New Roman" w:cs="Times New Roman"/>
          <w:sz w:val="24"/>
          <w:szCs w:val="24"/>
        </w:rPr>
        <w:t>5</w:t>
      </w:r>
      <w:r w:rsidR="000E76FE"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was once again used to </w:t>
      </w:r>
      <w:r w:rsidR="00A406EE" w:rsidRPr="005B38C4">
        <w:rPr>
          <w:rFonts w:ascii="Times New Roman" w:hAnsi="Times New Roman" w:cs="Times New Roman"/>
          <w:sz w:val="24"/>
          <w:szCs w:val="24"/>
        </w:rPr>
        <w:t xml:space="preserve">address research question </w:t>
      </w:r>
      <w:r w:rsidR="000E76FE" w:rsidRPr="005B38C4">
        <w:rPr>
          <w:rFonts w:ascii="Times New Roman" w:hAnsi="Times New Roman" w:cs="Times New Roman"/>
          <w:sz w:val="24"/>
          <w:szCs w:val="24"/>
        </w:rPr>
        <w:t>4</w:t>
      </w:r>
      <w:r w:rsidRPr="005B38C4">
        <w:rPr>
          <w:rFonts w:ascii="Times New Roman" w:hAnsi="Times New Roman" w:cs="Times New Roman"/>
          <w:sz w:val="24"/>
          <w:szCs w:val="24"/>
        </w:rPr>
        <w:t>. Television viewing was a significant positive predictor</w:t>
      </w:r>
      <w:r w:rsidR="00C779D8" w:rsidRPr="005B38C4">
        <w:rPr>
          <w:rFonts w:ascii="Times New Roman" w:hAnsi="Times New Roman" w:cs="Times New Roman"/>
          <w:sz w:val="24"/>
          <w:szCs w:val="24"/>
        </w:rPr>
        <w:t xml:space="preserve"> (β = .107, p = .038) </w:t>
      </w:r>
      <w:r w:rsidRPr="005B38C4">
        <w:rPr>
          <w:rFonts w:ascii="Times New Roman" w:hAnsi="Times New Roman" w:cs="Times New Roman"/>
          <w:sz w:val="24"/>
          <w:szCs w:val="24"/>
        </w:rPr>
        <w:t xml:space="preserve">of perceptions of online romantic relationships. The belief that television advertising for online romantic relationships is effective was also a </w:t>
      </w:r>
      <w:r w:rsidRPr="005B38C4">
        <w:rPr>
          <w:rFonts w:ascii="Times New Roman" w:hAnsi="Times New Roman" w:cs="Times New Roman"/>
          <w:sz w:val="24"/>
          <w:szCs w:val="24"/>
        </w:rPr>
        <w:lastRenderedPageBreak/>
        <w:t xml:space="preserve">significant positive predictor (β = .504, p &lt; .001) of perceptions of online romantic relationships. </w:t>
      </w:r>
      <w:r w:rsidR="00A406EE" w:rsidRPr="005B38C4">
        <w:rPr>
          <w:rFonts w:ascii="Times New Roman" w:hAnsi="Times New Roman" w:cs="Times New Roman"/>
          <w:sz w:val="24"/>
          <w:szCs w:val="24"/>
        </w:rPr>
        <w:t xml:space="preserve">Research question </w:t>
      </w:r>
      <w:r w:rsidR="00C779D8" w:rsidRPr="005B38C4">
        <w:rPr>
          <w:rFonts w:ascii="Times New Roman" w:hAnsi="Times New Roman" w:cs="Times New Roman"/>
          <w:sz w:val="24"/>
          <w:szCs w:val="24"/>
        </w:rPr>
        <w:t xml:space="preserve">4 </w:t>
      </w:r>
      <w:r w:rsidR="00A406EE" w:rsidRPr="005B38C4">
        <w:rPr>
          <w:rFonts w:ascii="Times New Roman" w:hAnsi="Times New Roman" w:cs="Times New Roman"/>
          <w:sz w:val="24"/>
          <w:szCs w:val="24"/>
        </w:rPr>
        <w:t xml:space="preserve">was addressed by </w:t>
      </w:r>
      <w:r w:rsidR="00626501" w:rsidRPr="005B38C4">
        <w:rPr>
          <w:rFonts w:ascii="Times New Roman" w:hAnsi="Times New Roman" w:cs="Times New Roman"/>
          <w:sz w:val="24"/>
          <w:szCs w:val="24"/>
        </w:rPr>
        <w:t xml:space="preserve">the </w:t>
      </w:r>
      <w:r w:rsidR="00A406EE" w:rsidRPr="005B38C4">
        <w:rPr>
          <w:rFonts w:ascii="Times New Roman" w:hAnsi="Times New Roman" w:cs="Times New Roman"/>
          <w:sz w:val="24"/>
          <w:szCs w:val="24"/>
        </w:rPr>
        <w:t>finding that</w:t>
      </w:r>
      <w:r w:rsidRPr="005B38C4">
        <w:rPr>
          <w:rFonts w:ascii="Times New Roman" w:hAnsi="Times New Roman" w:cs="Times New Roman"/>
          <w:sz w:val="24"/>
          <w:szCs w:val="24"/>
        </w:rPr>
        <w:t xml:space="preserve"> television viewing was a positive predictor of perceptions of online romantic relationships.</w:t>
      </w:r>
    </w:p>
    <w:p w14:paraId="7F49B1A0" w14:textId="395DEAB4" w:rsidR="00FC48EC" w:rsidRPr="005B38C4" w:rsidRDefault="00A54601"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 xml:space="preserve">Table </w:t>
      </w:r>
      <w:r w:rsidR="0093109A" w:rsidRPr="005B38C4">
        <w:rPr>
          <w:rFonts w:ascii="Times New Roman" w:hAnsi="Times New Roman" w:cs="Times New Roman"/>
          <w:sz w:val="24"/>
          <w:szCs w:val="24"/>
        </w:rPr>
        <w:t>5</w:t>
      </w:r>
    </w:p>
    <w:p w14:paraId="596FD2D1" w14:textId="08365FD1" w:rsidR="00FC48EC" w:rsidRPr="005B38C4" w:rsidRDefault="00C82057" w:rsidP="0062547F">
      <w:pPr>
        <w:spacing w:after="0"/>
        <w:ind w:firstLine="0"/>
        <w:contextualSpacing/>
        <w:rPr>
          <w:rFonts w:ascii="Times New Roman" w:hAnsi="Times New Roman" w:cs="Times New Roman"/>
          <w:i/>
          <w:sz w:val="24"/>
          <w:szCs w:val="24"/>
        </w:rPr>
      </w:pPr>
      <w:r w:rsidRPr="005B38C4">
        <w:rPr>
          <w:rFonts w:ascii="Times New Roman" w:hAnsi="Times New Roman" w:cs="Times New Roman"/>
          <w:i/>
          <w:sz w:val="24"/>
          <w:szCs w:val="24"/>
        </w:rPr>
        <w:t xml:space="preserve">Summary </w:t>
      </w:r>
      <w:r w:rsidR="00011D69" w:rsidRPr="005B38C4">
        <w:rPr>
          <w:rFonts w:ascii="Times New Roman" w:hAnsi="Times New Roman" w:cs="Times New Roman"/>
          <w:i/>
          <w:sz w:val="24"/>
          <w:szCs w:val="24"/>
        </w:rPr>
        <w:t xml:space="preserve">of Hierarchical Regression Model </w:t>
      </w:r>
      <w:r w:rsidR="00C779D8" w:rsidRPr="005B38C4">
        <w:rPr>
          <w:rFonts w:ascii="Times New Roman" w:hAnsi="Times New Roman" w:cs="Times New Roman"/>
          <w:i/>
          <w:sz w:val="24"/>
          <w:szCs w:val="24"/>
        </w:rPr>
        <w:t xml:space="preserve">for </w:t>
      </w:r>
      <w:r w:rsidRPr="005B38C4">
        <w:rPr>
          <w:rFonts w:ascii="Times New Roman" w:hAnsi="Times New Roman" w:cs="Times New Roman"/>
          <w:i/>
          <w:sz w:val="24"/>
          <w:szCs w:val="24"/>
        </w:rPr>
        <w:t>Perceptions of Online Romantic Relationships</w:t>
      </w:r>
    </w:p>
    <w:p w14:paraId="7F9E38A7" w14:textId="77777777" w:rsidR="00FC48EC" w:rsidRPr="005B38C4" w:rsidRDefault="00C82057" w:rsidP="0062547F">
      <w:pPr>
        <w:pBdr>
          <w:top w:val="single" w:sz="4" w:space="1" w:color="auto"/>
          <w:bottom w:val="single" w:sz="4" w:space="1" w:color="auto"/>
        </w:pBd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Variable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B</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SE B</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r>
      <w:r w:rsidRPr="005B38C4">
        <w:rPr>
          <w:rFonts w:ascii="Times New Roman" w:hAnsi="Times New Roman" w:cs="Times New Roman"/>
          <w:sz w:val="24"/>
          <w:szCs w:val="24"/>
        </w:rPr>
        <w:t>β</w:t>
      </w:r>
    </w:p>
    <w:p w14:paraId="73F06071" w14:textId="77777777" w:rsidR="00C82057"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Step one - demographics</w:t>
      </w:r>
    </w:p>
    <w:p w14:paraId="67B0BFF7" w14:textId="0DBB361D"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Gender</w:t>
      </w:r>
      <w:r w:rsidR="009E155A">
        <w:rPr>
          <w:rFonts w:ascii="Times New Roman" w:hAnsi="Times New Roman" w:cs="Times New Roman"/>
          <w:sz w:val="24"/>
          <w:szCs w:val="24"/>
        </w:rPr>
        <w:t xml:space="preserve"> (m = 1, f = 2)</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A36467" w:rsidRPr="005B38C4">
        <w:rPr>
          <w:rFonts w:ascii="Times New Roman" w:hAnsi="Times New Roman" w:cs="Times New Roman"/>
          <w:sz w:val="24"/>
          <w:szCs w:val="24"/>
        </w:rPr>
        <w:t>-.261</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.113</w:t>
      </w:r>
      <w:r w:rsidR="00A36467" w:rsidRPr="005B38C4">
        <w:rPr>
          <w:rFonts w:ascii="Times New Roman" w:hAnsi="Times New Roman" w:cs="Times New Roman"/>
          <w:sz w:val="24"/>
          <w:szCs w:val="24"/>
        </w:rPr>
        <w:tab/>
      </w:r>
      <w:r w:rsidRPr="005B38C4">
        <w:rPr>
          <w:rFonts w:ascii="Times New Roman" w:hAnsi="Times New Roman" w:cs="Times New Roman"/>
          <w:sz w:val="24"/>
          <w:szCs w:val="24"/>
        </w:rPr>
        <w:tab/>
        <w:t>-.134 *</w:t>
      </w:r>
    </w:p>
    <w:p w14:paraId="53423CC2" w14:textId="77777777" w:rsidR="00011D69"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w:t>
      </w:r>
      <w:r w:rsidR="00A36467" w:rsidRPr="005B38C4">
        <w:rPr>
          <w:rFonts w:ascii="Times New Roman" w:hAnsi="Times New Roman" w:cs="Times New Roman"/>
          <w:sz w:val="24"/>
          <w:szCs w:val="24"/>
        </w:rPr>
        <w:t>ge</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.023</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.026</w:t>
      </w:r>
      <w:r w:rsidR="00A36467" w:rsidRPr="005B38C4">
        <w:rPr>
          <w:rFonts w:ascii="Times New Roman" w:hAnsi="Times New Roman" w:cs="Times New Roman"/>
          <w:sz w:val="24"/>
          <w:szCs w:val="24"/>
        </w:rPr>
        <w:tab/>
      </w:r>
      <w:r w:rsidRPr="005B38C4">
        <w:rPr>
          <w:rFonts w:ascii="Times New Roman" w:hAnsi="Times New Roman" w:cs="Times New Roman"/>
          <w:sz w:val="24"/>
          <w:szCs w:val="24"/>
        </w:rPr>
        <w:tab/>
        <w:t>.044</w:t>
      </w:r>
    </w:p>
    <w:p w14:paraId="02C15CBF" w14:textId="2F21C235" w:rsidR="003558BB" w:rsidRPr="005B38C4" w:rsidRDefault="00A3646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Minority</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.084</w:t>
      </w:r>
      <w:r w:rsidRPr="005B38C4">
        <w:rPr>
          <w:rFonts w:ascii="Times New Roman" w:hAnsi="Times New Roman" w:cs="Times New Roman"/>
          <w:sz w:val="24"/>
          <w:szCs w:val="24"/>
        </w:rPr>
        <w:tab/>
      </w:r>
      <w:r w:rsidRPr="005B38C4">
        <w:rPr>
          <w:rFonts w:ascii="Times New Roman" w:hAnsi="Times New Roman" w:cs="Times New Roman"/>
          <w:sz w:val="24"/>
          <w:szCs w:val="24"/>
        </w:rPr>
        <w:tab/>
        <w:t>.119</w:t>
      </w:r>
      <w:r w:rsidR="00C82057" w:rsidRPr="005B38C4">
        <w:rPr>
          <w:rFonts w:ascii="Times New Roman" w:hAnsi="Times New Roman" w:cs="Times New Roman"/>
          <w:sz w:val="24"/>
          <w:szCs w:val="24"/>
        </w:rPr>
        <w:tab/>
      </w:r>
      <w:r w:rsidR="00C82057" w:rsidRPr="005B38C4">
        <w:rPr>
          <w:rFonts w:ascii="Times New Roman" w:hAnsi="Times New Roman" w:cs="Times New Roman"/>
          <w:sz w:val="24"/>
          <w:szCs w:val="24"/>
        </w:rPr>
        <w:tab/>
        <w:t>.037</w:t>
      </w:r>
    </w:p>
    <w:p w14:paraId="4F0FC215"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I</w:t>
      </w:r>
      <w:r w:rsidR="00A36467" w:rsidRPr="005B38C4">
        <w:rPr>
          <w:rFonts w:ascii="Times New Roman" w:hAnsi="Times New Roman" w:cs="Times New Roman"/>
          <w:sz w:val="24"/>
          <w:szCs w:val="24"/>
        </w:rPr>
        <w:t>ncome</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.002</w:t>
      </w:r>
      <w:r w:rsidR="00A36467" w:rsidRPr="005B38C4">
        <w:rPr>
          <w:rFonts w:ascii="Times New Roman" w:hAnsi="Times New Roman" w:cs="Times New Roman"/>
          <w:sz w:val="24"/>
          <w:szCs w:val="24"/>
        </w:rPr>
        <w:tab/>
        <w:t>`</w:t>
      </w:r>
      <w:r w:rsidR="00A36467" w:rsidRPr="005B38C4">
        <w:rPr>
          <w:rFonts w:ascii="Times New Roman" w:hAnsi="Times New Roman" w:cs="Times New Roman"/>
          <w:sz w:val="24"/>
          <w:szCs w:val="24"/>
        </w:rPr>
        <w:tab/>
        <w:t>.027</w:t>
      </w:r>
      <w:r w:rsidR="00A36467" w:rsidRPr="005B38C4">
        <w:rPr>
          <w:rFonts w:ascii="Times New Roman" w:hAnsi="Times New Roman" w:cs="Times New Roman"/>
          <w:sz w:val="24"/>
          <w:szCs w:val="24"/>
        </w:rPr>
        <w:tab/>
      </w:r>
      <w:r w:rsidRPr="005B38C4">
        <w:rPr>
          <w:rFonts w:ascii="Times New Roman" w:hAnsi="Times New Roman" w:cs="Times New Roman"/>
          <w:sz w:val="24"/>
          <w:szCs w:val="24"/>
        </w:rPr>
        <w:tab/>
        <w:t>.004</w:t>
      </w:r>
    </w:p>
    <w:p w14:paraId="2A959066"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Step two - genre</w:t>
      </w:r>
    </w:p>
    <w:p w14:paraId="46D171B2"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r>
      <w:r w:rsidR="00A36467" w:rsidRPr="005B38C4">
        <w:rPr>
          <w:rFonts w:ascii="Times New Roman" w:hAnsi="Times New Roman" w:cs="Times New Roman"/>
          <w:sz w:val="24"/>
          <w:szCs w:val="24"/>
        </w:rPr>
        <w:t>Drama</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.148</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.169</w:t>
      </w:r>
      <w:r w:rsidR="00A36467" w:rsidRPr="005B38C4">
        <w:rPr>
          <w:rFonts w:ascii="Times New Roman" w:hAnsi="Times New Roman" w:cs="Times New Roman"/>
          <w:sz w:val="24"/>
          <w:szCs w:val="24"/>
        </w:rPr>
        <w:tab/>
      </w:r>
      <w:r w:rsidRPr="005B38C4">
        <w:rPr>
          <w:rFonts w:ascii="Times New Roman" w:hAnsi="Times New Roman" w:cs="Times New Roman"/>
          <w:sz w:val="24"/>
          <w:szCs w:val="24"/>
        </w:rPr>
        <w:tab/>
        <w:t>.063</w:t>
      </w:r>
    </w:p>
    <w:p w14:paraId="6C038EEE"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Comedy</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.046</w:t>
      </w:r>
      <w:r w:rsidRPr="005B38C4">
        <w:rPr>
          <w:rFonts w:ascii="Times New Roman" w:hAnsi="Times New Roman" w:cs="Times New Roman"/>
          <w:sz w:val="24"/>
          <w:szCs w:val="24"/>
        </w:rPr>
        <w:tab/>
      </w:r>
      <w:r w:rsidRPr="005B38C4">
        <w:rPr>
          <w:rFonts w:ascii="Times New Roman" w:hAnsi="Times New Roman" w:cs="Times New Roman"/>
          <w:sz w:val="24"/>
          <w:szCs w:val="24"/>
        </w:rPr>
        <w:tab/>
        <w:t>.160</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.023</w:t>
      </w:r>
    </w:p>
    <w:p w14:paraId="5F8F356C"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Reality</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-.130</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.182</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-.061</w:t>
      </w:r>
      <w:r w:rsidR="00A36467" w:rsidRPr="005B38C4">
        <w:rPr>
          <w:rFonts w:ascii="Times New Roman" w:hAnsi="Times New Roman" w:cs="Times New Roman"/>
          <w:sz w:val="24"/>
          <w:szCs w:val="24"/>
        </w:rPr>
        <w:br/>
      </w:r>
      <w:r w:rsidR="00A36467" w:rsidRPr="005B38C4">
        <w:rPr>
          <w:rFonts w:ascii="Times New Roman" w:hAnsi="Times New Roman" w:cs="Times New Roman"/>
          <w:sz w:val="24"/>
          <w:szCs w:val="24"/>
        </w:rPr>
        <w:tab/>
        <w:t>Sporting</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-.070</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.176</w:t>
      </w:r>
      <w:r w:rsidR="00A36467" w:rsidRPr="005B38C4">
        <w:rPr>
          <w:rFonts w:ascii="Times New Roman" w:hAnsi="Times New Roman" w:cs="Times New Roman"/>
          <w:sz w:val="24"/>
          <w:szCs w:val="24"/>
        </w:rPr>
        <w:tab/>
      </w:r>
      <w:r w:rsidRPr="005B38C4">
        <w:rPr>
          <w:rFonts w:ascii="Times New Roman" w:hAnsi="Times New Roman" w:cs="Times New Roman"/>
          <w:sz w:val="24"/>
          <w:szCs w:val="24"/>
        </w:rPr>
        <w:tab/>
        <w:t>-.030</w:t>
      </w:r>
    </w:p>
    <w:p w14:paraId="14015EE8"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Step three – predictor measures</w:t>
      </w:r>
    </w:p>
    <w:p w14:paraId="13A2A8A0"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Television viewing</w:t>
      </w:r>
      <w:r w:rsidRPr="005B38C4">
        <w:rPr>
          <w:rFonts w:ascii="Times New Roman" w:hAnsi="Times New Roman" w:cs="Times New Roman"/>
          <w:sz w:val="24"/>
          <w:szCs w:val="24"/>
        </w:rPr>
        <w:tab/>
      </w:r>
      <w:r w:rsidRPr="005B38C4">
        <w:rPr>
          <w:rFonts w:ascii="Times New Roman" w:hAnsi="Times New Roman" w:cs="Times New Roman"/>
          <w:sz w:val="24"/>
          <w:szCs w:val="24"/>
        </w:rPr>
        <w:tab/>
        <w:t>.060</w:t>
      </w:r>
      <w:r w:rsidRPr="005B38C4">
        <w:rPr>
          <w:rFonts w:ascii="Times New Roman" w:hAnsi="Times New Roman" w:cs="Times New Roman"/>
          <w:sz w:val="24"/>
          <w:szCs w:val="24"/>
        </w:rPr>
        <w:tab/>
      </w:r>
      <w:r w:rsidRPr="005B38C4">
        <w:rPr>
          <w:rFonts w:ascii="Times New Roman" w:hAnsi="Times New Roman" w:cs="Times New Roman"/>
          <w:sz w:val="24"/>
          <w:szCs w:val="24"/>
        </w:rPr>
        <w:tab/>
        <w:t>.029</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.107 *</w:t>
      </w:r>
    </w:p>
    <w:p w14:paraId="622BBA65"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Advertising viewing</w:t>
      </w:r>
      <w:r w:rsidRPr="005B38C4">
        <w:rPr>
          <w:rFonts w:ascii="Times New Roman" w:hAnsi="Times New Roman" w:cs="Times New Roman"/>
          <w:sz w:val="24"/>
          <w:szCs w:val="24"/>
        </w:rPr>
        <w:tab/>
      </w:r>
      <w:r w:rsidRPr="005B38C4">
        <w:rPr>
          <w:rFonts w:ascii="Times New Roman" w:hAnsi="Times New Roman" w:cs="Times New Roman"/>
          <w:sz w:val="24"/>
          <w:szCs w:val="24"/>
        </w:rPr>
        <w:tab/>
        <w:t>.017</w:t>
      </w:r>
      <w:r w:rsidRPr="005B38C4">
        <w:rPr>
          <w:rFonts w:ascii="Times New Roman" w:hAnsi="Times New Roman" w:cs="Times New Roman"/>
          <w:sz w:val="24"/>
          <w:szCs w:val="24"/>
        </w:rPr>
        <w:tab/>
      </w:r>
      <w:r w:rsidRPr="005B38C4">
        <w:rPr>
          <w:rFonts w:ascii="Times New Roman" w:hAnsi="Times New Roman" w:cs="Times New Roman"/>
          <w:sz w:val="24"/>
          <w:szCs w:val="24"/>
        </w:rPr>
        <w:tab/>
        <w:t>.041</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.021</w:t>
      </w:r>
    </w:p>
    <w:p w14:paraId="429A9E57"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Advertising effective</w:t>
      </w:r>
      <w:r w:rsidRPr="005B38C4">
        <w:rPr>
          <w:rFonts w:ascii="Times New Roman" w:hAnsi="Times New Roman" w:cs="Times New Roman"/>
          <w:sz w:val="24"/>
          <w:szCs w:val="24"/>
        </w:rPr>
        <w:tab/>
      </w:r>
      <w:r w:rsidRPr="005B38C4">
        <w:rPr>
          <w:rFonts w:ascii="Times New Roman" w:hAnsi="Times New Roman" w:cs="Times New Roman"/>
          <w:sz w:val="24"/>
          <w:szCs w:val="24"/>
        </w:rPr>
        <w:tab/>
        <w:t>.608</w:t>
      </w:r>
      <w:r w:rsidRPr="005B38C4">
        <w:rPr>
          <w:rFonts w:ascii="Times New Roman" w:hAnsi="Times New Roman" w:cs="Times New Roman"/>
          <w:sz w:val="24"/>
          <w:szCs w:val="24"/>
        </w:rPr>
        <w:tab/>
      </w:r>
      <w:r w:rsidRPr="005B38C4">
        <w:rPr>
          <w:rFonts w:ascii="Times New Roman" w:hAnsi="Times New Roman" w:cs="Times New Roman"/>
          <w:sz w:val="24"/>
          <w:szCs w:val="24"/>
        </w:rPr>
        <w:tab/>
        <w:t>.089</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C82057" w:rsidRPr="005B38C4">
        <w:rPr>
          <w:rFonts w:ascii="Times New Roman" w:hAnsi="Times New Roman" w:cs="Times New Roman"/>
          <w:sz w:val="24"/>
          <w:szCs w:val="24"/>
        </w:rPr>
        <w:t>.504 **</w:t>
      </w:r>
    </w:p>
    <w:p w14:paraId="40B94DCA"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Advertising liking</w:t>
      </w:r>
      <w:r w:rsidRPr="005B38C4">
        <w:rPr>
          <w:rFonts w:ascii="Times New Roman" w:hAnsi="Times New Roman" w:cs="Times New Roman"/>
          <w:sz w:val="24"/>
          <w:szCs w:val="24"/>
        </w:rPr>
        <w:tab/>
      </w:r>
      <w:r w:rsidRPr="005B38C4">
        <w:rPr>
          <w:rFonts w:ascii="Times New Roman" w:hAnsi="Times New Roman" w:cs="Times New Roman"/>
          <w:sz w:val="24"/>
          <w:szCs w:val="24"/>
        </w:rPr>
        <w:tab/>
        <w:t>.093</w:t>
      </w:r>
      <w:r w:rsidRPr="005B38C4">
        <w:rPr>
          <w:rFonts w:ascii="Times New Roman" w:hAnsi="Times New Roman" w:cs="Times New Roman"/>
          <w:sz w:val="24"/>
          <w:szCs w:val="24"/>
        </w:rPr>
        <w:tab/>
      </w:r>
      <w:r w:rsidRPr="005B38C4">
        <w:rPr>
          <w:rFonts w:ascii="Times New Roman" w:hAnsi="Times New Roman" w:cs="Times New Roman"/>
          <w:sz w:val="24"/>
          <w:szCs w:val="24"/>
        </w:rPr>
        <w:tab/>
        <w:t>.064</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.109</w:t>
      </w:r>
    </w:p>
    <w:p w14:paraId="1FEA2496" w14:textId="3D243C07" w:rsidR="00FC48EC" w:rsidRPr="005B38C4" w:rsidRDefault="00C82057" w:rsidP="0062547F">
      <w:pPr>
        <w:pBdr>
          <w:bottom w:val="single" w:sz="4" w:space="1" w:color="auto"/>
        </w:pBd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Prev</w:t>
      </w:r>
      <w:r w:rsidR="00A36467" w:rsidRPr="005B38C4">
        <w:rPr>
          <w:rFonts w:ascii="Times New Roman" w:hAnsi="Times New Roman" w:cs="Times New Roman"/>
          <w:sz w:val="24"/>
          <w:szCs w:val="24"/>
        </w:rPr>
        <w:t xml:space="preserve">ious </w:t>
      </w:r>
      <w:r w:rsidR="00C779D8" w:rsidRPr="005B38C4">
        <w:rPr>
          <w:rFonts w:ascii="Times New Roman" w:hAnsi="Times New Roman" w:cs="Times New Roman"/>
          <w:sz w:val="24"/>
          <w:szCs w:val="24"/>
        </w:rPr>
        <w:t>e</w:t>
      </w:r>
      <w:r w:rsidR="00A36467" w:rsidRPr="005B38C4">
        <w:rPr>
          <w:rFonts w:ascii="Times New Roman" w:hAnsi="Times New Roman" w:cs="Times New Roman"/>
          <w:sz w:val="24"/>
          <w:szCs w:val="24"/>
        </w:rPr>
        <w:t>xperience</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.179</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.049</w:t>
      </w:r>
      <w:r w:rsidR="00A36467" w:rsidRPr="005B38C4">
        <w:rPr>
          <w:rFonts w:ascii="Times New Roman" w:hAnsi="Times New Roman" w:cs="Times New Roman"/>
          <w:sz w:val="24"/>
          <w:szCs w:val="24"/>
        </w:rPr>
        <w:tab/>
      </w:r>
      <w:r w:rsidRPr="005B38C4">
        <w:rPr>
          <w:rFonts w:ascii="Times New Roman" w:hAnsi="Times New Roman" w:cs="Times New Roman"/>
          <w:sz w:val="24"/>
          <w:szCs w:val="24"/>
        </w:rPr>
        <w:tab/>
        <w:t>.183 **</w:t>
      </w:r>
    </w:p>
    <w:p w14:paraId="748A5F0A" w14:textId="77777777" w:rsidR="00C82057" w:rsidRPr="005B38C4" w:rsidRDefault="00C779D8"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i/>
          <w:sz w:val="24"/>
          <w:szCs w:val="24"/>
        </w:rPr>
        <w:lastRenderedPageBreak/>
        <w:t xml:space="preserve">Note: </w:t>
      </w:r>
      <w:r w:rsidR="00C82057" w:rsidRPr="005B38C4">
        <w:rPr>
          <w:rFonts w:ascii="Times New Roman" w:hAnsi="Times New Roman" w:cs="Times New Roman"/>
          <w:sz w:val="24"/>
          <w:szCs w:val="24"/>
        </w:rPr>
        <w:t>* indicates significance at p &lt; .05</w:t>
      </w:r>
    </w:p>
    <w:p w14:paraId="7B6CE695" w14:textId="77777777" w:rsidR="00C82057"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 indicates significance at p &lt; .001</w:t>
      </w:r>
    </w:p>
    <w:p w14:paraId="1BD6EE53" w14:textId="03F177F4" w:rsidR="00C82057"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R² = .023 for step one (p = .198)</w:t>
      </w:r>
      <w:r w:rsidR="00C779D8" w:rsidRPr="005B38C4">
        <w:rPr>
          <w:rFonts w:ascii="Times New Roman" w:hAnsi="Times New Roman" w:cs="Times New Roman"/>
          <w:sz w:val="24"/>
          <w:szCs w:val="24"/>
        </w:rPr>
        <w:t>;</w:t>
      </w:r>
      <w:r w:rsidRPr="005B38C4">
        <w:rPr>
          <w:rFonts w:ascii="Times New Roman" w:hAnsi="Times New Roman" w:cs="Times New Roman"/>
          <w:sz w:val="24"/>
          <w:szCs w:val="24"/>
        </w:rPr>
        <w:t xml:space="preserve"> ΔR² = .012 for step two (p = .524)</w:t>
      </w:r>
      <w:r w:rsidR="00C779D8" w:rsidRPr="005B38C4">
        <w:rPr>
          <w:rFonts w:ascii="Times New Roman" w:hAnsi="Times New Roman" w:cs="Times New Roman"/>
          <w:sz w:val="24"/>
          <w:szCs w:val="24"/>
        </w:rPr>
        <w:t>;</w:t>
      </w:r>
      <w:r w:rsidRPr="005B38C4">
        <w:rPr>
          <w:rFonts w:ascii="Times New Roman" w:hAnsi="Times New Roman" w:cs="Times New Roman"/>
          <w:sz w:val="24"/>
          <w:szCs w:val="24"/>
        </w:rPr>
        <w:t xml:space="preserve"> ΔR² = .369 for step three (p &lt; .001)</w:t>
      </w:r>
    </w:p>
    <w:p w14:paraId="1F8193F0" w14:textId="77777777" w:rsidR="00C82057" w:rsidRPr="005B38C4" w:rsidRDefault="00C82057" w:rsidP="0062547F">
      <w:pPr>
        <w:spacing w:after="0"/>
        <w:ind w:firstLine="0"/>
        <w:contextualSpacing/>
        <w:rPr>
          <w:rFonts w:ascii="Times New Roman" w:hAnsi="Times New Roman" w:cs="Times New Roman"/>
          <w:sz w:val="24"/>
          <w:szCs w:val="24"/>
        </w:rPr>
      </w:pPr>
    </w:p>
    <w:p w14:paraId="491510FD" w14:textId="0C6CCBA5"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Testing for hypotheses 3 occurred as step two across each of the four linear regression models. </w:t>
      </w:r>
      <w:r w:rsidR="001C001E">
        <w:rPr>
          <w:rFonts w:ascii="Times New Roman" w:hAnsi="Times New Roman" w:cs="Times New Roman"/>
          <w:sz w:val="24"/>
          <w:szCs w:val="24"/>
        </w:rPr>
        <w:t xml:space="preserve">Contrary to </w:t>
      </w:r>
      <w:r w:rsidR="001C001E" w:rsidRPr="005B38C4">
        <w:rPr>
          <w:rFonts w:ascii="Times New Roman" w:hAnsi="Times New Roman" w:cs="Times New Roman"/>
          <w:sz w:val="24"/>
          <w:szCs w:val="24"/>
        </w:rPr>
        <w:t>predict</w:t>
      </w:r>
      <w:r w:rsidR="001C001E">
        <w:rPr>
          <w:rFonts w:ascii="Times New Roman" w:hAnsi="Times New Roman" w:cs="Times New Roman"/>
          <w:sz w:val="24"/>
          <w:szCs w:val="24"/>
        </w:rPr>
        <w:t>ion</w:t>
      </w:r>
      <w:r w:rsidRPr="005B38C4">
        <w:rPr>
          <w:rFonts w:ascii="Times New Roman" w:hAnsi="Times New Roman" w:cs="Times New Roman"/>
          <w:sz w:val="24"/>
          <w:szCs w:val="24"/>
        </w:rPr>
        <w:t>, genre was a non-significant predictor of perceptions of online romantic relationships with significance ranging from p = .148 to p = .966</w:t>
      </w:r>
      <w:r w:rsidR="00993733"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 </w:t>
      </w:r>
      <w:r w:rsidR="00993733" w:rsidRPr="005B38C4">
        <w:rPr>
          <w:rFonts w:ascii="Times New Roman" w:hAnsi="Times New Roman" w:cs="Times New Roman"/>
          <w:sz w:val="24"/>
          <w:szCs w:val="24"/>
        </w:rPr>
        <w:t xml:space="preserve">There is no evidence to support genre preference as </w:t>
      </w:r>
      <w:r w:rsidR="009666F9" w:rsidRPr="005B38C4">
        <w:rPr>
          <w:rFonts w:ascii="Times New Roman" w:hAnsi="Times New Roman" w:cs="Times New Roman"/>
          <w:sz w:val="24"/>
          <w:szCs w:val="24"/>
        </w:rPr>
        <w:t xml:space="preserve">a </w:t>
      </w:r>
      <w:r w:rsidR="00993733" w:rsidRPr="005B38C4">
        <w:rPr>
          <w:rFonts w:ascii="Times New Roman" w:hAnsi="Times New Roman" w:cs="Times New Roman"/>
          <w:sz w:val="24"/>
          <w:szCs w:val="24"/>
        </w:rPr>
        <w:t>predictor of online romantic relationship attitudes</w:t>
      </w:r>
      <w:r w:rsidR="00F85F6D" w:rsidRPr="005B38C4">
        <w:rPr>
          <w:rFonts w:ascii="Times New Roman" w:hAnsi="Times New Roman" w:cs="Times New Roman"/>
          <w:sz w:val="24"/>
          <w:szCs w:val="24"/>
        </w:rPr>
        <w:t xml:space="preserve"> in this study</w:t>
      </w:r>
      <w:r w:rsidR="00993733"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Hypothesis 3 is </w:t>
      </w:r>
      <w:r w:rsidR="001C001E">
        <w:rPr>
          <w:rFonts w:ascii="Times New Roman" w:hAnsi="Times New Roman" w:cs="Times New Roman"/>
          <w:sz w:val="24"/>
          <w:szCs w:val="24"/>
        </w:rPr>
        <w:t xml:space="preserve">not </w:t>
      </w:r>
      <w:r w:rsidRPr="005B38C4">
        <w:rPr>
          <w:rFonts w:ascii="Times New Roman" w:hAnsi="Times New Roman" w:cs="Times New Roman"/>
          <w:sz w:val="24"/>
          <w:szCs w:val="24"/>
        </w:rPr>
        <w:t xml:space="preserve">supported. This finding will be addressed again in </w:t>
      </w:r>
      <w:r w:rsidR="003E718F" w:rsidRPr="005B38C4">
        <w:rPr>
          <w:rFonts w:ascii="Times New Roman" w:hAnsi="Times New Roman" w:cs="Times New Roman"/>
          <w:sz w:val="24"/>
          <w:szCs w:val="24"/>
        </w:rPr>
        <w:t>C</w:t>
      </w:r>
      <w:r w:rsidRPr="005B38C4">
        <w:rPr>
          <w:rFonts w:ascii="Times New Roman" w:hAnsi="Times New Roman" w:cs="Times New Roman"/>
          <w:sz w:val="24"/>
          <w:szCs w:val="24"/>
        </w:rPr>
        <w:t xml:space="preserve">hapter </w:t>
      </w:r>
      <w:r w:rsidR="00C779D8" w:rsidRPr="005B38C4">
        <w:rPr>
          <w:rFonts w:ascii="Times New Roman" w:hAnsi="Times New Roman" w:cs="Times New Roman"/>
          <w:sz w:val="24"/>
          <w:szCs w:val="24"/>
        </w:rPr>
        <w:t>5</w:t>
      </w:r>
      <w:r w:rsidRPr="005B38C4">
        <w:rPr>
          <w:rFonts w:ascii="Times New Roman" w:hAnsi="Times New Roman" w:cs="Times New Roman"/>
          <w:sz w:val="24"/>
          <w:szCs w:val="24"/>
        </w:rPr>
        <w:t>.</w:t>
      </w:r>
    </w:p>
    <w:p w14:paraId="48399998" w14:textId="238EA252"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In order to test hypothesis </w:t>
      </w:r>
      <w:r w:rsidR="003E718F" w:rsidRPr="005B38C4">
        <w:rPr>
          <w:rFonts w:ascii="Times New Roman" w:hAnsi="Times New Roman" w:cs="Times New Roman"/>
          <w:sz w:val="24"/>
          <w:szCs w:val="24"/>
        </w:rPr>
        <w:t>4</w:t>
      </w:r>
      <w:r w:rsidRPr="005B38C4">
        <w:rPr>
          <w:rFonts w:ascii="Times New Roman" w:hAnsi="Times New Roman" w:cs="Times New Roman"/>
          <w:sz w:val="24"/>
          <w:szCs w:val="24"/>
        </w:rPr>
        <w:t>, the researcher conducted a linear regression analysis with perceptions of serial monogamy as the criterion variable and demographic variables, television, advertising, previous experience</w:t>
      </w:r>
      <w:r w:rsidR="003E718F" w:rsidRPr="005B38C4">
        <w:rPr>
          <w:rFonts w:ascii="Times New Roman" w:hAnsi="Times New Roman" w:cs="Times New Roman"/>
          <w:sz w:val="24"/>
          <w:szCs w:val="24"/>
        </w:rPr>
        <w:t>,</w:t>
      </w:r>
      <w:r w:rsidRPr="005B38C4">
        <w:rPr>
          <w:rFonts w:ascii="Times New Roman" w:hAnsi="Times New Roman" w:cs="Times New Roman"/>
          <w:sz w:val="24"/>
          <w:szCs w:val="24"/>
        </w:rPr>
        <w:t xml:space="preserve"> and genre as predictors. Once again, the demographic variables were entered as a block in step one, genre variables as step two, and the remaining television</w:t>
      </w:r>
      <w:r w:rsidR="004366DF" w:rsidRPr="005B38C4">
        <w:rPr>
          <w:rFonts w:ascii="Times New Roman" w:hAnsi="Times New Roman" w:cs="Times New Roman"/>
          <w:sz w:val="24"/>
          <w:szCs w:val="24"/>
        </w:rPr>
        <w:t xml:space="preserve"> viewing</w:t>
      </w:r>
      <w:r w:rsidRPr="005B38C4">
        <w:rPr>
          <w:rFonts w:ascii="Times New Roman" w:hAnsi="Times New Roman" w:cs="Times New Roman"/>
          <w:sz w:val="24"/>
          <w:szCs w:val="24"/>
        </w:rPr>
        <w:t>, advertising</w:t>
      </w:r>
      <w:r w:rsidR="004366DF" w:rsidRPr="005B38C4">
        <w:rPr>
          <w:rFonts w:ascii="Times New Roman" w:hAnsi="Times New Roman" w:cs="Times New Roman"/>
          <w:sz w:val="24"/>
          <w:szCs w:val="24"/>
        </w:rPr>
        <w:t xml:space="preserve"> viewing</w:t>
      </w:r>
      <w:r w:rsidRPr="005B38C4">
        <w:rPr>
          <w:rFonts w:ascii="Times New Roman" w:hAnsi="Times New Roman" w:cs="Times New Roman"/>
          <w:sz w:val="24"/>
          <w:szCs w:val="24"/>
        </w:rPr>
        <w:t>, and previous experience measures as step three</w:t>
      </w:r>
      <w:r w:rsidR="00614A82" w:rsidRPr="005B38C4">
        <w:rPr>
          <w:rFonts w:ascii="Times New Roman" w:hAnsi="Times New Roman" w:cs="Times New Roman"/>
          <w:sz w:val="24"/>
          <w:szCs w:val="24"/>
        </w:rPr>
        <w:t xml:space="preserve"> (R² = .</w:t>
      </w:r>
      <w:r w:rsidR="00002069" w:rsidRPr="005B38C4">
        <w:rPr>
          <w:rFonts w:ascii="Times New Roman" w:hAnsi="Times New Roman" w:cs="Times New Roman"/>
          <w:sz w:val="24"/>
          <w:szCs w:val="24"/>
        </w:rPr>
        <w:t>124</w:t>
      </w:r>
      <w:r w:rsidR="00614A82" w:rsidRPr="005B38C4">
        <w:rPr>
          <w:rFonts w:ascii="Times New Roman" w:hAnsi="Times New Roman" w:cs="Times New Roman"/>
          <w:sz w:val="24"/>
          <w:szCs w:val="24"/>
        </w:rPr>
        <w:t xml:space="preserve">, </w:t>
      </w:r>
      <w:r w:rsidR="003C5671" w:rsidRPr="005B38C4">
        <w:rPr>
          <w:rFonts w:ascii="Times New Roman" w:hAnsi="Times New Roman" w:cs="Times New Roman"/>
          <w:sz w:val="24"/>
          <w:szCs w:val="24"/>
        </w:rPr>
        <w:t>a</w:t>
      </w:r>
      <w:r w:rsidR="00614A82" w:rsidRPr="005B38C4">
        <w:rPr>
          <w:rFonts w:ascii="Times New Roman" w:hAnsi="Times New Roman" w:cs="Times New Roman"/>
          <w:sz w:val="24"/>
          <w:szCs w:val="24"/>
        </w:rPr>
        <w:t>djusted R² = .</w:t>
      </w:r>
      <w:r w:rsidR="00002069" w:rsidRPr="005B38C4">
        <w:rPr>
          <w:rFonts w:ascii="Times New Roman" w:hAnsi="Times New Roman" w:cs="Times New Roman"/>
          <w:sz w:val="24"/>
          <w:szCs w:val="24"/>
        </w:rPr>
        <w:t>057</w:t>
      </w:r>
      <w:r w:rsidR="00614A82" w:rsidRPr="005B38C4">
        <w:rPr>
          <w:rFonts w:ascii="Times New Roman" w:hAnsi="Times New Roman" w:cs="Times New Roman"/>
          <w:sz w:val="24"/>
          <w:szCs w:val="24"/>
        </w:rPr>
        <w:t xml:space="preserve">, p </w:t>
      </w:r>
      <w:r w:rsidR="00002069" w:rsidRPr="005B38C4">
        <w:rPr>
          <w:rFonts w:ascii="Times New Roman" w:hAnsi="Times New Roman" w:cs="Times New Roman"/>
          <w:sz w:val="24"/>
          <w:szCs w:val="24"/>
        </w:rPr>
        <w:t>=</w:t>
      </w:r>
      <w:r w:rsidR="00614A82" w:rsidRPr="005B38C4">
        <w:rPr>
          <w:rFonts w:ascii="Times New Roman" w:hAnsi="Times New Roman" w:cs="Times New Roman"/>
          <w:sz w:val="24"/>
          <w:szCs w:val="24"/>
        </w:rPr>
        <w:t xml:space="preserve"> .0</w:t>
      </w:r>
      <w:r w:rsidR="00002069" w:rsidRPr="005B38C4">
        <w:rPr>
          <w:rFonts w:ascii="Times New Roman" w:hAnsi="Times New Roman" w:cs="Times New Roman"/>
          <w:sz w:val="24"/>
          <w:szCs w:val="24"/>
        </w:rPr>
        <w:t>34</w:t>
      </w:r>
      <w:r w:rsidR="00614A82" w:rsidRPr="005B38C4">
        <w:rPr>
          <w:rFonts w:ascii="Times New Roman" w:hAnsi="Times New Roman" w:cs="Times New Roman"/>
          <w:sz w:val="24"/>
          <w:szCs w:val="24"/>
        </w:rPr>
        <w:t>)</w:t>
      </w:r>
      <w:r w:rsidRPr="005B38C4">
        <w:rPr>
          <w:rFonts w:ascii="Times New Roman" w:hAnsi="Times New Roman" w:cs="Times New Roman"/>
          <w:sz w:val="24"/>
          <w:szCs w:val="24"/>
        </w:rPr>
        <w:t xml:space="preserve">. The regression model is summarized in </w:t>
      </w:r>
      <w:r w:rsidR="000E76FE" w:rsidRPr="005B38C4">
        <w:rPr>
          <w:rFonts w:ascii="Times New Roman" w:hAnsi="Times New Roman" w:cs="Times New Roman"/>
          <w:sz w:val="24"/>
          <w:szCs w:val="24"/>
        </w:rPr>
        <w:t>T</w:t>
      </w:r>
      <w:r w:rsidRPr="005B38C4">
        <w:rPr>
          <w:rFonts w:ascii="Times New Roman" w:hAnsi="Times New Roman" w:cs="Times New Roman"/>
          <w:sz w:val="24"/>
          <w:szCs w:val="24"/>
        </w:rPr>
        <w:t xml:space="preserve">able </w:t>
      </w:r>
      <w:r w:rsidR="006E75E8" w:rsidRPr="005B38C4">
        <w:rPr>
          <w:rFonts w:ascii="Times New Roman" w:hAnsi="Times New Roman" w:cs="Times New Roman"/>
          <w:sz w:val="24"/>
          <w:szCs w:val="24"/>
        </w:rPr>
        <w:t>6</w:t>
      </w:r>
      <w:r w:rsidRPr="005B38C4">
        <w:rPr>
          <w:rFonts w:ascii="Times New Roman" w:hAnsi="Times New Roman" w:cs="Times New Roman"/>
          <w:sz w:val="24"/>
          <w:szCs w:val="24"/>
        </w:rPr>
        <w:t>. Television viewing was not a significant predictor (β = .143, p = .052) of perceptions of serial monogamy</w:t>
      </w:r>
      <w:r w:rsidR="00F56FF6">
        <w:rPr>
          <w:rFonts w:ascii="Times New Roman" w:hAnsi="Times New Roman" w:cs="Times New Roman"/>
          <w:sz w:val="24"/>
          <w:szCs w:val="24"/>
        </w:rPr>
        <w:t>.</w:t>
      </w:r>
      <w:r w:rsidRPr="005B38C4">
        <w:rPr>
          <w:rFonts w:ascii="Times New Roman" w:hAnsi="Times New Roman" w:cs="Times New Roman"/>
          <w:sz w:val="24"/>
          <w:szCs w:val="24"/>
        </w:rPr>
        <w:t xml:space="preserve"> All other predictor measures were non-significant as well. </w:t>
      </w:r>
      <w:r w:rsidR="004366DF" w:rsidRPr="005B38C4">
        <w:rPr>
          <w:rFonts w:ascii="Times New Roman" w:hAnsi="Times New Roman" w:cs="Times New Roman"/>
          <w:sz w:val="24"/>
          <w:szCs w:val="24"/>
        </w:rPr>
        <w:t>Minority status was the only significant predictor</w:t>
      </w:r>
      <w:r w:rsidR="00B36917" w:rsidRPr="005B38C4">
        <w:rPr>
          <w:rFonts w:ascii="Times New Roman" w:hAnsi="Times New Roman" w:cs="Times New Roman"/>
          <w:sz w:val="24"/>
          <w:szCs w:val="24"/>
        </w:rPr>
        <w:t xml:space="preserve"> </w:t>
      </w:r>
      <w:r w:rsidR="004366DF" w:rsidRPr="005B38C4">
        <w:rPr>
          <w:rFonts w:ascii="Times New Roman" w:hAnsi="Times New Roman" w:cs="Times New Roman"/>
          <w:sz w:val="24"/>
          <w:szCs w:val="24"/>
        </w:rPr>
        <w:t>(β = .156, p = .</w:t>
      </w:r>
      <w:r w:rsidR="00B36917" w:rsidRPr="005B38C4">
        <w:rPr>
          <w:rFonts w:ascii="Times New Roman" w:hAnsi="Times New Roman" w:cs="Times New Roman"/>
          <w:sz w:val="24"/>
          <w:szCs w:val="24"/>
        </w:rPr>
        <w:t>024)</w:t>
      </w:r>
      <w:r w:rsidR="004366DF" w:rsidRPr="005B38C4">
        <w:rPr>
          <w:rFonts w:ascii="Times New Roman" w:hAnsi="Times New Roman" w:cs="Times New Roman"/>
          <w:sz w:val="24"/>
          <w:szCs w:val="24"/>
        </w:rPr>
        <w:t xml:space="preserve"> of </w:t>
      </w:r>
      <w:r w:rsidR="00B36917" w:rsidRPr="005B38C4">
        <w:rPr>
          <w:rFonts w:ascii="Times New Roman" w:hAnsi="Times New Roman" w:cs="Times New Roman"/>
          <w:sz w:val="24"/>
          <w:szCs w:val="24"/>
        </w:rPr>
        <w:t>perceptions of serial monogamy</w:t>
      </w:r>
      <w:r w:rsidR="003E718F" w:rsidRPr="005B38C4">
        <w:rPr>
          <w:rFonts w:ascii="Times New Roman" w:hAnsi="Times New Roman" w:cs="Times New Roman"/>
          <w:sz w:val="24"/>
          <w:szCs w:val="24"/>
        </w:rPr>
        <w:t>,</w:t>
      </w:r>
      <w:r w:rsidR="00B36917" w:rsidRPr="005B38C4">
        <w:rPr>
          <w:rFonts w:ascii="Times New Roman" w:hAnsi="Times New Roman" w:cs="Times New Roman"/>
          <w:sz w:val="24"/>
          <w:szCs w:val="24"/>
        </w:rPr>
        <w:t xml:space="preserve"> meaning that minority respondents had more positive perceptions than </w:t>
      </w:r>
      <w:r w:rsidR="003E718F" w:rsidRPr="005B38C4">
        <w:rPr>
          <w:rFonts w:ascii="Times New Roman" w:hAnsi="Times New Roman" w:cs="Times New Roman"/>
          <w:sz w:val="24"/>
          <w:szCs w:val="24"/>
        </w:rPr>
        <w:t>C</w:t>
      </w:r>
      <w:r w:rsidR="00B36917" w:rsidRPr="005B38C4">
        <w:rPr>
          <w:rFonts w:ascii="Times New Roman" w:hAnsi="Times New Roman" w:cs="Times New Roman"/>
          <w:sz w:val="24"/>
          <w:szCs w:val="24"/>
        </w:rPr>
        <w:t xml:space="preserve">aucasian respondents. </w:t>
      </w:r>
      <w:r w:rsidRPr="005B38C4">
        <w:rPr>
          <w:rFonts w:ascii="Times New Roman" w:hAnsi="Times New Roman" w:cs="Times New Roman"/>
          <w:sz w:val="24"/>
          <w:szCs w:val="24"/>
        </w:rPr>
        <w:t xml:space="preserve">Hypothesis </w:t>
      </w:r>
      <w:r w:rsidR="003E718F" w:rsidRPr="005B38C4">
        <w:rPr>
          <w:rFonts w:ascii="Times New Roman" w:hAnsi="Times New Roman" w:cs="Times New Roman"/>
          <w:sz w:val="24"/>
          <w:szCs w:val="24"/>
        </w:rPr>
        <w:t xml:space="preserve">4 </w:t>
      </w:r>
      <w:r w:rsidRPr="005B38C4">
        <w:rPr>
          <w:rFonts w:ascii="Times New Roman" w:hAnsi="Times New Roman" w:cs="Times New Roman"/>
          <w:sz w:val="24"/>
          <w:szCs w:val="24"/>
        </w:rPr>
        <w:t>is not supported.</w:t>
      </w:r>
    </w:p>
    <w:p w14:paraId="64C63455" w14:textId="796CB363" w:rsidR="009514C3" w:rsidRPr="005B38C4" w:rsidRDefault="004B5011"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lastRenderedPageBreak/>
        <w:t xml:space="preserve">After it was found there were no significant predictors of perceptions of serial monogamy, the measure was added to the three other models as a predictor measure. Perceptions of serial monogamy showed to be a significant </w:t>
      </w:r>
      <w:r w:rsidR="00AE12E7" w:rsidRPr="005B38C4">
        <w:rPr>
          <w:rFonts w:ascii="Times New Roman" w:hAnsi="Times New Roman" w:cs="Times New Roman"/>
          <w:sz w:val="24"/>
          <w:szCs w:val="24"/>
        </w:rPr>
        <w:t xml:space="preserve">positive </w:t>
      </w:r>
      <w:r w:rsidRPr="005B38C4">
        <w:rPr>
          <w:rFonts w:ascii="Times New Roman" w:hAnsi="Times New Roman" w:cs="Times New Roman"/>
          <w:sz w:val="24"/>
          <w:szCs w:val="24"/>
        </w:rPr>
        <w:t xml:space="preserve">predictor of </w:t>
      </w:r>
      <w:r w:rsidR="00AE12E7" w:rsidRPr="005B38C4">
        <w:rPr>
          <w:rFonts w:ascii="Times New Roman" w:hAnsi="Times New Roman" w:cs="Times New Roman"/>
          <w:sz w:val="24"/>
          <w:szCs w:val="24"/>
        </w:rPr>
        <w:t xml:space="preserve">perceptions of online romantic relationships (β = .201, p &lt; .001) and a significant negative predictor of online dating stigma (β = -.201, p = .007). Perceptions of serial </w:t>
      </w:r>
      <w:r w:rsidR="007609BA" w:rsidRPr="005B38C4">
        <w:rPr>
          <w:rFonts w:ascii="Times New Roman" w:hAnsi="Times New Roman" w:cs="Times New Roman"/>
          <w:sz w:val="24"/>
          <w:szCs w:val="24"/>
        </w:rPr>
        <w:t>monogamy</w:t>
      </w:r>
      <w:r w:rsidR="00AE12E7" w:rsidRPr="005B38C4">
        <w:rPr>
          <w:rFonts w:ascii="Times New Roman" w:hAnsi="Times New Roman" w:cs="Times New Roman"/>
          <w:sz w:val="24"/>
          <w:szCs w:val="24"/>
        </w:rPr>
        <w:t xml:space="preserve"> was a non-significant predictor (β = .070, p = .313) of normalization for online romantic relationships.</w:t>
      </w:r>
    </w:p>
    <w:p w14:paraId="22D29219" w14:textId="27B00162" w:rsidR="00FC48EC"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 xml:space="preserve">Table </w:t>
      </w:r>
      <w:r w:rsidR="00A54601" w:rsidRPr="005B38C4">
        <w:rPr>
          <w:rFonts w:ascii="Times New Roman" w:hAnsi="Times New Roman" w:cs="Times New Roman"/>
          <w:sz w:val="24"/>
          <w:szCs w:val="24"/>
        </w:rPr>
        <w:t>6</w:t>
      </w:r>
    </w:p>
    <w:p w14:paraId="1EC9CD3B" w14:textId="29069704" w:rsidR="00FC48EC" w:rsidRPr="005B38C4" w:rsidRDefault="00C82057" w:rsidP="0062547F">
      <w:pPr>
        <w:spacing w:after="0"/>
        <w:ind w:firstLine="0"/>
        <w:contextualSpacing/>
        <w:rPr>
          <w:rFonts w:ascii="Times New Roman" w:hAnsi="Times New Roman" w:cs="Times New Roman"/>
          <w:i/>
          <w:sz w:val="24"/>
          <w:szCs w:val="24"/>
        </w:rPr>
      </w:pPr>
      <w:r w:rsidRPr="005B38C4">
        <w:rPr>
          <w:rFonts w:ascii="Times New Roman" w:hAnsi="Times New Roman" w:cs="Times New Roman"/>
          <w:i/>
          <w:sz w:val="24"/>
          <w:szCs w:val="24"/>
        </w:rPr>
        <w:t>Summary of Hierarchical Regression Model</w:t>
      </w:r>
      <w:r w:rsidR="00A95576" w:rsidRPr="005B38C4">
        <w:rPr>
          <w:rFonts w:ascii="Times New Roman" w:hAnsi="Times New Roman" w:cs="Times New Roman"/>
          <w:i/>
          <w:sz w:val="24"/>
          <w:szCs w:val="24"/>
        </w:rPr>
        <w:t xml:space="preserve"> for </w:t>
      </w:r>
      <w:r w:rsidRPr="005B38C4">
        <w:rPr>
          <w:rFonts w:ascii="Times New Roman" w:hAnsi="Times New Roman" w:cs="Times New Roman"/>
          <w:i/>
          <w:sz w:val="24"/>
          <w:szCs w:val="24"/>
        </w:rPr>
        <w:t>Perceptions of Serial Monogamy</w:t>
      </w:r>
    </w:p>
    <w:p w14:paraId="3ED32076" w14:textId="77777777" w:rsidR="00FC48EC" w:rsidRPr="005B38C4" w:rsidRDefault="00C82057" w:rsidP="0062547F">
      <w:pPr>
        <w:pBdr>
          <w:top w:val="single" w:sz="4" w:space="1" w:color="auto"/>
          <w:bottom w:val="single" w:sz="4" w:space="1" w:color="auto"/>
        </w:pBd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Variable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9C4576" w:rsidRPr="005B38C4">
        <w:rPr>
          <w:rFonts w:ascii="Times New Roman" w:hAnsi="Times New Roman" w:cs="Times New Roman"/>
          <w:sz w:val="24"/>
          <w:szCs w:val="24"/>
        </w:rPr>
        <w:tab/>
      </w:r>
      <w:r w:rsidR="00A36467" w:rsidRPr="005B38C4">
        <w:rPr>
          <w:rFonts w:ascii="Times New Roman" w:hAnsi="Times New Roman" w:cs="Times New Roman"/>
          <w:sz w:val="24"/>
          <w:szCs w:val="24"/>
        </w:rPr>
        <w:tab/>
        <w:t>B</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SE B</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r>
      <w:r w:rsidRPr="005B38C4">
        <w:rPr>
          <w:rFonts w:ascii="Times New Roman" w:hAnsi="Times New Roman" w:cs="Times New Roman"/>
          <w:sz w:val="24"/>
          <w:szCs w:val="24"/>
        </w:rPr>
        <w:t>β</w:t>
      </w:r>
    </w:p>
    <w:p w14:paraId="4491190C" w14:textId="77777777" w:rsidR="00C82057"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Step one - demographics</w:t>
      </w:r>
    </w:p>
    <w:p w14:paraId="0D7AB475" w14:textId="724725E2"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Gender</w:t>
      </w:r>
      <w:r w:rsidRPr="005B38C4">
        <w:rPr>
          <w:rFonts w:ascii="Times New Roman" w:hAnsi="Times New Roman" w:cs="Times New Roman"/>
          <w:sz w:val="24"/>
          <w:szCs w:val="24"/>
        </w:rPr>
        <w:tab/>
      </w:r>
      <w:r w:rsidR="009E155A">
        <w:rPr>
          <w:rFonts w:ascii="Times New Roman" w:hAnsi="Times New Roman" w:cs="Times New Roman"/>
          <w:sz w:val="24"/>
          <w:szCs w:val="24"/>
        </w:rPr>
        <w:t xml:space="preserve"> (m = 1, f = 2)</w:t>
      </w:r>
      <w:r w:rsidRPr="005B38C4">
        <w:rPr>
          <w:rFonts w:ascii="Times New Roman" w:hAnsi="Times New Roman" w:cs="Times New Roman"/>
          <w:sz w:val="24"/>
          <w:szCs w:val="24"/>
        </w:rPr>
        <w:tab/>
      </w:r>
      <w:r w:rsidRPr="005B38C4">
        <w:rPr>
          <w:rFonts w:ascii="Times New Roman" w:hAnsi="Times New Roman" w:cs="Times New Roman"/>
          <w:sz w:val="24"/>
          <w:szCs w:val="24"/>
        </w:rPr>
        <w:tab/>
        <w:t>.058</w:t>
      </w:r>
      <w:r w:rsidRPr="005B38C4">
        <w:rPr>
          <w:rFonts w:ascii="Times New Roman" w:hAnsi="Times New Roman" w:cs="Times New Roman"/>
          <w:sz w:val="24"/>
          <w:szCs w:val="24"/>
        </w:rPr>
        <w:tab/>
      </w:r>
      <w:r w:rsidRPr="005B38C4">
        <w:rPr>
          <w:rFonts w:ascii="Times New Roman" w:hAnsi="Times New Roman" w:cs="Times New Roman"/>
          <w:sz w:val="24"/>
          <w:szCs w:val="24"/>
        </w:rPr>
        <w:tab/>
        <w:t>.204</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C82057" w:rsidRPr="005B38C4">
        <w:rPr>
          <w:rFonts w:ascii="Times New Roman" w:hAnsi="Times New Roman" w:cs="Times New Roman"/>
          <w:sz w:val="24"/>
          <w:szCs w:val="24"/>
        </w:rPr>
        <w:t xml:space="preserve">.024  </w:t>
      </w:r>
    </w:p>
    <w:p w14:paraId="51318896" w14:textId="77777777" w:rsidR="00011D69" w:rsidRPr="005B38C4" w:rsidRDefault="00011D69"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Age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.034</w:t>
      </w:r>
      <w:r w:rsidRPr="005B38C4">
        <w:rPr>
          <w:rFonts w:ascii="Times New Roman" w:hAnsi="Times New Roman" w:cs="Times New Roman"/>
          <w:sz w:val="24"/>
          <w:szCs w:val="24"/>
        </w:rPr>
        <w:tab/>
      </w:r>
      <w:r w:rsidRPr="005B38C4">
        <w:rPr>
          <w:rFonts w:ascii="Times New Roman" w:hAnsi="Times New Roman" w:cs="Times New Roman"/>
          <w:sz w:val="24"/>
          <w:szCs w:val="24"/>
        </w:rPr>
        <w:tab/>
        <w:t>.045</w:t>
      </w:r>
      <w:r w:rsidRPr="005B38C4">
        <w:rPr>
          <w:rFonts w:ascii="Times New Roman" w:hAnsi="Times New Roman" w:cs="Times New Roman"/>
          <w:sz w:val="24"/>
          <w:szCs w:val="24"/>
        </w:rPr>
        <w:tab/>
      </w:r>
      <w:r w:rsidRPr="005B38C4">
        <w:rPr>
          <w:rFonts w:ascii="Times New Roman" w:hAnsi="Times New Roman" w:cs="Times New Roman"/>
          <w:sz w:val="24"/>
          <w:szCs w:val="24"/>
        </w:rPr>
        <w:tab/>
        <w:t xml:space="preserve">.055 </w:t>
      </w:r>
    </w:p>
    <w:p w14:paraId="3769B0D7" w14:textId="7451CADD" w:rsidR="003558BB" w:rsidRPr="005B38C4" w:rsidRDefault="00A3646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Minority</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.425</w:t>
      </w:r>
      <w:r w:rsidRPr="005B38C4">
        <w:rPr>
          <w:rFonts w:ascii="Times New Roman" w:hAnsi="Times New Roman" w:cs="Times New Roman"/>
          <w:sz w:val="24"/>
          <w:szCs w:val="24"/>
        </w:rPr>
        <w:tab/>
      </w:r>
      <w:r w:rsidRPr="005B38C4">
        <w:rPr>
          <w:rFonts w:ascii="Times New Roman" w:hAnsi="Times New Roman" w:cs="Times New Roman"/>
          <w:sz w:val="24"/>
          <w:szCs w:val="24"/>
        </w:rPr>
        <w:tab/>
        <w:t>.210</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.156 *</w:t>
      </w:r>
    </w:p>
    <w:p w14:paraId="6CB1F4C1"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Income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-.008</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.047</w:t>
      </w:r>
      <w:r w:rsidR="00A36467" w:rsidRPr="005B38C4">
        <w:rPr>
          <w:rFonts w:ascii="Times New Roman" w:hAnsi="Times New Roman" w:cs="Times New Roman"/>
          <w:sz w:val="24"/>
          <w:szCs w:val="24"/>
        </w:rPr>
        <w:tab/>
      </w:r>
      <w:r w:rsidRPr="005B38C4">
        <w:rPr>
          <w:rFonts w:ascii="Times New Roman" w:hAnsi="Times New Roman" w:cs="Times New Roman"/>
          <w:sz w:val="24"/>
          <w:szCs w:val="24"/>
        </w:rPr>
        <w:tab/>
        <w:t>-.013</w:t>
      </w:r>
    </w:p>
    <w:p w14:paraId="0207895A"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Step two - genre</w:t>
      </w:r>
    </w:p>
    <w:p w14:paraId="762CF146"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Drama</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.423</w:t>
      </w:r>
      <w:r w:rsidRPr="005B38C4">
        <w:rPr>
          <w:rFonts w:ascii="Times New Roman" w:hAnsi="Times New Roman" w:cs="Times New Roman"/>
          <w:sz w:val="24"/>
          <w:szCs w:val="24"/>
        </w:rPr>
        <w:tab/>
      </w:r>
      <w:r w:rsidRPr="005B38C4">
        <w:rPr>
          <w:rFonts w:ascii="Times New Roman" w:hAnsi="Times New Roman" w:cs="Times New Roman"/>
          <w:sz w:val="24"/>
          <w:szCs w:val="24"/>
        </w:rPr>
        <w:tab/>
        <w:t>.313</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.148</w:t>
      </w:r>
    </w:p>
    <w:p w14:paraId="3530F162"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Comedy</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.715</w:t>
      </w:r>
      <w:r w:rsidRPr="005B38C4">
        <w:rPr>
          <w:rFonts w:ascii="Times New Roman" w:hAnsi="Times New Roman" w:cs="Times New Roman"/>
          <w:sz w:val="24"/>
          <w:szCs w:val="24"/>
        </w:rPr>
        <w:tab/>
      </w:r>
      <w:r w:rsidRPr="005B38C4">
        <w:rPr>
          <w:rFonts w:ascii="Times New Roman" w:hAnsi="Times New Roman" w:cs="Times New Roman"/>
          <w:sz w:val="24"/>
          <w:szCs w:val="24"/>
        </w:rPr>
        <w:tab/>
        <w:t>.439</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.285</w:t>
      </w:r>
    </w:p>
    <w:p w14:paraId="31A91D2F"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Reality</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.055</w:t>
      </w:r>
      <w:r w:rsidRPr="005B38C4">
        <w:rPr>
          <w:rFonts w:ascii="Times New Roman" w:hAnsi="Times New Roman" w:cs="Times New Roman"/>
          <w:sz w:val="24"/>
          <w:szCs w:val="24"/>
        </w:rPr>
        <w:tab/>
      </w:r>
      <w:r w:rsidRPr="005B38C4">
        <w:rPr>
          <w:rFonts w:ascii="Times New Roman" w:hAnsi="Times New Roman" w:cs="Times New Roman"/>
          <w:sz w:val="24"/>
          <w:szCs w:val="24"/>
        </w:rPr>
        <w:tab/>
        <w:t>.410</w:t>
      </w:r>
      <w:r w:rsidRPr="005B38C4">
        <w:rPr>
          <w:rFonts w:ascii="Times New Roman" w:hAnsi="Times New Roman" w:cs="Times New Roman"/>
          <w:sz w:val="24"/>
          <w:szCs w:val="24"/>
        </w:rPr>
        <w:tab/>
      </w:r>
      <w:r w:rsidRPr="005B38C4">
        <w:rPr>
          <w:rFonts w:ascii="Times New Roman" w:hAnsi="Times New Roman" w:cs="Times New Roman"/>
          <w:sz w:val="24"/>
          <w:szCs w:val="24"/>
        </w:rPr>
        <w:tab/>
        <w:t>.021</w:t>
      </w:r>
      <w:r w:rsidRPr="005B38C4">
        <w:rPr>
          <w:rFonts w:ascii="Times New Roman" w:hAnsi="Times New Roman" w:cs="Times New Roman"/>
          <w:sz w:val="24"/>
          <w:szCs w:val="24"/>
        </w:rPr>
        <w:br/>
      </w:r>
      <w:r w:rsidRPr="005B38C4">
        <w:rPr>
          <w:rFonts w:ascii="Times New Roman" w:hAnsi="Times New Roman" w:cs="Times New Roman"/>
          <w:sz w:val="24"/>
          <w:szCs w:val="24"/>
        </w:rPr>
        <w:tab/>
        <w:t>Sporting</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.263</w:t>
      </w:r>
      <w:r w:rsidRPr="005B38C4">
        <w:rPr>
          <w:rFonts w:ascii="Times New Roman" w:hAnsi="Times New Roman" w:cs="Times New Roman"/>
          <w:sz w:val="24"/>
          <w:szCs w:val="24"/>
        </w:rPr>
        <w:tab/>
      </w:r>
      <w:r w:rsidRPr="005B38C4">
        <w:rPr>
          <w:rFonts w:ascii="Times New Roman" w:hAnsi="Times New Roman" w:cs="Times New Roman"/>
          <w:sz w:val="24"/>
          <w:szCs w:val="24"/>
        </w:rPr>
        <w:tab/>
        <w:t>.465</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.091</w:t>
      </w:r>
    </w:p>
    <w:p w14:paraId="3FD17315"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Step three – predictor measures</w:t>
      </w:r>
    </w:p>
    <w:p w14:paraId="6138D2C1"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Television viewing</w:t>
      </w:r>
      <w:r w:rsidRPr="005B38C4">
        <w:rPr>
          <w:rFonts w:ascii="Times New Roman" w:hAnsi="Times New Roman" w:cs="Times New Roman"/>
          <w:sz w:val="24"/>
          <w:szCs w:val="24"/>
        </w:rPr>
        <w:tab/>
      </w:r>
      <w:r w:rsidRPr="005B38C4">
        <w:rPr>
          <w:rFonts w:ascii="Times New Roman" w:hAnsi="Times New Roman" w:cs="Times New Roman"/>
          <w:sz w:val="24"/>
          <w:szCs w:val="24"/>
        </w:rPr>
        <w:tab/>
        <w:t>.095</w:t>
      </w:r>
      <w:r w:rsidRPr="005B38C4">
        <w:rPr>
          <w:rFonts w:ascii="Times New Roman" w:hAnsi="Times New Roman" w:cs="Times New Roman"/>
          <w:sz w:val="24"/>
          <w:szCs w:val="24"/>
        </w:rPr>
        <w:tab/>
      </w:r>
      <w:r w:rsidRPr="005B38C4">
        <w:rPr>
          <w:rFonts w:ascii="Times New Roman" w:hAnsi="Times New Roman" w:cs="Times New Roman"/>
          <w:sz w:val="24"/>
          <w:szCs w:val="24"/>
        </w:rPr>
        <w:tab/>
        <w:t>.049</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 xml:space="preserve">.143 </w:t>
      </w:r>
    </w:p>
    <w:p w14:paraId="5BFA260E"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Advertising viewing</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A36467" w:rsidRPr="005B38C4">
        <w:rPr>
          <w:rFonts w:ascii="Times New Roman" w:hAnsi="Times New Roman" w:cs="Times New Roman"/>
          <w:sz w:val="24"/>
          <w:szCs w:val="24"/>
        </w:rPr>
        <w:t>.072</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.069</w:t>
      </w:r>
      <w:r w:rsidR="00A36467" w:rsidRPr="005B38C4">
        <w:rPr>
          <w:rFonts w:ascii="Times New Roman" w:hAnsi="Times New Roman" w:cs="Times New Roman"/>
          <w:sz w:val="24"/>
          <w:szCs w:val="24"/>
        </w:rPr>
        <w:tab/>
      </w:r>
      <w:r w:rsidRPr="005B38C4">
        <w:rPr>
          <w:rFonts w:ascii="Times New Roman" w:hAnsi="Times New Roman" w:cs="Times New Roman"/>
          <w:sz w:val="24"/>
          <w:szCs w:val="24"/>
        </w:rPr>
        <w:tab/>
        <w:t>.079</w:t>
      </w:r>
    </w:p>
    <w:p w14:paraId="2692CF2A"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lastRenderedPageBreak/>
        <w:tab/>
        <w:t>Advertising effective</w:t>
      </w:r>
      <w:r w:rsidRPr="005B38C4">
        <w:rPr>
          <w:rFonts w:ascii="Times New Roman" w:hAnsi="Times New Roman" w:cs="Times New Roman"/>
          <w:sz w:val="24"/>
          <w:szCs w:val="24"/>
        </w:rPr>
        <w:tab/>
      </w:r>
      <w:r w:rsidRPr="005B38C4">
        <w:rPr>
          <w:rFonts w:ascii="Times New Roman" w:hAnsi="Times New Roman" w:cs="Times New Roman"/>
          <w:sz w:val="24"/>
          <w:szCs w:val="24"/>
        </w:rPr>
        <w:tab/>
        <w:t>.139</w:t>
      </w:r>
      <w:r w:rsidRPr="005B38C4">
        <w:rPr>
          <w:rFonts w:ascii="Times New Roman" w:hAnsi="Times New Roman" w:cs="Times New Roman"/>
          <w:sz w:val="24"/>
          <w:szCs w:val="24"/>
        </w:rPr>
        <w:tab/>
      </w:r>
      <w:r w:rsidRPr="005B38C4">
        <w:rPr>
          <w:rFonts w:ascii="Times New Roman" w:hAnsi="Times New Roman" w:cs="Times New Roman"/>
          <w:sz w:val="24"/>
          <w:szCs w:val="24"/>
        </w:rPr>
        <w:tab/>
        <w:t>.157</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 xml:space="preserve">.092 </w:t>
      </w:r>
    </w:p>
    <w:p w14:paraId="69223D32"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Advertising liking</w:t>
      </w:r>
      <w:r w:rsidRPr="005B38C4">
        <w:rPr>
          <w:rFonts w:ascii="Times New Roman" w:hAnsi="Times New Roman" w:cs="Times New Roman"/>
          <w:sz w:val="24"/>
          <w:szCs w:val="24"/>
        </w:rPr>
        <w:tab/>
      </w:r>
      <w:r w:rsidRPr="005B38C4">
        <w:rPr>
          <w:rFonts w:ascii="Times New Roman" w:hAnsi="Times New Roman" w:cs="Times New Roman"/>
          <w:sz w:val="24"/>
          <w:szCs w:val="24"/>
        </w:rPr>
        <w:tab/>
        <w:t>-.029</w:t>
      </w:r>
      <w:r w:rsidRPr="005B38C4">
        <w:rPr>
          <w:rFonts w:ascii="Times New Roman" w:hAnsi="Times New Roman" w:cs="Times New Roman"/>
          <w:sz w:val="24"/>
          <w:szCs w:val="24"/>
        </w:rPr>
        <w:tab/>
      </w:r>
      <w:r w:rsidRPr="005B38C4">
        <w:rPr>
          <w:rFonts w:ascii="Times New Roman" w:hAnsi="Times New Roman" w:cs="Times New Roman"/>
          <w:sz w:val="24"/>
          <w:szCs w:val="24"/>
        </w:rPr>
        <w:tab/>
        <w:t>.111</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-.028</w:t>
      </w:r>
    </w:p>
    <w:p w14:paraId="6192972E" w14:textId="00E08177" w:rsidR="00FC48EC" w:rsidRPr="005B38C4" w:rsidRDefault="00A36467" w:rsidP="0062547F">
      <w:pPr>
        <w:pBdr>
          <w:bottom w:val="single" w:sz="4" w:space="1" w:color="auto"/>
        </w:pBd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 xml:space="preserve">Previous </w:t>
      </w:r>
      <w:r w:rsidR="00A95576" w:rsidRPr="005B38C4">
        <w:rPr>
          <w:rFonts w:ascii="Times New Roman" w:hAnsi="Times New Roman" w:cs="Times New Roman"/>
          <w:sz w:val="24"/>
          <w:szCs w:val="24"/>
        </w:rPr>
        <w:t>e</w:t>
      </w:r>
      <w:r w:rsidRPr="005B38C4">
        <w:rPr>
          <w:rFonts w:ascii="Times New Roman" w:hAnsi="Times New Roman" w:cs="Times New Roman"/>
          <w:sz w:val="24"/>
          <w:szCs w:val="24"/>
        </w:rPr>
        <w:t>xperience</w:t>
      </w:r>
      <w:r w:rsidRPr="005B38C4">
        <w:rPr>
          <w:rFonts w:ascii="Times New Roman" w:hAnsi="Times New Roman" w:cs="Times New Roman"/>
          <w:sz w:val="24"/>
          <w:szCs w:val="24"/>
        </w:rPr>
        <w:tab/>
      </w:r>
      <w:r w:rsidRPr="005B38C4">
        <w:rPr>
          <w:rFonts w:ascii="Times New Roman" w:hAnsi="Times New Roman" w:cs="Times New Roman"/>
          <w:sz w:val="24"/>
          <w:szCs w:val="24"/>
        </w:rPr>
        <w:tab/>
        <w:t>-.051</w:t>
      </w:r>
      <w:r w:rsidRPr="005B38C4">
        <w:rPr>
          <w:rFonts w:ascii="Times New Roman" w:hAnsi="Times New Roman" w:cs="Times New Roman"/>
          <w:sz w:val="24"/>
          <w:szCs w:val="24"/>
        </w:rPr>
        <w:tab/>
      </w:r>
      <w:r w:rsidRPr="005B38C4">
        <w:rPr>
          <w:rFonts w:ascii="Times New Roman" w:hAnsi="Times New Roman" w:cs="Times New Roman"/>
          <w:sz w:val="24"/>
          <w:szCs w:val="24"/>
        </w:rPr>
        <w:tab/>
        <w:t>.088</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C82057" w:rsidRPr="005B38C4">
        <w:rPr>
          <w:rFonts w:ascii="Times New Roman" w:hAnsi="Times New Roman" w:cs="Times New Roman"/>
          <w:sz w:val="24"/>
          <w:szCs w:val="24"/>
        </w:rPr>
        <w:t xml:space="preserve">-.041 </w:t>
      </w:r>
    </w:p>
    <w:p w14:paraId="4FBEAEC1" w14:textId="77777777" w:rsidR="00C82057" w:rsidRPr="005B38C4" w:rsidRDefault="00A95576"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i/>
          <w:sz w:val="24"/>
          <w:szCs w:val="24"/>
        </w:rPr>
        <w:t xml:space="preserve">Note: </w:t>
      </w:r>
      <w:r w:rsidR="00C82057" w:rsidRPr="005B38C4">
        <w:rPr>
          <w:rFonts w:ascii="Times New Roman" w:hAnsi="Times New Roman" w:cs="Times New Roman"/>
          <w:sz w:val="24"/>
          <w:szCs w:val="24"/>
        </w:rPr>
        <w:t>* indicates significance at p &lt; .05</w:t>
      </w:r>
    </w:p>
    <w:p w14:paraId="1D700CBD" w14:textId="4B3E6895" w:rsidR="00C82057"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R² = .029 for step one (p = .214)</w:t>
      </w:r>
      <w:r w:rsidR="00A95576" w:rsidRPr="005B38C4">
        <w:rPr>
          <w:rFonts w:ascii="Times New Roman" w:hAnsi="Times New Roman" w:cs="Times New Roman"/>
          <w:sz w:val="24"/>
          <w:szCs w:val="24"/>
        </w:rPr>
        <w:t>;</w:t>
      </w:r>
      <w:r w:rsidRPr="005B38C4">
        <w:rPr>
          <w:rFonts w:ascii="Times New Roman" w:hAnsi="Times New Roman" w:cs="Times New Roman"/>
          <w:sz w:val="24"/>
          <w:szCs w:val="24"/>
        </w:rPr>
        <w:t xml:space="preserve"> ΔR² = .058 for step two (p = .039)</w:t>
      </w:r>
      <w:r w:rsidR="00A95576" w:rsidRPr="005B38C4">
        <w:rPr>
          <w:rFonts w:ascii="Times New Roman" w:hAnsi="Times New Roman" w:cs="Times New Roman"/>
          <w:sz w:val="24"/>
          <w:szCs w:val="24"/>
        </w:rPr>
        <w:t>;</w:t>
      </w:r>
      <w:r w:rsidRPr="005B38C4">
        <w:rPr>
          <w:rFonts w:ascii="Times New Roman" w:hAnsi="Times New Roman" w:cs="Times New Roman"/>
          <w:sz w:val="24"/>
          <w:szCs w:val="24"/>
        </w:rPr>
        <w:t xml:space="preserve"> ΔR² = .036 for step three (p = .184)</w:t>
      </w:r>
    </w:p>
    <w:p w14:paraId="6EA57B3C" w14:textId="2395D7DF" w:rsidR="00C82057"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In order to </w:t>
      </w:r>
      <w:r w:rsidR="00A406EE" w:rsidRPr="005B38C4">
        <w:rPr>
          <w:rFonts w:ascii="Times New Roman" w:hAnsi="Times New Roman" w:cs="Times New Roman"/>
          <w:sz w:val="24"/>
          <w:szCs w:val="24"/>
        </w:rPr>
        <w:t xml:space="preserve">address research question </w:t>
      </w:r>
      <w:r w:rsidR="00A95576" w:rsidRPr="005B38C4">
        <w:rPr>
          <w:rFonts w:ascii="Times New Roman" w:hAnsi="Times New Roman" w:cs="Times New Roman"/>
          <w:sz w:val="24"/>
          <w:szCs w:val="24"/>
        </w:rPr>
        <w:t>2</w:t>
      </w:r>
      <w:r w:rsidRPr="005B38C4">
        <w:rPr>
          <w:rFonts w:ascii="Times New Roman" w:hAnsi="Times New Roman" w:cs="Times New Roman"/>
          <w:sz w:val="24"/>
          <w:szCs w:val="24"/>
        </w:rPr>
        <w:t>, the researcher conducted a linear regression analysis with the measure of stigma attached to online romantic relationships as the criterion variable and demographic variables, television, advertising, previous experience, and genre as the predictors</w:t>
      </w:r>
      <w:r w:rsidR="003C5671" w:rsidRPr="005B38C4">
        <w:rPr>
          <w:rFonts w:ascii="Times New Roman" w:hAnsi="Times New Roman" w:cs="Times New Roman"/>
          <w:sz w:val="24"/>
          <w:szCs w:val="24"/>
        </w:rPr>
        <w:t xml:space="preserve"> (R² = .087, adjusted R² = .036, p = .052)</w:t>
      </w:r>
      <w:r w:rsidRPr="005B38C4">
        <w:rPr>
          <w:rFonts w:ascii="Times New Roman" w:hAnsi="Times New Roman" w:cs="Times New Roman"/>
          <w:sz w:val="24"/>
          <w:szCs w:val="24"/>
        </w:rPr>
        <w:t>. The demographic variables were entered as a block in step one, genre variables as step two, and television</w:t>
      </w:r>
      <w:r w:rsidR="004366DF" w:rsidRPr="005B38C4">
        <w:rPr>
          <w:rFonts w:ascii="Times New Roman" w:hAnsi="Times New Roman" w:cs="Times New Roman"/>
          <w:sz w:val="24"/>
          <w:szCs w:val="24"/>
        </w:rPr>
        <w:t xml:space="preserve"> viewing</w:t>
      </w:r>
      <w:r w:rsidRPr="005B38C4">
        <w:rPr>
          <w:rFonts w:ascii="Times New Roman" w:hAnsi="Times New Roman" w:cs="Times New Roman"/>
          <w:sz w:val="24"/>
          <w:szCs w:val="24"/>
        </w:rPr>
        <w:t>, advertising</w:t>
      </w:r>
      <w:r w:rsidR="004366DF" w:rsidRPr="005B38C4">
        <w:rPr>
          <w:rFonts w:ascii="Times New Roman" w:hAnsi="Times New Roman" w:cs="Times New Roman"/>
          <w:sz w:val="24"/>
          <w:szCs w:val="24"/>
        </w:rPr>
        <w:t xml:space="preserve"> viewing</w:t>
      </w:r>
      <w:r w:rsidRPr="005B38C4">
        <w:rPr>
          <w:rFonts w:ascii="Times New Roman" w:hAnsi="Times New Roman" w:cs="Times New Roman"/>
          <w:sz w:val="24"/>
          <w:szCs w:val="24"/>
        </w:rPr>
        <w:t xml:space="preserve">, and previous experience measures as step three. The regression model is summarized in </w:t>
      </w:r>
      <w:r w:rsidR="000E76FE" w:rsidRPr="005B38C4">
        <w:rPr>
          <w:rFonts w:ascii="Times New Roman" w:hAnsi="Times New Roman" w:cs="Times New Roman"/>
          <w:sz w:val="24"/>
          <w:szCs w:val="24"/>
        </w:rPr>
        <w:t>T</w:t>
      </w:r>
      <w:r w:rsidRPr="005B38C4">
        <w:rPr>
          <w:rFonts w:ascii="Times New Roman" w:hAnsi="Times New Roman" w:cs="Times New Roman"/>
          <w:sz w:val="24"/>
          <w:szCs w:val="24"/>
        </w:rPr>
        <w:t xml:space="preserve">able </w:t>
      </w:r>
      <w:r w:rsidR="006E75E8" w:rsidRPr="005B38C4">
        <w:rPr>
          <w:rFonts w:ascii="Times New Roman" w:hAnsi="Times New Roman" w:cs="Times New Roman"/>
          <w:sz w:val="24"/>
          <w:szCs w:val="24"/>
        </w:rPr>
        <w:t>7</w:t>
      </w:r>
      <w:r w:rsidRPr="005B38C4">
        <w:rPr>
          <w:rFonts w:ascii="Times New Roman" w:hAnsi="Times New Roman" w:cs="Times New Roman"/>
          <w:sz w:val="24"/>
          <w:szCs w:val="24"/>
        </w:rPr>
        <w:t xml:space="preserve">. Television viewing was not a significant predictor (β = .097, p = .127) of online dating stigma. However, advertising viewing (β = -.133, p = .040) and the perception that online dating advertising is effective (β = -.231, p = .013) were significant negative predictors of online dating stigma. </w:t>
      </w:r>
      <w:r w:rsidR="00AF5A7F" w:rsidRPr="005B38C4">
        <w:rPr>
          <w:rFonts w:ascii="Times New Roman" w:hAnsi="Times New Roman" w:cs="Times New Roman"/>
          <w:sz w:val="24"/>
          <w:szCs w:val="24"/>
        </w:rPr>
        <w:t xml:space="preserve">Age was a significant negative </w:t>
      </w:r>
      <w:r w:rsidR="007609BA" w:rsidRPr="005B38C4">
        <w:rPr>
          <w:rFonts w:ascii="Times New Roman" w:hAnsi="Times New Roman" w:cs="Times New Roman"/>
          <w:sz w:val="24"/>
          <w:szCs w:val="24"/>
        </w:rPr>
        <w:t>predictor (</w:t>
      </w:r>
      <w:r w:rsidR="00EB2E0B" w:rsidRPr="005B38C4">
        <w:rPr>
          <w:rFonts w:ascii="Times New Roman" w:hAnsi="Times New Roman" w:cs="Times New Roman"/>
          <w:sz w:val="24"/>
          <w:szCs w:val="24"/>
        </w:rPr>
        <w:t xml:space="preserve">β = -.137, p = .031) </w:t>
      </w:r>
      <w:r w:rsidR="00AF5A7F" w:rsidRPr="005B38C4">
        <w:rPr>
          <w:rFonts w:ascii="Times New Roman" w:hAnsi="Times New Roman" w:cs="Times New Roman"/>
          <w:sz w:val="24"/>
          <w:szCs w:val="24"/>
        </w:rPr>
        <w:t>of online dating stigma</w:t>
      </w:r>
      <w:r w:rsidR="00A95576" w:rsidRPr="005B38C4">
        <w:rPr>
          <w:rFonts w:ascii="Times New Roman" w:hAnsi="Times New Roman" w:cs="Times New Roman"/>
          <w:sz w:val="24"/>
          <w:szCs w:val="24"/>
        </w:rPr>
        <w:t>,</w:t>
      </w:r>
      <w:r w:rsidR="00AF5A7F" w:rsidRPr="005B38C4">
        <w:rPr>
          <w:rFonts w:ascii="Times New Roman" w:hAnsi="Times New Roman" w:cs="Times New Roman"/>
          <w:sz w:val="24"/>
          <w:szCs w:val="24"/>
        </w:rPr>
        <w:t xml:space="preserve"> meaning that younger </w:t>
      </w:r>
      <w:r w:rsidR="00EB2E0B" w:rsidRPr="005B38C4">
        <w:rPr>
          <w:rFonts w:ascii="Times New Roman" w:hAnsi="Times New Roman" w:cs="Times New Roman"/>
          <w:sz w:val="24"/>
          <w:szCs w:val="24"/>
        </w:rPr>
        <w:t xml:space="preserve">respondents </w:t>
      </w:r>
      <w:r w:rsidR="00AF5A7F" w:rsidRPr="005B38C4">
        <w:rPr>
          <w:rFonts w:ascii="Times New Roman" w:hAnsi="Times New Roman" w:cs="Times New Roman"/>
          <w:sz w:val="24"/>
          <w:szCs w:val="24"/>
        </w:rPr>
        <w:t xml:space="preserve">reported </w:t>
      </w:r>
      <w:r w:rsidR="00EB2E0B" w:rsidRPr="005B38C4">
        <w:rPr>
          <w:rFonts w:ascii="Times New Roman" w:hAnsi="Times New Roman" w:cs="Times New Roman"/>
          <w:sz w:val="24"/>
          <w:szCs w:val="24"/>
        </w:rPr>
        <w:t xml:space="preserve">less online dating stigma than older respondents. </w:t>
      </w:r>
      <w:r w:rsidR="00A406EE" w:rsidRPr="005B38C4">
        <w:rPr>
          <w:rFonts w:ascii="Times New Roman" w:hAnsi="Times New Roman" w:cs="Times New Roman"/>
          <w:sz w:val="24"/>
          <w:szCs w:val="24"/>
        </w:rPr>
        <w:t xml:space="preserve">The findings addressing research question </w:t>
      </w:r>
      <w:r w:rsidR="00A95576" w:rsidRPr="005B38C4">
        <w:rPr>
          <w:rFonts w:ascii="Times New Roman" w:hAnsi="Times New Roman" w:cs="Times New Roman"/>
          <w:sz w:val="24"/>
          <w:szCs w:val="24"/>
        </w:rPr>
        <w:t xml:space="preserve">2 </w:t>
      </w:r>
      <w:r w:rsidR="00A406EE" w:rsidRPr="005B38C4">
        <w:rPr>
          <w:rFonts w:ascii="Times New Roman" w:hAnsi="Times New Roman" w:cs="Times New Roman"/>
          <w:sz w:val="24"/>
          <w:szCs w:val="24"/>
        </w:rPr>
        <w:t xml:space="preserve">will be discussed in </w:t>
      </w:r>
      <w:r w:rsidR="003E718F" w:rsidRPr="005B38C4">
        <w:rPr>
          <w:rFonts w:ascii="Times New Roman" w:hAnsi="Times New Roman" w:cs="Times New Roman"/>
          <w:sz w:val="24"/>
          <w:szCs w:val="24"/>
        </w:rPr>
        <w:t>C</w:t>
      </w:r>
      <w:r w:rsidR="00A406EE" w:rsidRPr="005B38C4">
        <w:rPr>
          <w:rFonts w:ascii="Times New Roman" w:hAnsi="Times New Roman" w:cs="Times New Roman"/>
          <w:sz w:val="24"/>
          <w:szCs w:val="24"/>
        </w:rPr>
        <w:t xml:space="preserve">hapter </w:t>
      </w:r>
      <w:r w:rsidR="003E718F" w:rsidRPr="005B38C4">
        <w:rPr>
          <w:rFonts w:ascii="Times New Roman" w:hAnsi="Times New Roman" w:cs="Times New Roman"/>
          <w:sz w:val="24"/>
          <w:szCs w:val="24"/>
        </w:rPr>
        <w:t>5</w:t>
      </w:r>
      <w:r w:rsidR="00397D50" w:rsidRPr="005B38C4">
        <w:rPr>
          <w:rFonts w:ascii="Times New Roman" w:hAnsi="Times New Roman" w:cs="Times New Roman"/>
          <w:sz w:val="24"/>
          <w:szCs w:val="24"/>
        </w:rPr>
        <w:t>.</w:t>
      </w:r>
    </w:p>
    <w:p w14:paraId="571EBF2F" w14:textId="77777777" w:rsidR="00702FA5" w:rsidRDefault="00702FA5" w:rsidP="0062547F">
      <w:pPr>
        <w:spacing w:after="0"/>
        <w:ind w:firstLine="0"/>
        <w:contextualSpacing/>
        <w:rPr>
          <w:rFonts w:ascii="Times New Roman" w:hAnsi="Times New Roman" w:cs="Times New Roman"/>
          <w:sz w:val="24"/>
          <w:szCs w:val="24"/>
        </w:rPr>
      </w:pPr>
    </w:p>
    <w:p w14:paraId="51995E2B" w14:textId="77777777" w:rsidR="00702FA5" w:rsidRDefault="00702FA5" w:rsidP="0062547F">
      <w:pPr>
        <w:spacing w:after="0"/>
        <w:ind w:firstLine="0"/>
        <w:contextualSpacing/>
        <w:rPr>
          <w:rFonts w:ascii="Times New Roman" w:hAnsi="Times New Roman" w:cs="Times New Roman"/>
          <w:sz w:val="24"/>
          <w:szCs w:val="24"/>
        </w:rPr>
      </w:pPr>
    </w:p>
    <w:p w14:paraId="03BE6746" w14:textId="77777777" w:rsidR="00702FA5" w:rsidRDefault="00702FA5" w:rsidP="0062547F">
      <w:pPr>
        <w:spacing w:after="0"/>
        <w:ind w:firstLine="0"/>
        <w:contextualSpacing/>
        <w:rPr>
          <w:rFonts w:ascii="Times New Roman" w:hAnsi="Times New Roman" w:cs="Times New Roman"/>
          <w:sz w:val="24"/>
          <w:szCs w:val="24"/>
        </w:rPr>
      </w:pPr>
    </w:p>
    <w:p w14:paraId="3A8C9F21" w14:textId="77777777" w:rsidR="00702FA5" w:rsidRDefault="00702FA5" w:rsidP="0062547F">
      <w:pPr>
        <w:spacing w:after="0"/>
        <w:ind w:firstLine="0"/>
        <w:contextualSpacing/>
        <w:rPr>
          <w:rFonts w:ascii="Times New Roman" w:hAnsi="Times New Roman" w:cs="Times New Roman"/>
          <w:sz w:val="24"/>
          <w:szCs w:val="24"/>
        </w:rPr>
      </w:pPr>
    </w:p>
    <w:p w14:paraId="5D759F10" w14:textId="6273B974" w:rsidR="00FC48EC"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lastRenderedPageBreak/>
        <w:t xml:space="preserve">Table </w:t>
      </w:r>
      <w:r w:rsidR="00A54601" w:rsidRPr="005B38C4">
        <w:rPr>
          <w:rFonts w:ascii="Times New Roman" w:hAnsi="Times New Roman" w:cs="Times New Roman"/>
          <w:sz w:val="24"/>
          <w:szCs w:val="24"/>
        </w:rPr>
        <w:t>7</w:t>
      </w:r>
    </w:p>
    <w:p w14:paraId="0BCC5216" w14:textId="01B68387" w:rsidR="00FC48EC" w:rsidRPr="005B38C4" w:rsidRDefault="00C82057" w:rsidP="0062547F">
      <w:pPr>
        <w:spacing w:after="0"/>
        <w:ind w:firstLine="0"/>
        <w:contextualSpacing/>
        <w:rPr>
          <w:rFonts w:ascii="Times New Roman" w:hAnsi="Times New Roman" w:cs="Times New Roman"/>
          <w:i/>
          <w:sz w:val="24"/>
          <w:szCs w:val="24"/>
        </w:rPr>
      </w:pPr>
      <w:r w:rsidRPr="005B38C4">
        <w:rPr>
          <w:rFonts w:ascii="Times New Roman" w:hAnsi="Times New Roman" w:cs="Times New Roman"/>
          <w:i/>
          <w:sz w:val="24"/>
          <w:szCs w:val="24"/>
        </w:rPr>
        <w:t>Summary of Hierarchical Regression Model</w:t>
      </w:r>
      <w:r w:rsidR="00A95576" w:rsidRPr="005B38C4">
        <w:rPr>
          <w:rFonts w:ascii="Times New Roman" w:hAnsi="Times New Roman" w:cs="Times New Roman"/>
          <w:i/>
          <w:sz w:val="24"/>
          <w:szCs w:val="24"/>
        </w:rPr>
        <w:t xml:space="preserve"> for </w:t>
      </w:r>
      <w:r w:rsidRPr="005B38C4">
        <w:rPr>
          <w:rFonts w:ascii="Times New Roman" w:hAnsi="Times New Roman" w:cs="Times New Roman"/>
          <w:i/>
          <w:sz w:val="24"/>
          <w:szCs w:val="24"/>
        </w:rPr>
        <w:t>Stigma Attached to Online Romantic Relationships</w:t>
      </w:r>
    </w:p>
    <w:p w14:paraId="18716145" w14:textId="77777777" w:rsidR="00FC48EC" w:rsidRPr="005B38C4" w:rsidRDefault="00C82057" w:rsidP="0062547F">
      <w:pPr>
        <w:pBdr>
          <w:top w:val="single" w:sz="4" w:space="1" w:color="auto"/>
          <w:bottom w:val="single" w:sz="4" w:space="1" w:color="auto"/>
        </w:pBd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Variable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9C4576" w:rsidRPr="005B38C4">
        <w:rPr>
          <w:rFonts w:ascii="Times New Roman" w:hAnsi="Times New Roman" w:cs="Times New Roman"/>
          <w:sz w:val="24"/>
          <w:szCs w:val="24"/>
        </w:rPr>
        <w:tab/>
      </w:r>
      <w:r w:rsidR="00A36467" w:rsidRPr="005B38C4">
        <w:rPr>
          <w:rFonts w:ascii="Times New Roman" w:hAnsi="Times New Roman" w:cs="Times New Roman"/>
          <w:sz w:val="24"/>
          <w:szCs w:val="24"/>
        </w:rPr>
        <w:t>B</w:t>
      </w:r>
      <w:r w:rsidR="00A36467" w:rsidRPr="005B38C4">
        <w:rPr>
          <w:rFonts w:ascii="Times New Roman" w:hAnsi="Times New Roman" w:cs="Times New Roman"/>
          <w:sz w:val="24"/>
          <w:szCs w:val="24"/>
        </w:rPr>
        <w:tab/>
      </w:r>
      <w:r w:rsidR="00A36467" w:rsidRPr="005B38C4">
        <w:rPr>
          <w:rFonts w:ascii="Times New Roman" w:hAnsi="Times New Roman" w:cs="Times New Roman"/>
          <w:sz w:val="24"/>
          <w:szCs w:val="24"/>
        </w:rPr>
        <w:tab/>
        <w:t>SE B</w:t>
      </w:r>
      <w:r w:rsidR="00A36467" w:rsidRPr="005B38C4">
        <w:rPr>
          <w:rFonts w:ascii="Times New Roman" w:hAnsi="Times New Roman" w:cs="Times New Roman"/>
          <w:sz w:val="24"/>
          <w:szCs w:val="24"/>
        </w:rPr>
        <w:tab/>
      </w:r>
      <w:r w:rsidRPr="005B38C4">
        <w:rPr>
          <w:rFonts w:ascii="Times New Roman" w:hAnsi="Times New Roman" w:cs="Times New Roman"/>
          <w:sz w:val="24"/>
          <w:szCs w:val="24"/>
        </w:rPr>
        <w:tab/>
        <w:t>β</w:t>
      </w:r>
    </w:p>
    <w:p w14:paraId="50AD58C6" w14:textId="77777777" w:rsidR="00C82057"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 xml:space="preserve">Step one - </w:t>
      </w:r>
      <w:r w:rsidR="00A36467" w:rsidRPr="005B38C4">
        <w:rPr>
          <w:rFonts w:ascii="Times New Roman" w:hAnsi="Times New Roman" w:cs="Times New Roman"/>
          <w:sz w:val="24"/>
          <w:szCs w:val="24"/>
        </w:rPr>
        <w:t>demographics</w:t>
      </w:r>
    </w:p>
    <w:p w14:paraId="2533936D" w14:textId="06432D43"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Gender</w:t>
      </w:r>
      <w:r w:rsidRPr="005B38C4">
        <w:rPr>
          <w:rFonts w:ascii="Times New Roman" w:hAnsi="Times New Roman" w:cs="Times New Roman"/>
          <w:sz w:val="24"/>
          <w:szCs w:val="24"/>
        </w:rPr>
        <w:tab/>
      </w:r>
      <w:r w:rsidR="009E155A">
        <w:rPr>
          <w:rFonts w:ascii="Times New Roman" w:hAnsi="Times New Roman" w:cs="Times New Roman"/>
          <w:sz w:val="24"/>
          <w:szCs w:val="24"/>
        </w:rPr>
        <w:t xml:space="preserve"> (m = 1, f = 2)</w:t>
      </w:r>
      <w:r w:rsidRPr="005B38C4">
        <w:rPr>
          <w:rFonts w:ascii="Times New Roman" w:hAnsi="Times New Roman" w:cs="Times New Roman"/>
          <w:sz w:val="24"/>
          <w:szCs w:val="24"/>
        </w:rPr>
        <w:tab/>
      </w:r>
      <w:r w:rsidRPr="005B38C4">
        <w:rPr>
          <w:rFonts w:ascii="Times New Roman" w:hAnsi="Times New Roman" w:cs="Times New Roman"/>
          <w:sz w:val="24"/>
          <w:szCs w:val="24"/>
        </w:rPr>
        <w:tab/>
        <w:t>.034</w:t>
      </w:r>
      <w:r w:rsidRPr="005B38C4">
        <w:rPr>
          <w:rFonts w:ascii="Times New Roman" w:hAnsi="Times New Roman" w:cs="Times New Roman"/>
          <w:sz w:val="24"/>
          <w:szCs w:val="24"/>
        </w:rPr>
        <w:tab/>
      </w:r>
      <w:r w:rsidRPr="005B38C4">
        <w:rPr>
          <w:rFonts w:ascii="Times New Roman" w:hAnsi="Times New Roman" w:cs="Times New Roman"/>
          <w:sz w:val="24"/>
          <w:szCs w:val="24"/>
        </w:rPr>
        <w:tab/>
        <w:t>.069</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 xml:space="preserve">.036 </w:t>
      </w:r>
    </w:p>
    <w:p w14:paraId="01E47528" w14:textId="77777777" w:rsidR="00011D69"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Age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-.035</w:t>
      </w:r>
      <w:r w:rsidRPr="005B38C4">
        <w:rPr>
          <w:rFonts w:ascii="Times New Roman" w:hAnsi="Times New Roman" w:cs="Times New Roman"/>
          <w:sz w:val="24"/>
          <w:szCs w:val="24"/>
        </w:rPr>
        <w:tab/>
      </w:r>
      <w:r w:rsidRPr="005B38C4">
        <w:rPr>
          <w:rFonts w:ascii="Times New Roman" w:hAnsi="Times New Roman" w:cs="Times New Roman"/>
          <w:sz w:val="24"/>
          <w:szCs w:val="24"/>
        </w:rPr>
        <w:tab/>
        <w:t>.016</w:t>
      </w:r>
      <w:r w:rsidRPr="005B38C4">
        <w:rPr>
          <w:rFonts w:ascii="Times New Roman" w:hAnsi="Times New Roman" w:cs="Times New Roman"/>
          <w:sz w:val="24"/>
          <w:szCs w:val="24"/>
        </w:rPr>
        <w:tab/>
      </w:r>
      <w:r w:rsidRPr="005B38C4">
        <w:rPr>
          <w:rFonts w:ascii="Times New Roman" w:hAnsi="Times New Roman" w:cs="Times New Roman"/>
          <w:sz w:val="24"/>
          <w:szCs w:val="24"/>
        </w:rPr>
        <w:tab/>
        <w:t>-.137</w:t>
      </w:r>
      <w:r w:rsidR="00011D69" w:rsidRPr="005B38C4">
        <w:rPr>
          <w:rFonts w:ascii="Times New Roman" w:hAnsi="Times New Roman" w:cs="Times New Roman"/>
          <w:sz w:val="24"/>
          <w:szCs w:val="24"/>
        </w:rPr>
        <w:t xml:space="preserve"> *</w:t>
      </w:r>
    </w:p>
    <w:p w14:paraId="46AB7ADD" w14:textId="346F28BE" w:rsidR="003558BB" w:rsidRPr="005B38C4" w:rsidRDefault="00A3646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Minority</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.112</w:t>
      </w:r>
      <w:r w:rsidRPr="005B38C4">
        <w:rPr>
          <w:rFonts w:ascii="Times New Roman" w:hAnsi="Times New Roman" w:cs="Times New Roman"/>
          <w:sz w:val="24"/>
          <w:szCs w:val="24"/>
        </w:rPr>
        <w:tab/>
      </w:r>
      <w:r w:rsidRPr="005B38C4">
        <w:rPr>
          <w:rFonts w:ascii="Times New Roman" w:hAnsi="Times New Roman" w:cs="Times New Roman"/>
          <w:sz w:val="24"/>
          <w:szCs w:val="24"/>
        </w:rPr>
        <w:tab/>
        <w:t>.073</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.101</w:t>
      </w:r>
    </w:p>
    <w:p w14:paraId="3B9547F4"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Income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-.005</w:t>
      </w:r>
      <w:r w:rsidRPr="005B38C4">
        <w:rPr>
          <w:rFonts w:ascii="Times New Roman" w:hAnsi="Times New Roman" w:cs="Times New Roman"/>
          <w:sz w:val="24"/>
          <w:szCs w:val="24"/>
        </w:rPr>
        <w:tab/>
        <w:t>`</w:t>
      </w:r>
      <w:r w:rsidRPr="005B38C4">
        <w:rPr>
          <w:rFonts w:ascii="Times New Roman" w:hAnsi="Times New Roman" w:cs="Times New Roman"/>
          <w:sz w:val="24"/>
          <w:szCs w:val="24"/>
        </w:rPr>
        <w:tab/>
        <w:t>.017</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C82057" w:rsidRPr="005B38C4">
        <w:rPr>
          <w:rFonts w:ascii="Times New Roman" w:hAnsi="Times New Roman" w:cs="Times New Roman"/>
          <w:sz w:val="24"/>
          <w:szCs w:val="24"/>
        </w:rPr>
        <w:t>-.019</w:t>
      </w:r>
    </w:p>
    <w:p w14:paraId="68F6230C"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Step two - genre</w:t>
      </w:r>
    </w:p>
    <w:p w14:paraId="45AB612B"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Drama</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-.007</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.106</w:t>
      </w:r>
      <w:r w:rsidR="00C82057" w:rsidRPr="005B38C4">
        <w:rPr>
          <w:rFonts w:ascii="Times New Roman" w:hAnsi="Times New Roman" w:cs="Times New Roman"/>
          <w:sz w:val="24"/>
          <w:szCs w:val="24"/>
        </w:rPr>
        <w:tab/>
      </w:r>
      <w:r w:rsidR="00C82057" w:rsidRPr="005B38C4">
        <w:rPr>
          <w:rFonts w:ascii="Times New Roman" w:hAnsi="Times New Roman" w:cs="Times New Roman"/>
          <w:sz w:val="24"/>
          <w:szCs w:val="24"/>
        </w:rPr>
        <w:tab/>
        <w:t>-.006</w:t>
      </w:r>
    </w:p>
    <w:p w14:paraId="5ABB9858"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Comedy</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.060</w:t>
      </w:r>
      <w:r w:rsidRPr="005B38C4">
        <w:rPr>
          <w:rFonts w:ascii="Times New Roman" w:hAnsi="Times New Roman" w:cs="Times New Roman"/>
          <w:sz w:val="24"/>
          <w:szCs w:val="24"/>
        </w:rPr>
        <w:tab/>
      </w:r>
      <w:r w:rsidRPr="005B38C4">
        <w:rPr>
          <w:rFonts w:ascii="Times New Roman" w:hAnsi="Times New Roman" w:cs="Times New Roman"/>
          <w:sz w:val="24"/>
          <w:szCs w:val="24"/>
        </w:rPr>
        <w:tab/>
        <w:t>.149</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C82057" w:rsidRPr="005B38C4">
        <w:rPr>
          <w:rFonts w:ascii="Times New Roman" w:hAnsi="Times New Roman" w:cs="Times New Roman"/>
          <w:sz w:val="24"/>
          <w:szCs w:val="24"/>
        </w:rPr>
        <w:t>.061</w:t>
      </w:r>
    </w:p>
    <w:p w14:paraId="69D04D1F"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Reality</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-.008</w:t>
      </w:r>
      <w:r w:rsidRPr="005B38C4">
        <w:rPr>
          <w:rFonts w:ascii="Times New Roman" w:hAnsi="Times New Roman" w:cs="Times New Roman"/>
          <w:sz w:val="24"/>
          <w:szCs w:val="24"/>
        </w:rPr>
        <w:tab/>
      </w:r>
      <w:r w:rsidRPr="005B38C4">
        <w:rPr>
          <w:rFonts w:ascii="Times New Roman" w:hAnsi="Times New Roman" w:cs="Times New Roman"/>
          <w:sz w:val="24"/>
          <w:szCs w:val="24"/>
        </w:rPr>
        <w:tab/>
        <w:t>.143</w:t>
      </w:r>
      <w:r w:rsidRPr="005B38C4">
        <w:rPr>
          <w:rFonts w:ascii="Times New Roman" w:hAnsi="Times New Roman" w:cs="Times New Roman"/>
          <w:sz w:val="24"/>
          <w:szCs w:val="24"/>
        </w:rPr>
        <w:tab/>
      </w:r>
      <w:r w:rsidRPr="005B38C4">
        <w:rPr>
          <w:rFonts w:ascii="Times New Roman" w:hAnsi="Times New Roman" w:cs="Times New Roman"/>
          <w:sz w:val="24"/>
          <w:szCs w:val="24"/>
        </w:rPr>
        <w:tab/>
        <w:t>-.007</w:t>
      </w:r>
      <w:r w:rsidRPr="005B38C4">
        <w:rPr>
          <w:rFonts w:ascii="Times New Roman" w:hAnsi="Times New Roman" w:cs="Times New Roman"/>
          <w:sz w:val="24"/>
          <w:szCs w:val="24"/>
        </w:rPr>
        <w:br/>
      </w:r>
      <w:r w:rsidRPr="005B38C4">
        <w:rPr>
          <w:rFonts w:ascii="Times New Roman" w:hAnsi="Times New Roman" w:cs="Times New Roman"/>
          <w:sz w:val="24"/>
          <w:szCs w:val="24"/>
        </w:rPr>
        <w:tab/>
        <w:t>Sporting</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.062</w:t>
      </w:r>
      <w:r w:rsidRPr="005B38C4">
        <w:rPr>
          <w:rFonts w:ascii="Times New Roman" w:hAnsi="Times New Roman" w:cs="Times New Roman"/>
          <w:sz w:val="24"/>
          <w:szCs w:val="24"/>
        </w:rPr>
        <w:tab/>
      </w:r>
      <w:r w:rsidRPr="005B38C4">
        <w:rPr>
          <w:rFonts w:ascii="Times New Roman" w:hAnsi="Times New Roman" w:cs="Times New Roman"/>
          <w:sz w:val="24"/>
          <w:szCs w:val="24"/>
        </w:rPr>
        <w:tab/>
        <w:t>.159</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.054</w:t>
      </w:r>
    </w:p>
    <w:p w14:paraId="772B8057"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Step three – predictor measures</w:t>
      </w:r>
    </w:p>
    <w:p w14:paraId="5AE780E4"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Television viewing</w:t>
      </w:r>
      <w:r w:rsidRPr="005B38C4">
        <w:rPr>
          <w:rFonts w:ascii="Times New Roman" w:hAnsi="Times New Roman" w:cs="Times New Roman"/>
          <w:sz w:val="24"/>
          <w:szCs w:val="24"/>
        </w:rPr>
        <w:tab/>
      </w:r>
      <w:r w:rsidRPr="005B38C4">
        <w:rPr>
          <w:rFonts w:ascii="Times New Roman" w:hAnsi="Times New Roman" w:cs="Times New Roman"/>
          <w:sz w:val="24"/>
          <w:szCs w:val="24"/>
        </w:rPr>
        <w:tab/>
        <w:t>.027</w:t>
      </w:r>
      <w:r w:rsidRPr="005B38C4">
        <w:rPr>
          <w:rFonts w:ascii="Times New Roman" w:hAnsi="Times New Roman" w:cs="Times New Roman"/>
          <w:sz w:val="24"/>
          <w:szCs w:val="24"/>
        </w:rPr>
        <w:tab/>
      </w:r>
      <w:r w:rsidRPr="005B38C4">
        <w:rPr>
          <w:rFonts w:ascii="Times New Roman" w:hAnsi="Times New Roman" w:cs="Times New Roman"/>
          <w:sz w:val="24"/>
          <w:szCs w:val="24"/>
        </w:rPr>
        <w:tab/>
        <w:t>.017</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C82057" w:rsidRPr="005B38C4">
        <w:rPr>
          <w:rFonts w:ascii="Times New Roman" w:hAnsi="Times New Roman" w:cs="Times New Roman"/>
          <w:sz w:val="24"/>
          <w:szCs w:val="24"/>
        </w:rPr>
        <w:t xml:space="preserve">.097 </w:t>
      </w:r>
    </w:p>
    <w:p w14:paraId="7E488B42"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Advertising viewing</w:t>
      </w:r>
      <w:r w:rsidRPr="005B38C4">
        <w:rPr>
          <w:rFonts w:ascii="Times New Roman" w:hAnsi="Times New Roman" w:cs="Times New Roman"/>
          <w:sz w:val="24"/>
          <w:szCs w:val="24"/>
        </w:rPr>
        <w:tab/>
      </w:r>
      <w:r w:rsidRPr="005B38C4">
        <w:rPr>
          <w:rFonts w:ascii="Times New Roman" w:hAnsi="Times New Roman" w:cs="Times New Roman"/>
          <w:sz w:val="24"/>
          <w:szCs w:val="24"/>
        </w:rPr>
        <w:tab/>
        <w:t>-.051</w:t>
      </w:r>
      <w:r w:rsidRPr="005B38C4">
        <w:rPr>
          <w:rFonts w:ascii="Times New Roman" w:hAnsi="Times New Roman" w:cs="Times New Roman"/>
          <w:sz w:val="24"/>
          <w:szCs w:val="24"/>
        </w:rPr>
        <w:tab/>
      </w:r>
      <w:r w:rsidR="00A36467" w:rsidRPr="005B38C4">
        <w:rPr>
          <w:rFonts w:ascii="Times New Roman" w:hAnsi="Times New Roman" w:cs="Times New Roman"/>
          <w:sz w:val="24"/>
          <w:szCs w:val="24"/>
        </w:rPr>
        <w:tab/>
        <w:t>.025</w:t>
      </w:r>
      <w:r w:rsidR="00A36467" w:rsidRPr="005B38C4">
        <w:rPr>
          <w:rFonts w:ascii="Times New Roman" w:hAnsi="Times New Roman" w:cs="Times New Roman"/>
          <w:sz w:val="24"/>
          <w:szCs w:val="24"/>
        </w:rPr>
        <w:tab/>
      </w:r>
      <w:r w:rsidRPr="005B38C4">
        <w:rPr>
          <w:rFonts w:ascii="Times New Roman" w:hAnsi="Times New Roman" w:cs="Times New Roman"/>
          <w:sz w:val="24"/>
          <w:szCs w:val="24"/>
        </w:rPr>
        <w:tab/>
        <w:t>-.133 *</w:t>
      </w:r>
    </w:p>
    <w:p w14:paraId="40135A6A"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Advertising effective</w:t>
      </w:r>
      <w:r w:rsidRPr="005B38C4">
        <w:rPr>
          <w:rFonts w:ascii="Times New Roman" w:hAnsi="Times New Roman" w:cs="Times New Roman"/>
          <w:sz w:val="24"/>
          <w:szCs w:val="24"/>
        </w:rPr>
        <w:tab/>
      </w:r>
      <w:r w:rsidRPr="005B38C4">
        <w:rPr>
          <w:rFonts w:ascii="Times New Roman" w:hAnsi="Times New Roman" w:cs="Times New Roman"/>
          <w:sz w:val="24"/>
          <w:szCs w:val="24"/>
        </w:rPr>
        <w:tab/>
        <w:t>-.135</w:t>
      </w:r>
      <w:r w:rsidRPr="005B38C4">
        <w:rPr>
          <w:rFonts w:ascii="Times New Roman" w:hAnsi="Times New Roman" w:cs="Times New Roman"/>
          <w:sz w:val="24"/>
          <w:szCs w:val="24"/>
        </w:rPr>
        <w:tab/>
      </w:r>
      <w:r w:rsidRPr="005B38C4">
        <w:rPr>
          <w:rFonts w:ascii="Times New Roman" w:hAnsi="Times New Roman" w:cs="Times New Roman"/>
          <w:sz w:val="24"/>
          <w:szCs w:val="24"/>
        </w:rPr>
        <w:tab/>
        <w:t>.054</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-.231 *</w:t>
      </w:r>
    </w:p>
    <w:p w14:paraId="41805CAA" w14:textId="77777777" w:rsidR="003558BB" w:rsidRPr="005B38C4" w:rsidRDefault="00A3646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Advertising liking</w:t>
      </w:r>
      <w:r w:rsidRPr="005B38C4">
        <w:rPr>
          <w:rFonts w:ascii="Times New Roman" w:hAnsi="Times New Roman" w:cs="Times New Roman"/>
          <w:sz w:val="24"/>
          <w:szCs w:val="24"/>
        </w:rPr>
        <w:tab/>
      </w:r>
      <w:r w:rsidRPr="005B38C4">
        <w:rPr>
          <w:rFonts w:ascii="Times New Roman" w:hAnsi="Times New Roman" w:cs="Times New Roman"/>
          <w:sz w:val="24"/>
          <w:szCs w:val="24"/>
        </w:rPr>
        <w:tab/>
        <w:t>.019</w:t>
      </w:r>
      <w:r w:rsidRPr="005B38C4">
        <w:rPr>
          <w:rFonts w:ascii="Times New Roman" w:hAnsi="Times New Roman" w:cs="Times New Roman"/>
          <w:sz w:val="24"/>
          <w:szCs w:val="24"/>
        </w:rPr>
        <w:tab/>
      </w:r>
      <w:r w:rsidRPr="005B38C4">
        <w:rPr>
          <w:rFonts w:ascii="Times New Roman" w:hAnsi="Times New Roman" w:cs="Times New Roman"/>
          <w:sz w:val="24"/>
          <w:szCs w:val="24"/>
        </w:rPr>
        <w:tab/>
        <w:t>.039</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.045</w:t>
      </w:r>
    </w:p>
    <w:p w14:paraId="746FBC86" w14:textId="77777777" w:rsidR="00FC48EC" w:rsidRPr="005B38C4" w:rsidRDefault="00A36467" w:rsidP="0062547F">
      <w:pPr>
        <w:pBdr>
          <w:bottom w:val="single" w:sz="4" w:space="1" w:color="auto"/>
        </w:pBd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Previous Experience</w:t>
      </w:r>
      <w:r w:rsidRPr="005B38C4">
        <w:rPr>
          <w:rFonts w:ascii="Times New Roman" w:hAnsi="Times New Roman" w:cs="Times New Roman"/>
          <w:sz w:val="24"/>
          <w:szCs w:val="24"/>
        </w:rPr>
        <w:tab/>
      </w:r>
      <w:r w:rsidRPr="005B38C4">
        <w:rPr>
          <w:rFonts w:ascii="Times New Roman" w:hAnsi="Times New Roman" w:cs="Times New Roman"/>
          <w:sz w:val="24"/>
          <w:szCs w:val="24"/>
        </w:rPr>
        <w:tab/>
        <w:t>-.008</w:t>
      </w:r>
      <w:r w:rsidRPr="005B38C4">
        <w:rPr>
          <w:rFonts w:ascii="Times New Roman" w:hAnsi="Times New Roman" w:cs="Times New Roman"/>
          <w:sz w:val="24"/>
          <w:szCs w:val="24"/>
        </w:rPr>
        <w:tab/>
      </w:r>
      <w:r w:rsidRPr="005B38C4">
        <w:rPr>
          <w:rFonts w:ascii="Times New Roman" w:hAnsi="Times New Roman" w:cs="Times New Roman"/>
          <w:sz w:val="24"/>
          <w:szCs w:val="24"/>
        </w:rPr>
        <w:tab/>
        <w:t>.030</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 xml:space="preserve">-.017 </w:t>
      </w:r>
    </w:p>
    <w:p w14:paraId="7DA0478E" w14:textId="77777777" w:rsidR="00C82057" w:rsidRPr="005B38C4" w:rsidRDefault="00A95576"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i/>
          <w:sz w:val="24"/>
          <w:szCs w:val="24"/>
        </w:rPr>
        <w:t xml:space="preserve">Note: </w:t>
      </w:r>
      <w:r w:rsidR="00C82057" w:rsidRPr="005B38C4">
        <w:rPr>
          <w:rFonts w:ascii="Times New Roman" w:hAnsi="Times New Roman" w:cs="Times New Roman"/>
          <w:sz w:val="24"/>
          <w:szCs w:val="24"/>
        </w:rPr>
        <w:t>* indicates significance at p &lt; .05</w:t>
      </w:r>
    </w:p>
    <w:p w14:paraId="1BCD153E" w14:textId="1E745729" w:rsidR="00C82057"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R² = .024 for step one (p = .167)</w:t>
      </w:r>
      <w:r w:rsidR="00A95576" w:rsidRPr="005B38C4">
        <w:rPr>
          <w:rFonts w:ascii="Times New Roman" w:hAnsi="Times New Roman" w:cs="Times New Roman"/>
          <w:sz w:val="24"/>
          <w:szCs w:val="24"/>
        </w:rPr>
        <w:t>;</w:t>
      </w:r>
      <w:r w:rsidRPr="005B38C4">
        <w:rPr>
          <w:rFonts w:ascii="Times New Roman" w:hAnsi="Times New Roman" w:cs="Times New Roman"/>
          <w:sz w:val="24"/>
          <w:szCs w:val="24"/>
        </w:rPr>
        <w:t xml:space="preserve"> ΔR² = .010 for step two (p = .739)</w:t>
      </w:r>
      <w:r w:rsidR="00A95576" w:rsidRPr="005B38C4">
        <w:rPr>
          <w:rFonts w:ascii="Times New Roman" w:hAnsi="Times New Roman" w:cs="Times New Roman"/>
          <w:sz w:val="24"/>
          <w:szCs w:val="24"/>
        </w:rPr>
        <w:t>;</w:t>
      </w:r>
      <w:r w:rsidRPr="005B38C4">
        <w:rPr>
          <w:rFonts w:ascii="Times New Roman" w:hAnsi="Times New Roman" w:cs="Times New Roman"/>
          <w:sz w:val="24"/>
          <w:szCs w:val="24"/>
        </w:rPr>
        <w:t xml:space="preserve"> ΔR² = .053 for step three (p = .014)</w:t>
      </w:r>
    </w:p>
    <w:p w14:paraId="25B4B495" w14:textId="77777777" w:rsidR="00C82057" w:rsidRPr="005B38C4" w:rsidRDefault="00C82057" w:rsidP="0062547F">
      <w:pPr>
        <w:spacing w:after="0"/>
        <w:ind w:firstLine="0"/>
        <w:contextualSpacing/>
        <w:rPr>
          <w:rFonts w:ascii="Times New Roman" w:hAnsi="Times New Roman" w:cs="Times New Roman"/>
          <w:sz w:val="24"/>
          <w:szCs w:val="24"/>
        </w:rPr>
      </w:pPr>
    </w:p>
    <w:p w14:paraId="20806F6E" w14:textId="76984FD8"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In order to </w:t>
      </w:r>
      <w:r w:rsidR="00A406EE" w:rsidRPr="005B38C4">
        <w:rPr>
          <w:rFonts w:ascii="Times New Roman" w:hAnsi="Times New Roman" w:cs="Times New Roman"/>
          <w:sz w:val="24"/>
          <w:szCs w:val="24"/>
        </w:rPr>
        <w:t xml:space="preserve">address research question </w:t>
      </w:r>
      <w:r w:rsidR="00A95576" w:rsidRPr="005B38C4">
        <w:rPr>
          <w:rFonts w:ascii="Times New Roman" w:hAnsi="Times New Roman" w:cs="Times New Roman"/>
          <w:sz w:val="24"/>
          <w:szCs w:val="24"/>
        </w:rPr>
        <w:t>3</w:t>
      </w:r>
      <w:r w:rsidRPr="005B38C4">
        <w:rPr>
          <w:rFonts w:ascii="Times New Roman" w:hAnsi="Times New Roman" w:cs="Times New Roman"/>
          <w:sz w:val="24"/>
          <w:szCs w:val="24"/>
        </w:rPr>
        <w:t>, the researcher conducted a linear regression analysis with normalization for online romantic relationships as the criterion variable and demographic variables, television, advertising, previous experience, and genre as the predictors. The demographic variables were entered as a block in step one, genre variables as step two, and television</w:t>
      </w:r>
      <w:r w:rsidR="004366DF" w:rsidRPr="005B38C4">
        <w:rPr>
          <w:rFonts w:ascii="Times New Roman" w:hAnsi="Times New Roman" w:cs="Times New Roman"/>
          <w:sz w:val="24"/>
          <w:szCs w:val="24"/>
        </w:rPr>
        <w:t xml:space="preserve"> viewing</w:t>
      </w:r>
      <w:r w:rsidRPr="005B38C4">
        <w:rPr>
          <w:rFonts w:ascii="Times New Roman" w:hAnsi="Times New Roman" w:cs="Times New Roman"/>
          <w:sz w:val="24"/>
          <w:szCs w:val="24"/>
        </w:rPr>
        <w:t>, advertising</w:t>
      </w:r>
      <w:r w:rsidR="004366DF" w:rsidRPr="005B38C4">
        <w:rPr>
          <w:rFonts w:ascii="Times New Roman" w:hAnsi="Times New Roman" w:cs="Times New Roman"/>
          <w:sz w:val="24"/>
          <w:szCs w:val="24"/>
        </w:rPr>
        <w:t xml:space="preserve"> viewing</w:t>
      </w:r>
      <w:r w:rsidRPr="005B38C4">
        <w:rPr>
          <w:rFonts w:ascii="Times New Roman" w:hAnsi="Times New Roman" w:cs="Times New Roman"/>
          <w:sz w:val="24"/>
          <w:szCs w:val="24"/>
        </w:rPr>
        <w:t>, and previous experience measures as step three</w:t>
      </w:r>
      <w:r w:rsidR="003C5671" w:rsidRPr="005B38C4">
        <w:rPr>
          <w:rFonts w:ascii="Times New Roman" w:hAnsi="Times New Roman" w:cs="Times New Roman"/>
          <w:sz w:val="24"/>
          <w:szCs w:val="24"/>
        </w:rPr>
        <w:t xml:space="preserve"> (R² = .200, adjusted R² = .156, p &lt; .001)</w:t>
      </w:r>
      <w:r w:rsidRPr="005B38C4">
        <w:rPr>
          <w:rFonts w:ascii="Times New Roman" w:hAnsi="Times New Roman" w:cs="Times New Roman"/>
          <w:sz w:val="24"/>
          <w:szCs w:val="24"/>
        </w:rPr>
        <w:t xml:space="preserve">. The regression model is summarized in </w:t>
      </w:r>
      <w:r w:rsidR="000E76FE" w:rsidRPr="005B38C4">
        <w:rPr>
          <w:rFonts w:ascii="Times New Roman" w:hAnsi="Times New Roman" w:cs="Times New Roman"/>
          <w:sz w:val="24"/>
          <w:szCs w:val="24"/>
        </w:rPr>
        <w:t>T</w:t>
      </w:r>
      <w:r w:rsidRPr="005B38C4">
        <w:rPr>
          <w:rFonts w:ascii="Times New Roman" w:hAnsi="Times New Roman" w:cs="Times New Roman"/>
          <w:sz w:val="24"/>
          <w:szCs w:val="24"/>
        </w:rPr>
        <w:t xml:space="preserve">able </w:t>
      </w:r>
      <w:r w:rsidR="006E75E8" w:rsidRPr="005B38C4">
        <w:rPr>
          <w:rFonts w:ascii="Times New Roman" w:hAnsi="Times New Roman" w:cs="Times New Roman"/>
          <w:sz w:val="24"/>
          <w:szCs w:val="24"/>
        </w:rPr>
        <w:t>8</w:t>
      </w:r>
      <w:r w:rsidRPr="005B38C4">
        <w:rPr>
          <w:rFonts w:ascii="Times New Roman" w:hAnsi="Times New Roman" w:cs="Times New Roman"/>
          <w:sz w:val="24"/>
          <w:szCs w:val="24"/>
        </w:rPr>
        <w:t>. Television viewing was a non-significant predictor</w:t>
      </w:r>
      <w:r w:rsidR="00A95576" w:rsidRPr="005B38C4">
        <w:rPr>
          <w:rFonts w:ascii="Times New Roman" w:hAnsi="Times New Roman" w:cs="Times New Roman"/>
          <w:sz w:val="24"/>
          <w:szCs w:val="24"/>
        </w:rPr>
        <w:t xml:space="preserve"> (β = .042, p = .482) </w:t>
      </w:r>
      <w:r w:rsidRPr="005B38C4">
        <w:rPr>
          <w:rFonts w:ascii="Times New Roman" w:hAnsi="Times New Roman" w:cs="Times New Roman"/>
          <w:sz w:val="24"/>
          <w:szCs w:val="24"/>
        </w:rPr>
        <w:t xml:space="preserve">of people’s attachment of normalization for online romantic relationships. However, the liking of advertisements for online romantic relationships (β = .192, p = .028), the belief that those ads are effective (β = .205, p = .018), and previous experience with online dating (β = .128, p = .029) were significant </w:t>
      </w:r>
      <w:r w:rsidR="00AF5A7F" w:rsidRPr="005B38C4">
        <w:rPr>
          <w:rFonts w:ascii="Times New Roman" w:hAnsi="Times New Roman" w:cs="Times New Roman"/>
          <w:sz w:val="24"/>
          <w:szCs w:val="24"/>
        </w:rPr>
        <w:t xml:space="preserve">positive </w:t>
      </w:r>
      <w:r w:rsidRPr="005B38C4">
        <w:rPr>
          <w:rFonts w:ascii="Times New Roman" w:hAnsi="Times New Roman" w:cs="Times New Roman"/>
          <w:sz w:val="24"/>
          <w:szCs w:val="24"/>
        </w:rPr>
        <w:t xml:space="preserve">predictors. </w:t>
      </w:r>
      <w:r w:rsidR="00A406EE" w:rsidRPr="005B38C4">
        <w:rPr>
          <w:rFonts w:ascii="Times New Roman" w:hAnsi="Times New Roman" w:cs="Times New Roman"/>
          <w:sz w:val="24"/>
          <w:szCs w:val="24"/>
        </w:rPr>
        <w:t>A</w:t>
      </w:r>
      <w:r w:rsidR="00EB2E0B" w:rsidRPr="005B38C4">
        <w:rPr>
          <w:rFonts w:ascii="Times New Roman" w:hAnsi="Times New Roman" w:cs="Times New Roman"/>
          <w:sz w:val="24"/>
          <w:szCs w:val="24"/>
        </w:rPr>
        <w:t>dvertising viewing and previous experience</w:t>
      </w:r>
      <w:r w:rsidR="00A95576" w:rsidRPr="005B38C4">
        <w:rPr>
          <w:rFonts w:ascii="Times New Roman" w:hAnsi="Times New Roman" w:cs="Times New Roman"/>
          <w:sz w:val="24"/>
          <w:szCs w:val="24"/>
        </w:rPr>
        <w:t>, specifically,</w:t>
      </w:r>
      <w:r w:rsidR="00EB2E0B" w:rsidRPr="005B38C4">
        <w:rPr>
          <w:rFonts w:ascii="Times New Roman" w:hAnsi="Times New Roman" w:cs="Times New Roman"/>
          <w:sz w:val="24"/>
          <w:szCs w:val="24"/>
        </w:rPr>
        <w:t xml:space="preserve"> were positive </w:t>
      </w:r>
      <w:r w:rsidRPr="005B38C4">
        <w:rPr>
          <w:rFonts w:ascii="Times New Roman" w:hAnsi="Times New Roman" w:cs="Times New Roman"/>
          <w:sz w:val="24"/>
          <w:szCs w:val="24"/>
        </w:rPr>
        <w:t xml:space="preserve">predictors </w:t>
      </w:r>
      <w:r w:rsidR="007609BA" w:rsidRPr="005B38C4">
        <w:rPr>
          <w:rFonts w:ascii="Times New Roman" w:hAnsi="Times New Roman" w:cs="Times New Roman"/>
          <w:sz w:val="24"/>
          <w:szCs w:val="24"/>
        </w:rPr>
        <w:t>of normalization</w:t>
      </w:r>
      <w:r w:rsidRPr="005B38C4">
        <w:rPr>
          <w:rFonts w:ascii="Times New Roman" w:hAnsi="Times New Roman" w:cs="Times New Roman"/>
          <w:sz w:val="24"/>
          <w:szCs w:val="24"/>
        </w:rPr>
        <w:t xml:space="preserve"> for online romantic relationships.</w:t>
      </w:r>
      <w:r w:rsidR="00A406EE" w:rsidRPr="005B38C4">
        <w:rPr>
          <w:rFonts w:ascii="Times New Roman" w:hAnsi="Times New Roman" w:cs="Times New Roman"/>
          <w:sz w:val="24"/>
          <w:szCs w:val="24"/>
        </w:rPr>
        <w:t xml:space="preserve"> These findings related to research question </w:t>
      </w:r>
      <w:r w:rsidR="00A95576" w:rsidRPr="005B38C4">
        <w:rPr>
          <w:rFonts w:ascii="Times New Roman" w:hAnsi="Times New Roman" w:cs="Times New Roman"/>
          <w:sz w:val="24"/>
          <w:szCs w:val="24"/>
        </w:rPr>
        <w:t xml:space="preserve">3 </w:t>
      </w:r>
      <w:r w:rsidR="00A406EE" w:rsidRPr="005B38C4">
        <w:rPr>
          <w:rFonts w:ascii="Times New Roman" w:hAnsi="Times New Roman" w:cs="Times New Roman"/>
          <w:sz w:val="24"/>
          <w:szCs w:val="24"/>
        </w:rPr>
        <w:t xml:space="preserve">will be discussed in </w:t>
      </w:r>
      <w:r w:rsidR="003E718F" w:rsidRPr="005B38C4">
        <w:rPr>
          <w:rFonts w:ascii="Times New Roman" w:hAnsi="Times New Roman" w:cs="Times New Roman"/>
          <w:sz w:val="24"/>
          <w:szCs w:val="24"/>
        </w:rPr>
        <w:t>C</w:t>
      </w:r>
      <w:r w:rsidR="00A406EE" w:rsidRPr="005B38C4">
        <w:rPr>
          <w:rFonts w:ascii="Times New Roman" w:hAnsi="Times New Roman" w:cs="Times New Roman"/>
          <w:sz w:val="24"/>
          <w:szCs w:val="24"/>
        </w:rPr>
        <w:t xml:space="preserve">hapter </w:t>
      </w:r>
      <w:r w:rsidR="003E718F" w:rsidRPr="005B38C4">
        <w:rPr>
          <w:rFonts w:ascii="Times New Roman" w:hAnsi="Times New Roman" w:cs="Times New Roman"/>
          <w:sz w:val="24"/>
          <w:szCs w:val="24"/>
        </w:rPr>
        <w:t>5</w:t>
      </w:r>
      <w:r w:rsidR="00A406EE" w:rsidRPr="005B38C4">
        <w:rPr>
          <w:rFonts w:ascii="Times New Roman" w:hAnsi="Times New Roman" w:cs="Times New Roman"/>
          <w:sz w:val="24"/>
          <w:szCs w:val="24"/>
        </w:rPr>
        <w:t>.</w:t>
      </w:r>
    </w:p>
    <w:p w14:paraId="7A3F8462" w14:textId="3A9402FA" w:rsidR="00FC48EC"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 xml:space="preserve">Table </w:t>
      </w:r>
      <w:r w:rsidR="00A54601" w:rsidRPr="005B38C4">
        <w:rPr>
          <w:rFonts w:ascii="Times New Roman" w:hAnsi="Times New Roman" w:cs="Times New Roman"/>
          <w:sz w:val="24"/>
          <w:szCs w:val="24"/>
        </w:rPr>
        <w:t>8</w:t>
      </w:r>
    </w:p>
    <w:p w14:paraId="6F626D22" w14:textId="105A808D" w:rsidR="00FC48EC"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i/>
          <w:sz w:val="24"/>
          <w:szCs w:val="24"/>
        </w:rPr>
        <w:t>Summary of Hierarchical Regression Model</w:t>
      </w:r>
      <w:r w:rsidR="00A95576" w:rsidRPr="005B38C4">
        <w:rPr>
          <w:rFonts w:ascii="Times New Roman" w:hAnsi="Times New Roman" w:cs="Times New Roman"/>
          <w:i/>
          <w:sz w:val="24"/>
          <w:szCs w:val="24"/>
        </w:rPr>
        <w:t xml:space="preserve"> for </w:t>
      </w:r>
      <w:r w:rsidRPr="005B38C4">
        <w:rPr>
          <w:rFonts w:ascii="Times New Roman" w:hAnsi="Times New Roman" w:cs="Times New Roman"/>
          <w:i/>
          <w:sz w:val="24"/>
          <w:szCs w:val="24"/>
        </w:rPr>
        <w:t>Normalization for Online Romantic Relationships</w:t>
      </w:r>
    </w:p>
    <w:p w14:paraId="2E019B9A" w14:textId="77777777" w:rsidR="00FC48EC" w:rsidRPr="005B38C4" w:rsidRDefault="00C82057" w:rsidP="0062547F">
      <w:pPr>
        <w:pBdr>
          <w:top w:val="single" w:sz="4" w:space="1" w:color="auto"/>
          <w:bottom w:val="single" w:sz="4" w:space="1" w:color="auto"/>
        </w:pBd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Variable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9C4576" w:rsidRPr="005B38C4">
        <w:rPr>
          <w:rFonts w:ascii="Times New Roman" w:hAnsi="Times New Roman" w:cs="Times New Roman"/>
          <w:sz w:val="24"/>
          <w:szCs w:val="24"/>
        </w:rPr>
        <w:tab/>
      </w:r>
      <w:r w:rsidR="002213DE" w:rsidRPr="005B38C4">
        <w:rPr>
          <w:rFonts w:ascii="Times New Roman" w:hAnsi="Times New Roman" w:cs="Times New Roman"/>
          <w:sz w:val="24"/>
          <w:szCs w:val="24"/>
        </w:rPr>
        <w:tab/>
        <w:t>B</w:t>
      </w:r>
      <w:r w:rsidR="002213DE" w:rsidRPr="005B38C4">
        <w:rPr>
          <w:rFonts w:ascii="Times New Roman" w:hAnsi="Times New Roman" w:cs="Times New Roman"/>
          <w:sz w:val="24"/>
          <w:szCs w:val="24"/>
        </w:rPr>
        <w:tab/>
      </w:r>
      <w:r w:rsidR="002213DE" w:rsidRPr="005B38C4">
        <w:rPr>
          <w:rFonts w:ascii="Times New Roman" w:hAnsi="Times New Roman" w:cs="Times New Roman"/>
          <w:sz w:val="24"/>
          <w:szCs w:val="24"/>
        </w:rPr>
        <w:tab/>
        <w:t>SE B</w:t>
      </w:r>
      <w:r w:rsidR="002213DE" w:rsidRPr="005B38C4">
        <w:rPr>
          <w:rFonts w:ascii="Times New Roman" w:hAnsi="Times New Roman" w:cs="Times New Roman"/>
          <w:sz w:val="24"/>
          <w:szCs w:val="24"/>
        </w:rPr>
        <w:tab/>
      </w:r>
      <w:r w:rsidRPr="005B38C4">
        <w:rPr>
          <w:rFonts w:ascii="Times New Roman" w:hAnsi="Times New Roman" w:cs="Times New Roman"/>
          <w:sz w:val="24"/>
          <w:szCs w:val="24"/>
        </w:rPr>
        <w:tab/>
        <w:t>β</w:t>
      </w:r>
    </w:p>
    <w:p w14:paraId="0EBB2C4E" w14:textId="77777777" w:rsidR="00C82057"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Step one - demographics</w:t>
      </w:r>
    </w:p>
    <w:p w14:paraId="3D9F5925" w14:textId="5CD66A96" w:rsidR="003558BB" w:rsidRPr="005B38C4" w:rsidRDefault="002213DE"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Gender</w:t>
      </w:r>
      <w:r w:rsidRPr="005B38C4">
        <w:rPr>
          <w:rFonts w:ascii="Times New Roman" w:hAnsi="Times New Roman" w:cs="Times New Roman"/>
          <w:sz w:val="24"/>
          <w:szCs w:val="24"/>
        </w:rPr>
        <w:tab/>
      </w:r>
      <w:r w:rsidR="009E155A">
        <w:rPr>
          <w:rFonts w:ascii="Times New Roman" w:hAnsi="Times New Roman" w:cs="Times New Roman"/>
          <w:sz w:val="24"/>
          <w:szCs w:val="24"/>
        </w:rPr>
        <w:t xml:space="preserve"> (m = 1, f = 2)</w:t>
      </w:r>
      <w:r w:rsidRPr="005B38C4">
        <w:rPr>
          <w:rFonts w:ascii="Times New Roman" w:hAnsi="Times New Roman" w:cs="Times New Roman"/>
          <w:sz w:val="24"/>
          <w:szCs w:val="24"/>
        </w:rPr>
        <w:tab/>
      </w:r>
      <w:r w:rsidRPr="005B38C4">
        <w:rPr>
          <w:rFonts w:ascii="Times New Roman" w:hAnsi="Times New Roman" w:cs="Times New Roman"/>
          <w:sz w:val="24"/>
          <w:szCs w:val="24"/>
        </w:rPr>
        <w:tab/>
        <w:t>-.240</w:t>
      </w:r>
      <w:r w:rsidRPr="005B38C4">
        <w:rPr>
          <w:rFonts w:ascii="Times New Roman" w:hAnsi="Times New Roman" w:cs="Times New Roman"/>
          <w:sz w:val="24"/>
          <w:szCs w:val="24"/>
        </w:rPr>
        <w:tab/>
      </w:r>
      <w:r w:rsidRPr="005B38C4">
        <w:rPr>
          <w:rFonts w:ascii="Times New Roman" w:hAnsi="Times New Roman" w:cs="Times New Roman"/>
          <w:sz w:val="24"/>
          <w:szCs w:val="24"/>
        </w:rPr>
        <w:tab/>
        <w:t>.135</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 xml:space="preserve">-.121 </w:t>
      </w:r>
    </w:p>
    <w:p w14:paraId="7B024E54" w14:textId="2A99F9BC" w:rsidR="00011D69" w:rsidRPr="005B38C4" w:rsidRDefault="00011D69"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Age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.052</w:t>
      </w:r>
      <w:r w:rsidRPr="005B38C4">
        <w:rPr>
          <w:rFonts w:ascii="Times New Roman" w:hAnsi="Times New Roman" w:cs="Times New Roman"/>
          <w:sz w:val="24"/>
          <w:szCs w:val="24"/>
        </w:rPr>
        <w:tab/>
      </w:r>
      <w:r w:rsidRPr="005B38C4">
        <w:rPr>
          <w:rFonts w:ascii="Times New Roman" w:hAnsi="Times New Roman" w:cs="Times New Roman"/>
          <w:sz w:val="24"/>
          <w:szCs w:val="24"/>
        </w:rPr>
        <w:tab/>
        <w:t>.031</w:t>
      </w:r>
      <w:r w:rsidRPr="005B38C4">
        <w:rPr>
          <w:rFonts w:ascii="Times New Roman" w:hAnsi="Times New Roman" w:cs="Times New Roman"/>
          <w:sz w:val="24"/>
          <w:szCs w:val="24"/>
        </w:rPr>
        <w:tab/>
      </w:r>
      <w:r w:rsidRPr="005B38C4">
        <w:rPr>
          <w:rFonts w:ascii="Times New Roman" w:hAnsi="Times New Roman" w:cs="Times New Roman"/>
          <w:sz w:val="24"/>
          <w:szCs w:val="24"/>
        </w:rPr>
        <w:tab/>
        <w:t xml:space="preserve">.100 </w:t>
      </w:r>
    </w:p>
    <w:p w14:paraId="252BABBF" w14:textId="2283D3B2" w:rsidR="003558BB" w:rsidRPr="005B38C4" w:rsidRDefault="002213DE"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Minority</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.022</w:t>
      </w:r>
      <w:r w:rsidRPr="005B38C4">
        <w:rPr>
          <w:rFonts w:ascii="Times New Roman" w:hAnsi="Times New Roman" w:cs="Times New Roman"/>
          <w:sz w:val="24"/>
          <w:szCs w:val="24"/>
        </w:rPr>
        <w:tab/>
      </w:r>
      <w:r w:rsidRPr="005B38C4">
        <w:rPr>
          <w:rFonts w:ascii="Times New Roman" w:hAnsi="Times New Roman" w:cs="Times New Roman"/>
          <w:sz w:val="24"/>
          <w:szCs w:val="24"/>
        </w:rPr>
        <w:tab/>
        <w:t>.218</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.097</w:t>
      </w:r>
    </w:p>
    <w:p w14:paraId="176886EC" w14:textId="77777777" w:rsidR="003558BB" w:rsidRPr="005B38C4" w:rsidRDefault="002213DE"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lastRenderedPageBreak/>
        <w:tab/>
        <w:t>Income</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.008</w:t>
      </w:r>
      <w:r w:rsidRPr="005B38C4">
        <w:rPr>
          <w:rFonts w:ascii="Times New Roman" w:hAnsi="Times New Roman" w:cs="Times New Roman"/>
          <w:sz w:val="24"/>
          <w:szCs w:val="24"/>
        </w:rPr>
        <w:tab/>
        <w:t>`</w:t>
      </w:r>
      <w:r w:rsidRPr="005B38C4">
        <w:rPr>
          <w:rFonts w:ascii="Times New Roman" w:hAnsi="Times New Roman" w:cs="Times New Roman"/>
          <w:sz w:val="24"/>
          <w:szCs w:val="24"/>
        </w:rPr>
        <w:tab/>
        <w:t>.032</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C82057" w:rsidRPr="005B38C4">
        <w:rPr>
          <w:rFonts w:ascii="Times New Roman" w:hAnsi="Times New Roman" w:cs="Times New Roman"/>
          <w:sz w:val="24"/>
          <w:szCs w:val="24"/>
        </w:rPr>
        <w:t>.016</w:t>
      </w:r>
    </w:p>
    <w:p w14:paraId="200CB89E"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Step two - genre</w:t>
      </w:r>
    </w:p>
    <w:p w14:paraId="231357AC" w14:textId="77777777" w:rsidR="003558BB" w:rsidRPr="005B38C4" w:rsidRDefault="002213DE"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Drama</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-.302</w:t>
      </w:r>
      <w:r w:rsidRPr="005B38C4">
        <w:rPr>
          <w:rFonts w:ascii="Times New Roman" w:hAnsi="Times New Roman" w:cs="Times New Roman"/>
          <w:sz w:val="24"/>
          <w:szCs w:val="24"/>
        </w:rPr>
        <w:tab/>
      </w:r>
      <w:r w:rsidRPr="005B38C4">
        <w:rPr>
          <w:rFonts w:ascii="Times New Roman" w:hAnsi="Times New Roman" w:cs="Times New Roman"/>
          <w:sz w:val="24"/>
          <w:szCs w:val="24"/>
        </w:rPr>
        <w:tab/>
        <w:t>.208</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-.127</w:t>
      </w:r>
    </w:p>
    <w:p w14:paraId="381725E5" w14:textId="77777777" w:rsidR="003558BB" w:rsidRPr="005B38C4" w:rsidRDefault="002213DE"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Comedy</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.104</w:t>
      </w:r>
      <w:r w:rsidRPr="005B38C4">
        <w:rPr>
          <w:rFonts w:ascii="Times New Roman" w:hAnsi="Times New Roman" w:cs="Times New Roman"/>
          <w:sz w:val="24"/>
          <w:szCs w:val="24"/>
        </w:rPr>
        <w:tab/>
      </w:r>
      <w:r w:rsidRPr="005B38C4">
        <w:rPr>
          <w:rFonts w:ascii="Times New Roman" w:hAnsi="Times New Roman" w:cs="Times New Roman"/>
          <w:sz w:val="24"/>
          <w:szCs w:val="24"/>
        </w:rPr>
        <w:tab/>
        <w:t>.292</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.051</w:t>
      </w:r>
    </w:p>
    <w:p w14:paraId="6B1595CF" w14:textId="77777777" w:rsidR="003558BB" w:rsidRPr="005B38C4" w:rsidRDefault="002213DE"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Reality</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.060</w:t>
      </w:r>
      <w:r w:rsidRPr="005B38C4">
        <w:rPr>
          <w:rFonts w:ascii="Times New Roman" w:hAnsi="Times New Roman" w:cs="Times New Roman"/>
          <w:sz w:val="24"/>
          <w:szCs w:val="24"/>
        </w:rPr>
        <w:tab/>
      </w:r>
      <w:r w:rsidRPr="005B38C4">
        <w:rPr>
          <w:rFonts w:ascii="Times New Roman" w:hAnsi="Times New Roman" w:cs="Times New Roman"/>
          <w:sz w:val="24"/>
          <w:szCs w:val="24"/>
        </w:rPr>
        <w:tab/>
        <w:t>.280</w:t>
      </w:r>
      <w:r w:rsidRPr="005B38C4">
        <w:rPr>
          <w:rFonts w:ascii="Times New Roman" w:hAnsi="Times New Roman" w:cs="Times New Roman"/>
          <w:sz w:val="24"/>
          <w:szCs w:val="24"/>
        </w:rPr>
        <w:tab/>
      </w:r>
      <w:r w:rsidRPr="005B38C4">
        <w:rPr>
          <w:rFonts w:ascii="Times New Roman" w:hAnsi="Times New Roman" w:cs="Times New Roman"/>
          <w:sz w:val="24"/>
          <w:szCs w:val="24"/>
        </w:rPr>
        <w:tab/>
        <w:t>.027</w:t>
      </w:r>
      <w:r w:rsidRPr="005B38C4">
        <w:rPr>
          <w:rFonts w:ascii="Times New Roman" w:hAnsi="Times New Roman" w:cs="Times New Roman"/>
          <w:sz w:val="24"/>
          <w:szCs w:val="24"/>
        </w:rPr>
        <w:br/>
      </w:r>
      <w:r w:rsidRPr="005B38C4">
        <w:rPr>
          <w:rFonts w:ascii="Times New Roman" w:hAnsi="Times New Roman" w:cs="Times New Roman"/>
          <w:sz w:val="24"/>
          <w:szCs w:val="24"/>
        </w:rPr>
        <w:tab/>
        <w:t>Sporting</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Pr="005B38C4">
        <w:rPr>
          <w:rFonts w:ascii="Times New Roman" w:hAnsi="Times New Roman" w:cs="Times New Roman"/>
          <w:sz w:val="24"/>
          <w:szCs w:val="24"/>
        </w:rPr>
        <w:tab/>
        <w:t>-.166</w:t>
      </w:r>
      <w:r w:rsidRPr="005B38C4">
        <w:rPr>
          <w:rFonts w:ascii="Times New Roman" w:hAnsi="Times New Roman" w:cs="Times New Roman"/>
          <w:sz w:val="24"/>
          <w:szCs w:val="24"/>
        </w:rPr>
        <w:tab/>
      </w:r>
      <w:r w:rsidRPr="005B38C4">
        <w:rPr>
          <w:rFonts w:ascii="Times New Roman" w:hAnsi="Times New Roman" w:cs="Times New Roman"/>
          <w:sz w:val="24"/>
          <w:szCs w:val="24"/>
        </w:rPr>
        <w:tab/>
        <w:t>.310</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-.069</w:t>
      </w:r>
    </w:p>
    <w:p w14:paraId="36211B50" w14:textId="77777777" w:rsidR="003558BB"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Step three – predictor measures</w:t>
      </w:r>
    </w:p>
    <w:p w14:paraId="2F21A24E" w14:textId="77777777" w:rsidR="003558BB" w:rsidRPr="005B38C4" w:rsidRDefault="002213DE"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Television viewing</w:t>
      </w:r>
      <w:r w:rsidRPr="005B38C4">
        <w:rPr>
          <w:rFonts w:ascii="Times New Roman" w:hAnsi="Times New Roman" w:cs="Times New Roman"/>
          <w:sz w:val="24"/>
          <w:szCs w:val="24"/>
        </w:rPr>
        <w:tab/>
      </w:r>
      <w:r w:rsidRPr="005B38C4">
        <w:rPr>
          <w:rFonts w:ascii="Times New Roman" w:hAnsi="Times New Roman" w:cs="Times New Roman"/>
          <w:sz w:val="24"/>
          <w:szCs w:val="24"/>
        </w:rPr>
        <w:tab/>
        <w:t>.024</w:t>
      </w:r>
      <w:r w:rsidRPr="005B38C4">
        <w:rPr>
          <w:rFonts w:ascii="Times New Roman" w:hAnsi="Times New Roman" w:cs="Times New Roman"/>
          <w:sz w:val="24"/>
          <w:szCs w:val="24"/>
        </w:rPr>
        <w:tab/>
      </w:r>
      <w:r w:rsidRPr="005B38C4">
        <w:rPr>
          <w:rFonts w:ascii="Times New Roman" w:hAnsi="Times New Roman" w:cs="Times New Roman"/>
          <w:sz w:val="24"/>
          <w:szCs w:val="24"/>
        </w:rPr>
        <w:tab/>
        <w:t>.034</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 xml:space="preserve">.042 </w:t>
      </w:r>
    </w:p>
    <w:p w14:paraId="385C66CC" w14:textId="77777777" w:rsidR="003558BB" w:rsidRPr="005B38C4" w:rsidRDefault="002213DE"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Advertising viewing</w:t>
      </w:r>
      <w:r w:rsidRPr="005B38C4">
        <w:rPr>
          <w:rFonts w:ascii="Times New Roman" w:hAnsi="Times New Roman" w:cs="Times New Roman"/>
          <w:sz w:val="24"/>
          <w:szCs w:val="24"/>
        </w:rPr>
        <w:tab/>
      </w:r>
      <w:r w:rsidRPr="005B38C4">
        <w:rPr>
          <w:rFonts w:ascii="Times New Roman" w:hAnsi="Times New Roman" w:cs="Times New Roman"/>
          <w:sz w:val="24"/>
          <w:szCs w:val="24"/>
        </w:rPr>
        <w:tab/>
        <w:t>.060</w:t>
      </w:r>
      <w:r w:rsidRPr="005B38C4">
        <w:rPr>
          <w:rFonts w:ascii="Times New Roman" w:hAnsi="Times New Roman" w:cs="Times New Roman"/>
          <w:sz w:val="24"/>
          <w:szCs w:val="24"/>
        </w:rPr>
        <w:tab/>
      </w:r>
      <w:r w:rsidRPr="005B38C4">
        <w:rPr>
          <w:rFonts w:ascii="Times New Roman" w:hAnsi="Times New Roman" w:cs="Times New Roman"/>
          <w:sz w:val="24"/>
          <w:szCs w:val="24"/>
        </w:rPr>
        <w:tab/>
        <w:t>.048</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.075</w:t>
      </w:r>
    </w:p>
    <w:p w14:paraId="4BE07F7E" w14:textId="77777777" w:rsidR="003558BB" w:rsidRPr="005B38C4" w:rsidRDefault="002213DE"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Advertising effective</w:t>
      </w:r>
      <w:r w:rsidRPr="005B38C4">
        <w:rPr>
          <w:rFonts w:ascii="Times New Roman" w:hAnsi="Times New Roman" w:cs="Times New Roman"/>
          <w:sz w:val="24"/>
          <w:szCs w:val="24"/>
        </w:rPr>
        <w:tab/>
      </w:r>
      <w:r w:rsidRPr="005B38C4">
        <w:rPr>
          <w:rFonts w:ascii="Times New Roman" w:hAnsi="Times New Roman" w:cs="Times New Roman"/>
          <w:sz w:val="24"/>
          <w:szCs w:val="24"/>
        </w:rPr>
        <w:tab/>
        <w:t>.251</w:t>
      </w:r>
      <w:r w:rsidRPr="005B38C4">
        <w:rPr>
          <w:rFonts w:ascii="Times New Roman" w:hAnsi="Times New Roman" w:cs="Times New Roman"/>
          <w:sz w:val="24"/>
          <w:szCs w:val="24"/>
        </w:rPr>
        <w:tab/>
      </w:r>
      <w:r w:rsidRPr="005B38C4">
        <w:rPr>
          <w:rFonts w:ascii="Times New Roman" w:hAnsi="Times New Roman" w:cs="Times New Roman"/>
          <w:sz w:val="24"/>
          <w:szCs w:val="24"/>
        </w:rPr>
        <w:tab/>
        <w:t>.105</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C82057" w:rsidRPr="005B38C4">
        <w:rPr>
          <w:rFonts w:ascii="Times New Roman" w:hAnsi="Times New Roman" w:cs="Times New Roman"/>
          <w:sz w:val="24"/>
          <w:szCs w:val="24"/>
        </w:rPr>
        <w:t>.205 *</w:t>
      </w:r>
    </w:p>
    <w:p w14:paraId="7E87E760" w14:textId="77777777" w:rsidR="003558BB" w:rsidRPr="005B38C4" w:rsidRDefault="002213DE"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Advertising liking</w:t>
      </w:r>
      <w:r w:rsidRPr="005B38C4">
        <w:rPr>
          <w:rFonts w:ascii="Times New Roman" w:hAnsi="Times New Roman" w:cs="Times New Roman"/>
          <w:sz w:val="24"/>
          <w:szCs w:val="24"/>
        </w:rPr>
        <w:tab/>
      </w:r>
      <w:r w:rsidRPr="005B38C4">
        <w:rPr>
          <w:rFonts w:ascii="Times New Roman" w:hAnsi="Times New Roman" w:cs="Times New Roman"/>
          <w:sz w:val="24"/>
          <w:szCs w:val="24"/>
        </w:rPr>
        <w:tab/>
        <w:t>.167</w:t>
      </w:r>
      <w:r w:rsidRPr="005B38C4">
        <w:rPr>
          <w:rFonts w:ascii="Times New Roman" w:hAnsi="Times New Roman" w:cs="Times New Roman"/>
          <w:sz w:val="24"/>
          <w:szCs w:val="24"/>
        </w:rPr>
        <w:tab/>
      </w:r>
      <w:r w:rsidRPr="005B38C4">
        <w:rPr>
          <w:rFonts w:ascii="Times New Roman" w:hAnsi="Times New Roman" w:cs="Times New Roman"/>
          <w:sz w:val="24"/>
          <w:szCs w:val="24"/>
        </w:rPr>
        <w:tab/>
        <w:t>.076</w:t>
      </w:r>
      <w:r w:rsidRPr="005B38C4">
        <w:rPr>
          <w:rFonts w:ascii="Times New Roman" w:hAnsi="Times New Roman" w:cs="Times New Roman"/>
          <w:sz w:val="24"/>
          <w:szCs w:val="24"/>
        </w:rPr>
        <w:tab/>
      </w:r>
      <w:r w:rsidRPr="005B38C4">
        <w:rPr>
          <w:rFonts w:ascii="Times New Roman" w:hAnsi="Times New Roman" w:cs="Times New Roman"/>
          <w:sz w:val="24"/>
          <w:szCs w:val="24"/>
        </w:rPr>
        <w:tab/>
      </w:r>
      <w:r w:rsidR="00C82057" w:rsidRPr="005B38C4">
        <w:rPr>
          <w:rFonts w:ascii="Times New Roman" w:hAnsi="Times New Roman" w:cs="Times New Roman"/>
          <w:sz w:val="24"/>
          <w:szCs w:val="24"/>
        </w:rPr>
        <w:t>.192 *</w:t>
      </w:r>
    </w:p>
    <w:p w14:paraId="3EC44F94" w14:textId="43E2B47A" w:rsidR="00FC48EC" w:rsidRPr="005B38C4" w:rsidRDefault="002213DE" w:rsidP="0062547F">
      <w:pPr>
        <w:pBdr>
          <w:bottom w:val="single" w:sz="4" w:space="1" w:color="auto"/>
        </w:pBd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 xml:space="preserve">Previous </w:t>
      </w:r>
      <w:r w:rsidR="00A95576" w:rsidRPr="005B38C4">
        <w:rPr>
          <w:rFonts w:ascii="Times New Roman" w:hAnsi="Times New Roman" w:cs="Times New Roman"/>
          <w:sz w:val="24"/>
          <w:szCs w:val="24"/>
        </w:rPr>
        <w:t>e</w:t>
      </w:r>
      <w:r w:rsidRPr="005B38C4">
        <w:rPr>
          <w:rFonts w:ascii="Times New Roman" w:hAnsi="Times New Roman" w:cs="Times New Roman"/>
          <w:sz w:val="24"/>
          <w:szCs w:val="24"/>
        </w:rPr>
        <w:t>xperience</w:t>
      </w:r>
      <w:r w:rsidRPr="005B38C4">
        <w:rPr>
          <w:rFonts w:ascii="Times New Roman" w:hAnsi="Times New Roman" w:cs="Times New Roman"/>
          <w:sz w:val="24"/>
          <w:szCs w:val="24"/>
        </w:rPr>
        <w:tab/>
      </w:r>
      <w:r w:rsidRPr="005B38C4">
        <w:rPr>
          <w:rFonts w:ascii="Times New Roman" w:hAnsi="Times New Roman" w:cs="Times New Roman"/>
          <w:sz w:val="24"/>
          <w:szCs w:val="24"/>
        </w:rPr>
        <w:tab/>
        <w:t>.126</w:t>
      </w:r>
      <w:r w:rsidRPr="005B38C4">
        <w:rPr>
          <w:rFonts w:ascii="Times New Roman" w:hAnsi="Times New Roman" w:cs="Times New Roman"/>
          <w:sz w:val="24"/>
          <w:szCs w:val="24"/>
        </w:rPr>
        <w:tab/>
      </w:r>
      <w:r w:rsidRPr="005B38C4">
        <w:rPr>
          <w:rFonts w:ascii="Times New Roman" w:hAnsi="Times New Roman" w:cs="Times New Roman"/>
          <w:sz w:val="24"/>
          <w:szCs w:val="24"/>
        </w:rPr>
        <w:tab/>
        <w:t>.057</w:t>
      </w:r>
      <w:r w:rsidRPr="005B38C4">
        <w:rPr>
          <w:rFonts w:ascii="Times New Roman" w:hAnsi="Times New Roman" w:cs="Times New Roman"/>
          <w:sz w:val="24"/>
          <w:szCs w:val="24"/>
        </w:rPr>
        <w:tab/>
      </w:r>
      <w:r w:rsidR="00C82057" w:rsidRPr="005B38C4">
        <w:rPr>
          <w:rFonts w:ascii="Times New Roman" w:hAnsi="Times New Roman" w:cs="Times New Roman"/>
          <w:sz w:val="24"/>
          <w:szCs w:val="24"/>
        </w:rPr>
        <w:tab/>
        <w:t>.128 *</w:t>
      </w:r>
    </w:p>
    <w:p w14:paraId="0C2DA46E" w14:textId="77777777" w:rsidR="00C82057" w:rsidRPr="005B38C4" w:rsidRDefault="00A95576"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i/>
          <w:sz w:val="24"/>
          <w:szCs w:val="24"/>
        </w:rPr>
        <w:t xml:space="preserve">Note: </w:t>
      </w:r>
      <w:r w:rsidR="00C82057" w:rsidRPr="005B38C4">
        <w:rPr>
          <w:rFonts w:ascii="Times New Roman" w:hAnsi="Times New Roman" w:cs="Times New Roman"/>
          <w:sz w:val="24"/>
          <w:szCs w:val="24"/>
        </w:rPr>
        <w:t>* indicates significance at p &lt; .05</w:t>
      </w:r>
    </w:p>
    <w:p w14:paraId="4E09C443" w14:textId="77777777" w:rsidR="00C82057"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R² = .026 for step one (p = .134), ΔR² = .027 for step two (p = .204), ΔR² = .147 for step three (p &lt; .001)</w:t>
      </w:r>
    </w:p>
    <w:p w14:paraId="0E5F3C9D" w14:textId="62F8423C" w:rsidR="00C82057"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These findings are discussed in </w:t>
      </w:r>
      <w:r w:rsidR="003E718F" w:rsidRPr="005B38C4">
        <w:rPr>
          <w:rFonts w:ascii="Times New Roman" w:hAnsi="Times New Roman" w:cs="Times New Roman"/>
          <w:sz w:val="24"/>
          <w:szCs w:val="24"/>
        </w:rPr>
        <w:t>C</w:t>
      </w:r>
      <w:r w:rsidRPr="005B38C4">
        <w:rPr>
          <w:rFonts w:ascii="Times New Roman" w:hAnsi="Times New Roman" w:cs="Times New Roman"/>
          <w:sz w:val="24"/>
          <w:szCs w:val="24"/>
        </w:rPr>
        <w:t xml:space="preserve">hapter </w:t>
      </w:r>
      <w:r w:rsidR="003E718F" w:rsidRPr="005B38C4">
        <w:rPr>
          <w:rFonts w:ascii="Times New Roman" w:hAnsi="Times New Roman" w:cs="Times New Roman"/>
          <w:sz w:val="24"/>
          <w:szCs w:val="24"/>
        </w:rPr>
        <w:t>5</w:t>
      </w:r>
      <w:r w:rsidRPr="005B38C4">
        <w:rPr>
          <w:rFonts w:ascii="Times New Roman" w:hAnsi="Times New Roman" w:cs="Times New Roman"/>
          <w:sz w:val="24"/>
          <w:szCs w:val="24"/>
        </w:rPr>
        <w:t>.</w:t>
      </w:r>
    </w:p>
    <w:p w14:paraId="76A4FF04" w14:textId="77777777" w:rsidR="00C82057" w:rsidRDefault="00C82057" w:rsidP="0062547F">
      <w:pPr>
        <w:spacing w:after="0"/>
        <w:rPr>
          <w:rFonts w:ascii="Times New Roman" w:hAnsi="Times New Roman" w:cs="Times New Roman"/>
          <w:sz w:val="24"/>
          <w:szCs w:val="24"/>
        </w:rPr>
      </w:pPr>
      <w:r>
        <w:rPr>
          <w:rFonts w:ascii="Times New Roman" w:hAnsi="Times New Roman" w:cs="Times New Roman"/>
          <w:sz w:val="24"/>
          <w:szCs w:val="24"/>
        </w:rPr>
        <w:br w:type="page"/>
      </w:r>
    </w:p>
    <w:p w14:paraId="32D82E32" w14:textId="77777777" w:rsidR="00C82057" w:rsidRPr="00BC23DB" w:rsidRDefault="00BC23DB" w:rsidP="0062547F">
      <w:pPr>
        <w:spacing w:after="0"/>
        <w:ind w:firstLine="0"/>
        <w:contextualSpacing/>
        <w:jc w:val="center"/>
        <w:rPr>
          <w:rFonts w:ascii="Times New Roman" w:hAnsi="Times New Roman" w:cs="Times New Roman"/>
          <w:sz w:val="28"/>
          <w:szCs w:val="24"/>
        </w:rPr>
      </w:pPr>
      <w:r w:rsidRPr="00BC23DB">
        <w:rPr>
          <w:rFonts w:ascii="Times New Roman" w:hAnsi="Times New Roman" w:cs="Times New Roman"/>
          <w:sz w:val="28"/>
          <w:szCs w:val="24"/>
        </w:rPr>
        <w:lastRenderedPageBreak/>
        <w:t>Chapter Five</w:t>
      </w:r>
    </w:p>
    <w:p w14:paraId="2A7103D1" w14:textId="77777777" w:rsidR="00C82057" w:rsidRDefault="00C82057" w:rsidP="0062547F">
      <w:pPr>
        <w:spacing w:after="0"/>
        <w:ind w:firstLine="0"/>
        <w:contextualSpacing/>
        <w:jc w:val="center"/>
        <w:rPr>
          <w:rFonts w:ascii="Times New Roman" w:hAnsi="Times New Roman" w:cs="Times New Roman"/>
          <w:sz w:val="24"/>
          <w:szCs w:val="24"/>
        </w:rPr>
      </w:pPr>
      <w:r w:rsidRPr="00BC23DB">
        <w:rPr>
          <w:rFonts w:ascii="Times New Roman" w:hAnsi="Times New Roman" w:cs="Times New Roman"/>
          <w:sz w:val="28"/>
          <w:szCs w:val="24"/>
        </w:rPr>
        <w:t>Discussion</w:t>
      </w:r>
    </w:p>
    <w:p w14:paraId="4CAC1F9F" w14:textId="6911D17C"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The purpose of the current study </w:t>
      </w:r>
      <w:r w:rsidR="00190DFE" w:rsidRPr="005B38C4">
        <w:rPr>
          <w:rFonts w:ascii="Times New Roman" w:hAnsi="Times New Roman" w:cs="Times New Roman"/>
          <w:sz w:val="24"/>
          <w:szCs w:val="24"/>
        </w:rPr>
        <w:t xml:space="preserve">was </w:t>
      </w:r>
      <w:r w:rsidRPr="005B38C4">
        <w:rPr>
          <w:rFonts w:ascii="Times New Roman" w:hAnsi="Times New Roman" w:cs="Times New Roman"/>
          <w:sz w:val="24"/>
          <w:szCs w:val="24"/>
        </w:rPr>
        <w:t>to better understand online romant</w:t>
      </w:r>
      <w:r w:rsidR="00BB4160" w:rsidRPr="005B38C4">
        <w:rPr>
          <w:rFonts w:ascii="Times New Roman" w:hAnsi="Times New Roman" w:cs="Times New Roman"/>
          <w:sz w:val="24"/>
          <w:szCs w:val="24"/>
        </w:rPr>
        <w:t>ic relationships by examining</w:t>
      </w:r>
      <w:r w:rsidRPr="005B38C4">
        <w:rPr>
          <w:rFonts w:ascii="Times New Roman" w:hAnsi="Times New Roman" w:cs="Times New Roman"/>
          <w:sz w:val="24"/>
          <w:szCs w:val="24"/>
        </w:rPr>
        <w:t xml:space="preserve"> the me</w:t>
      </w:r>
      <w:r w:rsidR="003C1DBF" w:rsidRPr="005B38C4">
        <w:rPr>
          <w:rFonts w:ascii="Times New Roman" w:hAnsi="Times New Roman" w:cs="Times New Roman"/>
          <w:sz w:val="24"/>
          <w:szCs w:val="24"/>
        </w:rPr>
        <w:t>ssage television gives viewers</w:t>
      </w:r>
      <w:r w:rsidRPr="005B38C4">
        <w:rPr>
          <w:rFonts w:ascii="Times New Roman" w:hAnsi="Times New Roman" w:cs="Times New Roman"/>
          <w:sz w:val="24"/>
          <w:szCs w:val="24"/>
        </w:rPr>
        <w:t xml:space="preserve"> about these relationships. A second goal was to </w:t>
      </w:r>
      <w:r w:rsidR="002164B4" w:rsidRPr="005B38C4">
        <w:rPr>
          <w:rFonts w:ascii="Times New Roman" w:hAnsi="Times New Roman" w:cs="Times New Roman"/>
          <w:sz w:val="24"/>
          <w:szCs w:val="24"/>
        </w:rPr>
        <w:t xml:space="preserve">explore </w:t>
      </w:r>
      <w:r w:rsidRPr="005B38C4">
        <w:rPr>
          <w:rFonts w:ascii="Times New Roman" w:hAnsi="Times New Roman" w:cs="Times New Roman"/>
          <w:sz w:val="24"/>
          <w:szCs w:val="24"/>
        </w:rPr>
        <w:t xml:space="preserve">cultivation theory in the </w:t>
      </w:r>
      <w:r w:rsidR="002164B4" w:rsidRPr="005B38C4">
        <w:rPr>
          <w:rFonts w:ascii="Times New Roman" w:hAnsi="Times New Roman" w:cs="Times New Roman"/>
          <w:sz w:val="24"/>
          <w:szCs w:val="24"/>
        </w:rPr>
        <w:t xml:space="preserve">specific context </w:t>
      </w:r>
      <w:r w:rsidRPr="005B38C4">
        <w:rPr>
          <w:rFonts w:ascii="Times New Roman" w:hAnsi="Times New Roman" w:cs="Times New Roman"/>
          <w:sz w:val="24"/>
          <w:szCs w:val="24"/>
        </w:rPr>
        <w:t xml:space="preserve">of online romantic relationships. These are important issues in communication because online dating </w:t>
      </w:r>
      <w:r w:rsidR="00325960" w:rsidRPr="005B38C4">
        <w:rPr>
          <w:rFonts w:ascii="Times New Roman" w:hAnsi="Times New Roman" w:cs="Times New Roman"/>
          <w:sz w:val="24"/>
          <w:szCs w:val="24"/>
        </w:rPr>
        <w:t xml:space="preserve">has </w:t>
      </w:r>
      <w:r w:rsidRPr="005B38C4">
        <w:rPr>
          <w:rFonts w:ascii="Times New Roman" w:hAnsi="Times New Roman" w:cs="Times New Roman"/>
          <w:sz w:val="24"/>
          <w:szCs w:val="24"/>
        </w:rPr>
        <w:t>become more commonplace and show</w:t>
      </w:r>
      <w:r w:rsidR="00190DFE" w:rsidRPr="005B38C4">
        <w:rPr>
          <w:rFonts w:ascii="Times New Roman" w:hAnsi="Times New Roman" w:cs="Times New Roman"/>
          <w:sz w:val="24"/>
          <w:szCs w:val="24"/>
        </w:rPr>
        <w:t>s</w:t>
      </w:r>
      <w:r w:rsidRPr="005B38C4">
        <w:rPr>
          <w:rFonts w:ascii="Times New Roman" w:hAnsi="Times New Roman" w:cs="Times New Roman"/>
          <w:sz w:val="24"/>
          <w:szCs w:val="24"/>
        </w:rPr>
        <w:t xml:space="preserve"> no signs of becoming less so. In this final section, the research question</w:t>
      </w:r>
      <w:r w:rsidR="00190DFE" w:rsidRPr="005B38C4">
        <w:rPr>
          <w:rFonts w:ascii="Times New Roman" w:hAnsi="Times New Roman" w:cs="Times New Roman"/>
          <w:sz w:val="24"/>
          <w:szCs w:val="24"/>
        </w:rPr>
        <w:t>s</w:t>
      </w:r>
      <w:r w:rsidRPr="005B38C4">
        <w:rPr>
          <w:rFonts w:ascii="Times New Roman" w:hAnsi="Times New Roman" w:cs="Times New Roman"/>
          <w:sz w:val="24"/>
          <w:szCs w:val="24"/>
        </w:rPr>
        <w:t xml:space="preserve"> and hypothes</w:t>
      </w:r>
      <w:r w:rsidR="00BC61EC" w:rsidRPr="005B38C4">
        <w:rPr>
          <w:rFonts w:ascii="Times New Roman" w:hAnsi="Times New Roman" w:cs="Times New Roman"/>
          <w:sz w:val="24"/>
          <w:szCs w:val="24"/>
        </w:rPr>
        <w:t>e</w:t>
      </w:r>
      <w:r w:rsidRPr="005B38C4">
        <w:rPr>
          <w:rFonts w:ascii="Times New Roman" w:hAnsi="Times New Roman" w:cs="Times New Roman"/>
          <w:sz w:val="24"/>
          <w:szCs w:val="24"/>
        </w:rPr>
        <w:t>s are interpreted, limitations are addressed, and directions for future research are proposed. This study extends the current literature in f</w:t>
      </w:r>
      <w:r w:rsidR="001F11DD" w:rsidRPr="005B38C4">
        <w:rPr>
          <w:rFonts w:ascii="Times New Roman" w:hAnsi="Times New Roman" w:cs="Times New Roman"/>
          <w:sz w:val="24"/>
          <w:szCs w:val="24"/>
        </w:rPr>
        <w:t>ive</w:t>
      </w:r>
      <w:r w:rsidRPr="005B38C4">
        <w:rPr>
          <w:rFonts w:ascii="Times New Roman" w:hAnsi="Times New Roman" w:cs="Times New Roman"/>
          <w:sz w:val="24"/>
          <w:szCs w:val="24"/>
        </w:rPr>
        <w:t xml:space="preserve"> important ways: a) it tells us </w:t>
      </w:r>
      <w:r w:rsidR="00C81C4E" w:rsidRPr="005B38C4">
        <w:rPr>
          <w:rFonts w:ascii="Times New Roman" w:hAnsi="Times New Roman" w:cs="Times New Roman"/>
          <w:sz w:val="24"/>
          <w:szCs w:val="24"/>
        </w:rPr>
        <w:t>what television communicates</w:t>
      </w:r>
      <w:r w:rsidRPr="005B38C4">
        <w:rPr>
          <w:rFonts w:ascii="Times New Roman" w:hAnsi="Times New Roman" w:cs="Times New Roman"/>
          <w:sz w:val="24"/>
          <w:szCs w:val="24"/>
        </w:rPr>
        <w:t xml:space="preserve"> about online romantic relationship</w:t>
      </w:r>
      <w:r w:rsidR="00C81C4E" w:rsidRPr="005B38C4">
        <w:rPr>
          <w:rFonts w:ascii="Times New Roman" w:hAnsi="Times New Roman" w:cs="Times New Roman"/>
          <w:sz w:val="24"/>
          <w:szCs w:val="24"/>
        </w:rPr>
        <w:t>s</w:t>
      </w:r>
      <w:r w:rsidRPr="005B38C4">
        <w:rPr>
          <w:rFonts w:ascii="Times New Roman" w:hAnsi="Times New Roman" w:cs="Times New Roman"/>
          <w:sz w:val="24"/>
          <w:szCs w:val="24"/>
        </w:rPr>
        <w:t xml:space="preserve">, b) the study tells how television </w:t>
      </w:r>
      <w:r w:rsidR="001F11DD" w:rsidRPr="005B38C4">
        <w:rPr>
          <w:rFonts w:ascii="Times New Roman" w:hAnsi="Times New Roman" w:cs="Times New Roman"/>
          <w:sz w:val="24"/>
          <w:szCs w:val="24"/>
        </w:rPr>
        <w:t xml:space="preserve">viewing </w:t>
      </w:r>
      <w:r w:rsidR="002164B4" w:rsidRPr="005B38C4">
        <w:rPr>
          <w:rFonts w:ascii="Times New Roman" w:hAnsi="Times New Roman" w:cs="Times New Roman"/>
          <w:sz w:val="24"/>
          <w:szCs w:val="24"/>
        </w:rPr>
        <w:t xml:space="preserve">predicts </w:t>
      </w:r>
      <w:r w:rsidRPr="005B38C4">
        <w:rPr>
          <w:rFonts w:ascii="Times New Roman" w:hAnsi="Times New Roman" w:cs="Times New Roman"/>
          <w:sz w:val="24"/>
          <w:szCs w:val="24"/>
        </w:rPr>
        <w:t>a person’s perceptions of online romantic relationships, c) the study advances cultivation theory into a previously unstudied co</w:t>
      </w:r>
      <w:r w:rsidR="00BF0816" w:rsidRPr="005B38C4">
        <w:rPr>
          <w:rFonts w:ascii="Times New Roman" w:hAnsi="Times New Roman" w:cs="Times New Roman"/>
          <w:sz w:val="24"/>
          <w:szCs w:val="24"/>
        </w:rPr>
        <w:t xml:space="preserve">ntext, </w:t>
      </w:r>
      <w:r w:rsidR="001F11DD" w:rsidRPr="005B38C4">
        <w:rPr>
          <w:rFonts w:ascii="Times New Roman" w:hAnsi="Times New Roman" w:cs="Times New Roman"/>
          <w:sz w:val="24"/>
          <w:szCs w:val="24"/>
        </w:rPr>
        <w:t xml:space="preserve">d) the study assesses cultivated </w:t>
      </w:r>
      <w:r w:rsidR="003C702B" w:rsidRPr="005B38C4">
        <w:rPr>
          <w:rFonts w:ascii="Times New Roman" w:hAnsi="Times New Roman" w:cs="Times New Roman"/>
          <w:sz w:val="24"/>
          <w:szCs w:val="24"/>
        </w:rPr>
        <w:t xml:space="preserve">television advertising </w:t>
      </w:r>
      <w:r w:rsidR="001F11DD" w:rsidRPr="005B38C4">
        <w:rPr>
          <w:rFonts w:ascii="Times New Roman" w:hAnsi="Times New Roman" w:cs="Times New Roman"/>
          <w:sz w:val="24"/>
          <w:szCs w:val="24"/>
        </w:rPr>
        <w:t>messages</w:t>
      </w:r>
      <w:r w:rsidR="00190DFE" w:rsidRPr="005B38C4">
        <w:rPr>
          <w:rFonts w:ascii="Times New Roman" w:hAnsi="Times New Roman" w:cs="Times New Roman"/>
          <w:sz w:val="24"/>
          <w:szCs w:val="24"/>
        </w:rPr>
        <w:t>,</w:t>
      </w:r>
      <w:r w:rsidR="001F11DD" w:rsidRPr="005B38C4">
        <w:rPr>
          <w:rFonts w:ascii="Times New Roman" w:hAnsi="Times New Roman" w:cs="Times New Roman"/>
          <w:sz w:val="24"/>
          <w:szCs w:val="24"/>
        </w:rPr>
        <w:t xml:space="preserve"> </w:t>
      </w:r>
      <w:r w:rsidR="00BF0816" w:rsidRPr="005B38C4">
        <w:rPr>
          <w:rFonts w:ascii="Times New Roman" w:hAnsi="Times New Roman" w:cs="Times New Roman"/>
          <w:sz w:val="24"/>
          <w:szCs w:val="24"/>
        </w:rPr>
        <w:t xml:space="preserve">and </w:t>
      </w:r>
      <w:r w:rsidR="001F11DD" w:rsidRPr="005B38C4">
        <w:rPr>
          <w:rFonts w:ascii="Times New Roman" w:hAnsi="Times New Roman" w:cs="Times New Roman"/>
          <w:sz w:val="24"/>
          <w:szCs w:val="24"/>
        </w:rPr>
        <w:t>e</w:t>
      </w:r>
      <w:r w:rsidR="00BF0816" w:rsidRPr="005B38C4">
        <w:rPr>
          <w:rFonts w:ascii="Times New Roman" w:hAnsi="Times New Roman" w:cs="Times New Roman"/>
          <w:sz w:val="24"/>
          <w:szCs w:val="24"/>
        </w:rPr>
        <w:t>) the study helps</w:t>
      </w:r>
      <w:r w:rsidR="003C1DBF" w:rsidRPr="005B38C4">
        <w:rPr>
          <w:rFonts w:ascii="Times New Roman" w:hAnsi="Times New Roman" w:cs="Times New Roman"/>
          <w:sz w:val="24"/>
          <w:szCs w:val="24"/>
        </w:rPr>
        <w:t xml:space="preserve"> advance the</w:t>
      </w:r>
      <w:r w:rsidRPr="005B38C4">
        <w:rPr>
          <w:rFonts w:ascii="Times New Roman" w:hAnsi="Times New Roman" w:cs="Times New Roman"/>
          <w:sz w:val="24"/>
          <w:szCs w:val="24"/>
        </w:rPr>
        <w:t xml:space="preserve"> understanding of an expanding and fairly unstudied area of interpersonal communication.</w:t>
      </w:r>
    </w:p>
    <w:p w14:paraId="02460788" w14:textId="310603DA"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There were two </w:t>
      </w:r>
      <w:r w:rsidR="00C81C4E" w:rsidRPr="005B38C4">
        <w:rPr>
          <w:rFonts w:ascii="Times New Roman" w:hAnsi="Times New Roman" w:cs="Times New Roman"/>
          <w:sz w:val="24"/>
          <w:szCs w:val="24"/>
        </w:rPr>
        <w:t xml:space="preserve">concerns </w:t>
      </w:r>
      <w:r w:rsidRPr="005B38C4">
        <w:rPr>
          <w:rFonts w:ascii="Times New Roman" w:hAnsi="Times New Roman" w:cs="Times New Roman"/>
          <w:sz w:val="24"/>
          <w:szCs w:val="24"/>
        </w:rPr>
        <w:t xml:space="preserve">going into the project. One </w:t>
      </w:r>
      <w:r w:rsidR="00190DFE" w:rsidRPr="005B38C4">
        <w:rPr>
          <w:rFonts w:ascii="Times New Roman" w:hAnsi="Times New Roman" w:cs="Times New Roman"/>
          <w:sz w:val="24"/>
          <w:szCs w:val="24"/>
        </w:rPr>
        <w:t xml:space="preserve">concern was </w:t>
      </w:r>
      <w:r w:rsidRPr="005B38C4">
        <w:rPr>
          <w:rFonts w:ascii="Times New Roman" w:hAnsi="Times New Roman" w:cs="Times New Roman"/>
          <w:sz w:val="24"/>
          <w:szCs w:val="24"/>
        </w:rPr>
        <w:t>that the content analysis was not a traditional Gerbnerian content analysis in which large segments of general television were viewed</w:t>
      </w:r>
      <w:r w:rsidR="00190DFE" w:rsidRPr="005B38C4">
        <w:rPr>
          <w:rFonts w:ascii="Times New Roman" w:hAnsi="Times New Roman" w:cs="Times New Roman"/>
          <w:sz w:val="24"/>
          <w:szCs w:val="24"/>
        </w:rPr>
        <w:t>,</w:t>
      </w:r>
      <w:r w:rsidRPr="005B38C4">
        <w:rPr>
          <w:rFonts w:ascii="Times New Roman" w:hAnsi="Times New Roman" w:cs="Times New Roman"/>
          <w:sz w:val="24"/>
          <w:szCs w:val="24"/>
        </w:rPr>
        <w:t xml:space="preserve"> looking for references to a particular context, in this case online romantic relationships. However, it was correctly predicted that online romantic relations</w:t>
      </w:r>
      <w:r w:rsidR="00BF0816" w:rsidRPr="005B38C4">
        <w:rPr>
          <w:rFonts w:ascii="Times New Roman" w:hAnsi="Times New Roman" w:cs="Times New Roman"/>
          <w:sz w:val="24"/>
          <w:szCs w:val="24"/>
        </w:rPr>
        <w:t xml:space="preserve">hips </w:t>
      </w:r>
      <w:r w:rsidR="00190DFE" w:rsidRPr="005B38C4">
        <w:rPr>
          <w:rFonts w:ascii="Times New Roman" w:hAnsi="Times New Roman" w:cs="Times New Roman"/>
          <w:sz w:val="24"/>
          <w:szCs w:val="24"/>
        </w:rPr>
        <w:t xml:space="preserve">were </w:t>
      </w:r>
      <w:r w:rsidR="00BF0816" w:rsidRPr="005B38C4">
        <w:rPr>
          <w:rFonts w:ascii="Times New Roman" w:hAnsi="Times New Roman" w:cs="Times New Roman"/>
          <w:sz w:val="24"/>
          <w:szCs w:val="24"/>
        </w:rPr>
        <w:t xml:space="preserve">not a large part of </w:t>
      </w:r>
      <w:r w:rsidRPr="005B38C4">
        <w:rPr>
          <w:rFonts w:ascii="Times New Roman" w:hAnsi="Times New Roman" w:cs="Times New Roman"/>
          <w:sz w:val="24"/>
          <w:szCs w:val="24"/>
        </w:rPr>
        <w:t xml:space="preserve">television programming. Therefore, it made sense to use a targeted, purposive sample of television programming and focus on advertising, which </w:t>
      </w:r>
      <w:r w:rsidR="00190DFE" w:rsidRPr="005B38C4">
        <w:rPr>
          <w:rFonts w:ascii="Times New Roman" w:hAnsi="Times New Roman" w:cs="Times New Roman"/>
          <w:sz w:val="24"/>
          <w:szCs w:val="24"/>
        </w:rPr>
        <w:t xml:space="preserve">was </w:t>
      </w:r>
      <w:r w:rsidRPr="005B38C4">
        <w:rPr>
          <w:rFonts w:ascii="Times New Roman" w:hAnsi="Times New Roman" w:cs="Times New Roman"/>
          <w:sz w:val="24"/>
          <w:szCs w:val="24"/>
        </w:rPr>
        <w:t>not representative of traditional cultivation content analysis.</w:t>
      </w:r>
    </w:p>
    <w:p w14:paraId="1E8CAF91" w14:textId="16380CB1" w:rsidR="0054480A" w:rsidRPr="005B38C4" w:rsidRDefault="0054480A"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lastRenderedPageBreak/>
        <w:t>Content Analysis</w:t>
      </w:r>
    </w:p>
    <w:p w14:paraId="1670BA56" w14:textId="45AF9C53" w:rsidR="00C82057" w:rsidRPr="005B38C4" w:rsidRDefault="0054480A"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b/>
          <w:sz w:val="24"/>
          <w:szCs w:val="24"/>
        </w:rPr>
        <w:tab/>
      </w:r>
      <w:r w:rsidR="007609BA" w:rsidRPr="005B38C4">
        <w:rPr>
          <w:rFonts w:ascii="Times New Roman" w:hAnsi="Times New Roman" w:cs="Times New Roman"/>
          <w:b/>
          <w:sz w:val="24"/>
          <w:szCs w:val="24"/>
        </w:rPr>
        <w:t>Television</w:t>
      </w:r>
      <w:r w:rsidR="00017F45" w:rsidRPr="005B38C4">
        <w:rPr>
          <w:rFonts w:ascii="Times New Roman" w:hAnsi="Times New Roman" w:cs="Times New Roman"/>
          <w:b/>
          <w:sz w:val="24"/>
          <w:szCs w:val="24"/>
        </w:rPr>
        <w:t xml:space="preserve"> </w:t>
      </w:r>
      <w:r w:rsidRPr="005B38C4">
        <w:rPr>
          <w:rFonts w:ascii="Times New Roman" w:hAnsi="Times New Roman" w:cs="Times New Roman"/>
          <w:b/>
          <w:sz w:val="24"/>
          <w:szCs w:val="24"/>
        </w:rPr>
        <w:t>m</w:t>
      </w:r>
      <w:r w:rsidR="00017F45" w:rsidRPr="005B38C4">
        <w:rPr>
          <w:rFonts w:ascii="Times New Roman" w:hAnsi="Times New Roman" w:cs="Times New Roman"/>
          <w:b/>
          <w:sz w:val="24"/>
          <w:szCs w:val="24"/>
        </w:rPr>
        <w:t>essage</w:t>
      </w:r>
      <w:r w:rsidRPr="005B38C4">
        <w:rPr>
          <w:rFonts w:ascii="Times New Roman" w:hAnsi="Times New Roman" w:cs="Times New Roman"/>
          <w:b/>
          <w:sz w:val="24"/>
          <w:szCs w:val="24"/>
        </w:rPr>
        <w:t xml:space="preserve">.  </w:t>
      </w:r>
      <w:r w:rsidR="00626501" w:rsidRPr="005B38C4">
        <w:rPr>
          <w:rFonts w:ascii="Times New Roman" w:hAnsi="Times New Roman" w:cs="Times New Roman"/>
          <w:sz w:val="24"/>
          <w:szCs w:val="24"/>
        </w:rPr>
        <w:t xml:space="preserve">Research question </w:t>
      </w:r>
      <w:r w:rsidR="00190DFE" w:rsidRPr="005B38C4">
        <w:rPr>
          <w:rFonts w:ascii="Times New Roman" w:hAnsi="Times New Roman" w:cs="Times New Roman"/>
          <w:sz w:val="24"/>
          <w:szCs w:val="24"/>
        </w:rPr>
        <w:t xml:space="preserve">1 </w:t>
      </w:r>
      <w:r w:rsidR="00C82057" w:rsidRPr="005B38C4">
        <w:rPr>
          <w:rFonts w:ascii="Times New Roman" w:hAnsi="Times New Roman" w:cs="Times New Roman"/>
          <w:sz w:val="24"/>
          <w:szCs w:val="24"/>
        </w:rPr>
        <w:t>assesse</w:t>
      </w:r>
      <w:r w:rsidR="00190DFE" w:rsidRPr="005B38C4">
        <w:rPr>
          <w:rFonts w:ascii="Times New Roman" w:hAnsi="Times New Roman" w:cs="Times New Roman"/>
          <w:sz w:val="24"/>
          <w:szCs w:val="24"/>
        </w:rPr>
        <w:t>d</w:t>
      </w:r>
      <w:r w:rsidR="00C82057" w:rsidRPr="005B38C4">
        <w:rPr>
          <w:rFonts w:ascii="Times New Roman" w:hAnsi="Times New Roman" w:cs="Times New Roman"/>
          <w:sz w:val="24"/>
          <w:szCs w:val="24"/>
        </w:rPr>
        <w:t xml:space="preserve"> the television message about online romantic relationships. The results of the content analysis of television programming show that television does not frequently feature online romantic relationships</w:t>
      </w:r>
      <w:r w:rsidR="00190DFE" w:rsidRPr="005B38C4">
        <w:rPr>
          <w:rFonts w:ascii="Times New Roman" w:hAnsi="Times New Roman" w:cs="Times New Roman"/>
          <w:sz w:val="24"/>
          <w:szCs w:val="24"/>
        </w:rPr>
        <w:t xml:space="preserve"> with</w:t>
      </w:r>
      <w:r w:rsidR="00C82057" w:rsidRPr="005B38C4">
        <w:rPr>
          <w:rFonts w:ascii="Times New Roman" w:hAnsi="Times New Roman" w:cs="Times New Roman"/>
          <w:sz w:val="24"/>
          <w:szCs w:val="24"/>
        </w:rPr>
        <w:t xml:space="preserve"> </w:t>
      </w:r>
      <w:r w:rsidR="00190DFE" w:rsidRPr="005B38C4">
        <w:rPr>
          <w:rFonts w:ascii="Times New Roman" w:hAnsi="Times New Roman" w:cs="Times New Roman"/>
          <w:sz w:val="24"/>
          <w:szCs w:val="24"/>
        </w:rPr>
        <w:t>32</w:t>
      </w:r>
      <w:r w:rsidR="00C82057" w:rsidRPr="005B38C4">
        <w:rPr>
          <w:rFonts w:ascii="Times New Roman" w:hAnsi="Times New Roman" w:cs="Times New Roman"/>
          <w:sz w:val="24"/>
          <w:szCs w:val="24"/>
        </w:rPr>
        <w:t xml:space="preserve"> percent (none, other, and traditional) of the segments from the pre-selected television programs for this research project not contain</w:t>
      </w:r>
      <w:r w:rsidR="00190DFE" w:rsidRPr="005B38C4">
        <w:rPr>
          <w:rFonts w:ascii="Times New Roman" w:hAnsi="Times New Roman" w:cs="Times New Roman"/>
          <w:sz w:val="24"/>
          <w:szCs w:val="24"/>
        </w:rPr>
        <w:t>ing</w:t>
      </w:r>
      <w:r w:rsidR="00C82057" w:rsidRPr="005B38C4">
        <w:rPr>
          <w:rFonts w:ascii="Times New Roman" w:hAnsi="Times New Roman" w:cs="Times New Roman"/>
          <w:sz w:val="24"/>
          <w:szCs w:val="24"/>
        </w:rPr>
        <w:t xml:space="preserve"> references to online romantic relationships. The largest selection of references to online romantic relationships </w:t>
      </w:r>
      <w:r w:rsidR="00190DFE" w:rsidRPr="005B38C4">
        <w:rPr>
          <w:rFonts w:ascii="Times New Roman" w:hAnsi="Times New Roman" w:cs="Times New Roman"/>
          <w:sz w:val="24"/>
          <w:szCs w:val="24"/>
        </w:rPr>
        <w:t xml:space="preserve">included </w:t>
      </w:r>
      <w:r w:rsidR="00C82057" w:rsidRPr="005B38C4">
        <w:rPr>
          <w:rFonts w:ascii="Times New Roman" w:hAnsi="Times New Roman" w:cs="Times New Roman"/>
          <w:sz w:val="24"/>
          <w:szCs w:val="24"/>
        </w:rPr>
        <w:t>negative representat</w:t>
      </w:r>
      <w:r w:rsidR="00BF0816" w:rsidRPr="005B38C4">
        <w:rPr>
          <w:rFonts w:ascii="Times New Roman" w:hAnsi="Times New Roman" w:cs="Times New Roman"/>
          <w:sz w:val="24"/>
          <w:szCs w:val="24"/>
        </w:rPr>
        <w:t>ions (worse and known)</w:t>
      </w:r>
      <w:r w:rsidR="00190DFE" w:rsidRPr="005B38C4">
        <w:rPr>
          <w:rFonts w:ascii="Times New Roman" w:hAnsi="Times New Roman" w:cs="Times New Roman"/>
          <w:sz w:val="24"/>
          <w:szCs w:val="24"/>
        </w:rPr>
        <w:t>,</w:t>
      </w:r>
      <w:r w:rsidR="00BF0816" w:rsidRPr="005B38C4">
        <w:rPr>
          <w:rFonts w:ascii="Times New Roman" w:hAnsi="Times New Roman" w:cs="Times New Roman"/>
          <w:sz w:val="24"/>
          <w:szCs w:val="24"/>
        </w:rPr>
        <w:t xml:space="preserve"> accounting</w:t>
      </w:r>
      <w:r w:rsidR="00C82057" w:rsidRPr="005B38C4">
        <w:rPr>
          <w:rFonts w:ascii="Times New Roman" w:hAnsi="Times New Roman" w:cs="Times New Roman"/>
          <w:sz w:val="24"/>
          <w:szCs w:val="24"/>
        </w:rPr>
        <w:t xml:space="preserve"> for </w:t>
      </w:r>
      <w:r w:rsidR="00190DFE" w:rsidRPr="005B38C4">
        <w:rPr>
          <w:rFonts w:ascii="Times New Roman" w:hAnsi="Times New Roman" w:cs="Times New Roman"/>
          <w:sz w:val="24"/>
          <w:szCs w:val="24"/>
        </w:rPr>
        <w:t>31</w:t>
      </w:r>
      <w:r w:rsidR="00C82057" w:rsidRPr="005B38C4">
        <w:rPr>
          <w:rFonts w:ascii="Times New Roman" w:hAnsi="Times New Roman" w:cs="Times New Roman"/>
          <w:sz w:val="24"/>
          <w:szCs w:val="24"/>
        </w:rPr>
        <w:t xml:space="preserve"> percent of television selections. This means the remaining </w:t>
      </w:r>
      <w:r w:rsidR="00190DFE" w:rsidRPr="005B38C4">
        <w:rPr>
          <w:rFonts w:ascii="Times New Roman" w:hAnsi="Times New Roman" w:cs="Times New Roman"/>
          <w:sz w:val="24"/>
          <w:szCs w:val="24"/>
        </w:rPr>
        <w:t>37</w:t>
      </w:r>
      <w:r w:rsidR="00C82057" w:rsidRPr="005B38C4">
        <w:rPr>
          <w:rFonts w:ascii="Times New Roman" w:hAnsi="Times New Roman" w:cs="Times New Roman"/>
          <w:sz w:val="24"/>
          <w:szCs w:val="24"/>
        </w:rPr>
        <w:t xml:space="preserve"> percent of representations were neutral or positive.</w:t>
      </w:r>
    </w:p>
    <w:p w14:paraId="7DA933A7" w14:textId="258425A7"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The most important finding here is</w:t>
      </w:r>
      <w:r w:rsidR="00190DFE" w:rsidRPr="005B38C4">
        <w:rPr>
          <w:rFonts w:ascii="Times New Roman" w:hAnsi="Times New Roman" w:cs="Times New Roman"/>
          <w:sz w:val="24"/>
          <w:szCs w:val="24"/>
        </w:rPr>
        <w:t>,</w:t>
      </w:r>
      <w:r w:rsidRPr="005B38C4">
        <w:rPr>
          <w:rFonts w:ascii="Times New Roman" w:hAnsi="Times New Roman" w:cs="Times New Roman"/>
          <w:sz w:val="24"/>
          <w:szCs w:val="24"/>
        </w:rPr>
        <w:t xml:space="preserve"> once again</w:t>
      </w:r>
      <w:r w:rsidR="00190DFE" w:rsidRPr="005B38C4">
        <w:rPr>
          <w:rFonts w:ascii="Times New Roman" w:hAnsi="Times New Roman" w:cs="Times New Roman"/>
          <w:sz w:val="24"/>
          <w:szCs w:val="24"/>
        </w:rPr>
        <w:t>,</w:t>
      </w:r>
      <w:r w:rsidRPr="005B38C4">
        <w:rPr>
          <w:rFonts w:ascii="Times New Roman" w:hAnsi="Times New Roman" w:cs="Times New Roman"/>
          <w:sz w:val="24"/>
          <w:szCs w:val="24"/>
        </w:rPr>
        <w:t xml:space="preserve"> the lack of references to online romantic relationships found even with this purposive sample. The other important finding is that many of the references were negative. Th</w:t>
      </w:r>
      <w:r w:rsidR="009F040D" w:rsidRPr="005B38C4">
        <w:rPr>
          <w:rFonts w:ascii="Times New Roman" w:hAnsi="Times New Roman" w:cs="Times New Roman"/>
          <w:sz w:val="24"/>
          <w:szCs w:val="24"/>
        </w:rPr>
        <w:t>e content analysis</w:t>
      </w:r>
      <w:r w:rsidRPr="005B38C4">
        <w:rPr>
          <w:rFonts w:ascii="Times New Roman" w:hAnsi="Times New Roman" w:cs="Times New Roman"/>
          <w:sz w:val="24"/>
          <w:szCs w:val="24"/>
        </w:rPr>
        <w:t xml:space="preserve"> confirms previous suspicions that the television message about online romantic relationships is</w:t>
      </w:r>
      <w:r w:rsidR="009F040D" w:rsidRPr="005B38C4">
        <w:rPr>
          <w:rFonts w:ascii="Times New Roman" w:hAnsi="Times New Roman" w:cs="Times New Roman"/>
          <w:sz w:val="24"/>
          <w:szCs w:val="24"/>
        </w:rPr>
        <w:t xml:space="preserve"> generally</w:t>
      </w:r>
      <w:r w:rsidRPr="005B38C4">
        <w:rPr>
          <w:rFonts w:ascii="Times New Roman" w:hAnsi="Times New Roman" w:cs="Times New Roman"/>
          <w:sz w:val="24"/>
          <w:szCs w:val="24"/>
        </w:rPr>
        <w:t xml:space="preserve"> not a positive one. Whether </w:t>
      </w:r>
      <w:r w:rsidR="00190DFE" w:rsidRPr="005B38C4">
        <w:rPr>
          <w:rFonts w:ascii="Times New Roman" w:hAnsi="Times New Roman" w:cs="Times New Roman"/>
          <w:sz w:val="24"/>
          <w:szCs w:val="24"/>
        </w:rPr>
        <w:t>discussing</w:t>
      </w:r>
      <w:r w:rsidRPr="005B38C4">
        <w:rPr>
          <w:rFonts w:ascii="Times New Roman" w:hAnsi="Times New Roman" w:cs="Times New Roman"/>
          <w:sz w:val="24"/>
          <w:szCs w:val="24"/>
        </w:rPr>
        <w:t xml:space="preserve"> </w:t>
      </w:r>
      <w:r w:rsidRPr="005B38C4">
        <w:rPr>
          <w:rFonts w:ascii="Times New Roman" w:hAnsi="Times New Roman" w:cs="Times New Roman"/>
          <w:i/>
          <w:sz w:val="24"/>
          <w:szCs w:val="24"/>
        </w:rPr>
        <w:t>X-Files</w:t>
      </w:r>
      <w:r w:rsidRPr="005B38C4">
        <w:rPr>
          <w:rFonts w:ascii="Times New Roman" w:hAnsi="Times New Roman" w:cs="Times New Roman"/>
          <w:sz w:val="24"/>
          <w:szCs w:val="24"/>
        </w:rPr>
        <w:t xml:space="preserve"> depicting a serial murderer finding his victims via online chat rooms or Ted on </w:t>
      </w:r>
      <w:r w:rsidRPr="005B38C4">
        <w:rPr>
          <w:rFonts w:ascii="Times New Roman" w:hAnsi="Times New Roman" w:cs="Times New Roman"/>
          <w:i/>
          <w:sz w:val="24"/>
          <w:szCs w:val="24"/>
        </w:rPr>
        <w:t>How I Met Your Mother</w:t>
      </w:r>
      <w:r w:rsidRPr="005B38C4">
        <w:rPr>
          <w:rFonts w:ascii="Times New Roman" w:hAnsi="Times New Roman" w:cs="Times New Roman"/>
          <w:sz w:val="24"/>
          <w:szCs w:val="24"/>
        </w:rPr>
        <w:t xml:space="preserve"> rejecting online dating even though the entire premise of the </w:t>
      </w:r>
      <w:r w:rsidR="003C1DBF" w:rsidRPr="005B38C4">
        <w:rPr>
          <w:rFonts w:ascii="Times New Roman" w:hAnsi="Times New Roman" w:cs="Times New Roman"/>
          <w:sz w:val="24"/>
          <w:szCs w:val="24"/>
        </w:rPr>
        <w:t xml:space="preserve">television </w:t>
      </w:r>
      <w:r w:rsidRPr="005B38C4">
        <w:rPr>
          <w:rFonts w:ascii="Times New Roman" w:hAnsi="Times New Roman" w:cs="Times New Roman"/>
          <w:sz w:val="24"/>
          <w:szCs w:val="24"/>
        </w:rPr>
        <w:t xml:space="preserve">show is based on his shameless pursuit of a romantic partner, </w:t>
      </w:r>
      <w:r w:rsidR="00E60DC2" w:rsidRPr="005B38C4">
        <w:rPr>
          <w:rFonts w:ascii="Times New Roman" w:hAnsi="Times New Roman" w:cs="Times New Roman"/>
          <w:sz w:val="24"/>
          <w:szCs w:val="24"/>
        </w:rPr>
        <w:t xml:space="preserve">based upon the content analysis, </w:t>
      </w:r>
      <w:r w:rsidRPr="005B38C4">
        <w:rPr>
          <w:rFonts w:ascii="Times New Roman" w:hAnsi="Times New Roman" w:cs="Times New Roman"/>
          <w:sz w:val="24"/>
          <w:szCs w:val="24"/>
        </w:rPr>
        <w:t xml:space="preserve">the television message </w:t>
      </w:r>
      <w:r w:rsidR="00E60DC2" w:rsidRPr="005B38C4">
        <w:rPr>
          <w:rFonts w:ascii="Times New Roman" w:hAnsi="Times New Roman" w:cs="Times New Roman"/>
          <w:sz w:val="24"/>
          <w:szCs w:val="24"/>
        </w:rPr>
        <w:t>o</w:t>
      </w:r>
      <w:r w:rsidRPr="005B38C4">
        <w:rPr>
          <w:rFonts w:ascii="Times New Roman" w:hAnsi="Times New Roman" w:cs="Times New Roman"/>
          <w:sz w:val="24"/>
          <w:szCs w:val="24"/>
        </w:rPr>
        <w:t>n onl</w:t>
      </w:r>
      <w:r w:rsidR="003C1DBF" w:rsidRPr="005B38C4">
        <w:rPr>
          <w:rFonts w:ascii="Times New Roman" w:hAnsi="Times New Roman" w:cs="Times New Roman"/>
          <w:sz w:val="24"/>
          <w:szCs w:val="24"/>
        </w:rPr>
        <w:t>ine dating is rare and frequently</w:t>
      </w:r>
      <w:r w:rsidRPr="005B38C4">
        <w:rPr>
          <w:rFonts w:ascii="Times New Roman" w:hAnsi="Times New Roman" w:cs="Times New Roman"/>
          <w:sz w:val="24"/>
          <w:szCs w:val="24"/>
        </w:rPr>
        <w:t xml:space="preserve"> not a good one. </w:t>
      </w:r>
      <w:r w:rsidR="00C02D07">
        <w:rPr>
          <w:rFonts w:ascii="Times New Roman" w:hAnsi="Times New Roman" w:cs="Times New Roman"/>
          <w:sz w:val="24"/>
          <w:szCs w:val="24"/>
        </w:rPr>
        <w:t xml:space="preserve">It must be recognized that there may a certain level of researcher and coder bias in the valence attached to the television programming </w:t>
      </w:r>
      <w:r w:rsidR="005F071C">
        <w:rPr>
          <w:rFonts w:ascii="Times New Roman" w:hAnsi="Times New Roman" w:cs="Times New Roman"/>
          <w:sz w:val="24"/>
          <w:szCs w:val="24"/>
        </w:rPr>
        <w:t>references</w:t>
      </w:r>
      <w:r w:rsidR="00C02D07">
        <w:rPr>
          <w:rFonts w:ascii="Times New Roman" w:hAnsi="Times New Roman" w:cs="Times New Roman"/>
          <w:sz w:val="24"/>
          <w:szCs w:val="24"/>
        </w:rPr>
        <w:t xml:space="preserve"> to online romantic relationships. While bias is not completely unavoidable, future work should aim to reduce the role of coding predisposition. </w:t>
      </w:r>
      <w:r w:rsidR="004105CD" w:rsidRPr="005B38C4">
        <w:rPr>
          <w:rFonts w:ascii="Times New Roman" w:hAnsi="Times New Roman" w:cs="Times New Roman"/>
          <w:sz w:val="24"/>
          <w:szCs w:val="24"/>
        </w:rPr>
        <w:t xml:space="preserve">The researcher questions </w:t>
      </w:r>
      <w:r w:rsidR="00515A7D" w:rsidRPr="005B38C4">
        <w:rPr>
          <w:rFonts w:ascii="Times New Roman" w:hAnsi="Times New Roman" w:cs="Times New Roman"/>
          <w:sz w:val="24"/>
          <w:szCs w:val="24"/>
        </w:rPr>
        <w:t>why television viewing positive</w:t>
      </w:r>
      <w:r w:rsidR="003C1DBF" w:rsidRPr="005B38C4">
        <w:rPr>
          <w:rFonts w:ascii="Times New Roman" w:hAnsi="Times New Roman" w:cs="Times New Roman"/>
          <w:sz w:val="24"/>
          <w:szCs w:val="24"/>
        </w:rPr>
        <w:t>ly</w:t>
      </w:r>
      <w:r w:rsidR="00515A7D" w:rsidRPr="005B38C4">
        <w:rPr>
          <w:rFonts w:ascii="Times New Roman" w:hAnsi="Times New Roman" w:cs="Times New Roman"/>
          <w:sz w:val="24"/>
          <w:szCs w:val="24"/>
        </w:rPr>
        <w:t xml:space="preserve"> predicts </w:t>
      </w:r>
      <w:r w:rsidR="00515A7D" w:rsidRPr="005B38C4">
        <w:rPr>
          <w:rFonts w:ascii="Times New Roman" w:hAnsi="Times New Roman" w:cs="Times New Roman"/>
          <w:sz w:val="24"/>
          <w:szCs w:val="24"/>
        </w:rPr>
        <w:lastRenderedPageBreak/>
        <w:t>perceptions of online romantic r</w:t>
      </w:r>
      <w:r w:rsidR="003C1DBF" w:rsidRPr="005B38C4">
        <w:rPr>
          <w:rFonts w:ascii="Times New Roman" w:hAnsi="Times New Roman" w:cs="Times New Roman"/>
          <w:sz w:val="24"/>
          <w:szCs w:val="24"/>
        </w:rPr>
        <w:t>elationships when the</w:t>
      </w:r>
      <w:r w:rsidR="00B40580" w:rsidRPr="005B38C4">
        <w:rPr>
          <w:rFonts w:ascii="Times New Roman" w:hAnsi="Times New Roman" w:cs="Times New Roman"/>
          <w:sz w:val="24"/>
          <w:szCs w:val="24"/>
        </w:rPr>
        <w:t xml:space="preserve"> content analysis shows that</w:t>
      </w:r>
      <w:r w:rsidR="003C1DBF" w:rsidRPr="005B38C4">
        <w:rPr>
          <w:rFonts w:ascii="Times New Roman" w:hAnsi="Times New Roman" w:cs="Times New Roman"/>
          <w:sz w:val="24"/>
          <w:szCs w:val="24"/>
        </w:rPr>
        <w:t xml:space="preserve"> programming</w:t>
      </w:r>
      <w:r w:rsidR="00515A7D" w:rsidRPr="005B38C4">
        <w:rPr>
          <w:rFonts w:ascii="Times New Roman" w:hAnsi="Times New Roman" w:cs="Times New Roman"/>
          <w:sz w:val="24"/>
          <w:szCs w:val="24"/>
        </w:rPr>
        <w:t xml:space="preserve"> </w:t>
      </w:r>
      <w:r w:rsidR="00F66973" w:rsidRPr="005B38C4">
        <w:rPr>
          <w:rFonts w:ascii="Times New Roman" w:hAnsi="Times New Roman" w:cs="Times New Roman"/>
          <w:sz w:val="24"/>
          <w:szCs w:val="24"/>
        </w:rPr>
        <w:t>depicts online</w:t>
      </w:r>
      <w:r w:rsidR="00515A7D" w:rsidRPr="005B38C4">
        <w:rPr>
          <w:rFonts w:ascii="Times New Roman" w:hAnsi="Times New Roman" w:cs="Times New Roman"/>
          <w:sz w:val="24"/>
          <w:szCs w:val="24"/>
        </w:rPr>
        <w:t xml:space="preserve"> romantic </w:t>
      </w:r>
      <w:r w:rsidR="00F66973" w:rsidRPr="005B38C4">
        <w:rPr>
          <w:rFonts w:ascii="Times New Roman" w:hAnsi="Times New Roman" w:cs="Times New Roman"/>
          <w:sz w:val="24"/>
          <w:szCs w:val="24"/>
        </w:rPr>
        <w:t>relationships negatively</w:t>
      </w:r>
      <w:r w:rsidR="00515A7D" w:rsidRPr="005B38C4">
        <w:rPr>
          <w:rFonts w:ascii="Times New Roman" w:hAnsi="Times New Roman" w:cs="Times New Roman"/>
          <w:sz w:val="24"/>
          <w:szCs w:val="24"/>
        </w:rPr>
        <w:t xml:space="preserve">. The answer is likely in the advertising. People who watch more television programming </w:t>
      </w:r>
      <w:r w:rsidR="00ED03EC" w:rsidRPr="005B38C4">
        <w:rPr>
          <w:rFonts w:ascii="Times New Roman" w:hAnsi="Times New Roman" w:cs="Times New Roman"/>
          <w:sz w:val="24"/>
          <w:szCs w:val="24"/>
        </w:rPr>
        <w:t>undoubtedly</w:t>
      </w:r>
      <w:r w:rsidR="00515A7D" w:rsidRPr="005B38C4">
        <w:rPr>
          <w:rFonts w:ascii="Times New Roman" w:hAnsi="Times New Roman" w:cs="Times New Roman"/>
          <w:sz w:val="24"/>
          <w:szCs w:val="24"/>
        </w:rPr>
        <w:t xml:space="preserve"> also watch more television advertising.</w:t>
      </w:r>
    </w:p>
    <w:p w14:paraId="5F2F99A2" w14:textId="3629840E"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Advertising</w:t>
      </w:r>
      <w:r w:rsidR="000E4734" w:rsidRPr="005B38C4">
        <w:rPr>
          <w:rFonts w:ascii="Times New Roman" w:hAnsi="Times New Roman" w:cs="Times New Roman"/>
          <w:sz w:val="24"/>
          <w:szCs w:val="24"/>
        </w:rPr>
        <w:t>,</w:t>
      </w:r>
      <w:r w:rsidRPr="005B38C4">
        <w:rPr>
          <w:rFonts w:ascii="Times New Roman" w:hAnsi="Times New Roman" w:cs="Times New Roman"/>
          <w:sz w:val="24"/>
          <w:szCs w:val="24"/>
        </w:rPr>
        <w:t xml:space="preserve"> n</w:t>
      </w:r>
      <w:r w:rsidR="003C1DBF" w:rsidRPr="005B38C4">
        <w:rPr>
          <w:rFonts w:ascii="Times New Roman" w:hAnsi="Times New Roman" w:cs="Times New Roman"/>
          <w:sz w:val="24"/>
          <w:szCs w:val="24"/>
        </w:rPr>
        <w:t>ot surprisingly</w:t>
      </w:r>
      <w:r w:rsidR="000E4734" w:rsidRPr="005B38C4">
        <w:rPr>
          <w:rFonts w:ascii="Times New Roman" w:hAnsi="Times New Roman" w:cs="Times New Roman"/>
          <w:sz w:val="24"/>
          <w:szCs w:val="24"/>
        </w:rPr>
        <w:t>,</w:t>
      </w:r>
      <w:r w:rsidR="003C1DBF" w:rsidRPr="005B38C4">
        <w:rPr>
          <w:rFonts w:ascii="Times New Roman" w:hAnsi="Times New Roman" w:cs="Times New Roman"/>
          <w:sz w:val="24"/>
          <w:szCs w:val="24"/>
        </w:rPr>
        <w:t xml:space="preserve"> portrays a </w:t>
      </w:r>
      <w:r w:rsidRPr="005B38C4">
        <w:rPr>
          <w:rFonts w:ascii="Times New Roman" w:hAnsi="Times New Roman" w:cs="Times New Roman"/>
          <w:sz w:val="24"/>
          <w:szCs w:val="24"/>
        </w:rPr>
        <w:t xml:space="preserve">positive image of online romantic relationships. This confirms what is intuitively expected of advertising. It makes sense to </w:t>
      </w:r>
      <w:r w:rsidR="000E4734" w:rsidRPr="005B38C4">
        <w:rPr>
          <w:rFonts w:ascii="Times New Roman" w:hAnsi="Times New Roman" w:cs="Times New Roman"/>
          <w:sz w:val="24"/>
          <w:szCs w:val="24"/>
        </w:rPr>
        <w:t xml:space="preserve">positively </w:t>
      </w:r>
      <w:r w:rsidRPr="005B38C4">
        <w:rPr>
          <w:rFonts w:ascii="Times New Roman" w:hAnsi="Times New Roman" w:cs="Times New Roman"/>
          <w:sz w:val="24"/>
          <w:szCs w:val="24"/>
        </w:rPr>
        <w:t>portray the product a company is selling. These advertisements were not much different from what is expected from other types of product advertisements</w:t>
      </w:r>
      <w:r w:rsidR="000E4734" w:rsidRPr="005B38C4">
        <w:rPr>
          <w:rFonts w:ascii="Times New Roman" w:hAnsi="Times New Roman" w:cs="Times New Roman"/>
          <w:sz w:val="24"/>
          <w:szCs w:val="24"/>
        </w:rPr>
        <w:t>,</w:t>
      </w:r>
      <w:r w:rsidRPr="005B38C4">
        <w:rPr>
          <w:rFonts w:ascii="Times New Roman" w:hAnsi="Times New Roman" w:cs="Times New Roman"/>
          <w:sz w:val="24"/>
          <w:szCs w:val="24"/>
        </w:rPr>
        <w:t xml:space="preserve"> as the most common theme showed unique characteristics of the online dating service (31%) and the second most common theme compared the advertised service with other similar online dating services (24%), which accounted for just over half (54%) of the </w:t>
      </w:r>
      <w:r w:rsidR="003C1DBF" w:rsidRPr="005B38C4">
        <w:rPr>
          <w:rFonts w:ascii="Times New Roman" w:hAnsi="Times New Roman" w:cs="Times New Roman"/>
          <w:sz w:val="24"/>
          <w:szCs w:val="24"/>
        </w:rPr>
        <w:t xml:space="preserve">sampled </w:t>
      </w:r>
      <w:r w:rsidRPr="005B38C4">
        <w:rPr>
          <w:rFonts w:ascii="Times New Roman" w:hAnsi="Times New Roman" w:cs="Times New Roman"/>
          <w:sz w:val="24"/>
          <w:szCs w:val="24"/>
        </w:rPr>
        <w:t>online dating advertising content. Given the content analysis of advertising for online dating services, we can infer that advertising for online dating services uses similar marketing appeals as other products and services.</w:t>
      </w:r>
    </w:p>
    <w:p w14:paraId="4025C161" w14:textId="4210C628" w:rsidR="00031647" w:rsidRDefault="007609BA"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Advertisements for online dating services do</w:t>
      </w:r>
      <w:r w:rsidR="00C82057" w:rsidRPr="005B38C4">
        <w:rPr>
          <w:rFonts w:ascii="Times New Roman" w:hAnsi="Times New Roman" w:cs="Times New Roman"/>
          <w:sz w:val="24"/>
          <w:szCs w:val="24"/>
        </w:rPr>
        <w:t xml:space="preserve"> not seem all that entirely different from advertising for other products such as soft drinks or athletic shoes. The advertising uses similar appeals and, unlike television programming, is shown with similar frequency to advertising for other products. The goal of the advertising is to make romance seem easy and accessible to </w:t>
      </w:r>
      <w:r w:rsidR="00BF0816" w:rsidRPr="005B38C4">
        <w:rPr>
          <w:rFonts w:ascii="Times New Roman" w:hAnsi="Times New Roman" w:cs="Times New Roman"/>
          <w:sz w:val="24"/>
          <w:szCs w:val="24"/>
        </w:rPr>
        <w:t>any</w:t>
      </w:r>
      <w:r w:rsidR="00C82057" w:rsidRPr="005B38C4">
        <w:rPr>
          <w:rFonts w:ascii="Times New Roman" w:hAnsi="Times New Roman" w:cs="Times New Roman"/>
          <w:sz w:val="24"/>
          <w:szCs w:val="24"/>
        </w:rPr>
        <w:t>one. The</w:t>
      </w:r>
      <w:r w:rsidR="000E4734" w:rsidRPr="005B38C4">
        <w:rPr>
          <w:rFonts w:ascii="Times New Roman" w:hAnsi="Times New Roman" w:cs="Times New Roman"/>
          <w:sz w:val="24"/>
          <w:szCs w:val="24"/>
        </w:rPr>
        <w:t xml:space="preserve"> advertisements</w:t>
      </w:r>
      <w:r w:rsidR="00C82057" w:rsidRPr="005B38C4">
        <w:rPr>
          <w:rFonts w:ascii="Times New Roman" w:hAnsi="Times New Roman" w:cs="Times New Roman"/>
          <w:sz w:val="24"/>
          <w:szCs w:val="24"/>
        </w:rPr>
        <w:t xml:space="preserve"> suggest that online dating is for everyone and particularly the viewer. </w:t>
      </w:r>
      <w:r w:rsidR="008A4652" w:rsidRPr="005B38C4">
        <w:rPr>
          <w:rFonts w:ascii="Times New Roman" w:hAnsi="Times New Roman" w:cs="Times New Roman"/>
          <w:sz w:val="24"/>
          <w:szCs w:val="24"/>
        </w:rPr>
        <w:t>Television programming portrays online romantic relationships negatively (e</w:t>
      </w:r>
      <w:r w:rsidR="00BC61EC" w:rsidRPr="005B38C4">
        <w:rPr>
          <w:rFonts w:ascii="Times New Roman" w:hAnsi="Times New Roman" w:cs="Times New Roman"/>
          <w:sz w:val="24"/>
          <w:szCs w:val="24"/>
        </w:rPr>
        <w:t>.</w:t>
      </w:r>
      <w:r w:rsidR="008A4652" w:rsidRPr="005B38C4">
        <w:rPr>
          <w:rFonts w:ascii="Times New Roman" w:hAnsi="Times New Roman" w:cs="Times New Roman"/>
          <w:sz w:val="24"/>
          <w:szCs w:val="24"/>
        </w:rPr>
        <w:t>g.</w:t>
      </w:r>
      <w:r w:rsidR="00BC61EC" w:rsidRPr="005B38C4">
        <w:rPr>
          <w:rFonts w:ascii="Times New Roman" w:hAnsi="Times New Roman" w:cs="Times New Roman"/>
          <w:sz w:val="24"/>
          <w:szCs w:val="24"/>
        </w:rPr>
        <w:t>,</w:t>
      </w:r>
      <w:r w:rsidR="008A4652" w:rsidRPr="005B38C4">
        <w:rPr>
          <w:rFonts w:ascii="Times New Roman" w:hAnsi="Times New Roman" w:cs="Times New Roman"/>
          <w:sz w:val="24"/>
          <w:szCs w:val="24"/>
        </w:rPr>
        <w:t xml:space="preserve"> worse = 26.7%)</w:t>
      </w:r>
      <w:r w:rsidR="000E4734" w:rsidRPr="005B38C4">
        <w:rPr>
          <w:rFonts w:ascii="Times New Roman" w:hAnsi="Times New Roman" w:cs="Times New Roman"/>
          <w:sz w:val="24"/>
          <w:szCs w:val="24"/>
        </w:rPr>
        <w:t>,</w:t>
      </w:r>
      <w:r w:rsidR="008A4652" w:rsidRPr="005B38C4">
        <w:rPr>
          <w:rFonts w:ascii="Times New Roman" w:hAnsi="Times New Roman" w:cs="Times New Roman"/>
          <w:sz w:val="24"/>
          <w:szCs w:val="24"/>
        </w:rPr>
        <w:t xml:space="preserve"> while television advertising portrays online romantic relationships positively in an effort to sell viewers on the benefits of their online dating services. </w:t>
      </w:r>
      <w:r w:rsidR="00C82057" w:rsidRPr="005B38C4">
        <w:rPr>
          <w:rFonts w:ascii="Times New Roman" w:hAnsi="Times New Roman" w:cs="Times New Roman"/>
          <w:sz w:val="24"/>
          <w:szCs w:val="24"/>
        </w:rPr>
        <w:t xml:space="preserve">This makes </w:t>
      </w:r>
      <w:r w:rsidRPr="005B38C4">
        <w:rPr>
          <w:rFonts w:ascii="Times New Roman" w:hAnsi="Times New Roman" w:cs="Times New Roman"/>
          <w:sz w:val="24"/>
          <w:szCs w:val="24"/>
        </w:rPr>
        <w:t>the</w:t>
      </w:r>
      <w:r w:rsidR="00C82057" w:rsidRPr="005B38C4">
        <w:rPr>
          <w:rFonts w:ascii="Times New Roman" w:hAnsi="Times New Roman" w:cs="Times New Roman"/>
          <w:sz w:val="24"/>
          <w:szCs w:val="24"/>
        </w:rPr>
        <w:t xml:space="preserve"> television message about </w:t>
      </w:r>
      <w:r w:rsidR="00C82057" w:rsidRPr="005B38C4">
        <w:rPr>
          <w:rFonts w:ascii="Times New Roman" w:hAnsi="Times New Roman" w:cs="Times New Roman"/>
          <w:sz w:val="24"/>
          <w:szCs w:val="24"/>
        </w:rPr>
        <w:lastRenderedPageBreak/>
        <w:t xml:space="preserve">online romantic relationships unique in that the programming message and advertising message are </w:t>
      </w:r>
      <w:r w:rsidR="009A621C" w:rsidRPr="005B38C4">
        <w:rPr>
          <w:rFonts w:ascii="Times New Roman" w:hAnsi="Times New Roman" w:cs="Times New Roman"/>
          <w:sz w:val="24"/>
          <w:szCs w:val="24"/>
        </w:rPr>
        <w:t>different</w:t>
      </w:r>
      <w:r w:rsidR="00C82057" w:rsidRPr="005B38C4">
        <w:rPr>
          <w:rFonts w:ascii="Times New Roman" w:hAnsi="Times New Roman" w:cs="Times New Roman"/>
          <w:sz w:val="24"/>
          <w:szCs w:val="24"/>
        </w:rPr>
        <w:t>.</w:t>
      </w:r>
    </w:p>
    <w:p w14:paraId="59738EE9" w14:textId="045EB495" w:rsidR="00211913" w:rsidRDefault="00211913" w:rsidP="00211913">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The finding that the television programming and advertising messages are contradictory makes predicting television viewers’ attitudes more difficult. The research</w:t>
      </w:r>
      <w:r w:rsidR="00B91F6F">
        <w:rPr>
          <w:rFonts w:ascii="Times New Roman" w:hAnsi="Times New Roman" w:cs="Times New Roman"/>
          <w:sz w:val="24"/>
          <w:szCs w:val="24"/>
        </w:rPr>
        <w:t>er</w:t>
      </w:r>
      <w:r w:rsidRPr="005B38C4">
        <w:rPr>
          <w:rFonts w:ascii="Times New Roman" w:hAnsi="Times New Roman" w:cs="Times New Roman"/>
          <w:sz w:val="24"/>
          <w:szCs w:val="24"/>
        </w:rPr>
        <w:t xml:space="preserve"> hypothesized that television viewing would predict more negative attitudes about online romantic relationships. The survey results showed the opposite relationship as television viewing predicted more positive attitudes about online romantic relationships. This makes sense when taking into account the role of advertising. People that watch more television programming are expected to also watch more advertising. The influence of television advertising on perceptions of online romantic relationships may be more frequent and impactful than the influence of television programming.</w:t>
      </w:r>
    </w:p>
    <w:p w14:paraId="3A03AB2D" w14:textId="17CBB73C" w:rsidR="00211913" w:rsidRPr="005B38C4" w:rsidRDefault="00211913" w:rsidP="00211913">
      <w:pPr>
        <w:spacing w:after="0"/>
        <w:contextualSpacing/>
        <w:rPr>
          <w:rFonts w:ascii="Times New Roman" w:hAnsi="Times New Roman" w:cs="Times New Roman"/>
          <w:sz w:val="24"/>
          <w:szCs w:val="24"/>
        </w:rPr>
      </w:pPr>
      <w:r>
        <w:rPr>
          <w:rFonts w:ascii="Times New Roman" w:hAnsi="Times New Roman" w:cs="Times New Roman"/>
          <w:sz w:val="24"/>
          <w:szCs w:val="24"/>
        </w:rPr>
        <w:t>This distinction between the negative or absent television messages about online romantic relationships and the positive messages of advertising for online dating services is an important distinction. It highlights the struggles that advertisers have in changing prevailing attitudes among consumers. There is stigma associated with online romantic relationships, as is shown in the survey data. More important</w:t>
      </w:r>
      <w:r w:rsidR="008F2B80">
        <w:rPr>
          <w:rFonts w:ascii="Times New Roman" w:hAnsi="Times New Roman" w:cs="Times New Roman"/>
          <w:sz w:val="24"/>
          <w:szCs w:val="24"/>
        </w:rPr>
        <w:t>ly</w:t>
      </w:r>
      <w:r>
        <w:rPr>
          <w:rFonts w:ascii="Times New Roman" w:hAnsi="Times New Roman" w:cs="Times New Roman"/>
          <w:sz w:val="24"/>
          <w:szCs w:val="24"/>
        </w:rPr>
        <w:t xml:space="preserve">, it underlines the need for expanding how educators investigate cultivation theory. Advertising is telling television viewers that online dating is something they should be considering while programming is telling television viewers that </w:t>
      </w:r>
      <w:r w:rsidR="00C02D07">
        <w:rPr>
          <w:rFonts w:ascii="Times New Roman" w:hAnsi="Times New Roman" w:cs="Times New Roman"/>
          <w:sz w:val="24"/>
          <w:szCs w:val="24"/>
        </w:rPr>
        <w:t>it</w:t>
      </w:r>
      <w:r w:rsidR="008F2B80">
        <w:rPr>
          <w:rFonts w:ascii="Times New Roman" w:hAnsi="Times New Roman" w:cs="Times New Roman"/>
          <w:sz w:val="24"/>
          <w:szCs w:val="24"/>
        </w:rPr>
        <w:t xml:space="preserve"> i</w:t>
      </w:r>
      <w:r w:rsidR="00C02D07">
        <w:rPr>
          <w:rFonts w:ascii="Times New Roman" w:hAnsi="Times New Roman" w:cs="Times New Roman"/>
          <w:sz w:val="24"/>
          <w:szCs w:val="24"/>
        </w:rPr>
        <w:t>s something that isn’t a normal part of their social reality. This dis</w:t>
      </w:r>
      <w:r w:rsidR="005F071C">
        <w:rPr>
          <w:rFonts w:ascii="Times New Roman" w:hAnsi="Times New Roman" w:cs="Times New Roman"/>
          <w:sz w:val="24"/>
          <w:szCs w:val="24"/>
        </w:rPr>
        <w:t>tinction is significant</w:t>
      </w:r>
      <w:r w:rsidR="00C02D07">
        <w:rPr>
          <w:rFonts w:ascii="Times New Roman" w:hAnsi="Times New Roman" w:cs="Times New Roman"/>
          <w:sz w:val="24"/>
          <w:szCs w:val="24"/>
        </w:rPr>
        <w:t xml:space="preserve"> to</w:t>
      </w:r>
      <w:r w:rsidR="005F071C">
        <w:rPr>
          <w:rFonts w:ascii="Times New Roman" w:hAnsi="Times New Roman" w:cs="Times New Roman"/>
          <w:sz w:val="24"/>
          <w:szCs w:val="24"/>
        </w:rPr>
        <w:t xml:space="preserve"> the understanding of cultivation and society’s perception of online romantic relationships.</w:t>
      </w:r>
    </w:p>
    <w:p w14:paraId="1C3FEFB1" w14:textId="1F000305" w:rsidR="00C82057" w:rsidRPr="005B38C4" w:rsidRDefault="0054480A"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b/>
          <w:sz w:val="24"/>
          <w:szCs w:val="24"/>
        </w:rPr>
        <w:tab/>
      </w:r>
      <w:r w:rsidR="00C82057" w:rsidRPr="005B38C4">
        <w:rPr>
          <w:rFonts w:ascii="Times New Roman" w:hAnsi="Times New Roman" w:cs="Times New Roman"/>
          <w:b/>
          <w:sz w:val="24"/>
          <w:szCs w:val="24"/>
        </w:rPr>
        <w:t xml:space="preserve">Previous </w:t>
      </w:r>
      <w:r w:rsidRPr="005B38C4">
        <w:rPr>
          <w:rFonts w:ascii="Times New Roman" w:hAnsi="Times New Roman" w:cs="Times New Roman"/>
          <w:b/>
          <w:sz w:val="24"/>
          <w:szCs w:val="24"/>
        </w:rPr>
        <w:t>e</w:t>
      </w:r>
      <w:r w:rsidR="00C82057" w:rsidRPr="005B38C4">
        <w:rPr>
          <w:rFonts w:ascii="Times New Roman" w:hAnsi="Times New Roman" w:cs="Times New Roman"/>
          <w:b/>
          <w:sz w:val="24"/>
          <w:szCs w:val="24"/>
        </w:rPr>
        <w:t>xperience</w:t>
      </w:r>
      <w:r w:rsidRPr="005B38C4">
        <w:rPr>
          <w:rFonts w:ascii="Times New Roman" w:hAnsi="Times New Roman" w:cs="Times New Roman"/>
          <w:b/>
          <w:sz w:val="24"/>
          <w:szCs w:val="24"/>
        </w:rPr>
        <w:t xml:space="preserve">.  </w:t>
      </w:r>
      <w:r w:rsidR="00C82057" w:rsidRPr="005B38C4">
        <w:rPr>
          <w:rFonts w:ascii="Times New Roman" w:hAnsi="Times New Roman" w:cs="Times New Roman"/>
          <w:sz w:val="24"/>
          <w:szCs w:val="24"/>
        </w:rPr>
        <w:t>The measure for previous experience w</w:t>
      </w:r>
      <w:r w:rsidR="00BF0816" w:rsidRPr="005B38C4">
        <w:rPr>
          <w:rFonts w:ascii="Times New Roman" w:hAnsi="Times New Roman" w:cs="Times New Roman"/>
          <w:sz w:val="24"/>
          <w:szCs w:val="24"/>
        </w:rPr>
        <w:t>ith online dating was a bid</w:t>
      </w:r>
      <w:r w:rsidR="00C82057" w:rsidRPr="005B38C4">
        <w:rPr>
          <w:rFonts w:ascii="Times New Roman" w:hAnsi="Times New Roman" w:cs="Times New Roman"/>
          <w:sz w:val="24"/>
          <w:szCs w:val="24"/>
        </w:rPr>
        <w:t xml:space="preserve"> at assessing resonance for online romantic relationships. </w:t>
      </w:r>
      <w:r w:rsidR="007609BA" w:rsidRPr="005B38C4">
        <w:rPr>
          <w:rFonts w:ascii="Times New Roman" w:hAnsi="Times New Roman" w:cs="Times New Roman"/>
          <w:sz w:val="24"/>
          <w:szCs w:val="24"/>
        </w:rPr>
        <w:t xml:space="preserve">Resonance is the </w:t>
      </w:r>
      <w:r w:rsidR="007609BA" w:rsidRPr="005B38C4">
        <w:rPr>
          <w:rFonts w:ascii="Times New Roman" w:hAnsi="Times New Roman" w:cs="Times New Roman"/>
          <w:sz w:val="24"/>
          <w:szCs w:val="24"/>
        </w:rPr>
        <w:lastRenderedPageBreak/>
        <w:t>notion that television depictions are more influential if they a</w:t>
      </w:r>
      <w:r w:rsidR="009A621C" w:rsidRPr="005B38C4">
        <w:rPr>
          <w:rFonts w:ascii="Times New Roman" w:hAnsi="Times New Roman" w:cs="Times New Roman"/>
          <w:sz w:val="24"/>
          <w:szCs w:val="24"/>
        </w:rPr>
        <w:t>ppear similar to what’s happening</w:t>
      </w:r>
      <w:r w:rsidR="007609BA" w:rsidRPr="005B38C4">
        <w:rPr>
          <w:rFonts w:ascii="Times New Roman" w:hAnsi="Times New Roman" w:cs="Times New Roman"/>
          <w:sz w:val="24"/>
          <w:szCs w:val="24"/>
        </w:rPr>
        <w:t xml:space="preserve"> in our real world (Gerbner, 1994; Romer</w:t>
      </w:r>
      <w:r w:rsidR="003F0284" w:rsidRPr="005B38C4">
        <w:rPr>
          <w:rFonts w:ascii="Times New Roman" w:hAnsi="Times New Roman" w:cs="Times New Roman"/>
          <w:sz w:val="24"/>
          <w:szCs w:val="24"/>
        </w:rPr>
        <w:t xml:space="preserve"> et al.</w:t>
      </w:r>
      <w:r w:rsidR="007609BA" w:rsidRPr="005B38C4">
        <w:rPr>
          <w:rFonts w:ascii="Times New Roman" w:hAnsi="Times New Roman" w:cs="Times New Roman"/>
          <w:sz w:val="24"/>
          <w:szCs w:val="24"/>
        </w:rPr>
        <w:t>, 2003</w:t>
      </w:r>
      <w:r w:rsidR="000E4734" w:rsidRPr="005B38C4">
        <w:rPr>
          <w:rFonts w:ascii="Times New Roman" w:hAnsi="Times New Roman" w:cs="Times New Roman"/>
          <w:sz w:val="24"/>
          <w:szCs w:val="24"/>
        </w:rPr>
        <w:t>; Shrum, 2001</w:t>
      </w:r>
      <w:r w:rsidR="007609BA" w:rsidRPr="005B38C4">
        <w:rPr>
          <w:rFonts w:ascii="Times New Roman" w:hAnsi="Times New Roman" w:cs="Times New Roman"/>
          <w:sz w:val="24"/>
          <w:szCs w:val="24"/>
        </w:rPr>
        <w:t xml:space="preserve">). </w:t>
      </w:r>
      <w:r w:rsidR="00C82057" w:rsidRPr="005B38C4">
        <w:rPr>
          <w:rFonts w:ascii="Times New Roman" w:hAnsi="Times New Roman" w:cs="Times New Roman"/>
          <w:sz w:val="24"/>
          <w:szCs w:val="24"/>
        </w:rPr>
        <w:t xml:space="preserve">With cultivation’s original context of societal violence, we can assess a community or area’s level </w:t>
      </w:r>
      <w:r w:rsidR="00BF0816" w:rsidRPr="005B38C4">
        <w:rPr>
          <w:rFonts w:ascii="Times New Roman" w:hAnsi="Times New Roman" w:cs="Times New Roman"/>
          <w:sz w:val="24"/>
          <w:szCs w:val="24"/>
        </w:rPr>
        <w:t xml:space="preserve">of </w:t>
      </w:r>
      <w:r w:rsidR="00C82057" w:rsidRPr="005B38C4">
        <w:rPr>
          <w:rFonts w:ascii="Times New Roman" w:hAnsi="Times New Roman" w:cs="Times New Roman"/>
          <w:sz w:val="24"/>
          <w:szCs w:val="24"/>
        </w:rPr>
        <w:t>violent crime. There are detailed crime statistics for states, regions, cities, and even with</w:t>
      </w:r>
      <w:r w:rsidR="00BF0816" w:rsidRPr="005B38C4">
        <w:rPr>
          <w:rFonts w:ascii="Times New Roman" w:hAnsi="Times New Roman" w:cs="Times New Roman"/>
          <w:sz w:val="24"/>
          <w:szCs w:val="24"/>
        </w:rPr>
        <w:t>in</w:t>
      </w:r>
      <w:r w:rsidR="00C82057" w:rsidRPr="005B38C4">
        <w:rPr>
          <w:rFonts w:ascii="Times New Roman" w:hAnsi="Times New Roman" w:cs="Times New Roman"/>
          <w:sz w:val="24"/>
          <w:szCs w:val="24"/>
        </w:rPr>
        <w:t xml:space="preserve"> towns. There are similar statistics for general online dating service use, but this does not assess how much online dating </w:t>
      </w:r>
      <w:r w:rsidR="000E4734" w:rsidRPr="005B38C4">
        <w:rPr>
          <w:rFonts w:ascii="Times New Roman" w:hAnsi="Times New Roman" w:cs="Times New Roman"/>
          <w:sz w:val="24"/>
          <w:szCs w:val="24"/>
        </w:rPr>
        <w:t>occurs</w:t>
      </w:r>
      <w:r w:rsidR="00C82057" w:rsidRPr="005B38C4">
        <w:rPr>
          <w:rFonts w:ascii="Times New Roman" w:hAnsi="Times New Roman" w:cs="Times New Roman"/>
          <w:sz w:val="24"/>
          <w:szCs w:val="24"/>
        </w:rPr>
        <w:t xml:space="preserve"> in specific areas and there is no way of knowing how much online dating </w:t>
      </w:r>
      <w:r w:rsidR="000E4734" w:rsidRPr="005B38C4">
        <w:rPr>
          <w:rFonts w:ascii="Times New Roman" w:hAnsi="Times New Roman" w:cs="Times New Roman"/>
          <w:sz w:val="24"/>
          <w:szCs w:val="24"/>
        </w:rPr>
        <w:t xml:space="preserve">occurs </w:t>
      </w:r>
      <w:r w:rsidR="00C82057" w:rsidRPr="005B38C4">
        <w:rPr>
          <w:rFonts w:ascii="Times New Roman" w:hAnsi="Times New Roman" w:cs="Times New Roman"/>
          <w:sz w:val="24"/>
          <w:szCs w:val="24"/>
        </w:rPr>
        <w:t>in a participant</w:t>
      </w:r>
      <w:r w:rsidR="00BC61EC" w:rsidRPr="005B38C4">
        <w:rPr>
          <w:rFonts w:ascii="Times New Roman" w:hAnsi="Times New Roman" w:cs="Times New Roman"/>
          <w:sz w:val="24"/>
          <w:szCs w:val="24"/>
        </w:rPr>
        <w:t>’</w:t>
      </w:r>
      <w:r w:rsidR="00C82057" w:rsidRPr="005B38C4">
        <w:rPr>
          <w:rFonts w:ascii="Times New Roman" w:hAnsi="Times New Roman" w:cs="Times New Roman"/>
          <w:sz w:val="24"/>
          <w:szCs w:val="24"/>
        </w:rPr>
        <w:t>s life and so</w:t>
      </w:r>
      <w:r w:rsidR="002A1647" w:rsidRPr="005B38C4">
        <w:rPr>
          <w:rFonts w:ascii="Times New Roman" w:hAnsi="Times New Roman" w:cs="Times New Roman"/>
          <w:sz w:val="24"/>
          <w:szCs w:val="24"/>
        </w:rPr>
        <w:t xml:space="preserve">cial circle. This is not a </w:t>
      </w:r>
      <w:r w:rsidR="00C82057" w:rsidRPr="005B38C4">
        <w:rPr>
          <w:rFonts w:ascii="Times New Roman" w:hAnsi="Times New Roman" w:cs="Times New Roman"/>
          <w:sz w:val="24"/>
          <w:szCs w:val="24"/>
        </w:rPr>
        <w:t xml:space="preserve">measure of resonance in the traditional sense. </w:t>
      </w:r>
      <w:r w:rsidR="00DA1801" w:rsidRPr="005B38C4">
        <w:rPr>
          <w:rFonts w:ascii="Times New Roman" w:hAnsi="Times New Roman" w:cs="Times New Roman"/>
          <w:sz w:val="24"/>
          <w:szCs w:val="24"/>
        </w:rPr>
        <w:t xml:space="preserve">Previous experience with online </w:t>
      </w:r>
      <w:r w:rsidR="009A621C" w:rsidRPr="005B38C4">
        <w:rPr>
          <w:rFonts w:ascii="Times New Roman" w:hAnsi="Times New Roman" w:cs="Times New Roman"/>
          <w:sz w:val="24"/>
          <w:szCs w:val="24"/>
        </w:rPr>
        <w:t>romantic relationships provide</w:t>
      </w:r>
      <w:r w:rsidR="00DA1801" w:rsidRPr="005B38C4">
        <w:rPr>
          <w:rFonts w:ascii="Times New Roman" w:hAnsi="Times New Roman" w:cs="Times New Roman"/>
          <w:sz w:val="24"/>
          <w:szCs w:val="24"/>
        </w:rPr>
        <w:t xml:space="preserve">s a measure of how much online dating is </w:t>
      </w:r>
      <w:r w:rsidR="009A621C" w:rsidRPr="005B38C4">
        <w:rPr>
          <w:rFonts w:ascii="Times New Roman" w:hAnsi="Times New Roman" w:cs="Times New Roman"/>
          <w:sz w:val="24"/>
          <w:szCs w:val="24"/>
        </w:rPr>
        <w:t>happening</w:t>
      </w:r>
      <w:r w:rsidR="00DA1801" w:rsidRPr="005B38C4">
        <w:rPr>
          <w:rFonts w:ascii="Times New Roman" w:hAnsi="Times New Roman" w:cs="Times New Roman"/>
          <w:sz w:val="24"/>
          <w:szCs w:val="24"/>
        </w:rPr>
        <w:t xml:space="preserve"> in </w:t>
      </w:r>
      <w:r w:rsidR="009A621C" w:rsidRPr="005B38C4">
        <w:rPr>
          <w:rFonts w:ascii="Times New Roman" w:hAnsi="Times New Roman" w:cs="Times New Roman"/>
          <w:sz w:val="24"/>
          <w:szCs w:val="24"/>
        </w:rPr>
        <w:t xml:space="preserve">the </w:t>
      </w:r>
      <w:r w:rsidR="00DA1801" w:rsidRPr="005B38C4">
        <w:rPr>
          <w:rFonts w:ascii="Times New Roman" w:hAnsi="Times New Roman" w:cs="Times New Roman"/>
          <w:sz w:val="24"/>
          <w:szCs w:val="24"/>
        </w:rPr>
        <w:t xml:space="preserve">participants’ lives. </w:t>
      </w:r>
      <w:r w:rsidR="003A3854" w:rsidRPr="005B38C4">
        <w:rPr>
          <w:rFonts w:ascii="Times New Roman" w:hAnsi="Times New Roman" w:cs="Times New Roman"/>
          <w:sz w:val="24"/>
          <w:szCs w:val="24"/>
        </w:rPr>
        <w:t>With this in mind</w:t>
      </w:r>
      <w:r w:rsidR="00C82057" w:rsidRPr="005B38C4">
        <w:rPr>
          <w:rFonts w:ascii="Times New Roman" w:hAnsi="Times New Roman" w:cs="Times New Roman"/>
          <w:sz w:val="24"/>
          <w:szCs w:val="24"/>
        </w:rPr>
        <w:t xml:space="preserve">, it is meaningful to see how personal experience with online dating </w:t>
      </w:r>
      <w:r w:rsidR="003A3854" w:rsidRPr="005B38C4">
        <w:rPr>
          <w:rFonts w:ascii="Times New Roman" w:hAnsi="Times New Roman" w:cs="Times New Roman"/>
          <w:sz w:val="24"/>
          <w:szCs w:val="24"/>
        </w:rPr>
        <w:t>predicts</w:t>
      </w:r>
      <w:r w:rsidR="00C82057" w:rsidRPr="005B38C4">
        <w:rPr>
          <w:rFonts w:ascii="Times New Roman" w:hAnsi="Times New Roman" w:cs="Times New Roman"/>
          <w:sz w:val="24"/>
          <w:szCs w:val="24"/>
        </w:rPr>
        <w:t xml:space="preserve"> perceptions of online dating.</w:t>
      </w:r>
    </w:p>
    <w:p w14:paraId="5BDB18C4" w14:textId="79899DE7"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Hypothesis </w:t>
      </w:r>
      <w:r w:rsidR="000E4734" w:rsidRPr="005B38C4">
        <w:rPr>
          <w:rFonts w:ascii="Times New Roman" w:hAnsi="Times New Roman" w:cs="Times New Roman"/>
          <w:sz w:val="24"/>
          <w:szCs w:val="24"/>
        </w:rPr>
        <w:t xml:space="preserve">1, </w:t>
      </w:r>
      <w:r w:rsidRPr="005B38C4">
        <w:rPr>
          <w:rFonts w:ascii="Times New Roman" w:hAnsi="Times New Roman" w:cs="Times New Roman"/>
          <w:sz w:val="24"/>
          <w:szCs w:val="24"/>
        </w:rPr>
        <w:t>that using online dating services or knowing someone that has predicts more positive perceptions</w:t>
      </w:r>
      <w:r w:rsidR="000E4734" w:rsidRPr="005B38C4">
        <w:rPr>
          <w:rFonts w:ascii="Times New Roman" w:hAnsi="Times New Roman" w:cs="Times New Roman"/>
          <w:sz w:val="24"/>
          <w:szCs w:val="24"/>
        </w:rPr>
        <w:t>,</w:t>
      </w:r>
      <w:r w:rsidRPr="005B38C4">
        <w:rPr>
          <w:rFonts w:ascii="Times New Roman" w:hAnsi="Times New Roman" w:cs="Times New Roman"/>
          <w:sz w:val="24"/>
          <w:szCs w:val="24"/>
        </w:rPr>
        <w:t xml:space="preserve"> was supported. The measure for personal experience with online romantic relationships </w:t>
      </w:r>
      <w:r w:rsidR="000E4734" w:rsidRPr="005B38C4">
        <w:rPr>
          <w:rFonts w:ascii="Times New Roman" w:hAnsi="Times New Roman" w:cs="Times New Roman"/>
          <w:sz w:val="24"/>
          <w:szCs w:val="24"/>
        </w:rPr>
        <w:t>was</w:t>
      </w:r>
      <w:r w:rsidRPr="005B38C4">
        <w:rPr>
          <w:rFonts w:ascii="Times New Roman" w:hAnsi="Times New Roman" w:cs="Times New Roman"/>
          <w:sz w:val="24"/>
          <w:szCs w:val="24"/>
        </w:rPr>
        <w:t xml:space="preserve"> a relatively strong significant predictor of perceptions of online romantic relation</w:t>
      </w:r>
      <w:r w:rsidR="0001431F" w:rsidRPr="005B38C4">
        <w:rPr>
          <w:rFonts w:ascii="Times New Roman" w:hAnsi="Times New Roman" w:cs="Times New Roman"/>
          <w:sz w:val="24"/>
          <w:szCs w:val="24"/>
        </w:rPr>
        <w:t xml:space="preserve">ships. This tells us that </w:t>
      </w:r>
      <w:r w:rsidRPr="005B38C4">
        <w:rPr>
          <w:rFonts w:ascii="Times New Roman" w:hAnsi="Times New Roman" w:cs="Times New Roman"/>
          <w:sz w:val="24"/>
          <w:szCs w:val="24"/>
        </w:rPr>
        <w:t>onli</w:t>
      </w:r>
      <w:r w:rsidR="0001431F" w:rsidRPr="005B38C4">
        <w:rPr>
          <w:rFonts w:ascii="Times New Roman" w:hAnsi="Times New Roman" w:cs="Times New Roman"/>
          <w:sz w:val="24"/>
          <w:szCs w:val="24"/>
        </w:rPr>
        <w:t>ne dating is a</w:t>
      </w:r>
      <w:r w:rsidRPr="005B38C4">
        <w:rPr>
          <w:rFonts w:ascii="Times New Roman" w:hAnsi="Times New Roman" w:cs="Times New Roman"/>
          <w:sz w:val="24"/>
          <w:szCs w:val="24"/>
        </w:rPr>
        <w:t xml:space="preserve"> </w:t>
      </w:r>
      <w:r w:rsidR="0001431F" w:rsidRPr="005B38C4">
        <w:rPr>
          <w:rFonts w:ascii="Times New Roman" w:hAnsi="Times New Roman" w:cs="Times New Roman"/>
          <w:sz w:val="24"/>
          <w:szCs w:val="24"/>
        </w:rPr>
        <w:t xml:space="preserve">generally </w:t>
      </w:r>
      <w:r w:rsidRPr="005B38C4">
        <w:rPr>
          <w:rFonts w:ascii="Times New Roman" w:hAnsi="Times New Roman" w:cs="Times New Roman"/>
          <w:sz w:val="24"/>
          <w:szCs w:val="24"/>
        </w:rPr>
        <w:t xml:space="preserve">positive experience for people. Previous experience was also a significant predictor of perceptions of normalization. These are not unsurprising findings given appropriate measures. It makes sense </w:t>
      </w:r>
      <w:r w:rsidR="0001431F" w:rsidRPr="005B38C4">
        <w:rPr>
          <w:rFonts w:ascii="Times New Roman" w:hAnsi="Times New Roman" w:cs="Times New Roman"/>
          <w:sz w:val="24"/>
          <w:szCs w:val="24"/>
        </w:rPr>
        <w:t xml:space="preserve">that online daters </w:t>
      </w:r>
      <w:r w:rsidR="002A1647" w:rsidRPr="005B38C4">
        <w:rPr>
          <w:rFonts w:ascii="Times New Roman" w:hAnsi="Times New Roman" w:cs="Times New Roman"/>
          <w:sz w:val="24"/>
          <w:szCs w:val="24"/>
        </w:rPr>
        <w:t>and people that have online daters in their life would have more positive attitudes and online daters w</w:t>
      </w:r>
      <w:r w:rsidR="00E57C6F" w:rsidRPr="005B38C4">
        <w:rPr>
          <w:rFonts w:ascii="Times New Roman" w:hAnsi="Times New Roman" w:cs="Times New Roman"/>
          <w:sz w:val="24"/>
          <w:szCs w:val="24"/>
        </w:rPr>
        <w:t xml:space="preserve">ould find online dating </w:t>
      </w:r>
      <w:r w:rsidR="002A1647" w:rsidRPr="005B38C4">
        <w:rPr>
          <w:rFonts w:ascii="Times New Roman" w:hAnsi="Times New Roman" w:cs="Times New Roman"/>
          <w:sz w:val="24"/>
          <w:szCs w:val="24"/>
        </w:rPr>
        <w:t>a more ‘normal’</w:t>
      </w:r>
      <w:r w:rsidR="00975CBE" w:rsidRPr="005B38C4">
        <w:rPr>
          <w:rFonts w:ascii="Times New Roman" w:hAnsi="Times New Roman" w:cs="Times New Roman"/>
          <w:sz w:val="24"/>
          <w:szCs w:val="24"/>
        </w:rPr>
        <w:t xml:space="preserve"> part of life.</w:t>
      </w:r>
      <w:r w:rsidR="00102917">
        <w:rPr>
          <w:rFonts w:ascii="Times New Roman" w:hAnsi="Times New Roman" w:cs="Times New Roman"/>
          <w:sz w:val="24"/>
          <w:szCs w:val="24"/>
        </w:rPr>
        <w:t xml:space="preserve"> However, the interaction of television viewing and advertising viewing and previous experience was non-significant. Resonance in a more traditional sense was a non-significant predictor of perceptions of online romantic relationships.</w:t>
      </w:r>
    </w:p>
    <w:p w14:paraId="04BBAEA1" w14:textId="18EC1A85" w:rsidR="00447AC8" w:rsidRPr="005B38C4" w:rsidRDefault="0054480A"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lastRenderedPageBreak/>
        <w:tab/>
      </w:r>
      <w:r w:rsidR="00C82057" w:rsidRPr="005B38C4">
        <w:rPr>
          <w:rFonts w:ascii="Times New Roman" w:hAnsi="Times New Roman" w:cs="Times New Roman"/>
          <w:b/>
          <w:sz w:val="24"/>
          <w:szCs w:val="24"/>
        </w:rPr>
        <w:t>Advertising</w:t>
      </w:r>
      <w:r w:rsidR="007A1C39" w:rsidRPr="005B38C4">
        <w:rPr>
          <w:rFonts w:ascii="Times New Roman" w:hAnsi="Times New Roman" w:cs="Times New Roman"/>
          <w:b/>
          <w:sz w:val="24"/>
          <w:szCs w:val="24"/>
        </w:rPr>
        <w:t xml:space="preserve">.  </w:t>
      </w:r>
      <w:r w:rsidR="00447AC8" w:rsidRPr="005B38C4">
        <w:rPr>
          <w:rFonts w:ascii="Times New Roman" w:hAnsi="Times New Roman" w:cs="Times New Roman"/>
          <w:sz w:val="24"/>
          <w:szCs w:val="24"/>
        </w:rPr>
        <w:tab/>
        <w:t xml:space="preserve">An important contribution of this study to the cultivation literature is the analysis of television advertising. Few cultivation studies use television advertising as a way to measure the television message. Many of the television programs in this study’s content analysis sample are </w:t>
      </w:r>
      <w:r w:rsidR="0020720B" w:rsidRPr="005B38C4">
        <w:rPr>
          <w:rFonts w:ascii="Times New Roman" w:hAnsi="Times New Roman" w:cs="Times New Roman"/>
          <w:sz w:val="24"/>
          <w:szCs w:val="24"/>
        </w:rPr>
        <w:t xml:space="preserve">20 </w:t>
      </w:r>
      <w:r w:rsidR="00447AC8" w:rsidRPr="005B38C4">
        <w:rPr>
          <w:rFonts w:ascii="Times New Roman" w:hAnsi="Times New Roman" w:cs="Times New Roman"/>
          <w:sz w:val="24"/>
          <w:szCs w:val="24"/>
        </w:rPr>
        <w:t xml:space="preserve">to </w:t>
      </w:r>
      <w:r w:rsidR="0020720B" w:rsidRPr="005B38C4">
        <w:rPr>
          <w:rFonts w:ascii="Times New Roman" w:hAnsi="Times New Roman" w:cs="Times New Roman"/>
          <w:sz w:val="24"/>
          <w:szCs w:val="24"/>
        </w:rPr>
        <w:t>22</w:t>
      </w:r>
      <w:r w:rsidR="00447AC8" w:rsidRPr="005B38C4">
        <w:rPr>
          <w:rFonts w:ascii="Times New Roman" w:hAnsi="Times New Roman" w:cs="Times New Roman"/>
          <w:sz w:val="24"/>
          <w:szCs w:val="24"/>
        </w:rPr>
        <w:t xml:space="preserve"> or </w:t>
      </w:r>
      <w:r w:rsidR="0020720B" w:rsidRPr="005B38C4">
        <w:rPr>
          <w:rFonts w:ascii="Times New Roman" w:hAnsi="Times New Roman" w:cs="Times New Roman"/>
          <w:sz w:val="24"/>
          <w:szCs w:val="24"/>
        </w:rPr>
        <w:t xml:space="preserve">40 </w:t>
      </w:r>
      <w:r w:rsidR="00447AC8" w:rsidRPr="005B38C4">
        <w:rPr>
          <w:rFonts w:ascii="Times New Roman" w:hAnsi="Times New Roman" w:cs="Times New Roman"/>
          <w:sz w:val="24"/>
          <w:szCs w:val="24"/>
        </w:rPr>
        <w:t xml:space="preserve">to </w:t>
      </w:r>
      <w:r w:rsidR="0020720B" w:rsidRPr="005B38C4">
        <w:rPr>
          <w:rFonts w:ascii="Times New Roman" w:hAnsi="Times New Roman" w:cs="Times New Roman"/>
          <w:sz w:val="24"/>
          <w:szCs w:val="24"/>
        </w:rPr>
        <w:t>43</w:t>
      </w:r>
      <w:r w:rsidR="00447AC8" w:rsidRPr="005B38C4">
        <w:rPr>
          <w:rFonts w:ascii="Times New Roman" w:hAnsi="Times New Roman" w:cs="Times New Roman"/>
          <w:sz w:val="24"/>
          <w:szCs w:val="24"/>
        </w:rPr>
        <w:t xml:space="preserve"> minutes long</w:t>
      </w:r>
      <w:r w:rsidR="0020720B" w:rsidRPr="005B38C4">
        <w:rPr>
          <w:rFonts w:ascii="Times New Roman" w:hAnsi="Times New Roman" w:cs="Times New Roman"/>
          <w:sz w:val="24"/>
          <w:szCs w:val="24"/>
        </w:rPr>
        <w:t>,</w:t>
      </w:r>
      <w:r w:rsidR="00447AC8" w:rsidRPr="005B38C4">
        <w:rPr>
          <w:rFonts w:ascii="Times New Roman" w:hAnsi="Times New Roman" w:cs="Times New Roman"/>
          <w:sz w:val="24"/>
          <w:szCs w:val="24"/>
        </w:rPr>
        <w:t xml:space="preserve"> meaning that half hour or hour</w:t>
      </w:r>
      <w:r w:rsidR="0020720B" w:rsidRPr="005B38C4">
        <w:rPr>
          <w:rFonts w:ascii="Times New Roman" w:hAnsi="Times New Roman" w:cs="Times New Roman"/>
          <w:sz w:val="24"/>
          <w:szCs w:val="24"/>
        </w:rPr>
        <w:t>-</w:t>
      </w:r>
      <w:r w:rsidR="00447AC8" w:rsidRPr="005B38C4">
        <w:rPr>
          <w:rFonts w:ascii="Times New Roman" w:hAnsi="Times New Roman" w:cs="Times New Roman"/>
          <w:sz w:val="24"/>
          <w:szCs w:val="24"/>
        </w:rPr>
        <w:t xml:space="preserve">long programming are approximately </w:t>
      </w:r>
      <w:r w:rsidR="0020720B" w:rsidRPr="005B38C4">
        <w:rPr>
          <w:rFonts w:ascii="Times New Roman" w:hAnsi="Times New Roman" w:cs="Times New Roman"/>
          <w:sz w:val="24"/>
          <w:szCs w:val="24"/>
        </w:rPr>
        <w:t>26</w:t>
      </w:r>
      <w:r w:rsidR="00447AC8" w:rsidRPr="005B38C4">
        <w:rPr>
          <w:rFonts w:ascii="Times New Roman" w:hAnsi="Times New Roman" w:cs="Times New Roman"/>
          <w:sz w:val="24"/>
          <w:szCs w:val="24"/>
        </w:rPr>
        <w:t xml:space="preserve"> to </w:t>
      </w:r>
      <w:r w:rsidR="0020720B" w:rsidRPr="005B38C4">
        <w:rPr>
          <w:rFonts w:ascii="Times New Roman" w:hAnsi="Times New Roman" w:cs="Times New Roman"/>
          <w:sz w:val="24"/>
          <w:szCs w:val="24"/>
        </w:rPr>
        <w:t>33</w:t>
      </w:r>
      <w:r w:rsidR="00447AC8" w:rsidRPr="005B38C4">
        <w:rPr>
          <w:rFonts w:ascii="Times New Roman" w:hAnsi="Times New Roman" w:cs="Times New Roman"/>
          <w:sz w:val="24"/>
          <w:szCs w:val="24"/>
        </w:rPr>
        <w:t xml:space="preserve"> percent advertising. This shows the importance of understanding the influence of advertising messages. Violence depicted in movie trailer advertising would arguably have similar influence to the violence depicted on television programming. Similar arguments could be made for the influence of gender norms and many other contexts depicted on television advertising. The context of this study made examining television advertising an essential part of the cultivation assessment, but this also shows the need for further examination of the cultivation of television advertising messages.</w:t>
      </w:r>
    </w:p>
    <w:p w14:paraId="2F271401" w14:textId="69A0C347" w:rsidR="00975CBE" w:rsidRPr="005B38C4" w:rsidRDefault="00975CBE"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b/>
          <w:sz w:val="24"/>
          <w:szCs w:val="24"/>
        </w:rPr>
        <w:tab/>
      </w:r>
      <w:r w:rsidRPr="005B38C4">
        <w:rPr>
          <w:rFonts w:ascii="Times New Roman" w:hAnsi="Times New Roman" w:cs="Times New Roman"/>
          <w:sz w:val="24"/>
          <w:szCs w:val="24"/>
        </w:rPr>
        <w:t xml:space="preserve">A fundamental problem with cultivation research that aims to assess advertising </w:t>
      </w:r>
      <w:r w:rsidR="007609BA" w:rsidRPr="005B38C4">
        <w:rPr>
          <w:rFonts w:ascii="Times New Roman" w:hAnsi="Times New Roman" w:cs="Times New Roman"/>
          <w:sz w:val="24"/>
          <w:szCs w:val="24"/>
        </w:rPr>
        <w:t>viewing</w:t>
      </w:r>
      <w:r w:rsidR="00543FE0"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is that it is </w:t>
      </w:r>
      <w:r w:rsidR="003F0E51" w:rsidRPr="005B38C4">
        <w:rPr>
          <w:rFonts w:ascii="Times New Roman" w:hAnsi="Times New Roman" w:cs="Times New Roman"/>
          <w:sz w:val="24"/>
          <w:szCs w:val="24"/>
        </w:rPr>
        <w:t>difficult to</w:t>
      </w:r>
      <w:r w:rsidRPr="005B38C4">
        <w:rPr>
          <w:rFonts w:ascii="Times New Roman" w:hAnsi="Times New Roman" w:cs="Times New Roman"/>
          <w:sz w:val="24"/>
          <w:szCs w:val="24"/>
        </w:rPr>
        <w:t xml:space="preserve"> know how much advertising someone views. Imagine trying to recall how many advertisements </w:t>
      </w:r>
      <w:r w:rsidR="00997A30" w:rsidRPr="005B38C4">
        <w:rPr>
          <w:rFonts w:ascii="Times New Roman" w:hAnsi="Times New Roman" w:cs="Times New Roman"/>
          <w:sz w:val="24"/>
          <w:szCs w:val="24"/>
        </w:rPr>
        <w:t xml:space="preserve">you have </w:t>
      </w:r>
      <w:r w:rsidRPr="005B38C4">
        <w:rPr>
          <w:rFonts w:ascii="Times New Roman" w:hAnsi="Times New Roman" w:cs="Times New Roman"/>
          <w:sz w:val="24"/>
          <w:szCs w:val="24"/>
        </w:rPr>
        <w:t>seen for heavily market saturated product</w:t>
      </w:r>
      <w:r w:rsidR="001F11DD" w:rsidRPr="005B38C4">
        <w:rPr>
          <w:rFonts w:ascii="Times New Roman" w:hAnsi="Times New Roman" w:cs="Times New Roman"/>
          <w:sz w:val="24"/>
          <w:szCs w:val="24"/>
        </w:rPr>
        <w:t>s</w:t>
      </w:r>
      <w:r w:rsidRPr="005B38C4">
        <w:rPr>
          <w:rFonts w:ascii="Times New Roman" w:hAnsi="Times New Roman" w:cs="Times New Roman"/>
          <w:sz w:val="24"/>
          <w:szCs w:val="24"/>
        </w:rPr>
        <w:t xml:space="preserve"> </w:t>
      </w:r>
      <w:r w:rsidR="003F0E51" w:rsidRPr="005B38C4">
        <w:rPr>
          <w:rFonts w:ascii="Times New Roman" w:hAnsi="Times New Roman" w:cs="Times New Roman"/>
          <w:sz w:val="24"/>
          <w:szCs w:val="24"/>
        </w:rPr>
        <w:t>such as soft drinks</w:t>
      </w:r>
      <w:r w:rsidRPr="005B38C4">
        <w:rPr>
          <w:rFonts w:ascii="Times New Roman" w:hAnsi="Times New Roman" w:cs="Times New Roman"/>
          <w:sz w:val="24"/>
          <w:szCs w:val="24"/>
        </w:rPr>
        <w:t xml:space="preserve"> or </w:t>
      </w:r>
      <w:r w:rsidR="003F0E51" w:rsidRPr="005B38C4">
        <w:rPr>
          <w:rFonts w:ascii="Times New Roman" w:hAnsi="Times New Roman" w:cs="Times New Roman"/>
          <w:sz w:val="24"/>
          <w:szCs w:val="24"/>
        </w:rPr>
        <w:t>athletic shoes</w:t>
      </w:r>
      <w:r w:rsidRPr="005B38C4">
        <w:rPr>
          <w:rFonts w:ascii="Times New Roman" w:hAnsi="Times New Roman" w:cs="Times New Roman"/>
          <w:sz w:val="24"/>
          <w:szCs w:val="24"/>
        </w:rPr>
        <w:t>. It would be difficult to watch television at all without seeing advertisements for these kind</w:t>
      </w:r>
      <w:r w:rsidR="0001431F" w:rsidRPr="005B38C4">
        <w:rPr>
          <w:rFonts w:ascii="Times New Roman" w:hAnsi="Times New Roman" w:cs="Times New Roman"/>
          <w:sz w:val="24"/>
          <w:szCs w:val="24"/>
        </w:rPr>
        <w:t>s</w:t>
      </w:r>
      <w:r w:rsidRPr="005B38C4">
        <w:rPr>
          <w:rFonts w:ascii="Times New Roman" w:hAnsi="Times New Roman" w:cs="Times New Roman"/>
          <w:sz w:val="24"/>
          <w:szCs w:val="24"/>
        </w:rPr>
        <w:t xml:space="preserve"> of products</w:t>
      </w:r>
      <w:r w:rsidR="003A3854" w:rsidRPr="005B38C4">
        <w:rPr>
          <w:rFonts w:ascii="Times New Roman" w:hAnsi="Times New Roman" w:cs="Times New Roman"/>
          <w:sz w:val="24"/>
          <w:szCs w:val="24"/>
        </w:rPr>
        <w:t>, although there</w:t>
      </w:r>
      <w:r w:rsidRPr="005B38C4">
        <w:rPr>
          <w:rFonts w:ascii="Times New Roman" w:hAnsi="Times New Roman" w:cs="Times New Roman"/>
          <w:sz w:val="24"/>
          <w:szCs w:val="24"/>
        </w:rPr>
        <w:t xml:space="preserve"> </w:t>
      </w:r>
      <w:r w:rsidR="003A3854" w:rsidRPr="005B38C4">
        <w:rPr>
          <w:rFonts w:ascii="Times New Roman" w:hAnsi="Times New Roman" w:cs="Times New Roman"/>
          <w:sz w:val="24"/>
          <w:szCs w:val="24"/>
        </w:rPr>
        <w:t xml:space="preserve">are ways to bypass commercial television advertising and </w:t>
      </w:r>
      <w:r w:rsidR="00E57C6F" w:rsidRPr="005B38C4">
        <w:rPr>
          <w:rFonts w:ascii="Times New Roman" w:hAnsi="Times New Roman" w:cs="Times New Roman"/>
          <w:sz w:val="24"/>
          <w:szCs w:val="24"/>
        </w:rPr>
        <w:t xml:space="preserve">subscription </w:t>
      </w:r>
      <w:r w:rsidR="003A3854" w:rsidRPr="005B38C4">
        <w:rPr>
          <w:rFonts w:ascii="Times New Roman" w:hAnsi="Times New Roman" w:cs="Times New Roman"/>
          <w:sz w:val="24"/>
          <w:szCs w:val="24"/>
        </w:rPr>
        <w:t xml:space="preserve">streaming television services remove advertising entirely. It </w:t>
      </w:r>
      <w:r w:rsidR="007609BA" w:rsidRPr="005B38C4">
        <w:rPr>
          <w:rFonts w:ascii="Times New Roman" w:hAnsi="Times New Roman" w:cs="Times New Roman"/>
          <w:sz w:val="24"/>
          <w:szCs w:val="24"/>
        </w:rPr>
        <w:t>is difficult</w:t>
      </w:r>
      <w:r w:rsidRPr="005B38C4">
        <w:rPr>
          <w:rFonts w:ascii="Times New Roman" w:hAnsi="Times New Roman" w:cs="Times New Roman"/>
          <w:sz w:val="24"/>
          <w:szCs w:val="24"/>
        </w:rPr>
        <w:t xml:space="preserve"> to self-report how much advertising</w:t>
      </w:r>
      <w:r w:rsidR="00543FE0" w:rsidRPr="005B38C4">
        <w:rPr>
          <w:rFonts w:ascii="Times New Roman" w:hAnsi="Times New Roman" w:cs="Times New Roman"/>
          <w:sz w:val="24"/>
          <w:szCs w:val="24"/>
        </w:rPr>
        <w:t xml:space="preserve"> someone </w:t>
      </w:r>
      <w:r w:rsidR="007609BA" w:rsidRPr="005B38C4">
        <w:rPr>
          <w:rFonts w:ascii="Times New Roman" w:hAnsi="Times New Roman" w:cs="Times New Roman"/>
          <w:sz w:val="24"/>
          <w:szCs w:val="24"/>
        </w:rPr>
        <w:t>has seen</w:t>
      </w:r>
      <w:r w:rsidRPr="005B38C4">
        <w:rPr>
          <w:rFonts w:ascii="Times New Roman" w:hAnsi="Times New Roman" w:cs="Times New Roman"/>
          <w:sz w:val="24"/>
          <w:szCs w:val="24"/>
        </w:rPr>
        <w:t xml:space="preserve"> for any</w:t>
      </w:r>
      <w:r w:rsidR="00543FE0" w:rsidRPr="005B38C4">
        <w:rPr>
          <w:rFonts w:ascii="Times New Roman" w:hAnsi="Times New Roman" w:cs="Times New Roman"/>
          <w:sz w:val="24"/>
          <w:szCs w:val="24"/>
        </w:rPr>
        <w:t xml:space="preserve"> </w:t>
      </w:r>
      <w:r w:rsidRPr="005B38C4">
        <w:rPr>
          <w:rFonts w:ascii="Times New Roman" w:hAnsi="Times New Roman" w:cs="Times New Roman"/>
          <w:sz w:val="24"/>
          <w:szCs w:val="24"/>
        </w:rPr>
        <w:t>type of product.</w:t>
      </w:r>
      <w:r w:rsidR="003F0E51" w:rsidRPr="005B38C4">
        <w:rPr>
          <w:rFonts w:ascii="Times New Roman" w:hAnsi="Times New Roman" w:cs="Times New Roman"/>
          <w:sz w:val="24"/>
          <w:szCs w:val="24"/>
        </w:rPr>
        <w:t xml:space="preserve"> However, </w:t>
      </w:r>
      <w:r w:rsidR="00455770" w:rsidRPr="005B38C4">
        <w:rPr>
          <w:rFonts w:ascii="Times New Roman" w:hAnsi="Times New Roman" w:cs="Times New Roman"/>
          <w:sz w:val="24"/>
          <w:szCs w:val="24"/>
        </w:rPr>
        <w:t>a</w:t>
      </w:r>
      <w:r w:rsidR="00455770">
        <w:rPr>
          <w:rFonts w:ascii="Times New Roman" w:hAnsi="Times New Roman" w:cs="Times New Roman"/>
          <w:sz w:val="24"/>
          <w:szCs w:val="24"/>
        </w:rPr>
        <w:t>ssessing</w:t>
      </w:r>
      <w:r w:rsidR="00455770" w:rsidRPr="005B38C4">
        <w:rPr>
          <w:rFonts w:ascii="Times New Roman" w:hAnsi="Times New Roman" w:cs="Times New Roman"/>
          <w:sz w:val="24"/>
          <w:szCs w:val="24"/>
        </w:rPr>
        <w:t xml:space="preserve"> </w:t>
      </w:r>
      <w:r w:rsidR="003F0E51" w:rsidRPr="005B38C4">
        <w:rPr>
          <w:rFonts w:ascii="Times New Roman" w:hAnsi="Times New Roman" w:cs="Times New Roman"/>
          <w:sz w:val="24"/>
          <w:szCs w:val="24"/>
        </w:rPr>
        <w:t xml:space="preserve">how effective advertisements for Pepsi are </w:t>
      </w:r>
      <w:r w:rsidR="00543FE0" w:rsidRPr="005B38C4">
        <w:rPr>
          <w:rFonts w:ascii="Times New Roman" w:hAnsi="Times New Roman" w:cs="Times New Roman"/>
          <w:sz w:val="24"/>
          <w:szCs w:val="24"/>
        </w:rPr>
        <w:t xml:space="preserve">or </w:t>
      </w:r>
      <w:r w:rsidR="003F0E51" w:rsidRPr="005B38C4">
        <w:rPr>
          <w:rFonts w:ascii="Times New Roman" w:hAnsi="Times New Roman" w:cs="Times New Roman"/>
          <w:sz w:val="24"/>
          <w:szCs w:val="24"/>
        </w:rPr>
        <w:t>how well a person likes advertising for Nike</w:t>
      </w:r>
      <w:r w:rsidR="00656878" w:rsidRPr="005B38C4">
        <w:rPr>
          <w:rFonts w:ascii="Times New Roman" w:hAnsi="Times New Roman" w:cs="Times New Roman"/>
          <w:sz w:val="24"/>
          <w:szCs w:val="24"/>
        </w:rPr>
        <w:t xml:space="preserve"> indicates </w:t>
      </w:r>
      <w:r w:rsidR="00E57C6F" w:rsidRPr="005B38C4">
        <w:rPr>
          <w:rFonts w:ascii="Times New Roman" w:hAnsi="Times New Roman" w:cs="Times New Roman"/>
          <w:sz w:val="24"/>
          <w:szCs w:val="24"/>
        </w:rPr>
        <w:t xml:space="preserve">a </w:t>
      </w:r>
      <w:r w:rsidR="007609BA" w:rsidRPr="005B38C4">
        <w:rPr>
          <w:rFonts w:ascii="Times New Roman" w:hAnsi="Times New Roman" w:cs="Times New Roman"/>
          <w:sz w:val="24"/>
          <w:szCs w:val="24"/>
        </w:rPr>
        <w:t>level</w:t>
      </w:r>
      <w:r w:rsidR="00656878" w:rsidRPr="005B38C4">
        <w:rPr>
          <w:rFonts w:ascii="Times New Roman" w:hAnsi="Times New Roman" w:cs="Times New Roman"/>
          <w:sz w:val="24"/>
          <w:szCs w:val="24"/>
        </w:rPr>
        <w:t xml:space="preserve"> of viewing and recall. Further, asking if a participant has seen advertising for Coca-Cola featuring a polar bear or Santa would </w:t>
      </w:r>
      <w:r w:rsidR="00872AAF" w:rsidRPr="005B38C4">
        <w:rPr>
          <w:rFonts w:ascii="Times New Roman" w:hAnsi="Times New Roman" w:cs="Times New Roman"/>
          <w:sz w:val="24"/>
          <w:szCs w:val="24"/>
        </w:rPr>
        <w:t xml:space="preserve">provide additional indicators of viewership. This is what was </w:t>
      </w:r>
      <w:r w:rsidR="00872AAF" w:rsidRPr="005B38C4">
        <w:rPr>
          <w:rFonts w:ascii="Times New Roman" w:hAnsi="Times New Roman" w:cs="Times New Roman"/>
          <w:sz w:val="24"/>
          <w:szCs w:val="24"/>
        </w:rPr>
        <w:lastRenderedPageBreak/>
        <w:t xml:space="preserve">done in this study to assess participant cultivation of advertising for online romantic relationships. </w:t>
      </w:r>
      <w:r w:rsidR="00543FE0" w:rsidRPr="005B38C4">
        <w:rPr>
          <w:rFonts w:ascii="Times New Roman" w:hAnsi="Times New Roman" w:cs="Times New Roman"/>
          <w:sz w:val="24"/>
          <w:szCs w:val="24"/>
        </w:rPr>
        <w:t>These measures provide</w:t>
      </w:r>
      <w:r w:rsidR="00872AAF" w:rsidRPr="005B38C4">
        <w:rPr>
          <w:rFonts w:ascii="Times New Roman" w:hAnsi="Times New Roman" w:cs="Times New Roman"/>
          <w:sz w:val="24"/>
          <w:szCs w:val="24"/>
        </w:rPr>
        <w:t xml:space="preserve"> an indicatio</w:t>
      </w:r>
      <w:r w:rsidR="00E47438" w:rsidRPr="005B38C4">
        <w:rPr>
          <w:rFonts w:ascii="Times New Roman" w:hAnsi="Times New Roman" w:cs="Times New Roman"/>
          <w:sz w:val="24"/>
          <w:szCs w:val="24"/>
        </w:rPr>
        <w:t>n of what we</w:t>
      </w:r>
      <w:r w:rsidR="0020720B" w:rsidRPr="005B38C4">
        <w:rPr>
          <w:rFonts w:ascii="Times New Roman" w:hAnsi="Times New Roman" w:cs="Times New Roman"/>
          <w:sz w:val="24"/>
          <w:szCs w:val="24"/>
        </w:rPr>
        <w:t xml:space="preserve"> a</w:t>
      </w:r>
      <w:r w:rsidR="00E47438" w:rsidRPr="005B38C4">
        <w:rPr>
          <w:rFonts w:ascii="Times New Roman" w:hAnsi="Times New Roman" w:cs="Times New Roman"/>
          <w:sz w:val="24"/>
          <w:szCs w:val="24"/>
        </w:rPr>
        <w:t>re looking for</w:t>
      </w:r>
      <w:r w:rsidR="00872AAF" w:rsidRPr="005B38C4">
        <w:rPr>
          <w:rFonts w:ascii="Times New Roman" w:hAnsi="Times New Roman" w:cs="Times New Roman"/>
          <w:sz w:val="24"/>
          <w:szCs w:val="24"/>
        </w:rPr>
        <w:t xml:space="preserve"> and are supported in the literature</w:t>
      </w:r>
      <w:r w:rsidR="001F11DD" w:rsidRPr="005B38C4">
        <w:rPr>
          <w:rFonts w:ascii="Times New Roman" w:hAnsi="Times New Roman" w:cs="Times New Roman"/>
          <w:sz w:val="24"/>
          <w:szCs w:val="24"/>
        </w:rPr>
        <w:t xml:space="preserve"> and </w:t>
      </w:r>
      <w:r w:rsidR="0020720B" w:rsidRPr="005B38C4">
        <w:rPr>
          <w:rFonts w:ascii="Times New Roman" w:hAnsi="Times New Roman" w:cs="Times New Roman"/>
          <w:sz w:val="24"/>
          <w:szCs w:val="24"/>
        </w:rPr>
        <w:t xml:space="preserve">include </w:t>
      </w:r>
      <w:r w:rsidR="001F11DD" w:rsidRPr="005B38C4">
        <w:rPr>
          <w:rFonts w:ascii="Times New Roman" w:hAnsi="Times New Roman" w:cs="Times New Roman"/>
          <w:sz w:val="24"/>
          <w:szCs w:val="24"/>
        </w:rPr>
        <w:t>the scales used in the study</w:t>
      </w:r>
      <w:r w:rsidR="00872AAF" w:rsidRPr="005B38C4">
        <w:rPr>
          <w:rFonts w:ascii="Times New Roman" w:hAnsi="Times New Roman" w:cs="Times New Roman"/>
          <w:sz w:val="24"/>
          <w:szCs w:val="24"/>
        </w:rPr>
        <w:t>.</w:t>
      </w:r>
    </w:p>
    <w:p w14:paraId="09374914" w14:textId="164A318D" w:rsidR="00426601" w:rsidRPr="005B38C4" w:rsidRDefault="00872AAF"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The perception that online dating advertising is effective </w:t>
      </w:r>
      <w:r w:rsidR="00351E1A" w:rsidRPr="005B38C4">
        <w:rPr>
          <w:rFonts w:ascii="Times New Roman" w:hAnsi="Times New Roman" w:cs="Times New Roman"/>
          <w:sz w:val="24"/>
          <w:szCs w:val="24"/>
        </w:rPr>
        <w:t>was a strong</w:t>
      </w:r>
      <w:r w:rsidRPr="005B38C4">
        <w:rPr>
          <w:rFonts w:ascii="Times New Roman" w:hAnsi="Times New Roman" w:cs="Times New Roman"/>
          <w:sz w:val="24"/>
          <w:szCs w:val="24"/>
        </w:rPr>
        <w:t xml:space="preserve"> predictor </w:t>
      </w:r>
      <w:r w:rsidR="00351E1A" w:rsidRPr="005B38C4">
        <w:rPr>
          <w:rFonts w:ascii="Times New Roman" w:hAnsi="Times New Roman" w:cs="Times New Roman"/>
          <w:sz w:val="24"/>
          <w:szCs w:val="24"/>
        </w:rPr>
        <w:t xml:space="preserve">of positive perceptions of online romantic relationships </w:t>
      </w:r>
      <w:r w:rsidRPr="005B38C4">
        <w:rPr>
          <w:rFonts w:ascii="Times New Roman" w:hAnsi="Times New Roman" w:cs="Times New Roman"/>
          <w:sz w:val="24"/>
          <w:szCs w:val="24"/>
        </w:rPr>
        <w:t xml:space="preserve">and it supports the </w:t>
      </w:r>
      <w:r w:rsidR="000D09C1" w:rsidRPr="005B38C4">
        <w:rPr>
          <w:rFonts w:ascii="Times New Roman" w:hAnsi="Times New Roman" w:cs="Times New Roman"/>
          <w:sz w:val="24"/>
          <w:szCs w:val="24"/>
        </w:rPr>
        <w:t>hypothesis</w:t>
      </w:r>
      <w:r w:rsidRPr="005B38C4">
        <w:rPr>
          <w:rFonts w:ascii="Times New Roman" w:hAnsi="Times New Roman" w:cs="Times New Roman"/>
          <w:sz w:val="24"/>
          <w:szCs w:val="24"/>
        </w:rPr>
        <w:t xml:space="preserve"> that </w:t>
      </w:r>
      <w:r w:rsidR="00290BFD" w:rsidRPr="005B38C4">
        <w:rPr>
          <w:rFonts w:ascii="Times New Roman" w:hAnsi="Times New Roman" w:cs="Times New Roman"/>
          <w:sz w:val="24"/>
          <w:szCs w:val="24"/>
        </w:rPr>
        <w:t>advertising for online romantic relationships is associated with increased positive perceptions of online romantic</w:t>
      </w:r>
      <w:r w:rsidR="00351E1A" w:rsidRPr="005B38C4">
        <w:rPr>
          <w:rFonts w:ascii="Times New Roman" w:hAnsi="Times New Roman" w:cs="Times New Roman"/>
          <w:sz w:val="24"/>
          <w:szCs w:val="24"/>
        </w:rPr>
        <w:t xml:space="preserve"> relationships. </w:t>
      </w:r>
      <w:r w:rsidR="0001431F" w:rsidRPr="005B38C4">
        <w:rPr>
          <w:rFonts w:ascii="Times New Roman" w:hAnsi="Times New Roman" w:cs="Times New Roman"/>
          <w:sz w:val="24"/>
          <w:szCs w:val="24"/>
        </w:rPr>
        <w:t>This</w:t>
      </w:r>
      <w:r w:rsidR="000D09C1" w:rsidRPr="005B38C4">
        <w:rPr>
          <w:rFonts w:ascii="Times New Roman" w:hAnsi="Times New Roman" w:cs="Times New Roman"/>
          <w:sz w:val="24"/>
          <w:szCs w:val="24"/>
        </w:rPr>
        <w:t>,</w:t>
      </w:r>
      <w:r w:rsidR="0001431F" w:rsidRPr="005B38C4">
        <w:rPr>
          <w:rFonts w:ascii="Times New Roman" w:hAnsi="Times New Roman" w:cs="Times New Roman"/>
          <w:sz w:val="24"/>
          <w:szCs w:val="24"/>
        </w:rPr>
        <w:t xml:space="preserve"> along with the finding that </w:t>
      </w:r>
      <w:r w:rsidR="00E47438" w:rsidRPr="005B38C4">
        <w:rPr>
          <w:rFonts w:ascii="Times New Roman" w:hAnsi="Times New Roman" w:cs="Times New Roman"/>
          <w:sz w:val="24"/>
          <w:szCs w:val="24"/>
        </w:rPr>
        <w:t xml:space="preserve">the </w:t>
      </w:r>
      <w:r w:rsidR="0001431F" w:rsidRPr="005B38C4">
        <w:rPr>
          <w:rFonts w:ascii="Times New Roman" w:hAnsi="Times New Roman" w:cs="Times New Roman"/>
          <w:sz w:val="24"/>
          <w:szCs w:val="24"/>
        </w:rPr>
        <w:t xml:space="preserve">advertising effective measure is a positive predictor of online dating normalization and a negative predictor </w:t>
      </w:r>
      <w:r w:rsidR="00E47438" w:rsidRPr="005B38C4">
        <w:rPr>
          <w:rFonts w:ascii="Times New Roman" w:hAnsi="Times New Roman" w:cs="Times New Roman"/>
          <w:sz w:val="24"/>
          <w:szCs w:val="24"/>
        </w:rPr>
        <w:t xml:space="preserve">of </w:t>
      </w:r>
      <w:r w:rsidR="0001431F" w:rsidRPr="005B38C4">
        <w:rPr>
          <w:rFonts w:ascii="Times New Roman" w:hAnsi="Times New Roman" w:cs="Times New Roman"/>
          <w:sz w:val="24"/>
          <w:szCs w:val="24"/>
        </w:rPr>
        <w:t>online dating stigma</w:t>
      </w:r>
      <w:r w:rsidR="000D09C1" w:rsidRPr="005B38C4">
        <w:rPr>
          <w:rFonts w:ascii="Times New Roman" w:hAnsi="Times New Roman" w:cs="Times New Roman"/>
          <w:sz w:val="24"/>
          <w:szCs w:val="24"/>
        </w:rPr>
        <w:t>,</w:t>
      </w:r>
      <w:r w:rsidR="0001431F" w:rsidRPr="005B38C4">
        <w:rPr>
          <w:rFonts w:ascii="Times New Roman" w:hAnsi="Times New Roman" w:cs="Times New Roman"/>
          <w:sz w:val="24"/>
          <w:szCs w:val="24"/>
        </w:rPr>
        <w:t xml:space="preserve"> confirms part of one of the major purposes of this study, which is to show that advertising for online romantic relationships has a positive effect on attitudes about online romantic relationships. </w:t>
      </w:r>
      <w:r w:rsidR="00397D50" w:rsidRPr="005B38C4">
        <w:rPr>
          <w:rFonts w:ascii="Times New Roman" w:hAnsi="Times New Roman" w:cs="Times New Roman"/>
          <w:sz w:val="24"/>
          <w:szCs w:val="24"/>
        </w:rPr>
        <w:t xml:space="preserve">Advertising viewing </w:t>
      </w:r>
      <w:r w:rsidR="00E501DD" w:rsidRPr="005B38C4">
        <w:rPr>
          <w:rFonts w:ascii="Times New Roman" w:hAnsi="Times New Roman" w:cs="Times New Roman"/>
          <w:sz w:val="24"/>
          <w:szCs w:val="24"/>
        </w:rPr>
        <w:t xml:space="preserve">measured as described in </w:t>
      </w:r>
      <w:r w:rsidR="003E718F" w:rsidRPr="005B38C4">
        <w:rPr>
          <w:rFonts w:ascii="Times New Roman" w:hAnsi="Times New Roman" w:cs="Times New Roman"/>
          <w:sz w:val="24"/>
          <w:szCs w:val="24"/>
        </w:rPr>
        <w:t>C</w:t>
      </w:r>
      <w:r w:rsidR="00E501DD" w:rsidRPr="005B38C4">
        <w:rPr>
          <w:rFonts w:ascii="Times New Roman" w:hAnsi="Times New Roman" w:cs="Times New Roman"/>
          <w:sz w:val="24"/>
          <w:szCs w:val="24"/>
        </w:rPr>
        <w:t xml:space="preserve">hapter </w:t>
      </w:r>
      <w:r w:rsidR="003E718F" w:rsidRPr="005B38C4">
        <w:rPr>
          <w:rFonts w:ascii="Times New Roman" w:hAnsi="Times New Roman" w:cs="Times New Roman"/>
          <w:sz w:val="24"/>
          <w:szCs w:val="24"/>
        </w:rPr>
        <w:t>3</w:t>
      </w:r>
      <w:r w:rsidR="00E501DD" w:rsidRPr="005B38C4">
        <w:rPr>
          <w:rFonts w:ascii="Times New Roman" w:hAnsi="Times New Roman" w:cs="Times New Roman"/>
          <w:sz w:val="24"/>
          <w:szCs w:val="24"/>
        </w:rPr>
        <w:t xml:space="preserve"> </w:t>
      </w:r>
      <w:r w:rsidR="00397D50" w:rsidRPr="005B38C4">
        <w:rPr>
          <w:rFonts w:ascii="Times New Roman" w:hAnsi="Times New Roman" w:cs="Times New Roman"/>
          <w:sz w:val="24"/>
          <w:szCs w:val="24"/>
        </w:rPr>
        <w:t xml:space="preserve">was also a significant negative predictor of online dating stigma and liking online dating advertising was a positive predictor of online dating normalization. All of the indicators of viewing advertising for online romantic relationships were significant predictors as hypothesized of </w:t>
      </w:r>
      <w:r w:rsidR="00E47438" w:rsidRPr="005B38C4">
        <w:rPr>
          <w:rFonts w:ascii="Times New Roman" w:hAnsi="Times New Roman" w:cs="Times New Roman"/>
          <w:sz w:val="24"/>
          <w:szCs w:val="24"/>
        </w:rPr>
        <w:t xml:space="preserve">the </w:t>
      </w:r>
      <w:r w:rsidR="000D09C1" w:rsidRPr="005B38C4">
        <w:rPr>
          <w:rFonts w:ascii="Times New Roman" w:hAnsi="Times New Roman" w:cs="Times New Roman"/>
          <w:sz w:val="24"/>
          <w:szCs w:val="24"/>
        </w:rPr>
        <w:t xml:space="preserve">perceptions </w:t>
      </w:r>
      <w:r w:rsidR="00397D50" w:rsidRPr="005B38C4">
        <w:rPr>
          <w:rFonts w:ascii="Times New Roman" w:hAnsi="Times New Roman" w:cs="Times New Roman"/>
          <w:sz w:val="24"/>
          <w:szCs w:val="24"/>
        </w:rPr>
        <w:t>of online romantic relationsh</w:t>
      </w:r>
      <w:r w:rsidR="008E4569" w:rsidRPr="005B38C4">
        <w:rPr>
          <w:rFonts w:ascii="Times New Roman" w:hAnsi="Times New Roman" w:cs="Times New Roman"/>
          <w:sz w:val="24"/>
          <w:szCs w:val="24"/>
        </w:rPr>
        <w:t xml:space="preserve">ips. </w:t>
      </w:r>
      <w:r w:rsidR="00397D50" w:rsidRPr="005B38C4">
        <w:rPr>
          <w:rFonts w:ascii="Times New Roman" w:hAnsi="Times New Roman" w:cs="Times New Roman"/>
          <w:sz w:val="24"/>
          <w:szCs w:val="24"/>
        </w:rPr>
        <w:t>These findings about on</w:t>
      </w:r>
      <w:r w:rsidR="008E4569" w:rsidRPr="005B38C4">
        <w:rPr>
          <w:rFonts w:ascii="Times New Roman" w:hAnsi="Times New Roman" w:cs="Times New Roman"/>
          <w:sz w:val="24"/>
          <w:szCs w:val="24"/>
        </w:rPr>
        <w:t xml:space="preserve">line dating </w:t>
      </w:r>
      <w:r w:rsidR="00F66973" w:rsidRPr="005B38C4">
        <w:rPr>
          <w:rFonts w:ascii="Times New Roman" w:hAnsi="Times New Roman" w:cs="Times New Roman"/>
          <w:sz w:val="24"/>
          <w:szCs w:val="24"/>
        </w:rPr>
        <w:t>advertising</w:t>
      </w:r>
      <w:r w:rsidR="008E4569" w:rsidRPr="005B38C4">
        <w:rPr>
          <w:rFonts w:ascii="Times New Roman" w:hAnsi="Times New Roman" w:cs="Times New Roman"/>
          <w:sz w:val="24"/>
          <w:szCs w:val="24"/>
        </w:rPr>
        <w:t xml:space="preserve"> show</w:t>
      </w:r>
      <w:r w:rsidR="00397D50" w:rsidRPr="005B38C4">
        <w:rPr>
          <w:rFonts w:ascii="Times New Roman" w:hAnsi="Times New Roman" w:cs="Times New Roman"/>
          <w:sz w:val="24"/>
          <w:szCs w:val="24"/>
        </w:rPr>
        <w:t xml:space="preserve"> </w:t>
      </w:r>
      <w:r w:rsidR="008E4569" w:rsidRPr="005B38C4">
        <w:rPr>
          <w:rFonts w:ascii="Times New Roman" w:hAnsi="Times New Roman" w:cs="Times New Roman"/>
          <w:sz w:val="24"/>
          <w:szCs w:val="24"/>
        </w:rPr>
        <w:t xml:space="preserve">they </w:t>
      </w:r>
      <w:r w:rsidR="00E501DD" w:rsidRPr="005B38C4">
        <w:rPr>
          <w:rFonts w:ascii="Times New Roman" w:hAnsi="Times New Roman" w:cs="Times New Roman"/>
          <w:sz w:val="24"/>
          <w:szCs w:val="24"/>
        </w:rPr>
        <w:t xml:space="preserve">can </w:t>
      </w:r>
      <w:r w:rsidR="00825C10" w:rsidRPr="005B38C4">
        <w:rPr>
          <w:rFonts w:ascii="Times New Roman" w:hAnsi="Times New Roman" w:cs="Times New Roman"/>
          <w:sz w:val="24"/>
          <w:szCs w:val="24"/>
        </w:rPr>
        <w:t>persuade audiences</w:t>
      </w:r>
      <w:r w:rsidR="00F66973" w:rsidRPr="005B38C4">
        <w:rPr>
          <w:rFonts w:ascii="Times New Roman" w:hAnsi="Times New Roman" w:cs="Times New Roman"/>
          <w:sz w:val="24"/>
          <w:szCs w:val="24"/>
        </w:rPr>
        <w:t xml:space="preserve"> in</w:t>
      </w:r>
      <w:r w:rsidR="008E4569" w:rsidRPr="005B38C4">
        <w:rPr>
          <w:rFonts w:ascii="Times New Roman" w:hAnsi="Times New Roman" w:cs="Times New Roman"/>
          <w:sz w:val="24"/>
          <w:szCs w:val="24"/>
        </w:rPr>
        <w:t xml:space="preserve"> a</w:t>
      </w:r>
      <w:r w:rsidR="007C1EFB" w:rsidRPr="005B38C4">
        <w:rPr>
          <w:rFonts w:ascii="Times New Roman" w:hAnsi="Times New Roman" w:cs="Times New Roman"/>
          <w:sz w:val="24"/>
          <w:szCs w:val="24"/>
        </w:rPr>
        <w:t xml:space="preserve"> way that is good for business.</w:t>
      </w:r>
      <w:r w:rsidR="00397D50" w:rsidRPr="005B38C4">
        <w:rPr>
          <w:rFonts w:ascii="Times New Roman" w:hAnsi="Times New Roman" w:cs="Times New Roman"/>
          <w:sz w:val="24"/>
          <w:szCs w:val="24"/>
        </w:rPr>
        <w:tab/>
      </w:r>
    </w:p>
    <w:p w14:paraId="46406098" w14:textId="102E0112" w:rsidR="0001777F" w:rsidRPr="005B38C4" w:rsidRDefault="007A1C39"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b/>
          <w:sz w:val="24"/>
          <w:szCs w:val="24"/>
        </w:rPr>
        <w:tab/>
      </w:r>
      <w:r w:rsidR="00C82057" w:rsidRPr="005B38C4">
        <w:rPr>
          <w:rFonts w:ascii="Times New Roman" w:hAnsi="Times New Roman" w:cs="Times New Roman"/>
          <w:b/>
          <w:sz w:val="24"/>
          <w:szCs w:val="24"/>
        </w:rPr>
        <w:t>Genre</w:t>
      </w:r>
      <w:r w:rsidRPr="005B38C4">
        <w:rPr>
          <w:rFonts w:ascii="Times New Roman" w:hAnsi="Times New Roman" w:cs="Times New Roman"/>
          <w:b/>
          <w:sz w:val="24"/>
          <w:szCs w:val="24"/>
        </w:rPr>
        <w:t xml:space="preserve">.  </w:t>
      </w:r>
      <w:r w:rsidR="001C001E">
        <w:rPr>
          <w:rFonts w:ascii="Times New Roman" w:hAnsi="Times New Roman" w:cs="Times New Roman"/>
          <w:sz w:val="24"/>
          <w:szCs w:val="24"/>
        </w:rPr>
        <w:t>Based upon previous cultivation literature, the</w:t>
      </w:r>
      <w:r w:rsidR="001C001E" w:rsidRPr="005B38C4">
        <w:rPr>
          <w:rFonts w:ascii="Times New Roman" w:hAnsi="Times New Roman" w:cs="Times New Roman"/>
          <w:sz w:val="24"/>
          <w:szCs w:val="24"/>
        </w:rPr>
        <w:t xml:space="preserve"> </w:t>
      </w:r>
      <w:r w:rsidR="008E4569" w:rsidRPr="005B38C4">
        <w:rPr>
          <w:rFonts w:ascii="Times New Roman" w:hAnsi="Times New Roman" w:cs="Times New Roman"/>
          <w:sz w:val="24"/>
          <w:szCs w:val="24"/>
        </w:rPr>
        <w:t>researcher predicted that</w:t>
      </w:r>
      <w:r w:rsidR="000D09C1" w:rsidRPr="005B38C4">
        <w:rPr>
          <w:rFonts w:ascii="Times New Roman" w:hAnsi="Times New Roman" w:cs="Times New Roman"/>
          <w:sz w:val="24"/>
          <w:szCs w:val="24"/>
        </w:rPr>
        <w:t xml:space="preserve"> television programming</w:t>
      </w:r>
      <w:r w:rsidR="008E4569" w:rsidRPr="005B38C4">
        <w:rPr>
          <w:rFonts w:ascii="Times New Roman" w:hAnsi="Times New Roman" w:cs="Times New Roman"/>
          <w:sz w:val="24"/>
          <w:szCs w:val="24"/>
        </w:rPr>
        <w:t xml:space="preserve"> genre </w:t>
      </w:r>
      <w:r w:rsidR="00BA45D5" w:rsidRPr="005B38C4">
        <w:rPr>
          <w:rFonts w:ascii="Times New Roman" w:hAnsi="Times New Roman" w:cs="Times New Roman"/>
          <w:sz w:val="24"/>
          <w:szCs w:val="24"/>
        </w:rPr>
        <w:t xml:space="preserve">preference </w:t>
      </w:r>
      <w:r w:rsidR="008E4569" w:rsidRPr="005B38C4">
        <w:rPr>
          <w:rFonts w:ascii="Times New Roman" w:hAnsi="Times New Roman" w:cs="Times New Roman"/>
          <w:sz w:val="24"/>
          <w:szCs w:val="24"/>
        </w:rPr>
        <w:t>w</w:t>
      </w:r>
      <w:r w:rsidR="00BA45D5" w:rsidRPr="005B38C4">
        <w:rPr>
          <w:rFonts w:ascii="Times New Roman" w:hAnsi="Times New Roman" w:cs="Times New Roman"/>
          <w:sz w:val="24"/>
          <w:szCs w:val="24"/>
        </w:rPr>
        <w:t xml:space="preserve">ould be a predictor of </w:t>
      </w:r>
      <w:r w:rsidR="008E4569" w:rsidRPr="005B38C4">
        <w:rPr>
          <w:rFonts w:ascii="Times New Roman" w:hAnsi="Times New Roman" w:cs="Times New Roman"/>
          <w:sz w:val="24"/>
          <w:szCs w:val="24"/>
        </w:rPr>
        <w:t xml:space="preserve">perceptions of online romantic relationships. The study’s findings </w:t>
      </w:r>
      <w:r w:rsidR="001C001E">
        <w:rPr>
          <w:rFonts w:ascii="Times New Roman" w:hAnsi="Times New Roman" w:cs="Times New Roman"/>
          <w:sz w:val="24"/>
          <w:szCs w:val="24"/>
        </w:rPr>
        <w:t xml:space="preserve">did not </w:t>
      </w:r>
      <w:r w:rsidR="008E4569" w:rsidRPr="005B38C4">
        <w:rPr>
          <w:rFonts w:ascii="Times New Roman" w:hAnsi="Times New Roman" w:cs="Times New Roman"/>
          <w:sz w:val="24"/>
          <w:szCs w:val="24"/>
        </w:rPr>
        <w:t>support this</w:t>
      </w:r>
      <w:r w:rsidR="00E47438" w:rsidRPr="005B38C4">
        <w:rPr>
          <w:rFonts w:ascii="Times New Roman" w:hAnsi="Times New Roman" w:cs="Times New Roman"/>
          <w:sz w:val="24"/>
          <w:szCs w:val="24"/>
        </w:rPr>
        <w:t xml:space="preserve"> hypothesis</w:t>
      </w:r>
      <w:r w:rsidR="008E4569" w:rsidRPr="005B38C4">
        <w:rPr>
          <w:rFonts w:ascii="Times New Roman" w:hAnsi="Times New Roman" w:cs="Times New Roman"/>
          <w:sz w:val="24"/>
          <w:szCs w:val="24"/>
        </w:rPr>
        <w:t>, although this does</w:t>
      </w:r>
      <w:r w:rsidR="005D5968" w:rsidRPr="005B38C4">
        <w:rPr>
          <w:rFonts w:ascii="Times New Roman" w:hAnsi="Times New Roman" w:cs="Times New Roman"/>
          <w:sz w:val="24"/>
          <w:szCs w:val="24"/>
        </w:rPr>
        <w:t xml:space="preserve"> </w:t>
      </w:r>
      <w:r w:rsidR="008E4569" w:rsidRPr="005B38C4">
        <w:rPr>
          <w:rFonts w:ascii="Times New Roman" w:hAnsi="Times New Roman" w:cs="Times New Roman"/>
          <w:sz w:val="24"/>
          <w:szCs w:val="24"/>
        </w:rPr>
        <w:t>n</w:t>
      </w:r>
      <w:r w:rsidR="005D5968" w:rsidRPr="005B38C4">
        <w:rPr>
          <w:rFonts w:ascii="Times New Roman" w:hAnsi="Times New Roman" w:cs="Times New Roman"/>
          <w:sz w:val="24"/>
          <w:szCs w:val="24"/>
        </w:rPr>
        <w:t>o</w:t>
      </w:r>
      <w:r w:rsidR="008E4569" w:rsidRPr="005B38C4">
        <w:rPr>
          <w:rFonts w:ascii="Times New Roman" w:hAnsi="Times New Roman" w:cs="Times New Roman"/>
          <w:sz w:val="24"/>
          <w:szCs w:val="24"/>
        </w:rPr>
        <w:t xml:space="preserve">t necessarily fully explain how watching different types of programming may affect attitudes about online romantic relationships. This likely has more to do with not having an adequate theory for how watching different types of television affect </w:t>
      </w:r>
      <w:r w:rsidR="008E4569" w:rsidRPr="005B38C4">
        <w:rPr>
          <w:rFonts w:ascii="Times New Roman" w:hAnsi="Times New Roman" w:cs="Times New Roman"/>
          <w:sz w:val="24"/>
          <w:szCs w:val="24"/>
        </w:rPr>
        <w:lastRenderedPageBreak/>
        <w:t xml:space="preserve">perceptions of online romantic relationships. </w:t>
      </w:r>
      <w:r w:rsidR="001C001E">
        <w:rPr>
          <w:rFonts w:ascii="Times New Roman" w:hAnsi="Times New Roman" w:cs="Times New Roman"/>
          <w:sz w:val="24"/>
          <w:szCs w:val="24"/>
        </w:rPr>
        <w:t>C</w:t>
      </w:r>
      <w:r w:rsidR="008E4569" w:rsidRPr="005B38C4">
        <w:rPr>
          <w:rFonts w:ascii="Times New Roman" w:hAnsi="Times New Roman" w:cs="Times New Roman"/>
          <w:sz w:val="24"/>
          <w:szCs w:val="24"/>
        </w:rPr>
        <w:t xml:space="preserve">ultivation studies </w:t>
      </w:r>
      <w:r w:rsidR="001C001E">
        <w:rPr>
          <w:rFonts w:ascii="Times New Roman" w:hAnsi="Times New Roman" w:cs="Times New Roman"/>
          <w:sz w:val="24"/>
          <w:szCs w:val="24"/>
        </w:rPr>
        <w:t xml:space="preserve">finding </w:t>
      </w:r>
      <w:r w:rsidR="008E4569" w:rsidRPr="005B38C4">
        <w:rPr>
          <w:rFonts w:ascii="Times New Roman" w:hAnsi="Times New Roman" w:cs="Times New Roman"/>
          <w:sz w:val="24"/>
          <w:szCs w:val="24"/>
        </w:rPr>
        <w:t>a genre effect have had a theoret</w:t>
      </w:r>
      <w:r w:rsidR="0007136B" w:rsidRPr="005B38C4">
        <w:rPr>
          <w:rFonts w:ascii="Times New Roman" w:hAnsi="Times New Roman" w:cs="Times New Roman"/>
          <w:sz w:val="24"/>
          <w:szCs w:val="24"/>
        </w:rPr>
        <w:t>ical reason for why a specific</w:t>
      </w:r>
      <w:r w:rsidR="008E4569" w:rsidRPr="005B38C4">
        <w:rPr>
          <w:rFonts w:ascii="Times New Roman" w:hAnsi="Times New Roman" w:cs="Times New Roman"/>
          <w:sz w:val="24"/>
          <w:szCs w:val="24"/>
        </w:rPr>
        <w:t xml:space="preserve"> type of television may influence a particular worldview perception. Watching a lot of news programming may influence </w:t>
      </w:r>
      <w:r w:rsidR="007C1EFB" w:rsidRPr="005B38C4">
        <w:rPr>
          <w:rFonts w:ascii="Times New Roman" w:hAnsi="Times New Roman" w:cs="Times New Roman"/>
          <w:sz w:val="24"/>
          <w:szCs w:val="24"/>
        </w:rPr>
        <w:t xml:space="preserve">political attitudes or watching a lot </w:t>
      </w:r>
      <w:r w:rsidR="00E47438" w:rsidRPr="005B38C4">
        <w:rPr>
          <w:rFonts w:ascii="Times New Roman" w:hAnsi="Times New Roman" w:cs="Times New Roman"/>
          <w:sz w:val="24"/>
          <w:szCs w:val="24"/>
        </w:rPr>
        <w:t xml:space="preserve">of </w:t>
      </w:r>
      <w:r w:rsidR="0007136B" w:rsidRPr="005B38C4">
        <w:rPr>
          <w:rFonts w:ascii="Times New Roman" w:hAnsi="Times New Roman" w:cs="Times New Roman"/>
          <w:sz w:val="24"/>
          <w:szCs w:val="24"/>
        </w:rPr>
        <w:t>nature television</w:t>
      </w:r>
      <w:r w:rsidR="007C1EFB" w:rsidRPr="005B38C4">
        <w:rPr>
          <w:rFonts w:ascii="Times New Roman" w:hAnsi="Times New Roman" w:cs="Times New Roman"/>
          <w:sz w:val="24"/>
          <w:szCs w:val="24"/>
        </w:rPr>
        <w:t xml:space="preserve"> may influence environmental attitudes, for e</w:t>
      </w:r>
      <w:r w:rsidR="00E47438" w:rsidRPr="005B38C4">
        <w:rPr>
          <w:rFonts w:ascii="Times New Roman" w:hAnsi="Times New Roman" w:cs="Times New Roman"/>
          <w:sz w:val="24"/>
          <w:szCs w:val="24"/>
        </w:rPr>
        <w:t>xample. Cultivation studies</w:t>
      </w:r>
      <w:r w:rsidR="007C1EFB" w:rsidRPr="005B38C4">
        <w:rPr>
          <w:rFonts w:ascii="Times New Roman" w:hAnsi="Times New Roman" w:cs="Times New Roman"/>
          <w:sz w:val="24"/>
          <w:szCs w:val="24"/>
        </w:rPr>
        <w:t xml:space="preserve"> </w:t>
      </w:r>
      <w:r w:rsidR="001C001E">
        <w:rPr>
          <w:rFonts w:ascii="Times New Roman" w:hAnsi="Times New Roman" w:cs="Times New Roman"/>
          <w:sz w:val="24"/>
          <w:szCs w:val="24"/>
        </w:rPr>
        <w:t>showing</w:t>
      </w:r>
      <w:r w:rsidR="00BA45D5" w:rsidRPr="005B38C4">
        <w:rPr>
          <w:rFonts w:ascii="Times New Roman" w:hAnsi="Times New Roman" w:cs="Times New Roman"/>
          <w:sz w:val="24"/>
          <w:szCs w:val="24"/>
        </w:rPr>
        <w:t xml:space="preserve"> a genre preference effect have had a specific genre with a</w:t>
      </w:r>
      <w:r w:rsidR="0001777F" w:rsidRPr="005B38C4">
        <w:rPr>
          <w:rFonts w:ascii="Times New Roman" w:hAnsi="Times New Roman" w:cs="Times New Roman"/>
          <w:sz w:val="24"/>
          <w:szCs w:val="24"/>
        </w:rPr>
        <w:t xml:space="preserve"> hypothesized influence </w:t>
      </w:r>
      <w:r w:rsidR="007609BA" w:rsidRPr="005B38C4">
        <w:rPr>
          <w:rFonts w:ascii="Times New Roman" w:hAnsi="Times New Roman" w:cs="Times New Roman"/>
          <w:sz w:val="24"/>
          <w:szCs w:val="24"/>
        </w:rPr>
        <w:t>on the study’s</w:t>
      </w:r>
      <w:r w:rsidR="0001777F" w:rsidRPr="005B38C4">
        <w:rPr>
          <w:rFonts w:ascii="Times New Roman" w:hAnsi="Times New Roman" w:cs="Times New Roman"/>
          <w:sz w:val="24"/>
          <w:szCs w:val="24"/>
        </w:rPr>
        <w:t xml:space="preserve"> context.</w:t>
      </w:r>
    </w:p>
    <w:p w14:paraId="2EC68DCC" w14:textId="24ADC695" w:rsidR="009E4A41" w:rsidRPr="005B38C4" w:rsidRDefault="00F2268D"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We can see from the television programming included in the content analysis (</w:t>
      </w:r>
      <w:r w:rsidR="005E217B" w:rsidRPr="005B38C4">
        <w:rPr>
          <w:rFonts w:ascii="Times New Roman" w:hAnsi="Times New Roman" w:cs="Times New Roman"/>
          <w:sz w:val="24"/>
          <w:szCs w:val="24"/>
        </w:rPr>
        <w:t xml:space="preserve">Appendix </w:t>
      </w:r>
      <w:r w:rsidRPr="005B38C4">
        <w:rPr>
          <w:rFonts w:ascii="Times New Roman" w:hAnsi="Times New Roman" w:cs="Times New Roman"/>
          <w:sz w:val="24"/>
          <w:szCs w:val="24"/>
        </w:rPr>
        <w:t>B) that a considerable portion are comedies</w:t>
      </w:r>
      <w:r w:rsidR="000D09C1" w:rsidRPr="005B38C4">
        <w:rPr>
          <w:rFonts w:ascii="Times New Roman" w:hAnsi="Times New Roman" w:cs="Times New Roman"/>
          <w:sz w:val="24"/>
          <w:szCs w:val="24"/>
        </w:rPr>
        <w:t>,</w:t>
      </w:r>
      <w:r w:rsidRPr="005B38C4">
        <w:rPr>
          <w:rFonts w:ascii="Times New Roman" w:hAnsi="Times New Roman" w:cs="Times New Roman"/>
          <w:sz w:val="24"/>
          <w:szCs w:val="24"/>
        </w:rPr>
        <w:t xml:space="preserve"> </w:t>
      </w:r>
      <w:r w:rsidR="007609BA" w:rsidRPr="005B38C4">
        <w:rPr>
          <w:rFonts w:ascii="Times New Roman" w:hAnsi="Times New Roman" w:cs="Times New Roman"/>
          <w:sz w:val="24"/>
          <w:szCs w:val="24"/>
        </w:rPr>
        <w:t>so perhaps</w:t>
      </w:r>
      <w:r w:rsidRPr="005B38C4">
        <w:rPr>
          <w:rFonts w:ascii="Times New Roman" w:hAnsi="Times New Roman" w:cs="Times New Roman"/>
          <w:sz w:val="24"/>
          <w:szCs w:val="24"/>
        </w:rPr>
        <w:t xml:space="preserve"> there is a theoretical argument f</w:t>
      </w:r>
      <w:r w:rsidR="00843FF4" w:rsidRPr="005B38C4">
        <w:rPr>
          <w:rFonts w:ascii="Times New Roman" w:hAnsi="Times New Roman" w:cs="Times New Roman"/>
          <w:sz w:val="24"/>
          <w:szCs w:val="24"/>
        </w:rPr>
        <w:t xml:space="preserve">or </w:t>
      </w:r>
      <w:r w:rsidR="007609BA" w:rsidRPr="005B38C4">
        <w:rPr>
          <w:rFonts w:ascii="Times New Roman" w:hAnsi="Times New Roman" w:cs="Times New Roman"/>
          <w:sz w:val="24"/>
          <w:szCs w:val="24"/>
        </w:rPr>
        <w:t>comedy preference</w:t>
      </w:r>
      <w:r w:rsidRPr="005B38C4">
        <w:rPr>
          <w:rFonts w:ascii="Times New Roman" w:hAnsi="Times New Roman" w:cs="Times New Roman"/>
          <w:sz w:val="24"/>
          <w:szCs w:val="24"/>
        </w:rPr>
        <w:t xml:space="preserve"> </w:t>
      </w:r>
      <w:r w:rsidR="00843FF4" w:rsidRPr="005B38C4">
        <w:rPr>
          <w:rFonts w:ascii="Times New Roman" w:hAnsi="Times New Roman" w:cs="Times New Roman"/>
          <w:sz w:val="24"/>
          <w:szCs w:val="24"/>
        </w:rPr>
        <w:t xml:space="preserve">as </w:t>
      </w:r>
      <w:r w:rsidRPr="005B38C4">
        <w:rPr>
          <w:rFonts w:ascii="Times New Roman" w:hAnsi="Times New Roman" w:cs="Times New Roman"/>
          <w:sz w:val="24"/>
          <w:szCs w:val="24"/>
        </w:rPr>
        <w:t xml:space="preserve">a predictor of perceptions of online romantic relationships. </w:t>
      </w:r>
      <w:r w:rsidR="00BA45D5" w:rsidRPr="005B38C4">
        <w:rPr>
          <w:rFonts w:ascii="Times New Roman" w:hAnsi="Times New Roman" w:cs="Times New Roman"/>
          <w:sz w:val="24"/>
          <w:szCs w:val="24"/>
        </w:rPr>
        <w:t>Focusing</w:t>
      </w:r>
      <w:r w:rsidRPr="005B38C4">
        <w:rPr>
          <w:rFonts w:ascii="Times New Roman" w:hAnsi="Times New Roman" w:cs="Times New Roman"/>
          <w:sz w:val="24"/>
          <w:szCs w:val="24"/>
        </w:rPr>
        <w:t xml:space="preserve"> measure</w:t>
      </w:r>
      <w:r w:rsidR="00BA45D5" w:rsidRPr="005B38C4">
        <w:rPr>
          <w:rFonts w:ascii="Times New Roman" w:hAnsi="Times New Roman" w:cs="Times New Roman"/>
          <w:sz w:val="24"/>
          <w:szCs w:val="24"/>
        </w:rPr>
        <w:t>ment</w:t>
      </w:r>
      <w:r w:rsidRPr="005B38C4">
        <w:rPr>
          <w:rFonts w:ascii="Times New Roman" w:hAnsi="Times New Roman" w:cs="Times New Roman"/>
          <w:sz w:val="24"/>
          <w:szCs w:val="24"/>
        </w:rPr>
        <w:t xml:space="preserve"> of participant interest</w:t>
      </w:r>
      <w:r w:rsidR="00BA45D5" w:rsidRPr="005B38C4">
        <w:rPr>
          <w:rFonts w:ascii="Times New Roman" w:hAnsi="Times New Roman" w:cs="Times New Roman"/>
          <w:sz w:val="24"/>
          <w:szCs w:val="24"/>
        </w:rPr>
        <w:t xml:space="preserve"> </w:t>
      </w:r>
      <w:r w:rsidR="00455770">
        <w:rPr>
          <w:rFonts w:ascii="Times New Roman" w:hAnsi="Times New Roman" w:cs="Times New Roman"/>
          <w:sz w:val="24"/>
          <w:szCs w:val="24"/>
        </w:rPr>
        <w:t>i</w:t>
      </w:r>
      <w:r w:rsidR="00455770" w:rsidRPr="005B38C4">
        <w:rPr>
          <w:rFonts w:ascii="Times New Roman" w:hAnsi="Times New Roman" w:cs="Times New Roman"/>
          <w:sz w:val="24"/>
          <w:szCs w:val="24"/>
        </w:rPr>
        <w:t xml:space="preserve">n </w:t>
      </w:r>
      <w:r w:rsidRPr="005B38C4">
        <w:rPr>
          <w:rFonts w:ascii="Times New Roman" w:hAnsi="Times New Roman" w:cs="Times New Roman"/>
          <w:sz w:val="24"/>
          <w:szCs w:val="24"/>
        </w:rPr>
        <w:t xml:space="preserve">a specific genre that </w:t>
      </w:r>
      <w:r w:rsidR="00BA45D5" w:rsidRPr="005B38C4">
        <w:rPr>
          <w:rFonts w:ascii="Times New Roman" w:hAnsi="Times New Roman" w:cs="Times New Roman"/>
          <w:sz w:val="24"/>
          <w:szCs w:val="24"/>
        </w:rPr>
        <w:t>is</w:t>
      </w:r>
      <w:r w:rsidRPr="005B38C4">
        <w:rPr>
          <w:rFonts w:ascii="Times New Roman" w:hAnsi="Times New Roman" w:cs="Times New Roman"/>
          <w:sz w:val="24"/>
          <w:szCs w:val="24"/>
        </w:rPr>
        <w:t xml:space="preserve"> </w:t>
      </w:r>
      <w:r w:rsidR="00BA45D5" w:rsidRPr="005B38C4">
        <w:rPr>
          <w:rFonts w:ascii="Times New Roman" w:hAnsi="Times New Roman" w:cs="Times New Roman"/>
          <w:sz w:val="24"/>
          <w:szCs w:val="24"/>
        </w:rPr>
        <w:t xml:space="preserve">hypothesized </w:t>
      </w:r>
      <w:r w:rsidRPr="005B38C4">
        <w:rPr>
          <w:rFonts w:ascii="Times New Roman" w:hAnsi="Times New Roman" w:cs="Times New Roman"/>
          <w:sz w:val="24"/>
          <w:szCs w:val="24"/>
        </w:rPr>
        <w:t>to have a</w:t>
      </w:r>
      <w:r w:rsidR="00BA45D5" w:rsidRPr="005B38C4">
        <w:rPr>
          <w:rFonts w:ascii="Times New Roman" w:hAnsi="Times New Roman" w:cs="Times New Roman"/>
          <w:sz w:val="24"/>
          <w:szCs w:val="24"/>
        </w:rPr>
        <w:t>n influence</w:t>
      </w:r>
      <w:r w:rsidRPr="005B38C4">
        <w:rPr>
          <w:rFonts w:ascii="Times New Roman" w:hAnsi="Times New Roman" w:cs="Times New Roman"/>
          <w:sz w:val="24"/>
          <w:szCs w:val="24"/>
        </w:rPr>
        <w:t xml:space="preserve"> o</w:t>
      </w:r>
      <w:r w:rsidR="00BA45D5" w:rsidRPr="005B38C4">
        <w:rPr>
          <w:rFonts w:ascii="Times New Roman" w:hAnsi="Times New Roman" w:cs="Times New Roman"/>
          <w:sz w:val="24"/>
          <w:szCs w:val="24"/>
        </w:rPr>
        <w:t>n perceptions of</w:t>
      </w:r>
      <w:r w:rsidRPr="005B38C4">
        <w:rPr>
          <w:rFonts w:ascii="Times New Roman" w:hAnsi="Times New Roman" w:cs="Times New Roman"/>
          <w:sz w:val="24"/>
          <w:szCs w:val="24"/>
        </w:rPr>
        <w:t xml:space="preserve"> online romantic relationships may provide a better answer to the question of genre influence. </w:t>
      </w:r>
      <w:r w:rsidR="0001777F" w:rsidRPr="005B38C4">
        <w:rPr>
          <w:rFonts w:ascii="Times New Roman" w:hAnsi="Times New Roman" w:cs="Times New Roman"/>
          <w:sz w:val="24"/>
          <w:szCs w:val="24"/>
        </w:rPr>
        <w:t xml:space="preserve">However, </w:t>
      </w:r>
      <w:r w:rsidRPr="005B38C4">
        <w:rPr>
          <w:rFonts w:ascii="Times New Roman" w:hAnsi="Times New Roman" w:cs="Times New Roman"/>
          <w:sz w:val="24"/>
          <w:szCs w:val="24"/>
        </w:rPr>
        <w:t>there i</w:t>
      </w:r>
      <w:r w:rsidR="007C1EFB" w:rsidRPr="005B38C4">
        <w:rPr>
          <w:rFonts w:ascii="Times New Roman" w:hAnsi="Times New Roman" w:cs="Times New Roman"/>
          <w:sz w:val="24"/>
          <w:szCs w:val="24"/>
        </w:rPr>
        <w:t xml:space="preserve">s not </w:t>
      </w:r>
      <w:r w:rsidR="000D09C1" w:rsidRPr="005B38C4">
        <w:rPr>
          <w:rFonts w:ascii="Times New Roman" w:hAnsi="Times New Roman" w:cs="Times New Roman"/>
          <w:sz w:val="24"/>
          <w:szCs w:val="24"/>
        </w:rPr>
        <w:t xml:space="preserve">currently </w:t>
      </w:r>
      <w:r w:rsidR="007C1EFB" w:rsidRPr="005B38C4">
        <w:rPr>
          <w:rFonts w:ascii="Times New Roman" w:hAnsi="Times New Roman" w:cs="Times New Roman"/>
          <w:sz w:val="24"/>
          <w:szCs w:val="24"/>
        </w:rPr>
        <w:t xml:space="preserve">a theoretical reason why </w:t>
      </w:r>
      <w:r w:rsidRPr="005B38C4">
        <w:rPr>
          <w:rFonts w:ascii="Times New Roman" w:hAnsi="Times New Roman" w:cs="Times New Roman"/>
          <w:sz w:val="24"/>
          <w:szCs w:val="24"/>
        </w:rPr>
        <w:t xml:space="preserve">watching </w:t>
      </w:r>
      <w:r w:rsidR="007609BA" w:rsidRPr="005B38C4">
        <w:rPr>
          <w:rFonts w:ascii="Times New Roman" w:hAnsi="Times New Roman" w:cs="Times New Roman"/>
          <w:sz w:val="24"/>
          <w:szCs w:val="24"/>
        </w:rPr>
        <w:t>comedies would</w:t>
      </w:r>
      <w:r w:rsidR="007C1EFB" w:rsidRPr="005B38C4">
        <w:rPr>
          <w:rFonts w:ascii="Times New Roman" w:hAnsi="Times New Roman" w:cs="Times New Roman"/>
          <w:sz w:val="24"/>
          <w:szCs w:val="24"/>
        </w:rPr>
        <w:t xml:space="preserve"> influence online dating perceptions.</w:t>
      </w:r>
      <w:r w:rsidR="0001777F" w:rsidRPr="005B38C4">
        <w:rPr>
          <w:rFonts w:ascii="Times New Roman" w:hAnsi="Times New Roman" w:cs="Times New Roman"/>
          <w:sz w:val="24"/>
          <w:szCs w:val="24"/>
        </w:rPr>
        <w:t xml:space="preserve"> Th</w:t>
      </w:r>
      <w:r w:rsidR="00580912" w:rsidRPr="005B38C4">
        <w:rPr>
          <w:rFonts w:ascii="Times New Roman" w:hAnsi="Times New Roman" w:cs="Times New Roman"/>
          <w:sz w:val="24"/>
          <w:szCs w:val="24"/>
        </w:rPr>
        <w:t>e</w:t>
      </w:r>
      <w:r w:rsidR="00CB4843">
        <w:rPr>
          <w:rFonts w:ascii="Times New Roman" w:hAnsi="Times New Roman" w:cs="Times New Roman"/>
          <w:sz w:val="24"/>
          <w:szCs w:val="24"/>
        </w:rPr>
        <w:t>re was little</w:t>
      </w:r>
      <w:r w:rsidR="001C001E">
        <w:rPr>
          <w:rFonts w:ascii="Times New Roman" w:hAnsi="Times New Roman" w:cs="Times New Roman"/>
          <w:sz w:val="24"/>
          <w:szCs w:val="24"/>
        </w:rPr>
        <w:t xml:space="preserve"> theoretical reason </w:t>
      </w:r>
      <w:r w:rsidR="00CB4843">
        <w:rPr>
          <w:rFonts w:ascii="Times New Roman" w:hAnsi="Times New Roman" w:cs="Times New Roman"/>
          <w:sz w:val="24"/>
          <w:szCs w:val="24"/>
        </w:rPr>
        <w:t>from</w:t>
      </w:r>
      <w:r w:rsidR="001C001E">
        <w:rPr>
          <w:rFonts w:ascii="Times New Roman" w:hAnsi="Times New Roman" w:cs="Times New Roman"/>
          <w:sz w:val="24"/>
          <w:szCs w:val="24"/>
        </w:rPr>
        <w:t xml:space="preserve"> prior cultivation literature for the</w:t>
      </w:r>
      <w:r w:rsidR="0001777F" w:rsidRPr="005B38C4">
        <w:rPr>
          <w:rFonts w:ascii="Times New Roman" w:hAnsi="Times New Roman" w:cs="Times New Roman"/>
          <w:sz w:val="24"/>
          <w:szCs w:val="24"/>
        </w:rPr>
        <w:t xml:space="preserve"> </w:t>
      </w:r>
      <w:r w:rsidR="007609BA" w:rsidRPr="005B38C4">
        <w:rPr>
          <w:rFonts w:ascii="Times New Roman" w:hAnsi="Times New Roman" w:cs="Times New Roman"/>
          <w:sz w:val="24"/>
          <w:szCs w:val="24"/>
        </w:rPr>
        <w:t xml:space="preserve">researcher </w:t>
      </w:r>
      <w:r w:rsidR="001C001E">
        <w:rPr>
          <w:rFonts w:ascii="Times New Roman" w:hAnsi="Times New Roman" w:cs="Times New Roman"/>
          <w:sz w:val="24"/>
          <w:szCs w:val="24"/>
        </w:rPr>
        <w:t>to</w:t>
      </w:r>
      <w:r w:rsidR="000D09C1" w:rsidRPr="005B38C4">
        <w:rPr>
          <w:rFonts w:ascii="Times New Roman" w:hAnsi="Times New Roman" w:cs="Times New Roman"/>
          <w:sz w:val="24"/>
          <w:szCs w:val="24"/>
        </w:rPr>
        <w:t xml:space="preserve"> hypothesize</w:t>
      </w:r>
      <w:r w:rsidR="0001777F" w:rsidRPr="005B38C4">
        <w:rPr>
          <w:rFonts w:ascii="Times New Roman" w:hAnsi="Times New Roman" w:cs="Times New Roman"/>
          <w:sz w:val="24"/>
          <w:szCs w:val="24"/>
        </w:rPr>
        <w:t xml:space="preserve"> </w:t>
      </w:r>
      <w:r w:rsidR="00CB4843">
        <w:rPr>
          <w:rFonts w:ascii="Times New Roman" w:hAnsi="Times New Roman" w:cs="Times New Roman"/>
          <w:sz w:val="24"/>
          <w:szCs w:val="24"/>
        </w:rPr>
        <w:t xml:space="preserve">that viewing </w:t>
      </w:r>
      <w:r w:rsidR="0001777F" w:rsidRPr="005B38C4">
        <w:rPr>
          <w:rFonts w:ascii="Times New Roman" w:hAnsi="Times New Roman" w:cs="Times New Roman"/>
          <w:sz w:val="24"/>
          <w:szCs w:val="24"/>
        </w:rPr>
        <w:t>a particular type of television would influence online romantic relationships attitudes</w:t>
      </w:r>
      <w:r w:rsidR="000D09C1" w:rsidRPr="005B38C4">
        <w:rPr>
          <w:rFonts w:ascii="Times New Roman" w:hAnsi="Times New Roman" w:cs="Times New Roman"/>
          <w:sz w:val="24"/>
          <w:szCs w:val="24"/>
        </w:rPr>
        <w:t>,</w:t>
      </w:r>
      <w:r w:rsidR="0001777F" w:rsidRPr="005B38C4">
        <w:rPr>
          <w:rFonts w:ascii="Times New Roman" w:hAnsi="Times New Roman" w:cs="Times New Roman"/>
          <w:sz w:val="24"/>
          <w:szCs w:val="24"/>
        </w:rPr>
        <w:t xml:space="preserve"> so it</w:t>
      </w:r>
      <w:r w:rsidR="00D91F9B" w:rsidRPr="005B38C4">
        <w:rPr>
          <w:rFonts w:ascii="Times New Roman" w:hAnsi="Times New Roman" w:cs="Times New Roman"/>
          <w:sz w:val="24"/>
          <w:szCs w:val="24"/>
        </w:rPr>
        <w:t xml:space="preserve"> i</w:t>
      </w:r>
      <w:r w:rsidR="0001777F" w:rsidRPr="005B38C4">
        <w:rPr>
          <w:rFonts w:ascii="Times New Roman" w:hAnsi="Times New Roman" w:cs="Times New Roman"/>
          <w:sz w:val="24"/>
          <w:szCs w:val="24"/>
        </w:rPr>
        <w:t xml:space="preserve">s not </w:t>
      </w:r>
      <w:r w:rsidR="001C001E">
        <w:rPr>
          <w:rFonts w:ascii="Times New Roman" w:hAnsi="Times New Roman" w:cs="Times New Roman"/>
          <w:sz w:val="24"/>
          <w:szCs w:val="24"/>
        </w:rPr>
        <w:t>un</w:t>
      </w:r>
      <w:r w:rsidR="0001777F" w:rsidRPr="005B38C4">
        <w:rPr>
          <w:rFonts w:ascii="Times New Roman" w:hAnsi="Times New Roman" w:cs="Times New Roman"/>
          <w:sz w:val="24"/>
          <w:szCs w:val="24"/>
        </w:rPr>
        <w:t xml:space="preserve">surprising </w:t>
      </w:r>
      <w:r w:rsidR="00CB4843" w:rsidRPr="005B38C4">
        <w:rPr>
          <w:rFonts w:ascii="Times New Roman" w:hAnsi="Times New Roman" w:cs="Times New Roman"/>
          <w:sz w:val="24"/>
          <w:szCs w:val="24"/>
        </w:rPr>
        <w:t>th</w:t>
      </w:r>
      <w:r w:rsidR="00CB4843">
        <w:rPr>
          <w:rFonts w:ascii="Times New Roman" w:hAnsi="Times New Roman" w:cs="Times New Roman"/>
          <w:sz w:val="24"/>
          <w:szCs w:val="24"/>
        </w:rPr>
        <w:t>at a genre effect</w:t>
      </w:r>
      <w:r w:rsidR="00CB4843" w:rsidRPr="005B38C4">
        <w:rPr>
          <w:rFonts w:ascii="Times New Roman" w:hAnsi="Times New Roman" w:cs="Times New Roman"/>
          <w:sz w:val="24"/>
          <w:szCs w:val="24"/>
        </w:rPr>
        <w:t xml:space="preserve"> </w:t>
      </w:r>
      <w:r w:rsidR="0001777F" w:rsidRPr="005B38C4">
        <w:rPr>
          <w:rFonts w:ascii="Times New Roman" w:hAnsi="Times New Roman" w:cs="Times New Roman"/>
          <w:sz w:val="24"/>
          <w:szCs w:val="24"/>
        </w:rPr>
        <w:t>was</w:t>
      </w:r>
      <w:r w:rsidR="005D5968" w:rsidRPr="005B38C4">
        <w:rPr>
          <w:rFonts w:ascii="Times New Roman" w:hAnsi="Times New Roman" w:cs="Times New Roman"/>
          <w:sz w:val="24"/>
          <w:szCs w:val="24"/>
        </w:rPr>
        <w:t xml:space="preserve"> </w:t>
      </w:r>
      <w:r w:rsidR="0001777F" w:rsidRPr="005B38C4">
        <w:rPr>
          <w:rFonts w:ascii="Times New Roman" w:hAnsi="Times New Roman" w:cs="Times New Roman"/>
          <w:sz w:val="24"/>
          <w:szCs w:val="24"/>
        </w:rPr>
        <w:t>n</w:t>
      </w:r>
      <w:r w:rsidR="005D5968" w:rsidRPr="005B38C4">
        <w:rPr>
          <w:rFonts w:ascii="Times New Roman" w:hAnsi="Times New Roman" w:cs="Times New Roman"/>
          <w:sz w:val="24"/>
          <w:szCs w:val="24"/>
        </w:rPr>
        <w:t>o</w:t>
      </w:r>
      <w:r w:rsidR="0001777F" w:rsidRPr="005B38C4">
        <w:rPr>
          <w:rFonts w:ascii="Times New Roman" w:hAnsi="Times New Roman" w:cs="Times New Roman"/>
          <w:sz w:val="24"/>
          <w:szCs w:val="24"/>
        </w:rPr>
        <w:t xml:space="preserve">t found. </w:t>
      </w:r>
    </w:p>
    <w:p w14:paraId="123A9824" w14:textId="3DF06A7F" w:rsidR="008E4569" w:rsidRPr="005B38C4" w:rsidRDefault="00D91F9B"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Measures assessing degrees of preference for specific genres of interest should replace more superficial assessment</w:t>
      </w:r>
      <w:r w:rsidR="00580912" w:rsidRPr="005B38C4">
        <w:rPr>
          <w:rFonts w:ascii="Times New Roman" w:hAnsi="Times New Roman" w:cs="Times New Roman"/>
          <w:sz w:val="24"/>
          <w:szCs w:val="24"/>
        </w:rPr>
        <w:t xml:space="preserve">s of many different </w:t>
      </w:r>
      <w:r w:rsidRPr="005B38C4">
        <w:rPr>
          <w:rFonts w:ascii="Times New Roman" w:hAnsi="Times New Roman" w:cs="Times New Roman"/>
          <w:sz w:val="24"/>
          <w:szCs w:val="24"/>
        </w:rPr>
        <w:t>genre</w:t>
      </w:r>
      <w:r w:rsidR="00580912" w:rsidRPr="005B38C4">
        <w:rPr>
          <w:rFonts w:ascii="Times New Roman" w:hAnsi="Times New Roman" w:cs="Times New Roman"/>
          <w:sz w:val="24"/>
          <w:szCs w:val="24"/>
        </w:rPr>
        <w:t>s</w:t>
      </w:r>
      <w:r w:rsidRPr="005B38C4">
        <w:rPr>
          <w:rFonts w:ascii="Times New Roman" w:hAnsi="Times New Roman" w:cs="Times New Roman"/>
          <w:sz w:val="24"/>
          <w:szCs w:val="24"/>
        </w:rPr>
        <w:t>.</w:t>
      </w:r>
      <w:r w:rsidR="009E4A41" w:rsidRPr="005B38C4">
        <w:rPr>
          <w:rFonts w:ascii="Times New Roman" w:hAnsi="Times New Roman" w:cs="Times New Roman"/>
          <w:sz w:val="24"/>
          <w:szCs w:val="24"/>
        </w:rPr>
        <w:t xml:space="preserve"> </w:t>
      </w:r>
      <w:r w:rsidR="00732908" w:rsidRPr="005B38C4">
        <w:rPr>
          <w:rFonts w:ascii="Times New Roman" w:hAnsi="Times New Roman" w:cs="Times New Roman"/>
          <w:sz w:val="24"/>
          <w:szCs w:val="24"/>
        </w:rPr>
        <w:t xml:space="preserve">A better genre assessment appropriate for cultivation studies will hypothesize a specific genre as meaningful towards predicting participant attitudes about the context of the study. </w:t>
      </w:r>
      <w:r w:rsidR="005B11F6" w:rsidRPr="005B38C4">
        <w:rPr>
          <w:rFonts w:ascii="Times New Roman" w:hAnsi="Times New Roman" w:cs="Times New Roman"/>
          <w:sz w:val="24"/>
          <w:szCs w:val="24"/>
        </w:rPr>
        <w:t>The measure should accurately define the hypothesized genre and assess participant viewing of the genre. The researcher suspects this type of measurement</w:t>
      </w:r>
      <w:r w:rsidR="0008110F" w:rsidRPr="005B38C4">
        <w:rPr>
          <w:rFonts w:ascii="Times New Roman" w:hAnsi="Times New Roman" w:cs="Times New Roman"/>
          <w:sz w:val="24"/>
          <w:szCs w:val="24"/>
        </w:rPr>
        <w:t xml:space="preserve"> still</w:t>
      </w:r>
      <w:r w:rsidR="005B11F6" w:rsidRPr="005B38C4">
        <w:rPr>
          <w:rFonts w:ascii="Times New Roman" w:hAnsi="Times New Roman" w:cs="Times New Roman"/>
          <w:sz w:val="24"/>
          <w:szCs w:val="24"/>
        </w:rPr>
        <w:t xml:space="preserve"> may not show a </w:t>
      </w:r>
      <w:r w:rsidR="005B11F6" w:rsidRPr="005B38C4">
        <w:rPr>
          <w:rFonts w:ascii="Times New Roman" w:hAnsi="Times New Roman" w:cs="Times New Roman"/>
          <w:sz w:val="24"/>
          <w:szCs w:val="24"/>
        </w:rPr>
        <w:lastRenderedPageBreak/>
        <w:t>genre preference, but it would provide additional credibility to the argument that cultivation theory is not dependent upon genre preference or viewing.</w:t>
      </w:r>
    </w:p>
    <w:p w14:paraId="4F12C601" w14:textId="1E42F3AD" w:rsidR="007A1C39" w:rsidRPr="005B38C4" w:rsidRDefault="007A1C39"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Survey</w:t>
      </w:r>
    </w:p>
    <w:p w14:paraId="18EBBB5E" w14:textId="5E80A677" w:rsidR="0007136B" w:rsidRPr="005B38C4" w:rsidRDefault="007A1C39"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b/>
          <w:sz w:val="24"/>
          <w:szCs w:val="24"/>
        </w:rPr>
        <w:tab/>
      </w:r>
      <w:r w:rsidR="00C82057" w:rsidRPr="005B38C4">
        <w:rPr>
          <w:rFonts w:ascii="Times New Roman" w:hAnsi="Times New Roman" w:cs="Times New Roman"/>
          <w:b/>
          <w:sz w:val="24"/>
          <w:szCs w:val="24"/>
        </w:rPr>
        <w:t xml:space="preserve">Serial </w:t>
      </w:r>
      <w:r w:rsidRPr="005B38C4">
        <w:rPr>
          <w:rFonts w:ascii="Times New Roman" w:hAnsi="Times New Roman" w:cs="Times New Roman"/>
          <w:b/>
          <w:sz w:val="24"/>
          <w:szCs w:val="24"/>
        </w:rPr>
        <w:t>m</w:t>
      </w:r>
      <w:r w:rsidR="00C82057" w:rsidRPr="005B38C4">
        <w:rPr>
          <w:rFonts w:ascii="Times New Roman" w:hAnsi="Times New Roman" w:cs="Times New Roman"/>
          <w:b/>
          <w:sz w:val="24"/>
          <w:szCs w:val="24"/>
        </w:rPr>
        <w:t>onogamy</w:t>
      </w:r>
      <w:r w:rsidRPr="005B38C4">
        <w:rPr>
          <w:rFonts w:ascii="Times New Roman" w:hAnsi="Times New Roman" w:cs="Times New Roman"/>
          <w:b/>
          <w:sz w:val="24"/>
          <w:szCs w:val="24"/>
        </w:rPr>
        <w:t xml:space="preserve">.  </w:t>
      </w:r>
      <w:r w:rsidR="0001777F" w:rsidRPr="005B38C4">
        <w:rPr>
          <w:rFonts w:ascii="Times New Roman" w:hAnsi="Times New Roman" w:cs="Times New Roman"/>
          <w:sz w:val="24"/>
          <w:szCs w:val="24"/>
        </w:rPr>
        <w:t>It</w:t>
      </w:r>
      <w:r w:rsidR="00D91F9B" w:rsidRPr="005B38C4">
        <w:rPr>
          <w:rFonts w:ascii="Times New Roman" w:hAnsi="Times New Roman" w:cs="Times New Roman"/>
          <w:sz w:val="24"/>
          <w:szCs w:val="24"/>
        </w:rPr>
        <w:t xml:space="preserve"> i</w:t>
      </w:r>
      <w:r w:rsidR="0001777F" w:rsidRPr="005B38C4">
        <w:rPr>
          <w:rFonts w:ascii="Times New Roman" w:hAnsi="Times New Roman" w:cs="Times New Roman"/>
          <w:sz w:val="24"/>
          <w:szCs w:val="24"/>
        </w:rPr>
        <w:t xml:space="preserve">s clear from the literature that </w:t>
      </w:r>
      <w:r w:rsidR="00292E84" w:rsidRPr="005B38C4">
        <w:rPr>
          <w:rFonts w:ascii="Times New Roman" w:hAnsi="Times New Roman" w:cs="Times New Roman"/>
          <w:sz w:val="24"/>
          <w:szCs w:val="24"/>
        </w:rPr>
        <w:t>serial monogamy is a characteristic of o</w:t>
      </w:r>
      <w:r w:rsidR="00F2268D" w:rsidRPr="005B38C4">
        <w:rPr>
          <w:rFonts w:ascii="Times New Roman" w:hAnsi="Times New Roman" w:cs="Times New Roman"/>
          <w:sz w:val="24"/>
          <w:szCs w:val="24"/>
        </w:rPr>
        <w:t>nline daters</w:t>
      </w:r>
      <w:r w:rsidR="009514C3" w:rsidRPr="005B38C4">
        <w:rPr>
          <w:rFonts w:ascii="Times New Roman" w:hAnsi="Times New Roman" w:cs="Times New Roman"/>
          <w:sz w:val="24"/>
          <w:szCs w:val="24"/>
        </w:rPr>
        <w:t xml:space="preserve"> (Engelhart, 2013; Heino</w:t>
      </w:r>
      <w:r w:rsidR="003F0284" w:rsidRPr="005B38C4">
        <w:rPr>
          <w:rFonts w:ascii="Times New Roman" w:hAnsi="Times New Roman" w:cs="Times New Roman"/>
          <w:sz w:val="24"/>
          <w:szCs w:val="24"/>
        </w:rPr>
        <w:t xml:space="preserve"> et al.</w:t>
      </w:r>
      <w:r w:rsidR="009514C3" w:rsidRPr="005B38C4">
        <w:rPr>
          <w:rFonts w:ascii="Times New Roman" w:hAnsi="Times New Roman" w:cs="Times New Roman"/>
          <w:sz w:val="24"/>
          <w:szCs w:val="24"/>
        </w:rPr>
        <w:t>, 2010; Pauley &amp; Emmers-Sommer, 2007; Rosen</w:t>
      </w:r>
      <w:r w:rsidR="003F0284" w:rsidRPr="005B38C4">
        <w:rPr>
          <w:rFonts w:ascii="Times New Roman" w:hAnsi="Times New Roman" w:cs="Times New Roman"/>
          <w:sz w:val="24"/>
          <w:szCs w:val="24"/>
        </w:rPr>
        <w:t xml:space="preserve"> et al.</w:t>
      </w:r>
      <w:r w:rsidR="009514C3" w:rsidRPr="005B38C4">
        <w:rPr>
          <w:rFonts w:ascii="Times New Roman" w:hAnsi="Times New Roman" w:cs="Times New Roman"/>
          <w:sz w:val="24"/>
          <w:szCs w:val="24"/>
        </w:rPr>
        <w:t>, 2008)</w:t>
      </w:r>
      <w:r w:rsidR="00F2268D" w:rsidRPr="005B38C4">
        <w:rPr>
          <w:rFonts w:ascii="Times New Roman" w:hAnsi="Times New Roman" w:cs="Times New Roman"/>
          <w:sz w:val="24"/>
          <w:szCs w:val="24"/>
        </w:rPr>
        <w:t xml:space="preserve">. It is </w:t>
      </w:r>
      <w:r w:rsidR="00292E84" w:rsidRPr="005B38C4">
        <w:rPr>
          <w:rFonts w:ascii="Times New Roman" w:hAnsi="Times New Roman" w:cs="Times New Roman"/>
          <w:sz w:val="24"/>
          <w:szCs w:val="24"/>
        </w:rPr>
        <w:t>easier to leave a</w:t>
      </w:r>
      <w:r w:rsidR="00074F49" w:rsidRPr="005B38C4">
        <w:rPr>
          <w:rFonts w:ascii="Times New Roman" w:hAnsi="Times New Roman" w:cs="Times New Roman"/>
          <w:sz w:val="24"/>
          <w:szCs w:val="24"/>
        </w:rPr>
        <w:t xml:space="preserve"> relationship behind when there i</w:t>
      </w:r>
      <w:r w:rsidR="00292E84" w:rsidRPr="005B38C4">
        <w:rPr>
          <w:rFonts w:ascii="Times New Roman" w:hAnsi="Times New Roman" w:cs="Times New Roman"/>
          <w:sz w:val="24"/>
          <w:szCs w:val="24"/>
        </w:rPr>
        <w:t>s a digital rolodex of available singles only a click away.</w:t>
      </w:r>
      <w:r w:rsidR="009514C3" w:rsidRPr="005B38C4">
        <w:rPr>
          <w:rFonts w:ascii="Times New Roman" w:hAnsi="Times New Roman" w:cs="Times New Roman"/>
          <w:sz w:val="24"/>
          <w:szCs w:val="24"/>
        </w:rPr>
        <w:t xml:space="preserve"> The concept of relationshopping (Heino</w:t>
      </w:r>
      <w:r w:rsidR="003F0284" w:rsidRPr="005B38C4">
        <w:rPr>
          <w:rFonts w:ascii="Times New Roman" w:hAnsi="Times New Roman" w:cs="Times New Roman"/>
          <w:sz w:val="24"/>
          <w:szCs w:val="24"/>
        </w:rPr>
        <w:t xml:space="preserve"> et al.</w:t>
      </w:r>
      <w:r w:rsidR="009514C3" w:rsidRPr="005B38C4">
        <w:rPr>
          <w:rFonts w:ascii="Times New Roman" w:hAnsi="Times New Roman" w:cs="Times New Roman"/>
          <w:sz w:val="24"/>
          <w:szCs w:val="24"/>
        </w:rPr>
        <w:t xml:space="preserve">, 2010) shows that online daters pursue partners that match a set of predetermined criteria. </w:t>
      </w:r>
      <w:r w:rsidR="00044C5F" w:rsidRPr="005B38C4">
        <w:rPr>
          <w:rFonts w:ascii="Times New Roman" w:hAnsi="Times New Roman" w:cs="Times New Roman"/>
          <w:sz w:val="24"/>
          <w:szCs w:val="24"/>
        </w:rPr>
        <w:t xml:space="preserve">These characteristics may or may not be important to an overall </w:t>
      </w:r>
      <w:r w:rsidR="007609BA" w:rsidRPr="005B38C4">
        <w:rPr>
          <w:rFonts w:ascii="Times New Roman" w:hAnsi="Times New Roman" w:cs="Times New Roman"/>
          <w:sz w:val="24"/>
          <w:szCs w:val="24"/>
        </w:rPr>
        <w:t>healthy romantic</w:t>
      </w:r>
      <w:r w:rsidR="00044C5F" w:rsidRPr="005B38C4">
        <w:rPr>
          <w:rFonts w:ascii="Times New Roman" w:hAnsi="Times New Roman" w:cs="Times New Roman"/>
          <w:sz w:val="24"/>
          <w:szCs w:val="24"/>
        </w:rPr>
        <w:t xml:space="preserve"> relationship, although the perception may lead to the reality. Finding a partner </w:t>
      </w:r>
      <w:r w:rsidR="0008110F" w:rsidRPr="005B38C4">
        <w:rPr>
          <w:rFonts w:ascii="Times New Roman" w:hAnsi="Times New Roman" w:cs="Times New Roman"/>
          <w:sz w:val="24"/>
          <w:szCs w:val="24"/>
        </w:rPr>
        <w:t>matching a dater’s predetermined</w:t>
      </w:r>
      <w:r w:rsidR="00044C5F" w:rsidRPr="005B38C4">
        <w:rPr>
          <w:rFonts w:ascii="Times New Roman" w:hAnsi="Times New Roman" w:cs="Times New Roman"/>
          <w:sz w:val="24"/>
          <w:szCs w:val="24"/>
        </w:rPr>
        <w:t xml:space="preserve"> characteristics becomes arguably </w:t>
      </w:r>
      <w:r w:rsidR="00580912" w:rsidRPr="005B38C4">
        <w:rPr>
          <w:rFonts w:ascii="Times New Roman" w:hAnsi="Times New Roman" w:cs="Times New Roman"/>
          <w:sz w:val="24"/>
          <w:szCs w:val="24"/>
        </w:rPr>
        <w:t>more important than</w:t>
      </w:r>
      <w:r w:rsidR="00044C5F" w:rsidRPr="005B38C4">
        <w:rPr>
          <w:rFonts w:ascii="Times New Roman" w:hAnsi="Times New Roman" w:cs="Times New Roman"/>
          <w:sz w:val="24"/>
          <w:szCs w:val="24"/>
        </w:rPr>
        <w:t xml:space="preserve"> the </w:t>
      </w:r>
      <w:r w:rsidR="0007136B" w:rsidRPr="005B38C4">
        <w:rPr>
          <w:rFonts w:ascii="Times New Roman" w:hAnsi="Times New Roman" w:cs="Times New Roman"/>
          <w:sz w:val="24"/>
          <w:szCs w:val="24"/>
        </w:rPr>
        <w:t xml:space="preserve">relationship with </w:t>
      </w:r>
      <w:r w:rsidR="0008110F" w:rsidRPr="005B38C4">
        <w:rPr>
          <w:rFonts w:ascii="Times New Roman" w:hAnsi="Times New Roman" w:cs="Times New Roman"/>
          <w:sz w:val="24"/>
          <w:szCs w:val="24"/>
        </w:rPr>
        <w:t xml:space="preserve">the </w:t>
      </w:r>
      <w:r w:rsidR="0007136B" w:rsidRPr="005B38C4">
        <w:rPr>
          <w:rFonts w:ascii="Times New Roman" w:hAnsi="Times New Roman" w:cs="Times New Roman"/>
          <w:sz w:val="24"/>
          <w:szCs w:val="24"/>
        </w:rPr>
        <w:t>partner.</w:t>
      </w:r>
    </w:p>
    <w:p w14:paraId="267FB9D3" w14:textId="6D314FB5" w:rsidR="003558BB" w:rsidRPr="005B38C4" w:rsidRDefault="00044C5F"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I</w:t>
      </w:r>
      <w:r w:rsidR="00C477F6" w:rsidRPr="005B38C4">
        <w:rPr>
          <w:rFonts w:ascii="Times New Roman" w:hAnsi="Times New Roman" w:cs="Times New Roman"/>
          <w:sz w:val="24"/>
          <w:szCs w:val="24"/>
        </w:rPr>
        <w:t>t is hypothesize</w:t>
      </w:r>
      <w:r w:rsidRPr="005B38C4">
        <w:rPr>
          <w:rFonts w:ascii="Times New Roman" w:hAnsi="Times New Roman" w:cs="Times New Roman"/>
          <w:sz w:val="24"/>
          <w:szCs w:val="24"/>
        </w:rPr>
        <w:t>d</w:t>
      </w:r>
      <w:r w:rsidR="00C477F6" w:rsidRPr="005B38C4">
        <w:rPr>
          <w:rFonts w:ascii="Times New Roman" w:hAnsi="Times New Roman" w:cs="Times New Roman"/>
          <w:sz w:val="24"/>
          <w:szCs w:val="24"/>
        </w:rPr>
        <w:t xml:space="preserve"> </w:t>
      </w:r>
      <w:r w:rsidR="007609BA" w:rsidRPr="005B38C4">
        <w:rPr>
          <w:rFonts w:ascii="Times New Roman" w:hAnsi="Times New Roman" w:cs="Times New Roman"/>
          <w:sz w:val="24"/>
          <w:szCs w:val="24"/>
        </w:rPr>
        <w:t>that participants</w:t>
      </w:r>
      <w:r w:rsidR="00074F49" w:rsidRPr="005B38C4">
        <w:rPr>
          <w:rFonts w:ascii="Times New Roman" w:hAnsi="Times New Roman" w:cs="Times New Roman"/>
          <w:sz w:val="24"/>
          <w:szCs w:val="24"/>
        </w:rPr>
        <w:t xml:space="preserve"> did</w:t>
      </w:r>
      <w:r w:rsidR="00292E84" w:rsidRPr="005B38C4">
        <w:rPr>
          <w:rFonts w:ascii="Times New Roman" w:hAnsi="Times New Roman" w:cs="Times New Roman"/>
          <w:sz w:val="24"/>
          <w:szCs w:val="24"/>
        </w:rPr>
        <w:t xml:space="preserve"> not read serial monogamy and think online romantic relationships. </w:t>
      </w:r>
      <w:r w:rsidR="0075277D">
        <w:rPr>
          <w:rFonts w:ascii="Times New Roman" w:hAnsi="Times New Roman" w:cs="Times New Roman"/>
          <w:sz w:val="24"/>
          <w:szCs w:val="24"/>
        </w:rPr>
        <w:t xml:space="preserve">The literature shows that </w:t>
      </w:r>
      <w:r w:rsidR="008F2B80">
        <w:rPr>
          <w:rFonts w:ascii="Times New Roman" w:hAnsi="Times New Roman" w:cs="Times New Roman"/>
          <w:sz w:val="24"/>
          <w:szCs w:val="24"/>
        </w:rPr>
        <w:t>online romantic relationships are</w:t>
      </w:r>
      <w:r w:rsidR="0075277D">
        <w:rPr>
          <w:rFonts w:ascii="Times New Roman" w:hAnsi="Times New Roman" w:cs="Times New Roman"/>
          <w:sz w:val="24"/>
          <w:szCs w:val="24"/>
        </w:rPr>
        <w:t xml:space="preserve"> associated with serial monogamy; however, there is limited basis for a connection between television consumption and attitudes about the serial monogamy seen in online daters. The connection between serial monogamy and online romantic relationships is open to further inquiry in research less focused on cultivated television messages. </w:t>
      </w:r>
      <w:r w:rsidR="0075277D" w:rsidRPr="005B38C4">
        <w:rPr>
          <w:rFonts w:ascii="Times New Roman" w:hAnsi="Times New Roman" w:cs="Times New Roman"/>
          <w:sz w:val="24"/>
          <w:szCs w:val="24"/>
        </w:rPr>
        <w:t>A</w:t>
      </w:r>
      <w:r w:rsidR="0075277D">
        <w:rPr>
          <w:rFonts w:ascii="Times New Roman" w:hAnsi="Times New Roman" w:cs="Times New Roman"/>
          <w:sz w:val="24"/>
          <w:szCs w:val="24"/>
        </w:rPr>
        <w:t>nother</w:t>
      </w:r>
      <w:r w:rsidR="0075277D" w:rsidRPr="005B38C4">
        <w:rPr>
          <w:rFonts w:ascii="Times New Roman" w:hAnsi="Times New Roman" w:cs="Times New Roman"/>
          <w:sz w:val="24"/>
          <w:szCs w:val="24"/>
        </w:rPr>
        <w:t xml:space="preserve"> </w:t>
      </w:r>
      <w:r w:rsidR="00292E84" w:rsidRPr="005B38C4">
        <w:rPr>
          <w:rFonts w:ascii="Times New Roman" w:hAnsi="Times New Roman" w:cs="Times New Roman"/>
          <w:sz w:val="24"/>
          <w:szCs w:val="24"/>
        </w:rPr>
        <w:t>reason serial monogamy may not have had any significant predictors is the participants in the study may not have had as much negative stigma attached to serial monogamy. Long term romantic relationships may not be as important to yo</w:t>
      </w:r>
      <w:r w:rsidR="00074F49" w:rsidRPr="005B38C4">
        <w:rPr>
          <w:rFonts w:ascii="Times New Roman" w:hAnsi="Times New Roman" w:cs="Times New Roman"/>
          <w:sz w:val="24"/>
          <w:szCs w:val="24"/>
        </w:rPr>
        <w:t>unger adults as they are</w:t>
      </w:r>
      <w:r w:rsidR="00292E84" w:rsidRPr="005B38C4">
        <w:rPr>
          <w:rFonts w:ascii="Times New Roman" w:hAnsi="Times New Roman" w:cs="Times New Roman"/>
          <w:sz w:val="24"/>
          <w:szCs w:val="24"/>
        </w:rPr>
        <w:t xml:space="preserve"> </w:t>
      </w:r>
      <w:r w:rsidR="007C4DA5" w:rsidRPr="005B38C4">
        <w:rPr>
          <w:rFonts w:ascii="Times New Roman" w:hAnsi="Times New Roman" w:cs="Times New Roman"/>
          <w:sz w:val="24"/>
          <w:szCs w:val="24"/>
        </w:rPr>
        <w:t xml:space="preserve">to </w:t>
      </w:r>
      <w:r w:rsidR="00292E84" w:rsidRPr="005B38C4">
        <w:rPr>
          <w:rFonts w:ascii="Times New Roman" w:hAnsi="Times New Roman" w:cs="Times New Roman"/>
          <w:sz w:val="24"/>
          <w:szCs w:val="24"/>
        </w:rPr>
        <w:t xml:space="preserve">older </w:t>
      </w:r>
      <w:r w:rsidR="00074F49" w:rsidRPr="005B38C4">
        <w:rPr>
          <w:rFonts w:ascii="Times New Roman" w:hAnsi="Times New Roman" w:cs="Times New Roman"/>
          <w:sz w:val="24"/>
          <w:szCs w:val="24"/>
        </w:rPr>
        <w:t>adults</w:t>
      </w:r>
      <w:r w:rsidR="007C4DA5" w:rsidRPr="005B38C4">
        <w:rPr>
          <w:rFonts w:ascii="Times New Roman" w:hAnsi="Times New Roman" w:cs="Times New Roman"/>
          <w:sz w:val="24"/>
          <w:szCs w:val="24"/>
        </w:rPr>
        <w:t>,</w:t>
      </w:r>
      <w:r w:rsidR="00074F49" w:rsidRPr="005B38C4">
        <w:rPr>
          <w:rFonts w:ascii="Times New Roman" w:hAnsi="Times New Roman" w:cs="Times New Roman"/>
          <w:sz w:val="24"/>
          <w:szCs w:val="24"/>
        </w:rPr>
        <w:t xml:space="preserve"> </w:t>
      </w:r>
      <w:r w:rsidR="007B1751" w:rsidRPr="005B38C4">
        <w:rPr>
          <w:rFonts w:ascii="Times New Roman" w:hAnsi="Times New Roman" w:cs="Times New Roman"/>
          <w:sz w:val="24"/>
          <w:szCs w:val="24"/>
        </w:rPr>
        <w:t xml:space="preserve">so </w:t>
      </w:r>
      <w:r w:rsidR="007C4DA5" w:rsidRPr="005B38C4">
        <w:rPr>
          <w:rFonts w:ascii="Times New Roman" w:hAnsi="Times New Roman" w:cs="Times New Roman"/>
          <w:sz w:val="24"/>
          <w:szCs w:val="24"/>
        </w:rPr>
        <w:t xml:space="preserve">age </w:t>
      </w:r>
      <w:r w:rsidR="007B1751" w:rsidRPr="005B38C4">
        <w:rPr>
          <w:rFonts w:ascii="Times New Roman" w:hAnsi="Times New Roman" w:cs="Times New Roman"/>
          <w:sz w:val="24"/>
          <w:szCs w:val="24"/>
        </w:rPr>
        <w:t xml:space="preserve">could </w:t>
      </w:r>
      <w:r w:rsidR="00074F49" w:rsidRPr="005B38C4">
        <w:rPr>
          <w:rFonts w:ascii="Times New Roman" w:hAnsi="Times New Roman" w:cs="Times New Roman"/>
          <w:sz w:val="24"/>
          <w:szCs w:val="24"/>
        </w:rPr>
        <w:t xml:space="preserve">be </w:t>
      </w:r>
      <w:r w:rsidR="0007136B" w:rsidRPr="005B38C4">
        <w:rPr>
          <w:rFonts w:ascii="Times New Roman" w:hAnsi="Times New Roman" w:cs="Times New Roman"/>
          <w:sz w:val="24"/>
          <w:szCs w:val="24"/>
        </w:rPr>
        <w:t xml:space="preserve">more </w:t>
      </w:r>
      <w:r w:rsidR="007B1751" w:rsidRPr="005B38C4">
        <w:rPr>
          <w:rFonts w:ascii="Times New Roman" w:hAnsi="Times New Roman" w:cs="Times New Roman"/>
          <w:sz w:val="24"/>
          <w:szCs w:val="24"/>
        </w:rPr>
        <w:t xml:space="preserve">an indicator of attitudes about serial monogamy. </w:t>
      </w:r>
      <w:r w:rsidR="007609BA" w:rsidRPr="005B38C4">
        <w:rPr>
          <w:rFonts w:ascii="Times New Roman" w:hAnsi="Times New Roman" w:cs="Times New Roman"/>
          <w:sz w:val="24"/>
          <w:szCs w:val="24"/>
        </w:rPr>
        <w:t xml:space="preserve">Certainly, though, television viewing, online dating advertising, and </w:t>
      </w:r>
      <w:r w:rsidR="007609BA" w:rsidRPr="005B38C4">
        <w:rPr>
          <w:rFonts w:ascii="Times New Roman" w:hAnsi="Times New Roman" w:cs="Times New Roman"/>
          <w:sz w:val="24"/>
          <w:szCs w:val="24"/>
        </w:rPr>
        <w:lastRenderedPageBreak/>
        <w:t>online datin</w:t>
      </w:r>
      <w:r w:rsidR="0007136B" w:rsidRPr="005B38C4">
        <w:rPr>
          <w:rFonts w:ascii="Times New Roman" w:hAnsi="Times New Roman" w:cs="Times New Roman"/>
          <w:sz w:val="24"/>
          <w:szCs w:val="24"/>
        </w:rPr>
        <w:t xml:space="preserve">g experience do not </w:t>
      </w:r>
      <w:r w:rsidR="00ED03EC" w:rsidRPr="005B38C4">
        <w:rPr>
          <w:rFonts w:ascii="Times New Roman" w:hAnsi="Times New Roman" w:cs="Times New Roman"/>
          <w:sz w:val="24"/>
          <w:szCs w:val="24"/>
        </w:rPr>
        <w:t>significantly</w:t>
      </w:r>
      <w:r w:rsidR="0007136B" w:rsidRPr="005B38C4">
        <w:rPr>
          <w:rFonts w:ascii="Times New Roman" w:hAnsi="Times New Roman" w:cs="Times New Roman"/>
          <w:sz w:val="24"/>
          <w:szCs w:val="24"/>
        </w:rPr>
        <w:t xml:space="preserve"> predict</w:t>
      </w:r>
      <w:r w:rsidR="007609BA" w:rsidRPr="005B38C4">
        <w:rPr>
          <w:rFonts w:ascii="Times New Roman" w:hAnsi="Times New Roman" w:cs="Times New Roman"/>
          <w:sz w:val="24"/>
          <w:szCs w:val="24"/>
        </w:rPr>
        <w:t xml:space="preserve"> attitudes about serial monogamy within this sample. </w:t>
      </w:r>
      <w:r w:rsidRPr="005B38C4">
        <w:rPr>
          <w:rFonts w:ascii="Times New Roman" w:hAnsi="Times New Roman" w:cs="Times New Roman"/>
          <w:sz w:val="24"/>
          <w:szCs w:val="24"/>
        </w:rPr>
        <w:t xml:space="preserve">However, follow up exploratory analysis showed that perceptions of serial monogamy </w:t>
      </w:r>
      <w:r w:rsidR="007C4DA5" w:rsidRPr="005B38C4">
        <w:rPr>
          <w:rFonts w:ascii="Times New Roman" w:hAnsi="Times New Roman" w:cs="Times New Roman"/>
          <w:sz w:val="24"/>
          <w:szCs w:val="24"/>
        </w:rPr>
        <w:t xml:space="preserve">were </w:t>
      </w:r>
      <w:r w:rsidR="00AC6B0C" w:rsidRPr="005B38C4">
        <w:rPr>
          <w:rFonts w:ascii="Times New Roman" w:hAnsi="Times New Roman" w:cs="Times New Roman"/>
          <w:sz w:val="24"/>
          <w:szCs w:val="24"/>
        </w:rPr>
        <w:t>a positive predictor</w:t>
      </w:r>
      <w:r w:rsidRPr="005B38C4">
        <w:rPr>
          <w:rFonts w:ascii="Times New Roman" w:hAnsi="Times New Roman" w:cs="Times New Roman"/>
          <w:sz w:val="24"/>
          <w:szCs w:val="24"/>
        </w:rPr>
        <w:t xml:space="preserve"> of perceptions of online</w:t>
      </w:r>
      <w:r w:rsidR="00750016" w:rsidRPr="005B38C4">
        <w:rPr>
          <w:rFonts w:ascii="Times New Roman" w:hAnsi="Times New Roman" w:cs="Times New Roman"/>
          <w:sz w:val="24"/>
          <w:szCs w:val="24"/>
        </w:rPr>
        <w:t xml:space="preserve"> romantic relationships</w:t>
      </w:r>
      <w:r w:rsidRPr="005B38C4">
        <w:rPr>
          <w:rFonts w:ascii="Times New Roman" w:hAnsi="Times New Roman" w:cs="Times New Roman"/>
          <w:sz w:val="24"/>
          <w:szCs w:val="24"/>
        </w:rPr>
        <w:t xml:space="preserve"> and </w:t>
      </w:r>
      <w:r w:rsidR="00AC6B0C" w:rsidRPr="005B38C4">
        <w:rPr>
          <w:rFonts w:ascii="Times New Roman" w:hAnsi="Times New Roman" w:cs="Times New Roman"/>
          <w:sz w:val="24"/>
          <w:szCs w:val="24"/>
        </w:rPr>
        <w:t xml:space="preserve">a negative predictor of </w:t>
      </w:r>
      <w:r w:rsidRPr="005B38C4">
        <w:rPr>
          <w:rFonts w:ascii="Times New Roman" w:hAnsi="Times New Roman" w:cs="Times New Roman"/>
          <w:sz w:val="24"/>
          <w:szCs w:val="24"/>
        </w:rPr>
        <w:t xml:space="preserve">online dating stigma. This </w:t>
      </w:r>
      <w:r w:rsidR="007C4DA5" w:rsidRPr="005B38C4">
        <w:rPr>
          <w:rFonts w:ascii="Times New Roman" w:hAnsi="Times New Roman" w:cs="Times New Roman"/>
          <w:sz w:val="24"/>
          <w:szCs w:val="24"/>
        </w:rPr>
        <w:t xml:space="preserve">finding warrants </w:t>
      </w:r>
      <w:r w:rsidRPr="005B38C4">
        <w:rPr>
          <w:rFonts w:ascii="Times New Roman" w:hAnsi="Times New Roman" w:cs="Times New Roman"/>
          <w:sz w:val="24"/>
          <w:szCs w:val="24"/>
        </w:rPr>
        <w:t xml:space="preserve">further examination of the connection </w:t>
      </w:r>
      <w:r w:rsidR="00C111AD" w:rsidRPr="005B38C4">
        <w:rPr>
          <w:rFonts w:ascii="Times New Roman" w:hAnsi="Times New Roman" w:cs="Times New Roman"/>
          <w:sz w:val="24"/>
          <w:szCs w:val="24"/>
        </w:rPr>
        <w:t xml:space="preserve">between perceptions of serial monogamy and attitudes about online romantic relationships. </w:t>
      </w:r>
    </w:p>
    <w:p w14:paraId="1F3140C0" w14:textId="0626AF1C" w:rsidR="004E7B83" w:rsidRPr="005B38C4" w:rsidRDefault="007A1C39"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b/>
          <w:sz w:val="24"/>
          <w:szCs w:val="24"/>
        </w:rPr>
        <w:tab/>
      </w:r>
      <w:r w:rsidR="00C82057" w:rsidRPr="005B38C4">
        <w:rPr>
          <w:rFonts w:ascii="Times New Roman" w:hAnsi="Times New Roman" w:cs="Times New Roman"/>
          <w:b/>
          <w:sz w:val="24"/>
          <w:szCs w:val="24"/>
        </w:rPr>
        <w:t>Stigma</w:t>
      </w:r>
      <w:r w:rsidR="004E7B83" w:rsidRPr="005B38C4">
        <w:rPr>
          <w:rFonts w:ascii="Times New Roman" w:hAnsi="Times New Roman" w:cs="Times New Roman"/>
          <w:b/>
          <w:sz w:val="24"/>
          <w:szCs w:val="24"/>
        </w:rPr>
        <w:t xml:space="preserve"> and </w:t>
      </w:r>
      <w:r w:rsidRPr="005B38C4">
        <w:rPr>
          <w:rFonts w:ascii="Times New Roman" w:hAnsi="Times New Roman" w:cs="Times New Roman"/>
          <w:b/>
          <w:sz w:val="24"/>
          <w:szCs w:val="24"/>
        </w:rPr>
        <w:t>n</w:t>
      </w:r>
      <w:r w:rsidR="004E7B83" w:rsidRPr="005B38C4">
        <w:rPr>
          <w:rFonts w:ascii="Times New Roman" w:hAnsi="Times New Roman" w:cs="Times New Roman"/>
          <w:b/>
          <w:sz w:val="24"/>
          <w:szCs w:val="24"/>
        </w:rPr>
        <w:t>ormalization</w:t>
      </w:r>
      <w:r w:rsidRPr="005B38C4">
        <w:rPr>
          <w:rFonts w:ascii="Times New Roman" w:hAnsi="Times New Roman" w:cs="Times New Roman"/>
          <w:b/>
          <w:sz w:val="24"/>
          <w:szCs w:val="24"/>
        </w:rPr>
        <w:t xml:space="preserve">.  </w:t>
      </w:r>
      <w:r w:rsidR="000B291C" w:rsidRPr="005B38C4">
        <w:rPr>
          <w:rFonts w:ascii="Times New Roman" w:hAnsi="Times New Roman" w:cs="Times New Roman"/>
          <w:sz w:val="24"/>
          <w:szCs w:val="24"/>
        </w:rPr>
        <w:t xml:space="preserve">Despite what advertising, online daters, and supporters </w:t>
      </w:r>
      <w:r w:rsidR="00092CFA" w:rsidRPr="005B38C4">
        <w:rPr>
          <w:rFonts w:ascii="Times New Roman" w:hAnsi="Times New Roman" w:cs="Times New Roman"/>
          <w:sz w:val="24"/>
          <w:szCs w:val="24"/>
        </w:rPr>
        <w:t>suggest</w:t>
      </w:r>
      <w:r w:rsidR="000B291C" w:rsidRPr="005B38C4">
        <w:rPr>
          <w:rFonts w:ascii="Times New Roman" w:hAnsi="Times New Roman" w:cs="Times New Roman"/>
          <w:sz w:val="24"/>
          <w:szCs w:val="24"/>
        </w:rPr>
        <w:t>, there is still stigma associated with online dating</w:t>
      </w:r>
      <w:r w:rsidR="00092CFA" w:rsidRPr="005B38C4">
        <w:rPr>
          <w:rFonts w:ascii="Times New Roman" w:hAnsi="Times New Roman" w:cs="Times New Roman"/>
          <w:sz w:val="24"/>
          <w:szCs w:val="24"/>
        </w:rPr>
        <w:t xml:space="preserve"> as is shown in the literature (</w:t>
      </w:r>
      <w:r w:rsidR="00FF4F0F" w:rsidRPr="005B38C4">
        <w:rPr>
          <w:rFonts w:ascii="Times New Roman" w:hAnsi="Times New Roman" w:cs="Times New Roman"/>
          <w:sz w:val="24"/>
          <w:szCs w:val="24"/>
        </w:rPr>
        <w:t>Cockrill</w:t>
      </w:r>
      <w:r w:rsidR="003F0284" w:rsidRPr="005B38C4">
        <w:rPr>
          <w:rFonts w:ascii="Times New Roman" w:hAnsi="Times New Roman" w:cs="Times New Roman"/>
          <w:sz w:val="24"/>
          <w:szCs w:val="24"/>
        </w:rPr>
        <w:t xml:space="preserve"> et al.</w:t>
      </w:r>
      <w:r w:rsidR="00FF4F0F" w:rsidRPr="005B38C4">
        <w:rPr>
          <w:rFonts w:ascii="Times New Roman" w:hAnsi="Times New Roman" w:cs="Times New Roman"/>
          <w:sz w:val="24"/>
          <w:szCs w:val="24"/>
        </w:rPr>
        <w:t xml:space="preserve">, 2013; </w:t>
      </w:r>
      <w:r w:rsidR="00092CFA" w:rsidRPr="005B38C4">
        <w:rPr>
          <w:rFonts w:ascii="Times New Roman" w:hAnsi="Times New Roman" w:cs="Times New Roman"/>
          <w:sz w:val="24"/>
          <w:szCs w:val="24"/>
        </w:rPr>
        <w:t>Stephure</w:t>
      </w:r>
      <w:r w:rsidR="003F0284" w:rsidRPr="005B38C4">
        <w:rPr>
          <w:rFonts w:ascii="Times New Roman" w:hAnsi="Times New Roman" w:cs="Times New Roman"/>
          <w:sz w:val="24"/>
          <w:szCs w:val="24"/>
        </w:rPr>
        <w:t xml:space="preserve"> et al.</w:t>
      </w:r>
      <w:r w:rsidR="00092CFA" w:rsidRPr="005B38C4">
        <w:rPr>
          <w:rFonts w:ascii="Times New Roman" w:hAnsi="Times New Roman" w:cs="Times New Roman"/>
          <w:sz w:val="24"/>
          <w:szCs w:val="24"/>
        </w:rPr>
        <w:t>, 2009) and in the collected survey data</w:t>
      </w:r>
      <w:r w:rsidR="000B291C" w:rsidRPr="005B38C4">
        <w:rPr>
          <w:rFonts w:ascii="Times New Roman" w:hAnsi="Times New Roman" w:cs="Times New Roman"/>
          <w:sz w:val="24"/>
          <w:szCs w:val="24"/>
        </w:rPr>
        <w:t xml:space="preserve">. There are plenty of perfectly successful, attractive, well-adjusted people that have used online dating </w:t>
      </w:r>
      <w:r w:rsidR="00750016" w:rsidRPr="005B38C4">
        <w:rPr>
          <w:rFonts w:ascii="Times New Roman" w:hAnsi="Times New Roman" w:cs="Times New Roman"/>
          <w:sz w:val="24"/>
          <w:szCs w:val="24"/>
        </w:rPr>
        <w:t xml:space="preserve">services </w:t>
      </w:r>
      <w:r w:rsidR="000B291C" w:rsidRPr="005B38C4">
        <w:rPr>
          <w:rFonts w:ascii="Times New Roman" w:hAnsi="Times New Roman" w:cs="Times New Roman"/>
          <w:sz w:val="24"/>
          <w:szCs w:val="24"/>
        </w:rPr>
        <w:t>to find their romantic life partner. This does not</w:t>
      </w:r>
      <w:r w:rsidR="00FF4F0F" w:rsidRPr="005B38C4">
        <w:rPr>
          <w:rFonts w:ascii="Times New Roman" w:hAnsi="Times New Roman" w:cs="Times New Roman"/>
          <w:sz w:val="24"/>
          <w:szCs w:val="24"/>
        </w:rPr>
        <w:t>,</w:t>
      </w:r>
      <w:r w:rsidR="000B291C" w:rsidRPr="005B38C4">
        <w:rPr>
          <w:rFonts w:ascii="Times New Roman" w:hAnsi="Times New Roman" w:cs="Times New Roman"/>
          <w:sz w:val="24"/>
          <w:szCs w:val="24"/>
        </w:rPr>
        <w:t xml:space="preserve"> however</w:t>
      </w:r>
      <w:r w:rsidR="00FF4F0F" w:rsidRPr="005B38C4">
        <w:rPr>
          <w:rFonts w:ascii="Times New Roman" w:hAnsi="Times New Roman" w:cs="Times New Roman"/>
          <w:sz w:val="24"/>
          <w:szCs w:val="24"/>
        </w:rPr>
        <w:t>,</w:t>
      </w:r>
      <w:r w:rsidR="00074F49" w:rsidRPr="005B38C4">
        <w:rPr>
          <w:rFonts w:ascii="Times New Roman" w:hAnsi="Times New Roman" w:cs="Times New Roman"/>
          <w:sz w:val="24"/>
          <w:szCs w:val="24"/>
        </w:rPr>
        <w:t xml:space="preserve"> mean</w:t>
      </w:r>
      <w:r w:rsidR="000B291C" w:rsidRPr="005B38C4">
        <w:rPr>
          <w:rFonts w:ascii="Times New Roman" w:hAnsi="Times New Roman" w:cs="Times New Roman"/>
          <w:sz w:val="24"/>
          <w:szCs w:val="24"/>
        </w:rPr>
        <w:t xml:space="preserve"> that </w:t>
      </w:r>
      <w:r w:rsidR="002016DD" w:rsidRPr="005B38C4">
        <w:rPr>
          <w:rFonts w:ascii="Times New Roman" w:hAnsi="Times New Roman" w:cs="Times New Roman"/>
          <w:sz w:val="24"/>
          <w:szCs w:val="24"/>
        </w:rPr>
        <w:t>there is not</w:t>
      </w:r>
      <w:r w:rsidR="00750016" w:rsidRPr="005B38C4">
        <w:rPr>
          <w:rFonts w:ascii="Times New Roman" w:hAnsi="Times New Roman" w:cs="Times New Roman"/>
          <w:sz w:val="24"/>
          <w:szCs w:val="24"/>
        </w:rPr>
        <w:t xml:space="preserve"> </w:t>
      </w:r>
      <w:r w:rsidR="002016DD" w:rsidRPr="005B38C4">
        <w:rPr>
          <w:rFonts w:ascii="Times New Roman" w:hAnsi="Times New Roman" w:cs="Times New Roman"/>
          <w:sz w:val="24"/>
          <w:szCs w:val="24"/>
        </w:rPr>
        <w:t xml:space="preserve">still </w:t>
      </w:r>
      <w:r w:rsidR="00074F49" w:rsidRPr="005B38C4">
        <w:rPr>
          <w:rFonts w:ascii="Times New Roman" w:hAnsi="Times New Roman" w:cs="Times New Roman"/>
          <w:sz w:val="24"/>
          <w:szCs w:val="24"/>
        </w:rPr>
        <w:t xml:space="preserve">stigma </w:t>
      </w:r>
      <w:r w:rsidR="002016DD" w:rsidRPr="005B38C4">
        <w:rPr>
          <w:rFonts w:ascii="Times New Roman" w:hAnsi="Times New Roman" w:cs="Times New Roman"/>
          <w:sz w:val="24"/>
          <w:szCs w:val="24"/>
        </w:rPr>
        <w:t>attached to online romantic relationships</w:t>
      </w:r>
      <w:r w:rsidR="007609BA" w:rsidRPr="005B38C4">
        <w:rPr>
          <w:rFonts w:ascii="Times New Roman" w:hAnsi="Times New Roman" w:cs="Times New Roman"/>
          <w:sz w:val="24"/>
          <w:szCs w:val="24"/>
        </w:rPr>
        <w:t>. Understanding</w:t>
      </w:r>
      <w:r w:rsidR="00C838D4" w:rsidRPr="005B38C4">
        <w:rPr>
          <w:rFonts w:ascii="Times New Roman" w:hAnsi="Times New Roman" w:cs="Times New Roman"/>
          <w:sz w:val="24"/>
          <w:szCs w:val="24"/>
        </w:rPr>
        <w:t xml:space="preserve"> </w:t>
      </w:r>
      <w:r w:rsidR="00FF4F0F" w:rsidRPr="005B38C4">
        <w:rPr>
          <w:rFonts w:ascii="Times New Roman" w:hAnsi="Times New Roman" w:cs="Times New Roman"/>
          <w:sz w:val="24"/>
          <w:szCs w:val="24"/>
        </w:rPr>
        <w:t xml:space="preserve">from </w:t>
      </w:r>
      <w:r w:rsidR="00C838D4" w:rsidRPr="005B38C4">
        <w:rPr>
          <w:rFonts w:ascii="Times New Roman" w:hAnsi="Times New Roman" w:cs="Times New Roman"/>
          <w:sz w:val="24"/>
          <w:szCs w:val="24"/>
        </w:rPr>
        <w:t xml:space="preserve">where this stigma comes is a meaningful </w:t>
      </w:r>
      <w:r w:rsidR="007609BA" w:rsidRPr="005B38C4">
        <w:rPr>
          <w:rFonts w:ascii="Times New Roman" w:hAnsi="Times New Roman" w:cs="Times New Roman"/>
          <w:sz w:val="24"/>
          <w:szCs w:val="24"/>
        </w:rPr>
        <w:t>pursuit. It</w:t>
      </w:r>
      <w:r w:rsidR="00C838D4" w:rsidRPr="005B38C4">
        <w:rPr>
          <w:rFonts w:ascii="Times New Roman" w:hAnsi="Times New Roman" w:cs="Times New Roman"/>
          <w:sz w:val="24"/>
          <w:szCs w:val="24"/>
        </w:rPr>
        <w:t xml:space="preserve"> is noteworthy</w:t>
      </w:r>
      <w:r w:rsidR="007E6CA6" w:rsidRPr="005B38C4">
        <w:rPr>
          <w:rFonts w:ascii="Times New Roman" w:hAnsi="Times New Roman" w:cs="Times New Roman"/>
          <w:sz w:val="24"/>
          <w:szCs w:val="24"/>
        </w:rPr>
        <w:t xml:space="preserve"> that the advertising effective and advertising viewing measures were both significant </w:t>
      </w:r>
      <w:r w:rsidR="00C838D4" w:rsidRPr="005B38C4">
        <w:rPr>
          <w:rFonts w:ascii="Times New Roman" w:hAnsi="Times New Roman" w:cs="Times New Roman"/>
          <w:sz w:val="24"/>
          <w:szCs w:val="24"/>
        </w:rPr>
        <w:t xml:space="preserve">negative </w:t>
      </w:r>
      <w:r w:rsidR="007E6CA6" w:rsidRPr="005B38C4">
        <w:rPr>
          <w:rFonts w:ascii="Times New Roman" w:hAnsi="Times New Roman" w:cs="Times New Roman"/>
          <w:sz w:val="24"/>
          <w:szCs w:val="24"/>
        </w:rPr>
        <w:t>predictors of online dating stigma. The goal of advertising</w:t>
      </w:r>
      <w:r w:rsidR="00FF4F0F" w:rsidRPr="005B38C4">
        <w:rPr>
          <w:rFonts w:ascii="Times New Roman" w:hAnsi="Times New Roman" w:cs="Times New Roman"/>
          <w:sz w:val="24"/>
          <w:szCs w:val="24"/>
        </w:rPr>
        <w:t>,</w:t>
      </w:r>
      <w:r w:rsidR="007E6CA6" w:rsidRPr="005B38C4">
        <w:rPr>
          <w:rFonts w:ascii="Times New Roman" w:hAnsi="Times New Roman" w:cs="Times New Roman"/>
          <w:sz w:val="24"/>
          <w:szCs w:val="24"/>
        </w:rPr>
        <w:t xml:space="preserve"> in general</w:t>
      </w:r>
      <w:r w:rsidR="00FF4F0F" w:rsidRPr="005B38C4">
        <w:rPr>
          <w:rFonts w:ascii="Times New Roman" w:hAnsi="Times New Roman" w:cs="Times New Roman"/>
          <w:sz w:val="24"/>
          <w:szCs w:val="24"/>
        </w:rPr>
        <w:t>,</w:t>
      </w:r>
      <w:r w:rsidR="007E6CA6" w:rsidRPr="005B38C4">
        <w:rPr>
          <w:rFonts w:ascii="Times New Roman" w:hAnsi="Times New Roman" w:cs="Times New Roman"/>
          <w:sz w:val="24"/>
          <w:szCs w:val="24"/>
        </w:rPr>
        <w:t xml:space="preserve"> is </w:t>
      </w:r>
      <w:r w:rsidR="00092FC2" w:rsidRPr="005B38C4">
        <w:rPr>
          <w:rFonts w:ascii="Times New Roman" w:hAnsi="Times New Roman" w:cs="Times New Roman"/>
          <w:sz w:val="24"/>
          <w:szCs w:val="24"/>
        </w:rPr>
        <w:t xml:space="preserve">to figure out why consumers are not purchasing products and then convince them to </w:t>
      </w:r>
      <w:r w:rsidR="00750016" w:rsidRPr="005B38C4">
        <w:rPr>
          <w:rFonts w:ascii="Times New Roman" w:hAnsi="Times New Roman" w:cs="Times New Roman"/>
          <w:sz w:val="24"/>
          <w:szCs w:val="24"/>
        </w:rPr>
        <w:t>make purchases</w:t>
      </w:r>
      <w:r w:rsidR="00092FC2" w:rsidRPr="005B38C4">
        <w:rPr>
          <w:rFonts w:ascii="Times New Roman" w:hAnsi="Times New Roman" w:cs="Times New Roman"/>
          <w:sz w:val="24"/>
          <w:szCs w:val="24"/>
        </w:rPr>
        <w:t>. Thi</w:t>
      </w:r>
      <w:r w:rsidR="00074F49" w:rsidRPr="005B38C4">
        <w:rPr>
          <w:rFonts w:ascii="Times New Roman" w:hAnsi="Times New Roman" w:cs="Times New Roman"/>
          <w:sz w:val="24"/>
          <w:szCs w:val="24"/>
        </w:rPr>
        <w:t>s is difficult to do when there is negativity associated with</w:t>
      </w:r>
      <w:r w:rsidR="00750016" w:rsidRPr="005B38C4">
        <w:rPr>
          <w:rFonts w:ascii="Times New Roman" w:hAnsi="Times New Roman" w:cs="Times New Roman"/>
          <w:sz w:val="24"/>
          <w:szCs w:val="24"/>
        </w:rPr>
        <w:t xml:space="preserve"> </w:t>
      </w:r>
      <w:r w:rsidR="00092FC2" w:rsidRPr="005B38C4">
        <w:rPr>
          <w:rFonts w:ascii="Times New Roman" w:hAnsi="Times New Roman" w:cs="Times New Roman"/>
          <w:sz w:val="24"/>
          <w:szCs w:val="24"/>
        </w:rPr>
        <w:t>those purchases.</w:t>
      </w:r>
      <w:r w:rsidR="000A2F25" w:rsidRPr="005B38C4">
        <w:rPr>
          <w:rFonts w:ascii="Times New Roman" w:hAnsi="Times New Roman" w:cs="Times New Roman"/>
          <w:sz w:val="24"/>
          <w:szCs w:val="24"/>
        </w:rPr>
        <w:t xml:space="preserve"> </w:t>
      </w:r>
      <w:r w:rsidR="00074F49" w:rsidRPr="005B38C4">
        <w:rPr>
          <w:rFonts w:ascii="Times New Roman" w:hAnsi="Times New Roman" w:cs="Times New Roman"/>
          <w:sz w:val="24"/>
          <w:szCs w:val="24"/>
        </w:rPr>
        <w:t>It i</w:t>
      </w:r>
      <w:r w:rsidR="00092FC2" w:rsidRPr="005B38C4">
        <w:rPr>
          <w:rFonts w:ascii="Times New Roman" w:hAnsi="Times New Roman" w:cs="Times New Roman"/>
          <w:sz w:val="24"/>
          <w:szCs w:val="24"/>
        </w:rPr>
        <w:t xml:space="preserve">s </w:t>
      </w:r>
      <w:r w:rsidR="000A2F25" w:rsidRPr="005B38C4">
        <w:rPr>
          <w:rFonts w:ascii="Times New Roman" w:hAnsi="Times New Roman" w:cs="Times New Roman"/>
          <w:sz w:val="24"/>
          <w:szCs w:val="24"/>
        </w:rPr>
        <w:t xml:space="preserve">a meaningful </w:t>
      </w:r>
      <w:r w:rsidR="00092FC2" w:rsidRPr="005B38C4">
        <w:rPr>
          <w:rFonts w:ascii="Times New Roman" w:hAnsi="Times New Roman" w:cs="Times New Roman"/>
          <w:sz w:val="24"/>
          <w:szCs w:val="24"/>
        </w:rPr>
        <w:t xml:space="preserve">finding that the advertising measures </w:t>
      </w:r>
      <w:r w:rsidR="004E7B83" w:rsidRPr="005B38C4">
        <w:rPr>
          <w:rFonts w:ascii="Times New Roman" w:hAnsi="Times New Roman" w:cs="Times New Roman"/>
          <w:sz w:val="24"/>
          <w:szCs w:val="24"/>
        </w:rPr>
        <w:t>were negative predictors of online dating stigma and that television viewing was a non-significant predictor.</w:t>
      </w:r>
      <w:r w:rsidR="00C838D4" w:rsidRPr="005B38C4">
        <w:rPr>
          <w:rFonts w:ascii="Times New Roman" w:hAnsi="Times New Roman" w:cs="Times New Roman"/>
          <w:sz w:val="24"/>
          <w:szCs w:val="24"/>
        </w:rPr>
        <w:t xml:space="preserve"> It is theoretically i</w:t>
      </w:r>
      <w:r w:rsidR="000A2F25" w:rsidRPr="005B38C4">
        <w:rPr>
          <w:rFonts w:ascii="Times New Roman" w:hAnsi="Times New Roman" w:cs="Times New Roman"/>
          <w:sz w:val="24"/>
          <w:szCs w:val="24"/>
        </w:rPr>
        <w:t>mportant to show that advertising viewing has a cultivation effect similar to television (Harmon, 2001; Kwak</w:t>
      </w:r>
      <w:r w:rsidR="003F0284" w:rsidRPr="005B38C4">
        <w:rPr>
          <w:rFonts w:ascii="Times New Roman" w:hAnsi="Times New Roman" w:cs="Times New Roman"/>
          <w:sz w:val="24"/>
          <w:szCs w:val="24"/>
        </w:rPr>
        <w:t xml:space="preserve"> et al.</w:t>
      </w:r>
      <w:r w:rsidR="000A2F25" w:rsidRPr="005B38C4">
        <w:rPr>
          <w:rFonts w:ascii="Times New Roman" w:hAnsi="Times New Roman" w:cs="Times New Roman"/>
          <w:sz w:val="24"/>
          <w:szCs w:val="24"/>
        </w:rPr>
        <w:t xml:space="preserve">, 2002; </w:t>
      </w:r>
      <w:r w:rsidR="00FF4F0F" w:rsidRPr="005B38C4">
        <w:rPr>
          <w:rFonts w:ascii="Times New Roman" w:hAnsi="Times New Roman" w:cs="Times New Roman"/>
          <w:sz w:val="24"/>
          <w:szCs w:val="24"/>
        </w:rPr>
        <w:t xml:space="preserve">Tan, 1979; </w:t>
      </w:r>
      <w:r w:rsidR="000A2F25" w:rsidRPr="005B38C4">
        <w:rPr>
          <w:rFonts w:ascii="Times New Roman" w:hAnsi="Times New Roman" w:cs="Times New Roman"/>
          <w:sz w:val="24"/>
          <w:szCs w:val="24"/>
        </w:rPr>
        <w:t>Unger</w:t>
      </w:r>
      <w:r w:rsidR="0029053E" w:rsidRPr="005B38C4">
        <w:rPr>
          <w:rFonts w:ascii="Times New Roman" w:hAnsi="Times New Roman" w:cs="Times New Roman"/>
          <w:sz w:val="24"/>
          <w:szCs w:val="24"/>
        </w:rPr>
        <w:t xml:space="preserve"> et al.</w:t>
      </w:r>
      <w:r w:rsidR="000A2F25" w:rsidRPr="005B38C4">
        <w:rPr>
          <w:rFonts w:ascii="Times New Roman" w:hAnsi="Times New Roman" w:cs="Times New Roman"/>
          <w:sz w:val="24"/>
          <w:szCs w:val="24"/>
        </w:rPr>
        <w:t>, 2003).</w:t>
      </w:r>
      <w:r w:rsidR="002016DD" w:rsidRPr="005B38C4">
        <w:rPr>
          <w:rFonts w:ascii="Times New Roman" w:hAnsi="Times New Roman" w:cs="Times New Roman"/>
          <w:sz w:val="24"/>
          <w:szCs w:val="24"/>
        </w:rPr>
        <w:t xml:space="preserve"> The finding that </w:t>
      </w:r>
      <w:r w:rsidR="00F66973" w:rsidRPr="005B38C4">
        <w:rPr>
          <w:rFonts w:ascii="Times New Roman" w:hAnsi="Times New Roman" w:cs="Times New Roman"/>
          <w:sz w:val="24"/>
          <w:szCs w:val="24"/>
        </w:rPr>
        <w:t>advertising</w:t>
      </w:r>
      <w:r w:rsidR="002016DD" w:rsidRPr="005B38C4">
        <w:rPr>
          <w:rFonts w:ascii="Times New Roman" w:hAnsi="Times New Roman" w:cs="Times New Roman"/>
          <w:sz w:val="24"/>
          <w:szCs w:val="24"/>
        </w:rPr>
        <w:t xml:space="preserve"> viewing negatively predicts online dating stigma means there is a cultivation effect associated with viewing </w:t>
      </w:r>
      <w:r w:rsidR="00122A7B" w:rsidRPr="005B38C4">
        <w:rPr>
          <w:rFonts w:ascii="Times New Roman" w:hAnsi="Times New Roman" w:cs="Times New Roman"/>
          <w:sz w:val="24"/>
          <w:szCs w:val="24"/>
        </w:rPr>
        <w:t xml:space="preserve">television </w:t>
      </w:r>
      <w:r w:rsidR="002016DD" w:rsidRPr="005B38C4">
        <w:rPr>
          <w:rFonts w:ascii="Times New Roman" w:hAnsi="Times New Roman" w:cs="Times New Roman"/>
          <w:sz w:val="24"/>
          <w:szCs w:val="24"/>
        </w:rPr>
        <w:t>advertisements.</w:t>
      </w:r>
      <w:r w:rsidR="004E7B83" w:rsidRPr="005B38C4">
        <w:rPr>
          <w:rFonts w:ascii="Times New Roman" w:hAnsi="Times New Roman" w:cs="Times New Roman"/>
          <w:b/>
          <w:sz w:val="24"/>
          <w:szCs w:val="24"/>
        </w:rPr>
        <w:br/>
      </w:r>
      <w:r w:rsidR="004E7B83" w:rsidRPr="005B38C4">
        <w:rPr>
          <w:rFonts w:ascii="Times New Roman" w:hAnsi="Times New Roman" w:cs="Times New Roman"/>
          <w:b/>
          <w:sz w:val="24"/>
          <w:szCs w:val="24"/>
        </w:rPr>
        <w:lastRenderedPageBreak/>
        <w:tab/>
      </w:r>
      <w:r w:rsidR="00E31F4B" w:rsidRPr="005B38C4">
        <w:rPr>
          <w:rFonts w:ascii="Times New Roman" w:hAnsi="Times New Roman" w:cs="Times New Roman"/>
          <w:sz w:val="24"/>
          <w:szCs w:val="24"/>
        </w:rPr>
        <w:t>The</w:t>
      </w:r>
      <w:r w:rsidR="00074F49" w:rsidRPr="005B38C4">
        <w:rPr>
          <w:rFonts w:ascii="Times New Roman" w:hAnsi="Times New Roman" w:cs="Times New Roman"/>
          <w:sz w:val="24"/>
          <w:szCs w:val="24"/>
        </w:rPr>
        <w:t xml:space="preserve"> advertising</w:t>
      </w:r>
      <w:r w:rsidR="00580912" w:rsidRPr="005B38C4">
        <w:rPr>
          <w:rFonts w:ascii="Times New Roman" w:hAnsi="Times New Roman" w:cs="Times New Roman"/>
          <w:sz w:val="24"/>
          <w:szCs w:val="24"/>
        </w:rPr>
        <w:t xml:space="preserve"> viewing</w:t>
      </w:r>
      <w:r w:rsidR="00074F49" w:rsidRPr="005B38C4">
        <w:rPr>
          <w:rFonts w:ascii="Times New Roman" w:hAnsi="Times New Roman" w:cs="Times New Roman"/>
          <w:sz w:val="24"/>
          <w:szCs w:val="24"/>
        </w:rPr>
        <w:t xml:space="preserve"> measures were </w:t>
      </w:r>
      <w:r w:rsidR="00E31F4B" w:rsidRPr="005B38C4">
        <w:rPr>
          <w:rFonts w:ascii="Times New Roman" w:hAnsi="Times New Roman" w:cs="Times New Roman"/>
          <w:sz w:val="24"/>
          <w:szCs w:val="24"/>
        </w:rPr>
        <w:t xml:space="preserve">again significant predictors of normalization for online dating. </w:t>
      </w:r>
      <w:r w:rsidR="005E3865" w:rsidRPr="005B38C4">
        <w:rPr>
          <w:rFonts w:ascii="Times New Roman" w:hAnsi="Times New Roman" w:cs="Times New Roman"/>
          <w:sz w:val="24"/>
          <w:szCs w:val="24"/>
        </w:rPr>
        <w:t xml:space="preserve">The content analysis shows </w:t>
      </w:r>
      <w:r w:rsidR="00FF591F" w:rsidRPr="005B38C4">
        <w:rPr>
          <w:rFonts w:ascii="Times New Roman" w:hAnsi="Times New Roman" w:cs="Times New Roman"/>
          <w:sz w:val="24"/>
          <w:szCs w:val="24"/>
        </w:rPr>
        <w:t xml:space="preserve">online dating advertising </w:t>
      </w:r>
      <w:r w:rsidR="00580912" w:rsidRPr="005B38C4">
        <w:rPr>
          <w:rFonts w:ascii="Times New Roman" w:hAnsi="Times New Roman" w:cs="Times New Roman"/>
          <w:sz w:val="24"/>
          <w:szCs w:val="24"/>
        </w:rPr>
        <w:t>aims</w:t>
      </w:r>
      <w:r w:rsidR="00FF591F" w:rsidRPr="005B38C4">
        <w:rPr>
          <w:rFonts w:ascii="Times New Roman" w:hAnsi="Times New Roman" w:cs="Times New Roman"/>
          <w:sz w:val="24"/>
          <w:szCs w:val="24"/>
        </w:rPr>
        <w:t xml:space="preserve"> to make viewers feel their services are a </w:t>
      </w:r>
      <w:r w:rsidR="005E3865" w:rsidRPr="005B38C4">
        <w:rPr>
          <w:rFonts w:ascii="Times New Roman" w:hAnsi="Times New Roman" w:cs="Times New Roman"/>
          <w:sz w:val="24"/>
          <w:szCs w:val="24"/>
        </w:rPr>
        <w:t xml:space="preserve">normal, mainstream </w:t>
      </w:r>
      <w:r w:rsidR="00FF591F" w:rsidRPr="005B38C4">
        <w:rPr>
          <w:rFonts w:ascii="Times New Roman" w:hAnsi="Times New Roman" w:cs="Times New Roman"/>
          <w:sz w:val="24"/>
          <w:szCs w:val="24"/>
        </w:rPr>
        <w:t>process for pursuing a romantic par</w:t>
      </w:r>
      <w:r w:rsidR="00750016" w:rsidRPr="005B38C4">
        <w:rPr>
          <w:rFonts w:ascii="Times New Roman" w:hAnsi="Times New Roman" w:cs="Times New Roman"/>
          <w:sz w:val="24"/>
          <w:szCs w:val="24"/>
        </w:rPr>
        <w:t>tner.</w:t>
      </w:r>
      <w:r w:rsidR="00E31F4B" w:rsidRPr="005B38C4">
        <w:rPr>
          <w:rFonts w:ascii="Times New Roman" w:hAnsi="Times New Roman" w:cs="Times New Roman"/>
          <w:sz w:val="24"/>
          <w:szCs w:val="24"/>
        </w:rPr>
        <w:t xml:space="preserve"> </w:t>
      </w:r>
      <w:r w:rsidR="005E3865" w:rsidRPr="005B38C4">
        <w:rPr>
          <w:rFonts w:ascii="Times New Roman" w:hAnsi="Times New Roman" w:cs="Times New Roman"/>
          <w:sz w:val="24"/>
          <w:szCs w:val="24"/>
        </w:rPr>
        <w:t xml:space="preserve">Based upon the findings in the content analysis, </w:t>
      </w:r>
      <w:r w:rsidR="00E31F4B" w:rsidRPr="005B38C4">
        <w:rPr>
          <w:rFonts w:ascii="Times New Roman" w:hAnsi="Times New Roman" w:cs="Times New Roman"/>
          <w:sz w:val="24"/>
          <w:szCs w:val="24"/>
        </w:rPr>
        <w:t xml:space="preserve">it </w:t>
      </w:r>
      <w:r w:rsidR="007609BA" w:rsidRPr="005B38C4">
        <w:rPr>
          <w:rFonts w:ascii="Times New Roman" w:hAnsi="Times New Roman" w:cs="Times New Roman"/>
          <w:sz w:val="24"/>
          <w:szCs w:val="24"/>
        </w:rPr>
        <w:t>follows that</w:t>
      </w:r>
      <w:r w:rsidR="00E31F4B" w:rsidRPr="005B38C4">
        <w:rPr>
          <w:rFonts w:ascii="Times New Roman" w:hAnsi="Times New Roman" w:cs="Times New Roman"/>
          <w:sz w:val="24"/>
          <w:szCs w:val="24"/>
        </w:rPr>
        <w:t xml:space="preserve"> liking online dating advertising and thinking online dating advertising is effective w</w:t>
      </w:r>
      <w:r w:rsidR="00074F49" w:rsidRPr="005B38C4">
        <w:rPr>
          <w:rFonts w:ascii="Times New Roman" w:hAnsi="Times New Roman" w:cs="Times New Roman"/>
          <w:sz w:val="24"/>
          <w:szCs w:val="24"/>
        </w:rPr>
        <w:t>ould be predictors of increased</w:t>
      </w:r>
      <w:r w:rsidR="00E31F4B" w:rsidRPr="005B38C4">
        <w:rPr>
          <w:rFonts w:ascii="Times New Roman" w:hAnsi="Times New Roman" w:cs="Times New Roman"/>
          <w:sz w:val="24"/>
          <w:szCs w:val="24"/>
        </w:rPr>
        <w:t xml:space="preserve"> normalization for online romantic relationships. </w:t>
      </w:r>
      <w:r w:rsidR="00566A60">
        <w:rPr>
          <w:rFonts w:ascii="Times New Roman" w:hAnsi="Times New Roman" w:cs="Times New Roman"/>
          <w:sz w:val="24"/>
          <w:szCs w:val="24"/>
        </w:rPr>
        <w:t xml:space="preserve">There obviously could be the inverse argument that increased normalization for online romantic relationships may also improve perceptions of online dating advertising. This is something that could be explored in further investigation. </w:t>
      </w:r>
      <w:r w:rsidR="00E31F4B" w:rsidRPr="005B38C4">
        <w:rPr>
          <w:rFonts w:ascii="Times New Roman" w:hAnsi="Times New Roman" w:cs="Times New Roman"/>
          <w:sz w:val="24"/>
          <w:szCs w:val="24"/>
        </w:rPr>
        <w:t>As seen in the content analysis, the appeal that online dating is something everyone should be doing if they are</w:t>
      </w:r>
      <w:r w:rsidR="005D5968" w:rsidRPr="005B38C4">
        <w:rPr>
          <w:rFonts w:ascii="Times New Roman" w:hAnsi="Times New Roman" w:cs="Times New Roman"/>
          <w:sz w:val="24"/>
          <w:szCs w:val="24"/>
        </w:rPr>
        <w:t xml:space="preserve"> </w:t>
      </w:r>
      <w:r w:rsidR="00E31F4B" w:rsidRPr="005B38C4">
        <w:rPr>
          <w:rFonts w:ascii="Times New Roman" w:hAnsi="Times New Roman" w:cs="Times New Roman"/>
          <w:sz w:val="24"/>
          <w:szCs w:val="24"/>
        </w:rPr>
        <w:t>n</w:t>
      </w:r>
      <w:r w:rsidR="005D5968" w:rsidRPr="005B38C4">
        <w:rPr>
          <w:rFonts w:ascii="Times New Roman" w:hAnsi="Times New Roman" w:cs="Times New Roman"/>
          <w:sz w:val="24"/>
          <w:szCs w:val="24"/>
        </w:rPr>
        <w:t>o</w:t>
      </w:r>
      <w:r w:rsidR="00E31F4B" w:rsidRPr="005B38C4">
        <w:rPr>
          <w:rFonts w:ascii="Times New Roman" w:hAnsi="Times New Roman" w:cs="Times New Roman"/>
          <w:sz w:val="24"/>
          <w:szCs w:val="24"/>
        </w:rPr>
        <w:t xml:space="preserve">t already is </w:t>
      </w:r>
      <w:r w:rsidR="00727864" w:rsidRPr="005B38C4">
        <w:rPr>
          <w:rFonts w:ascii="Times New Roman" w:hAnsi="Times New Roman" w:cs="Times New Roman"/>
          <w:sz w:val="24"/>
          <w:szCs w:val="24"/>
        </w:rPr>
        <w:t>a frequent component</w:t>
      </w:r>
      <w:r w:rsidR="00E31F4B" w:rsidRPr="005B38C4">
        <w:rPr>
          <w:rFonts w:ascii="Times New Roman" w:hAnsi="Times New Roman" w:cs="Times New Roman"/>
          <w:sz w:val="24"/>
          <w:szCs w:val="24"/>
        </w:rPr>
        <w:t xml:space="preserve"> of </w:t>
      </w:r>
      <w:r w:rsidR="000A2F25" w:rsidRPr="005B38C4">
        <w:rPr>
          <w:rFonts w:ascii="Times New Roman" w:hAnsi="Times New Roman" w:cs="Times New Roman"/>
          <w:sz w:val="24"/>
          <w:szCs w:val="24"/>
        </w:rPr>
        <w:t xml:space="preserve">online </w:t>
      </w:r>
      <w:r w:rsidR="007609BA" w:rsidRPr="005B38C4">
        <w:rPr>
          <w:rFonts w:ascii="Times New Roman" w:hAnsi="Times New Roman" w:cs="Times New Roman"/>
          <w:sz w:val="24"/>
          <w:szCs w:val="24"/>
        </w:rPr>
        <w:t>dating advertising</w:t>
      </w:r>
      <w:r w:rsidR="00E31F4B" w:rsidRPr="005B38C4">
        <w:rPr>
          <w:rFonts w:ascii="Times New Roman" w:hAnsi="Times New Roman" w:cs="Times New Roman"/>
          <w:sz w:val="24"/>
          <w:szCs w:val="24"/>
        </w:rPr>
        <w:t xml:space="preserve">. </w:t>
      </w:r>
      <w:r w:rsidR="005E3865" w:rsidRPr="005B38C4">
        <w:rPr>
          <w:rFonts w:ascii="Times New Roman" w:hAnsi="Times New Roman" w:cs="Times New Roman"/>
          <w:sz w:val="24"/>
          <w:szCs w:val="24"/>
        </w:rPr>
        <w:t>Normalization</w:t>
      </w:r>
      <w:r w:rsidR="00E31F4B" w:rsidRPr="005B38C4">
        <w:rPr>
          <w:rFonts w:ascii="Times New Roman" w:hAnsi="Times New Roman" w:cs="Times New Roman"/>
          <w:sz w:val="24"/>
          <w:szCs w:val="24"/>
        </w:rPr>
        <w:t xml:space="preserve"> appeal</w:t>
      </w:r>
      <w:r w:rsidR="005E3865" w:rsidRPr="005B38C4">
        <w:rPr>
          <w:rFonts w:ascii="Times New Roman" w:hAnsi="Times New Roman" w:cs="Times New Roman"/>
          <w:sz w:val="24"/>
          <w:szCs w:val="24"/>
        </w:rPr>
        <w:t>s</w:t>
      </w:r>
      <w:r w:rsidR="00E31F4B" w:rsidRPr="005B38C4">
        <w:rPr>
          <w:rFonts w:ascii="Times New Roman" w:hAnsi="Times New Roman" w:cs="Times New Roman"/>
          <w:sz w:val="24"/>
          <w:szCs w:val="24"/>
        </w:rPr>
        <w:t xml:space="preserve"> </w:t>
      </w:r>
      <w:r w:rsidR="005E3865" w:rsidRPr="005B38C4">
        <w:rPr>
          <w:rFonts w:ascii="Times New Roman" w:hAnsi="Times New Roman" w:cs="Times New Roman"/>
          <w:sz w:val="24"/>
          <w:szCs w:val="24"/>
        </w:rPr>
        <w:t>are</w:t>
      </w:r>
      <w:r w:rsidR="00F312A8" w:rsidRPr="005B38C4">
        <w:rPr>
          <w:rFonts w:ascii="Times New Roman" w:hAnsi="Times New Roman" w:cs="Times New Roman"/>
          <w:sz w:val="24"/>
          <w:szCs w:val="24"/>
        </w:rPr>
        <w:t xml:space="preserve"> more important to </w:t>
      </w:r>
      <w:r w:rsidR="005E3865" w:rsidRPr="005B38C4">
        <w:rPr>
          <w:rFonts w:ascii="Times New Roman" w:hAnsi="Times New Roman" w:cs="Times New Roman"/>
          <w:sz w:val="24"/>
          <w:szCs w:val="24"/>
        </w:rPr>
        <w:t xml:space="preserve">online dating </w:t>
      </w:r>
      <w:r w:rsidR="00F312A8" w:rsidRPr="005B38C4">
        <w:rPr>
          <w:rFonts w:ascii="Times New Roman" w:hAnsi="Times New Roman" w:cs="Times New Roman"/>
          <w:sz w:val="24"/>
          <w:szCs w:val="24"/>
        </w:rPr>
        <w:t xml:space="preserve">advertising than would be for more mainstream </w:t>
      </w:r>
      <w:r w:rsidR="0001431F" w:rsidRPr="005B38C4">
        <w:rPr>
          <w:rFonts w:ascii="Times New Roman" w:hAnsi="Times New Roman" w:cs="Times New Roman"/>
          <w:sz w:val="24"/>
          <w:szCs w:val="24"/>
        </w:rPr>
        <w:t>products</w:t>
      </w:r>
      <w:r w:rsidR="005E3865" w:rsidRPr="005B38C4">
        <w:rPr>
          <w:rFonts w:ascii="Times New Roman" w:hAnsi="Times New Roman" w:cs="Times New Roman"/>
          <w:sz w:val="24"/>
          <w:szCs w:val="24"/>
        </w:rPr>
        <w:t xml:space="preserve"> because of the perceived stigma attached to online romantic relationships</w:t>
      </w:r>
      <w:r w:rsidR="00122A7B" w:rsidRPr="005B38C4">
        <w:rPr>
          <w:rFonts w:ascii="Times New Roman" w:hAnsi="Times New Roman" w:cs="Times New Roman"/>
          <w:sz w:val="24"/>
          <w:szCs w:val="24"/>
        </w:rPr>
        <w:t xml:space="preserve"> (</w:t>
      </w:r>
      <w:r w:rsidR="00FF4F0F" w:rsidRPr="005B38C4">
        <w:rPr>
          <w:rFonts w:ascii="Times New Roman" w:hAnsi="Times New Roman" w:cs="Times New Roman"/>
          <w:sz w:val="24"/>
          <w:szCs w:val="24"/>
        </w:rPr>
        <w:t>Cockrill</w:t>
      </w:r>
      <w:r w:rsidR="003F0284" w:rsidRPr="005B38C4">
        <w:rPr>
          <w:rFonts w:ascii="Times New Roman" w:hAnsi="Times New Roman" w:cs="Times New Roman"/>
          <w:sz w:val="24"/>
          <w:szCs w:val="24"/>
        </w:rPr>
        <w:t xml:space="preserve"> et al.</w:t>
      </w:r>
      <w:r w:rsidR="00FF4F0F" w:rsidRPr="005B38C4">
        <w:rPr>
          <w:rFonts w:ascii="Times New Roman" w:hAnsi="Times New Roman" w:cs="Times New Roman"/>
          <w:sz w:val="24"/>
          <w:szCs w:val="24"/>
        </w:rPr>
        <w:t xml:space="preserve">, 2013; </w:t>
      </w:r>
      <w:r w:rsidR="00122A7B" w:rsidRPr="005B38C4">
        <w:rPr>
          <w:rFonts w:ascii="Times New Roman" w:hAnsi="Times New Roman" w:cs="Times New Roman"/>
          <w:sz w:val="24"/>
          <w:szCs w:val="24"/>
        </w:rPr>
        <w:t>Rosen</w:t>
      </w:r>
      <w:r w:rsidR="003F0284" w:rsidRPr="005B38C4">
        <w:rPr>
          <w:rFonts w:ascii="Times New Roman" w:hAnsi="Times New Roman" w:cs="Times New Roman"/>
          <w:sz w:val="24"/>
          <w:szCs w:val="24"/>
        </w:rPr>
        <w:t xml:space="preserve"> et al.</w:t>
      </w:r>
      <w:r w:rsidR="00122A7B" w:rsidRPr="005B38C4">
        <w:rPr>
          <w:rFonts w:ascii="Times New Roman" w:hAnsi="Times New Roman" w:cs="Times New Roman"/>
          <w:sz w:val="24"/>
          <w:szCs w:val="24"/>
        </w:rPr>
        <w:t>, 2008; Stephure</w:t>
      </w:r>
      <w:r w:rsidR="003F0284" w:rsidRPr="005B38C4">
        <w:rPr>
          <w:rFonts w:ascii="Times New Roman" w:hAnsi="Times New Roman" w:cs="Times New Roman"/>
          <w:sz w:val="24"/>
          <w:szCs w:val="24"/>
        </w:rPr>
        <w:t xml:space="preserve"> et al.</w:t>
      </w:r>
      <w:r w:rsidR="00122A7B" w:rsidRPr="005B38C4">
        <w:rPr>
          <w:rFonts w:ascii="Times New Roman" w:hAnsi="Times New Roman" w:cs="Times New Roman"/>
          <w:sz w:val="24"/>
          <w:szCs w:val="24"/>
        </w:rPr>
        <w:t>, 2009)</w:t>
      </w:r>
      <w:r w:rsidR="00F312A8" w:rsidRPr="005B38C4">
        <w:rPr>
          <w:rFonts w:ascii="Times New Roman" w:hAnsi="Times New Roman" w:cs="Times New Roman"/>
          <w:sz w:val="24"/>
          <w:szCs w:val="24"/>
        </w:rPr>
        <w:t>.</w:t>
      </w:r>
      <w:r w:rsidR="00F94E9F" w:rsidRPr="005B38C4">
        <w:rPr>
          <w:rFonts w:ascii="Times New Roman" w:hAnsi="Times New Roman" w:cs="Times New Roman"/>
          <w:sz w:val="24"/>
          <w:szCs w:val="24"/>
        </w:rPr>
        <w:t xml:space="preserve"> Mainstream products such as the previously mentioned soft drinks and athletic shoes do not have to address consumer concerns that purchasing their product is out of the ordinary. This is a purchasing obstacle tha</w:t>
      </w:r>
      <w:r w:rsidR="00750016" w:rsidRPr="005B38C4">
        <w:rPr>
          <w:rFonts w:ascii="Times New Roman" w:hAnsi="Times New Roman" w:cs="Times New Roman"/>
          <w:sz w:val="24"/>
          <w:szCs w:val="24"/>
        </w:rPr>
        <w:t xml:space="preserve">t other products do not </w:t>
      </w:r>
      <w:r w:rsidR="00122A7B" w:rsidRPr="005B38C4">
        <w:rPr>
          <w:rFonts w:ascii="Times New Roman" w:hAnsi="Times New Roman" w:cs="Times New Roman"/>
          <w:sz w:val="24"/>
          <w:szCs w:val="24"/>
        </w:rPr>
        <w:t xml:space="preserve">have to </w:t>
      </w:r>
      <w:r w:rsidR="00F94E9F" w:rsidRPr="005B38C4">
        <w:rPr>
          <w:rFonts w:ascii="Times New Roman" w:hAnsi="Times New Roman" w:cs="Times New Roman"/>
          <w:sz w:val="24"/>
          <w:szCs w:val="24"/>
        </w:rPr>
        <w:t>manage.</w:t>
      </w:r>
      <w:r w:rsidR="00122A7B" w:rsidRPr="005B38C4" w:rsidDel="00122A7B">
        <w:rPr>
          <w:rFonts w:ascii="Times New Roman" w:hAnsi="Times New Roman" w:cs="Times New Roman"/>
          <w:sz w:val="24"/>
          <w:szCs w:val="24"/>
        </w:rPr>
        <w:t xml:space="preserve"> </w:t>
      </w:r>
    </w:p>
    <w:p w14:paraId="3F8DD9F8" w14:textId="77777777" w:rsidR="00C82057" w:rsidRPr="005B38C4" w:rsidRDefault="00C82057"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Perceptions of Online Romantic Relationships</w:t>
      </w:r>
    </w:p>
    <w:p w14:paraId="3FEFDF3A" w14:textId="57F0AB67" w:rsidR="007B49E6" w:rsidRPr="005B38C4" w:rsidRDefault="00F312A8"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r>
      <w:r w:rsidR="00AA044B" w:rsidRPr="005B38C4">
        <w:rPr>
          <w:rFonts w:ascii="Times New Roman" w:hAnsi="Times New Roman" w:cs="Times New Roman"/>
          <w:sz w:val="24"/>
          <w:szCs w:val="24"/>
        </w:rPr>
        <w:t xml:space="preserve">It is notable that the survey data shows watching television predicts perceptions of online romantic relationships. </w:t>
      </w:r>
      <w:r w:rsidRPr="005B38C4">
        <w:rPr>
          <w:rFonts w:ascii="Times New Roman" w:hAnsi="Times New Roman" w:cs="Times New Roman"/>
          <w:sz w:val="24"/>
          <w:szCs w:val="24"/>
        </w:rPr>
        <w:t xml:space="preserve">The overall goal of this research project </w:t>
      </w:r>
      <w:r w:rsidR="007B49E6" w:rsidRPr="005B38C4">
        <w:rPr>
          <w:rFonts w:ascii="Times New Roman" w:hAnsi="Times New Roman" w:cs="Times New Roman"/>
          <w:sz w:val="24"/>
          <w:szCs w:val="24"/>
        </w:rPr>
        <w:t xml:space="preserve">was </w:t>
      </w:r>
      <w:r w:rsidRPr="005B38C4">
        <w:rPr>
          <w:rFonts w:ascii="Times New Roman" w:hAnsi="Times New Roman" w:cs="Times New Roman"/>
          <w:sz w:val="24"/>
          <w:szCs w:val="24"/>
        </w:rPr>
        <w:t xml:space="preserve">to show </w:t>
      </w:r>
      <w:r w:rsidR="007B49E6" w:rsidRPr="005B38C4">
        <w:rPr>
          <w:rFonts w:ascii="Times New Roman" w:hAnsi="Times New Roman" w:cs="Times New Roman"/>
          <w:sz w:val="24"/>
          <w:szCs w:val="24"/>
        </w:rPr>
        <w:t>that television viewing could predict perceptions of online romantic relationships</w:t>
      </w:r>
      <w:r w:rsidR="00FF4F0F" w:rsidRPr="005B38C4">
        <w:rPr>
          <w:rFonts w:ascii="Times New Roman" w:hAnsi="Times New Roman" w:cs="Times New Roman"/>
          <w:sz w:val="24"/>
          <w:szCs w:val="24"/>
        </w:rPr>
        <w:t>,</w:t>
      </w:r>
      <w:r w:rsidR="00AA044B" w:rsidRPr="005B38C4">
        <w:rPr>
          <w:rFonts w:ascii="Times New Roman" w:hAnsi="Times New Roman" w:cs="Times New Roman"/>
          <w:sz w:val="24"/>
          <w:szCs w:val="24"/>
        </w:rPr>
        <w:t xml:space="preserve"> </w:t>
      </w:r>
      <w:r w:rsidR="007609BA" w:rsidRPr="005B38C4">
        <w:rPr>
          <w:rFonts w:ascii="Times New Roman" w:hAnsi="Times New Roman" w:cs="Times New Roman"/>
          <w:sz w:val="24"/>
          <w:szCs w:val="24"/>
        </w:rPr>
        <w:t>so this</w:t>
      </w:r>
      <w:r w:rsidR="007B49E6" w:rsidRPr="005B38C4">
        <w:rPr>
          <w:rFonts w:ascii="Times New Roman" w:hAnsi="Times New Roman" w:cs="Times New Roman"/>
          <w:sz w:val="24"/>
          <w:szCs w:val="24"/>
        </w:rPr>
        <w:t xml:space="preserve"> was</w:t>
      </w:r>
      <w:r w:rsidR="00727864" w:rsidRPr="005B38C4">
        <w:rPr>
          <w:rFonts w:ascii="Times New Roman" w:hAnsi="Times New Roman" w:cs="Times New Roman"/>
          <w:sz w:val="24"/>
          <w:szCs w:val="24"/>
        </w:rPr>
        <w:t xml:space="preserve"> more central to </w:t>
      </w:r>
      <w:r w:rsidR="007B49E6" w:rsidRPr="005B38C4">
        <w:rPr>
          <w:rFonts w:ascii="Times New Roman" w:hAnsi="Times New Roman" w:cs="Times New Roman"/>
          <w:sz w:val="24"/>
          <w:szCs w:val="24"/>
        </w:rPr>
        <w:t>the perceived success of the study than any other measure. Effect sizes for cultivation</w:t>
      </w:r>
      <w:r w:rsidR="00727864" w:rsidRPr="005B38C4">
        <w:rPr>
          <w:rFonts w:ascii="Times New Roman" w:hAnsi="Times New Roman" w:cs="Times New Roman"/>
          <w:sz w:val="24"/>
          <w:szCs w:val="24"/>
        </w:rPr>
        <w:t xml:space="preserve"> research</w:t>
      </w:r>
      <w:r w:rsidR="007B49E6" w:rsidRPr="005B38C4">
        <w:rPr>
          <w:rFonts w:ascii="Times New Roman" w:hAnsi="Times New Roman" w:cs="Times New Roman"/>
          <w:sz w:val="24"/>
          <w:szCs w:val="24"/>
        </w:rPr>
        <w:t xml:space="preserve"> have historically been small and generalized </w:t>
      </w:r>
      <w:r w:rsidR="005B7E85" w:rsidRPr="005B38C4">
        <w:rPr>
          <w:rFonts w:ascii="Times New Roman" w:hAnsi="Times New Roman" w:cs="Times New Roman"/>
          <w:sz w:val="24"/>
          <w:szCs w:val="24"/>
        </w:rPr>
        <w:t xml:space="preserve">to </w:t>
      </w:r>
      <w:r w:rsidR="005B7E85" w:rsidRPr="005B38C4">
        <w:rPr>
          <w:rFonts w:ascii="Times New Roman" w:hAnsi="Times New Roman" w:cs="Times New Roman"/>
          <w:sz w:val="24"/>
          <w:szCs w:val="24"/>
        </w:rPr>
        <w:lastRenderedPageBreak/>
        <w:t>many different contexts</w:t>
      </w:r>
      <w:r w:rsidR="00FF4F0F" w:rsidRPr="005B38C4">
        <w:rPr>
          <w:rFonts w:ascii="Times New Roman" w:hAnsi="Times New Roman" w:cs="Times New Roman"/>
          <w:sz w:val="24"/>
          <w:szCs w:val="24"/>
        </w:rPr>
        <w:t>,</w:t>
      </w:r>
      <w:r w:rsidR="005B7E85" w:rsidRPr="005B38C4">
        <w:rPr>
          <w:rFonts w:ascii="Times New Roman" w:hAnsi="Times New Roman" w:cs="Times New Roman"/>
          <w:sz w:val="24"/>
          <w:szCs w:val="24"/>
        </w:rPr>
        <w:t xml:space="preserve"> </w:t>
      </w:r>
      <w:r w:rsidR="007B49E6" w:rsidRPr="005B38C4">
        <w:rPr>
          <w:rFonts w:ascii="Times New Roman" w:hAnsi="Times New Roman" w:cs="Times New Roman"/>
          <w:sz w:val="24"/>
          <w:szCs w:val="24"/>
        </w:rPr>
        <w:t>so the small</w:t>
      </w:r>
      <w:r w:rsidR="00727864" w:rsidRPr="005B38C4">
        <w:rPr>
          <w:rFonts w:ascii="Times New Roman" w:hAnsi="Times New Roman" w:cs="Times New Roman"/>
          <w:sz w:val="24"/>
          <w:szCs w:val="24"/>
        </w:rPr>
        <w:t xml:space="preserve"> </w:t>
      </w:r>
      <w:r w:rsidR="00AA044B" w:rsidRPr="005B38C4">
        <w:rPr>
          <w:rFonts w:ascii="Times New Roman" w:hAnsi="Times New Roman" w:cs="Times New Roman"/>
          <w:sz w:val="24"/>
          <w:szCs w:val="24"/>
        </w:rPr>
        <w:t xml:space="preserve">cultivation </w:t>
      </w:r>
      <w:r w:rsidR="00727864" w:rsidRPr="005B38C4">
        <w:rPr>
          <w:rFonts w:ascii="Times New Roman" w:hAnsi="Times New Roman" w:cs="Times New Roman"/>
          <w:sz w:val="24"/>
          <w:szCs w:val="24"/>
        </w:rPr>
        <w:t>effect of television viewing on a measure of</w:t>
      </w:r>
      <w:r w:rsidR="007B49E6" w:rsidRPr="005B38C4">
        <w:rPr>
          <w:rFonts w:ascii="Times New Roman" w:hAnsi="Times New Roman" w:cs="Times New Roman"/>
          <w:sz w:val="24"/>
          <w:szCs w:val="24"/>
        </w:rPr>
        <w:t xml:space="preserve"> perceptions of online romantic relationships is not u</w:t>
      </w:r>
      <w:r w:rsidR="00727864" w:rsidRPr="005B38C4">
        <w:rPr>
          <w:rFonts w:ascii="Times New Roman" w:hAnsi="Times New Roman" w:cs="Times New Roman"/>
          <w:sz w:val="24"/>
          <w:szCs w:val="24"/>
        </w:rPr>
        <w:t>nsurprising or unmeaningful. It i</w:t>
      </w:r>
      <w:r w:rsidR="007B49E6" w:rsidRPr="005B38C4">
        <w:rPr>
          <w:rFonts w:ascii="Times New Roman" w:hAnsi="Times New Roman" w:cs="Times New Roman"/>
          <w:sz w:val="24"/>
          <w:szCs w:val="24"/>
        </w:rPr>
        <w:t xml:space="preserve">s also </w:t>
      </w:r>
      <w:r w:rsidR="00AA044B" w:rsidRPr="005B38C4">
        <w:rPr>
          <w:rFonts w:ascii="Times New Roman" w:hAnsi="Times New Roman" w:cs="Times New Roman"/>
          <w:sz w:val="24"/>
          <w:szCs w:val="24"/>
        </w:rPr>
        <w:t xml:space="preserve">worth noting </w:t>
      </w:r>
      <w:r w:rsidR="007B49E6" w:rsidRPr="005B38C4">
        <w:rPr>
          <w:rFonts w:ascii="Times New Roman" w:hAnsi="Times New Roman" w:cs="Times New Roman"/>
          <w:sz w:val="24"/>
          <w:szCs w:val="24"/>
        </w:rPr>
        <w:t xml:space="preserve">that television viewing did not predict online dating stigma or normalization. This finding ultimately means </w:t>
      </w:r>
      <w:r w:rsidR="00CB2D05" w:rsidRPr="005B38C4">
        <w:rPr>
          <w:rFonts w:ascii="Times New Roman" w:hAnsi="Times New Roman" w:cs="Times New Roman"/>
          <w:sz w:val="24"/>
          <w:szCs w:val="24"/>
        </w:rPr>
        <w:t>viewing television advertising has a</w:t>
      </w:r>
      <w:r w:rsidR="007B49E6" w:rsidRPr="005B38C4">
        <w:rPr>
          <w:rFonts w:ascii="Times New Roman" w:hAnsi="Times New Roman" w:cs="Times New Roman"/>
          <w:sz w:val="24"/>
          <w:szCs w:val="24"/>
        </w:rPr>
        <w:t xml:space="preserve"> cultivation effect on perceptions of online romantic relationships</w:t>
      </w:r>
      <w:r w:rsidR="00AA044B" w:rsidRPr="005B38C4">
        <w:rPr>
          <w:rFonts w:ascii="Times New Roman" w:hAnsi="Times New Roman" w:cs="Times New Roman"/>
          <w:sz w:val="24"/>
          <w:szCs w:val="24"/>
        </w:rPr>
        <w:t xml:space="preserve">, which has implications </w:t>
      </w:r>
      <w:r w:rsidR="00CB2D05" w:rsidRPr="005B38C4">
        <w:rPr>
          <w:rFonts w:ascii="Times New Roman" w:hAnsi="Times New Roman" w:cs="Times New Roman"/>
          <w:sz w:val="24"/>
          <w:szCs w:val="24"/>
        </w:rPr>
        <w:t xml:space="preserve">for </w:t>
      </w:r>
      <w:r w:rsidR="00AA044B" w:rsidRPr="005B38C4">
        <w:rPr>
          <w:rFonts w:ascii="Times New Roman" w:hAnsi="Times New Roman" w:cs="Times New Roman"/>
          <w:sz w:val="24"/>
          <w:szCs w:val="24"/>
        </w:rPr>
        <w:t>cultivation theory and online romantic relationships.</w:t>
      </w:r>
    </w:p>
    <w:p w14:paraId="70538FA1" w14:textId="78F2206B" w:rsidR="00CB2D05" w:rsidRPr="005B38C4" w:rsidRDefault="00D257B8"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r>
      <w:r w:rsidR="00E61305" w:rsidRPr="005B38C4">
        <w:rPr>
          <w:rFonts w:ascii="Times New Roman" w:hAnsi="Times New Roman" w:cs="Times New Roman"/>
          <w:sz w:val="24"/>
          <w:szCs w:val="24"/>
        </w:rPr>
        <w:t>T</w:t>
      </w:r>
      <w:r w:rsidRPr="005B38C4">
        <w:rPr>
          <w:rFonts w:ascii="Times New Roman" w:hAnsi="Times New Roman" w:cs="Times New Roman"/>
          <w:sz w:val="24"/>
          <w:szCs w:val="24"/>
        </w:rPr>
        <w:t>his finding is meaningful and</w:t>
      </w:r>
      <w:r w:rsidR="00915F24" w:rsidRPr="005B38C4">
        <w:rPr>
          <w:rFonts w:ascii="Times New Roman" w:hAnsi="Times New Roman" w:cs="Times New Roman"/>
          <w:sz w:val="24"/>
          <w:szCs w:val="24"/>
        </w:rPr>
        <w:t xml:space="preserve"> offers an explanation that advertising’s positive presentation of online romantic relationships may be influencing perceptions. </w:t>
      </w:r>
      <w:r w:rsidR="00F05B7D" w:rsidRPr="005B38C4">
        <w:rPr>
          <w:rFonts w:ascii="Times New Roman" w:hAnsi="Times New Roman" w:cs="Times New Roman"/>
          <w:sz w:val="24"/>
          <w:szCs w:val="24"/>
        </w:rPr>
        <w:t xml:space="preserve">An increase in general </w:t>
      </w:r>
      <w:r w:rsidR="00C0241F" w:rsidRPr="005B38C4">
        <w:rPr>
          <w:rFonts w:ascii="Times New Roman" w:hAnsi="Times New Roman" w:cs="Times New Roman"/>
          <w:sz w:val="24"/>
          <w:szCs w:val="24"/>
        </w:rPr>
        <w:t xml:space="preserve">television </w:t>
      </w:r>
      <w:r w:rsidR="00F05B7D" w:rsidRPr="005B38C4">
        <w:rPr>
          <w:rFonts w:ascii="Times New Roman" w:hAnsi="Times New Roman" w:cs="Times New Roman"/>
          <w:sz w:val="24"/>
          <w:szCs w:val="24"/>
        </w:rPr>
        <w:t xml:space="preserve">viewing translates into viewing more television advertising. The general lack of references to online romantic relationships seen in the programming content analysis combined with the overall positive messages seen in the advertising content </w:t>
      </w:r>
      <w:r w:rsidR="00834A9B" w:rsidRPr="005B38C4">
        <w:rPr>
          <w:rFonts w:ascii="Times New Roman" w:hAnsi="Times New Roman" w:cs="Times New Roman"/>
          <w:sz w:val="24"/>
          <w:szCs w:val="24"/>
        </w:rPr>
        <w:t>analysis means that viewing more television means receiving proportionally more positive messages about online romantic relationships than negative.</w:t>
      </w:r>
      <w:r w:rsidR="00F05B7D" w:rsidRPr="005B38C4">
        <w:rPr>
          <w:rFonts w:ascii="Times New Roman" w:hAnsi="Times New Roman" w:cs="Times New Roman"/>
          <w:sz w:val="24"/>
          <w:szCs w:val="24"/>
        </w:rPr>
        <w:t xml:space="preserve"> </w:t>
      </w:r>
      <w:r w:rsidR="00834A9B" w:rsidRPr="005B38C4">
        <w:rPr>
          <w:rFonts w:ascii="Times New Roman" w:hAnsi="Times New Roman" w:cs="Times New Roman"/>
          <w:sz w:val="24"/>
          <w:szCs w:val="24"/>
        </w:rPr>
        <w:t xml:space="preserve">There are many other possible explanations for television viewing as a predictor of positive perceptions of online romantic relationships. </w:t>
      </w:r>
      <w:r w:rsidR="00915F24" w:rsidRPr="005B38C4">
        <w:rPr>
          <w:rFonts w:ascii="Times New Roman" w:hAnsi="Times New Roman" w:cs="Times New Roman"/>
          <w:sz w:val="24"/>
          <w:szCs w:val="24"/>
        </w:rPr>
        <w:t xml:space="preserve">The purpose of this study was </w:t>
      </w:r>
      <w:r w:rsidR="00C47947" w:rsidRPr="005B38C4">
        <w:rPr>
          <w:rFonts w:ascii="Times New Roman" w:hAnsi="Times New Roman" w:cs="Times New Roman"/>
          <w:sz w:val="24"/>
          <w:szCs w:val="24"/>
        </w:rPr>
        <w:t>to find whether</w:t>
      </w:r>
      <w:r w:rsidR="00D81D87" w:rsidRPr="005B38C4">
        <w:rPr>
          <w:rFonts w:ascii="Times New Roman" w:hAnsi="Times New Roman" w:cs="Times New Roman"/>
          <w:sz w:val="24"/>
          <w:szCs w:val="24"/>
        </w:rPr>
        <w:t xml:space="preserve"> </w:t>
      </w:r>
      <w:r w:rsidR="007609BA" w:rsidRPr="005B38C4">
        <w:rPr>
          <w:rFonts w:ascii="Times New Roman" w:hAnsi="Times New Roman" w:cs="Times New Roman"/>
          <w:sz w:val="24"/>
          <w:szCs w:val="24"/>
        </w:rPr>
        <w:t>a</w:t>
      </w:r>
      <w:r w:rsidR="00915F24" w:rsidRPr="005B38C4">
        <w:rPr>
          <w:rFonts w:ascii="Times New Roman" w:hAnsi="Times New Roman" w:cs="Times New Roman"/>
          <w:sz w:val="24"/>
          <w:szCs w:val="24"/>
        </w:rPr>
        <w:t xml:space="preserve"> </w:t>
      </w:r>
      <w:r w:rsidR="00834A9B" w:rsidRPr="005B38C4">
        <w:rPr>
          <w:rFonts w:ascii="Times New Roman" w:hAnsi="Times New Roman" w:cs="Times New Roman"/>
          <w:sz w:val="24"/>
          <w:szCs w:val="24"/>
        </w:rPr>
        <w:t xml:space="preserve">predictive </w:t>
      </w:r>
      <w:r w:rsidR="00915F24" w:rsidRPr="005B38C4">
        <w:rPr>
          <w:rFonts w:ascii="Times New Roman" w:hAnsi="Times New Roman" w:cs="Times New Roman"/>
          <w:sz w:val="24"/>
          <w:szCs w:val="24"/>
        </w:rPr>
        <w:t>relationship between television viewing and online romantic relationships exists</w:t>
      </w:r>
      <w:r w:rsidR="00727864" w:rsidRPr="005B38C4">
        <w:rPr>
          <w:rFonts w:ascii="Times New Roman" w:hAnsi="Times New Roman" w:cs="Times New Roman"/>
          <w:sz w:val="24"/>
          <w:szCs w:val="24"/>
        </w:rPr>
        <w:t>, which it did</w:t>
      </w:r>
      <w:r w:rsidR="00915F24" w:rsidRPr="005B38C4">
        <w:rPr>
          <w:rFonts w:ascii="Times New Roman" w:hAnsi="Times New Roman" w:cs="Times New Roman"/>
          <w:sz w:val="24"/>
          <w:szCs w:val="24"/>
        </w:rPr>
        <w:t>.</w:t>
      </w:r>
    </w:p>
    <w:p w14:paraId="50BA1257" w14:textId="77777777" w:rsidR="00D257B8" w:rsidRPr="005B38C4" w:rsidRDefault="00834A9B"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In sum, the finding that television viewing positively predicts perceptions of online romantic relationships can be explained by a general lack of references to online romantic relations</w:t>
      </w:r>
      <w:r w:rsidR="00214A61" w:rsidRPr="005B38C4">
        <w:rPr>
          <w:rFonts w:ascii="Times New Roman" w:hAnsi="Times New Roman" w:cs="Times New Roman"/>
          <w:sz w:val="24"/>
          <w:szCs w:val="24"/>
        </w:rPr>
        <w:t xml:space="preserve">hips on television programming and </w:t>
      </w:r>
      <w:r w:rsidR="00C0241F" w:rsidRPr="005B38C4">
        <w:rPr>
          <w:rFonts w:ascii="Times New Roman" w:hAnsi="Times New Roman" w:cs="Times New Roman"/>
          <w:sz w:val="24"/>
          <w:szCs w:val="24"/>
        </w:rPr>
        <w:t xml:space="preserve">the </w:t>
      </w:r>
      <w:r w:rsidRPr="005B38C4">
        <w:rPr>
          <w:rFonts w:ascii="Times New Roman" w:hAnsi="Times New Roman" w:cs="Times New Roman"/>
          <w:sz w:val="24"/>
          <w:szCs w:val="24"/>
        </w:rPr>
        <w:t>increased viewing of advertising for online dating sites associated with increased overall</w:t>
      </w:r>
      <w:r w:rsidR="00214A61" w:rsidRPr="005B38C4">
        <w:rPr>
          <w:rFonts w:ascii="Times New Roman" w:hAnsi="Times New Roman" w:cs="Times New Roman"/>
          <w:sz w:val="24"/>
          <w:szCs w:val="24"/>
        </w:rPr>
        <w:t xml:space="preserve"> television viewing. </w:t>
      </w:r>
      <w:r w:rsidRPr="005B38C4">
        <w:rPr>
          <w:rFonts w:ascii="Times New Roman" w:hAnsi="Times New Roman" w:cs="Times New Roman"/>
          <w:sz w:val="24"/>
          <w:szCs w:val="24"/>
        </w:rPr>
        <w:t>The content analysis and</w:t>
      </w:r>
      <w:r w:rsidR="00D81D87" w:rsidRPr="005B38C4">
        <w:rPr>
          <w:rFonts w:ascii="Times New Roman" w:hAnsi="Times New Roman" w:cs="Times New Roman"/>
          <w:sz w:val="24"/>
          <w:szCs w:val="24"/>
        </w:rPr>
        <w:t xml:space="preserve"> survey data justify </w:t>
      </w:r>
      <w:r w:rsidRPr="005B38C4">
        <w:rPr>
          <w:rFonts w:ascii="Times New Roman" w:hAnsi="Times New Roman" w:cs="Times New Roman"/>
          <w:sz w:val="24"/>
          <w:szCs w:val="24"/>
        </w:rPr>
        <w:t xml:space="preserve">this finding. </w:t>
      </w:r>
      <w:r w:rsidR="00214A61" w:rsidRPr="005B38C4">
        <w:rPr>
          <w:rFonts w:ascii="Times New Roman" w:hAnsi="Times New Roman" w:cs="Times New Roman"/>
          <w:sz w:val="24"/>
          <w:szCs w:val="24"/>
        </w:rPr>
        <w:t>With this finding established, f</w:t>
      </w:r>
      <w:r w:rsidR="00915F24" w:rsidRPr="005B38C4">
        <w:rPr>
          <w:rFonts w:ascii="Times New Roman" w:hAnsi="Times New Roman" w:cs="Times New Roman"/>
          <w:sz w:val="24"/>
          <w:szCs w:val="24"/>
        </w:rPr>
        <w:t>uture</w:t>
      </w:r>
      <w:r w:rsidR="00727864" w:rsidRPr="005B38C4">
        <w:rPr>
          <w:rFonts w:ascii="Times New Roman" w:hAnsi="Times New Roman" w:cs="Times New Roman"/>
          <w:sz w:val="24"/>
          <w:szCs w:val="24"/>
        </w:rPr>
        <w:t xml:space="preserve"> research can help</w:t>
      </w:r>
      <w:r w:rsidR="00915F24" w:rsidRPr="005B38C4">
        <w:rPr>
          <w:rFonts w:ascii="Times New Roman" w:hAnsi="Times New Roman" w:cs="Times New Roman"/>
          <w:sz w:val="24"/>
          <w:szCs w:val="24"/>
        </w:rPr>
        <w:t xml:space="preserve"> </w:t>
      </w:r>
      <w:r w:rsidR="00214A61" w:rsidRPr="005B38C4">
        <w:rPr>
          <w:rFonts w:ascii="Times New Roman" w:hAnsi="Times New Roman" w:cs="Times New Roman"/>
          <w:sz w:val="24"/>
          <w:szCs w:val="24"/>
        </w:rPr>
        <w:t xml:space="preserve">the literature </w:t>
      </w:r>
      <w:r w:rsidRPr="005B38C4">
        <w:rPr>
          <w:rFonts w:ascii="Times New Roman" w:hAnsi="Times New Roman" w:cs="Times New Roman"/>
          <w:sz w:val="24"/>
          <w:szCs w:val="24"/>
        </w:rPr>
        <w:t xml:space="preserve">further </w:t>
      </w:r>
      <w:r w:rsidR="00915F24" w:rsidRPr="005B38C4">
        <w:rPr>
          <w:rFonts w:ascii="Times New Roman" w:hAnsi="Times New Roman" w:cs="Times New Roman"/>
          <w:sz w:val="24"/>
          <w:szCs w:val="24"/>
        </w:rPr>
        <w:t>e</w:t>
      </w:r>
      <w:r w:rsidRPr="005B38C4">
        <w:rPr>
          <w:rFonts w:ascii="Times New Roman" w:hAnsi="Times New Roman" w:cs="Times New Roman"/>
          <w:sz w:val="24"/>
          <w:szCs w:val="24"/>
        </w:rPr>
        <w:t>nlighten</w:t>
      </w:r>
      <w:r w:rsidR="00915F24" w:rsidRPr="005B38C4">
        <w:rPr>
          <w:rFonts w:ascii="Times New Roman" w:hAnsi="Times New Roman" w:cs="Times New Roman"/>
          <w:sz w:val="24"/>
          <w:szCs w:val="24"/>
        </w:rPr>
        <w:t xml:space="preserve"> this </w:t>
      </w:r>
      <w:r w:rsidR="00214A61" w:rsidRPr="005B38C4">
        <w:rPr>
          <w:rFonts w:ascii="Times New Roman" w:hAnsi="Times New Roman" w:cs="Times New Roman"/>
          <w:sz w:val="24"/>
          <w:szCs w:val="24"/>
        </w:rPr>
        <w:t xml:space="preserve">understanding by refining </w:t>
      </w:r>
      <w:r w:rsidR="00214A61" w:rsidRPr="005B38C4">
        <w:rPr>
          <w:rFonts w:ascii="Times New Roman" w:hAnsi="Times New Roman" w:cs="Times New Roman"/>
          <w:sz w:val="24"/>
          <w:szCs w:val="24"/>
        </w:rPr>
        <w:lastRenderedPageBreak/>
        <w:t xml:space="preserve">the content analysis process, improving survey assessment, and better understanding the nature </w:t>
      </w:r>
      <w:r w:rsidR="00C0241F" w:rsidRPr="005B38C4">
        <w:rPr>
          <w:rFonts w:ascii="Times New Roman" w:hAnsi="Times New Roman" w:cs="Times New Roman"/>
          <w:sz w:val="24"/>
          <w:szCs w:val="24"/>
        </w:rPr>
        <w:t xml:space="preserve">of </w:t>
      </w:r>
      <w:r w:rsidR="00214A61" w:rsidRPr="005B38C4">
        <w:rPr>
          <w:rFonts w:ascii="Times New Roman" w:hAnsi="Times New Roman" w:cs="Times New Roman"/>
          <w:sz w:val="24"/>
          <w:szCs w:val="24"/>
        </w:rPr>
        <w:t>online romantic relationships themselves</w:t>
      </w:r>
      <w:r w:rsidR="00C47947" w:rsidRPr="005B38C4">
        <w:rPr>
          <w:rFonts w:ascii="Times New Roman" w:hAnsi="Times New Roman" w:cs="Times New Roman"/>
          <w:sz w:val="24"/>
          <w:szCs w:val="24"/>
        </w:rPr>
        <w:t>.</w:t>
      </w:r>
    </w:p>
    <w:p w14:paraId="0D5E8161" w14:textId="77777777" w:rsidR="00C82057" w:rsidRPr="005B38C4" w:rsidRDefault="00375D24"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Contributions</w:t>
      </w:r>
    </w:p>
    <w:p w14:paraId="7D961DAF" w14:textId="09CD33B2" w:rsidR="00196255" w:rsidRPr="005B38C4" w:rsidRDefault="007B49E6"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r>
      <w:r w:rsidR="00B615E0" w:rsidRPr="005B38C4">
        <w:rPr>
          <w:rFonts w:ascii="Times New Roman" w:hAnsi="Times New Roman" w:cs="Times New Roman"/>
          <w:sz w:val="24"/>
          <w:szCs w:val="24"/>
        </w:rPr>
        <w:t xml:space="preserve">This study </w:t>
      </w:r>
      <w:r w:rsidR="00375D24" w:rsidRPr="005B38C4">
        <w:rPr>
          <w:rFonts w:ascii="Times New Roman" w:hAnsi="Times New Roman" w:cs="Times New Roman"/>
          <w:sz w:val="24"/>
          <w:szCs w:val="24"/>
        </w:rPr>
        <w:t>contribut</w:t>
      </w:r>
      <w:r w:rsidR="00F26F6F" w:rsidRPr="005B38C4">
        <w:rPr>
          <w:rFonts w:ascii="Times New Roman" w:hAnsi="Times New Roman" w:cs="Times New Roman"/>
          <w:sz w:val="24"/>
          <w:szCs w:val="24"/>
        </w:rPr>
        <w:t>es</w:t>
      </w:r>
      <w:r w:rsidR="00FC6FFB" w:rsidRPr="005B38C4">
        <w:rPr>
          <w:rFonts w:ascii="Times New Roman" w:hAnsi="Times New Roman" w:cs="Times New Roman"/>
          <w:sz w:val="24"/>
          <w:szCs w:val="24"/>
        </w:rPr>
        <w:t xml:space="preserve"> </w:t>
      </w:r>
      <w:r w:rsidR="00F26F6F" w:rsidRPr="005B38C4">
        <w:rPr>
          <w:rFonts w:ascii="Times New Roman" w:hAnsi="Times New Roman" w:cs="Times New Roman"/>
          <w:sz w:val="24"/>
          <w:szCs w:val="24"/>
        </w:rPr>
        <w:t xml:space="preserve">to a </w:t>
      </w:r>
      <w:r w:rsidR="00B615E0" w:rsidRPr="005B38C4">
        <w:rPr>
          <w:rFonts w:ascii="Times New Roman" w:hAnsi="Times New Roman" w:cs="Times New Roman"/>
          <w:sz w:val="24"/>
          <w:szCs w:val="24"/>
        </w:rPr>
        <w:t>greater</w:t>
      </w:r>
      <w:r w:rsidR="00F26F6F" w:rsidRPr="005B38C4">
        <w:rPr>
          <w:rFonts w:ascii="Times New Roman" w:hAnsi="Times New Roman" w:cs="Times New Roman"/>
          <w:sz w:val="24"/>
          <w:szCs w:val="24"/>
        </w:rPr>
        <w:t xml:space="preserve"> understanding </w:t>
      </w:r>
      <w:r w:rsidR="007609BA" w:rsidRPr="005B38C4">
        <w:rPr>
          <w:rFonts w:ascii="Times New Roman" w:hAnsi="Times New Roman" w:cs="Times New Roman"/>
          <w:sz w:val="24"/>
          <w:szCs w:val="24"/>
        </w:rPr>
        <w:t>of cultivation</w:t>
      </w:r>
      <w:r w:rsidR="00FC6FFB" w:rsidRPr="005B38C4">
        <w:rPr>
          <w:rFonts w:ascii="Times New Roman" w:hAnsi="Times New Roman" w:cs="Times New Roman"/>
          <w:sz w:val="24"/>
          <w:szCs w:val="24"/>
        </w:rPr>
        <w:t xml:space="preserve"> theory. The theory has never in the published literature been used as a lens for better understanding online romantic relationships. </w:t>
      </w:r>
      <w:r w:rsidR="00033866" w:rsidRPr="005B38C4">
        <w:rPr>
          <w:rFonts w:ascii="Times New Roman" w:hAnsi="Times New Roman" w:cs="Times New Roman"/>
          <w:sz w:val="24"/>
          <w:szCs w:val="24"/>
        </w:rPr>
        <w:t xml:space="preserve">Cultivation theory has frequently </w:t>
      </w:r>
      <w:r w:rsidR="00575DD5" w:rsidRPr="005B38C4">
        <w:rPr>
          <w:rFonts w:ascii="Times New Roman" w:hAnsi="Times New Roman" w:cs="Times New Roman"/>
          <w:sz w:val="24"/>
          <w:szCs w:val="24"/>
        </w:rPr>
        <w:t xml:space="preserve">been </w:t>
      </w:r>
      <w:r w:rsidR="00033866" w:rsidRPr="005B38C4">
        <w:rPr>
          <w:rFonts w:ascii="Times New Roman" w:hAnsi="Times New Roman" w:cs="Times New Roman"/>
          <w:sz w:val="24"/>
          <w:szCs w:val="24"/>
        </w:rPr>
        <w:t xml:space="preserve">nuanced and explored in the context of romantic relationships on television </w:t>
      </w:r>
      <w:r w:rsidR="00FB15F8" w:rsidRPr="005B38C4">
        <w:rPr>
          <w:rFonts w:ascii="Times New Roman" w:hAnsi="Times New Roman" w:cs="Times New Roman"/>
          <w:sz w:val="24"/>
          <w:szCs w:val="24"/>
        </w:rPr>
        <w:t>(</w:t>
      </w:r>
      <w:r w:rsidR="00C47947" w:rsidRPr="005B38C4">
        <w:rPr>
          <w:rFonts w:ascii="Times New Roman" w:hAnsi="Times New Roman" w:cs="Times New Roman"/>
          <w:sz w:val="24"/>
          <w:szCs w:val="24"/>
        </w:rPr>
        <w:t xml:space="preserve">Hetsroni, 2012; </w:t>
      </w:r>
      <w:r w:rsidR="00FB15F8" w:rsidRPr="005B38C4">
        <w:rPr>
          <w:rFonts w:ascii="Times New Roman" w:hAnsi="Times New Roman" w:cs="Times New Roman"/>
          <w:sz w:val="24"/>
          <w:szCs w:val="24"/>
        </w:rPr>
        <w:t xml:space="preserve">Johnson &amp; Holmes, 2009; </w:t>
      </w:r>
      <w:r w:rsidR="00C47947" w:rsidRPr="005B38C4">
        <w:rPr>
          <w:rFonts w:ascii="Times New Roman" w:hAnsi="Times New Roman" w:cs="Times New Roman"/>
          <w:sz w:val="24"/>
          <w:szCs w:val="24"/>
        </w:rPr>
        <w:t>Westman</w:t>
      </w:r>
      <w:r w:rsidR="003F0284" w:rsidRPr="005B38C4">
        <w:rPr>
          <w:rFonts w:ascii="Times New Roman" w:hAnsi="Times New Roman" w:cs="Times New Roman"/>
          <w:sz w:val="24"/>
          <w:szCs w:val="24"/>
        </w:rPr>
        <w:t xml:space="preserve"> et al.</w:t>
      </w:r>
      <w:r w:rsidR="00C47947" w:rsidRPr="005B38C4">
        <w:rPr>
          <w:rFonts w:ascii="Times New Roman" w:hAnsi="Times New Roman" w:cs="Times New Roman"/>
          <w:sz w:val="24"/>
          <w:szCs w:val="24"/>
        </w:rPr>
        <w:t xml:space="preserve">, 2003; </w:t>
      </w:r>
      <w:r w:rsidR="00FB15F8" w:rsidRPr="005B38C4">
        <w:rPr>
          <w:rFonts w:ascii="Times New Roman" w:hAnsi="Times New Roman" w:cs="Times New Roman"/>
          <w:sz w:val="24"/>
          <w:szCs w:val="24"/>
        </w:rPr>
        <w:t xml:space="preserve">Zurbriggen, Ramsey, &amp; Jaworski, 2011) </w:t>
      </w:r>
      <w:r w:rsidR="00033866" w:rsidRPr="005B38C4">
        <w:rPr>
          <w:rFonts w:ascii="Times New Roman" w:hAnsi="Times New Roman" w:cs="Times New Roman"/>
          <w:sz w:val="24"/>
          <w:szCs w:val="24"/>
        </w:rPr>
        <w:t>and then in specific contexts such as relationship conflict</w:t>
      </w:r>
      <w:r w:rsidR="00FB15F8" w:rsidRPr="005B38C4">
        <w:rPr>
          <w:rFonts w:ascii="Times New Roman" w:hAnsi="Times New Roman" w:cs="Times New Roman"/>
          <w:sz w:val="24"/>
          <w:szCs w:val="24"/>
        </w:rPr>
        <w:t xml:space="preserve"> (Aubrey</w:t>
      </w:r>
      <w:r w:rsidR="003F0284" w:rsidRPr="005B38C4">
        <w:rPr>
          <w:rFonts w:ascii="Times New Roman" w:hAnsi="Times New Roman" w:cs="Times New Roman"/>
          <w:sz w:val="24"/>
          <w:szCs w:val="24"/>
        </w:rPr>
        <w:t xml:space="preserve"> et al.</w:t>
      </w:r>
      <w:r w:rsidR="00FB15F8" w:rsidRPr="005B38C4">
        <w:rPr>
          <w:rFonts w:ascii="Times New Roman" w:hAnsi="Times New Roman" w:cs="Times New Roman"/>
          <w:sz w:val="24"/>
          <w:szCs w:val="24"/>
        </w:rPr>
        <w:t>, 2013; Coyne</w:t>
      </w:r>
      <w:r w:rsidR="003F0284" w:rsidRPr="005B38C4">
        <w:rPr>
          <w:rFonts w:ascii="Times New Roman" w:hAnsi="Times New Roman" w:cs="Times New Roman"/>
          <w:sz w:val="24"/>
          <w:szCs w:val="24"/>
        </w:rPr>
        <w:t xml:space="preserve"> et al.</w:t>
      </w:r>
      <w:r w:rsidR="00FB15F8" w:rsidRPr="005B38C4">
        <w:rPr>
          <w:rFonts w:ascii="Times New Roman" w:hAnsi="Times New Roman" w:cs="Times New Roman"/>
          <w:sz w:val="24"/>
          <w:szCs w:val="24"/>
        </w:rPr>
        <w:t>, 2011)</w:t>
      </w:r>
      <w:r w:rsidR="00033866" w:rsidRPr="005B38C4">
        <w:rPr>
          <w:rFonts w:ascii="Times New Roman" w:hAnsi="Times New Roman" w:cs="Times New Roman"/>
          <w:sz w:val="24"/>
          <w:szCs w:val="24"/>
        </w:rPr>
        <w:t xml:space="preserve">. Both are </w:t>
      </w:r>
      <w:r w:rsidR="00FB15F8" w:rsidRPr="005B38C4">
        <w:rPr>
          <w:rFonts w:ascii="Times New Roman" w:hAnsi="Times New Roman" w:cs="Times New Roman"/>
          <w:sz w:val="24"/>
          <w:szCs w:val="24"/>
        </w:rPr>
        <w:t>frequently</w:t>
      </w:r>
      <w:r w:rsidR="00033866" w:rsidRPr="005B38C4">
        <w:rPr>
          <w:rFonts w:ascii="Times New Roman" w:hAnsi="Times New Roman" w:cs="Times New Roman"/>
          <w:sz w:val="24"/>
          <w:szCs w:val="24"/>
        </w:rPr>
        <w:t xml:space="preserve"> </w:t>
      </w:r>
      <w:r w:rsidR="00C0241F" w:rsidRPr="005B38C4">
        <w:rPr>
          <w:rFonts w:ascii="Times New Roman" w:hAnsi="Times New Roman" w:cs="Times New Roman"/>
          <w:sz w:val="24"/>
          <w:szCs w:val="24"/>
        </w:rPr>
        <w:t>depicted within</w:t>
      </w:r>
      <w:r w:rsidR="00033866" w:rsidRPr="005B38C4">
        <w:rPr>
          <w:rFonts w:ascii="Times New Roman" w:hAnsi="Times New Roman" w:cs="Times New Roman"/>
          <w:sz w:val="24"/>
          <w:szCs w:val="24"/>
        </w:rPr>
        <w:t xml:space="preserve"> romantic relationships </w:t>
      </w:r>
      <w:r w:rsidR="00F17050" w:rsidRPr="005B38C4">
        <w:rPr>
          <w:rFonts w:ascii="Times New Roman" w:hAnsi="Times New Roman" w:cs="Times New Roman"/>
          <w:sz w:val="24"/>
          <w:szCs w:val="24"/>
        </w:rPr>
        <w:t>on television program</w:t>
      </w:r>
      <w:r w:rsidR="00FB15F8" w:rsidRPr="005B38C4">
        <w:rPr>
          <w:rFonts w:ascii="Times New Roman" w:hAnsi="Times New Roman" w:cs="Times New Roman"/>
          <w:sz w:val="24"/>
          <w:szCs w:val="24"/>
        </w:rPr>
        <w:t>ming</w:t>
      </w:r>
      <w:r w:rsidR="00F17050" w:rsidRPr="005B38C4">
        <w:rPr>
          <w:rFonts w:ascii="Times New Roman" w:hAnsi="Times New Roman" w:cs="Times New Roman"/>
          <w:sz w:val="24"/>
          <w:szCs w:val="24"/>
        </w:rPr>
        <w:t>. The unique aspect of online romantic relationships is that their non-depiction within programming is as important towards understanding the</w:t>
      </w:r>
      <w:r w:rsidR="00575DD5" w:rsidRPr="005B38C4">
        <w:rPr>
          <w:rFonts w:ascii="Times New Roman" w:hAnsi="Times New Roman" w:cs="Times New Roman"/>
          <w:sz w:val="24"/>
          <w:szCs w:val="24"/>
        </w:rPr>
        <w:t>ir influence as their depictions.</w:t>
      </w:r>
    </w:p>
    <w:p w14:paraId="02FDAC4D" w14:textId="7E8602C3" w:rsidR="00196255" w:rsidRPr="005B38C4" w:rsidRDefault="00196255"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r>
      <w:r w:rsidR="00375D24" w:rsidRPr="005B38C4">
        <w:rPr>
          <w:rFonts w:ascii="Times New Roman" w:hAnsi="Times New Roman" w:cs="Times New Roman"/>
          <w:sz w:val="24"/>
          <w:szCs w:val="24"/>
        </w:rPr>
        <w:t>An</w:t>
      </w:r>
      <w:r w:rsidRPr="005B38C4">
        <w:rPr>
          <w:rFonts w:ascii="Times New Roman" w:hAnsi="Times New Roman" w:cs="Times New Roman"/>
          <w:sz w:val="24"/>
          <w:szCs w:val="24"/>
        </w:rPr>
        <w:t xml:space="preserve">other </w:t>
      </w:r>
      <w:r w:rsidR="00375D24" w:rsidRPr="005B38C4">
        <w:rPr>
          <w:rFonts w:ascii="Times New Roman" w:hAnsi="Times New Roman" w:cs="Times New Roman"/>
          <w:sz w:val="24"/>
          <w:szCs w:val="24"/>
        </w:rPr>
        <w:t>contribu</w:t>
      </w:r>
      <w:r w:rsidRPr="005B38C4">
        <w:rPr>
          <w:rFonts w:ascii="Times New Roman" w:hAnsi="Times New Roman" w:cs="Times New Roman"/>
          <w:sz w:val="24"/>
          <w:szCs w:val="24"/>
        </w:rPr>
        <w:t xml:space="preserve">tion is the role of advertising in the cultivation effect. Advertising is not commonly a part of cultivation studies. Cultivation studies that examine television advertising </w:t>
      </w:r>
      <w:r w:rsidR="00375D24" w:rsidRPr="005B38C4">
        <w:rPr>
          <w:rFonts w:ascii="Times New Roman" w:hAnsi="Times New Roman" w:cs="Times New Roman"/>
          <w:sz w:val="24"/>
          <w:szCs w:val="24"/>
        </w:rPr>
        <w:t>focus</w:t>
      </w:r>
      <w:r w:rsidRPr="005B38C4">
        <w:rPr>
          <w:rFonts w:ascii="Times New Roman" w:hAnsi="Times New Roman" w:cs="Times New Roman"/>
          <w:sz w:val="24"/>
          <w:szCs w:val="24"/>
        </w:rPr>
        <w:t xml:space="preserve"> exclusively </w:t>
      </w:r>
      <w:r w:rsidR="00375D24" w:rsidRPr="005B38C4">
        <w:rPr>
          <w:rFonts w:ascii="Times New Roman" w:hAnsi="Times New Roman" w:cs="Times New Roman"/>
          <w:sz w:val="24"/>
          <w:szCs w:val="24"/>
        </w:rPr>
        <w:t xml:space="preserve">on advertising </w:t>
      </w:r>
      <w:r w:rsidR="00E96EB6" w:rsidRPr="005B38C4">
        <w:rPr>
          <w:rFonts w:ascii="Times New Roman" w:hAnsi="Times New Roman" w:cs="Times New Roman"/>
          <w:sz w:val="24"/>
          <w:szCs w:val="24"/>
        </w:rPr>
        <w:t>(Harmon, 2001; Kwak</w:t>
      </w:r>
      <w:r w:rsidR="003F0284" w:rsidRPr="005B38C4">
        <w:rPr>
          <w:rFonts w:ascii="Times New Roman" w:hAnsi="Times New Roman" w:cs="Times New Roman"/>
          <w:sz w:val="24"/>
          <w:szCs w:val="24"/>
        </w:rPr>
        <w:t xml:space="preserve"> et al.</w:t>
      </w:r>
      <w:r w:rsidR="00E96EB6" w:rsidRPr="005B38C4">
        <w:rPr>
          <w:rFonts w:ascii="Times New Roman" w:hAnsi="Times New Roman" w:cs="Times New Roman"/>
          <w:sz w:val="24"/>
          <w:szCs w:val="24"/>
        </w:rPr>
        <w:t xml:space="preserve">, 2002; </w:t>
      </w:r>
      <w:r w:rsidR="00C47947" w:rsidRPr="005B38C4">
        <w:rPr>
          <w:rFonts w:ascii="Times New Roman" w:hAnsi="Times New Roman" w:cs="Times New Roman"/>
          <w:sz w:val="24"/>
          <w:szCs w:val="24"/>
        </w:rPr>
        <w:t xml:space="preserve">Tan, 1979; </w:t>
      </w:r>
      <w:r w:rsidR="00E96EB6" w:rsidRPr="005B38C4">
        <w:rPr>
          <w:rFonts w:ascii="Times New Roman" w:hAnsi="Times New Roman" w:cs="Times New Roman"/>
          <w:sz w:val="24"/>
          <w:szCs w:val="24"/>
        </w:rPr>
        <w:t>Unger</w:t>
      </w:r>
      <w:r w:rsidR="003F0284" w:rsidRPr="005B38C4">
        <w:rPr>
          <w:rFonts w:ascii="Times New Roman" w:hAnsi="Times New Roman" w:cs="Times New Roman"/>
          <w:sz w:val="24"/>
          <w:szCs w:val="24"/>
        </w:rPr>
        <w:t xml:space="preserve"> et al.</w:t>
      </w:r>
      <w:r w:rsidR="00E96EB6" w:rsidRPr="005B38C4">
        <w:rPr>
          <w:rFonts w:ascii="Times New Roman" w:hAnsi="Times New Roman" w:cs="Times New Roman"/>
          <w:sz w:val="24"/>
          <w:szCs w:val="24"/>
        </w:rPr>
        <w:t>, 2003)</w:t>
      </w:r>
      <w:r w:rsidR="00C47947" w:rsidRPr="005B38C4">
        <w:rPr>
          <w:rFonts w:ascii="Times New Roman" w:hAnsi="Times New Roman" w:cs="Times New Roman"/>
          <w:sz w:val="24"/>
          <w:szCs w:val="24"/>
        </w:rPr>
        <w:t>,</w:t>
      </w:r>
      <w:r w:rsidR="00E96EB6" w:rsidRPr="005B38C4">
        <w:rPr>
          <w:rFonts w:ascii="Times New Roman" w:hAnsi="Times New Roman" w:cs="Times New Roman"/>
          <w:sz w:val="24"/>
          <w:szCs w:val="24"/>
        </w:rPr>
        <w:t xml:space="preserve"> </w:t>
      </w:r>
      <w:r w:rsidR="00375D24" w:rsidRPr="005B38C4">
        <w:rPr>
          <w:rFonts w:ascii="Times New Roman" w:hAnsi="Times New Roman" w:cs="Times New Roman"/>
          <w:sz w:val="24"/>
          <w:szCs w:val="24"/>
        </w:rPr>
        <w:t xml:space="preserve">so they </w:t>
      </w:r>
      <w:r w:rsidRPr="005B38C4">
        <w:rPr>
          <w:rFonts w:ascii="Times New Roman" w:hAnsi="Times New Roman" w:cs="Times New Roman"/>
          <w:sz w:val="24"/>
          <w:szCs w:val="24"/>
        </w:rPr>
        <w:t xml:space="preserve">do </w:t>
      </w:r>
      <w:r w:rsidR="00F66973" w:rsidRPr="005B38C4">
        <w:rPr>
          <w:rFonts w:ascii="Times New Roman" w:hAnsi="Times New Roman" w:cs="Times New Roman"/>
          <w:sz w:val="24"/>
          <w:szCs w:val="24"/>
        </w:rPr>
        <w:t>not examine</w:t>
      </w:r>
      <w:r w:rsidRPr="005B38C4">
        <w:rPr>
          <w:rFonts w:ascii="Times New Roman" w:hAnsi="Times New Roman" w:cs="Times New Roman"/>
          <w:sz w:val="24"/>
          <w:szCs w:val="24"/>
        </w:rPr>
        <w:t xml:space="preserve"> </w:t>
      </w:r>
      <w:r w:rsidR="00E96EB6" w:rsidRPr="005B38C4">
        <w:rPr>
          <w:rFonts w:ascii="Times New Roman" w:hAnsi="Times New Roman" w:cs="Times New Roman"/>
          <w:sz w:val="24"/>
          <w:szCs w:val="24"/>
        </w:rPr>
        <w:t xml:space="preserve">both </w:t>
      </w:r>
      <w:r w:rsidRPr="005B38C4">
        <w:rPr>
          <w:rFonts w:ascii="Times New Roman" w:hAnsi="Times New Roman" w:cs="Times New Roman"/>
          <w:sz w:val="24"/>
          <w:szCs w:val="24"/>
        </w:rPr>
        <w:t>television programming</w:t>
      </w:r>
      <w:r w:rsidR="00E96EB6" w:rsidRPr="005B38C4">
        <w:rPr>
          <w:rFonts w:ascii="Times New Roman" w:hAnsi="Times New Roman" w:cs="Times New Roman"/>
          <w:sz w:val="24"/>
          <w:szCs w:val="24"/>
        </w:rPr>
        <w:t xml:space="preserve"> and advertising effects </w:t>
      </w:r>
      <w:r w:rsidR="00C47947" w:rsidRPr="005B38C4">
        <w:rPr>
          <w:rFonts w:ascii="Times New Roman" w:hAnsi="Times New Roman" w:cs="Times New Roman"/>
          <w:sz w:val="24"/>
          <w:szCs w:val="24"/>
        </w:rPr>
        <w:t xml:space="preserve">in </w:t>
      </w:r>
      <w:r w:rsidR="00E96EB6" w:rsidRPr="005B38C4">
        <w:rPr>
          <w:rFonts w:ascii="Times New Roman" w:hAnsi="Times New Roman" w:cs="Times New Roman"/>
          <w:sz w:val="24"/>
          <w:szCs w:val="24"/>
        </w:rPr>
        <w:t xml:space="preserve">a </w:t>
      </w:r>
      <w:r w:rsidR="00825C10" w:rsidRPr="005B38C4">
        <w:rPr>
          <w:rFonts w:ascii="Times New Roman" w:hAnsi="Times New Roman" w:cs="Times New Roman"/>
          <w:sz w:val="24"/>
          <w:szCs w:val="24"/>
        </w:rPr>
        <w:t>context as</w:t>
      </w:r>
      <w:r w:rsidR="00C0241F" w:rsidRPr="005B38C4">
        <w:rPr>
          <w:rFonts w:ascii="Times New Roman" w:hAnsi="Times New Roman" w:cs="Times New Roman"/>
          <w:sz w:val="24"/>
          <w:szCs w:val="24"/>
        </w:rPr>
        <w:t xml:space="preserve"> this study has</w:t>
      </w:r>
      <w:r w:rsidR="000F2A17" w:rsidRPr="005B38C4">
        <w:rPr>
          <w:rFonts w:ascii="Times New Roman" w:hAnsi="Times New Roman" w:cs="Times New Roman"/>
          <w:sz w:val="24"/>
          <w:szCs w:val="24"/>
        </w:rPr>
        <w:t>.</w:t>
      </w:r>
      <w:r w:rsidRPr="005B38C4">
        <w:rPr>
          <w:rFonts w:ascii="Times New Roman" w:hAnsi="Times New Roman" w:cs="Times New Roman"/>
          <w:sz w:val="24"/>
          <w:szCs w:val="24"/>
        </w:rPr>
        <w:t xml:space="preserve"> </w:t>
      </w:r>
    </w:p>
    <w:p w14:paraId="58C7C4D6" w14:textId="3B7573FE" w:rsidR="003558BB" w:rsidRPr="005B38C4" w:rsidRDefault="000F2A1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t xml:space="preserve">This study has </w:t>
      </w:r>
      <w:r w:rsidR="00F26F6F" w:rsidRPr="005B38C4">
        <w:rPr>
          <w:rFonts w:ascii="Times New Roman" w:hAnsi="Times New Roman" w:cs="Times New Roman"/>
          <w:sz w:val="24"/>
          <w:szCs w:val="24"/>
        </w:rPr>
        <w:t xml:space="preserve">practical </w:t>
      </w:r>
      <w:r w:rsidR="00375D24" w:rsidRPr="005B38C4">
        <w:rPr>
          <w:rFonts w:ascii="Times New Roman" w:hAnsi="Times New Roman" w:cs="Times New Roman"/>
          <w:sz w:val="24"/>
          <w:szCs w:val="24"/>
        </w:rPr>
        <w:t>contribu</w:t>
      </w:r>
      <w:r w:rsidR="00C37C6E" w:rsidRPr="005B38C4">
        <w:rPr>
          <w:rFonts w:ascii="Times New Roman" w:hAnsi="Times New Roman" w:cs="Times New Roman"/>
          <w:sz w:val="24"/>
          <w:szCs w:val="24"/>
        </w:rPr>
        <w:t>tions to</w:t>
      </w:r>
      <w:r w:rsidRPr="005B38C4">
        <w:rPr>
          <w:rFonts w:ascii="Times New Roman" w:hAnsi="Times New Roman" w:cs="Times New Roman"/>
          <w:sz w:val="24"/>
          <w:szCs w:val="24"/>
        </w:rPr>
        <w:t xml:space="preserve"> online romantic relationships</w:t>
      </w:r>
      <w:r w:rsidR="00F26F6F" w:rsidRPr="005B38C4">
        <w:rPr>
          <w:rFonts w:ascii="Times New Roman" w:hAnsi="Times New Roman" w:cs="Times New Roman"/>
          <w:sz w:val="24"/>
          <w:szCs w:val="24"/>
        </w:rPr>
        <w:t xml:space="preserve"> beyond the cultivation context</w:t>
      </w:r>
      <w:r w:rsidRPr="005B38C4">
        <w:rPr>
          <w:rFonts w:ascii="Times New Roman" w:hAnsi="Times New Roman" w:cs="Times New Roman"/>
          <w:sz w:val="24"/>
          <w:szCs w:val="24"/>
        </w:rPr>
        <w:t xml:space="preserve">. </w:t>
      </w:r>
      <w:r w:rsidR="00E96EB6" w:rsidRPr="005B38C4">
        <w:rPr>
          <w:rFonts w:ascii="Times New Roman" w:hAnsi="Times New Roman" w:cs="Times New Roman"/>
          <w:sz w:val="24"/>
          <w:szCs w:val="24"/>
        </w:rPr>
        <w:t xml:space="preserve"> </w:t>
      </w:r>
      <w:r w:rsidR="0001431F" w:rsidRPr="005B38C4">
        <w:rPr>
          <w:rFonts w:ascii="Times New Roman" w:hAnsi="Times New Roman" w:cs="Times New Roman"/>
          <w:sz w:val="24"/>
          <w:szCs w:val="24"/>
        </w:rPr>
        <w:t>Determining</w:t>
      </w:r>
      <w:r w:rsidRPr="005B38C4">
        <w:rPr>
          <w:rFonts w:ascii="Times New Roman" w:hAnsi="Times New Roman" w:cs="Times New Roman"/>
          <w:sz w:val="24"/>
          <w:szCs w:val="24"/>
        </w:rPr>
        <w:t xml:space="preserve"> what television tells us about online </w:t>
      </w:r>
      <w:r w:rsidR="00936DF8" w:rsidRPr="005B38C4">
        <w:rPr>
          <w:rFonts w:ascii="Times New Roman" w:hAnsi="Times New Roman" w:cs="Times New Roman"/>
          <w:sz w:val="24"/>
          <w:szCs w:val="24"/>
        </w:rPr>
        <w:t>dating</w:t>
      </w:r>
      <w:r w:rsidRPr="005B38C4">
        <w:rPr>
          <w:rFonts w:ascii="Times New Roman" w:hAnsi="Times New Roman" w:cs="Times New Roman"/>
          <w:sz w:val="24"/>
          <w:szCs w:val="24"/>
        </w:rPr>
        <w:t xml:space="preserve"> is </w:t>
      </w:r>
      <w:r w:rsidR="00936DF8" w:rsidRPr="005B38C4">
        <w:rPr>
          <w:rFonts w:ascii="Times New Roman" w:hAnsi="Times New Roman" w:cs="Times New Roman"/>
          <w:sz w:val="24"/>
          <w:szCs w:val="24"/>
        </w:rPr>
        <w:t xml:space="preserve">part of </w:t>
      </w:r>
      <w:r w:rsidR="00D96862" w:rsidRPr="005B38C4">
        <w:rPr>
          <w:rFonts w:ascii="Times New Roman" w:hAnsi="Times New Roman" w:cs="Times New Roman"/>
          <w:sz w:val="24"/>
          <w:szCs w:val="24"/>
        </w:rPr>
        <w:t>a larger</w:t>
      </w:r>
      <w:r w:rsidR="007609BA" w:rsidRPr="005B38C4">
        <w:rPr>
          <w:rFonts w:ascii="Times New Roman" w:hAnsi="Times New Roman" w:cs="Times New Roman"/>
          <w:sz w:val="24"/>
          <w:szCs w:val="24"/>
        </w:rPr>
        <w:t xml:space="preserve"> understanding</w:t>
      </w:r>
      <w:r w:rsidR="00936DF8" w:rsidRPr="005B38C4">
        <w:rPr>
          <w:rFonts w:ascii="Times New Roman" w:hAnsi="Times New Roman" w:cs="Times New Roman"/>
          <w:sz w:val="24"/>
          <w:szCs w:val="24"/>
        </w:rPr>
        <w:t xml:space="preserve"> of </w:t>
      </w:r>
      <w:r w:rsidRPr="005B38C4">
        <w:rPr>
          <w:rFonts w:ascii="Times New Roman" w:hAnsi="Times New Roman" w:cs="Times New Roman"/>
          <w:sz w:val="24"/>
          <w:szCs w:val="24"/>
        </w:rPr>
        <w:t xml:space="preserve">online </w:t>
      </w:r>
      <w:r w:rsidR="0001431F" w:rsidRPr="005B38C4">
        <w:rPr>
          <w:rFonts w:ascii="Times New Roman" w:hAnsi="Times New Roman" w:cs="Times New Roman"/>
          <w:sz w:val="24"/>
          <w:szCs w:val="24"/>
        </w:rPr>
        <w:t>romantic</w:t>
      </w:r>
      <w:r w:rsidRPr="005B38C4">
        <w:rPr>
          <w:rFonts w:ascii="Times New Roman" w:hAnsi="Times New Roman" w:cs="Times New Roman"/>
          <w:sz w:val="24"/>
          <w:szCs w:val="24"/>
        </w:rPr>
        <w:t xml:space="preserve"> </w:t>
      </w:r>
      <w:r w:rsidR="0001431F" w:rsidRPr="005B38C4">
        <w:rPr>
          <w:rFonts w:ascii="Times New Roman" w:hAnsi="Times New Roman" w:cs="Times New Roman"/>
          <w:sz w:val="24"/>
          <w:szCs w:val="24"/>
        </w:rPr>
        <w:t>relationships</w:t>
      </w:r>
      <w:r w:rsidRPr="005B38C4">
        <w:rPr>
          <w:rFonts w:ascii="Times New Roman" w:hAnsi="Times New Roman" w:cs="Times New Roman"/>
          <w:sz w:val="24"/>
          <w:szCs w:val="24"/>
        </w:rPr>
        <w:t xml:space="preserve"> to be explored in the interpersonal communication literature. It is likely that television programming storylines will continue to include online romantic relationships more frequently.</w:t>
      </w:r>
      <w:r w:rsidR="00E96EB6"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The </w:t>
      </w:r>
      <w:r w:rsidRPr="005B38C4">
        <w:rPr>
          <w:rFonts w:ascii="Times New Roman" w:hAnsi="Times New Roman" w:cs="Times New Roman"/>
          <w:sz w:val="24"/>
          <w:szCs w:val="24"/>
        </w:rPr>
        <w:lastRenderedPageBreak/>
        <w:t xml:space="preserve">practical </w:t>
      </w:r>
      <w:r w:rsidR="00670484" w:rsidRPr="005B38C4">
        <w:rPr>
          <w:rFonts w:ascii="Times New Roman" w:hAnsi="Times New Roman" w:cs="Times New Roman"/>
          <w:sz w:val="24"/>
          <w:szCs w:val="24"/>
        </w:rPr>
        <w:t xml:space="preserve">contribution </w:t>
      </w:r>
      <w:r w:rsidRPr="005B38C4">
        <w:rPr>
          <w:rFonts w:ascii="Times New Roman" w:hAnsi="Times New Roman" w:cs="Times New Roman"/>
          <w:sz w:val="24"/>
          <w:szCs w:val="24"/>
        </w:rPr>
        <w:t xml:space="preserve">of the study </w:t>
      </w:r>
      <w:r w:rsidR="00C47947" w:rsidRPr="005B38C4">
        <w:rPr>
          <w:rFonts w:ascii="Times New Roman" w:hAnsi="Times New Roman" w:cs="Times New Roman"/>
          <w:sz w:val="24"/>
          <w:szCs w:val="24"/>
        </w:rPr>
        <w:t xml:space="preserve">is </w:t>
      </w:r>
      <w:r w:rsidRPr="005B38C4">
        <w:rPr>
          <w:rFonts w:ascii="Times New Roman" w:hAnsi="Times New Roman" w:cs="Times New Roman"/>
          <w:sz w:val="24"/>
          <w:szCs w:val="24"/>
        </w:rPr>
        <w:t xml:space="preserve">that we </w:t>
      </w:r>
      <w:r w:rsidR="00C47947" w:rsidRPr="005B38C4">
        <w:rPr>
          <w:rFonts w:ascii="Times New Roman" w:hAnsi="Times New Roman" w:cs="Times New Roman"/>
          <w:sz w:val="24"/>
          <w:szCs w:val="24"/>
        </w:rPr>
        <w:t xml:space="preserve">can </w:t>
      </w:r>
      <w:r w:rsidRPr="005B38C4">
        <w:rPr>
          <w:rFonts w:ascii="Times New Roman" w:hAnsi="Times New Roman" w:cs="Times New Roman"/>
          <w:sz w:val="24"/>
          <w:szCs w:val="24"/>
        </w:rPr>
        <w:t xml:space="preserve">better understand our perceptions of online romantic relationships </w:t>
      </w:r>
      <w:r w:rsidR="00936DF8" w:rsidRPr="005B38C4">
        <w:rPr>
          <w:rFonts w:ascii="Times New Roman" w:hAnsi="Times New Roman" w:cs="Times New Roman"/>
          <w:sz w:val="24"/>
          <w:szCs w:val="24"/>
        </w:rPr>
        <w:t xml:space="preserve">by exploring </w:t>
      </w:r>
      <w:r w:rsidRPr="005B38C4">
        <w:rPr>
          <w:rFonts w:ascii="Times New Roman" w:hAnsi="Times New Roman" w:cs="Times New Roman"/>
          <w:sz w:val="24"/>
          <w:szCs w:val="24"/>
        </w:rPr>
        <w:t>a part of how those perceptions are formed.</w:t>
      </w:r>
      <w:r w:rsidR="00375D24" w:rsidRPr="005B38C4">
        <w:rPr>
          <w:rFonts w:ascii="Times New Roman" w:hAnsi="Times New Roman" w:cs="Times New Roman"/>
          <w:sz w:val="24"/>
          <w:szCs w:val="24"/>
        </w:rPr>
        <w:t xml:space="preserve"> </w:t>
      </w:r>
      <w:r w:rsidR="00BB2DDA" w:rsidRPr="005B38C4">
        <w:rPr>
          <w:rFonts w:ascii="Times New Roman" w:hAnsi="Times New Roman" w:cs="Times New Roman"/>
          <w:sz w:val="24"/>
          <w:szCs w:val="24"/>
        </w:rPr>
        <w:t xml:space="preserve">Online dating </w:t>
      </w:r>
      <w:r w:rsidR="00402646" w:rsidRPr="005B38C4">
        <w:rPr>
          <w:rFonts w:ascii="Times New Roman" w:hAnsi="Times New Roman" w:cs="Times New Roman"/>
          <w:sz w:val="24"/>
          <w:szCs w:val="24"/>
        </w:rPr>
        <w:t xml:space="preserve">is </w:t>
      </w:r>
      <w:r w:rsidR="007609BA" w:rsidRPr="005B38C4">
        <w:rPr>
          <w:rFonts w:ascii="Times New Roman" w:hAnsi="Times New Roman" w:cs="Times New Roman"/>
          <w:sz w:val="24"/>
          <w:szCs w:val="24"/>
        </w:rPr>
        <w:t>likely</w:t>
      </w:r>
      <w:r w:rsidR="00BB2DDA" w:rsidRPr="005B38C4">
        <w:rPr>
          <w:rFonts w:ascii="Times New Roman" w:hAnsi="Times New Roman" w:cs="Times New Roman"/>
          <w:sz w:val="24"/>
          <w:szCs w:val="24"/>
        </w:rPr>
        <w:t xml:space="preserve"> to become more comm</w:t>
      </w:r>
      <w:r w:rsidR="00670484" w:rsidRPr="005B38C4">
        <w:rPr>
          <w:rFonts w:ascii="Times New Roman" w:hAnsi="Times New Roman" w:cs="Times New Roman"/>
          <w:sz w:val="24"/>
          <w:szCs w:val="24"/>
        </w:rPr>
        <w:t>on on television as well</w:t>
      </w:r>
      <w:r w:rsidR="00BB2DDA" w:rsidRPr="005B38C4">
        <w:rPr>
          <w:rFonts w:ascii="Times New Roman" w:hAnsi="Times New Roman" w:cs="Times New Roman"/>
          <w:sz w:val="24"/>
          <w:szCs w:val="24"/>
        </w:rPr>
        <w:t xml:space="preserve"> </w:t>
      </w:r>
      <w:r w:rsidR="00F94E9F" w:rsidRPr="005B38C4">
        <w:rPr>
          <w:rFonts w:ascii="Times New Roman" w:hAnsi="Times New Roman" w:cs="Times New Roman"/>
          <w:sz w:val="24"/>
          <w:szCs w:val="24"/>
        </w:rPr>
        <w:t xml:space="preserve">as </w:t>
      </w:r>
      <w:r w:rsidR="00BB2DDA" w:rsidRPr="005B38C4">
        <w:rPr>
          <w:rFonts w:ascii="Times New Roman" w:hAnsi="Times New Roman" w:cs="Times New Roman"/>
          <w:sz w:val="24"/>
          <w:szCs w:val="24"/>
        </w:rPr>
        <w:t xml:space="preserve">in society. Romantic relationships are an important aspect of our way of life. </w:t>
      </w:r>
      <w:r w:rsidR="00F94E9F" w:rsidRPr="005B38C4">
        <w:rPr>
          <w:rFonts w:ascii="Times New Roman" w:hAnsi="Times New Roman" w:cs="Times New Roman"/>
          <w:sz w:val="24"/>
          <w:szCs w:val="24"/>
        </w:rPr>
        <w:t xml:space="preserve">Understanding how we perceive these subjects and where those perceptions come from are important questions. </w:t>
      </w:r>
      <w:r w:rsidR="00BB2DDA" w:rsidRPr="005B38C4">
        <w:rPr>
          <w:rFonts w:ascii="Times New Roman" w:hAnsi="Times New Roman" w:cs="Times New Roman"/>
          <w:sz w:val="24"/>
          <w:szCs w:val="24"/>
        </w:rPr>
        <w:t xml:space="preserve">Further understanding these issues are important goals for communication educators. </w:t>
      </w:r>
      <w:r w:rsidR="00375D24" w:rsidRPr="005B38C4">
        <w:rPr>
          <w:rFonts w:ascii="Times New Roman" w:hAnsi="Times New Roman" w:cs="Times New Roman"/>
          <w:sz w:val="24"/>
          <w:szCs w:val="24"/>
        </w:rPr>
        <w:t>These contribution</w:t>
      </w:r>
      <w:r w:rsidR="00F26F6F" w:rsidRPr="005B38C4">
        <w:rPr>
          <w:rFonts w:ascii="Times New Roman" w:hAnsi="Times New Roman" w:cs="Times New Roman"/>
          <w:sz w:val="24"/>
          <w:szCs w:val="24"/>
        </w:rPr>
        <w:t>s</w:t>
      </w:r>
      <w:r w:rsidR="00C37C6E" w:rsidRPr="005B38C4">
        <w:rPr>
          <w:rFonts w:ascii="Times New Roman" w:hAnsi="Times New Roman" w:cs="Times New Roman"/>
          <w:sz w:val="24"/>
          <w:szCs w:val="24"/>
        </w:rPr>
        <w:t xml:space="preserve">  make this study a unique </w:t>
      </w:r>
      <w:r w:rsidR="00F26F6F" w:rsidRPr="005B38C4">
        <w:rPr>
          <w:rFonts w:ascii="Times New Roman" w:hAnsi="Times New Roman" w:cs="Times New Roman"/>
          <w:sz w:val="24"/>
          <w:szCs w:val="24"/>
        </w:rPr>
        <w:t>addition</w:t>
      </w:r>
      <w:r w:rsidR="00375D24" w:rsidRPr="005B38C4">
        <w:rPr>
          <w:rFonts w:ascii="Times New Roman" w:hAnsi="Times New Roman" w:cs="Times New Roman"/>
          <w:sz w:val="24"/>
          <w:szCs w:val="24"/>
        </w:rPr>
        <w:t xml:space="preserve"> to</w:t>
      </w:r>
      <w:r w:rsidR="00BB2DDA" w:rsidRPr="005B38C4">
        <w:rPr>
          <w:rFonts w:ascii="Times New Roman" w:hAnsi="Times New Roman" w:cs="Times New Roman"/>
          <w:sz w:val="24"/>
          <w:szCs w:val="24"/>
        </w:rPr>
        <w:t xml:space="preserve"> the</w:t>
      </w:r>
      <w:r w:rsidR="00375D24" w:rsidRPr="005B38C4">
        <w:rPr>
          <w:rFonts w:ascii="Times New Roman" w:hAnsi="Times New Roman" w:cs="Times New Roman"/>
          <w:sz w:val="24"/>
          <w:szCs w:val="24"/>
        </w:rPr>
        <w:t xml:space="preserve"> cultivation </w:t>
      </w:r>
      <w:r w:rsidR="00BB2DDA" w:rsidRPr="005B38C4">
        <w:rPr>
          <w:rFonts w:ascii="Times New Roman" w:hAnsi="Times New Roman" w:cs="Times New Roman"/>
          <w:sz w:val="24"/>
          <w:szCs w:val="24"/>
        </w:rPr>
        <w:t>literature</w:t>
      </w:r>
      <w:r w:rsidR="00375D24" w:rsidRPr="005B38C4">
        <w:rPr>
          <w:rFonts w:ascii="Times New Roman" w:hAnsi="Times New Roman" w:cs="Times New Roman"/>
          <w:sz w:val="24"/>
          <w:szCs w:val="24"/>
        </w:rPr>
        <w:t>.</w:t>
      </w:r>
    </w:p>
    <w:p w14:paraId="02D72ECC" w14:textId="77777777" w:rsidR="00C82057" w:rsidRPr="005B38C4" w:rsidRDefault="00C82057"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Limitations</w:t>
      </w:r>
    </w:p>
    <w:p w14:paraId="142B058E" w14:textId="77777777"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One concern of the project is the lower intercoder reliability among television programs compared with television advertisements</w:t>
      </w:r>
      <w:r w:rsidR="00C37C6E" w:rsidRPr="005B38C4">
        <w:rPr>
          <w:rFonts w:ascii="Times New Roman" w:hAnsi="Times New Roman" w:cs="Times New Roman"/>
          <w:sz w:val="24"/>
          <w:szCs w:val="24"/>
        </w:rPr>
        <w:t xml:space="preserve"> within the content analysis</w:t>
      </w:r>
      <w:r w:rsidRPr="005B38C4">
        <w:rPr>
          <w:rFonts w:ascii="Times New Roman" w:hAnsi="Times New Roman" w:cs="Times New Roman"/>
          <w:sz w:val="24"/>
          <w:szCs w:val="24"/>
        </w:rPr>
        <w:t>. This is not completely unexpected</w:t>
      </w:r>
      <w:r w:rsidR="003F367D" w:rsidRPr="005B38C4">
        <w:rPr>
          <w:rFonts w:ascii="Times New Roman" w:hAnsi="Times New Roman" w:cs="Times New Roman"/>
          <w:sz w:val="24"/>
          <w:szCs w:val="24"/>
        </w:rPr>
        <w:t>,</w:t>
      </w:r>
      <w:r w:rsidRPr="005B38C4">
        <w:rPr>
          <w:rFonts w:ascii="Times New Roman" w:hAnsi="Times New Roman" w:cs="Times New Roman"/>
          <w:sz w:val="24"/>
          <w:szCs w:val="24"/>
        </w:rPr>
        <w:t xml:space="preserve"> because, as mentioned, there is m</w:t>
      </w:r>
      <w:r w:rsidR="009C27AB" w:rsidRPr="005B38C4">
        <w:rPr>
          <w:rFonts w:ascii="Times New Roman" w:hAnsi="Times New Roman" w:cs="Times New Roman"/>
          <w:sz w:val="24"/>
          <w:szCs w:val="24"/>
        </w:rPr>
        <w:t xml:space="preserve">ore </w:t>
      </w:r>
      <w:r w:rsidR="003F367D" w:rsidRPr="005B38C4">
        <w:rPr>
          <w:rFonts w:ascii="Times New Roman" w:hAnsi="Times New Roman" w:cs="Times New Roman"/>
          <w:sz w:val="24"/>
          <w:szCs w:val="24"/>
        </w:rPr>
        <w:t xml:space="preserve">diverse </w:t>
      </w:r>
      <w:r w:rsidR="00BB2DDA" w:rsidRPr="005B38C4">
        <w:rPr>
          <w:rFonts w:ascii="Times New Roman" w:hAnsi="Times New Roman" w:cs="Times New Roman"/>
          <w:sz w:val="24"/>
          <w:szCs w:val="24"/>
        </w:rPr>
        <w:t>content o</w:t>
      </w:r>
      <w:r w:rsidR="009C27AB" w:rsidRPr="005B38C4">
        <w:rPr>
          <w:rFonts w:ascii="Times New Roman" w:hAnsi="Times New Roman" w:cs="Times New Roman"/>
          <w:sz w:val="24"/>
          <w:szCs w:val="24"/>
        </w:rPr>
        <w:t>n television programming and</w:t>
      </w:r>
      <w:r w:rsidR="00C37C6E" w:rsidRPr="005B38C4">
        <w:rPr>
          <w:rFonts w:ascii="Times New Roman" w:hAnsi="Times New Roman" w:cs="Times New Roman"/>
          <w:sz w:val="24"/>
          <w:szCs w:val="24"/>
        </w:rPr>
        <w:t xml:space="preserve"> </w:t>
      </w:r>
      <w:r w:rsidR="009C27AB" w:rsidRPr="005B38C4">
        <w:rPr>
          <w:rFonts w:ascii="Times New Roman" w:hAnsi="Times New Roman" w:cs="Times New Roman"/>
          <w:sz w:val="24"/>
          <w:szCs w:val="24"/>
        </w:rPr>
        <w:t xml:space="preserve">advertising </w:t>
      </w:r>
      <w:r w:rsidR="00C37C6E" w:rsidRPr="005B38C4">
        <w:rPr>
          <w:rFonts w:ascii="Times New Roman" w:hAnsi="Times New Roman" w:cs="Times New Roman"/>
          <w:sz w:val="24"/>
          <w:szCs w:val="24"/>
        </w:rPr>
        <w:t>messages are more straight-forward</w:t>
      </w:r>
      <w:r w:rsidRPr="005B38C4">
        <w:rPr>
          <w:rFonts w:ascii="Times New Roman" w:hAnsi="Times New Roman" w:cs="Times New Roman"/>
          <w:sz w:val="24"/>
          <w:szCs w:val="24"/>
        </w:rPr>
        <w:t xml:space="preserve">. </w:t>
      </w:r>
      <w:r w:rsidR="00017F45" w:rsidRPr="005B38C4">
        <w:rPr>
          <w:rFonts w:ascii="Times New Roman" w:hAnsi="Times New Roman" w:cs="Times New Roman"/>
          <w:sz w:val="24"/>
          <w:szCs w:val="24"/>
        </w:rPr>
        <w:t xml:space="preserve">There is a more clear, coordinated message about online romantic relationships communicated from television advertising. </w:t>
      </w:r>
      <w:r w:rsidRPr="005B38C4">
        <w:rPr>
          <w:rFonts w:ascii="Times New Roman" w:hAnsi="Times New Roman" w:cs="Times New Roman"/>
          <w:sz w:val="24"/>
          <w:szCs w:val="24"/>
        </w:rPr>
        <w:t>Coders also had more themes to cho</w:t>
      </w:r>
      <w:r w:rsidR="00C37C6E" w:rsidRPr="005B38C4">
        <w:rPr>
          <w:rFonts w:ascii="Times New Roman" w:hAnsi="Times New Roman" w:cs="Times New Roman"/>
          <w:sz w:val="24"/>
          <w:szCs w:val="24"/>
        </w:rPr>
        <w:t>ose from for television programming</w:t>
      </w:r>
      <w:r w:rsidRPr="005B38C4">
        <w:rPr>
          <w:rFonts w:ascii="Times New Roman" w:hAnsi="Times New Roman" w:cs="Times New Roman"/>
          <w:sz w:val="24"/>
          <w:szCs w:val="24"/>
        </w:rPr>
        <w:t xml:space="preserve"> than they did advertisements.</w:t>
      </w:r>
    </w:p>
    <w:p w14:paraId="5180C9F7" w14:textId="475C4825"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A second concern for the project is that the content analysis is a modified conception of traditional Gerbnerian content analysis. There are easily countless references to online romantic relationships that go un-noted in programming descriptions. As an anecdotal example, entertainer Britney Spears was a guest on </w:t>
      </w:r>
      <w:r w:rsidRPr="005B38C4">
        <w:rPr>
          <w:rFonts w:ascii="Times New Roman" w:hAnsi="Times New Roman" w:cs="Times New Roman"/>
          <w:i/>
          <w:sz w:val="24"/>
          <w:szCs w:val="24"/>
        </w:rPr>
        <w:t>The Tonight Show starring Jimmy Fallon</w:t>
      </w:r>
      <w:r w:rsidRPr="005B38C4">
        <w:rPr>
          <w:rFonts w:ascii="Times New Roman" w:hAnsi="Times New Roman" w:cs="Times New Roman"/>
          <w:sz w:val="24"/>
          <w:szCs w:val="24"/>
        </w:rPr>
        <w:t>. Jimmy created a ‘</w:t>
      </w:r>
      <w:r w:rsidR="003F367D" w:rsidRPr="005B38C4">
        <w:rPr>
          <w:rFonts w:ascii="Times New Roman" w:hAnsi="Times New Roman" w:cs="Times New Roman"/>
          <w:sz w:val="24"/>
          <w:szCs w:val="24"/>
        </w:rPr>
        <w:t>T</w:t>
      </w:r>
      <w:r w:rsidRPr="005B38C4">
        <w:rPr>
          <w:rFonts w:ascii="Times New Roman" w:hAnsi="Times New Roman" w:cs="Times New Roman"/>
          <w:sz w:val="24"/>
          <w:szCs w:val="24"/>
        </w:rPr>
        <w:t xml:space="preserve">inder’ account on Britney’s phone for the audience to interact directly with her during the show. This </w:t>
      </w:r>
      <w:r w:rsidR="00825C10" w:rsidRPr="005B38C4">
        <w:rPr>
          <w:rFonts w:ascii="Times New Roman" w:hAnsi="Times New Roman" w:cs="Times New Roman"/>
          <w:sz w:val="24"/>
          <w:szCs w:val="24"/>
        </w:rPr>
        <w:t>is a</w:t>
      </w:r>
      <w:r w:rsidRPr="005B38C4">
        <w:rPr>
          <w:rFonts w:ascii="Times New Roman" w:hAnsi="Times New Roman" w:cs="Times New Roman"/>
          <w:sz w:val="24"/>
          <w:szCs w:val="24"/>
        </w:rPr>
        <w:t xml:space="preserve"> reference to non-traditional dating, but it would be difficult, arguably impossible, to include these </w:t>
      </w:r>
      <w:r w:rsidRPr="005B38C4">
        <w:rPr>
          <w:rFonts w:ascii="Times New Roman" w:hAnsi="Times New Roman" w:cs="Times New Roman"/>
          <w:sz w:val="24"/>
          <w:szCs w:val="24"/>
        </w:rPr>
        <w:lastRenderedPageBreak/>
        <w:t>types of references without also including an unmanageable amount of content irrelevant to the study.</w:t>
      </w:r>
    </w:p>
    <w:p w14:paraId="54D0EE1C" w14:textId="72A1534D" w:rsidR="00C82057"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A third concern is</w:t>
      </w:r>
      <w:r w:rsidR="009C27AB" w:rsidRPr="005B38C4">
        <w:rPr>
          <w:rFonts w:ascii="Times New Roman" w:hAnsi="Times New Roman" w:cs="Times New Roman"/>
          <w:sz w:val="24"/>
          <w:szCs w:val="24"/>
        </w:rPr>
        <w:t xml:space="preserve"> that</w:t>
      </w:r>
      <w:r w:rsidRPr="005B38C4">
        <w:rPr>
          <w:rFonts w:ascii="Times New Roman" w:hAnsi="Times New Roman" w:cs="Times New Roman"/>
          <w:sz w:val="24"/>
          <w:szCs w:val="24"/>
        </w:rPr>
        <w:t xml:space="preserve"> the line between online romantic relationships and social media relationships is becoming increasingly blurred. Traditional online dating sites such as </w:t>
      </w:r>
      <w:r w:rsidR="003F367D" w:rsidRPr="005B38C4">
        <w:rPr>
          <w:rFonts w:ascii="Times New Roman" w:hAnsi="Times New Roman" w:cs="Times New Roman"/>
          <w:sz w:val="24"/>
          <w:szCs w:val="24"/>
        </w:rPr>
        <w:t>M</w:t>
      </w:r>
      <w:r w:rsidRPr="005B38C4">
        <w:rPr>
          <w:rFonts w:ascii="Times New Roman" w:hAnsi="Times New Roman" w:cs="Times New Roman"/>
          <w:sz w:val="24"/>
          <w:szCs w:val="24"/>
        </w:rPr>
        <w:t xml:space="preserve">atch.com and eHarmony are clearly online initiated relationships. However, meeting someone through a mutual </w:t>
      </w:r>
      <w:r w:rsidR="003F367D" w:rsidRPr="005B38C4">
        <w:rPr>
          <w:rFonts w:ascii="Times New Roman" w:hAnsi="Times New Roman" w:cs="Times New Roman"/>
          <w:sz w:val="24"/>
          <w:szCs w:val="24"/>
        </w:rPr>
        <w:t>F</w:t>
      </w:r>
      <w:r w:rsidRPr="005B38C4">
        <w:rPr>
          <w:rFonts w:ascii="Times New Roman" w:hAnsi="Times New Roman" w:cs="Times New Roman"/>
          <w:sz w:val="24"/>
          <w:szCs w:val="24"/>
        </w:rPr>
        <w:t xml:space="preserve">acebook friend or a shared membership in an online community is less clear. Phone applications such as </w:t>
      </w:r>
      <w:r w:rsidR="003F367D" w:rsidRPr="005B38C4">
        <w:rPr>
          <w:rFonts w:ascii="Times New Roman" w:hAnsi="Times New Roman" w:cs="Times New Roman"/>
          <w:sz w:val="24"/>
          <w:szCs w:val="24"/>
        </w:rPr>
        <w:t>G</w:t>
      </w:r>
      <w:r w:rsidRPr="005B38C4">
        <w:rPr>
          <w:rFonts w:ascii="Times New Roman" w:hAnsi="Times New Roman" w:cs="Times New Roman"/>
          <w:sz w:val="24"/>
          <w:szCs w:val="24"/>
        </w:rPr>
        <w:t xml:space="preserve">rindr, </w:t>
      </w:r>
      <w:r w:rsidR="003F367D" w:rsidRPr="005B38C4">
        <w:rPr>
          <w:rFonts w:ascii="Times New Roman" w:hAnsi="Times New Roman" w:cs="Times New Roman"/>
          <w:sz w:val="24"/>
          <w:szCs w:val="24"/>
        </w:rPr>
        <w:t>S</w:t>
      </w:r>
      <w:r w:rsidRPr="005B38C4">
        <w:rPr>
          <w:rFonts w:ascii="Times New Roman" w:hAnsi="Times New Roman" w:cs="Times New Roman"/>
          <w:sz w:val="24"/>
          <w:szCs w:val="24"/>
        </w:rPr>
        <w:t xml:space="preserve">kout, and the previously mentioned </w:t>
      </w:r>
      <w:r w:rsidR="003F367D" w:rsidRPr="005B38C4">
        <w:rPr>
          <w:rFonts w:ascii="Times New Roman" w:hAnsi="Times New Roman" w:cs="Times New Roman"/>
          <w:sz w:val="24"/>
          <w:szCs w:val="24"/>
        </w:rPr>
        <w:t>T</w:t>
      </w:r>
      <w:r w:rsidRPr="005B38C4">
        <w:rPr>
          <w:rFonts w:ascii="Times New Roman" w:hAnsi="Times New Roman" w:cs="Times New Roman"/>
          <w:sz w:val="24"/>
          <w:szCs w:val="24"/>
        </w:rPr>
        <w:t xml:space="preserve">inder make this distinction increasingly less </w:t>
      </w:r>
      <w:r w:rsidR="007609BA" w:rsidRPr="005B38C4">
        <w:rPr>
          <w:rFonts w:ascii="Times New Roman" w:hAnsi="Times New Roman" w:cs="Times New Roman"/>
          <w:sz w:val="24"/>
          <w:szCs w:val="24"/>
        </w:rPr>
        <w:t>clear. These</w:t>
      </w:r>
      <w:r w:rsidR="00402646" w:rsidRPr="005B38C4">
        <w:rPr>
          <w:rFonts w:ascii="Times New Roman" w:hAnsi="Times New Roman" w:cs="Times New Roman"/>
          <w:sz w:val="24"/>
          <w:szCs w:val="24"/>
        </w:rPr>
        <w:t xml:space="preserve"> phone applications </w:t>
      </w:r>
      <w:r w:rsidR="00DE4DB7" w:rsidRPr="005B38C4">
        <w:rPr>
          <w:rFonts w:ascii="Times New Roman" w:hAnsi="Times New Roman" w:cs="Times New Roman"/>
          <w:sz w:val="24"/>
          <w:szCs w:val="24"/>
        </w:rPr>
        <w:t>allow users to</w:t>
      </w:r>
      <w:r w:rsidR="00402646" w:rsidRPr="005B38C4">
        <w:rPr>
          <w:rFonts w:ascii="Times New Roman" w:hAnsi="Times New Roman" w:cs="Times New Roman"/>
          <w:sz w:val="24"/>
          <w:szCs w:val="24"/>
        </w:rPr>
        <w:t xml:space="preserve"> connect with potential romantic partners also using the application on th</w:t>
      </w:r>
      <w:r w:rsidR="00DE4DB7" w:rsidRPr="005B38C4">
        <w:rPr>
          <w:rFonts w:ascii="Times New Roman" w:hAnsi="Times New Roman" w:cs="Times New Roman"/>
          <w:sz w:val="24"/>
          <w:szCs w:val="24"/>
        </w:rPr>
        <w:t xml:space="preserve">eir mobile phone. Skout allows users to create a profile similar to online dating web sites that other users can view and respond to. Tinder connects to a user’s </w:t>
      </w:r>
      <w:r w:rsidR="003F367D" w:rsidRPr="005B38C4">
        <w:rPr>
          <w:rFonts w:ascii="Times New Roman" w:hAnsi="Times New Roman" w:cs="Times New Roman"/>
          <w:sz w:val="24"/>
          <w:szCs w:val="24"/>
        </w:rPr>
        <w:t>F</w:t>
      </w:r>
      <w:r w:rsidR="00DE4DB7" w:rsidRPr="005B38C4">
        <w:rPr>
          <w:rFonts w:ascii="Times New Roman" w:hAnsi="Times New Roman" w:cs="Times New Roman"/>
          <w:sz w:val="24"/>
          <w:szCs w:val="24"/>
        </w:rPr>
        <w:t>acebook account to create a user profile that others can view and ‘swipe right’ if they are interested or ‘swipe left’ if they a</w:t>
      </w:r>
      <w:r w:rsidR="00670484" w:rsidRPr="005B38C4">
        <w:rPr>
          <w:rFonts w:ascii="Times New Roman" w:hAnsi="Times New Roman" w:cs="Times New Roman"/>
          <w:sz w:val="24"/>
          <w:szCs w:val="24"/>
        </w:rPr>
        <w:t>re not. Grindr can be</w:t>
      </w:r>
      <w:r w:rsidR="00DE4DB7" w:rsidRPr="005B38C4">
        <w:rPr>
          <w:rFonts w:ascii="Times New Roman" w:hAnsi="Times New Roman" w:cs="Times New Roman"/>
          <w:sz w:val="24"/>
          <w:szCs w:val="24"/>
        </w:rPr>
        <w:t xml:space="preserve"> appropriately described as ‘</w:t>
      </w:r>
      <w:r w:rsidR="003F367D" w:rsidRPr="005B38C4">
        <w:rPr>
          <w:rFonts w:ascii="Times New Roman" w:hAnsi="Times New Roman" w:cs="Times New Roman"/>
          <w:sz w:val="24"/>
          <w:szCs w:val="24"/>
        </w:rPr>
        <w:t>T</w:t>
      </w:r>
      <w:r w:rsidR="00DE4DB7" w:rsidRPr="005B38C4">
        <w:rPr>
          <w:rFonts w:ascii="Times New Roman" w:hAnsi="Times New Roman" w:cs="Times New Roman"/>
          <w:sz w:val="24"/>
          <w:szCs w:val="24"/>
        </w:rPr>
        <w:t xml:space="preserve">inder for the gay community.’ </w:t>
      </w:r>
      <w:r w:rsidR="00ED03EC" w:rsidRPr="005B38C4">
        <w:rPr>
          <w:rFonts w:ascii="Times New Roman" w:hAnsi="Times New Roman" w:cs="Times New Roman"/>
          <w:sz w:val="24"/>
          <w:szCs w:val="24"/>
        </w:rPr>
        <w:t xml:space="preserve">The key features of each of these phone applications are that they are not connected to a web-based dating service and </w:t>
      </w:r>
      <w:r w:rsidR="003F367D" w:rsidRPr="005B38C4">
        <w:rPr>
          <w:rFonts w:ascii="Times New Roman" w:hAnsi="Times New Roman" w:cs="Times New Roman"/>
          <w:sz w:val="24"/>
          <w:szCs w:val="24"/>
        </w:rPr>
        <w:t xml:space="preserve">are </w:t>
      </w:r>
      <w:r w:rsidR="00ED03EC" w:rsidRPr="005B38C4">
        <w:rPr>
          <w:rFonts w:ascii="Times New Roman" w:hAnsi="Times New Roman" w:cs="Times New Roman"/>
          <w:sz w:val="24"/>
          <w:szCs w:val="24"/>
        </w:rPr>
        <w:t xml:space="preserve">free to use. </w:t>
      </w:r>
      <w:r w:rsidR="00670484" w:rsidRPr="005B38C4">
        <w:rPr>
          <w:rFonts w:ascii="Times New Roman" w:hAnsi="Times New Roman" w:cs="Times New Roman"/>
          <w:sz w:val="24"/>
          <w:szCs w:val="24"/>
        </w:rPr>
        <w:t>Describing these phone applications</w:t>
      </w:r>
      <w:r w:rsidR="00DE4DB7" w:rsidRPr="005B38C4">
        <w:rPr>
          <w:rFonts w:ascii="Times New Roman" w:hAnsi="Times New Roman" w:cs="Times New Roman"/>
          <w:sz w:val="24"/>
          <w:szCs w:val="24"/>
        </w:rPr>
        <w:t xml:space="preserve"> </w:t>
      </w:r>
      <w:r w:rsidR="00C37C6E" w:rsidRPr="005B38C4">
        <w:rPr>
          <w:rFonts w:ascii="Times New Roman" w:hAnsi="Times New Roman" w:cs="Times New Roman"/>
          <w:sz w:val="24"/>
          <w:szCs w:val="24"/>
        </w:rPr>
        <w:t>as online dating is not</w:t>
      </w:r>
      <w:r w:rsidR="00DE4DB7" w:rsidRPr="005B38C4">
        <w:rPr>
          <w:rFonts w:ascii="Times New Roman" w:hAnsi="Times New Roman" w:cs="Times New Roman"/>
          <w:sz w:val="24"/>
          <w:szCs w:val="24"/>
        </w:rPr>
        <w:t xml:space="preserve"> accurate</w:t>
      </w:r>
      <w:r w:rsidR="003F367D" w:rsidRPr="005B38C4">
        <w:rPr>
          <w:rFonts w:ascii="Times New Roman" w:hAnsi="Times New Roman" w:cs="Times New Roman"/>
          <w:sz w:val="24"/>
          <w:szCs w:val="24"/>
        </w:rPr>
        <w:t>,</w:t>
      </w:r>
      <w:r w:rsidR="00C37C6E" w:rsidRPr="005B38C4">
        <w:rPr>
          <w:rFonts w:ascii="Times New Roman" w:hAnsi="Times New Roman" w:cs="Times New Roman"/>
          <w:sz w:val="24"/>
          <w:szCs w:val="24"/>
        </w:rPr>
        <w:t xml:space="preserve"> yet they are </w:t>
      </w:r>
      <w:r w:rsidR="00670484" w:rsidRPr="005B38C4">
        <w:rPr>
          <w:rFonts w:ascii="Times New Roman" w:hAnsi="Times New Roman" w:cs="Times New Roman"/>
          <w:sz w:val="24"/>
          <w:szCs w:val="24"/>
        </w:rPr>
        <w:t>non-traditional dating</w:t>
      </w:r>
      <w:r w:rsidR="00DE4DB7" w:rsidRPr="005B38C4">
        <w:rPr>
          <w:rFonts w:ascii="Times New Roman" w:hAnsi="Times New Roman" w:cs="Times New Roman"/>
          <w:sz w:val="24"/>
          <w:szCs w:val="24"/>
        </w:rPr>
        <w:t>.</w:t>
      </w:r>
    </w:p>
    <w:p w14:paraId="6E4B78CB" w14:textId="199AAA35" w:rsidR="00C82057" w:rsidRPr="005B38C4" w:rsidRDefault="009C27AB"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A fourth concern for the project</w:t>
      </w:r>
      <w:r w:rsidR="006657F8" w:rsidRPr="005B38C4">
        <w:rPr>
          <w:rFonts w:ascii="Times New Roman" w:hAnsi="Times New Roman" w:cs="Times New Roman"/>
          <w:sz w:val="24"/>
          <w:szCs w:val="24"/>
        </w:rPr>
        <w:t xml:space="preserve"> is the use of self-report. The survey was anonymous, but people may not be honest even with themselves about their romantic lives. </w:t>
      </w:r>
      <w:r w:rsidR="007609BA" w:rsidRPr="005B38C4">
        <w:rPr>
          <w:rFonts w:ascii="Times New Roman" w:hAnsi="Times New Roman" w:cs="Times New Roman"/>
          <w:sz w:val="24"/>
          <w:szCs w:val="24"/>
        </w:rPr>
        <w:t xml:space="preserve">As mentioned, romantic relationships are essential to </w:t>
      </w:r>
      <w:r w:rsidR="003F367D" w:rsidRPr="005B38C4">
        <w:rPr>
          <w:rFonts w:ascii="Times New Roman" w:hAnsi="Times New Roman" w:cs="Times New Roman"/>
          <w:sz w:val="24"/>
          <w:szCs w:val="24"/>
        </w:rPr>
        <w:t xml:space="preserve">a </w:t>
      </w:r>
      <w:r w:rsidR="007609BA" w:rsidRPr="005B38C4">
        <w:rPr>
          <w:rFonts w:ascii="Times New Roman" w:hAnsi="Times New Roman" w:cs="Times New Roman"/>
          <w:sz w:val="24"/>
          <w:szCs w:val="24"/>
        </w:rPr>
        <w:t>person’s overall health and well-being (Sidelinger</w:t>
      </w:r>
      <w:r w:rsidR="003F0284" w:rsidRPr="005B38C4">
        <w:rPr>
          <w:rFonts w:ascii="Times New Roman" w:hAnsi="Times New Roman" w:cs="Times New Roman"/>
          <w:sz w:val="24"/>
          <w:szCs w:val="24"/>
        </w:rPr>
        <w:t xml:space="preserve"> et al.</w:t>
      </w:r>
      <w:r w:rsidR="007609BA" w:rsidRPr="005B38C4">
        <w:rPr>
          <w:rFonts w:ascii="Times New Roman" w:hAnsi="Times New Roman" w:cs="Times New Roman"/>
          <w:sz w:val="24"/>
          <w:szCs w:val="24"/>
        </w:rPr>
        <w:t xml:space="preserve">, 2008; Young &amp; Caplan, 2010). </w:t>
      </w:r>
      <w:r w:rsidR="006657F8" w:rsidRPr="005B38C4">
        <w:rPr>
          <w:rFonts w:ascii="Times New Roman" w:hAnsi="Times New Roman" w:cs="Times New Roman"/>
          <w:sz w:val="24"/>
          <w:szCs w:val="24"/>
        </w:rPr>
        <w:t xml:space="preserve">People </w:t>
      </w:r>
      <w:r w:rsidR="00DE4DB7" w:rsidRPr="005B38C4">
        <w:rPr>
          <w:rFonts w:ascii="Times New Roman" w:hAnsi="Times New Roman" w:cs="Times New Roman"/>
          <w:sz w:val="24"/>
          <w:szCs w:val="24"/>
        </w:rPr>
        <w:t xml:space="preserve">may </w:t>
      </w:r>
      <w:r w:rsidR="006657F8" w:rsidRPr="005B38C4">
        <w:rPr>
          <w:rFonts w:ascii="Times New Roman" w:hAnsi="Times New Roman" w:cs="Times New Roman"/>
          <w:sz w:val="24"/>
          <w:szCs w:val="24"/>
        </w:rPr>
        <w:t>not have wanted to think of their romantic history honest</w:t>
      </w:r>
      <w:r w:rsidR="003B43E9" w:rsidRPr="005B38C4">
        <w:rPr>
          <w:rFonts w:ascii="Times New Roman" w:hAnsi="Times New Roman" w:cs="Times New Roman"/>
          <w:sz w:val="24"/>
          <w:szCs w:val="24"/>
        </w:rPr>
        <w:t>ly</w:t>
      </w:r>
      <w:r w:rsidR="006657F8" w:rsidRPr="005B38C4">
        <w:rPr>
          <w:rFonts w:ascii="Times New Roman" w:hAnsi="Times New Roman" w:cs="Times New Roman"/>
          <w:sz w:val="24"/>
          <w:szCs w:val="24"/>
        </w:rPr>
        <w:t xml:space="preserve">. </w:t>
      </w:r>
      <w:r w:rsidR="00357092" w:rsidRPr="005B38C4">
        <w:rPr>
          <w:rFonts w:ascii="Times New Roman" w:hAnsi="Times New Roman" w:cs="Times New Roman"/>
          <w:sz w:val="24"/>
          <w:szCs w:val="24"/>
        </w:rPr>
        <w:t>Survey participants</w:t>
      </w:r>
      <w:r w:rsidR="006657F8" w:rsidRPr="005B38C4">
        <w:rPr>
          <w:rFonts w:ascii="Times New Roman" w:hAnsi="Times New Roman" w:cs="Times New Roman"/>
          <w:sz w:val="24"/>
          <w:szCs w:val="24"/>
        </w:rPr>
        <w:t xml:space="preserve"> may have </w:t>
      </w:r>
      <w:r w:rsidR="003B43E9" w:rsidRPr="005B38C4">
        <w:rPr>
          <w:rFonts w:ascii="Times New Roman" w:hAnsi="Times New Roman" w:cs="Times New Roman"/>
          <w:sz w:val="24"/>
          <w:szCs w:val="24"/>
        </w:rPr>
        <w:t>struggled with</w:t>
      </w:r>
      <w:r w:rsidR="006657F8" w:rsidRPr="005B38C4">
        <w:rPr>
          <w:rFonts w:ascii="Times New Roman" w:hAnsi="Times New Roman" w:cs="Times New Roman"/>
          <w:sz w:val="24"/>
          <w:szCs w:val="24"/>
        </w:rPr>
        <w:t xml:space="preserve"> perceived personal </w:t>
      </w:r>
      <w:r w:rsidR="009A3071" w:rsidRPr="005B38C4">
        <w:rPr>
          <w:rFonts w:ascii="Times New Roman" w:hAnsi="Times New Roman" w:cs="Times New Roman"/>
          <w:sz w:val="24"/>
          <w:szCs w:val="24"/>
        </w:rPr>
        <w:t xml:space="preserve">online dating </w:t>
      </w:r>
      <w:r w:rsidR="00C37C6E" w:rsidRPr="005B38C4">
        <w:rPr>
          <w:rFonts w:ascii="Times New Roman" w:hAnsi="Times New Roman" w:cs="Times New Roman"/>
          <w:sz w:val="24"/>
          <w:szCs w:val="24"/>
        </w:rPr>
        <w:t>stigma</w:t>
      </w:r>
      <w:r w:rsidR="006657F8" w:rsidRPr="005B38C4">
        <w:rPr>
          <w:rFonts w:ascii="Times New Roman" w:hAnsi="Times New Roman" w:cs="Times New Roman"/>
          <w:sz w:val="24"/>
          <w:szCs w:val="24"/>
        </w:rPr>
        <w:t xml:space="preserve"> for them</w:t>
      </w:r>
      <w:r w:rsidR="00C37C6E" w:rsidRPr="005B38C4">
        <w:rPr>
          <w:rFonts w:ascii="Times New Roman" w:hAnsi="Times New Roman" w:cs="Times New Roman"/>
          <w:sz w:val="24"/>
          <w:szCs w:val="24"/>
        </w:rPr>
        <w:t>selves</w:t>
      </w:r>
      <w:r w:rsidR="003F367D" w:rsidRPr="005B38C4">
        <w:rPr>
          <w:rFonts w:ascii="Times New Roman" w:hAnsi="Times New Roman" w:cs="Times New Roman"/>
          <w:sz w:val="24"/>
          <w:szCs w:val="24"/>
        </w:rPr>
        <w:t>,</w:t>
      </w:r>
      <w:r w:rsidR="003B43E9" w:rsidRPr="005B38C4">
        <w:rPr>
          <w:rFonts w:ascii="Times New Roman" w:hAnsi="Times New Roman" w:cs="Times New Roman"/>
          <w:sz w:val="24"/>
          <w:szCs w:val="24"/>
        </w:rPr>
        <w:t xml:space="preserve"> thus</w:t>
      </w:r>
      <w:r w:rsidR="009A3071" w:rsidRPr="005B38C4">
        <w:rPr>
          <w:rFonts w:ascii="Times New Roman" w:hAnsi="Times New Roman" w:cs="Times New Roman"/>
          <w:sz w:val="24"/>
          <w:szCs w:val="24"/>
        </w:rPr>
        <w:t xml:space="preserve"> idealizing </w:t>
      </w:r>
      <w:r w:rsidR="009A3071" w:rsidRPr="005B38C4">
        <w:rPr>
          <w:rFonts w:ascii="Times New Roman" w:hAnsi="Times New Roman" w:cs="Times New Roman"/>
          <w:sz w:val="24"/>
          <w:szCs w:val="24"/>
        </w:rPr>
        <w:lastRenderedPageBreak/>
        <w:t>their responses</w:t>
      </w:r>
      <w:r w:rsidR="006657F8" w:rsidRPr="005B38C4">
        <w:rPr>
          <w:rFonts w:ascii="Times New Roman" w:hAnsi="Times New Roman" w:cs="Times New Roman"/>
          <w:sz w:val="24"/>
          <w:szCs w:val="24"/>
        </w:rPr>
        <w:t xml:space="preserve">. </w:t>
      </w:r>
      <w:r w:rsidR="00357092" w:rsidRPr="005B38C4">
        <w:rPr>
          <w:rFonts w:ascii="Times New Roman" w:hAnsi="Times New Roman" w:cs="Times New Roman"/>
          <w:sz w:val="24"/>
          <w:szCs w:val="24"/>
        </w:rPr>
        <w:t>Further, participants</w:t>
      </w:r>
      <w:r w:rsidR="006657F8"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may </w:t>
      </w:r>
      <w:r w:rsidR="006657F8" w:rsidRPr="005B38C4">
        <w:rPr>
          <w:rFonts w:ascii="Times New Roman" w:hAnsi="Times New Roman" w:cs="Times New Roman"/>
          <w:sz w:val="24"/>
          <w:szCs w:val="24"/>
        </w:rPr>
        <w:t>have had difficulty recalling their past practices. They may not accurate</w:t>
      </w:r>
      <w:r w:rsidR="00357092" w:rsidRPr="005B38C4">
        <w:rPr>
          <w:rFonts w:ascii="Times New Roman" w:hAnsi="Times New Roman" w:cs="Times New Roman"/>
          <w:sz w:val="24"/>
          <w:szCs w:val="24"/>
        </w:rPr>
        <w:t>ly</w:t>
      </w:r>
      <w:r w:rsidR="006657F8" w:rsidRPr="005B38C4">
        <w:rPr>
          <w:rFonts w:ascii="Times New Roman" w:hAnsi="Times New Roman" w:cs="Times New Roman"/>
          <w:sz w:val="24"/>
          <w:szCs w:val="24"/>
        </w:rPr>
        <w:t xml:space="preserve"> recall some of the relationship issues</w:t>
      </w:r>
      <w:r w:rsidRPr="005B38C4">
        <w:rPr>
          <w:rFonts w:ascii="Times New Roman" w:hAnsi="Times New Roman" w:cs="Times New Roman"/>
          <w:sz w:val="24"/>
          <w:szCs w:val="24"/>
        </w:rPr>
        <w:t xml:space="preserve"> that correspond to</w:t>
      </w:r>
      <w:r w:rsidR="00357092" w:rsidRPr="005B38C4">
        <w:rPr>
          <w:rFonts w:ascii="Times New Roman" w:hAnsi="Times New Roman" w:cs="Times New Roman"/>
          <w:sz w:val="24"/>
          <w:szCs w:val="24"/>
        </w:rPr>
        <w:t xml:space="preserve"> their survey responses</w:t>
      </w:r>
      <w:r w:rsidR="003F367D" w:rsidRPr="005B38C4">
        <w:rPr>
          <w:rFonts w:ascii="Times New Roman" w:hAnsi="Times New Roman" w:cs="Times New Roman"/>
          <w:sz w:val="24"/>
          <w:szCs w:val="24"/>
        </w:rPr>
        <w:t>,</w:t>
      </w:r>
      <w:r w:rsidR="003B43E9" w:rsidRPr="005B38C4">
        <w:rPr>
          <w:rFonts w:ascii="Times New Roman" w:hAnsi="Times New Roman" w:cs="Times New Roman"/>
          <w:sz w:val="24"/>
          <w:szCs w:val="24"/>
        </w:rPr>
        <w:t xml:space="preserve"> meaning they may not accurately represent themselves</w:t>
      </w:r>
      <w:r w:rsidR="00357092" w:rsidRPr="005B38C4">
        <w:rPr>
          <w:rFonts w:ascii="Times New Roman" w:hAnsi="Times New Roman" w:cs="Times New Roman"/>
          <w:sz w:val="24"/>
          <w:szCs w:val="24"/>
        </w:rPr>
        <w:t xml:space="preserve">. </w:t>
      </w:r>
      <w:r w:rsidR="003B43E9" w:rsidRPr="005B38C4">
        <w:rPr>
          <w:rFonts w:ascii="Times New Roman" w:hAnsi="Times New Roman" w:cs="Times New Roman"/>
          <w:sz w:val="24"/>
          <w:szCs w:val="24"/>
        </w:rPr>
        <w:t>Self-report is a concern when asking participants to respond to something that is central to a person’s identity and stigmatized,</w:t>
      </w:r>
      <w:r w:rsidR="00670484" w:rsidRPr="005B38C4">
        <w:rPr>
          <w:rFonts w:ascii="Times New Roman" w:hAnsi="Times New Roman" w:cs="Times New Roman"/>
          <w:sz w:val="24"/>
          <w:szCs w:val="24"/>
        </w:rPr>
        <w:t xml:space="preserve"> which are</w:t>
      </w:r>
      <w:r w:rsidR="003B43E9" w:rsidRPr="005B38C4">
        <w:rPr>
          <w:rFonts w:ascii="Times New Roman" w:hAnsi="Times New Roman" w:cs="Times New Roman"/>
          <w:sz w:val="24"/>
          <w:szCs w:val="24"/>
        </w:rPr>
        <w:t xml:space="preserve"> both th</w:t>
      </w:r>
      <w:r w:rsidR="00670484" w:rsidRPr="005B38C4">
        <w:rPr>
          <w:rFonts w:ascii="Times New Roman" w:hAnsi="Times New Roman" w:cs="Times New Roman"/>
          <w:sz w:val="24"/>
          <w:szCs w:val="24"/>
        </w:rPr>
        <w:t>e case for this</w:t>
      </w:r>
      <w:r w:rsidR="003B43E9" w:rsidRPr="005B38C4">
        <w:rPr>
          <w:rFonts w:ascii="Times New Roman" w:hAnsi="Times New Roman" w:cs="Times New Roman"/>
          <w:sz w:val="24"/>
          <w:szCs w:val="24"/>
        </w:rPr>
        <w:t xml:space="preserve"> project. S</w:t>
      </w:r>
      <w:r w:rsidR="00357092" w:rsidRPr="005B38C4">
        <w:rPr>
          <w:rFonts w:ascii="Times New Roman" w:hAnsi="Times New Roman" w:cs="Times New Roman"/>
          <w:sz w:val="24"/>
          <w:szCs w:val="24"/>
        </w:rPr>
        <w:t xml:space="preserve">urvey </w:t>
      </w:r>
      <w:r w:rsidR="0001431F" w:rsidRPr="005B38C4">
        <w:rPr>
          <w:rFonts w:ascii="Times New Roman" w:hAnsi="Times New Roman" w:cs="Times New Roman"/>
          <w:sz w:val="24"/>
          <w:szCs w:val="24"/>
        </w:rPr>
        <w:t>assessment</w:t>
      </w:r>
      <w:r w:rsidR="00357092" w:rsidRPr="005B38C4">
        <w:rPr>
          <w:rFonts w:ascii="Times New Roman" w:hAnsi="Times New Roman" w:cs="Times New Roman"/>
          <w:sz w:val="24"/>
          <w:szCs w:val="24"/>
        </w:rPr>
        <w:t xml:space="preserve"> is frequently dependent upon self-report</w:t>
      </w:r>
      <w:r w:rsidR="003F367D" w:rsidRPr="005B38C4">
        <w:rPr>
          <w:rFonts w:ascii="Times New Roman" w:hAnsi="Times New Roman" w:cs="Times New Roman"/>
          <w:sz w:val="24"/>
          <w:szCs w:val="24"/>
        </w:rPr>
        <w:t>,</w:t>
      </w:r>
      <w:r w:rsidR="00357092" w:rsidRPr="005B38C4">
        <w:rPr>
          <w:rFonts w:ascii="Times New Roman" w:hAnsi="Times New Roman" w:cs="Times New Roman"/>
          <w:sz w:val="24"/>
          <w:szCs w:val="24"/>
        </w:rPr>
        <w:t xml:space="preserve"> </w:t>
      </w:r>
      <w:r w:rsidRPr="005B38C4">
        <w:rPr>
          <w:rFonts w:ascii="Times New Roman" w:hAnsi="Times New Roman" w:cs="Times New Roman"/>
          <w:sz w:val="24"/>
          <w:szCs w:val="24"/>
        </w:rPr>
        <w:t xml:space="preserve">so </w:t>
      </w:r>
      <w:r w:rsidR="00357092" w:rsidRPr="005B38C4">
        <w:rPr>
          <w:rFonts w:ascii="Times New Roman" w:hAnsi="Times New Roman" w:cs="Times New Roman"/>
          <w:sz w:val="24"/>
          <w:szCs w:val="24"/>
        </w:rPr>
        <w:t>this li</w:t>
      </w:r>
      <w:r w:rsidRPr="005B38C4">
        <w:rPr>
          <w:rFonts w:ascii="Times New Roman" w:hAnsi="Times New Roman" w:cs="Times New Roman"/>
          <w:sz w:val="24"/>
          <w:szCs w:val="24"/>
        </w:rPr>
        <w:t xml:space="preserve">mitation </w:t>
      </w:r>
      <w:r w:rsidR="00641E6E" w:rsidRPr="005B38C4">
        <w:rPr>
          <w:rFonts w:ascii="Times New Roman" w:hAnsi="Times New Roman" w:cs="Times New Roman"/>
          <w:sz w:val="24"/>
          <w:szCs w:val="24"/>
        </w:rPr>
        <w:t xml:space="preserve">is not specific to </w:t>
      </w:r>
      <w:r w:rsidR="00357092" w:rsidRPr="005B38C4">
        <w:rPr>
          <w:rFonts w:ascii="Times New Roman" w:hAnsi="Times New Roman" w:cs="Times New Roman"/>
          <w:sz w:val="24"/>
          <w:szCs w:val="24"/>
        </w:rPr>
        <w:t>this study in particular.</w:t>
      </w:r>
    </w:p>
    <w:p w14:paraId="6065EEAB" w14:textId="219BA97D" w:rsidR="00357092" w:rsidRPr="005B38C4" w:rsidRDefault="00C82057" w:rsidP="0062547F">
      <w:pPr>
        <w:spacing w:after="0"/>
        <w:ind w:firstLine="0"/>
        <w:contextualSpacing/>
        <w:rPr>
          <w:rFonts w:ascii="Times New Roman" w:hAnsi="Times New Roman" w:cs="Times New Roman"/>
          <w:sz w:val="24"/>
          <w:szCs w:val="24"/>
        </w:rPr>
      </w:pPr>
      <w:r w:rsidRPr="005B38C4">
        <w:rPr>
          <w:rFonts w:ascii="Times New Roman" w:hAnsi="Times New Roman" w:cs="Times New Roman"/>
          <w:sz w:val="24"/>
          <w:szCs w:val="24"/>
        </w:rPr>
        <w:tab/>
      </w:r>
      <w:r w:rsidR="007609BA" w:rsidRPr="005B38C4">
        <w:rPr>
          <w:rFonts w:ascii="Times New Roman" w:hAnsi="Times New Roman" w:cs="Times New Roman"/>
          <w:sz w:val="24"/>
          <w:szCs w:val="24"/>
        </w:rPr>
        <w:t xml:space="preserve">The sample used for the survey data collection has generalizability issues. </w:t>
      </w:r>
      <w:r w:rsidR="00357092" w:rsidRPr="005B38C4">
        <w:rPr>
          <w:rFonts w:ascii="Times New Roman" w:hAnsi="Times New Roman" w:cs="Times New Roman"/>
          <w:sz w:val="24"/>
          <w:szCs w:val="24"/>
        </w:rPr>
        <w:t>As shown in the literature, online daters are typically post</w:t>
      </w:r>
      <w:r w:rsidR="003B16A9" w:rsidRPr="005B38C4">
        <w:rPr>
          <w:rFonts w:ascii="Times New Roman" w:hAnsi="Times New Roman" w:cs="Times New Roman"/>
          <w:sz w:val="24"/>
          <w:szCs w:val="24"/>
        </w:rPr>
        <w:t>-college aged</w:t>
      </w:r>
      <w:r w:rsidR="003A2D36" w:rsidRPr="005B38C4">
        <w:rPr>
          <w:rFonts w:ascii="Times New Roman" w:hAnsi="Times New Roman" w:cs="Times New Roman"/>
          <w:sz w:val="24"/>
          <w:szCs w:val="24"/>
        </w:rPr>
        <w:t xml:space="preserve"> (Smith &amp; Duggan, 2013)</w:t>
      </w:r>
      <w:r w:rsidR="003B16A9" w:rsidRPr="005B38C4">
        <w:rPr>
          <w:rFonts w:ascii="Times New Roman" w:hAnsi="Times New Roman" w:cs="Times New Roman"/>
          <w:sz w:val="24"/>
          <w:szCs w:val="24"/>
        </w:rPr>
        <w:t xml:space="preserve">. College students </w:t>
      </w:r>
      <w:r w:rsidR="00357092" w:rsidRPr="005B38C4">
        <w:rPr>
          <w:rFonts w:ascii="Times New Roman" w:hAnsi="Times New Roman" w:cs="Times New Roman"/>
          <w:sz w:val="24"/>
          <w:szCs w:val="24"/>
        </w:rPr>
        <w:t xml:space="preserve">use online dating sites </w:t>
      </w:r>
      <w:r w:rsidR="003B16A9" w:rsidRPr="005B38C4">
        <w:rPr>
          <w:rFonts w:ascii="Times New Roman" w:hAnsi="Times New Roman" w:cs="Times New Roman"/>
          <w:sz w:val="24"/>
          <w:szCs w:val="24"/>
        </w:rPr>
        <w:t>as well, which is demonstrated in</w:t>
      </w:r>
      <w:r w:rsidR="00AE0132" w:rsidRPr="005B38C4">
        <w:rPr>
          <w:rFonts w:ascii="Times New Roman" w:hAnsi="Times New Roman" w:cs="Times New Roman"/>
          <w:sz w:val="24"/>
          <w:szCs w:val="24"/>
        </w:rPr>
        <w:t xml:space="preserve"> the survey results, but not </w:t>
      </w:r>
      <w:r w:rsidR="00357092" w:rsidRPr="005B38C4">
        <w:rPr>
          <w:rFonts w:ascii="Times New Roman" w:hAnsi="Times New Roman" w:cs="Times New Roman"/>
          <w:sz w:val="24"/>
          <w:szCs w:val="24"/>
        </w:rPr>
        <w:t>as much as olde</w:t>
      </w:r>
      <w:r w:rsidR="003B16A9" w:rsidRPr="005B38C4">
        <w:rPr>
          <w:rFonts w:ascii="Times New Roman" w:hAnsi="Times New Roman" w:cs="Times New Roman"/>
          <w:sz w:val="24"/>
          <w:szCs w:val="24"/>
        </w:rPr>
        <w:t xml:space="preserve">r single adults. </w:t>
      </w:r>
      <w:r w:rsidR="00C574F0" w:rsidRPr="005B38C4">
        <w:rPr>
          <w:rFonts w:ascii="Times New Roman" w:hAnsi="Times New Roman" w:cs="Times New Roman"/>
          <w:sz w:val="24"/>
          <w:szCs w:val="24"/>
        </w:rPr>
        <w:t xml:space="preserve">Seven percent of the </w:t>
      </w:r>
      <w:r w:rsidR="00670484" w:rsidRPr="005B38C4">
        <w:rPr>
          <w:rFonts w:ascii="Times New Roman" w:hAnsi="Times New Roman" w:cs="Times New Roman"/>
          <w:sz w:val="24"/>
          <w:szCs w:val="24"/>
        </w:rPr>
        <w:t xml:space="preserve">survey </w:t>
      </w:r>
      <w:r w:rsidR="00C574F0" w:rsidRPr="005B38C4">
        <w:rPr>
          <w:rFonts w:ascii="Times New Roman" w:hAnsi="Times New Roman" w:cs="Times New Roman"/>
          <w:sz w:val="24"/>
          <w:szCs w:val="24"/>
        </w:rPr>
        <w:t xml:space="preserve">sample had personally used online dating services, which we know is not representative of the </w:t>
      </w:r>
      <w:r w:rsidR="00641E6E" w:rsidRPr="005B38C4">
        <w:rPr>
          <w:rFonts w:ascii="Times New Roman" w:hAnsi="Times New Roman" w:cs="Times New Roman"/>
          <w:sz w:val="24"/>
          <w:szCs w:val="24"/>
        </w:rPr>
        <w:t xml:space="preserve">approximately </w:t>
      </w:r>
      <w:r w:rsidR="003F367D" w:rsidRPr="005B38C4">
        <w:rPr>
          <w:rFonts w:ascii="Times New Roman" w:hAnsi="Times New Roman" w:cs="Times New Roman"/>
          <w:sz w:val="24"/>
          <w:szCs w:val="24"/>
        </w:rPr>
        <w:t xml:space="preserve">40 </w:t>
      </w:r>
      <w:r w:rsidR="00641E6E" w:rsidRPr="005B38C4">
        <w:rPr>
          <w:rFonts w:ascii="Times New Roman" w:hAnsi="Times New Roman" w:cs="Times New Roman"/>
          <w:sz w:val="24"/>
          <w:szCs w:val="24"/>
        </w:rPr>
        <w:t xml:space="preserve">percent of </w:t>
      </w:r>
      <w:r w:rsidR="00C574F0" w:rsidRPr="005B38C4">
        <w:rPr>
          <w:rFonts w:ascii="Times New Roman" w:hAnsi="Times New Roman" w:cs="Times New Roman"/>
          <w:sz w:val="24"/>
          <w:szCs w:val="24"/>
        </w:rPr>
        <w:t>adult dat</w:t>
      </w:r>
      <w:r w:rsidR="00641E6E" w:rsidRPr="005B38C4">
        <w:rPr>
          <w:rFonts w:ascii="Times New Roman" w:hAnsi="Times New Roman" w:cs="Times New Roman"/>
          <w:sz w:val="24"/>
          <w:szCs w:val="24"/>
        </w:rPr>
        <w:t>ers who have personally used online dating services (Smith &amp; Duggan, 2013)</w:t>
      </w:r>
      <w:r w:rsidR="00C574F0" w:rsidRPr="005B38C4">
        <w:rPr>
          <w:rFonts w:ascii="Times New Roman" w:hAnsi="Times New Roman" w:cs="Times New Roman"/>
          <w:sz w:val="24"/>
          <w:szCs w:val="24"/>
        </w:rPr>
        <w:t xml:space="preserve">. </w:t>
      </w:r>
      <w:r w:rsidR="007609BA" w:rsidRPr="005B38C4">
        <w:rPr>
          <w:rFonts w:ascii="Times New Roman" w:hAnsi="Times New Roman" w:cs="Times New Roman"/>
          <w:sz w:val="24"/>
          <w:szCs w:val="24"/>
        </w:rPr>
        <w:t xml:space="preserve">There were additional assessments that </w:t>
      </w:r>
      <w:r w:rsidR="00997A30" w:rsidRPr="005B38C4">
        <w:rPr>
          <w:rFonts w:ascii="Times New Roman" w:hAnsi="Times New Roman" w:cs="Times New Roman"/>
          <w:sz w:val="24"/>
          <w:szCs w:val="24"/>
        </w:rPr>
        <w:t xml:space="preserve">could have </w:t>
      </w:r>
      <w:r w:rsidR="007609BA" w:rsidRPr="005B38C4">
        <w:rPr>
          <w:rFonts w:ascii="Times New Roman" w:hAnsi="Times New Roman" w:cs="Times New Roman"/>
          <w:sz w:val="24"/>
          <w:szCs w:val="24"/>
        </w:rPr>
        <w:t>bee</w:t>
      </w:r>
      <w:r w:rsidR="00AE0132" w:rsidRPr="005B38C4">
        <w:rPr>
          <w:rFonts w:ascii="Times New Roman" w:hAnsi="Times New Roman" w:cs="Times New Roman"/>
          <w:sz w:val="24"/>
          <w:szCs w:val="24"/>
        </w:rPr>
        <w:t xml:space="preserve">n part of the data analysis if </w:t>
      </w:r>
      <w:r w:rsidR="007609BA" w:rsidRPr="005B38C4">
        <w:rPr>
          <w:rFonts w:ascii="Times New Roman" w:hAnsi="Times New Roman" w:cs="Times New Roman"/>
          <w:sz w:val="24"/>
          <w:szCs w:val="24"/>
        </w:rPr>
        <w:t xml:space="preserve">more participants had personal experience with online romantic relationships. </w:t>
      </w:r>
      <w:r w:rsidR="00357092" w:rsidRPr="005B38C4">
        <w:rPr>
          <w:rFonts w:ascii="Times New Roman" w:hAnsi="Times New Roman" w:cs="Times New Roman"/>
          <w:sz w:val="24"/>
          <w:szCs w:val="24"/>
        </w:rPr>
        <w:t xml:space="preserve">The findings of this study show there are meaningful relationships between television viewing and </w:t>
      </w:r>
      <w:r w:rsidR="00D01F28" w:rsidRPr="005B38C4">
        <w:rPr>
          <w:rFonts w:ascii="Times New Roman" w:hAnsi="Times New Roman" w:cs="Times New Roman"/>
          <w:sz w:val="24"/>
          <w:szCs w:val="24"/>
        </w:rPr>
        <w:t xml:space="preserve">attitudes about </w:t>
      </w:r>
      <w:r w:rsidR="00AE0132" w:rsidRPr="005B38C4">
        <w:rPr>
          <w:rFonts w:ascii="Times New Roman" w:hAnsi="Times New Roman" w:cs="Times New Roman"/>
          <w:sz w:val="24"/>
          <w:szCs w:val="24"/>
        </w:rPr>
        <w:t xml:space="preserve">online </w:t>
      </w:r>
      <w:r w:rsidR="00D01F28" w:rsidRPr="005B38C4">
        <w:rPr>
          <w:rFonts w:ascii="Times New Roman" w:hAnsi="Times New Roman" w:cs="Times New Roman"/>
          <w:sz w:val="24"/>
          <w:szCs w:val="24"/>
        </w:rPr>
        <w:t>romantic relationships</w:t>
      </w:r>
      <w:r w:rsidR="002013C7" w:rsidRPr="005B38C4">
        <w:rPr>
          <w:rFonts w:ascii="Times New Roman" w:hAnsi="Times New Roman" w:cs="Times New Roman"/>
          <w:sz w:val="24"/>
          <w:szCs w:val="24"/>
        </w:rPr>
        <w:t xml:space="preserve">. Those findings would </w:t>
      </w:r>
      <w:r w:rsidR="00C574F0" w:rsidRPr="005B38C4">
        <w:rPr>
          <w:rFonts w:ascii="Times New Roman" w:hAnsi="Times New Roman" w:cs="Times New Roman"/>
          <w:sz w:val="24"/>
          <w:szCs w:val="24"/>
        </w:rPr>
        <w:t xml:space="preserve">perhaps </w:t>
      </w:r>
      <w:r w:rsidR="002013C7" w:rsidRPr="005B38C4">
        <w:rPr>
          <w:rFonts w:ascii="Times New Roman" w:hAnsi="Times New Roman" w:cs="Times New Roman"/>
          <w:sz w:val="24"/>
          <w:szCs w:val="24"/>
        </w:rPr>
        <w:t xml:space="preserve">be more </w:t>
      </w:r>
      <w:r w:rsidR="007609BA" w:rsidRPr="005B38C4">
        <w:rPr>
          <w:rFonts w:ascii="Times New Roman" w:hAnsi="Times New Roman" w:cs="Times New Roman"/>
          <w:sz w:val="24"/>
          <w:szCs w:val="24"/>
        </w:rPr>
        <w:t>generalizable if</w:t>
      </w:r>
      <w:r w:rsidR="002013C7" w:rsidRPr="005B38C4">
        <w:rPr>
          <w:rFonts w:ascii="Times New Roman" w:hAnsi="Times New Roman" w:cs="Times New Roman"/>
          <w:sz w:val="24"/>
          <w:szCs w:val="24"/>
        </w:rPr>
        <w:t xml:space="preserve"> the survey participants were </w:t>
      </w:r>
      <w:r w:rsidR="003636B4" w:rsidRPr="005B38C4">
        <w:rPr>
          <w:rFonts w:ascii="Times New Roman" w:hAnsi="Times New Roman" w:cs="Times New Roman"/>
          <w:sz w:val="24"/>
          <w:szCs w:val="24"/>
        </w:rPr>
        <w:t>closer to</w:t>
      </w:r>
      <w:r w:rsidR="002013C7" w:rsidRPr="005B38C4">
        <w:rPr>
          <w:rFonts w:ascii="Times New Roman" w:hAnsi="Times New Roman" w:cs="Times New Roman"/>
          <w:sz w:val="24"/>
          <w:szCs w:val="24"/>
        </w:rPr>
        <w:t xml:space="preserve"> the </w:t>
      </w:r>
      <w:r w:rsidR="00641E6E" w:rsidRPr="005B38C4">
        <w:rPr>
          <w:rFonts w:ascii="Times New Roman" w:hAnsi="Times New Roman" w:cs="Times New Roman"/>
          <w:sz w:val="24"/>
          <w:szCs w:val="24"/>
        </w:rPr>
        <w:t xml:space="preserve">typical </w:t>
      </w:r>
      <w:r w:rsidR="002013C7" w:rsidRPr="005B38C4">
        <w:rPr>
          <w:rFonts w:ascii="Times New Roman" w:hAnsi="Times New Roman" w:cs="Times New Roman"/>
          <w:sz w:val="24"/>
          <w:szCs w:val="24"/>
        </w:rPr>
        <w:t xml:space="preserve">age of online daters. </w:t>
      </w:r>
    </w:p>
    <w:p w14:paraId="4181F7C1" w14:textId="77777777" w:rsidR="00C82057" w:rsidRPr="005B38C4" w:rsidRDefault="00C82057"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Future Directions</w:t>
      </w:r>
    </w:p>
    <w:p w14:paraId="320A7497" w14:textId="244B46A3" w:rsidR="003636B4" w:rsidRPr="005B38C4" w:rsidRDefault="00C82057"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There are a few inherent benefits of this particular topic of study. To begin with, romantic relationships are something important to most every member of our community. This is</w:t>
      </w:r>
      <w:r w:rsidR="005D5968" w:rsidRPr="005B38C4">
        <w:rPr>
          <w:rFonts w:ascii="Times New Roman" w:hAnsi="Times New Roman" w:cs="Times New Roman"/>
          <w:sz w:val="24"/>
          <w:szCs w:val="24"/>
        </w:rPr>
        <w:t xml:space="preserve"> </w:t>
      </w:r>
      <w:r w:rsidRPr="005B38C4">
        <w:rPr>
          <w:rFonts w:ascii="Times New Roman" w:hAnsi="Times New Roman" w:cs="Times New Roman"/>
          <w:sz w:val="24"/>
          <w:szCs w:val="24"/>
        </w:rPr>
        <w:t>n</w:t>
      </w:r>
      <w:r w:rsidR="005D5968" w:rsidRPr="005B38C4">
        <w:rPr>
          <w:rFonts w:ascii="Times New Roman" w:hAnsi="Times New Roman" w:cs="Times New Roman"/>
          <w:sz w:val="24"/>
          <w:szCs w:val="24"/>
        </w:rPr>
        <w:t>o</w:t>
      </w:r>
      <w:r w:rsidR="00AE0132" w:rsidRPr="005B38C4">
        <w:rPr>
          <w:rFonts w:ascii="Times New Roman" w:hAnsi="Times New Roman" w:cs="Times New Roman"/>
          <w:sz w:val="24"/>
          <w:szCs w:val="24"/>
        </w:rPr>
        <w:t xml:space="preserve">t a contextual issue that </w:t>
      </w:r>
      <w:r w:rsidR="00F66973" w:rsidRPr="005B38C4">
        <w:rPr>
          <w:rFonts w:ascii="Times New Roman" w:hAnsi="Times New Roman" w:cs="Times New Roman"/>
          <w:sz w:val="24"/>
          <w:szCs w:val="24"/>
        </w:rPr>
        <w:t>addresses</w:t>
      </w:r>
      <w:r w:rsidR="002164B4" w:rsidRPr="005B38C4">
        <w:rPr>
          <w:rFonts w:ascii="Times New Roman" w:hAnsi="Times New Roman" w:cs="Times New Roman"/>
          <w:sz w:val="24"/>
          <w:szCs w:val="24"/>
        </w:rPr>
        <w:t xml:space="preserve"> </w:t>
      </w:r>
      <w:r w:rsidR="00AE0132" w:rsidRPr="005B38C4">
        <w:rPr>
          <w:rFonts w:ascii="Times New Roman" w:hAnsi="Times New Roman" w:cs="Times New Roman"/>
          <w:sz w:val="24"/>
          <w:szCs w:val="24"/>
        </w:rPr>
        <w:t>a small</w:t>
      </w:r>
      <w:r w:rsidRPr="005B38C4">
        <w:rPr>
          <w:rFonts w:ascii="Times New Roman" w:hAnsi="Times New Roman" w:cs="Times New Roman"/>
          <w:sz w:val="24"/>
          <w:szCs w:val="24"/>
        </w:rPr>
        <w:t xml:space="preserve"> </w:t>
      </w:r>
      <w:r w:rsidR="002164B4" w:rsidRPr="005B38C4">
        <w:rPr>
          <w:rFonts w:ascii="Times New Roman" w:hAnsi="Times New Roman" w:cs="Times New Roman"/>
          <w:sz w:val="24"/>
          <w:szCs w:val="24"/>
        </w:rPr>
        <w:t xml:space="preserve">part </w:t>
      </w:r>
      <w:r w:rsidRPr="005B38C4">
        <w:rPr>
          <w:rFonts w:ascii="Times New Roman" w:hAnsi="Times New Roman" w:cs="Times New Roman"/>
          <w:sz w:val="24"/>
          <w:szCs w:val="24"/>
        </w:rPr>
        <w:t xml:space="preserve">of society. Second, </w:t>
      </w:r>
      <w:r w:rsidRPr="005B38C4">
        <w:rPr>
          <w:rFonts w:ascii="Times New Roman" w:hAnsi="Times New Roman" w:cs="Times New Roman"/>
          <w:sz w:val="24"/>
          <w:szCs w:val="24"/>
        </w:rPr>
        <w:lastRenderedPageBreak/>
        <w:t>previous literature, popular media, and intuition tells us that online romantic relationships will continue becoming more commonplace in society</w:t>
      </w:r>
      <w:r w:rsidR="00EB4CE2" w:rsidRPr="005B38C4">
        <w:rPr>
          <w:rFonts w:ascii="Times New Roman" w:hAnsi="Times New Roman" w:cs="Times New Roman"/>
          <w:sz w:val="24"/>
          <w:szCs w:val="24"/>
        </w:rPr>
        <w:t xml:space="preserve"> (Rosen</w:t>
      </w:r>
      <w:r w:rsidR="003F0284" w:rsidRPr="005B38C4">
        <w:rPr>
          <w:rFonts w:ascii="Times New Roman" w:hAnsi="Times New Roman" w:cs="Times New Roman"/>
          <w:sz w:val="24"/>
          <w:szCs w:val="24"/>
        </w:rPr>
        <w:t xml:space="preserve"> et al.</w:t>
      </w:r>
      <w:r w:rsidR="00EB4CE2" w:rsidRPr="005B38C4">
        <w:rPr>
          <w:rFonts w:ascii="Times New Roman" w:hAnsi="Times New Roman" w:cs="Times New Roman"/>
          <w:sz w:val="24"/>
          <w:szCs w:val="24"/>
        </w:rPr>
        <w:t xml:space="preserve">, 2008; </w:t>
      </w:r>
      <w:r w:rsidR="003F367D" w:rsidRPr="005B38C4">
        <w:rPr>
          <w:rFonts w:ascii="Times New Roman" w:hAnsi="Times New Roman" w:cs="Times New Roman"/>
          <w:sz w:val="24"/>
          <w:szCs w:val="24"/>
        </w:rPr>
        <w:t xml:space="preserve">Smith &amp; Duggan, 2013; </w:t>
      </w:r>
      <w:r w:rsidR="00EB4CE2" w:rsidRPr="005B38C4">
        <w:rPr>
          <w:rFonts w:ascii="Times New Roman" w:hAnsi="Times New Roman" w:cs="Times New Roman"/>
          <w:sz w:val="24"/>
          <w:szCs w:val="24"/>
        </w:rPr>
        <w:t>Stephure</w:t>
      </w:r>
      <w:r w:rsidR="003F0284" w:rsidRPr="005B38C4">
        <w:rPr>
          <w:rFonts w:ascii="Times New Roman" w:hAnsi="Times New Roman" w:cs="Times New Roman"/>
          <w:sz w:val="24"/>
          <w:szCs w:val="24"/>
        </w:rPr>
        <w:t xml:space="preserve"> et al.</w:t>
      </w:r>
      <w:r w:rsidR="00EB4CE2" w:rsidRPr="005B38C4">
        <w:rPr>
          <w:rFonts w:ascii="Times New Roman" w:hAnsi="Times New Roman" w:cs="Times New Roman"/>
          <w:sz w:val="24"/>
          <w:szCs w:val="24"/>
        </w:rPr>
        <w:t>, 2009)</w:t>
      </w:r>
      <w:r w:rsidRPr="005B38C4">
        <w:rPr>
          <w:rFonts w:ascii="Times New Roman" w:hAnsi="Times New Roman" w:cs="Times New Roman"/>
          <w:sz w:val="24"/>
          <w:szCs w:val="24"/>
        </w:rPr>
        <w:t>. This issue will continue to become more important to examine in the future. There</w:t>
      </w:r>
      <w:r w:rsidR="003B16A9" w:rsidRPr="005B38C4">
        <w:rPr>
          <w:rFonts w:ascii="Times New Roman" w:hAnsi="Times New Roman" w:cs="Times New Roman"/>
          <w:sz w:val="24"/>
          <w:szCs w:val="24"/>
        </w:rPr>
        <w:t xml:space="preserve"> i</w:t>
      </w:r>
      <w:r w:rsidRPr="005B38C4">
        <w:rPr>
          <w:rFonts w:ascii="Times New Roman" w:hAnsi="Times New Roman" w:cs="Times New Roman"/>
          <w:sz w:val="24"/>
          <w:szCs w:val="24"/>
        </w:rPr>
        <w:t>s a lot of room for understanding how these relationships develop, how they are distinguished from traditional romantic relationships, and the long-term health of the relationships.</w:t>
      </w:r>
    </w:p>
    <w:p w14:paraId="562797A6" w14:textId="41033B53" w:rsidR="0046715D" w:rsidRPr="005B38C4" w:rsidRDefault="003636B4"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One </w:t>
      </w:r>
      <w:r w:rsidR="0046715D" w:rsidRPr="005B38C4">
        <w:rPr>
          <w:rFonts w:ascii="Times New Roman" w:hAnsi="Times New Roman" w:cs="Times New Roman"/>
          <w:sz w:val="24"/>
          <w:szCs w:val="24"/>
        </w:rPr>
        <w:t>direction for this research is to collect a more inclusive sample of televi</w:t>
      </w:r>
      <w:r w:rsidR="00AE0132" w:rsidRPr="005B38C4">
        <w:rPr>
          <w:rFonts w:ascii="Times New Roman" w:hAnsi="Times New Roman" w:cs="Times New Roman"/>
          <w:sz w:val="24"/>
          <w:szCs w:val="24"/>
        </w:rPr>
        <w:t>sion content with references to</w:t>
      </w:r>
      <w:r w:rsidR="0046715D" w:rsidRPr="005B38C4">
        <w:rPr>
          <w:rFonts w:ascii="Times New Roman" w:hAnsi="Times New Roman" w:cs="Times New Roman"/>
          <w:sz w:val="24"/>
          <w:szCs w:val="24"/>
        </w:rPr>
        <w:t xml:space="preserve"> online romantic relationships. </w:t>
      </w:r>
      <w:r w:rsidR="007609BA" w:rsidRPr="005B38C4">
        <w:rPr>
          <w:rFonts w:ascii="Times New Roman" w:hAnsi="Times New Roman" w:cs="Times New Roman"/>
          <w:sz w:val="24"/>
          <w:szCs w:val="24"/>
        </w:rPr>
        <w:t xml:space="preserve">It happened that the researcher was watching </w:t>
      </w:r>
      <w:r w:rsidR="007609BA" w:rsidRPr="005B38C4">
        <w:rPr>
          <w:rFonts w:ascii="Times New Roman" w:hAnsi="Times New Roman" w:cs="Times New Roman"/>
          <w:i/>
          <w:sz w:val="24"/>
          <w:szCs w:val="24"/>
        </w:rPr>
        <w:t>The Tonight Show starring Jimmy Fallon</w:t>
      </w:r>
      <w:r w:rsidR="00C535A0" w:rsidRPr="005B38C4">
        <w:rPr>
          <w:rFonts w:ascii="Times New Roman" w:hAnsi="Times New Roman" w:cs="Times New Roman"/>
          <w:sz w:val="24"/>
          <w:szCs w:val="24"/>
        </w:rPr>
        <w:t xml:space="preserve"> when </w:t>
      </w:r>
      <w:r w:rsidR="007609BA" w:rsidRPr="005B38C4">
        <w:rPr>
          <w:rFonts w:ascii="Times New Roman" w:hAnsi="Times New Roman" w:cs="Times New Roman"/>
          <w:sz w:val="24"/>
          <w:szCs w:val="24"/>
        </w:rPr>
        <w:t xml:space="preserve">Jimmy mentioned </w:t>
      </w:r>
      <w:r w:rsidR="00B23F23" w:rsidRPr="005B38C4">
        <w:rPr>
          <w:rFonts w:ascii="Times New Roman" w:hAnsi="Times New Roman" w:cs="Times New Roman"/>
          <w:sz w:val="24"/>
          <w:szCs w:val="24"/>
        </w:rPr>
        <w:t xml:space="preserve">setting one of his guests up with </w:t>
      </w:r>
      <w:r w:rsidR="007609BA" w:rsidRPr="005B38C4">
        <w:rPr>
          <w:rFonts w:ascii="Times New Roman" w:hAnsi="Times New Roman" w:cs="Times New Roman"/>
          <w:sz w:val="24"/>
          <w:szCs w:val="24"/>
        </w:rPr>
        <w:t>the ‘</w:t>
      </w:r>
      <w:r w:rsidR="003F367D" w:rsidRPr="005B38C4">
        <w:rPr>
          <w:rFonts w:ascii="Times New Roman" w:hAnsi="Times New Roman" w:cs="Times New Roman"/>
          <w:sz w:val="24"/>
          <w:szCs w:val="24"/>
        </w:rPr>
        <w:t>T</w:t>
      </w:r>
      <w:r w:rsidR="007609BA" w:rsidRPr="005B38C4">
        <w:rPr>
          <w:rFonts w:ascii="Times New Roman" w:hAnsi="Times New Roman" w:cs="Times New Roman"/>
          <w:sz w:val="24"/>
          <w:szCs w:val="24"/>
        </w:rPr>
        <w:t>inder’ phon</w:t>
      </w:r>
      <w:r w:rsidR="00417FC4" w:rsidRPr="005B38C4">
        <w:rPr>
          <w:rFonts w:ascii="Times New Roman" w:hAnsi="Times New Roman" w:cs="Times New Roman"/>
          <w:sz w:val="24"/>
          <w:szCs w:val="24"/>
        </w:rPr>
        <w:t xml:space="preserve">e application. There are </w:t>
      </w:r>
      <w:r w:rsidR="007609BA" w:rsidRPr="005B38C4">
        <w:rPr>
          <w:rFonts w:ascii="Times New Roman" w:hAnsi="Times New Roman" w:cs="Times New Roman"/>
          <w:sz w:val="24"/>
          <w:szCs w:val="24"/>
        </w:rPr>
        <w:t>countless online dating references that could be included in the sample if there was a way to find these referenc</w:t>
      </w:r>
      <w:r w:rsidR="00B23F23" w:rsidRPr="005B38C4">
        <w:rPr>
          <w:rFonts w:ascii="Times New Roman" w:hAnsi="Times New Roman" w:cs="Times New Roman"/>
          <w:sz w:val="24"/>
          <w:szCs w:val="24"/>
        </w:rPr>
        <w:t>es beyond programming descriptions</w:t>
      </w:r>
      <w:r w:rsidR="007609BA" w:rsidRPr="005B38C4">
        <w:rPr>
          <w:rFonts w:ascii="Times New Roman" w:hAnsi="Times New Roman" w:cs="Times New Roman"/>
          <w:sz w:val="24"/>
          <w:szCs w:val="24"/>
        </w:rPr>
        <w:t xml:space="preserve">. </w:t>
      </w:r>
      <w:r w:rsidR="0046715D" w:rsidRPr="005B38C4">
        <w:rPr>
          <w:rFonts w:ascii="Times New Roman" w:hAnsi="Times New Roman" w:cs="Times New Roman"/>
          <w:sz w:val="24"/>
          <w:szCs w:val="24"/>
        </w:rPr>
        <w:t>The researcher is open to suggestions. Analyzing a larger sample of advertising for online dating services would be another possible direction</w:t>
      </w:r>
      <w:r w:rsidR="00115BC9" w:rsidRPr="005B38C4">
        <w:rPr>
          <w:rFonts w:ascii="Times New Roman" w:hAnsi="Times New Roman" w:cs="Times New Roman"/>
          <w:sz w:val="24"/>
          <w:szCs w:val="24"/>
        </w:rPr>
        <w:t xml:space="preserve"> for the content analysis. </w:t>
      </w:r>
      <w:r w:rsidR="003F367D" w:rsidRPr="005B38C4">
        <w:rPr>
          <w:rFonts w:ascii="Times New Roman" w:hAnsi="Times New Roman" w:cs="Times New Roman"/>
          <w:sz w:val="24"/>
          <w:szCs w:val="24"/>
        </w:rPr>
        <w:t xml:space="preserve">Yet another </w:t>
      </w:r>
      <w:r w:rsidRPr="005B38C4">
        <w:rPr>
          <w:rFonts w:ascii="Times New Roman" w:hAnsi="Times New Roman" w:cs="Times New Roman"/>
          <w:sz w:val="24"/>
          <w:szCs w:val="24"/>
        </w:rPr>
        <w:t>directi</w:t>
      </w:r>
      <w:r w:rsidR="00134638" w:rsidRPr="005B38C4">
        <w:rPr>
          <w:rFonts w:ascii="Times New Roman" w:hAnsi="Times New Roman" w:cs="Times New Roman"/>
          <w:sz w:val="24"/>
          <w:szCs w:val="24"/>
        </w:rPr>
        <w:t xml:space="preserve">on </w:t>
      </w:r>
      <w:r w:rsidR="0046715D" w:rsidRPr="005B38C4">
        <w:rPr>
          <w:rFonts w:ascii="Times New Roman" w:hAnsi="Times New Roman" w:cs="Times New Roman"/>
          <w:sz w:val="24"/>
          <w:szCs w:val="24"/>
        </w:rPr>
        <w:t xml:space="preserve">for this research </w:t>
      </w:r>
      <w:r w:rsidR="003F367D" w:rsidRPr="005B38C4">
        <w:rPr>
          <w:rFonts w:ascii="Times New Roman" w:hAnsi="Times New Roman" w:cs="Times New Roman"/>
          <w:sz w:val="24"/>
          <w:szCs w:val="24"/>
        </w:rPr>
        <w:t>would be</w:t>
      </w:r>
      <w:r w:rsidR="0046715D" w:rsidRPr="005B38C4">
        <w:rPr>
          <w:rFonts w:ascii="Times New Roman" w:hAnsi="Times New Roman" w:cs="Times New Roman"/>
          <w:sz w:val="24"/>
          <w:szCs w:val="24"/>
        </w:rPr>
        <w:t xml:space="preserve"> </w:t>
      </w:r>
      <w:r w:rsidR="00115BC9" w:rsidRPr="005B38C4">
        <w:rPr>
          <w:rFonts w:ascii="Times New Roman" w:hAnsi="Times New Roman" w:cs="Times New Roman"/>
          <w:sz w:val="24"/>
          <w:szCs w:val="24"/>
        </w:rPr>
        <w:t xml:space="preserve">to </w:t>
      </w:r>
      <w:r w:rsidR="0046715D" w:rsidRPr="005B38C4">
        <w:rPr>
          <w:rFonts w:ascii="Times New Roman" w:hAnsi="Times New Roman" w:cs="Times New Roman"/>
          <w:sz w:val="24"/>
          <w:szCs w:val="24"/>
        </w:rPr>
        <w:t>conduct a more qualita</w:t>
      </w:r>
      <w:r w:rsidR="00B23F23" w:rsidRPr="005B38C4">
        <w:rPr>
          <w:rFonts w:ascii="Times New Roman" w:hAnsi="Times New Roman" w:cs="Times New Roman"/>
          <w:sz w:val="24"/>
          <w:szCs w:val="24"/>
        </w:rPr>
        <w:t>tive analysis of the television</w:t>
      </w:r>
      <w:r w:rsidR="0046715D" w:rsidRPr="005B38C4">
        <w:rPr>
          <w:rFonts w:ascii="Times New Roman" w:hAnsi="Times New Roman" w:cs="Times New Roman"/>
          <w:sz w:val="24"/>
          <w:szCs w:val="24"/>
        </w:rPr>
        <w:t xml:space="preserve"> programming and advertising included in the content analysis. </w:t>
      </w:r>
      <w:r w:rsidR="00115BC9" w:rsidRPr="005B38C4">
        <w:rPr>
          <w:rFonts w:ascii="Times New Roman" w:hAnsi="Times New Roman" w:cs="Times New Roman"/>
          <w:sz w:val="24"/>
          <w:szCs w:val="24"/>
        </w:rPr>
        <w:t>The content analysis method</w:t>
      </w:r>
      <w:r w:rsidR="00B23F23" w:rsidRPr="005B38C4">
        <w:rPr>
          <w:rFonts w:ascii="Times New Roman" w:hAnsi="Times New Roman" w:cs="Times New Roman"/>
          <w:sz w:val="24"/>
          <w:szCs w:val="24"/>
        </w:rPr>
        <w:t xml:space="preserve"> used in this study w</w:t>
      </w:r>
      <w:r w:rsidR="00115BC9" w:rsidRPr="005B38C4">
        <w:rPr>
          <w:rFonts w:ascii="Times New Roman" w:hAnsi="Times New Roman" w:cs="Times New Roman"/>
          <w:sz w:val="24"/>
          <w:szCs w:val="24"/>
        </w:rPr>
        <w:t xml:space="preserve">as effective at classifying and quantifying the </w:t>
      </w:r>
      <w:r w:rsidR="007609BA" w:rsidRPr="005B38C4">
        <w:rPr>
          <w:rFonts w:ascii="Times New Roman" w:hAnsi="Times New Roman" w:cs="Times New Roman"/>
          <w:sz w:val="24"/>
          <w:szCs w:val="24"/>
        </w:rPr>
        <w:t>themes</w:t>
      </w:r>
      <w:r w:rsidR="00115BC9" w:rsidRPr="005B38C4">
        <w:rPr>
          <w:rFonts w:ascii="Times New Roman" w:hAnsi="Times New Roman" w:cs="Times New Roman"/>
          <w:sz w:val="24"/>
          <w:szCs w:val="24"/>
        </w:rPr>
        <w:t xml:space="preserve"> portrayed in </w:t>
      </w:r>
      <w:r w:rsidR="00B23F23" w:rsidRPr="005B38C4">
        <w:rPr>
          <w:rFonts w:ascii="Times New Roman" w:hAnsi="Times New Roman" w:cs="Times New Roman"/>
          <w:sz w:val="24"/>
          <w:szCs w:val="24"/>
        </w:rPr>
        <w:t xml:space="preserve">the </w:t>
      </w:r>
      <w:r w:rsidR="00115BC9" w:rsidRPr="005B38C4">
        <w:rPr>
          <w:rFonts w:ascii="Times New Roman" w:hAnsi="Times New Roman" w:cs="Times New Roman"/>
          <w:sz w:val="24"/>
          <w:szCs w:val="24"/>
        </w:rPr>
        <w:t>television content. A qua</w:t>
      </w:r>
      <w:r w:rsidR="00D01F28" w:rsidRPr="005B38C4">
        <w:rPr>
          <w:rFonts w:ascii="Times New Roman" w:hAnsi="Times New Roman" w:cs="Times New Roman"/>
          <w:sz w:val="24"/>
          <w:szCs w:val="24"/>
        </w:rPr>
        <w:t xml:space="preserve">litative approach would likely provide </w:t>
      </w:r>
      <w:r w:rsidR="00115BC9" w:rsidRPr="005B38C4">
        <w:rPr>
          <w:rFonts w:ascii="Times New Roman" w:hAnsi="Times New Roman" w:cs="Times New Roman"/>
          <w:sz w:val="24"/>
          <w:szCs w:val="24"/>
        </w:rPr>
        <w:t xml:space="preserve">context to the sample of online dating references. </w:t>
      </w:r>
    </w:p>
    <w:p w14:paraId="47F1B07E" w14:textId="120CD878" w:rsidR="00575933" w:rsidRPr="005B38C4" w:rsidRDefault="004716B6"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Another consideration to extend</w:t>
      </w:r>
      <w:r w:rsidR="00115BC9" w:rsidRPr="005B38C4">
        <w:rPr>
          <w:rFonts w:ascii="Times New Roman" w:hAnsi="Times New Roman" w:cs="Times New Roman"/>
          <w:sz w:val="24"/>
          <w:szCs w:val="24"/>
        </w:rPr>
        <w:t xml:space="preserve"> the research </w:t>
      </w:r>
      <w:r w:rsidRPr="005B38C4">
        <w:rPr>
          <w:rFonts w:ascii="Times New Roman" w:hAnsi="Times New Roman" w:cs="Times New Roman"/>
          <w:sz w:val="24"/>
          <w:szCs w:val="24"/>
        </w:rPr>
        <w:t>would be</w:t>
      </w:r>
      <w:r w:rsidR="00115BC9" w:rsidRPr="005B38C4">
        <w:rPr>
          <w:rFonts w:ascii="Times New Roman" w:hAnsi="Times New Roman" w:cs="Times New Roman"/>
          <w:sz w:val="24"/>
          <w:szCs w:val="24"/>
        </w:rPr>
        <w:t xml:space="preserve"> </w:t>
      </w:r>
      <w:r w:rsidR="00B23F23" w:rsidRPr="005B38C4">
        <w:rPr>
          <w:rFonts w:ascii="Times New Roman" w:hAnsi="Times New Roman" w:cs="Times New Roman"/>
          <w:sz w:val="24"/>
          <w:szCs w:val="24"/>
        </w:rPr>
        <w:t xml:space="preserve">to </w:t>
      </w:r>
      <w:r w:rsidR="00115BC9" w:rsidRPr="005B38C4">
        <w:rPr>
          <w:rFonts w:ascii="Times New Roman" w:hAnsi="Times New Roman" w:cs="Times New Roman"/>
          <w:sz w:val="24"/>
          <w:szCs w:val="24"/>
        </w:rPr>
        <w:t xml:space="preserve">use a </w:t>
      </w:r>
      <w:r w:rsidR="00B23F23" w:rsidRPr="005B38C4">
        <w:rPr>
          <w:rFonts w:ascii="Times New Roman" w:hAnsi="Times New Roman" w:cs="Times New Roman"/>
          <w:sz w:val="24"/>
          <w:szCs w:val="24"/>
        </w:rPr>
        <w:t xml:space="preserve">survey </w:t>
      </w:r>
      <w:r w:rsidR="00115BC9" w:rsidRPr="005B38C4">
        <w:rPr>
          <w:rFonts w:ascii="Times New Roman" w:hAnsi="Times New Roman" w:cs="Times New Roman"/>
          <w:sz w:val="24"/>
          <w:szCs w:val="24"/>
        </w:rPr>
        <w:t xml:space="preserve">sample that includes older adults. A sample representative of the more typical </w:t>
      </w:r>
      <w:r w:rsidRPr="005B38C4">
        <w:rPr>
          <w:rFonts w:ascii="Times New Roman" w:hAnsi="Times New Roman" w:cs="Times New Roman"/>
          <w:sz w:val="24"/>
          <w:szCs w:val="24"/>
        </w:rPr>
        <w:t>24</w:t>
      </w:r>
      <w:r w:rsidR="00115BC9" w:rsidRPr="005B38C4">
        <w:rPr>
          <w:rFonts w:ascii="Times New Roman" w:hAnsi="Times New Roman" w:cs="Times New Roman"/>
          <w:sz w:val="24"/>
          <w:szCs w:val="24"/>
        </w:rPr>
        <w:t xml:space="preserve"> to </w:t>
      </w:r>
      <w:r w:rsidRPr="005B38C4">
        <w:rPr>
          <w:rFonts w:ascii="Times New Roman" w:hAnsi="Times New Roman" w:cs="Times New Roman"/>
          <w:sz w:val="24"/>
          <w:szCs w:val="24"/>
        </w:rPr>
        <w:t>35</w:t>
      </w:r>
      <w:r w:rsidR="00115BC9" w:rsidRPr="005B38C4">
        <w:rPr>
          <w:rFonts w:ascii="Times New Roman" w:hAnsi="Times New Roman" w:cs="Times New Roman"/>
          <w:sz w:val="24"/>
          <w:szCs w:val="24"/>
        </w:rPr>
        <w:t xml:space="preserve"> year-old online dater </w:t>
      </w:r>
      <w:r w:rsidRPr="005B38C4">
        <w:rPr>
          <w:rFonts w:ascii="Times New Roman" w:hAnsi="Times New Roman" w:cs="Times New Roman"/>
          <w:sz w:val="24"/>
          <w:szCs w:val="24"/>
        </w:rPr>
        <w:t xml:space="preserve">cohort </w:t>
      </w:r>
      <w:r w:rsidR="00115BC9" w:rsidRPr="005B38C4">
        <w:rPr>
          <w:rFonts w:ascii="Times New Roman" w:hAnsi="Times New Roman" w:cs="Times New Roman"/>
          <w:sz w:val="24"/>
          <w:szCs w:val="24"/>
        </w:rPr>
        <w:t xml:space="preserve">would provide different and arguably </w:t>
      </w:r>
      <w:r w:rsidR="00575933" w:rsidRPr="005B38C4">
        <w:rPr>
          <w:rFonts w:ascii="Times New Roman" w:hAnsi="Times New Roman" w:cs="Times New Roman"/>
          <w:sz w:val="24"/>
          <w:szCs w:val="24"/>
        </w:rPr>
        <w:t xml:space="preserve">more </w:t>
      </w:r>
      <w:r w:rsidR="00115BC9" w:rsidRPr="005B38C4">
        <w:rPr>
          <w:rFonts w:ascii="Times New Roman" w:hAnsi="Times New Roman" w:cs="Times New Roman"/>
          <w:sz w:val="24"/>
          <w:szCs w:val="24"/>
        </w:rPr>
        <w:t xml:space="preserve">generalizable </w:t>
      </w:r>
      <w:r w:rsidR="00575933" w:rsidRPr="005B38C4">
        <w:rPr>
          <w:rFonts w:ascii="Times New Roman" w:hAnsi="Times New Roman" w:cs="Times New Roman"/>
          <w:sz w:val="24"/>
          <w:szCs w:val="24"/>
        </w:rPr>
        <w:t>responses to the survey assessment. A pool of</w:t>
      </w:r>
      <w:r w:rsidR="00417FC4" w:rsidRPr="005B38C4">
        <w:rPr>
          <w:rFonts w:ascii="Times New Roman" w:hAnsi="Times New Roman" w:cs="Times New Roman"/>
          <w:sz w:val="24"/>
          <w:szCs w:val="24"/>
        </w:rPr>
        <w:t xml:space="preserve"> adults over </w:t>
      </w:r>
      <w:r w:rsidRPr="005B38C4">
        <w:rPr>
          <w:rFonts w:ascii="Times New Roman" w:hAnsi="Times New Roman" w:cs="Times New Roman"/>
          <w:sz w:val="24"/>
          <w:szCs w:val="24"/>
        </w:rPr>
        <w:t>35</w:t>
      </w:r>
      <w:r w:rsidR="00417FC4" w:rsidRPr="005B38C4">
        <w:rPr>
          <w:rFonts w:ascii="Times New Roman" w:hAnsi="Times New Roman" w:cs="Times New Roman"/>
          <w:sz w:val="24"/>
          <w:szCs w:val="24"/>
        </w:rPr>
        <w:t xml:space="preserve"> </w:t>
      </w:r>
      <w:r w:rsidR="00575933" w:rsidRPr="005B38C4">
        <w:rPr>
          <w:rFonts w:ascii="Times New Roman" w:hAnsi="Times New Roman" w:cs="Times New Roman"/>
          <w:sz w:val="24"/>
          <w:szCs w:val="24"/>
        </w:rPr>
        <w:t xml:space="preserve">would provide </w:t>
      </w:r>
      <w:r w:rsidR="00B23F23" w:rsidRPr="005B38C4">
        <w:rPr>
          <w:rFonts w:ascii="Times New Roman" w:hAnsi="Times New Roman" w:cs="Times New Roman"/>
          <w:sz w:val="24"/>
          <w:szCs w:val="24"/>
        </w:rPr>
        <w:t xml:space="preserve">a </w:t>
      </w:r>
      <w:r w:rsidR="00575933" w:rsidRPr="005B38C4">
        <w:rPr>
          <w:rFonts w:ascii="Times New Roman" w:hAnsi="Times New Roman" w:cs="Times New Roman"/>
          <w:sz w:val="24"/>
          <w:szCs w:val="24"/>
        </w:rPr>
        <w:t xml:space="preserve">richer response to </w:t>
      </w:r>
      <w:r w:rsidR="00575933" w:rsidRPr="005B38C4">
        <w:rPr>
          <w:rFonts w:ascii="Times New Roman" w:hAnsi="Times New Roman" w:cs="Times New Roman"/>
          <w:sz w:val="24"/>
          <w:szCs w:val="24"/>
        </w:rPr>
        <w:lastRenderedPageBreak/>
        <w:t xml:space="preserve">the survey. </w:t>
      </w:r>
      <w:r w:rsidR="007609BA" w:rsidRPr="005B38C4">
        <w:rPr>
          <w:rFonts w:ascii="Times New Roman" w:hAnsi="Times New Roman" w:cs="Times New Roman"/>
          <w:sz w:val="24"/>
          <w:szCs w:val="24"/>
        </w:rPr>
        <w:t xml:space="preserve">We often suggest that the generalizability issues associated with a convenience sample are not necessarily the biggest research limitation, which is the case here as well, but attitudes about </w:t>
      </w:r>
      <w:r w:rsidR="00AE0132" w:rsidRPr="005B38C4">
        <w:rPr>
          <w:rFonts w:ascii="Times New Roman" w:hAnsi="Times New Roman" w:cs="Times New Roman"/>
          <w:sz w:val="24"/>
          <w:szCs w:val="24"/>
        </w:rPr>
        <w:t>romantic relationships change with age</w:t>
      </w:r>
      <w:r w:rsidR="007609BA" w:rsidRPr="005B38C4">
        <w:rPr>
          <w:rFonts w:ascii="Times New Roman" w:hAnsi="Times New Roman" w:cs="Times New Roman"/>
          <w:sz w:val="24"/>
          <w:szCs w:val="24"/>
        </w:rPr>
        <w:t xml:space="preserve"> so it follows that attitudes about online romantic relationships are likely to also evolve.</w:t>
      </w:r>
    </w:p>
    <w:p w14:paraId="1E0CAEE9" w14:textId="77777777" w:rsidR="00C82057" w:rsidRPr="005B38C4" w:rsidRDefault="007609BA" w:rsidP="0062547F">
      <w:pPr>
        <w:spacing w:after="0"/>
        <w:contextualSpacing/>
        <w:rPr>
          <w:rFonts w:ascii="Times New Roman" w:hAnsi="Times New Roman" w:cs="Times New Roman"/>
          <w:sz w:val="24"/>
          <w:szCs w:val="24"/>
        </w:rPr>
      </w:pPr>
      <w:r w:rsidRPr="005B38C4">
        <w:rPr>
          <w:rFonts w:ascii="Times New Roman" w:hAnsi="Times New Roman" w:cs="Times New Roman"/>
          <w:sz w:val="24"/>
          <w:szCs w:val="24"/>
        </w:rPr>
        <w:t xml:space="preserve">These are all </w:t>
      </w:r>
      <w:r w:rsidR="00417FC4" w:rsidRPr="005B38C4">
        <w:rPr>
          <w:rFonts w:ascii="Times New Roman" w:hAnsi="Times New Roman" w:cs="Times New Roman"/>
          <w:sz w:val="24"/>
          <w:szCs w:val="24"/>
        </w:rPr>
        <w:t>practical</w:t>
      </w:r>
      <w:r w:rsidRPr="005B38C4">
        <w:rPr>
          <w:rFonts w:ascii="Times New Roman" w:hAnsi="Times New Roman" w:cs="Times New Roman"/>
          <w:sz w:val="24"/>
          <w:szCs w:val="24"/>
        </w:rPr>
        <w:t xml:space="preserve"> </w:t>
      </w:r>
      <w:r w:rsidR="0011012E" w:rsidRPr="005B38C4">
        <w:rPr>
          <w:rFonts w:ascii="Times New Roman" w:hAnsi="Times New Roman" w:cs="Times New Roman"/>
          <w:sz w:val="24"/>
          <w:szCs w:val="24"/>
        </w:rPr>
        <w:t xml:space="preserve">future </w:t>
      </w:r>
      <w:r w:rsidRPr="005B38C4">
        <w:rPr>
          <w:rFonts w:ascii="Times New Roman" w:hAnsi="Times New Roman" w:cs="Times New Roman"/>
          <w:sz w:val="24"/>
          <w:szCs w:val="24"/>
        </w:rPr>
        <w:t>directions that build upon the current study and provide a more complete understand</w:t>
      </w:r>
      <w:r w:rsidR="00B23F23" w:rsidRPr="005B38C4">
        <w:rPr>
          <w:rFonts w:ascii="Times New Roman" w:hAnsi="Times New Roman" w:cs="Times New Roman"/>
          <w:sz w:val="24"/>
          <w:szCs w:val="24"/>
        </w:rPr>
        <w:t>ing</w:t>
      </w:r>
      <w:r w:rsidRPr="005B38C4">
        <w:rPr>
          <w:rFonts w:ascii="Times New Roman" w:hAnsi="Times New Roman" w:cs="Times New Roman"/>
          <w:sz w:val="24"/>
          <w:szCs w:val="24"/>
        </w:rPr>
        <w:t xml:space="preserve"> of the issues currently presented.</w:t>
      </w:r>
    </w:p>
    <w:p w14:paraId="679EF204" w14:textId="77777777" w:rsidR="00C82057" w:rsidRPr="005B38C4" w:rsidRDefault="00C82057" w:rsidP="0062547F">
      <w:pPr>
        <w:spacing w:after="0"/>
        <w:ind w:firstLine="0"/>
        <w:contextualSpacing/>
        <w:rPr>
          <w:rFonts w:ascii="Times New Roman" w:hAnsi="Times New Roman" w:cs="Times New Roman"/>
          <w:b/>
          <w:sz w:val="24"/>
          <w:szCs w:val="24"/>
        </w:rPr>
      </w:pPr>
      <w:r w:rsidRPr="005B38C4">
        <w:rPr>
          <w:rFonts w:ascii="Times New Roman" w:hAnsi="Times New Roman" w:cs="Times New Roman"/>
          <w:b/>
          <w:sz w:val="24"/>
          <w:szCs w:val="24"/>
        </w:rPr>
        <w:t>Conclusion</w:t>
      </w:r>
    </w:p>
    <w:p w14:paraId="57B76755" w14:textId="11D9304A" w:rsidR="003558BB" w:rsidRPr="005B38C4" w:rsidRDefault="00234E41" w:rsidP="0062547F">
      <w:pPr>
        <w:spacing w:after="0"/>
        <w:rPr>
          <w:rFonts w:ascii="Times New Roman" w:hAnsi="Times New Roman" w:cs="Times New Roman"/>
          <w:sz w:val="24"/>
          <w:szCs w:val="24"/>
        </w:rPr>
      </w:pPr>
      <w:r w:rsidRPr="005B38C4">
        <w:rPr>
          <w:rFonts w:ascii="Times New Roman" w:hAnsi="Times New Roman" w:cs="Times New Roman"/>
          <w:sz w:val="24"/>
          <w:szCs w:val="24"/>
        </w:rPr>
        <w:t xml:space="preserve">There was debate from the beginning of this </w:t>
      </w:r>
      <w:r w:rsidR="00D257B8" w:rsidRPr="005B38C4">
        <w:rPr>
          <w:rFonts w:ascii="Times New Roman" w:hAnsi="Times New Roman" w:cs="Times New Roman"/>
          <w:sz w:val="24"/>
          <w:szCs w:val="24"/>
        </w:rPr>
        <w:t>study’s proposal</w:t>
      </w:r>
      <w:r w:rsidR="00D01F28" w:rsidRPr="005B38C4">
        <w:rPr>
          <w:rFonts w:ascii="Times New Roman" w:hAnsi="Times New Roman" w:cs="Times New Roman"/>
          <w:sz w:val="24"/>
          <w:szCs w:val="24"/>
        </w:rPr>
        <w:t xml:space="preserve"> how television may predict</w:t>
      </w:r>
      <w:r w:rsidRPr="005B38C4">
        <w:rPr>
          <w:rFonts w:ascii="Times New Roman" w:hAnsi="Times New Roman" w:cs="Times New Roman"/>
          <w:sz w:val="24"/>
          <w:szCs w:val="24"/>
        </w:rPr>
        <w:t xml:space="preserve"> attitudes about online romantic relationships. </w:t>
      </w:r>
      <w:r w:rsidR="00D257B8" w:rsidRPr="005B38C4">
        <w:rPr>
          <w:rFonts w:ascii="Times New Roman" w:hAnsi="Times New Roman" w:cs="Times New Roman"/>
          <w:sz w:val="24"/>
          <w:szCs w:val="24"/>
        </w:rPr>
        <w:t>The question was how t</w:t>
      </w:r>
      <w:r w:rsidRPr="005B38C4">
        <w:rPr>
          <w:rFonts w:ascii="Times New Roman" w:hAnsi="Times New Roman" w:cs="Times New Roman"/>
          <w:sz w:val="24"/>
          <w:szCs w:val="24"/>
        </w:rPr>
        <w:t>elevision</w:t>
      </w:r>
      <w:r w:rsidR="00D257B8" w:rsidRPr="005B38C4">
        <w:rPr>
          <w:rFonts w:ascii="Times New Roman" w:hAnsi="Times New Roman" w:cs="Times New Roman"/>
          <w:sz w:val="24"/>
          <w:szCs w:val="24"/>
        </w:rPr>
        <w:t xml:space="preserve"> programming</w:t>
      </w:r>
      <w:r w:rsidRPr="005B38C4">
        <w:rPr>
          <w:rFonts w:ascii="Times New Roman" w:hAnsi="Times New Roman" w:cs="Times New Roman"/>
          <w:sz w:val="24"/>
          <w:szCs w:val="24"/>
        </w:rPr>
        <w:t>’s seemingly</w:t>
      </w:r>
      <w:r w:rsidR="00D257B8" w:rsidRPr="005B38C4">
        <w:rPr>
          <w:rFonts w:ascii="Times New Roman" w:hAnsi="Times New Roman" w:cs="Times New Roman"/>
          <w:sz w:val="24"/>
          <w:szCs w:val="24"/>
        </w:rPr>
        <w:t xml:space="preserve"> negative depiction of online dating would be of</w:t>
      </w:r>
      <w:r w:rsidR="00D01F28" w:rsidRPr="005B38C4">
        <w:rPr>
          <w:rFonts w:ascii="Times New Roman" w:hAnsi="Times New Roman" w:cs="Times New Roman"/>
          <w:sz w:val="24"/>
          <w:szCs w:val="24"/>
        </w:rPr>
        <w:t xml:space="preserve">fset by advertising’s </w:t>
      </w:r>
      <w:r w:rsidR="00D257B8" w:rsidRPr="005B38C4">
        <w:rPr>
          <w:rFonts w:ascii="Times New Roman" w:hAnsi="Times New Roman" w:cs="Times New Roman"/>
          <w:sz w:val="24"/>
          <w:szCs w:val="24"/>
        </w:rPr>
        <w:t>positive spin. The research</w:t>
      </w:r>
      <w:r w:rsidR="00D01F28" w:rsidRPr="005B38C4">
        <w:rPr>
          <w:rFonts w:ascii="Times New Roman" w:hAnsi="Times New Roman" w:cs="Times New Roman"/>
          <w:sz w:val="24"/>
          <w:szCs w:val="24"/>
        </w:rPr>
        <w:t xml:space="preserve"> study </w:t>
      </w:r>
      <w:r w:rsidR="00FB4B27" w:rsidRPr="005B38C4">
        <w:rPr>
          <w:rFonts w:ascii="Times New Roman" w:hAnsi="Times New Roman" w:cs="Times New Roman"/>
          <w:sz w:val="24"/>
          <w:szCs w:val="24"/>
        </w:rPr>
        <w:t xml:space="preserve">shows there is a connection between television </w:t>
      </w:r>
      <w:r w:rsidR="003B16A9" w:rsidRPr="005B38C4">
        <w:rPr>
          <w:rFonts w:ascii="Times New Roman" w:hAnsi="Times New Roman" w:cs="Times New Roman"/>
          <w:sz w:val="24"/>
          <w:szCs w:val="24"/>
        </w:rPr>
        <w:t xml:space="preserve">viewing </w:t>
      </w:r>
      <w:r w:rsidR="00D01F28" w:rsidRPr="005B38C4">
        <w:rPr>
          <w:rFonts w:ascii="Times New Roman" w:hAnsi="Times New Roman" w:cs="Times New Roman"/>
          <w:sz w:val="24"/>
          <w:szCs w:val="24"/>
        </w:rPr>
        <w:t xml:space="preserve">and attitudes about online romantic </w:t>
      </w:r>
      <w:r w:rsidR="00FB4B27" w:rsidRPr="005B38C4">
        <w:rPr>
          <w:rFonts w:ascii="Times New Roman" w:hAnsi="Times New Roman" w:cs="Times New Roman"/>
          <w:sz w:val="24"/>
          <w:szCs w:val="24"/>
        </w:rPr>
        <w:t xml:space="preserve">relationships. </w:t>
      </w:r>
      <w:r w:rsidR="00641E6E" w:rsidRPr="005B38C4">
        <w:rPr>
          <w:rFonts w:ascii="Times New Roman" w:hAnsi="Times New Roman" w:cs="Times New Roman"/>
          <w:sz w:val="24"/>
          <w:szCs w:val="24"/>
        </w:rPr>
        <w:t>Further e</w:t>
      </w:r>
      <w:r w:rsidR="00FB4B27" w:rsidRPr="005B38C4">
        <w:rPr>
          <w:rFonts w:ascii="Times New Roman" w:hAnsi="Times New Roman" w:cs="Times New Roman"/>
          <w:sz w:val="24"/>
          <w:szCs w:val="24"/>
        </w:rPr>
        <w:t xml:space="preserve">xplaining </w:t>
      </w:r>
      <w:r w:rsidR="00641E6E" w:rsidRPr="005B38C4">
        <w:rPr>
          <w:rFonts w:ascii="Times New Roman" w:hAnsi="Times New Roman" w:cs="Times New Roman"/>
          <w:sz w:val="24"/>
          <w:szCs w:val="24"/>
        </w:rPr>
        <w:t xml:space="preserve">and exploring </w:t>
      </w:r>
      <w:r w:rsidR="00FB4B27" w:rsidRPr="005B38C4">
        <w:rPr>
          <w:rFonts w:ascii="Times New Roman" w:hAnsi="Times New Roman" w:cs="Times New Roman"/>
          <w:sz w:val="24"/>
          <w:szCs w:val="24"/>
        </w:rPr>
        <w:t xml:space="preserve">that connection </w:t>
      </w:r>
      <w:r w:rsidR="003B16A9" w:rsidRPr="005B38C4">
        <w:rPr>
          <w:rFonts w:ascii="Times New Roman" w:hAnsi="Times New Roman" w:cs="Times New Roman"/>
          <w:sz w:val="24"/>
          <w:szCs w:val="24"/>
        </w:rPr>
        <w:t>will be a</w:t>
      </w:r>
      <w:r w:rsidR="00FB4B27" w:rsidRPr="005B38C4">
        <w:rPr>
          <w:rFonts w:ascii="Times New Roman" w:hAnsi="Times New Roman" w:cs="Times New Roman"/>
          <w:sz w:val="24"/>
          <w:szCs w:val="24"/>
        </w:rPr>
        <w:t xml:space="preserve"> goal of future research.</w:t>
      </w:r>
    </w:p>
    <w:p w14:paraId="32040697" w14:textId="3205B5AC" w:rsidR="003558BB" w:rsidRPr="005B38C4" w:rsidRDefault="00296D8B" w:rsidP="0062547F">
      <w:pPr>
        <w:spacing w:after="0"/>
        <w:rPr>
          <w:rFonts w:ascii="Times New Roman" w:hAnsi="Times New Roman" w:cs="Times New Roman"/>
          <w:sz w:val="24"/>
          <w:szCs w:val="24"/>
        </w:rPr>
      </w:pPr>
      <w:r w:rsidRPr="005B38C4">
        <w:rPr>
          <w:rFonts w:ascii="Times New Roman" w:hAnsi="Times New Roman" w:cs="Times New Roman"/>
          <w:sz w:val="24"/>
          <w:szCs w:val="24"/>
        </w:rPr>
        <w:t xml:space="preserve">The results of this study suggest a number of overall </w:t>
      </w:r>
      <w:r w:rsidR="00641E6E" w:rsidRPr="005B38C4">
        <w:rPr>
          <w:rFonts w:ascii="Times New Roman" w:hAnsi="Times New Roman" w:cs="Times New Roman"/>
          <w:sz w:val="24"/>
          <w:szCs w:val="24"/>
        </w:rPr>
        <w:t>conclusions</w:t>
      </w:r>
      <w:r w:rsidRPr="005B38C4">
        <w:rPr>
          <w:rFonts w:ascii="Times New Roman" w:hAnsi="Times New Roman" w:cs="Times New Roman"/>
          <w:sz w:val="24"/>
          <w:szCs w:val="24"/>
        </w:rPr>
        <w:t>. First</w:t>
      </w:r>
      <w:r w:rsidR="00D01F28" w:rsidRPr="005B38C4">
        <w:rPr>
          <w:rFonts w:ascii="Times New Roman" w:hAnsi="Times New Roman" w:cs="Times New Roman"/>
          <w:sz w:val="24"/>
          <w:szCs w:val="24"/>
        </w:rPr>
        <w:t xml:space="preserve">, television viewing </w:t>
      </w:r>
      <w:r w:rsidR="00641E6E" w:rsidRPr="005B38C4">
        <w:rPr>
          <w:rFonts w:ascii="Times New Roman" w:hAnsi="Times New Roman" w:cs="Times New Roman"/>
          <w:sz w:val="24"/>
          <w:szCs w:val="24"/>
        </w:rPr>
        <w:t xml:space="preserve">predicted </w:t>
      </w:r>
      <w:r w:rsidRPr="005B38C4">
        <w:rPr>
          <w:rFonts w:ascii="Times New Roman" w:hAnsi="Times New Roman" w:cs="Times New Roman"/>
          <w:sz w:val="24"/>
          <w:szCs w:val="24"/>
        </w:rPr>
        <w:t xml:space="preserve">positive perceptions of online romantic relationships. </w:t>
      </w:r>
      <w:r w:rsidR="00317690" w:rsidRPr="005B38C4">
        <w:rPr>
          <w:rFonts w:ascii="Times New Roman" w:hAnsi="Times New Roman" w:cs="Times New Roman"/>
          <w:sz w:val="24"/>
          <w:szCs w:val="24"/>
        </w:rPr>
        <w:t xml:space="preserve">However, </w:t>
      </w:r>
      <w:r w:rsidR="003B16A9" w:rsidRPr="005B38C4">
        <w:rPr>
          <w:rFonts w:ascii="Times New Roman" w:hAnsi="Times New Roman" w:cs="Times New Roman"/>
          <w:sz w:val="24"/>
          <w:szCs w:val="24"/>
        </w:rPr>
        <w:t xml:space="preserve">the content analysis </w:t>
      </w:r>
      <w:r w:rsidR="00405604" w:rsidRPr="005B38C4">
        <w:rPr>
          <w:rFonts w:ascii="Times New Roman" w:hAnsi="Times New Roman" w:cs="Times New Roman"/>
          <w:sz w:val="24"/>
          <w:szCs w:val="24"/>
        </w:rPr>
        <w:t xml:space="preserve">showed </w:t>
      </w:r>
      <w:r w:rsidR="00945211" w:rsidRPr="005B38C4">
        <w:rPr>
          <w:rFonts w:ascii="Times New Roman" w:hAnsi="Times New Roman" w:cs="Times New Roman"/>
          <w:sz w:val="24"/>
          <w:szCs w:val="24"/>
        </w:rPr>
        <w:t xml:space="preserve">that online romantic relationships are </w:t>
      </w:r>
      <w:r w:rsidR="00405604" w:rsidRPr="005B38C4">
        <w:rPr>
          <w:rFonts w:ascii="Times New Roman" w:hAnsi="Times New Roman" w:cs="Times New Roman"/>
          <w:sz w:val="24"/>
          <w:szCs w:val="24"/>
        </w:rPr>
        <w:t>infrequently a</w:t>
      </w:r>
      <w:r w:rsidR="00945211" w:rsidRPr="005B38C4">
        <w:rPr>
          <w:rFonts w:ascii="Times New Roman" w:hAnsi="Times New Roman" w:cs="Times New Roman"/>
          <w:sz w:val="24"/>
          <w:szCs w:val="24"/>
        </w:rPr>
        <w:t xml:space="preserve"> part </w:t>
      </w:r>
      <w:r w:rsidR="00D01F28" w:rsidRPr="005B38C4">
        <w:rPr>
          <w:rFonts w:ascii="Times New Roman" w:hAnsi="Times New Roman" w:cs="Times New Roman"/>
          <w:sz w:val="24"/>
          <w:szCs w:val="24"/>
        </w:rPr>
        <w:t>of television programming and</w:t>
      </w:r>
      <w:r w:rsidR="00945211" w:rsidRPr="005B38C4">
        <w:rPr>
          <w:rFonts w:ascii="Times New Roman" w:hAnsi="Times New Roman" w:cs="Times New Roman"/>
          <w:sz w:val="24"/>
          <w:szCs w:val="24"/>
        </w:rPr>
        <w:t xml:space="preserve"> are </w:t>
      </w:r>
      <w:r w:rsidR="00405604" w:rsidRPr="005B38C4">
        <w:rPr>
          <w:rFonts w:ascii="Times New Roman" w:hAnsi="Times New Roman" w:cs="Times New Roman"/>
          <w:sz w:val="24"/>
          <w:szCs w:val="24"/>
        </w:rPr>
        <w:t xml:space="preserve">often </w:t>
      </w:r>
      <w:r w:rsidR="00945211" w:rsidRPr="005B38C4">
        <w:rPr>
          <w:rFonts w:ascii="Times New Roman" w:hAnsi="Times New Roman" w:cs="Times New Roman"/>
          <w:sz w:val="24"/>
          <w:szCs w:val="24"/>
        </w:rPr>
        <w:t>depicted ne</w:t>
      </w:r>
      <w:r w:rsidR="00317690" w:rsidRPr="005B38C4">
        <w:rPr>
          <w:rFonts w:ascii="Times New Roman" w:hAnsi="Times New Roman" w:cs="Times New Roman"/>
          <w:sz w:val="24"/>
          <w:szCs w:val="24"/>
        </w:rPr>
        <w:t>gatively when</w:t>
      </w:r>
      <w:r w:rsidR="00405604" w:rsidRPr="005B38C4">
        <w:rPr>
          <w:rFonts w:ascii="Times New Roman" w:hAnsi="Times New Roman" w:cs="Times New Roman"/>
          <w:sz w:val="24"/>
          <w:szCs w:val="24"/>
        </w:rPr>
        <w:t xml:space="preserve"> featured</w:t>
      </w:r>
      <w:r w:rsidR="00945211" w:rsidRPr="005B38C4">
        <w:rPr>
          <w:rFonts w:ascii="Times New Roman" w:hAnsi="Times New Roman" w:cs="Times New Roman"/>
          <w:sz w:val="24"/>
          <w:szCs w:val="24"/>
        </w:rPr>
        <w:t xml:space="preserve">. </w:t>
      </w:r>
      <w:r w:rsidR="002E72BC" w:rsidRPr="005B38C4">
        <w:rPr>
          <w:rFonts w:ascii="Times New Roman" w:hAnsi="Times New Roman" w:cs="Times New Roman"/>
          <w:sz w:val="24"/>
          <w:szCs w:val="24"/>
        </w:rPr>
        <w:t>The finding</w:t>
      </w:r>
      <w:r w:rsidR="00405604" w:rsidRPr="005B38C4">
        <w:rPr>
          <w:rFonts w:ascii="Times New Roman" w:hAnsi="Times New Roman" w:cs="Times New Roman"/>
          <w:sz w:val="24"/>
          <w:szCs w:val="24"/>
        </w:rPr>
        <w:t>s</w:t>
      </w:r>
      <w:r w:rsidR="002E72BC" w:rsidRPr="005B38C4">
        <w:rPr>
          <w:rFonts w:ascii="Times New Roman" w:hAnsi="Times New Roman" w:cs="Times New Roman"/>
          <w:sz w:val="24"/>
          <w:szCs w:val="24"/>
        </w:rPr>
        <w:t xml:space="preserve"> of the survey assessment </w:t>
      </w:r>
      <w:r w:rsidR="00B23F23" w:rsidRPr="005B38C4">
        <w:rPr>
          <w:rFonts w:ascii="Times New Roman" w:hAnsi="Times New Roman" w:cs="Times New Roman"/>
          <w:sz w:val="24"/>
          <w:szCs w:val="24"/>
        </w:rPr>
        <w:t>are</w:t>
      </w:r>
      <w:r w:rsidR="002E72BC" w:rsidRPr="005B38C4">
        <w:rPr>
          <w:rFonts w:ascii="Times New Roman" w:hAnsi="Times New Roman" w:cs="Times New Roman"/>
          <w:sz w:val="24"/>
          <w:szCs w:val="24"/>
        </w:rPr>
        <w:t xml:space="preserve"> not </w:t>
      </w:r>
      <w:r w:rsidR="00405604" w:rsidRPr="005B38C4">
        <w:rPr>
          <w:rFonts w:ascii="Times New Roman" w:hAnsi="Times New Roman" w:cs="Times New Roman"/>
          <w:sz w:val="24"/>
          <w:szCs w:val="24"/>
        </w:rPr>
        <w:t xml:space="preserve">fully </w:t>
      </w:r>
      <w:r w:rsidR="002E72BC" w:rsidRPr="005B38C4">
        <w:rPr>
          <w:rFonts w:ascii="Times New Roman" w:hAnsi="Times New Roman" w:cs="Times New Roman"/>
          <w:sz w:val="24"/>
          <w:szCs w:val="24"/>
        </w:rPr>
        <w:t>explain</w:t>
      </w:r>
      <w:r w:rsidR="00405604" w:rsidRPr="005B38C4">
        <w:rPr>
          <w:rFonts w:ascii="Times New Roman" w:hAnsi="Times New Roman" w:cs="Times New Roman"/>
          <w:sz w:val="24"/>
          <w:szCs w:val="24"/>
        </w:rPr>
        <w:t>ed by</w:t>
      </w:r>
      <w:r w:rsidR="002E72BC" w:rsidRPr="005B38C4">
        <w:rPr>
          <w:rFonts w:ascii="Times New Roman" w:hAnsi="Times New Roman" w:cs="Times New Roman"/>
          <w:sz w:val="24"/>
          <w:szCs w:val="24"/>
        </w:rPr>
        <w:t xml:space="preserve"> the finding</w:t>
      </w:r>
      <w:r w:rsidR="00405604" w:rsidRPr="005B38C4">
        <w:rPr>
          <w:rFonts w:ascii="Times New Roman" w:hAnsi="Times New Roman" w:cs="Times New Roman"/>
          <w:sz w:val="24"/>
          <w:szCs w:val="24"/>
        </w:rPr>
        <w:t>s</w:t>
      </w:r>
      <w:r w:rsidR="002E72BC" w:rsidRPr="005B38C4">
        <w:rPr>
          <w:rFonts w:ascii="Times New Roman" w:hAnsi="Times New Roman" w:cs="Times New Roman"/>
          <w:sz w:val="24"/>
          <w:szCs w:val="24"/>
        </w:rPr>
        <w:t xml:space="preserve"> of the content analysis. </w:t>
      </w:r>
      <w:r w:rsidR="00945211" w:rsidRPr="005B38C4">
        <w:rPr>
          <w:rFonts w:ascii="Times New Roman" w:hAnsi="Times New Roman" w:cs="Times New Roman"/>
          <w:sz w:val="24"/>
          <w:szCs w:val="24"/>
        </w:rPr>
        <w:t xml:space="preserve">Second, television advertising for </w:t>
      </w:r>
      <w:r w:rsidR="00D01F28" w:rsidRPr="005B38C4">
        <w:rPr>
          <w:rFonts w:ascii="Times New Roman" w:hAnsi="Times New Roman" w:cs="Times New Roman"/>
          <w:sz w:val="24"/>
          <w:szCs w:val="24"/>
        </w:rPr>
        <w:t xml:space="preserve">online dating services </w:t>
      </w:r>
      <w:r w:rsidR="00641E6E" w:rsidRPr="005B38C4">
        <w:rPr>
          <w:rFonts w:ascii="Times New Roman" w:hAnsi="Times New Roman" w:cs="Times New Roman"/>
          <w:sz w:val="24"/>
          <w:szCs w:val="24"/>
        </w:rPr>
        <w:t xml:space="preserve">predicted </w:t>
      </w:r>
      <w:r w:rsidR="00945211" w:rsidRPr="005B38C4">
        <w:rPr>
          <w:rFonts w:ascii="Times New Roman" w:hAnsi="Times New Roman" w:cs="Times New Roman"/>
          <w:sz w:val="24"/>
          <w:szCs w:val="24"/>
        </w:rPr>
        <w:t xml:space="preserve">positive perceptions of online romantic relationships. Further, </w:t>
      </w:r>
      <w:r w:rsidR="00D01F28" w:rsidRPr="005B38C4">
        <w:rPr>
          <w:rFonts w:ascii="Times New Roman" w:hAnsi="Times New Roman" w:cs="Times New Roman"/>
          <w:sz w:val="24"/>
          <w:szCs w:val="24"/>
        </w:rPr>
        <w:t xml:space="preserve">television advertising negatively </w:t>
      </w:r>
      <w:r w:rsidR="00641E6E" w:rsidRPr="005B38C4">
        <w:rPr>
          <w:rFonts w:ascii="Times New Roman" w:hAnsi="Times New Roman" w:cs="Times New Roman"/>
          <w:sz w:val="24"/>
          <w:szCs w:val="24"/>
        </w:rPr>
        <w:t xml:space="preserve">predicted </w:t>
      </w:r>
      <w:r w:rsidR="00D01F28" w:rsidRPr="005B38C4">
        <w:rPr>
          <w:rFonts w:ascii="Times New Roman" w:hAnsi="Times New Roman" w:cs="Times New Roman"/>
          <w:sz w:val="24"/>
          <w:szCs w:val="24"/>
        </w:rPr>
        <w:t>perceived stigma and positively predict</w:t>
      </w:r>
      <w:r w:rsidR="004716B6" w:rsidRPr="005B38C4">
        <w:rPr>
          <w:rFonts w:ascii="Times New Roman" w:hAnsi="Times New Roman" w:cs="Times New Roman"/>
          <w:sz w:val="24"/>
          <w:szCs w:val="24"/>
        </w:rPr>
        <w:t>ed</w:t>
      </w:r>
      <w:r w:rsidR="00945211" w:rsidRPr="005B38C4">
        <w:rPr>
          <w:rFonts w:ascii="Times New Roman" w:hAnsi="Times New Roman" w:cs="Times New Roman"/>
          <w:sz w:val="24"/>
          <w:szCs w:val="24"/>
        </w:rPr>
        <w:t xml:space="preserve"> perceived normalization. These are </w:t>
      </w:r>
      <w:r w:rsidR="00317690" w:rsidRPr="005B38C4">
        <w:rPr>
          <w:rFonts w:ascii="Times New Roman" w:hAnsi="Times New Roman" w:cs="Times New Roman"/>
          <w:sz w:val="24"/>
          <w:szCs w:val="24"/>
        </w:rPr>
        <w:t>all</w:t>
      </w:r>
      <w:r w:rsidR="00945211" w:rsidRPr="005B38C4">
        <w:rPr>
          <w:rFonts w:ascii="Times New Roman" w:hAnsi="Times New Roman" w:cs="Times New Roman"/>
          <w:sz w:val="24"/>
          <w:szCs w:val="24"/>
        </w:rPr>
        <w:t xml:space="preserve"> meaningful </w:t>
      </w:r>
      <w:r w:rsidR="00641E6E" w:rsidRPr="005B38C4">
        <w:rPr>
          <w:rFonts w:ascii="Times New Roman" w:hAnsi="Times New Roman" w:cs="Times New Roman"/>
          <w:sz w:val="24"/>
          <w:szCs w:val="24"/>
        </w:rPr>
        <w:t>results allowing us to</w:t>
      </w:r>
      <w:r w:rsidR="00945211" w:rsidRPr="005B38C4">
        <w:rPr>
          <w:rFonts w:ascii="Times New Roman" w:hAnsi="Times New Roman" w:cs="Times New Roman"/>
          <w:sz w:val="24"/>
          <w:szCs w:val="24"/>
        </w:rPr>
        <w:t xml:space="preserve"> better understand online romantic relationships.</w:t>
      </w:r>
      <w:r w:rsidR="00466417" w:rsidRPr="005B38C4">
        <w:rPr>
          <w:rFonts w:ascii="Times New Roman" w:hAnsi="Times New Roman" w:cs="Times New Roman"/>
          <w:sz w:val="24"/>
          <w:szCs w:val="24"/>
        </w:rPr>
        <w:t xml:space="preserve"> </w:t>
      </w:r>
      <w:r w:rsidR="009F029A" w:rsidRPr="005B38C4">
        <w:rPr>
          <w:rFonts w:ascii="Times New Roman" w:hAnsi="Times New Roman" w:cs="Times New Roman"/>
          <w:sz w:val="24"/>
          <w:szCs w:val="24"/>
        </w:rPr>
        <w:t>Finally</w:t>
      </w:r>
      <w:r w:rsidR="00466417" w:rsidRPr="005B38C4">
        <w:rPr>
          <w:rFonts w:ascii="Times New Roman" w:hAnsi="Times New Roman" w:cs="Times New Roman"/>
          <w:sz w:val="24"/>
          <w:szCs w:val="24"/>
        </w:rPr>
        <w:t>, we know that romantic rela</w:t>
      </w:r>
      <w:r w:rsidR="00317690" w:rsidRPr="005B38C4">
        <w:rPr>
          <w:rFonts w:ascii="Times New Roman" w:hAnsi="Times New Roman" w:cs="Times New Roman"/>
          <w:sz w:val="24"/>
          <w:szCs w:val="24"/>
        </w:rPr>
        <w:t xml:space="preserve">tionships are important to </w:t>
      </w:r>
      <w:r w:rsidR="00466417" w:rsidRPr="005B38C4">
        <w:rPr>
          <w:rFonts w:ascii="Times New Roman" w:hAnsi="Times New Roman" w:cs="Times New Roman"/>
          <w:sz w:val="24"/>
          <w:szCs w:val="24"/>
        </w:rPr>
        <w:lastRenderedPageBreak/>
        <w:t xml:space="preserve">people and can often be </w:t>
      </w:r>
      <w:r w:rsidR="007B139B" w:rsidRPr="005B38C4">
        <w:rPr>
          <w:rFonts w:ascii="Times New Roman" w:hAnsi="Times New Roman" w:cs="Times New Roman"/>
          <w:sz w:val="24"/>
          <w:szCs w:val="24"/>
        </w:rPr>
        <w:t>a</w:t>
      </w:r>
      <w:r w:rsidR="00466417" w:rsidRPr="005B38C4">
        <w:rPr>
          <w:rFonts w:ascii="Times New Roman" w:hAnsi="Times New Roman" w:cs="Times New Roman"/>
          <w:sz w:val="24"/>
          <w:szCs w:val="24"/>
        </w:rPr>
        <w:t xml:space="preserve"> central </w:t>
      </w:r>
      <w:r w:rsidR="007B139B" w:rsidRPr="005B38C4">
        <w:rPr>
          <w:rFonts w:ascii="Times New Roman" w:hAnsi="Times New Roman" w:cs="Times New Roman"/>
          <w:sz w:val="24"/>
          <w:szCs w:val="24"/>
        </w:rPr>
        <w:t>aspect</w:t>
      </w:r>
      <w:r w:rsidR="00466417" w:rsidRPr="005B38C4">
        <w:rPr>
          <w:rFonts w:ascii="Times New Roman" w:hAnsi="Times New Roman" w:cs="Times New Roman"/>
          <w:sz w:val="24"/>
          <w:szCs w:val="24"/>
        </w:rPr>
        <w:t xml:space="preserve"> of the human experience. Romance is hard work and no one really knows what they</w:t>
      </w:r>
      <w:r w:rsidR="00317690" w:rsidRPr="005B38C4">
        <w:rPr>
          <w:rFonts w:ascii="Times New Roman" w:hAnsi="Times New Roman" w:cs="Times New Roman"/>
          <w:sz w:val="24"/>
          <w:szCs w:val="24"/>
        </w:rPr>
        <w:t xml:space="preserve"> are</w:t>
      </w:r>
      <w:r w:rsidR="00466417" w:rsidRPr="005B38C4">
        <w:rPr>
          <w:rFonts w:ascii="Times New Roman" w:hAnsi="Times New Roman" w:cs="Times New Roman"/>
          <w:sz w:val="24"/>
          <w:szCs w:val="24"/>
        </w:rPr>
        <w:t xml:space="preserve"> doing. Further understanding </w:t>
      </w:r>
      <w:r w:rsidR="00C94212" w:rsidRPr="005B38C4">
        <w:rPr>
          <w:rFonts w:ascii="Times New Roman" w:hAnsi="Times New Roman" w:cs="Times New Roman"/>
          <w:sz w:val="24"/>
          <w:szCs w:val="24"/>
        </w:rPr>
        <w:t xml:space="preserve">the </w:t>
      </w:r>
      <w:r w:rsidR="004716B6" w:rsidRPr="005B38C4">
        <w:rPr>
          <w:rFonts w:ascii="Times New Roman" w:hAnsi="Times New Roman" w:cs="Times New Roman"/>
          <w:sz w:val="24"/>
          <w:szCs w:val="24"/>
        </w:rPr>
        <w:t xml:space="preserve">romantic </w:t>
      </w:r>
      <w:r w:rsidR="00466417" w:rsidRPr="005B38C4">
        <w:rPr>
          <w:rFonts w:ascii="Times New Roman" w:hAnsi="Times New Roman" w:cs="Times New Roman"/>
          <w:sz w:val="24"/>
          <w:szCs w:val="24"/>
        </w:rPr>
        <w:t>experience is a worthwhile goal fo</w:t>
      </w:r>
      <w:r w:rsidR="007B139B" w:rsidRPr="005B38C4">
        <w:rPr>
          <w:rFonts w:ascii="Times New Roman" w:hAnsi="Times New Roman" w:cs="Times New Roman"/>
          <w:sz w:val="24"/>
          <w:szCs w:val="24"/>
        </w:rPr>
        <w:t>r communication educators.</w:t>
      </w:r>
    </w:p>
    <w:p w14:paraId="5F7D991C" w14:textId="77777777" w:rsidR="003967F9" w:rsidRDefault="00466417" w:rsidP="0062547F">
      <w:pPr>
        <w:spacing w:after="0"/>
        <w:rPr>
          <w:rFonts w:ascii="Times New Roman" w:hAnsi="Times New Roman" w:cs="Times New Roman"/>
          <w:sz w:val="24"/>
          <w:szCs w:val="24"/>
        </w:rPr>
      </w:pPr>
      <w:r w:rsidRPr="005B38C4">
        <w:rPr>
          <w:rFonts w:ascii="Times New Roman" w:hAnsi="Times New Roman" w:cs="Times New Roman"/>
          <w:sz w:val="24"/>
          <w:szCs w:val="24"/>
        </w:rPr>
        <w:t>In sum, this project extends research in the area of cultivation theory and online romantic relationships. There</w:t>
      </w:r>
      <w:r w:rsidR="00317690" w:rsidRPr="005B38C4">
        <w:rPr>
          <w:rFonts w:ascii="Times New Roman" w:hAnsi="Times New Roman" w:cs="Times New Roman"/>
          <w:sz w:val="24"/>
          <w:szCs w:val="24"/>
        </w:rPr>
        <w:t xml:space="preserve"> i</w:t>
      </w:r>
      <w:r w:rsidRPr="005B38C4">
        <w:rPr>
          <w:rFonts w:ascii="Times New Roman" w:hAnsi="Times New Roman" w:cs="Times New Roman"/>
          <w:sz w:val="24"/>
          <w:szCs w:val="24"/>
        </w:rPr>
        <w:t>s a te</w:t>
      </w:r>
      <w:r w:rsidR="00317690" w:rsidRPr="005B38C4">
        <w:rPr>
          <w:rFonts w:ascii="Times New Roman" w:hAnsi="Times New Roman" w:cs="Times New Roman"/>
          <w:sz w:val="24"/>
          <w:szCs w:val="24"/>
        </w:rPr>
        <w:t xml:space="preserve">levision in </w:t>
      </w:r>
      <w:r w:rsidR="009F029A" w:rsidRPr="005B38C4">
        <w:rPr>
          <w:rFonts w:ascii="Times New Roman" w:hAnsi="Times New Roman" w:cs="Times New Roman"/>
          <w:sz w:val="24"/>
          <w:szCs w:val="24"/>
        </w:rPr>
        <w:t>al</w:t>
      </w:r>
      <w:r w:rsidR="00317690" w:rsidRPr="005B38C4">
        <w:rPr>
          <w:rFonts w:ascii="Times New Roman" w:hAnsi="Times New Roman" w:cs="Times New Roman"/>
          <w:sz w:val="24"/>
          <w:szCs w:val="24"/>
        </w:rPr>
        <w:t xml:space="preserve">most every home, office, and </w:t>
      </w:r>
      <w:r w:rsidRPr="005B38C4">
        <w:rPr>
          <w:rFonts w:ascii="Times New Roman" w:hAnsi="Times New Roman" w:cs="Times New Roman"/>
          <w:sz w:val="24"/>
          <w:szCs w:val="24"/>
        </w:rPr>
        <w:t>business in the country and online romantic relationships will continue to become more commonplace</w:t>
      </w:r>
      <w:r w:rsidR="00134638" w:rsidRPr="005B38C4">
        <w:rPr>
          <w:rFonts w:ascii="Times New Roman" w:hAnsi="Times New Roman" w:cs="Times New Roman"/>
          <w:sz w:val="24"/>
          <w:szCs w:val="24"/>
        </w:rPr>
        <w:t>, which make these important issues for further discovery</w:t>
      </w:r>
      <w:r w:rsidRPr="005B38C4">
        <w:rPr>
          <w:rFonts w:ascii="Times New Roman" w:hAnsi="Times New Roman" w:cs="Times New Roman"/>
          <w:sz w:val="24"/>
          <w:szCs w:val="24"/>
        </w:rPr>
        <w:t>. These are both areas of human communication worthy of continued investigation.</w:t>
      </w:r>
      <w:r w:rsidR="003967F9">
        <w:rPr>
          <w:rFonts w:ascii="Times New Roman" w:hAnsi="Times New Roman" w:cs="Times New Roman"/>
          <w:sz w:val="24"/>
          <w:szCs w:val="24"/>
        </w:rPr>
        <w:br w:type="page"/>
      </w:r>
    </w:p>
    <w:p w14:paraId="7067A13C" w14:textId="77777777" w:rsidR="00C82057" w:rsidRPr="00107C06" w:rsidRDefault="00BC23DB" w:rsidP="0062547F">
      <w:pPr>
        <w:spacing w:after="0"/>
        <w:ind w:firstLine="0"/>
        <w:contextualSpacing/>
        <w:jc w:val="center"/>
        <w:rPr>
          <w:rFonts w:ascii="Times New Roman" w:hAnsi="Times New Roman" w:cs="Times New Roman"/>
          <w:sz w:val="24"/>
          <w:szCs w:val="24"/>
        </w:rPr>
      </w:pPr>
      <w:r w:rsidRPr="00BC23DB">
        <w:rPr>
          <w:rFonts w:ascii="Times New Roman" w:hAnsi="Times New Roman" w:cs="Times New Roman"/>
          <w:sz w:val="28"/>
          <w:szCs w:val="24"/>
        </w:rPr>
        <w:lastRenderedPageBreak/>
        <w:t>References</w:t>
      </w:r>
    </w:p>
    <w:p w14:paraId="52A1615F" w14:textId="30AB1383"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Allen, R. L., &amp; Hatchett, S. (1986). The media and social reality effects: Self and system orientations of Blacks. </w:t>
      </w:r>
      <w:r w:rsidRPr="0097782C">
        <w:rPr>
          <w:rFonts w:ascii="Times New Roman" w:hAnsi="Times New Roman" w:cs="Times New Roman"/>
          <w:i/>
          <w:iCs/>
          <w:sz w:val="24"/>
          <w:szCs w:val="24"/>
        </w:rPr>
        <w:t>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13</w:t>
      </w:r>
      <w:r w:rsidRPr="0097782C">
        <w:rPr>
          <w:rFonts w:ascii="Times New Roman" w:hAnsi="Times New Roman" w:cs="Times New Roman"/>
          <w:sz w:val="24"/>
          <w:szCs w:val="24"/>
        </w:rPr>
        <w:t>, 97-123.</w:t>
      </w:r>
    </w:p>
    <w:p w14:paraId="615E8923" w14:textId="3B566E29"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Alterovitz, S., &amp; Mendelsohn, G. A. (2011). Partner preferences across the life span: Online dating by older adults. </w:t>
      </w:r>
      <w:r w:rsidRPr="0097782C">
        <w:rPr>
          <w:rFonts w:ascii="Times New Roman" w:hAnsi="Times New Roman" w:cs="Times New Roman"/>
          <w:i/>
          <w:iCs/>
          <w:sz w:val="24"/>
          <w:szCs w:val="24"/>
        </w:rPr>
        <w:t>Psychology of Popular Media Culture</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1</w:t>
      </w:r>
      <w:r w:rsidRPr="0097782C">
        <w:rPr>
          <w:rFonts w:ascii="Times New Roman" w:hAnsi="Times New Roman" w:cs="Times New Roman"/>
          <w:sz w:val="24"/>
          <w:szCs w:val="24"/>
        </w:rPr>
        <w:t>, 89-95.</w:t>
      </w:r>
    </w:p>
    <w:p w14:paraId="171351B5" w14:textId="79C35622"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Anderson, T. L. (2005). Relationships among </w:t>
      </w:r>
      <w:r w:rsidR="00BA0E04" w:rsidRPr="0097782C">
        <w:rPr>
          <w:rFonts w:ascii="Times New Roman" w:hAnsi="Times New Roman" w:cs="Times New Roman"/>
          <w:sz w:val="24"/>
          <w:szCs w:val="24"/>
        </w:rPr>
        <w:t>i</w:t>
      </w:r>
      <w:r w:rsidRPr="0097782C">
        <w:rPr>
          <w:rFonts w:ascii="Times New Roman" w:hAnsi="Times New Roman" w:cs="Times New Roman"/>
          <w:sz w:val="24"/>
          <w:szCs w:val="24"/>
        </w:rPr>
        <w:t xml:space="preserve">nternet </w:t>
      </w:r>
      <w:r w:rsidR="00BA0E04" w:rsidRPr="0097782C">
        <w:rPr>
          <w:rFonts w:ascii="Times New Roman" w:hAnsi="Times New Roman" w:cs="Times New Roman"/>
          <w:sz w:val="24"/>
          <w:szCs w:val="24"/>
        </w:rPr>
        <w:t>a</w:t>
      </w:r>
      <w:r w:rsidRPr="0097782C">
        <w:rPr>
          <w:rFonts w:ascii="Times New Roman" w:hAnsi="Times New Roman" w:cs="Times New Roman"/>
          <w:sz w:val="24"/>
          <w:szCs w:val="24"/>
        </w:rPr>
        <w:t xml:space="preserve">ttitudes, </w:t>
      </w:r>
      <w:r w:rsidR="00BA0E04" w:rsidRPr="0097782C">
        <w:rPr>
          <w:rFonts w:ascii="Times New Roman" w:hAnsi="Times New Roman" w:cs="Times New Roman"/>
          <w:sz w:val="24"/>
          <w:szCs w:val="24"/>
        </w:rPr>
        <w:t>i</w:t>
      </w:r>
      <w:r w:rsidRPr="0097782C">
        <w:rPr>
          <w:rFonts w:ascii="Times New Roman" w:hAnsi="Times New Roman" w:cs="Times New Roman"/>
          <w:sz w:val="24"/>
          <w:szCs w:val="24"/>
        </w:rPr>
        <w:t xml:space="preserve">nternet </w:t>
      </w:r>
      <w:r w:rsidR="00BA0E04" w:rsidRPr="0097782C">
        <w:rPr>
          <w:rFonts w:ascii="Times New Roman" w:hAnsi="Times New Roman" w:cs="Times New Roman"/>
          <w:sz w:val="24"/>
          <w:szCs w:val="24"/>
        </w:rPr>
        <w:t>u</w:t>
      </w:r>
      <w:r w:rsidRPr="0097782C">
        <w:rPr>
          <w:rFonts w:ascii="Times New Roman" w:hAnsi="Times New Roman" w:cs="Times New Roman"/>
          <w:sz w:val="24"/>
          <w:szCs w:val="24"/>
        </w:rPr>
        <w:t xml:space="preserve">se, </w:t>
      </w:r>
      <w:r w:rsidR="00BA0E04" w:rsidRPr="0097782C">
        <w:rPr>
          <w:rFonts w:ascii="Times New Roman" w:hAnsi="Times New Roman" w:cs="Times New Roman"/>
          <w:sz w:val="24"/>
          <w:szCs w:val="24"/>
        </w:rPr>
        <w:t>r</w:t>
      </w:r>
      <w:r w:rsidRPr="0097782C">
        <w:rPr>
          <w:rFonts w:ascii="Times New Roman" w:hAnsi="Times New Roman" w:cs="Times New Roman"/>
          <w:sz w:val="24"/>
          <w:szCs w:val="24"/>
        </w:rPr>
        <w:t xml:space="preserve">omantic </w:t>
      </w:r>
      <w:r w:rsidR="00BA0E04" w:rsidRPr="0097782C">
        <w:rPr>
          <w:rFonts w:ascii="Times New Roman" w:hAnsi="Times New Roman" w:cs="Times New Roman"/>
          <w:sz w:val="24"/>
          <w:szCs w:val="24"/>
        </w:rPr>
        <w:t>b</w:t>
      </w:r>
      <w:r w:rsidRPr="0097782C">
        <w:rPr>
          <w:rFonts w:ascii="Times New Roman" w:hAnsi="Times New Roman" w:cs="Times New Roman"/>
          <w:sz w:val="24"/>
          <w:szCs w:val="24"/>
        </w:rPr>
        <w:t xml:space="preserve">eliefs, and </w:t>
      </w:r>
      <w:r w:rsidR="00BA0E04" w:rsidRPr="0097782C">
        <w:rPr>
          <w:rFonts w:ascii="Times New Roman" w:hAnsi="Times New Roman" w:cs="Times New Roman"/>
          <w:sz w:val="24"/>
          <w:szCs w:val="24"/>
        </w:rPr>
        <w:t>p</w:t>
      </w:r>
      <w:r w:rsidRPr="0097782C">
        <w:rPr>
          <w:rFonts w:ascii="Times New Roman" w:hAnsi="Times New Roman" w:cs="Times New Roman"/>
          <w:sz w:val="24"/>
          <w:szCs w:val="24"/>
        </w:rPr>
        <w:t xml:space="preserve">erceptions of </w:t>
      </w:r>
      <w:r w:rsidR="00BA0E04" w:rsidRPr="0097782C">
        <w:rPr>
          <w:rFonts w:ascii="Times New Roman" w:hAnsi="Times New Roman" w:cs="Times New Roman"/>
          <w:sz w:val="24"/>
          <w:szCs w:val="24"/>
        </w:rPr>
        <w:t>o</w:t>
      </w:r>
      <w:r w:rsidRPr="0097782C">
        <w:rPr>
          <w:rFonts w:ascii="Times New Roman" w:hAnsi="Times New Roman" w:cs="Times New Roman"/>
          <w:sz w:val="24"/>
          <w:szCs w:val="24"/>
        </w:rPr>
        <w:t xml:space="preserve">nline </w:t>
      </w:r>
      <w:r w:rsidR="00BA0E04" w:rsidRPr="0097782C">
        <w:rPr>
          <w:rFonts w:ascii="Times New Roman" w:hAnsi="Times New Roman" w:cs="Times New Roman"/>
          <w:sz w:val="24"/>
          <w:szCs w:val="24"/>
        </w:rPr>
        <w:t>r</w:t>
      </w:r>
      <w:r w:rsidRPr="0097782C">
        <w:rPr>
          <w:rFonts w:ascii="Times New Roman" w:hAnsi="Times New Roman" w:cs="Times New Roman"/>
          <w:sz w:val="24"/>
          <w:szCs w:val="24"/>
        </w:rPr>
        <w:t xml:space="preserve">omantic </w:t>
      </w:r>
      <w:r w:rsidR="00BA0E04" w:rsidRPr="0097782C">
        <w:rPr>
          <w:rFonts w:ascii="Times New Roman" w:hAnsi="Times New Roman" w:cs="Times New Roman"/>
          <w:sz w:val="24"/>
          <w:szCs w:val="24"/>
        </w:rPr>
        <w:t>r</w:t>
      </w:r>
      <w:r w:rsidRPr="0097782C">
        <w:rPr>
          <w:rFonts w:ascii="Times New Roman" w:hAnsi="Times New Roman" w:cs="Times New Roman"/>
          <w:sz w:val="24"/>
          <w:szCs w:val="24"/>
        </w:rPr>
        <w:t xml:space="preserve">elationships. </w:t>
      </w:r>
      <w:r w:rsidRPr="0097782C">
        <w:rPr>
          <w:rFonts w:ascii="Times New Roman" w:hAnsi="Times New Roman" w:cs="Times New Roman"/>
          <w:i/>
          <w:iCs/>
          <w:sz w:val="24"/>
          <w:szCs w:val="24"/>
        </w:rPr>
        <w:t>Cyberpsychology &amp; Behavior</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8</w:t>
      </w:r>
      <w:r w:rsidRPr="0097782C">
        <w:rPr>
          <w:rFonts w:ascii="Times New Roman" w:hAnsi="Times New Roman" w:cs="Times New Roman"/>
          <w:sz w:val="24"/>
          <w:szCs w:val="24"/>
        </w:rPr>
        <w:t>, 521-531.</w:t>
      </w:r>
    </w:p>
    <w:p w14:paraId="3335B055" w14:textId="2A27F47E" w:rsidR="00FC48EC" w:rsidRPr="0097782C" w:rsidRDefault="00C82057" w:rsidP="0062547F">
      <w:pPr>
        <w:tabs>
          <w:tab w:val="left" w:pos="1620"/>
        </w:tabs>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Aubrey, J., Rhea, D. M., Olson, L. N., &amp; Fine, M. (2013). Conflict and </w:t>
      </w:r>
      <w:r w:rsidR="00BA0E04" w:rsidRPr="0097782C">
        <w:rPr>
          <w:rFonts w:ascii="Times New Roman" w:hAnsi="Times New Roman" w:cs="Times New Roman"/>
          <w:sz w:val="24"/>
          <w:szCs w:val="24"/>
        </w:rPr>
        <w:t>control</w:t>
      </w:r>
      <w:r w:rsidRPr="0097782C">
        <w:rPr>
          <w:rFonts w:ascii="Times New Roman" w:hAnsi="Times New Roman" w:cs="Times New Roman"/>
          <w:sz w:val="24"/>
          <w:szCs w:val="24"/>
        </w:rPr>
        <w:t xml:space="preserve">: Examining the </w:t>
      </w:r>
      <w:r w:rsidR="00BA0E04" w:rsidRPr="0097782C">
        <w:rPr>
          <w:rFonts w:ascii="Times New Roman" w:hAnsi="Times New Roman" w:cs="Times New Roman"/>
          <w:sz w:val="24"/>
          <w:szCs w:val="24"/>
        </w:rPr>
        <w:t>association between exposure to television portraying interpersonal conflict and the use of controlling behaviors in romantic relationships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Communication Studies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64</w:t>
      </w:r>
      <w:r w:rsidRPr="0097782C">
        <w:rPr>
          <w:rFonts w:ascii="Times New Roman" w:hAnsi="Times New Roman" w:cs="Times New Roman"/>
          <w:sz w:val="24"/>
          <w:szCs w:val="24"/>
        </w:rPr>
        <w:t>, 106-124.</w:t>
      </w:r>
    </w:p>
    <w:p w14:paraId="65C6C9EC" w14:textId="77777777"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Basow, S., Cahill, K., Phelan, J., Longshore, K., &amp; McGillicuddy-DeLisi, A. (2007). Perceptions of relational and physical aggression among college students: Effects of gender and perpetrator, target, and perceiver. </w:t>
      </w:r>
      <w:r w:rsidRPr="0097782C">
        <w:rPr>
          <w:rFonts w:ascii="Times New Roman" w:hAnsi="Times New Roman" w:cs="Times New Roman"/>
          <w:i/>
          <w:sz w:val="24"/>
          <w:szCs w:val="24"/>
        </w:rPr>
        <w:t>Psychology of Women Quarterly, 31</w:t>
      </w:r>
      <w:r w:rsidRPr="0097782C">
        <w:rPr>
          <w:rFonts w:ascii="Times New Roman" w:hAnsi="Times New Roman" w:cs="Times New Roman"/>
          <w:sz w:val="24"/>
          <w:szCs w:val="24"/>
        </w:rPr>
        <w:t>, 85-95.</w:t>
      </w:r>
    </w:p>
    <w:p w14:paraId="48C4E87E" w14:textId="0ED3CC3E" w:rsidR="00FC48EC" w:rsidRPr="0097782C" w:rsidRDefault="00814940" w:rsidP="00A732B7">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Beullens, K., Roe, K., &amp; Van den Bulck, J. (2011). The Impact of Adolescents' News and Action Movie Viewing on Risky Driving Behavior: A Longitudinal Study. </w:t>
      </w:r>
      <w:r w:rsidRPr="0097782C">
        <w:rPr>
          <w:rFonts w:ascii="Times New Roman" w:hAnsi="Times New Roman" w:cs="Times New Roman"/>
          <w:i/>
          <w:iCs/>
          <w:sz w:val="24"/>
          <w:szCs w:val="24"/>
        </w:rPr>
        <w:t>Human 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37</w:t>
      </w:r>
      <w:r w:rsidRPr="0097782C">
        <w:rPr>
          <w:rFonts w:ascii="Times New Roman" w:hAnsi="Times New Roman" w:cs="Times New Roman"/>
          <w:sz w:val="24"/>
          <w:szCs w:val="24"/>
        </w:rPr>
        <w:t>(4), 488-508.</w:t>
      </w:r>
    </w:p>
    <w:p w14:paraId="46BC7F48" w14:textId="24B3FDC8"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Bjerke, R., Rosendahl, T., Gopaiakrishna, P., &amp; Sandier, D. (2005). Ad </w:t>
      </w:r>
      <w:r w:rsidR="00BA0E04" w:rsidRPr="0097782C">
        <w:rPr>
          <w:rFonts w:ascii="Times New Roman" w:hAnsi="Times New Roman" w:cs="Times New Roman"/>
          <w:sz w:val="24"/>
          <w:szCs w:val="24"/>
        </w:rPr>
        <w:t>element liking and its relationship to overall ad likin</w:t>
      </w:r>
      <w:r w:rsidRPr="0097782C">
        <w:rPr>
          <w:rFonts w:ascii="Times New Roman" w:hAnsi="Times New Roman" w:cs="Times New Roman"/>
          <w:sz w:val="24"/>
          <w:szCs w:val="24"/>
        </w:rPr>
        <w:t xml:space="preserve">g: A European </w:t>
      </w:r>
      <w:r w:rsidR="00BA0E04" w:rsidRPr="0097782C">
        <w:rPr>
          <w:rFonts w:ascii="Times New Roman" w:hAnsi="Times New Roman" w:cs="Times New Roman"/>
          <w:sz w:val="24"/>
          <w:szCs w:val="24"/>
        </w:rPr>
        <w:t>cross- cultural investigatio</w:t>
      </w:r>
      <w:r w:rsidRPr="0097782C">
        <w:rPr>
          <w:rFonts w:ascii="Times New Roman" w:hAnsi="Times New Roman" w:cs="Times New Roman"/>
          <w:sz w:val="24"/>
          <w:szCs w:val="24"/>
        </w:rPr>
        <w:t xml:space="preserve">n. </w:t>
      </w:r>
      <w:r w:rsidRPr="0097782C">
        <w:rPr>
          <w:rFonts w:ascii="Times New Roman" w:hAnsi="Times New Roman" w:cs="Times New Roman"/>
          <w:i/>
          <w:sz w:val="24"/>
          <w:szCs w:val="24"/>
        </w:rPr>
        <w:t>Journal of Promotion Management</w:t>
      </w:r>
      <w:r w:rsidRPr="0097782C">
        <w:rPr>
          <w:rFonts w:ascii="Times New Roman" w:hAnsi="Times New Roman" w:cs="Times New Roman"/>
          <w:sz w:val="24"/>
          <w:szCs w:val="24"/>
        </w:rPr>
        <w:t xml:space="preserve">, </w:t>
      </w:r>
      <w:r w:rsidR="00CD0E74" w:rsidRPr="0097782C">
        <w:rPr>
          <w:rFonts w:ascii="Times New Roman" w:hAnsi="Times New Roman" w:cs="Times New Roman"/>
          <w:i/>
          <w:sz w:val="24"/>
          <w:szCs w:val="24"/>
        </w:rPr>
        <w:t>12</w:t>
      </w:r>
      <w:r w:rsidRPr="0097782C">
        <w:rPr>
          <w:rFonts w:ascii="Times New Roman" w:hAnsi="Times New Roman" w:cs="Times New Roman"/>
          <w:sz w:val="24"/>
          <w:szCs w:val="24"/>
        </w:rPr>
        <w:t>, 97-128.</w:t>
      </w:r>
    </w:p>
    <w:p w14:paraId="6BBABF6A" w14:textId="281BA0AC"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lastRenderedPageBreak/>
        <w:t xml:space="preserve">Bonebrake, K. (2002). College students' Internet use, relationship formation, and personality correlates. </w:t>
      </w:r>
      <w:r w:rsidRPr="0097782C">
        <w:rPr>
          <w:rFonts w:ascii="Times New Roman" w:hAnsi="Times New Roman" w:cs="Times New Roman"/>
          <w:i/>
          <w:iCs/>
          <w:sz w:val="24"/>
          <w:szCs w:val="24"/>
        </w:rPr>
        <w:t>Cyberpsychology &amp; Behavior</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5</w:t>
      </w:r>
      <w:r w:rsidRPr="0097782C">
        <w:rPr>
          <w:rFonts w:ascii="Times New Roman" w:hAnsi="Times New Roman" w:cs="Times New Roman"/>
          <w:sz w:val="24"/>
          <w:szCs w:val="24"/>
        </w:rPr>
        <w:t>, 551-557.</w:t>
      </w:r>
    </w:p>
    <w:p w14:paraId="33AFCA9F" w14:textId="46EFB71B" w:rsidR="00FC48EC" w:rsidRPr="0097782C" w:rsidRDefault="00C82057" w:rsidP="00E172A0">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Bridges, A. J., &amp; Morokoff, P. J. (2011). Sexual media use and relational satisfaction in heterosexual couples. </w:t>
      </w:r>
      <w:r w:rsidRPr="0097782C">
        <w:rPr>
          <w:rFonts w:ascii="Times New Roman" w:hAnsi="Times New Roman" w:cs="Times New Roman"/>
          <w:i/>
          <w:iCs/>
          <w:sz w:val="24"/>
          <w:szCs w:val="24"/>
        </w:rPr>
        <w:t>Personal Relationships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18</w:t>
      </w:r>
      <w:r w:rsidRPr="0097782C">
        <w:rPr>
          <w:rFonts w:ascii="Times New Roman" w:hAnsi="Times New Roman" w:cs="Times New Roman"/>
          <w:sz w:val="24"/>
          <w:szCs w:val="24"/>
        </w:rPr>
        <w:t>, 562-585.</w:t>
      </w:r>
    </w:p>
    <w:p w14:paraId="7ADC692B" w14:textId="755071BA" w:rsidR="00FC48EC" w:rsidRPr="0097782C" w:rsidRDefault="00C82057" w:rsidP="00E172A0">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Carveth, R., &amp; Alexander, A. (1985). Soap </w:t>
      </w:r>
      <w:r w:rsidR="00BA0E04" w:rsidRPr="0097782C">
        <w:rPr>
          <w:rFonts w:ascii="Times New Roman" w:hAnsi="Times New Roman" w:cs="Times New Roman"/>
          <w:sz w:val="24"/>
          <w:szCs w:val="24"/>
        </w:rPr>
        <w:t>opera viewing motivations and the cultivation proc</w:t>
      </w:r>
      <w:r w:rsidRPr="0097782C">
        <w:rPr>
          <w:rFonts w:ascii="Times New Roman" w:hAnsi="Times New Roman" w:cs="Times New Roman"/>
          <w:sz w:val="24"/>
          <w:szCs w:val="24"/>
        </w:rPr>
        <w:t xml:space="preserve">ess. </w:t>
      </w:r>
      <w:r w:rsidRPr="0097782C">
        <w:rPr>
          <w:rFonts w:ascii="Times New Roman" w:hAnsi="Times New Roman" w:cs="Times New Roman"/>
          <w:i/>
          <w:iCs/>
          <w:sz w:val="24"/>
          <w:szCs w:val="24"/>
        </w:rPr>
        <w:t>Journal of Broadcasting &amp; Electronic Media</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29</w:t>
      </w:r>
      <w:r w:rsidRPr="0097782C">
        <w:rPr>
          <w:rFonts w:ascii="Times New Roman" w:hAnsi="Times New Roman" w:cs="Times New Roman"/>
          <w:sz w:val="24"/>
          <w:szCs w:val="24"/>
        </w:rPr>
        <w:t>, 259-273.</w:t>
      </w:r>
    </w:p>
    <w:p w14:paraId="70E28947" w14:textId="55D32F21" w:rsidR="005C75CD" w:rsidRPr="005C75CD" w:rsidRDefault="005C75CD" w:rsidP="00E172A0">
      <w:pPr>
        <w:spacing w:after="0"/>
        <w:ind w:left="720" w:hanging="720"/>
        <w:rPr>
          <w:rFonts w:ascii="Times New Roman" w:eastAsia="Times New Roman" w:hAnsi="Times New Roman" w:cs="Times New Roman"/>
          <w:sz w:val="24"/>
          <w:szCs w:val="24"/>
        </w:rPr>
      </w:pPr>
      <w:r w:rsidRPr="005C75CD">
        <w:rPr>
          <w:rFonts w:ascii="Times New Roman" w:eastAsia="Times New Roman" w:hAnsi="Times New Roman" w:cs="Times New Roman"/>
          <w:sz w:val="24"/>
          <w:szCs w:val="24"/>
        </w:rPr>
        <w:t xml:space="preserve">Cho, </w:t>
      </w:r>
      <w:r w:rsidR="00E172A0" w:rsidRPr="0097782C">
        <w:rPr>
          <w:rFonts w:ascii="Times New Roman" w:eastAsia="Times New Roman" w:hAnsi="Times New Roman" w:cs="Times New Roman"/>
          <w:sz w:val="24"/>
          <w:szCs w:val="24"/>
        </w:rPr>
        <w:t>H., Wilson, K., &amp; Choi, J. (2011</w:t>
      </w:r>
      <w:r w:rsidRPr="005C75CD">
        <w:rPr>
          <w:rFonts w:ascii="Times New Roman" w:eastAsia="Times New Roman" w:hAnsi="Times New Roman" w:cs="Times New Roman"/>
          <w:sz w:val="24"/>
          <w:szCs w:val="24"/>
        </w:rPr>
        <w:t xml:space="preserve">). Perceived realism of television medical dramas and perceptions about physicians. </w:t>
      </w:r>
      <w:r w:rsidRPr="005C75CD">
        <w:rPr>
          <w:rFonts w:ascii="Times New Roman" w:eastAsia="Times New Roman" w:hAnsi="Times New Roman" w:cs="Times New Roman"/>
          <w:i/>
          <w:iCs/>
          <w:sz w:val="24"/>
          <w:szCs w:val="24"/>
        </w:rPr>
        <w:t>Journal of Media Psychology</w:t>
      </w:r>
      <w:r w:rsidR="00E172A0" w:rsidRPr="0097782C">
        <w:rPr>
          <w:rFonts w:ascii="Times New Roman" w:eastAsia="Times New Roman" w:hAnsi="Times New Roman" w:cs="Times New Roman"/>
          <w:sz w:val="24"/>
          <w:szCs w:val="24"/>
        </w:rPr>
        <w:t>, 23, 141-148.</w:t>
      </w:r>
    </w:p>
    <w:p w14:paraId="5A1A7F78" w14:textId="55CC5E0C" w:rsidR="00FC48EC" w:rsidRPr="0097782C" w:rsidRDefault="00C82057" w:rsidP="00E172A0">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Cockrill, K., Upadhyay, U.D., Turan, J., </w:t>
      </w:r>
      <w:r w:rsidR="00BA0E04" w:rsidRPr="0097782C">
        <w:rPr>
          <w:rFonts w:ascii="Times New Roman" w:hAnsi="Times New Roman" w:cs="Times New Roman"/>
          <w:sz w:val="24"/>
          <w:szCs w:val="24"/>
        </w:rPr>
        <w:t xml:space="preserve">&amp; </w:t>
      </w:r>
      <w:r w:rsidRPr="0097782C">
        <w:rPr>
          <w:rFonts w:ascii="Times New Roman" w:hAnsi="Times New Roman" w:cs="Times New Roman"/>
          <w:sz w:val="24"/>
          <w:szCs w:val="24"/>
        </w:rPr>
        <w:t xml:space="preserve">Greene Foster, D. (2013). The </w:t>
      </w:r>
      <w:r w:rsidR="00BA0E04" w:rsidRPr="0097782C">
        <w:rPr>
          <w:rFonts w:ascii="Times New Roman" w:hAnsi="Times New Roman" w:cs="Times New Roman"/>
          <w:sz w:val="24"/>
          <w:szCs w:val="24"/>
        </w:rPr>
        <w:t>stigma of having an abortion</w:t>
      </w:r>
      <w:r w:rsidRPr="0097782C">
        <w:rPr>
          <w:rFonts w:ascii="Times New Roman" w:hAnsi="Times New Roman" w:cs="Times New Roman"/>
          <w:sz w:val="24"/>
          <w:szCs w:val="24"/>
        </w:rPr>
        <w:t xml:space="preserve">: Development of a </w:t>
      </w:r>
      <w:r w:rsidR="00BA0E04" w:rsidRPr="0097782C">
        <w:rPr>
          <w:rFonts w:ascii="Times New Roman" w:hAnsi="Times New Roman" w:cs="Times New Roman"/>
          <w:sz w:val="24"/>
          <w:szCs w:val="24"/>
        </w:rPr>
        <w:t>scale and characteristics of women experiencing abortion stigma</w:t>
      </w:r>
      <w:r w:rsidRPr="0097782C">
        <w:rPr>
          <w:rFonts w:ascii="Times New Roman" w:hAnsi="Times New Roman" w:cs="Times New Roman"/>
          <w:sz w:val="24"/>
          <w:szCs w:val="24"/>
        </w:rPr>
        <w:t xml:space="preserve">. </w:t>
      </w:r>
      <w:r w:rsidRPr="0097782C">
        <w:rPr>
          <w:rFonts w:ascii="Times New Roman" w:hAnsi="Times New Roman" w:cs="Times New Roman"/>
          <w:i/>
          <w:sz w:val="24"/>
          <w:szCs w:val="24"/>
        </w:rPr>
        <w:t>Perspectives on Sexual and Reproductive Health</w:t>
      </w:r>
      <w:r w:rsidRPr="0097782C">
        <w:rPr>
          <w:rFonts w:ascii="Times New Roman" w:hAnsi="Times New Roman" w:cs="Times New Roman"/>
          <w:sz w:val="24"/>
          <w:szCs w:val="24"/>
        </w:rPr>
        <w:t xml:space="preserve">, </w:t>
      </w:r>
      <w:r w:rsidR="00CD0E74" w:rsidRPr="0097782C">
        <w:rPr>
          <w:rFonts w:ascii="Times New Roman" w:hAnsi="Times New Roman" w:cs="Times New Roman"/>
          <w:i/>
          <w:sz w:val="24"/>
          <w:szCs w:val="24"/>
        </w:rPr>
        <w:t>45</w:t>
      </w:r>
      <w:r w:rsidR="00BA0E04" w:rsidRPr="0097782C">
        <w:rPr>
          <w:rFonts w:ascii="Times New Roman" w:hAnsi="Times New Roman" w:cs="Times New Roman"/>
          <w:sz w:val="24"/>
          <w:szCs w:val="24"/>
        </w:rPr>
        <w:t>,</w:t>
      </w:r>
      <w:r w:rsidRPr="0097782C">
        <w:rPr>
          <w:rFonts w:ascii="Times New Roman" w:hAnsi="Times New Roman" w:cs="Times New Roman"/>
          <w:sz w:val="24"/>
          <w:szCs w:val="24"/>
        </w:rPr>
        <w:t xml:space="preserve"> 79-88.</w:t>
      </w:r>
    </w:p>
    <w:p w14:paraId="1A84F4B8" w14:textId="630630B0"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Coe, K., Tewksbury, D., Bond, B. J., Drogos, K. L., Porter, R. W., Yahn, A., &amp; Zhang, Y. (2008). Hostile </w:t>
      </w:r>
      <w:r w:rsidR="00BA0E04" w:rsidRPr="0097782C">
        <w:rPr>
          <w:rFonts w:ascii="Times New Roman" w:hAnsi="Times New Roman" w:cs="Times New Roman"/>
          <w:sz w:val="24"/>
          <w:szCs w:val="24"/>
        </w:rPr>
        <w:t>news</w:t>
      </w:r>
      <w:r w:rsidRPr="0097782C">
        <w:rPr>
          <w:rFonts w:ascii="Times New Roman" w:hAnsi="Times New Roman" w:cs="Times New Roman"/>
          <w:sz w:val="24"/>
          <w:szCs w:val="24"/>
        </w:rPr>
        <w:t xml:space="preserve">: Partisan </w:t>
      </w:r>
      <w:r w:rsidR="00BA0E04" w:rsidRPr="0097782C">
        <w:rPr>
          <w:rFonts w:ascii="Times New Roman" w:hAnsi="Times New Roman" w:cs="Times New Roman"/>
          <w:sz w:val="24"/>
          <w:szCs w:val="24"/>
        </w:rPr>
        <w:t>use and perceptions of cable news programmin</w:t>
      </w:r>
      <w:r w:rsidRPr="0097782C">
        <w:rPr>
          <w:rFonts w:ascii="Times New Roman" w:hAnsi="Times New Roman" w:cs="Times New Roman"/>
          <w:sz w:val="24"/>
          <w:szCs w:val="24"/>
        </w:rPr>
        <w:t xml:space="preserve">g. </w:t>
      </w:r>
      <w:r w:rsidRPr="0097782C">
        <w:rPr>
          <w:rFonts w:ascii="Times New Roman" w:hAnsi="Times New Roman" w:cs="Times New Roman"/>
          <w:i/>
          <w:iCs/>
          <w:sz w:val="24"/>
          <w:szCs w:val="24"/>
        </w:rPr>
        <w:t>Journal of Communication</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58</w:t>
      </w:r>
      <w:r w:rsidRPr="0097782C">
        <w:rPr>
          <w:rFonts w:ascii="Times New Roman" w:hAnsi="Times New Roman" w:cs="Times New Roman"/>
          <w:sz w:val="24"/>
          <w:szCs w:val="24"/>
        </w:rPr>
        <w:t>, 201-219.</w:t>
      </w:r>
    </w:p>
    <w:p w14:paraId="7D663243" w14:textId="1C40CA67"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Cohen, J., &amp; Weimann, G. (2000). Cultivation </w:t>
      </w:r>
      <w:r w:rsidR="00BA0E04" w:rsidRPr="0097782C">
        <w:rPr>
          <w:rFonts w:ascii="Times New Roman" w:hAnsi="Times New Roman" w:cs="Times New Roman"/>
          <w:sz w:val="24"/>
          <w:szCs w:val="24"/>
        </w:rPr>
        <w:t>revisited</w:t>
      </w:r>
      <w:r w:rsidRPr="0097782C">
        <w:rPr>
          <w:rFonts w:ascii="Times New Roman" w:hAnsi="Times New Roman" w:cs="Times New Roman"/>
          <w:sz w:val="24"/>
          <w:szCs w:val="24"/>
        </w:rPr>
        <w:t xml:space="preserve">: </w:t>
      </w:r>
      <w:r w:rsidR="00BA0E04" w:rsidRPr="0097782C">
        <w:rPr>
          <w:rFonts w:ascii="Times New Roman" w:hAnsi="Times New Roman" w:cs="Times New Roman"/>
          <w:sz w:val="24"/>
          <w:szCs w:val="24"/>
        </w:rPr>
        <w:t>Some genres have some effects on some viewer</w:t>
      </w:r>
      <w:r w:rsidRPr="0097782C">
        <w:rPr>
          <w:rFonts w:ascii="Times New Roman" w:hAnsi="Times New Roman" w:cs="Times New Roman"/>
          <w:sz w:val="24"/>
          <w:szCs w:val="24"/>
        </w:rPr>
        <w:t xml:space="preserve">s. </w:t>
      </w:r>
      <w:r w:rsidRPr="0097782C">
        <w:rPr>
          <w:rFonts w:ascii="Times New Roman" w:hAnsi="Times New Roman" w:cs="Times New Roman"/>
          <w:i/>
          <w:iCs/>
          <w:sz w:val="24"/>
          <w:szCs w:val="24"/>
        </w:rPr>
        <w:t>Communication Reports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13</w:t>
      </w:r>
      <w:r w:rsidRPr="0097782C">
        <w:rPr>
          <w:rFonts w:ascii="Times New Roman" w:hAnsi="Times New Roman" w:cs="Times New Roman"/>
          <w:sz w:val="24"/>
          <w:szCs w:val="24"/>
        </w:rPr>
        <w:t>, 99.</w:t>
      </w:r>
    </w:p>
    <w:p w14:paraId="14C48301" w14:textId="7F86AD4B"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Coyne, S. M., Nelson, D. A., Graham-Kevan, N., Tew, E., Meng, K., &amp; Olsen, J. A. (2011). Media depictions of physical and relational aggression: Connections with aggression in young adults' romantic relationships. </w:t>
      </w:r>
      <w:r w:rsidRPr="0097782C">
        <w:rPr>
          <w:rFonts w:ascii="Times New Roman" w:hAnsi="Times New Roman" w:cs="Times New Roman"/>
          <w:i/>
          <w:iCs/>
          <w:sz w:val="24"/>
          <w:szCs w:val="24"/>
        </w:rPr>
        <w:t>Aggressive Behavior</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37</w:t>
      </w:r>
      <w:r w:rsidRPr="0097782C">
        <w:rPr>
          <w:rFonts w:ascii="Times New Roman" w:hAnsi="Times New Roman" w:cs="Times New Roman"/>
          <w:sz w:val="24"/>
          <w:szCs w:val="24"/>
        </w:rPr>
        <w:t>, 56-62.</w:t>
      </w:r>
    </w:p>
    <w:p w14:paraId="77F2CF8F" w14:textId="6CB322E2"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lastRenderedPageBreak/>
        <w:t xml:space="preserve">Custers, K., &amp; Van den Bulck, J. (2013). The cultivation of fear of sexual violence in women: Processes and moderators of the relationship between television and fear. </w:t>
      </w:r>
      <w:r w:rsidRPr="0097782C">
        <w:rPr>
          <w:rFonts w:ascii="Times New Roman" w:hAnsi="Times New Roman" w:cs="Times New Roman"/>
          <w:i/>
          <w:iCs/>
          <w:sz w:val="24"/>
          <w:szCs w:val="24"/>
        </w:rPr>
        <w:t>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40</w:t>
      </w:r>
      <w:r w:rsidRPr="0097782C">
        <w:rPr>
          <w:rFonts w:ascii="Times New Roman" w:hAnsi="Times New Roman" w:cs="Times New Roman"/>
          <w:sz w:val="24"/>
          <w:szCs w:val="24"/>
        </w:rPr>
        <w:t>, 96-124.</w:t>
      </w:r>
    </w:p>
    <w:p w14:paraId="718327D1" w14:textId="7F1568E7" w:rsidR="00FC48EC" w:rsidRPr="0097782C" w:rsidRDefault="009E34BB" w:rsidP="00A732B7">
      <w:pPr>
        <w:spacing w:after="0"/>
        <w:ind w:left="720" w:hanging="720"/>
        <w:contextualSpacing/>
        <w:rPr>
          <w:rFonts w:ascii="Times New Roman" w:eastAsia="Cambria" w:hAnsi="Times New Roman" w:cs="Times New Roman"/>
          <w:sz w:val="24"/>
          <w:szCs w:val="24"/>
        </w:rPr>
      </w:pPr>
      <w:r w:rsidRPr="0097782C">
        <w:rPr>
          <w:rFonts w:ascii="Times New Roman" w:hAnsi="Times New Roman" w:cs="Times New Roman"/>
          <w:sz w:val="24"/>
          <w:szCs w:val="24"/>
        </w:rPr>
        <w:t xml:space="preserve">Dahlstrom, M. F., &amp; Scheufele, D. A. (2010). Diversity of Television Exposure and its Association with the Cultivation of Concern for Environmental Risks. </w:t>
      </w:r>
      <w:r w:rsidRPr="0097782C">
        <w:rPr>
          <w:rFonts w:ascii="Times New Roman" w:hAnsi="Times New Roman" w:cs="Times New Roman"/>
          <w:i/>
          <w:iCs/>
          <w:sz w:val="24"/>
          <w:szCs w:val="24"/>
        </w:rPr>
        <w:t>Environmental Communication</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4</w:t>
      </w:r>
      <w:r w:rsidRPr="0097782C">
        <w:rPr>
          <w:rFonts w:ascii="Times New Roman" w:hAnsi="Times New Roman" w:cs="Times New Roman"/>
          <w:sz w:val="24"/>
          <w:szCs w:val="24"/>
        </w:rPr>
        <w:t>(1), 54-65.</w:t>
      </w:r>
    </w:p>
    <w:p w14:paraId="178CF5CF" w14:textId="10A6853A"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Engelhart, K. (2013, January 30). Online dating and the search for true love – or loves. </w:t>
      </w:r>
      <w:r w:rsidRPr="0097782C">
        <w:rPr>
          <w:rStyle w:val="Emphasis"/>
          <w:rFonts w:ascii="Times New Roman" w:hAnsi="Times New Roman" w:cs="Times New Roman"/>
          <w:sz w:val="24"/>
          <w:szCs w:val="24"/>
        </w:rPr>
        <w:t>Maclean</w:t>
      </w:r>
      <w:r w:rsidR="00EB65AC" w:rsidRPr="0097782C">
        <w:rPr>
          <w:rStyle w:val="Emphasis"/>
          <w:rFonts w:ascii="Times New Roman" w:hAnsi="Times New Roman" w:cs="Times New Roman"/>
          <w:sz w:val="24"/>
          <w:szCs w:val="24"/>
        </w:rPr>
        <w:t>’</w:t>
      </w:r>
      <w:r w:rsidRPr="0097782C">
        <w:rPr>
          <w:rStyle w:val="Emphasis"/>
          <w:rFonts w:ascii="Times New Roman" w:hAnsi="Times New Roman" w:cs="Times New Roman"/>
          <w:sz w:val="24"/>
          <w:szCs w:val="24"/>
        </w:rPr>
        <w:t>s</w:t>
      </w:r>
      <w:r w:rsidRPr="0097782C">
        <w:rPr>
          <w:rFonts w:ascii="Times New Roman" w:hAnsi="Times New Roman" w:cs="Times New Roman"/>
          <w:sz w:val="24"/>
          <w:szCs w:val="24"/>
        </w:rPr>
        <w:t>.</w:t>
      </w:r>
      <w:r w:rsidR="00EB65AC" w:rsidRPr="0097782C">
        <w:rPr>
          <w:rFonts w:ascii="Times New Roman" w:hAnsi="Times New Roman" w:cs="Times New Roman"/>
          <w:sz w:val="24"/>
          <w:szCs w:val="24"/>
        </w:rPr>
        <w:t xml:space="preserve"> Retrieved from ‘http://www.macleans.ca/society/life/true-loves/’</w:t>
      </w:r>
    </w:p>
    <w:p w14:paraId="22C8ACAD" w14:textId="170614B2" w:rsidR="00693EB7" w:rsidRPr="0097782C" w:rsidRDefault="00693EB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Henry, W. A., III. (1990, April 9). Making the grade in today's schools. </w:t>
      </w:r>
      <w:r w:rsidRPr="0097782C">
        <w:rPr>
          <w:rStyle w:val="Emphasis"/>
          <w:rFonts w:ascii="Times New Roman" w:hAnsi="Times New Roman" w:cs="Times New Roman"/>
          <w:sz w:val="24"/>
          <w:szCs w:val="24"/>
        </w:rPr>
        <w:t>Time, 135</w:t>
      </w:r>
      <w:r w:rsidRPr="0097782C">
        <w:rPr>
          <w:rFonts w:ascii="Times New Roman" w:hAnsi="Times New Roman" w:cs="Times New Roman"/>
          <w:sz w:val="24"/>
          <w:szCs w:val="24"/>
        </w:rPr>
        <w:t>, 28-31.</w:t>
      </w:r>
    </w:p>
    <w:p w14:paraId="5338F8C0" w14:textId="77777777"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Gerbner, G. (1969). Toward “cultural indicators”: The analysis of mass mediated message systems. </w:t>
      </w:r>
      <w:r w:rsidRPr="0097782C">
        <w:rPr>
          <w:rFonts w:ascii="Times New Roman" w:hAnsi="Times New Roman" w:cs="Times New Roman"/>
          <w:i/>
          <w:sz w:val="24"/>
          <w:szCs w:val="24"/>
        </w:rPr>
        <w:t>AV Communication Review</w:t>
      </w:r>
      <w:r w:rsidRPr="0097782C">
        <w:rPr>
          <w:rFonts w:ascii="Times New Roman" w:hAnsi="Times New Roman" w:cs="Times New Roman"/>
          <w:sz w:val="24"/>
          <w:szCs w:val="24"/>
        </w:rPr>
        <w:t xml:space="preserve">, </w:t>
      </w:r>
      <w:r w:rsidRPr="0097782C">
        <w:rPr>
          <w:rFonts w:ascii="Times New Roman" w:hAnsi="Times New Roman" w:cs="Times New Roman"/>
          <w:i/>
          <w:sz w:val="24"/>
          <w:szCs w:val="24"/>
        </w:rPr>
        <w:t>17</w:t>
      </w:r>
      <w:r w:rsidRPr="0097782C">
        <w:rPr>
          <w:rFonts w:ascii="Times New Roman" w:hAnsi="Times New Roman" w:cs="Times New Roman"/>
          <w:sz w:val="24"/>
          <w:szCs w:val="24"/>
        </w:rPr>
        <w:t>, 137-148.</w:t>
      </w:r>
    </w:p>
    <w:p w14:paraId="2420F320" w14:textId="319542D3" w:rsidR="000F616C" w:rsidRPr="0097782C" w:rsidRDefault="00E172A0" w:rsidP="0062547F">
      <w:pPr>
        <w:spacing w:after="0"/>
        <w:ind w:left="720" w:hanging="720"/>
        <w:contextualSpacing/>
        <w:rPr>
          <w:rFonts w:ascii="Times New Roman" w:hAnsi="Times New Roman" w:cs="Times New Roman"/>
          <w:sz w:val="24"/>
          <w:szCs w:val="24"/>
          <w:highlight w:val="cyan"/>
        </w:rPr>
      </w:pPr>
      <w:r w:rsidRPr="0097782C">
        <w:rPr>
          <w:rFonts w:ascii="Times New Roman" w:hAnsi="Times New Roman" w:cs="Times New Roman"/>
          <w:sz w:val="24"/>
          <w:szCs w:val="24"/>
        </w:rPr>
        <w:t xml:space="preserve">Gerbner, G., Gross, L., Signorielli, N., &amp; Morgan, M. (1980). Aging With Television: Images on Television Drama and Conceptions of Social Reality. </w:t>
      </w:r>
      <w:r w:rsidRPr="0097782C">
        <w:rPr>
          <w:rFonts w:ascii="Times New Roman" w:hAnsi="Times New Roman" w:cs="Times New Roman"/>
          <w:i/>
          <w:iCs/>
          <w:sz w:val="24"/>
          <w:szCs w:val="24"/>
        </w:rPr>
        <w:t>Journal Of Communication</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30</w:t>
      </w:r>
      <w:r w:rsidRPr="0097782C">
        <w:rPr>
          <w:rFonts w:ascii="Times New Roman" w:hAnsi="Times New Roman" w:cs="Times New Roman"/>
          <w:sz w:val="24"/>
          <w:szCs w:val="24"/>
        </w:rPr>
        <w:t>37-47.</w:t>
      </w:r>
    </w:p>
    <w:p w14:paraId="0951D0B0" w14:textId="5F2E6809" w:rsidR="000F616C" w:rsidRPr="0097782C" w:rsidRDefault="00914F09" w:rsidP="00914F09">
      <w:pPr>
        <w:spacing w:after="0"/>
        <w:ind w:left="720" w:hanging="720"/>
        <w:contextualSpacing/>
        <w:rPr>
          <w:rFonts w:ascii="Times New Roman" w:hAnsi="Times New Roman" w:cs="Times New Roman"/>
          <w:sz w:val="24"/>
          <w:szCs w:val="24"/>
          <w:highlight w:val="cyan"/>
        </w:rPr>
      </w:pPr>
      <w:r w:rsidRPr="0097782C">
        <w:rPr>
          <w:rFonts w:ascii="Times New Roman" w:hAnsi="Times New Roman" w:cs="Times New Roman"/>
          <w:sz w:val="24"/>
          <w:szCs w:val="24"/>
        </w:rPr>
        <w:t xml:space="preserve">Gerbner, G., Gross, L., Morgan, M., &amp; Signorielli, N. (1982). Charting the Mainstream: Television's Contributions to Political Orientations. </w:t>
      </w:r>
      <w:r w:rsidRPr="0097782C">
        <w:rPr>
          <w:rFonts w:ascii="Times New Roman" w:hAnsi="Times New Roman" w:cs="Times New Roman"/>
          <w:i/>
          <w:iCs/>
          <w:sz w:val="24"/>
          <w:szCs w:val="24"/>
        </w:rPr>
        <w:t>Journal Of Communication</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32</w:t>
      </w:r>
      <w:r w:rsidRPr="0097782C">
        <w:rPr>
          <w:rFonts w:ascii="Times New Roman" w:hAnsi="Times New Roman" w:cs="Times New Roman"/>
          <w:sz w:val="24"/>
          <w:szCs w:val="24"/>
        </w:rPr>
        <w:t>100-127.</w:t>
      </w:r>
    </w:p>
    <w:p w14:paraId="3DECA552" w14:textId="5DE99A8A"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Gerbner, G. (1998). Cultivation </w:t>
      </w:r>
      <w:r w:rsidR="00657D1C" w:rsidRPr="0097782C">
        <w:rPr>
          <w:rFonts w:ascii="Times New Roman" w:hAnsi="Times New Roman" w:cs="Times New Roman"/>
          <w:sz w:val="24"/>
          <w:szCs w:val="24"/>
        </w:rPr>
        <w:t>analysis</w:t>
      </w:r>
      <w:r w:rsidRPr="0097782C">
        <w:rPr>
          <w:rFonts w:ascii="Times New Roman" w:hAnsi="Times New Roman" w:cs="Times New Roman"/>
          <w:sz w:val="24"/>
          <w:szCs w:val="24"/>
        </w:rPr>
        <w:t xml:space="preserve">: An </w:t>
      </w:r>
      <w:r w:rsidR="00657D1C" w:rsidRPr="0097782C">
        <w:rPr>
          <w:rFonts w:ascii="Times New Roman" w:hAnsi="Times New Roman" w:cs="Times New Roman"/>
          <w:sz w:val="24"/>
          <w:szCs w:val="24"/>
        </w:rPr>
        <w:t>overview</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Mass Communication &amp; Society</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1</w:t>
      </w:r>
      <w:r w:rsidRPr="0097782C">
        <w:rPr>
          <w:rFonts w:ascii="Times New Roman" w:hAnsi="Times New Roman" w:cs="Times New Roman"/>
          <w:sz w:val="24"/>
          <w:szCs w:val="24"/>
        </w:rPr>
        <w:t>, 175.</w:t>
      </w:r>
    </w:p>
    <w:p w14:paraId="1AF81A1E" w14:textId="09CFC544"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Gerbner, G. &amp; Gross, L.  (1976). Living with television: The violence profile.  </w:t>
      </w:r>
      <w:r w:rsidRPr="0097782C">
        <w:rPr>
          <w:rFonts w:ascii="Times New Roman" w:hAnsi="Times New Roman" w:cs="Times New Roman"/>
          <w:i/>
          <w:sz w:val="24"/>
          <w:szCs w:val="24"/>
        </w:rPr>
        <w:t>Journal of Communication</w:t>
      </w:r>
      <w:r w:rsidRPr="0097782C">
        <w:rPr>
          <w:rFonts w:ascii="Times New Roman" w:hAnsi="Times New Roman" w:cs="Times New Roman"/>
          <w:sz w:val="24"/>
          <w:szCs w:val="24"/>
        </w:rPr>
        <w:t xml:space="preserve">, </w:t>
      </w:r>
      <w:r w:rsidRPr="0097782C">
        <w:rPr>
          <w:rFonts w:ascii="Times New Roman" w:hAnsi="Times New Roman" w:cs="Times New Roman"/>
          <w:i/>
          <w:sz w:val="24"/>
          <w:szCs w:val="24"/>
        </w:rPr>
        <w:t>26</w:t>
      </w:r>
      <w:r w:rsidRPr="0097782C">
        <w:rPr>
          <w:rFonts w:ascii="Times New Roman" w:hAnsi="Times New Roman" w:cs="Times New Roman"/>
          <w:sz w:val="24"/>
          <w:szCs w:val="24"/>
        </w:rPr>
        <w:t>, 173-199.</w:t>
      </w:r>
    </w:p>
    <w:p w14:paraId="3AEA5260" w14:textId="02CF85E4"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lastRenderedPageBreak/>
        <w:t xml:space="preserve">Gerbner, G., Gross, L., Eleey, M, Jackson-Beeck, M., Jeffries-Fox, S., </w:t>
      </w:r>
      <w:r w:rsidR="00657D1C" w:rsidRPr="0097782C">
        <w:rPr>
          <w:rFonts w:ascii="Times New Roman" w:hAnsi="Times New Roman" w:cs="Times New Roman"/>
          <w:sz w:val="24"/>
          <w:szCs w:val="24"/>
        </w:rPr>
        <w:t xml:space="preserve">&amp; </w:t>
      </w:r>
      <w:r w:rsidRPr="0097782C">
        <w:rPr>
          <w:rFonts w:ascii="Times New Roman" w:hAnsi="Times New Roman" w:cs="Times New Roman"/>
          <w:sz w:val="24"/>
          <w:szCs w:val="24"/>
        </w:rPr>
        <w:t xml:space="preserve">Signorielli, N. (1977). TV violence profile no. 8: The highlights.  </w:t>
      </w:r>
      <w:r w:rsidRPr="0097782C">
        <w:rPr>
          <w:rFonts w:ascii="Times New Roman" w:hAnsi="Times New Roman" w:cs="Times New Roman"/>
          <w:i/>
          <w:sz w:val="24"/>
          <w:szCs w:val="24"/>
        </w:rPr>
        <w:t>Journal of Communication</w:t>
      </w:r>
      <w:r w:rsidRPr="0097782C">
        <w:rPr>
          <w:rFonts w:ascii="Times New Roman" w:hAnsi="Times New Roman" w:cs="Times New Roman"/>
          <w:sz w:val="24"/>
          <w:szCs w:val="24"/>
        </w:rPr>
        <w:t xml:space="preserve">, </w:t>
      </w:r>
      <w:r w:rsidRPr="0097782C">
        <w:rPr>
          <w:rFonts w:ascii="Times New Roman" w:hAnsi="Times New Roman" w:cs="Times New Roman"/>
          <w:i/>
          <w:sz w:val="24"/>
          <w:szCs w:val="24"/>
        </w:rPr>
        <w:t>32</w:t>
      </w:r>
      <w:r w:rsidRPr="0097782C">
        <w:rPr>
          <w:rFonts w:ascii="Times New Roman" w:hAnsi="Times New Roman" w:cs="Times New Roman"/>
          <w:sz w:val="24"/>
          <w:szCs w:val="24"/>
        </w:rPr>
        <w:t>, 100-127.</w:t>
      </w:r>
    </w:p>
    <w:p w14:paraId="43482A7A" w14:textId="76C0CA3C" w:rsidR="000F616C" w:rsidRPr="0097782C" w:rsidRDefault="00C82057" w:rsidP="00914F09">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Gerbner, G., Gross, L., Morgan, M., &amp; Signorielli, N. (1994). Growing up with television: The cultivation perspective.  In J. Bryant &amp; D. Zillmann (Eds.), </w:t>
      </w:r>
      <w:r w:rsidR="00CD0E74" w:rsidRPr="0097782C">
        <w:rPr>
          <w:rFonts w:ascii="Times New Roman" w:hAnsi="Times New Roman" w:cs="Times New Roman"/>
          <w:i/>
          <w:sz w:val="24"/>
          <w:szCs w:val="24"/>
        </w:rPr>
        <w:t>Media effects: Advances in theory and research</w:t>
      </w:r>
      <w:r w:rsidRPr="0097782C">
        <w:rPr>
          <w:rFonts w:ascii="Times New Roman" w:hAnsi="Times New Roman" w:cs="Times New Roman"/>
          <w:sz w:val="24"/>
          <w:szCs w:val="24"/>
        </w:rPr>
        <w:t xml:space="preserve"> (pp. 14-41). Hillsdale, NJ: Erlbaum.</w:t>
      </w:r>
    </w:p>
    <w:p w14:paraId="6C7F3CE2" w14:textId="45290528" w:rsidR="00FC48EC" w:rsidRPr="0097782C" w:rsidRDefault="00C82057" w:rsidP="00A732B7">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Gibbs, J. L., Ellison, N. B., &amp; Lai, C. (2011). First comes love, then comes Google: An investigation of uncertainty reduction strategies and self-disclosure in online dating. </w:t>
      </w:r>
      <w:r w:rsidRPr="0097782C">
        <w:rPr>
          <w:rFonts w:ascii="Times New Roman" w:hAnsi="Times New Roman" w:cs="Times New Roman"/>
          <w:i/>
          <w:iCs/>
          <w:sz w:val="24"/>
          <w:szCs w:val="24"/>
        </w:rPr>
        <w:t>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38</w:t>
      </w:r>
      <w:r w:rsidRPr="0097782C">
        <w:rPr>
          <w:rFonts w:ascii="Times New Roman" w:hAnsi="Times New Roman" w:cs="Times New Roman"/>
          <w:sz w:val="24"/>
          <w:szCs w:val="24"/>
        </w:rPr>
        <w:t>, 70-100.</w:t>
      </w:r>
    </w:p>
    <w:p w14:paraId="52D0001F" w14:textId="60E88415" w:rsidR="000F616C" w:rsidRPr="0097782C" w:rsidRDefault="00814940" w:rsidP="0062547F">
      <w:pPr>
        <w:spacing w:after="0"/>
        <w:ind w:left="720" w:hanging="720"/>
        <w:contextualSpacing/>
        <w:rPr>
          <w:rFonts w:ascii="Times New Roman" w:hAnsi="Times New Roman" w:cs="Times New Roman"/>
          <w:sz w:val="24"/>
          <w:szCs w:val="24"/>
          <w:highlight w:val="cyan"/>
        </w:rPr>
      </w:pPr>
      <w:r w:rsidRPr="0097782C">
        <w:rPr>
          <w:rFonts w:ascii="Times New Roman" w:hAnsi="Times New Roman" w:cs="Times New Roman"/>
          <w:sz w:val="24"/>
          <w:szCs w:val="24"/>
        </w:rPr>
        <w:t xml:space="preserve">Grabe, M. E., &amp; Drew, D. G. (2007). Crime Cultivation: Comparisons Across Media Genres and Channels. </w:t>
      </w:r>
      <w:r w:rsidRPr="0097782C">
        <w:rPr>
          <w:rFonts w:ascii="Times New Roman" w:hAnsi="Times New Roman" w:cs="Times New Roman"/>
          <w:i/>
          <w:iCs/>
          <w:sz w:val="24"/>
          <w:szCs w:val="24"/>
        </w:rPr>
        <w:t>Journal Of Broadcasting &amp; Electronic Media</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51</w:t>
      </w:r>
      <w:r w:rsidRPr="0097782C">
        <w:rPr>
          <w:rFonts w:ascii="Times New Roman" w:hAnsi="Times New Roman" w:cs="Times New Roman"/>
          <w:sz w:val="24"/>
          <w:szCs w:val="24"/>
        </w:rPr>
        <w:t>(1), 147-171.</w:t>
      </w:r>
    </w:p>
    <w:p w14:paraId="10A175D0" w14:textId="01CE6DC6" w:rsidR="000F616C" w:rsidRPr="0097782C" w:rsidRDefault="002D6829"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Harmon, M. D. (2001). Affluenza: Television Use and Cultivation of Materialism. </w:t>
      </w:r>
      <w:r w:rsidRPr="0097782C">
        <w:rPr>
          <w:rFonts w:ascii="Times New Roman" w:hAnsi="Times New Roman" w:cs="Times New Roman"/>
          <w:i/>
          <w:iCs/>
          <w:sz w:val="24"/>
          <w:szCs w:val="24"/>
        </w:rPr>
        <w:t>Mass Communication &amp; Society</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4</w:t>
      </w:r>
      <w:r w:rsidRPr="0097782C">
        <w:rPr>
          <w:rFonts w:ascii="Times New Roman" w:hAnsi="Times New Roman" w:cs="Times New Roman"/>
          <w:sz w:val="24"/>
          <w:szCs w:val="24"/>
        </w:rPr>
        <w:t>(4), 405-418.</w:t>
      </w:r>
    </w:p>
    <w:p w14:paraId="5F3FFE10" w14:textId="65DA8BCE"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Hawkins, R. P., &amp; Pingree, S. (1980). Some </w:t>
      </w:r>
      <w:r w:rsidR="00657D1C" w:rsidRPr="0097782C">
        <w:rPr>
          <w:rFonts w:ascii="Times New Roman" w:hAnsi="Times New Roman" w:cs="Times New Roman"/>
          <w:sz w:val="24"/>
          <w:szCs w:val="24"/>
        </w:rPr>
        <w:t>processes in the cultivation effect</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7</w:t>
      </w:r>
      <w:r w:rsidRPr="0097782C">
        <w:rPr>
          <w:rFonts w:ascii="Times New Roman" w:hAnsi="Times New Roman" w:cs="Times New Roman"/>
          <w:sz w:val="24"/>
          <w:szCs w:val="24"/>
        </w:rPr>
        <w:t>, 193.</w:t>
      </w:r>
    </w:p>
    <w:p w14:paraId="4040A1A3" w14:textId="3914BAA2"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Hawkins, R. P., &amp; Pingree, S. S. (1981). Uniform messages and habitual viewing: </w:t>
      </w:r>
      <w:r w:rsidR="00657D1C" w:rsidRPr="0097782C">
        <w:rPr>
          <w:rFonts w:ascii="Times New Roman" w:hAnsi="Times New Roman" w:cs="Times New Roman"/>
          <w:sz w:val="24"/>
          <w:szCs w:val="24"/>
        </w:rPr>
        <w:t xml:space="preserve">Unnecessary </w:t>
      </w:r>
      <w:r w:rsidRPr="0097782C">
        <w:rPr>
          <w:rFonts w:ascii="Times New Roman" w:hAnsi="Times New Roman" w:cs="Times New Roman"/>
          <w:sz w:val="24"/>
          <w:szCs w:val="24"/>
        </w:rPr>
        <w:t xml:space="preserve">assumptions in social reality effects. </w:t>
      </w:r>
      <w:r w:rsidRPr="0097782C">
        <w:rPr>
          <w:rFonts w:ascii="Times New Roman" w:hAnsi="Times New Roman" w:cs="Times New Roman"/>
          <w:i/>
          <w:iCs/>
          <w:sz w:val="24"/>
          <w:szCs w:val="24"/>
        </w:rPr>
        <w:t>Human 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7</w:t>
      </w:r>
      <w:r w:rsidRPr="0097782C">
        <w:rPr>
          <w:rFonts w:ascii="Times New Roman" w:hAnsi="Times New Roman" w:cs="Times New Roman"/>
          <w:sz w:val="24"/>
          <w:szCs w:val="24"/>
        </w:rPr>
        <w:t>, 291-302.</w:t>
      </w:r>
    </w:p>
    <w:p w14:paraId="0A85C46F" w14:textId="77777777" w:rsidR="00AD0401" w:rsidRPr="0097782C" w:rsidRDefault="00AD0401"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Hawkins, R., &amp; Pingree, S. (1982).  Television’s influence on social reality. In D. Peral, L. Bouthilet, &amp; J. Lazar (Eds.), </w:t>
      </w:r>
      <w:r w:rsidR="00CD0E74" w:rsidRPr="0097782C">
        <w:rPr>
          <w:rFonts w:ascii="Times New Roman" w:hAnsi="Times New Roman" w:cs="Times New Roman"/>
          <w:i/>
          <w:sz w:val="24"/>
          <w:szCs w:val="24"/>
        </w:rPr>
        <w:t xml:space="preserve">Television and behavior: Ten years of scientific </w:t>
      </w:r>
      <w:r w:rsidR="00CD0E74" w:rsidRPr="0097782C">
        <w:rPr>
          <w:rFonts w:ascii="Times New Roman" w:hAnsi="Times New Roman" w:cs="Times New Roman"/>
          <w:i/>
          <w:sz w:val="24"/>
          <w:szCs w:val="24"/>
        </w:rPr>
        <w:lastRenderedPageBreak/>
        <w:t>progress and implications for the eighties</w:t>
      </w:r>
      <w:r w:rsidRPr="0097782C">
        <w:rPr>
          <w:rFonts w:ascii="Times New Roman" w:hAnsi="Times New Roman" w:cs="Times New Roman"/>
          <w:sz w:val="24"/>
          <w:szCs w:val="24"/>
        </w:rPr>
        <w:t xml:space="preserve"> (DHHS Publications No. ADM 82-1196, Vol. 2, pp. 224-247).  Washington, DC: U.S. Government Printing Office.</w:t>
      </w:r>
    </w:p>
    <w:p w14:paraId="0E6BE353" w14:textId="6B48BBAE"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Heino, R. D., Ellison, N. B., &amp; Gibbs, J. L. (2010). Relationshopping: Investigating the market metaphor in online dating. </w:t>
      </w:r>
      <w:r w:rsidRPr="0097782C">
        <w:rPr>
          <w:rFonts w:ascii="Times New Roman" w:hAnsi="Times New Roman" w:cs="Times New Roman"/>
          <w:i/>
          <w:iCs/>
          <w:sz w:val="24"/>
          <w:szCs w:val="24"/>
        </w:rPr>
        <w:t>Journal of Social and Personal Relationships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27</w:t>
      </w:r>
      <w:r w:rsidRPr="0097782C">
        <w:rPr>
          <w:rFonts w:ascii="Times New Roman" w:hAnsi="Times New Roman" w:cs="Times New Roman"/>
          <w:sz w:val="24"/>
          <w:szCs w:val="24"/>
        </w:rPr>
        <w:t>, 427-447.</w:t>
      </w:r>
    </w:p>
    <w:p w14:paraId="4CDC4E63" w14:textId="440B3BFA" w:rsidR="00FC48EC" w:rsidRPr="0097782C" w:rsidRDefault="00C82057" w:rsidP="00704DBB">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Hendrick, C., &amp; Hendrick, S. S. (2006) Styles of </w:t>
      </w:r>
      <w:r w:rsidR="00657D1C" w:rsidRPr="0097782C">
        <w:rPr>
          <w:rFonts w:ascii="Times New Roman" w:hAnsi="Times New Roman" w:cs="Times New Roman"/>
          <w:sz w:val="24"/>
          <w:szCs w:val="24"/>
        </w:rPr>
        <w:t>romantic love</w:t>
      </w:r>
      <w:r w:rsidRPr="0097782C">
        <w:rPr>
          <w:rFonts w:ascii="Times New Roman" w:hAnsi="Times New Roman" w:cs="Times New Roman"/>
          <w:sz w:val="24"/>
          <w:szCs w:val="24"/>
        </w:rPr>
        <w:t>. In R.</w:t>
      </w:r>
      <w:r w:rsidR="00657D1C" w:rsidRPr="0097782C">
        <w:rPr>
          <w:rFonts w:ascii="Times New Roman" w:hAnsi="Times New Roman" w:cs="Times New Roman"/>
          <w:sz w:val="24"/>
          <w:szCs w:val="24"/>
        </w:rPr>
        <w:t xml:space="preserve"> </w:t>
      </w:r>
      <w:r w:rsidRPr="0097782C">
        <w:rPr>
          <w:rFonts w:ascii="Times New Roman" w:hAnsi="Times New Roman" w:cs="Times New Roman"/>
          <w:sz w:val="24"/>
          <w:szCs w:val="24"/>
        </w:rPr>
        <w:t>J. Sternberg,</w:t>
      </w:r>
      <w:r w:rsidR="00657D1C" w:rsidRPr="0097782C">
        <w:rPr>
          <w:rFonts w:ascii="Times New Roman" w:hAnsi="Times New Roman" w:cs="Times New Roman"/>
          <w:sz w:val="24"/>
          <w:szCs w:val="24"/>
        </w:rPr>
        <w:t xml:space="preserve"> &amp;</w:t>
      </w:r>
      <w:r w:rsidRPr="0097782C">
        <w:rPr>
          <w:rFonts w:ascii="Times New Roman" w:hAnsi="Times New Roman" w:cs="Times New Roman"/>
          <w:sz w:val="24"/>
          <w:szCs w:val="24"/>
        </w:rPr>
        <w:t xml:space="preserve"> K. Weis (Eds.), </w:t>
      </w:r>
      <w:r w:rsidRPr="0097782C">
        <w:rPr>
          <w:rFonts w:ascii="Times New Roman" w:hAnsi="Times New Roman" w:cs="Times New Roman"/>
          <w:i/>
          <w:sz w:val="24"/>
          <w:szCs w:val="24"/>
        </w:rPr>
        <w:t>The new psychology of love</w:t>
      </w:r>
      <w:r w:rsidRPr="0097782C">
        <w:rPr>
          <w:rFonts w:ascii="Times New Roman" w:hAnsi="Times New Roman" w:cs="Times New Roman"/>
          <w:sz w:val="24"/>
          <w:szCs w:val="24"/>
        </w:rPr>
        <w:t xml:space="preserve"> (pp. 149-170). New Haven, CT: Yale University Press.</w:t>
      </w:r>
    </w:p>
    <w:p w14:paraId="41B7D684" w14:textId="59E15921"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Hetsroni, A. (2009). If </w:t>
      </w:r>
      <w:r w:rsidR="00657D1C" w:rsidRPr="0097782C">
        <w:rPr>
          <w:rFonts w:ascii="Times New Roman" w:hAnsi="Times New Roman" w:cs="Times New Roman"/>
          <w:sz w:val="24"/>
          <w:szCs w:val="24"/>
        </w:rPr>
        <w:t>you must be hospitalized, television is not the place</w:t>
      </w:r>
      <w:r w:rsidRPr="0097782C">
        <w:rPr>
          <w:rFonts w:ascii="Times New Roman" w:hAnsi="Times New Roman" w:cs="Times New Roman"/>
          <w:sz w:val="24"/>
          <w:szCs w:val="24"/>
        </w:rPr>
        <w:t xml:space="preserve">: Diagnoses, </w:t>
      </w:r>
      <w:r w:rsidR="00657D1C" w:rsidRPr="0097782C">
        <w:rPr>
          <w:rFonts w:ascii="Times New Roman" w:hAnsi="Times New Roman" w:cs="Times New Roman"/>
          <w:sz w:val="24"/>
          <w:szCs w:val="24"/>
        </w:rPr>
        <w:t>survival rates and demographic characteristics of patients in TV hospital dramas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Communication Research Reports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26</w:t>
      </w:r>
      <w:r w:rsidRPr="0097782C">
        <w:rPr>
          <w:rFonts w:ascii="Times New Roman" w:hAnsi="Times New Roman" w:cs="Times New Roman"/>
          <w:sz w:val="24"/>
          <w:szCs w:val="24"/>
        </w:rPr>
        <w:t>, 311-322.</w:t>
      </w:r>
    </w:p>
    <w:p w14:paraId="2FE454D9" w14:textId="3D04AFB4" w:rsidR="000F616C" w:rsidRPr="0097782C" w:rsidRDefault="0051778E"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Hetsroni, A. (2010). When the wind changes direction: The impact of content shift on the cultivation effect. </w:t>
      </w:r>
      <w:r w:rsidRPr="0097782C">
        <w:rPr>
          <w:rFonts w:ascii="Times New Roman" w:hAnsi="Times New Roman" w:cs="Times New Roman"/>
          <w:i/>
          <w:iCs/>
          <w:sz w:val="24"/>
          <w:szCs w:val="24"/>
        </w:rPr>
        <w:t>Communications: The European Journal Of 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35</w:t>
      </w:r>
      <w:r w:rsidRPr="0097782C">
        <w:rPr>
          <w:rFonts w:ascii="Times New Roman" w:hAnsi="Times New Roman" w:cs="Times New Roman"/>
          <w:sz w:val="24"/>
          <w:szCs w:val="24"/>
        </w:rPr>
        <w:t>(4), 439-460.</w:t>
      </w:r>
    </w:p>
    <w:p w14:paraId="496EE9DC" w14:textId="35253043"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Huesmann, L., Moise-Titus, J., Podolski, C., &amp; Eron, L. D. (2003). Longitudinal relations between children's exposure to TV violence and their aggressive and violent behavior in young adulthood: 1977-1992. </w:t>
      </w:r>
      <w:r w:rsidRPr="0097782C">
        <w:rPr>
          <w:rFonts w:ascii="Times New Roman" w:hAnsi="Times New Roman" w:cs="Times New Roman"/>
          <w:i/>
          <w:iCs/>
          <w:sz w:val="24"/>
          <w:szCs w:val="24"/>
        </w:rPr>
        <w:t>Developmental Psychology</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39</w:t>
      </w:r>
      <w:r w:rsidRPr="0097782C">
        <w:rPr>
          <w:rFonts w:ascii="Times New Roman" w:hAnsi="Times New Roman" w:cs="Times New Roman"/>
          <w:sz w:val="24"/>
          <w:szCs w:val="24"/>
        </w:rPr>
        <w:t>, 201-221.</w:t>
      </w:r>
    </w:p>
    <w:p w14:paraId="27F4D3C4" w14:textId="2BFE8427"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Johnson, K. R., &amp; Holmes, B. M. (2009). Contradictory </w:t>
      </w:r>
      <w:r w:rsidR="00657D1C" w:rsidRPr="0097782C">
        <w:rPr>
          <w:rFonts w:ascii="Times New Roman" w:hAnsi="Times New Roman" w:cs="Times New Roman"/>
          <w:sz w:val="24"/>
          <w:szCs w:val="24"/>
        </w:rPr>
        <w:t>messages</w:t>
      </w:r>
      <w:r w:rsidRPr="0097782C">
        <w:rPr>
          <w:rFonts w:ascii="Times New Roman" w:hAnsi="Times New Roman" w:cs="Times New Roman"/>
          <w:sz w:val="24"/>
          <w:szCs w:val="24"/>
        </w:rPr>
        <w:t xml:space="preserve">: A </w:t>
      </w:r>
      <w:r w:rsidR="00657D1C" w:rsidRPr="0097782C">
        <w:rPr>
          <w:rFonts w:ascii="Times New Roman" w:hAnsi="Times New Roman" w:cs="Times New Roman"/>
          <w:sz w:val="24"/>
          <w:szCs w:val="24"/>
        </w:rPr>
        <w:t xml:space="preserve">content analysis of </w:t>
      </w:r>
      <w:r w:rsidR="007B31F3" w:rsidRPr="0097782C">
        <w:rPr>
          <w:rFonts w:ascii="Times New Roman" w:hAnsi="Times New Roman" w:cs="Times New Roman"/>
          <w:sz w:val="24"/>
          <w:szCs w:val="24"/>
        </w:rPr>
        <w:t>Hollywood</w:t>
      </w:r>
      <w:r w:rsidR="00657D1C" w:rsidRPr="0097782C">
        <w:rPr>
          <w:rFonts w:ascii="Times New Roman" w:hAnsi="Times New Roman" w:cs="Times New Roman"/>
          <w:sz w:val="24"/>
          <w:szCs w:val="24"/>
        </w:rPr>
        <w:t>-produced romantic comedy feature films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Communication Quarterly</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57</w:t>
      </w:r>
      <w:r w:rsidRPr="0097782C">
        <w:rPr>
          <w:rFonts w:ascii="Times New Roman" w:hAnsi="Times New Roman" w:cs="Times New Roman"/>
          <w:sz w:val="24"/>
          <w:szCs w:val="24"/>
        </w:rPr>
        <w:t>, 352-373.</w:t>
      </w:r>
    </w:p>
    <w:p w14:paraId="4CDEF6FD" w14:textId="3F965571" w:rsidR="000F616C" w:rsidRPr="0097782C" w:rsidRDefault="002D6829"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Kwak, H., Zinkhan, G. M., &amp; DeL</w:t>
      </w:r>
      <w:r w:rsidR="00704DBB" w:rsidRPr="0097782C">
        <w:rPr>
          <w:rFonts w:ascii="Times New Roman" w:hAnsi="Times New Roman" w:cs="Times New Roman"/>
          <w:sz w:val="24"/>
          <w:szCs w:val="24"/>
        </w:rPr>
        <w:t xml:space="preserve">orme, D. E. (2002). Effects of compulsive buying tendencies on attitudes toward advertising: The moderating role of exposure to </w:t>
      </w:r>
      <w:r w:rsidR="00704DBB" w:rsidRPr="0097782C">
        <w:rPr>
          <w:rFonts w:ascii="Times New Roman" w:hAnsi="Times New Roman" w:cs="Times New Roman"/>
          <w:sz w:val="24"/>
          <w:szCs w:val="24"/>
        </w:rPr>
        <w:lastRenderedPageBreak/>
        <w:t>TV commercials and TV s</w:t>
      </w:r>
      <w:r w:rsidRPr="0097782C">
        <w:rPr>
          <w:rFonts w:ascii="Times New Roman" w:hAnsi="Times New Roman" w:cs="Times New Roman"/>
          <w:sz w:val="24"/>
          <w:szCs w:val="24"/>
        </w:rPr>
        <w:t xml:space="preserve">hows. </w:t>
      </w:r>
      <w:r w:rsidRPr="0097782C">
        <w:rPr>
          <w:rFonts w:ascii="Times New Roman" w:hAnsi="Times New Roman" w:cs="Times New Roman"/>
          <w:i/>
          <w:iCs/>
          <w:sz w:val="24"/>
          <w:szCs w:val="24"/>
        </w:rPr>
        <w:t>Journal Of Current Issues &amp; Research In Advertising (CTC Press)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24</w:t>
      </w:r>
      <w:r w:rsidRPr="0097782C">
        <w:rPr>
          <w:rFonts w:ascii="Times New Roman" w:hAnsi="Times New Roman" w:cs="Times New Roman"/>
          <w:sz w:val="24"/>
          <w:szCs w:val="24"/>
        </w:rPr>
        <w:t>(2), 17.</w:t>
      </w:r>
    </w:p>
    <w:p w14:paraId="4607A3C5" w14:textId="794FB97C" w:rsidR="00FC48EC" w:rsidRPr="0097782C" w:rsidRDefault="002D6829" w:rsidP="00704DBB">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Lafky, S., &amp; Duffy, M. (1996). </w:t>
      </w:r>
      <w:r w:rsidR="00704DBB" w:rsidRPr="0097782C">
        <w:rPr>
          <w:rFonts w:ascii="Times New Roman" w:hAnsi="Times New Roman" w:cs="Times New Roman"/>
          <w:sz w:val="24"/>
          <w:szCs w:val="24"/>
        </w:rPr>
        <w:t xml:space="preserve">Looking through gendered lenses: Female stereotyping in advertisements and gender role expectations, </w:t>
      </w:r>
      <w:r w:rsidRPr="0097782C">
        <w:rPr>
          <w:rFonts w:ascii="Times New Roman" w:hAnsi="Times New Roman" w:cs="Times New Roman"/>
          <w:i/>
          <w:iCs/>
          <w:sz w:val="24"/>
          <w:szCs w:val="24"/>
        </w:rPr>
        <w:t>Journalism &amp; Mass Communication Quarterly</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73</w:t>
      </w:r>
      <w:r w:rsidRPr="0097782C">
        <w:rPr>
          <w:rFonts w:ascii="Times New Roman" w:hAnsi="Times New Roman" w:cs="Times New Roman"/>
          <w:sz w:val="24"/>
          <w:szCs w:val="24"/>
        </w:rPr>
        <w:t>(2), 379-388.</w:t>
      </w:r>
    </w:p>
    <w:p w14:paraId="7DC33E8A" w14:textId="07B10997"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Lee, C., Hornik, R., &amp; Hennessy, M. (2008). The </w:t>
      </w:r>
      <w:r w:rsidR="00657D1C" w:rsidRPr="0097782C">
        <w:rPr>
          <w:rFonts w:ascii="Times New Roman" w:hAnsi="Times New Roman" w:cs="Times New Roman"/>
          <w:sz w:val="24"/>
          <w:szCs w:val="24"/>
        </w:rPr>
        <w:t>reliability and stability of general media exposure measu</w:t>
      </w:r>
      <w:r w:rsidRPr="0097782C">
        <w:rPr>
          <w:rFonts w:ascii="Times New Roman" w:hAnsi="Times New Roman" w:cs="Times New Roman"/>
          <w:sz w:val="24"/>
          <w:szCs w:val="24"/>
        </w:rPr>
        <w:t xml:space="preserve">res. </w:t>
      </w:r>
      <w:r w:rsidRPr="0097782C">
        <w:rPr>
          <w:rFonts w:ascii="Times New Roman" w:hAnsi="Times New Roman" w:cs="Times New Roman"/>
          <w:i/>
          <w:iCs/>
          <w:sz w:val="24"/>
          <w:szCs w:val="24"/>
        </w:rPr>
        <w:t>Communication Methods &amp; Measures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2</w:t>
      </w:r>
      <w:r w:rsidRPr="0097782C">
        <w:rPr>
          <w:rFonts w:ascii="Times New Roman" w:hAnsi="Times New Roman" w:cs="Times New Roman"/>
          <w:sz w:val="24"/>
          <w:szCs w:val="24"/>
        </w:rPr>
        <w:t>, 6-22.</w:t>
      </w:r>
    </w:p>
    <w:p w14:paraId="1A3EA45F" w14:textId="2DC995A9" w:rsidR="00FC48EC" w:rsidRPr="0097782C" w:rsidRDefault="0065262A"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Lee, C., &amp; Niederdeppe, J. (2011). Genre-specific cultivation effects: Lagged associations between overall TV viewing, local TV news viewing, and fatalistic beliefs about cancer prevention. </w:t>
      </w:r>
      <w:r w:rsidRPr="0097782C">
        <w:rPr>
          <w:rFonts w:ascii="Times New Roman" w:hAnsi="Times New Roman" w:cs="Times New Roman"/>
          <w:i/>
          <w:iCs/>
          <w:sz w:val="24"/>
          <w:szCs w:val="24"/>
        </w:rPr>
        <w:t>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38</w:t>
      </w:r>
      <w:r w:rsidRPr="0097782C">
        <w:rPr>
          <w:rFonts w:ascii="Times New Roman" w:hAnsi="Times New Roman" w:cs="Times New Roman"/>
          <w:sz w:val="24"/>
          <w:szCs w:val="24"/>
        </w:rPr>
        <w:t>, 731-753.</w:t>
      </w:r>
    </w:p>
    <w:p w14:paraId="2D4D4954" w14:textId="297F49E4" w:rsidR="00FC48EC" w:rsidRPr="0097782C" w:rsidRDefault="0065262A"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Martins, N., Williams, D. C., Harrison, K., &amp; Ratan, R. A. (2009). A content analysis of female body imagery in video games. </w:t>
      </w:r>
      <w:r w:rsidRPr="0097782C">
        <w:rPr>
          <w:rFonts w:ascii="Times New Roman" w:hAnsi="Times New Roman" w:cs="Times New Roman"/>
          <w:i/>
          <w:iCs/>
          <w:sz w:val="24"/>
          <w:szCs w:val="24"/>
        </w:rPr>
        <w:t>Sex Roles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61</w:t>
      </w:r>
      <w:r w:rsidRPr="0097782C">
        <w:rPr>
          <w:rFonts w:ascii="Times New Roman" w:hAnsi="Times New Roman" w:cs="Times New Roman"/>
          <w:sz w:val="24"/>
          <w:szCs w:val="24"/>
        </w:rPr>
        <w:t>, 824-836.</w:t>
      </w:r>
    </w:p>
    <w:p w14:paraId="4FF34818" w14:textId="7DA8985A" w:rsidR="00FC48EC" w:rsidRPr="0097782C" w:rsidRDefault="0065262A"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McCombs, M. E., &amp; Shaw, D. L. (1993). The evolution of agenda-setting research: Twenty-five years in the marketplace of ideas. </w:t>
      </w:r>
      <w:r w:rsidRPr="0097782C">
        <w:rPr>
          <w:rFonts w:ascii="Times New Roman" w:hAnsi="Times New Roman" w:cs="Times New Roman"/>
          <w:i/>
          <w:iCs/>
          <w:sz w:val="24"/>
          <w:szCs w:val="24"/>
        </w:rPr>
        <w:t>Journal of Communication</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43</w:t>
      </w:r>
      <w:r w:rsidRPr="0097782C">
        <w:rPr>
          <w:rFonts w:ascii="Times New Roman" w:hAnsi="Times New Roman" w:cs="Times New Roman"/>
          <w:sz w:val="24"/>
          <w:szCs w:val="24"/>
        </w:rPr>
        <w:t>, 58.</w:t>
      </w:r>
    </w:p>
    <w:p w14:paraId="1768D19D" w14:textId="1B2A83C8" w:rsidR="00FC48EC" w:rsidRPr="0097782C" w:rsidRDefault="0065262A" w:rsidP="00704DBB">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Morgan, M. (1984). Heavy </w:t>
      </w:r>
      <w:r w:rsidR="00F71147" w:rsidRPr="0097782C">
        <w:rPr>
          <w:rFonts w:ascii="Times New Roman" w:hAnsi="Times New Roman" w:cs="Times New Roman"/>
          <w:sz w:val="24"/>
          <w:szCs w:val="24"/>
        </w:rPr>
        <w:t xml:space="preserve">television viewing and perceived quality of life. </w:t>
      </w:r>
      <w:r w:rsidRPr="0097782C">
        <w:rPr>
          <w:rFonts w:ascii="Times New Roman" w:hAnsi="Times New Roman" w:cs="Times New Roman"/>
          <w:i/>
          <w:iCs/>
          <w:sz w:val="24"/>
          <w:szCs w:val="24"/>
        </w:rPr>
        <w:t>Journalism Quarterly</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61</w:t>
      </w:r>
      <w:r w:rsidRPr="0097782C">
        <w:rPr>
          <w:rFonts w:ascii="Times New Roman" w:hAnsi="Times New Roman" w:cs="Times New Roman"/>
          <w:sz w:val="24"/>
          <w:szCs w:val="24"/>
        </w:rPr>
        <w:t>, 499-740.</w:t>
      </w:r>
    </w:p>
    <w:p w14:paraId="0CF9E1AF" w14:textId="765B4852"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Pauley, P. M., &amp; Emmers-Sommer, T. M. (2007). The </w:t>
      </w:r>
      <w:r w:rsidR="00F71147" w:rsidRPr="0097782C">
        <w:rPr>
          <w:rFonts w:ascii="Times New Roman" w:hAnsi="Times New Roman" w:cs="Times New Roman"/>
          <w:sz w:val="24"/>
          <w:szCs w:val="24"/>
        </w:rPr>
        <w:t>impact of internet technologies on primary and secondary romantic relationship de</w:t>
      </w:r>
      <w:r w:rsidRPr="0097782C">
        <w:rPr>
          <w:rFonts w:ascii="Times New Roman" w:hAnsi="Times New Roman" w:cs="Times New Roman"/>
          <w:sz w:val="24"/>
          <w:szCs w:val="24"/>
        </w:rPr>
        <w:t xml:space="preserve">velopment. </w:t>
      </w:r>
      <w:r w:rsidRPr="0097782C">
        <w:rPr>
          <w:rFonts w:ascii="Times New Roman" w:hAnsi="Times New Roman" w:cs="Times New Roman"/>
          <w:i/>
          <w:iCs/>
          <w:sz w:val="24"/>
          <w:szCs w:val="24"/>
        </w:rPr>
        <w:t>Communication Studies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58</w:t>
      </w:r>
      <w:r w:rsidRPr="0097782C">
        <w:rPr>
          <w:rFonts w:ascii="Times New Roman" w:hAnsi="Times New Roman" w:cs="Times New Roman"/>
          <w:sz w:val="24"/>
          <w:szCs w:val="24"/>
        </w:rPr>
        <w:t>, 411-427.</w:t>
      </w:r>
    </w:p>
    <w:p w14:paraId="4B1C95F8" w14:textId="26F27703"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Potter, W. J. (1990). Adolescents' </w:t>
      </w:r>
      <w:r w:rsidR="00F71147" w:rsidRPr="0097782C">
        <w:rPr>
          <w:rFonts w:ascii="Times New Roman" w:hAnsi="Times New Roman" w:cs="Times New Roman"/>
          <w:sz w:val="24"/>
          <w:szCs w:val="24"/>
        </w:rPr>
        <w:t>perceptions of the primary values of television programming</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Journalism Quarterly</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67</w:t>
      </w:r>
      <w:r w:rsidRPr="0097782C">
        <w:rPr>
          <w:rFonts w:ascii="Times New Roman" w:hAnsi="Times New Roman" w:cs="Times New Roman"/>
          <w:sz w:val="24"/>
          <w:szCs w:val="24"/>
        </w:rPr>
        <w:t>, 843-851.</w:t>
      </w:r>
    </w:p>
    <w:p w14:paraId="293C7F9B" w14:textId="77777777"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lastRenderedPageBreak/>
        <w:t xml:space="preserve">Potter, W.J. (1993). Cultivation theory and research: A conceptual critique. </w:t>
      </w:r>
      <w:r w:rsidRPr="0097782C">
        <w:rPr>
          <w:rFonts w:ascii="Times New Roman" w:hAnsi="Times New Roman" w:cs="Times New Roman"/>
          <w:i/>
          <w:sz w:val="24"/>
          <w:szCs w:val="24"/>
        </w:rPr>
        <w:t>Human Communication Research</w:t>
      </w:r>
      <w:r w:rsidRPr="0097782C">
        <w:rPr>
          <w:rFonts w:ascii="Times New Roman" w:hAnsi="Times New Roman" w:cs="Times New Roman"/>
          <w:sz w:val="24"/>
          <w:szCs w:val="24"/>
        </w:rPr>
        <w:t>,</w:t>
      </w:r>
      <w:r w:rsidRPr="0097782C">
        <w:rPr>
          <w:rFonts w:ascii="Times New Roman" w:hAnsi="Times New Roman" w:cs="Times New Roman"/>
          <w:i/>
          <w:sz w:val="24"/>
          <w:szCs w:val="24"/>
        </w:rPr>
        <w:t xml:space="preserve"> 19</w:t>
      </w:r>
      <w:r w:rsidRPr="0097782C">
        <w:rPr>
          <w:rFonts w:ascii="Times New Roman" w:hAnsi="Times New Roman" w:cs="Times New Roman"/>
          <w:sz w:val="24"/>
          <w:szCs w:val="24"/>
        </w:rPr>
        <w:t>, 564-601</w:t>
      </w:r>
      <w:r w:rsidR="00F71147" w:rsidRPr="0097782C">
        <w:rPr>
          <w:rFonts w:ascii="Times New Roman" w:hAnsi="Times New Roman" w:cs="Times New Roman"/>
          <w:sz w:val="24"/>
          <w:szCs w:val="24"/>
        </w:rPr>
        <w:t>.</w:t>
      </w:r>
    </w:p>
    <w:p w14:paraId="1D432029" w14:textId="3ECC866E" w:rsidR="00FC48EC" w:rsidRPr="0097782C" w:rsidRDefault="00C82057" w:rsidP="0062547F">
      <w:pPr>
        <w:spacing w:after="0"/>
        <w:ind w:left="720" w:hanging="720"/>
        <w:contextualSpacing/>
        <w:rPr>
          <w:rFonts w:ascii="Times New Roman" w:hAnsi="Times New Roman" w:cs="Times New Roman"/>
          <w:i/>
          <w:sz w:val="24"/>
          <w:szCs w:val="24"/>
        </w:rPr>
      </w:pPr>
      <w:r w:rsidRPr="0097782C">
        <w:rPr>
          <w:rFonts w:ascii="Times New Roman" w:hAnsi="Times New Roman" w:cs="Times New Roman"/>
          <w:sz w:val="24"/>
          <w:szCs w:val="24"/>
        </w:rPr>
        <w:t>Roberts, C. (2013). A</w:t>
      </w:r>
      <w:r w:rsidR="00F71147" w:rsidRPr="0097782C">
        <w:rPr>
          <w:rFonts w:ascii="Times New Roman" w:hAnsi="Times New Roman" w:cs="Times New Roman"/>
          <w:sz w:val="24"/>
          <w:szCs w:val="24"/>
        </w:rPr>
        <w:t xml:space="preserve"> functional analysis comparison of web-only advertisements and traditional television ad</w:t>
      </w:r>
      <w:r w:rsidRPr="0097782C">
        <w:rPr>
          <w:rFonts w:ascii="Times New Roman" w:hAnsi="Times New Roman" w:cs="Times New Roman"/>
          <w:sz w:val="24"/>
          <w:szCs w:val="24"/>
        </w:rPr>
        <w:t xml:space="preserve">vertisements from the 2004 and 2008 </w:t>
      </w:r>
      <w:r w:rsidR="00F71147" w:rsidRPr="0097782C">
        <w:rPr>
          <w:rFonts w:ascii="Times New Roman" w:hAnsi="Times New Roman" w:cs="Times New Roman"/>
          <w:sz w:val="24"/>
          <w:szCs w:val="24"/>
        </w:rPr>
        <w:t>presidential c</w:t>
      </w:r>
      <w:r w:rsidRPr="0097782C">
        <w:rPr>
          <w:rFonts w:ascii="Times New Roman" w:hAnsi="Times New Roman" w:cs="Times New Roman"/>
          <w:sz w:val="24"/>
          <w:szCs w:val="24"/>
        </w:rPr>
        <w:t xml:space="preserve">ampaigns. </w:t>
      </w:r>
      <w:r w:rsidRPr="0097782C">
        <w:rPr>
          <w:rFonts w:ascii="Times New Roman" w:hAnsi="Times New Roman" w:cs="Times New Roman"/>
          <w:i/>
          <w:iCs/>
          <w:sz w:val="24"/>
          <w:szCs w:val="24"/>
        </w:rPr>
        <w:t>Journalism &amp; Mass Communication Quarterly</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90</w:t>
      </w:r>
      <w:r w:rsidRPr="0097782C">
        <w:rPr>
          <w:rFonts w:ascii="Times New Roman" w:hAnsi="Times New Roman" w:cs="Times New Roman"/>
          <w:sz w:val="24"/>
          <w:szCs w:val="24"/>
        </w:rPr>
        <w:t>, 23-38.</w:t>
      </w:r>
    </w:p>
    <w:p w14:paraId="278DECB5" w14:textId="474E09B8"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Romer, D., Jamieson, K., &amp; Aday, S. (2003). Television </w:t>
      </w:r>
      <w:r w:rsidR="00F71147" w:rsidRPr="0097782C">
        <w:rPr>
          <w:rFonts w:ascii="Times New Roman" w:hAnsi="Times New Roman" w:cs="Times New Roman"/>
          <w:sz w:val="24"/>
          <w:szCs w:val="24"/>
        </w:rPr>
        <w:t>news and the cultivation of fear of cr</w:t>
      </w:r>
      <w:r w:rsidRPr="0097782C">
        <w:rPr>
          <w:rFonts w:ascii="Times New Roman" w:hAnsi="Times New Roman" w:cs="Times New Roman"/>
          <w:sz w:val="24"/>
          <w:szCs w:val="24"/>
        </w:rPr>
        <w:t xml:space="preserve">ime. </w:t>
      </w:r>
      <w:r w:rsidRPr="0097782C">
        <w:rPr>
          <w:rFonts w:ascii="Times New Roman" w:hAnsi="Times New Roman" w:cs="Times New Roman"/>
          <w:i/>
          <w:iCs/>
          <w:sz w:val="24"/>
          <w:szCs w:val="24"/>
        </w:rPr>
        <w:t>Journal of Communication</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53</w:t>
      </w:r>
      <w:r w:rsidRPr="0097782C">
        <w:rPr>
          <w:rFonts w:ascii="Times New Roman" w:hAnsi="Times New Roman" w:cs="Times New Roman"/>
          <w:sz w:val="24"/>
          <w:szCs w:val="24"/>
        </w:rPr>
        <w:t>, 88-104.</w:t>
      </w:r>
    </w:p>
    <w:p w14:paraId="50498566" w14:textId="17D7B6EE"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Rosen, L. D., Cheever, N. A., Cummings, C., &amp; Felt, J. (2008). The impact of emotionality and self-disclosure on online dating versus traditional dating. </w:t>
      </w:r>
      <w:r w:rsidRPr="0097782C">
        <w:rPr>
          <w:rFonts w:ascii="Times New Roman" w:hAnsi="Times New Roman" w:cs="Times New Roman"/>
          <w:i/>
          <w:iCs/>
          <w:sz w:val="24"/>
          <w:szCs w:val="24"/>
        </w:rPr>
        <w:t>Computers in Human Behavior</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24</w:t>
      </w:r>
      <w:r w:rsidRPr="0097782C">
        <w:rPr>
          <w:rFonts w:ascii="Times New Roman" w:hAnsi="Times New Roman" w:cs="Times New Roman"/>
          <w:sz w:val="24"/>
          <w:szCs w:val="24"/>
        </w:rPr>
        <w:t>, 2124-2157.</w:t>
      </w:r>
    </w:p>
    <w:p w14:paraId="3085A586" w14:textId="49918F31" w:rsidR="00FC48EC" w:rsidRPr="0097782C" w:rsidRDefault="00C82057" w:rsidP="0062547F">
      <w:pPr>
        <w:spacing w:after="0"/>
        <w:ind w:left="720" w:hanging="720"/>
        <w:rPr>
          <w:rFonts w:ascii="Times New Roman" w:hAnsi="Times New Roman" w:cs="Times New Roman"/>
          <w:sz w:val="24"/>
          <w:szCs w:val="24"/>
        </w:rPr>
      </w:pPr>
      <w:r w:rsidRPr="0097782C">
        <w:rPr>
          <w:rFonts w:ascii="Times New Roman" w:hAnsi="Times New Roman" w:cs="Times New Roman"/>
          <w:sz w:val="24"/>
          <w:szCs w:val="24"/>
        </w:rPr>
        <w:t xml:space="preserve">Scheufele, D.A. (1999). Framing as a </w:t>
      </w:r>
      <w:r w:rsidR="00F71147" w:rsidRPr="0097782C">
        <w:rPr>
          <w:rFonts w:ascii="Times New Roman" w:hAnsi="Times New Roman" w:cs="Times New Roman"/>
          <w:sz w:val="24"/>
          <w:szCs w:val="24"/>
        </w:rPr>
        <w:t>theory of media effects</w:t>
      </w:r>
      <w:r w:rsidRPr="0097782C">
        <w:rPr>
          <w:rFonts w:ascii="Times New Roman" w:hAnsi="Times New Roman" w:cs="Times New Roman"/>
          <w:sz w:val="24"/>
          <w:szCs w:val="24"/>
        </w:rPr>
        <w:t xml:space="preserve">. </w:t>
      </w:r>
      <w:r w:rsidRPr="0097782C">
        <w:rPr>
          <w:rFonts w:ascii="Times New Roman" w:hAnsi="Times New Roman" w:cs="Times New Roman"/>
          <w:i/>
          <w:sz w:val="24"/>
          <w:szCs w:val="24"/>
        </w:rPr>
        <w:t>Journal of Communication</w:t>
      </w:r>
      <w:r w:rsidRPr="0097782C">
        <w:rPr>
          <w:rFonts w:ascii="Times New Roman" w:hAnsi="Times New Roman" w:cs="Times New Roman"/>
          <w:sz w:val="24"/>
          <w:szCs w:val="24"/>
        </w:rPr>
        <w:t xml:space="preserve">, </w:t>
      </w:r>
      <w:r w:rsidRPr="0097782C">
        <w:rPr>
          <w:rFonts w:ascii="Times New Roman" w:hAnsi="Times New Roman" w:cs="Times New Roman"/>
          <w:i/>
          <w:sz w:val="24"/>
          <w:szCs w:val="24"/>
        </w:rPr>
        <w:t>49</w:t>
      </w:r>
      <w:r w:rsidRPr="0097782C">
        <w:rPr>
          <w:rFonts w:ascii="Times New Roman" w:hAnsi="Times New Roman" w:cs="Times New Roman"/>
          <w:sz w:val="24"/>
          <w:szCs w:val="24"/>
        </w:rPr>
        <w:t>, pp. 103-122.</w:t>
      </w:r>
    </w:p>
    <w:p w14:paraId="2ABF5503" w14:textId="4355F03D" w:rsidR="00271AE5" w:rsidRPr="0097782C" w:rsidRDefault="00C82057" w:rsidP="00211433">
      <w:pPr>
        <w:spacing w:after="0"/>
        <w:ind w:left="720" w:hanging="720"/>
        <w:contextualSpacing/>
        <w:rPr>
          <w:rFonts w:ascii="Times New Roman" w:hAnsi="Times New Roman" w:cs="Times New Roman"/>
          <w:i/>
          <w:sz w:val="24"/>
          <w:szCs w:val="24"/>
        </w:rPr>
      </w:pPr>
      <w:r w:rsidRPr="0097782C">
        <w:rPr>
          <w:rFonts w:ascii="Times New Roman" w:hAnsi="Times New Roman" w:cs="Times New Roman"/>
          <w:sz w:val="24"/>
          <w:szCs w:val="24"/>
        </w:rPr>
        <w:t xml:space="preserve">Shapiro, J., &amp; Kroeger, L. (1991). Is life just a romantic novel? The relationship between attitudes about intimate relationships and the popular media. </w:t>
      </w:r>
      <w:r w:rsidRPr="0097782C">
        <w:rPr>
          <w:rFonts w:ascii="Times New Roman" w:hAnsi="Times New Roman" w:cs="Times New Roman"/>
          <w:i/>
          <w:iCs/>
          <w:sz w:val="24"/>
          <w:szCs w:val="24"/>
        </w:rPr>
        <w:t>American Journal of Family Therapy</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19</w:t>
      </w:r>
      <w:r w:rsidRPr="0097782C">
        <w:rPr>
          <w:rFonts w:ascii="Times New Roman" w:hAnsi="Times New Roman" w:cs="Times New Roman"/>
          <w:sz w:val="24"/>
          <w:szCs w:val="24"/>
        </w:rPr>
        <w:t>, 226-236.</w:t>
      </w:r>
    </w:p>
    <w:p w14:paraId="53D45515" w14:textId="65A87548" w:rsidR="00271AE5" w:rsidRPr="0097782C" w:rsidRDefault="00271AE5" w:rsidP="00211433">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Shrum, L. J. (1996). Psychological processes underlying cultivation effects: Further tests of construct accessibility. </w:t>
      </w:r>
      <w:r w:rsidRPr="0097782C">
        <w:rPr>
          <w:rFonts w:ascii="Times New Roman" w:hAnsi="Times New Roman" w:cs="Times New Roman"/>
          <w:i/>
          <w:iCs/>
          <w:sz w:val="24"/>
          <w:szCs w:val="24"/>
        </w:rPr>
        <w:t>Human 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22</w:t>
      </w:r>
      <w:r w:rsidRPr="0097782C">
        <w:rPr>
          <w:rFonts w:ascii="Times New Roman" w:hAnsi="Times New Roman" w:cs="Times New Roman"/>
          <w:sz w:val="24"/>
          <w:szCs w:val="24"/>
        </w:rPr>
        <w:t>, 482-509.</w:t>
      </w:r>
    </w:p>
    <w:p w14:paraId="13D0E57E" w14:textId="77777777" w:rsidR="00271AE5" w:rsidRPr="0097782C" w:rsidRDefault="00271AE5"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Shrum, L. J. (1999). The relationship of television viewing with attitude strength and extremity: implications for the cultivation effect. </w:t>
      </w:r>
      <w:r w:rsidRPr="0097782C">
        <w:rPr>
          <w:rFonts w:ascii="Times New Roman" w:hAnsi="Times New Roman" w:cs="Times New Roman"/>
          <w:i/>
          <w:iCs/>
          <w:sz w:val="24"/>
          <w:szCs w:val="24"/>
        </w:rPr>
        <w:t>Media Psychology</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1</w:t>
      </w:r>
      <w:r w:rsidRPr="0097782C">
        <w:rPr>
          <w:rFonts w:ascii="Times New Roman" w:hAnsi="Times New Roman" w:cs="Times New Roman"/>
          <w:sz w:val="24"/>
          <w:szCs w:val="24"/>
        </w:rPr>
        <w:t>, 3.</w:t>
      </w:r>
    </w:p>
    <w:p w14:paraId="68805B87" w14:textId="4F65DE71" w:rsidR="00410C18" w:rsidRPr="0097782C" w:rsidRDefault="003D5EC6" w:rsidP="00211433">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Shrum, L. J. (2001). Processing strategy moderates the cultivation effect. </w:t>
      </w:r>
      <w:r w:rsidRPr="0097782C">
        <w:rPr>
          <w:rFonts w:ascii="Times New Roman" w:hAnsi="Times New Roman" w:cs="Times New Roman"/>
          <w:i/>
          <w:iCs/>
          <w:sz w:val="24"/>
          <w:szCs w:val="24"/>
        </w:rPr>
        <w:t>Human 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27</w:t>
      </w:r>
      <w:r w:rsidRPr="0097782C">
        <w:rPr>
          <w:rFonts w:ascii="Times New Roman" w:hAnsi="Times New Roman" w:cs="Times New Roman"/>
          <w:sz w:val="24"/>
          <w:szCs w:val="24"/>
        </w:rPr>
        <w:t>, 94-120.</w:t>
      </w:r>
    </w:p>
    <w:p w14:paraId="16E766D5" w14:textId="6FD19A3A" w:rsidR="00410C18" w:rsidRPr="0097782C" w:rsidRDefault="00410C18" w:rsidP="00211433">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lastRenderedPageBreak/>
        <w:t xml:space="preserve">Shrum, L. J., &amp; Bischak, V. (2001). Mainstreaming, resonance, and impersonal impact. Testing moderators of the cultivation effect for estimates of crime risk. </w:t>
      </w:r>
      <w:r w:rsidRPr="0097782C">
        <w:rPr>
          <w:rFonts w:ascii="Times New Roman" w:hAnsi="Times New Roman" w:cs="Times New Roman"/>
          <w:i/>
          <w:iCs/>
          <w:sz w:val="24"/>
          <w:szCs w:val="24"/>
        </w:rPr>
        <w:t>Human 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27</w:t>
      </w:r>
      <w:r w:rsidR="00704DBB" w:rsidRPr="0097782C">
        <w:rPr>
          <w:rFonts w:ascii="Times New Roman" w:hAnsi="Times New Roman" w:cs="Times New Roman"/>
          <w:iCs/>
          <w:sz w:val="24"/>
          <w:szCs w:val="24"/>
        </w:rPr>
        <w:t xml:space="preserve"> (2)</w:t>
      </w:r>
      <w:r w:rsidRPr="0097782C">
        <w:rPr>
          <w:rFonts w:ascii="Times New Roman" w:hAnsi="Times New Roman" w:cs="Times New Roman"/>
          <w:sz w:val="24"/>
          <w:szCs w:val="24"/>
        </w:rPr>
        <w:t>.</w:t>
      </w:r>
    </w:p>
    <w:p w14:paraId="4660BE50" w14:textId="77777777" w:rsidR="00410C18" w:rsidRPr="0097782C" w:rsidRDefault="00410C18"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Shrum, L. J., Lee, J., Burroughs, J. E., &amp; Rindfleisch, A. (2011). An online process model of second-order cultivation effects: how television cultivates materialism and its consequences for life satisfaction. </w:t>
      </w:r>
      <w:r w:rsidRPr="0097782C">
        <w:rPr>
          <w:rFonts w:ascii="Times New Roman" w:hAnsi="Times New Roman" w:cs="Times New Roman"/>
          <w:i/>
          <w:iCs/>
          <w:sz w:val="24"/>
          <w:szCs w:val="24"/>
        </w:rPr>
        <w:t>Human 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37</w:t>
      </w:r>
      <w:r w:rsidRPr="0097782C">
        <w:rPr>
          <w:rFonts w:ascii="Times New Roman" w:hAnsi="Times New Roman" w:cs="Times New Roman"/>
          <w:sz w:val="24"/>
          <w:szCs w:val="24"/>
        </w:rPr>
        <w:t>, 34-57.</w:t>
      </w:r>
    </w:p>
    <w:p w14:paraId="13D5545A" w14:textId="6DC848A8" w:rsidR="00FC48EC" w:rsidRPr="0097782C" w:rsidRDefault="00BD4B46" w:rsidP="00211433">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Shrum, L. J., &amp; O'Guinn, T. C. (1993). Processes and effects in the construction of social reality. </w:t>
      </w:r>
      <w:r w:rsidRPr="0097782C">
        <w:rPr>
          <w:rFonts w:ascii="Times New Roman" w:hAnsi="Times New Roman" w:cs="Times New Roman"/>
          <w:i/>
          <w:iCs/>
          <w:sz w:val="24"/>
          <w:szCs w:val="24"/>
        </w:rPr>
        <w:t>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20</w:t>
      </w:r>
      <w:r w:rsidRPr="0097782C">
        <w:rPr>
          <w:rFonts w:ascii="Times New Roman" w:hAnsi="Times New Roman" w:cs="Times New Roman"/>
          <w:sz w:val="24"/>
          <w:szCs w:val="24"/>
        </w:rPr>
        <w:t>, 436.</w:t>
      </w:r>
    </w:p>
    <w:p w14:paraId="3DC1A37A" w14:textId="5E4F5A36"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Sidelinger, R. J., Ayash, G., Godorhazy, A., &amp; Tibbles, D. (2008). Couples </w:t>
      </w:r>
      <w:r w:rsidR="00054F9F" w:rsidRPr="0097782C">
        <w:rPr>
          <w:rFonts w:ascii="Times New Roman" w:hAnsi="Times New Roman" w:cs="Times New Roman"/>
          <w:sz w:val="24"/>
          <w:szCs w:val="24"/>
        </w:rPr>
        <w:t>go on</w:t>
      </w:r>
      <w:r w:rsidRPr="0097782C">
        <w:rPr>
          <w:rFonts w:ascii="Times New Roman" w:hAnsi="Times New Roman" w:cs="Times New Roman"/>
          <w:sz w:val="24"/>
          <w:szCs w:val="24"/>
        </w:rPr>
        <w:t xml:space="preserve">line: Relational </w:t>
      </w:r>
      <w:r w:rsidR="00054F9F" w:rsidRPr="0097782C">
        <w:rPr>
          <w:rFonts w:ascii="Times New Roman" w:hAnsi="Times New Roman" w:cs="Times New Roman"/>
          <w:sz w:val="24"/>
          <w:szCs w:val="24"/>
        </w:rPr>
        <w:t>maintenance behaviors and relational characteristics use in dating relatio</w:t>
      </w:r>
      <w:r w:rsidRPr="0097782C">
        <w:rPr>
          <w:rFonts w:ascii="Times New Roman" w:hAnsi="Times New Roman" w:cs="Times New Roman"/>
          <w:sz w:val="24"/>
          <w:szCs w:val="24"/>
        </w:rPr>
        <w:t xml:space="preserve">nships. </w:t>
      </w:r>
      <w:r w:rsidRPr="0097782C">
        <w:rPr>
          <w:rFonts w:ascii="Times New Roman" w:hAnsi="Times New Roman" w:cs="Times New Roman"/>
          <w:i/>
          <w:iCs/>
          <w:sz w:val="24"/>
          <w:szCs w:val="24"/>
        </w:rPr>
        <w:t>Human Communication</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11</w:t>
      </w:r>
      <w:r w:rsidRPr="0097782C">
        <w:rPr>
          <w:rFonts w:ascii="Times New Roman" w:hAnsi="Times New Roman" w:cs="Times New Roman"/>
          <w:sz w:val="24"/>
          <w:szCs w:val="24"/>
        </w:rPr>
        <w:t>, 341-355.</w:t>
      </w:r>
    </w:p>
    <w:p w14:paraId="28685848" w14:textId="77777777" w:rsidR="00BD4B46" w:rsidRPr="0097782C" w:rsidRDefault="00BD4B46"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Signorielli, N. (1989). Television and conceptions about sex roles: Maintaining conventionality and the status quo. </w:t>
      </w:r>
      <w:r w:rsidRPr="0097782C">
        <w:rPr>
          <w:rFonts w:ascii="Times New Roman" w:hAnsi="Times New Roman" w:cs="Times New Roman"/>
          <w:i/>
          <w:iCs/>
          <w:sz w:val="24"/>
          <w:szCs w:val="24"/>
        </w:rPr>
        <w:t>Sex Roles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21</w:t>
      </w:r>
      <w:r w:rsidRPr="0097782C">
        <w:rPr>
          <w:rFonts w:ascii="Times New Roman" w:hAnsi="Times New Roman" w:cs="Times New Roman"/>
          <w:sz w:val="24"/>
          <w:szCs w:val="24"/>
        </w:rPr>
        <w:t>, 341-360.</w:t>
      </w:r>
    </w:p>
    <w:p w14:paraId="01FA4799" w14:textId="77777777" w:rsidR="00BD4B46" w:rsidRPr="0097782C" w:rsidRDefault="00BD4B46"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Signorielli, N. N. (1990). Children, television and gender roles. </w:t>
      </w:r>
      <w:r w:rsidRPr="0097782C">
        <w:rPr>
          <w:rFonts w:ascii="Times New Roman" w:hAnsi="Times New Roman" w:cs="Times New Roman"/>
          <w:i/>
          <w:iCs/>
          <w:sz w:val="24"/>
          <w:szCs w:val="24"/>
        </w:rPr>
        <w:t>Journal of Adolescent Health Care</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11</w:t>
      </w:r>
      <w:r w:rsidRPr="0097782C">
        <w:rPr>
          <w:rFonts w:ascii="Times New Roman" w:hAnsi="Times New Roman" w:cs="Times New Roman"/>
          <w:sz w:val="24"/>
          <w:szCs w:val="24"/>
        </w:rPr>
        <w:t>, 50-58.</w:t>
      </w:r>
    </w:p>
    <w:p w14:paraId="20D1ADF8" w14:textId="77777777"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Signorielli, N. (1991). Adolescents and ambivalence toward marriage: A cultivation analysis.  </w:t>
      </w:r>
      <w:r w:rsidRPr="0097782C">
        <w:rPr>
          <w:rFonts w:ascii="Times New Roman" w:hAnsi="Times New Roman" w:cs="Times New Roman"/>
          <w:i/>
          <w:sz w:val="24"/>
          <w:szCs w:val="24"/>
        </w:rPr>
        <w:t>Youth and Society</w:t>
      </w:r>
      <w:r w:rsidRPr="0097782C">
        <w:rPr>
          <w:rFonts w:ascii="Times New Roman" w:hAnsi="Times New Roman" w:cs="Times New Roman"/>
          <w:sz w:val="24"/>
          <w:szCs w:val="24"/>
        </w:rPr>
        <w:t xml:space="preserve">, </w:t>
      </w:r>
      <w:r w:rsidRPr="0097782C">
        <w:rPr>
          <w:rFonts w:ascii="Times New Roman" w:hAnsi="Times New Roman" w:cs="Times New Roman"/>
          <w:i/>
          <w:sz w:val="24"/>
          <w:szCs w:val="24"/>
        </w:rPr>
        <w:t>23</w:t>
      </w:r>
      <w:r w:rsidRPr="0097782C">
        <w:rPr>
          <w:rFonts w:ascii="Times New Roman" w:hAnsi="Times New Roman" w:cs="Times New Roman"/>
          <w:sz w:val="24"/>
          <w:szCs w:val="24"/>
        </w:rPr>
        <w:t>, 121-149</w:t>
      </w:r>
    </w:p>
    <w:p w14:paraId="398E7739" w14:textId="20AF8220"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Signorielli, N., &amp; Gerbner, G. (1995). Violence on television: The </w:t>
      </w:r>
      <w:r w:rsidR="003D245C" w:rsidRPr="0097782C">
        <w:rPr>
          <w:rFonts w:ascii="Times New Roman" w:hAnsi="Times New Roman" w:cs="Times New Roman"/>
          <w:sz w:val="24"/>
          <w:szCs w:val="24"/>
        </w:rPr>
        <w:t>cultural indicators pr</w:t>
      </w:r>
      <w:r w:rsidRPr="0097782C">
        <w:rPr>
          <w:rFonts w:ascii="Times New Roman" w:hAnsi="Times New Roman" w:cs="Times New Roman"/>
          <w:sz w:val="24"/>
          <w:szCs w:val="24"/>
        </w:rPr>
        <w:t xml:space="preserve">oject. </w:t>
      </w:r>
      <w:r w:rsidRPr="0097782C">
        <w:rPr>
          <w:rFonts w:ascii="Times New Roman" w:hAnsi="Times New Roman" w:cs="Times New Roman"/>
          <w:i/>
          <w:iCs/>
          <w:sz w:val="24"/>
          <w:szCs w:val="24"/>
        </w:rPr>
        <w:t>Journal of Broadcasting &amp; Electronic Media</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39</w:t>
      </w:r>
      <w:r w:rsidRPr="0097782C">
        <w:rPr>
          <w:rFonts w:ascii="Times New Roman" w:hAnsi="Times New Roman" w:cs="Times New Roman"/>
          <w:sz w:val="24"/>
          <w:szCs w:val="24"/>
        </w:rPr>
        <w:t>, 278.</w:t>
      </w:r>
    </w:p>
    <w:p w14:paraId="47E57EFA" w14:textId="081FB67B"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color w:val="000000"/>
          <w:sz w:val="24"/>
          <w:szCs w:val="24"/>
          <w:shd w:val="clear" w:color="auto" w:fill="FFFFFF"/>
        </w:rPr>
        <w:t xml:space="preserve">Smith, A., &amp; Duggan, M. (2013). Online dating &amp; relationships. </w:t>
      </w:r>
      <w:r w:rsidRPr="0097782C">
        <w:rPr>
          <w:rStyle w:val="Emphasis"/>
          <w:rFonts w:ascii="Times New Roman" w:hAnsi="Times New Roman" w:cs="Times New Roman"/>
          <w:color w:val="000000"/>
          <w:sz w:val="24"/>
          <w:szCs w:val="24"/>
          <w:shd w:val="clear" w:color="auto" w:fill="FFFFFF"/>
        </w:rPr>
        <w:t xml:space="preserve">Pew Internet &amp; American Life </w:t>
      </w:r>
      <w:r w:rsidR="00825C10" w:rsidRPr="0097782C">
        <w:rPr>
          <w:rStyle w:val="Emphasis"/>
          <w:rFonts w:ascii="Times New Roman" w:hAnsi="Times New Roman" w:cs="Times New Roman"/>
          <w:color w:val="000000"/>
          <w:sz w:val="24"/>
          <w:szCs w:val="24"/>
          <w:shd w:val="clear" w:color="auto" w:fill="FFFFFF"/>
        </w:rPr>
        <w:t>Project</w:t>
      </w:r>
      <w:r w:rsidR="003D245C" w:rsidRPr="0097782C">
        <w:rPr>
          <w:rStyle w:val="Emphasis"/>
          <w:rFonts w:ascii="Times New Roman" w:hAnsi="Times New Roman" w:cs="Times New Roman"/>
          <w:color w:val="000000"/>
          <w:sz w:val="24"/>
          <w:szCs w:val="24"/>
          <w:shd w:val="clear" w:color="auto" w:fill="FFFFFF"/>
        </w:rPr>
        <w:t>.</w:t>
      </w:r>
      <w:r w:rsidR="00825C10" w:rsidRPr="0097782C">
        <w:rPr>
          <w:rFonts w:ascii="Times New Roman" w:hAnsi="Times New Roman" w:cs="Times New Roman"/>
          <w:color w:val="000000"/>
          <w:sz w:val="24"/>
          <w:szCs w:val="24"/>
          <w:shd w:val="clear" w:color="auto" w:fill="FFFFFF"/>
        </w:rPr>
        <w:t xml:space="preserve"> Retrieved</w:t>
      </w:r>
      <w:r w:rsidRPr="0097782C">
        <w:rPr>
          <w:rFonts w:ascii="Times New Roman" w:hAnsi="Times New Roman" w:cs="Times New Roman"/>
          <w:color w:val="000000"/>
          <w:sz w:val="24"/>
          <w:szCs w:val="24"/>
          <w:shd w:val="clear" w:color="auto" w:fill="FFFFFF"/>
        </w:rPr>
        <w:t xml:space="preserve"> from</w:t>
      </w:r>
      <w:r w:rsidRPr="0097782C">
        <w:rPr>
          <w:rStyle w:val="apple-converted-space"/>
          <w:rFonts w:ascii="Times New Roman" w:hAnsi="Times New Roman" w:cs="Times New Roman"/>
          <w:color w:val="000000"/>
          <w:sz w:val="24"/>
          <w:szCs w:val="24"/>
          <w:shd w:val="clear" w:color="auto" w:fill="FFFFFF"/>
        </w:rPr>
        <w:t> </w:t>
      </w:r>
      <w:r w:rsidRPr="0097782C">
        <w:rPr>
          <w:rFonts w:ascii="Times New Roman" w:hAnsi="Times New Roman" w:cs="Times New Roman"/>
          <w:sz w:val="24"/>
          <w:szCs w:val="24"/>
        </w:rPr>
        <w:t>http://pewinternet.org/Reports/2013/Online-Dating.aspx/</w:t>
      </w:r>
    </w:p>
    <w:p w14:paraId="58E1D34A" w14:textId="2544AB8D"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lastRenderedPageBreak/>
        <w:t xml:space="preserve">Stephure, R. J., Boon, S. D., MacKinnon, S. L., &amp; Deveau, V. L. (2009). Internet </w:t>
      </w:r>
      <w:r w:rsidR="003D245C" w:rsidRPr="0097782C">
        <w:rPr>
          <w:rFonts w:ascii="Times New Roman" w:hAnsi="Times New Roman" w:cs="Times New Roman"/>
          <w:sz w:val="24"/>
          <w:szCs w:val="24"/>
        </w:rPr>
        <w:t>initiated rel</w:t>
      </w:r>
      <w:r w:rsidRPr="0097782C">
        <w:rPr>
          <w:rFonts w:ascii="Times New Roman" w:hAnsi="Times New Roman" w:cs="Times New Roman"/>
          <w:sz w:val="24"/>
          <w:szCs w:val="24"/>
        </w:rPr>
        <w:t xml:space="preserve">ationships: Associations </w:t>
      </w:r>
      <w:r w:rsidR="003D245C" w:rsidRPr="0097782C">
        <w:rPr>
          <w:rFonts w:ascii="Times New Roman" w:hAnsi="Times New Roman" w:cs="Times New Roman"/>
          <w:sz w:val="24"/>
          <w:szCs w:val="24"/>
        </w:rPr>
        <w:t>between age and involvement in online datin</w:t>
      </w:r>
      <w:r w:rsidRPr="0097782C">
        <w:rPr>
          <w:rFonts w:ascii="Times New Roman" w:hAnsi="Times New Roman" w:cs="Times New Roman"/>
          <w:sz w:val="24"/>
          <w:szCs w:val="24"/>
        </w:rPr>
        <w:t xml:space="preserve">g. </w:t>
      </w:r>
      <w:r w:rsidRPr="0097782C">
        <w:rPr>
          <w:rFonts w:ascii="Times New Roman" w:hAnsi="Times New Roman" w:cs="Times New Roman"/>
          <w:i/>
          <w:iCs/>
          <w:sz w:val="24"/>
          <w:szCs w:val="24"/>
        </w:rPr>
        <w:t>Journal of Computer-Mediated Communication</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14</w:t>
      </w:r>
      <w:r w:rsidRPr="0097782C">
        <w:rPr>
          <w:rFonts w:ascii="Times New Roman" w:hAnsi="Times New Roman" w:cs="Times New Roman"/>
          <w:sz w:val="24"/>
          <w:szCs w:val="24"/>
        </w:rPr>
        <w:t>, 658-681.</w:t>
      </w:r>
    </w:p>
    <w:p w14:paraId="2C8FEE20" w14:textId="433854EF" w:rsidR="00FC48EC" w:rsidRPr="0097782C" w:rsidRDefault="00C82057" w:rsidP="00211433">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Tan, A.S. (1979). TV </w:t>
      </w:r>
      <w:r w:rsidR="003D245C" w:rsidRPr="0097782C">
        <w:rPr>
          <w:rFonts w:ascii="Times New Roman" w:hAnsi="Times New Roman" w:cs="Times New Roman"/>
          <w:sz w:val="24"/>
          <w:szCs w:val="24"/>
        </w:rPr>
        <w:t>beauty ads and role expectations of adolescent female viewe</w:t>
      </w:r>
      <w:r w:rsidRPr="0097782C">
        <w:rPr>
          <w:rFonts w:ascii="Times New Roman" w:hAnsi="Times New Roman" w:cs="Times New Roman"/>
          <w:sz w:val="24"/>
          <w:szCs w:val="24"/>
        </w:rPr>
        <w:t xml:space="preserve">rs. </w:t>
      </w:r>
      <w:r w:rsidRPr="0097782C">
        <w:rPr>
          <w:rFonts w:ascii="Times New Roman" w:hAnsi="Times New Roman" w:cs="Times New Roman"/>
          <w:i/>
          <w:sz w:val="24"/>
          <w:szCs w:val="24"/>
        </w:rPr>
        <w:t>Journalism Quarterly</w:t>
      </w:r>
      <w:r w:rsidRPr="0097782C">
        <w:rPr>
          <w:rFonts w:ascii="Times New Roman" w:hAnsi="Times New Roman" w:cs="Times New Roman"/>
          <w:sz w:val="24"/>
          <w:szCs w:val="24"/>
        </w:rPr>
        <w:t xml:space="preserve">, </w:t>
      </w:r>
      <w:r w:rsidRPr="0097782C">
        <w:rPr>
          <w:rFonts w:ascii="Times New Roman" w:hAnsi="Times New Roman" w:cs="Times New Roman"/>
          <w:i/>
          <w:sz w:val="24"/>
          <w:szCs w:val="24"/>
        </w:rPr>
        <w:t>56</w:t>
      </w:r>
      <w:r w:rsidRPr="0097782C">
        <w:rPr>
          <w:rFonts w:ascii="Times New Roman" w:hAnsi="Times New Roman" w:cs="Times New Roman"/>
          <w:sz w:val="24"/>
          <w:szCs w:val="24"/>
        </w:rPr>
        <w:t>, 283-288.</w:t>
      </w:r>
    </w:p>
    <w:p w14:paraId="774F42A3" w14:textId="2B7D6C92" w:rsidR="000F616C" w:rsidRPr="0097782C" w:rsidRDefault="002D6829"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Unger, J. B., Schuster, D., Zogg, J., Dent, C. W., &amp; Stacy, A. W. (2003). Alcohol Advertising Exposure and Adolescent Alcohol Use: A Comparison of Exposure Measures. </w:t>
      </w:r>
      <w:r w:rsidRPr="0097782C">
        <w:rPr>
          <w:rFonts w:ascii="Times New Roman" w:hAnsi="Times New Roman" w:cs="Times New Roman"/>
          <w:i/>
          <w:iCs/>
          <w:sz w:val="24"/>
          <w:szCs w:val="24"/>
        </w:rPr>
        <w:t>Addiction Research &amp; Theory</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11</w:t>
      </w:r>
      <w:r w:rsidRPr="0097782C">
        <w:rPr>
          <w:rFonts w:ascii="Times New Roman" w:hAnsi="Times New Roman" w:cs="Times New Roman"/>
          <w:sz w:val="24"/>
          <w:szCs w:val="24"/>
        </w:rPr>
        <w:t>(3), 177.</w:t>
      </w:r>
    </w:p>
    <w:p w14:paraId="5CD802C7" w14:textId="3FA1E207" w:rsidR="00FC48EC" w:rsidRPr="0097782C" w:rsidRDefault="00845966" w:rsidP="00211433">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Walther, J. B. (1996). Computer-mediated communication: Impersonal, interpersonal, and hyperpersonal interaction. </w:t>
      </w:r>
      <w:r w:rsidRPr="0097782C">
        <w:rPr>
          <w:rFonts w:ascii="Times New Roman" w:hAnsi="Times New Roman" w:cs="Times New Roman"/>
          <w:i/>
          <w:iCs/>
          <w:sz w:val="24"/>
          <w:szCs w:val="24"/>
        </w:rPr>
        <w:t>Communication Research</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23</w:t>
      </w:r>
      <w:r w:rsidRPr="0097782C">
        <w:rPr>
          <w:rFonts w:ascii="Times New Roman" w:hAnsi="Times New Roman" w:cs="Times New Roman"/>
          <w:sz w:val="24"/>
          <w:szCs w:val="24"/>
        </w:rPr>
        <w:t>(1), 3.</w:t>
      </w:r>
    </w:p>
    <w:p w14:paraId="5EE915A3" w14:textId="40CF2F8D" w:rsidR="00FC48EC" w:rsidRPr="0097782C" w:rsidRDefault="00C82057" w:rsidP="00211433">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Westman, A. S., Lynch, T. J., Lewandowski, L., &amp; Hunt-Carter, E. (2003). Students' use of mass media for ideas about romantic relationships was influenced by perceived realism of presentations and parental happiness. </w:t>
      </w:r>
      <w:r w:rsidRPr="0097782C">
        <w:rPr>
          <w:rFonts w:ascii="Times New Roman" w:hAnsi="Times New Roman" w:cs="Times New Roman"/>
          <w:i/>
          <w:iCs/>
          <w:sz w:val="24"/>
          <w:szCs w:val="24"/>
        </w:rPr>
        <w:t>Psychological Reports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92</w:t>
      </w:r>
      <w:r w:rsidRPr="0097782C">
        <w:rPr>
          <w:rFonts w:ascii="Times New Roman" w:hAnsi="Times New Roman" w:cs="Times New Roman"/>
          <w:sz w:val="24"/>
          <w:szCs w:val="24"/>
        </w:rPr>
        <w:t>(3,</w:t>
      </w:r>
      <w:r w:rsidR="006D4F9E" w:rsidRPr="0097782C">
        <w:rPr>
          <w:rFonts w:ascii="Times New Roman" w:hAnsi="Times New Roman" w:cs="Times New Roman"/>
          <w:sz w:val="24"/>
          <w:szCs w:val="24"/>
        </w:rPr>
        <w:t xml:space="preserve"> </w:t>
      </w:r>
      <w:r w:rsidRPr="0097782C">
        <w:rPr>
          <w:rFonts w:ascii="Times New Roman" w:hAnsi="Times New Roman" w:cs="Times New Roman"/>
          <w:sz w:val="24"/>
          <w:szCs w:val="24"/>
        </w:rPr>
        <w:t>Pt</w:t>
      </w:r>
      <w:r w:rsidR="006D4F9E" w:rsidRPr="0097782C">
        <w:rPr>
          <w:rFonts w:ascii="Times New Roman" w:hAnsi="Times New Roman" w:cs="Times New Roman"/>
          <w:sz w:val="24"/>
          <w:szCs w:val="24"/>
        </w:rPr>
        <w:t xml:space="preserve"> </w:t>
      </w:r>
      <w:r w:rsidRPr="0097782C">
        <w:rPr>
          <w:rFonts w:ascii="Times New Roman" w:hAnsi="Times New Roman" w:cs="Times New Roman"/>
          <w:sz w:val="24"/>
          <w:szCs w:val="24"/>
        </w:rPr>
        <w:t>2), 1116-1118.</w:t>
      </w:r>
    </w:p>
    <w:p w14:paraId="4607C2DA" w14:textId="28E01F5B"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Wu, P., &amp; Chiou, W. (2009). More options lead to more searching and worse choices in finding partners for romantic relationships online: An experimental study. </w:t>
      </w:r>
      <w:r w:rsidRPr="0097782C">
        <w:rPr>
          <w:rFonts w:ascii="Times New Roman" w:hAnsi="Times New Roman" w:cs="Times New Roman"/>
          <w:i/>
          <w:iCs/>
          <w:sz w:val="24"/>
          <w:szCs w:val="24"/>
        </w:rPr>
        <w:t>Cyberpsychology &amp; Behavior</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12</w:t>
      </w:r>
      <w:r w:rsidRPr="0097782C">
        <w:rPr>
          <w:rFonts w:ascii="Times New Roman" w:hAnsi="Times New Roman" w:cs="Times New Roman"/>
          <w:sz w:val="24"/>
          <w:szCs w:val="24"/>
        </w:rPr>
        <w:t>, 315-318.</w:t>
      </w:r>
    </w:p>
    <w:p w14:paraId="2F5C3CD1" w14:textId="391FA4B3" w:rsidR="00FC48EC" w:rsidRPr="0097782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Young, D., &amp; Caplan, S. E. (2010). Online dating and conjugal bereavement. </w:t>
      </w:r>
      <w:r w:rsidRPr="0097782C">
        <w:rPr>
          <w:rFonts w:ascii="Times New Roman" w:hAnsi="Times New Roman" w:cs="Times New Roman"/>
          <w:i/>
          <w:iCs/>
          <w:sz w:val="24"/>
          <w:szCs w:val="24"/>
        </w:rPr>
        <w:t>Death Studies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34</w:t>
      </w:r>
      <w:r w:rsidRPr="0097782C">
        <w:rPr>
          <w:rFonts w:ascii="Times New Roman" w:hAnsi="Times New Roman" w:cs="Times New Roman"/>
          <w:sz w:val="24"/>
          <w:szCs w:val="24"/>
        </w:rPr>
        <w:t>, 575-605.</w:t>
      </w:r>
    </w:p>
    <w:p w14:paraId="10863776" w14:textId="6D30E026" w:rsidR="00FC48EC" w:rsidRDefault="00C82057" w:rsidP="0062547F">
      <w:pPr>
        <w:spacing w:after="0"/>
        <w:ind w:left="720" w:hanging="720"/>
        <w:contextualSpacing/>
        <w:rPr>
          <w:rFonts w:ascii="Times New Roman" w:hAnsi="Times New Roman" w:cs="Times New Roman"/>
          <w:sz w:val="24"/>
          <w:szCs w:val="24"/>
        </w:rPr>
      </w:pPr>
      <w:r w:rsidRPr="0097782C">
        <w:rPr>
          <w:rFonts w:ascii="Times New Roman" w:hAnsi="Times New Roman" w:cs="Times New Roman"/>
          <w:sz w:val="24"/>
          <w:szCs w:val="24"/>
        </w:rPr>
        <w:t xml:space="preserve">Zurbriggen, E. L., Ramsey, L. R., &amp; Jaworski, B. K. (2011). Self- and partner-objectification in romantic relationships: Associations with media consumption and relationship satisfaction. </w:t>
      </w:r>
      <w:r w:rsidRPr="0097782C">
        <w:rPr>
          <w:rFonts w:ascii="Times New Roman" w:hAnsi="Times New Roman" w:cs="Times New Roman"/>
          <w:i/>
          <w:iCs/>
          <w:sz w:val="24"/>
          <w:szCs w:val="24"/>
        </w:rPr>
        <w:t>Sex Roles</w:t>
      </w:r>
      <w:r w:rsidRPr="0097782C">
        <w:rPr>
          <w:rFonts w:ascii="Times New Roman" w:hAnsi="Times New Roman" w:cs="Times New Roman"/>
          <w:sz w:val="24"/>
          <w:szCs w:val="24"/>
        </w:rPr>
        <w:t xml:space="preserve">, </w:t>
      </w:r>
      <w:r w:rsidRPr="0097782C">
        <w:rPr>
          <w:rFonts w:ascii="Times New Roman" w:hAnsi="Times New Roman" w:cs="Times New Roman"/>
          <w:i/>
          <w:iCs/>
          <w:sz w:val="24"/>
          <w:szCs w:val="24"/>
        </w:rPr>
        <w:t>64</w:t>
      </w:r>
      <w:r w:rsidRPr="0097782C">
        <w:rPr>
          <w:rFonts w:ascii="Times New Roman" w:hAnsi="Times New Roman" w:cs="Times New Roman"/>
          <w:sz w:val="24"/>
          <w:szCs w:val="24"/>
        </w:rPr>
        <w:t>, 449-462.</w:t>
      </w:r>
      <w:r w:rsidRPr="00107C06">
        <w:rPr>
          <w:rFonts w:ascii="Times New Roman" w:hAnsi="Times New Roman" w:cs="Times New Roman"/>
          <w:sz w:val="24"/>
          <w:szCs w:val="24"/>
        </w:rPr>
        <w:br w:type="page"/>
      </w:r>
    </w:p>
    <w:p w14:paraId="080A649E" w14:textId="77777777" w:rsidR="00FC48EC" w:rsidRDefault="00C82057" w:rsidP="0062547F">
      <w:pPr>
        <w:spacing w:after="0"/>
        <w:ind w:firstLine="0"/>
        <w:jc w:val="center"/>
        <w:rPr>
          <w:rFonts w:ascii="Times New Roman" w:hAnsi="Times New Roman" w:cs="Times New Roman"/>
          <w:sz w:val="24"/>
          <w:szCs w:val="24"/>
        </w:rPr>
      </w:pPr>
      <w:r>
        <w:rPr>
          <w:rFonts w:ascii="Times New Roman" w:hAnsi="Times New Roman" w:cs="Times New Roman"/>
          <w:sz w:val="24"/>
          <w:szCs w:val="24"/>
        </w:rPr>
        <w:lastRenderedPageBreak/>
        <w:t>Ap</w:t>
      </w:r>
      <w:r w:rsidR="003967F9">
        <w:rPr>
          <w:rFonts w:ascii="Times New Roman" w:hAnsi="Times New Roman" w:cs="Times New Roman"/>
          <w:sz w:val="24"/>
          <w:szCs w:val="24"/>
        </w:rPr>
        <w:t>p</w:t>
      </w:r>
      <w:r>
        <w:rPr>
          <w:rFonts w:ascii="Times New Roman" w:hAnsi="Times New Roman" w:cs="Times New Roman"/>
          <w:sz w:val="24"/>
          <w:szCs w:val="24"/>
        </w:rPr>
        <w:t>endix A: Content Analysis Codebooks</w:t>
      </w:r>
    </w:p>
    <w:p w14:paraId="11C2A99A" w14:textId="77777777" w:rsidR="00C82057" w:rsidRPr="00113289" w:rsidRDefault="00C82057" w:rsidP="0062547F">
      <w:pPr>
        <w:pBdr>
          <w:bottom w:val="single" w:sz="4" w:space="1" w:color="auto"/>
        </w:pBdr>
        <w:spacing w:after="0"/>
        <w:ind w:firstLine="0"/>
        <w:contextualSpacing/>
        <w:jc w:val="center"/>
        <w:rPr>
          <w:rFonts w:ascii="Times New Roman" w:hAnsi="Times New Roman" w:cs="Times New Roman"/>
          <w:sz w:val="24"/>
          <w:szCs w:val="24"/>
        </w:rPr>
      </w:pPr>
      <w:r w:rsidRPr="00113289">
        <w:rPr>
          <w:rFonts w:ascii="Times New Roman" w:hAnsi="Times New Roman" w:cs="Times New Roman"/>
          <w:sz w:val="24"/>
          <w:szCs w:val="24"/>
        </w:rPr>
        <w:t>Advertising</w:t>
      </w:r>
    </w:p>
    <w:tbl>
      <w:tblPr>
        <w:tblStyle w:val="TableGrid"/>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2700"/>
        <w:gridCol w:w="4050"/>
      </w:tblGrid>
      <w:tr w:rsidR="00C82057" w:rsidRPr="00A378FE" w14:paraId="1D85CC59" w14:textId="77777777" w:rsidTr="00244361">
        <w:tc>
          <w:tcPr>
            <w:tcW w:w="1458" w:type="dxa"/>
            <w:tcBorders>
              <w:bottom w:val="single" w:sz="4" w:space="0" w:color="auto"/>
            </w:tcBorders>
          </w:tcPr>
          <w:p w14:paraId="73F12A82" w14:textId="77777777" w:rsidR="00FC48EC" w:rsidRPr="00244361" w:rsidRDefault="00582469" w:rsidP="0062547F">
            <w:pPr>
              <w:spacing w:line="480" w:lineRule="auto"/>
              <w:ind w:firstLine="0"/>
              <w:contextualSpacing/>
              <w:rPr>
                <w:rFonts w:ascii="Times New Roman" w:eastAsiaTheme="majorEastAsia" w:hAnsi="Times New Roman" w:cs="Times New Roman"/>
                <w:b/>
                <w:bCs/>
                <w:i/>
                <w:iCs/>
                <w:color w:val="4F81BD" w:themeColor="accent1"/>
                <w:sz w:val="24"/>
                <w:szCs w:val="28"/>
              </w:rPr>
            </w:pPr>
            <w:r w:rsidRPr="00244361">
              <w:rPr>
                <w:rFonts w:ascii="Times New Roman" w:hAnsi="Times New Roman" w:cs="Times New Roman"/>
                <w:sz w:val="24"/>
                <w:szCs w:val="28"/>
              </w:rPr>
              <w:t>Theme</w:t>
            </w:r>
          </w:p>
        </w:tc>
        <w:tc>
          <w:tcPr>
            <w:tcW w:w="2700" w:type="dxa"/>
            <w:tcBorders>
              <w:bottom w:val="single" w:sz="4" w:space="0" w:color="auto"/>
            </w:tcBorders>
          </w:tcPr>
          <w:p w14:paraId="05F8B035" w14:textId="77777777" w:rsidR="00FC48EC" w:rsidRPr="00244361" w:rsidRDefault="00C82057" w:rsidP="0062547F">
            <w:pPr>
              <w:spacing w:line="480" w:lineRule="auto"/>
              <w:ind w:firstLine="0"/>
              <w:contextualSpacing/>
              <w:rPr>
                <w:rFonts w:ascii="Times New Roman" w:eastAsiaTheme="majorEastAsia" w:hAnsi="Times New Roman" w:cs="Times New Roman"/>
                <w:b/>
                <w:bCs/>
                <w:i/>
                <w:iCs/>
                <w:color w:val="4F81BD" w:themeColor="accent1"/>
                <w:sz w:val="24"/>
                <w:szCs w:val="28"/>
              </w:rPr>
            </w:pPr>
            <w:r w:rsidRPr="00244361">
              <w:rPr>
                <w:rFonts w:ascii="Times New Roman" w:hAnsi="Times New Roman" w:cs="Times New Roman"/>
                <w:sz w:val="24"/>
                <w:szCs w:val="28"/>
              </w:rPr>
              <w:t>Description</w:t>
            </w:r>
          </w:p>
        </w:tc>
        <w:tc>
          <w:tcPr>
            <w:tcW w:w="4050" w:type="dxa"/>
            <w:tcBorders>
              <w:bottom w:val="single" w:sz="4" w:space="0" w:color="auto"/>
            </w:tcBorders>
          </w:tcPr>
          <w:p w14:paraId="308C9D93" w14:textId="77777777" w:rsidR="00FC48EC" w:rsidRPr="00244361" w:rsidRDefault="00582469" w:rsidP="0062547F">
            <w:pPr>
              <w:spacing w:line="480" w:lineRule="auto"/>
              <w:ind w:firstLine="0"/>
              <w:contextualSpacing/>
              <w:rPr>
                <w:rFonts w:ascii="Times New Roman" w:eastAsiaTheme="majorEastAsia" w:hAnsi="Times New Roman" w:cs="Times New Roman"/>
                <w:b/>
                <w:bCs/>
                <w:i/>
                <w:iCs/>
                <w:color w:val="4F81BD" w:themeColor="accent1"/>
                <w:sz w:val="24"/>
                <w:szCs w:val="28"/>
              </w:rPr>
            </w:pPr>
            <w:r w:rsidRPr="00244361">
              <w:rPr>
                <w:rFonts w:ascii="Times New Roman" w:hAnsi="Times New Roman" w:cs="Times New Roman"/>
                <w:sz w:val="24"/>
                <w:szCs w:val="28"/>
              </w:rPr>
              <w:t>Example</w:t>
            </w:r>
          </w:p>
        </w:tc>
      </w:tr>
      <w:tr w:rsidR="00C82057" w:rsidRPr="00113289" w14:paraId="7DF7D128" w14:textId="77777777" w:rsidTr="00244361">
        <w:tc>
          <w:tcPr>
            <w:tcW w:w="1458" w:type="dxa"/>
            <w:tcBorders>
              <w:top w:val="single" w:sz="4" w:space="0" w:color="auto"/>
            </w:tcBorders>
          </w:tcPr>
          <w:p w14:paraId="30FD31CC" w14:textId="77777777" w:rsidR="00FC48EC" w:rsidRDefault="00582469" w:rsidP="0062547F">
            <w:pPr>
              <w:spacing w:line="480" w:lineRule="auto"/>
              <w:ind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Comparisons</w:t>
            </w:r>
          </w:p>
        </w:tc>
        <w:tc>
          <w:tcPr>
            <w:tcW w:w="2700" w:type="dxa"/>
            <w:tcBorders>
              <w:top w:val="single" w:sz="4" w:space="0" w:color="auto"/>
            </w:tcBorders>
          </w:tcPr>
          <w:p w14:paraId="7C6C332D" w14:textId="77777777" w:rsidR="00FC48EC" w:rsidRDefault="00582469"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Comparisons between the advertiser and other online dating sites</w:t>
            </w:r>
          </w:p>
        </w:tc>
        <w:tc>
          <w:tcPr>
            <w:tcW w:w="4050" w:type="dxa"/>
            <w:tcBorders>
              <w:top w:val="single" w:sz="4" w:space="0" w:color="auto"/>
            </w:tcBorders>
          </w:tcPr>
          <w:p w14:paraId="5DF43DE8" w14:textId="77777777" w:rsidR="00FC48EC" w:rsidRDefault="00582469"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References to the likelihood that members of the site will find a romantic partner or the site’s superior matching methods</w:t>
            </w:r>
          </w:p>
        </w:tc>
      </w:tr>
      <w:tr w:rsidR="00C82057" w:rsidRPr="00113289" w14:paraId="7C4C1373" w14:textId="77777777" w:rsidTr="00244361">
        <w:tc>
          <w:tcPr>
            <w:tcW w:w="1458" w:type="dxa"/>
          </w:tcPr>
          <w:p w14:paraId="271FF09B" w14:textId="77777777" w:rsidR="00FC48EC" w:rsidRDefault="00582469" w:rsidP="0062547F">
            <w:pPr>
              <w:spacing w:line="480" w:lineRule="auto"/>
              <w:ind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Idealization</w:t>
            </w:r>
          </w:p>
        </w:tc>
        <w:tc>
          <w:tcPr>
            <w:tcW w:w="2700" w:type="dxa"/>
          </w:tcPr>
          <w:p w14:paraId="0F5E3491" w14:textId="77777777" w:rsidR="00FC48EC" w:rsidRDefault="00582469"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Portrayals of meeting the perfect person</w:t>
            </w:r>
          </w:p>
        </w:tc>
        <w:tc>
          <w:tcPr>
            <w:tcW w:w="4050" w:type="dxa"/>
          </w:tcPr>
          <w:p w14:paraId="2C135261" w14:textId="77777777" w:rsidR="00FC48EC" w:rsidRDefault="00582469"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Descriptions of an ideal romantic partner or characteristics a person is seeking in a potential romantic partner</w:t>
            </w:r>
          </w:p>
        </w:tc>
      </w:tr>
      <w:tr w:rsidR="00C82057" w:rsidRPr="00113289" w14:paraId="72486FD4" w14:textId="77777777" w:rsidTr="00244361">
        <w:tc>
          <w:tcPr>
            <w:tcW w:w="1458" w:type="dxa"/>
          </w:tcPr>
          <w:p w14:paraId="0D93162C" w14:textId="77777777" w:rsidR="00FC48EC" w:rsidRDefault="00582469" w:rsidP="0062547F">
            <w:pPr>
              <w:spacing w:line="480" w:lineRule="auto"/>
              <w:ind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Readiness</w:t>
            </w:r>
          </w:p>
        </w:tc>
        <w:tc>
          <w:tcPr>
            <w:tcW w:w="2700" w:type="dxa"/>
          </w:tcPr>
          <w:p w14:paraId="5EC63EF8" w14:textId="77777777" w:rsidR="00FC48EC" w:rsidRDefault="00582469"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Portrayals of users of the site as ready for a romantic relationship</w:t>
            </w:r>
          </w:p>
        </w:tc>
        <w:tc>
          <w:tcPr>
            <w:tcW w:w="4050" w:type="dxa"/>
          </w:tcPr>
          <w:p w14:paraId="766A97A4" w14:textId="77777777" w:rsidR="00FC48EC" w:rsidRDefault="00582469"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References to an age where people should be looking for a roman</w:t>
            </w:r>
            <w:r w:rsidR="00C82057" w:rsidRPr="00113289">
              <w:rPr>
                <w:rFonts w:ascii="Times New Roman" w:hAnsi="Times New Roman" w:cs="Times New Roman"/>
                <w:szCs w:val="24"/>
              </w:rPr>
              <w:t>tic partner or a lifestyle where a having a romantic partner is desirable</w:t>
            </w:r>
          </w:p>
        </w:tc>
      </w:tr>
      <w:tr w:rsidR="00C82057" w:rsidRPr="00113289" w14:paraId="6F3A347F" w14:textId="77777777" w:rsidTr="00244361">
        <w:tc>
          <w:tcPr>
            <w:tcW w:w="1458" w:type="dxa"/>
          </w:tcPr>
          <w:p w14:paraId="5FF6FE97" w14:textId="77777777" w:rsidR="00FC48EC" w:rsidRDefault="00582469" w:rsidP="0062547F">
            <w:pPr>
              <w:spacing w:line="480" w:lineRule="auto"/>
              <w:ind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Superiority</w:t>
            </w:r>
          </w:p>
        </w:tc>
        <w:tc>
          <w:tcPr>
            <w:tcW w:w="2700" w:type="dxa"/>
          </w:tcPr>
          <w:p w14:paraId="2191DA52" w14:textId="77777777" w:rsidR="00FC48EC" w:rsidRDefault="00582469"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Portrayals of  problems with meeting potential partners via more traditional face to face matching methods</w:t>
            </w:r>
          </w:p>
          <w:p w14:paraId="7371521B" w14:textId="77777777" w:rsidR="00FC48EC" w:rsidRDefault="00FC48EC" w:rsidP="0062547F">
            <w:pPr>
              <w:pStyle w:val="BodyTextIndent"/>
              <w:spacing w:after="0" w:line="480" w:lineRule="auto"/>
              <w:ind w:left="0" w:firstLine="0"/>
              <w:contextualSpacing/>
              <w:rPr>
                <w:rFonts w:ascii="Times New Roman" w:hAnsi="Times New Roman" w:cs="Times New Roman"/>
                <w:szCs w:val="24"/>
              </w:rPr>
            </w:pPr>
          </w:p>
        </w:tc>
        <w:tc>
          <w:tcPr>
            <w:tcW w:w="4050" w:type="dxa"/>
          </w:tcPr>
          <w:p w14:paraId="5D67B93D" w14:textId="77777777" w:rsidR="00FC48EC" w:rsidRDefault="00582469"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References to the concerns of the bar scene or meeting the sam</w:t>
            </w:r>
            <w:r w:rsidR="00C82057" w:rsidRPr="00113289">
              <w:rPr>
                <w:rFonts w:ascii="Times New Roman" w:hAnsi="Times New Roman" w:cs="Times New Roman"/>
                <w:szCs w:val="24"/>
              </w:rPr>
              <w:t>e types of people at places such as work or through friends</w:t>
            </w:r>
          </w:p>
        </w:tc>
      </w:tr>
      <w:tr w:rsidR="00C82057" w:rsidRPr="00113289" w14:paraId="6C470689" w14:textId="77777777" w:rsidTr="00244361">
        <w:tc>
          <w:tcPr>
            <w:tcW w:w="1458" w:type="dxa"/>
          </w:tcPr>
          <w:p w14:paraId="26FCD616" w14:textId="77777777" w:rsidR="00FC48EC" w:rsidRDefault="00582469" w:rsidP="0062547F">
            <w:pPr>
              <w:spacing w:line="480" w:lineRule="auto"/>
              <w:ind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Uniqueness</w:t>
            </w:r>
          </w:p>
        </w:tc>
        <w:tc>
          <w:tcPr>
            <w:tcW w:w="2700" w:type="dxa"/>
          </w:tcPr>
          <w:p w14:paraId="4CADDDD6" w14:textId="77777777" w:rsidR="00FC48EC" w:rsidRDefault="00582469"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Portrayals of the specific characteristics of the advertised online dating service</w:t>
            </w:r>
          </w:p>
          <w:p w14:paraId="45243E66" w14:textId="77777777" w:rsidR="00FC48EC" w:rsidRDefault="00FC48EC" w:rsidP="0062547F">
            <w:pPr>
              <w:pStyle w:val="BodyTextIndent"/>
              <w:spacing w:after="0" w:line="480" w:lineRule="auto"/>
              <w:ind w:left="0" w:firstLine="0"/>
              <w:contextualSpacing/>
              <w:rPr>
                <w:rFonts w:ascii="Times New Roman" w:hAnsi="Times New Roman" w:cs="Times New Roman"/>
                <w:szCs w:val="24"/>
              </w:rPr>
            </w:pPr>
          </w:p>
        </w:tc>
        <w:tc>
          <w:tcPr>
            <w:tcW w:w="4050" w:type="dxa"/>
          </w:tcPr>
          <w:p w14:paraId="1A7A98DD" w14:textId="77777777" w:rsidR="00FC48EC" w:rsidRDefault="00582469"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References to the types of people that specifically join the advertised site</w:t>
            </w:r>
          </w:p>
        </w:tc>
      </w:tr>
      <w:tr w:rsidR="00C82057" w:rsidRPr="00113289" w14:paraId="4E65D8CA" w14:textId="77777777" w:rsidTr="00244361">
        <w:tc>
          <w:tcPr>
            <w:tcW w:w="1458" w:type="dxa"/>
            <w:tcBorders>
              <w:bottom w:val="single" w:sz="4" w:space="0" w:color="auto"/>
            </w:tcBorders>
          </w:tcPr>
          <w:p w14:paraId="7BD2B512" w14:textId="77777777" w:rsidR="00FC48EC" w:rsidRDefault="00582469" w:rsidP="0062547F">
            <w:pPr>
              <w:spacing w:line="480" w:lineRule="auto"/>
              <w:ind w:firstLine="0"/>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lastRenderedPageBreak/>
              <w:t>Other</w:t>
            </w:r>
          </w:p>
        </w:tc>
        <w:tc>
          <w:tcPr>
            <w:tcW w:w="2700" w:type="dxa"/>
            <w:tcBorders>
              <w:bottom w:val="single" w:sz="4" w:space="0" w:color="auto"/>
            </w:tcBorders>
          </w:tcPr>
          <w:p w14:paraId="5D7964C1" w14:textId="77777777" w:rsidR="00FC48EC" w:rsidRDefault="00582469"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Something that do</w:t>
            </w:r>
            <w:r w:rsidR="00C82057" w:rsidRPr="00113289">
              <w:rPr>
                <w:rFonts w:ascii="Times New Roman" w:hAnsi="Times New Roman" w:cs="Times New Roman"/>
                <w:szCs w:val="24"/>
              </w:rPr>
              <w:t>esn’t fit into one of the other categories</w:t>
            </w:r>
          </w:p>
        </w:tc>
        <w:tc>
          <w:tcPr>
            <w:tcW w:w="4050" w:type="dxa"/>
            <w:tcBorders>
              <w:bottom w:val="single" w:sz="4" w:space="0" w:color="auto"/>
            </w:tcBorders>
          </w:tcPr>
          <w:p w14:paraId="151B2BA3" w14:textId="77777777" w:rsidR="00FC48EC" w:rsidRDefault="00582469"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Cs w:val="24"/>
              </w:rPr>
            </w:pPr>
            <w:r w:rsidRPr="00113289">
              <w:rPr>
                <w:rFonts w:ascii="Times New Roman" w:hAnsi="Times New Roman" w:cs="Times New Roman"/>
                <w:szCs w:val="24"/>
              </w:rPr>
              <w:t>Briefly describe on your coding form</w:t>
            </w:r>
          </w:p>
        </w:tc>
      </w:tr>
    </w:tbl>
    <w:p w14:paraId="343AAFA6" w14:textId="77777777" w:rsidR="00C82057" w:rsidRDefault="00C82057" w:rsidP="0062547F">
      <w:pPr>
        <w:spacing w:after="0"/>
        <w:contextualSpacing/>
        <w:rPr>
          <w:rFonts w:ascii="Times New Roman" w:hAnsi="Times New Roman" w:cs="Times New Roman"/>
          <w:sz w:val="24"/>
          <w:szCs w:val="24"/>
        </w:rPr>
      </w:pPr>
    </w:p>
    <w:p w14:paraId="4A714D38" w14:textId="77777777" w:rsidR="00C82057" w:rsidRDefault="00C82057" w:rsidP="0062547F">
      <w:pPr>
        <w:spacing w:after="0"/>
        <w:rPr>
          <w:rFonts w:ascii="Times New Roman" w:hAnsi="Times New Roman" w:cs="Times New Roman"/>
          <w:sz w:val="32"/>
          <w:szCs w:val="24"/>
        </w:rPr>
      </w:pPr>
      <w:r>
        <w:rPr>
          <w:rFonts w:ascii="Times New Roman" w:hAnsi="Times New Roman" w:cs="Times New Roman"/>
          <w:sz w:val="32"/>
          <w:szCs w:val="24"/>
        </w:rPr>
        <w:br w:type="page"/>
      </w:r>
    </w:p>
    <w:p w14:paraId="77AC35FB" w14:textId="77777777" w:rsidR="00C82057" w:rsidRPr="00113289" w:rsidRDefault="00C82057" w:rsidP="0062547F">
      <w:pPr>
        <w:spacing w:after="0"/>
        <w:ind w:firstLine="0"/>
        <w:contextualSpacing/>
        <w:jc w:val="center"/>
        <w:rPr>
          <w:rFonts w:ascii="Times New Roman" w:hAnsi="Times New Roman" w:cs="Times New Roman"/>
          <w:sz w:val="24"/>
          <w:szCs w:val="24"/>
        </w:rPr>
      </w:pPr>
      <w:r w:rsidRPr="00113289">
        <w:rPr>
          <w:rFonts w:ascii="Times New Roman" w:hAnsi="Times New Roman" w:cs="Times New Roman"/>
          <w:sz w:val="24"/>
          <w:szCs w:val="24"/>
        </w:rPr>
        <w:lastRenderedPageBreak/>
        <w:t>Television Programming</w:t>
      </w:r>
    </w:p>
    <w:p w14:paraId="249FD9D1" w14:textId="77777777" w:rsidR="00C82057" w:rsidRPr="00113289" w:rsidRDefault="00C82057" w:rsidP="0062547F">
      <w:pPr>
        <w:spacing w:after="0"/>
        <w:contextualSpacing/>
        <w:jc w:val="center"/>
        <w:rPr>
          <w:rFonts w:ascii="Times New Roman" w:hAnsi="Times New Roman" w:cs="Times New Roman"/>
          <w:sz w:val="18"/>
          <w:szCs w:val="24"/>
        </w:rPr>
      </w:pPr>
    </w:p>
    <w:tbl>
      <w:tblPr>
        <w:tblStyle w:val="TableGrid"/>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2970"/>
        <w:gridCol w:w="3690"/>
      </w:tblGrid>
      <w:tr w:rsidR="00C82057" w:rsidRPr="00A378FE" w14:paraId="1178016C" w14:textId="77777777" w:rsidTr="00244361">
        <w:tc>
          <w:tcPr>
            <w:tcW w:w="1548" w:type="dxa"/>
            <w:tcBorders>
              <w:top w:val="single" w:sz="4" w:space="0" w:color="auto"/>
              <w:bottom w:val="single" w:sz="4" w:space="0" w:color="auto"/>
            </w:tcBorders>
          </w:tcPr>
          <w:p w14:paraId="2373F5AD" w14:textId="77777777" w:rsidR="00C82057" w:rsidRPr="00244361" w:rsidRDefault="006D4F9E" w:rsidP="0062547F">
            <w:pPr>
              <w:spacing w:line="480" w:lineRule="auto"/>
              <w:ind w:firstLine="0"/>
              <w:jc w:val="center"/>
              <w:rPr>
                <w:rFonts w:ascii="Times New Roman" w:hAnsi="Times New Roman" w:cs="Times New Roman"/>
                <w:sz w:val="24"/>
              </w:rPr>
            </w:pPr>
            <w:r w:rsidRPr="00244361">
              <w:rPr>
                <w:rFonts w:ascii="Times New Roman" w:hAnsi="Times New Roman" w:cs="Times New Roman"/>
                <w:sz w:val="24"/>
              </w:rPr>
              <w:t>Theme</w:t>
            </w:r>
          </w:p>
        </w:tc>
        <w:tc>
          <w:tcPr>
            <w:tcW w:w="2970" w:type="dxa"/>
            <w:tcBorders>
              <w:top w:val="single" w:sz="4" w:space="0" w:color="auto"/>
              <w:bottom w:val="single" w:sz="4" w:space="0" w:color="auto"/>
            </w:tcBorders>
          </w:tcPr>
          <w:p w14:paraId="32A4C404" w14:textId="77777777" w:rsidR="00C82057" w:rsidRPr="00244361" w:rsidRDefault="006D4F9E" w:rsidP="0062547F">
            <w:pPr>
              <w:spacing w:line="480" w:lineRule="auto"/>
              <w:ind w:firstLine="0"/>
              <w:jc w:val="center"/>
              <w:rPr>
                <w:rFonts w:ascii="Times New Roman" w:hAnsi="Times New Roman" w:cs="Times New Roman"/>
                <w:sz w:val="24"/>
              </w:rPr>
            </w:pPr>
            <w:r w:rsidRPr="00244361">
              <w:rPr>
                <w:rFonts w:ascii="Times New Roman" w:hAnsi="Times New Roman" w:cs="Times New Roman"/>
                <w:sz w:val="24"/>
              </w:rPr>
              <w:t>Description</w:t>
            </w:r>
          </w:p>
        </w:tc>
        <w:tc>
          <w:tcPr>
            <w:tcW w:w="3690" w:type="dxa"/>
            <w:tcBorders>
              <w:top w:val="single" w:sz="4" w:space="0" w:color="auto"/>
              <w:bottom w:val="single" w:sz="4" w:space="0" w:color="auto"/>
            </w:tcBorders>
          </w:tcPr>
          <w:p w14:paraId="7600A2F1" w14:textId="77777777" w:rsidR="00C82057" w:rsidRPr="00244361" w:rsidRDefault="006D4F9E" w:rsidP="0062547F">
            <w:pPr>
              <w:spacing w:line="480" w:lineRule="auto"/>
              <w:ind w:firstLine="0"/>
              <w:jc w:val="center"/>
              <w:rPr>
                <w:rFonts w:ascii="Times New Roman" w:hAnsi="Times New Roman" w:cs="Times New Roman"/>
                <w:sz w:val="24"/>
              </w:rPr>
            </w:pPr>
            <w:r w:rsidRPr="00244361">
              <w:rPr>
                <w:rFonts w:ascii="Times New Roman" w:hAnsi="Times New Roman" w:cs="Times New Roman"/>
                <w:sz w:val="24"/>
              </w:rPr>
              <w:t>Example</w:t>
            </w:r>
          </w:p>
        </w:tc>
      </w:tr>
      <w:tr w:rsidR="00C82057" w:rsidRPr="00E65174" w14:paraId="0513C59D" w14:textId="77777777" w:rsidTr="00244361">
        <w:tc>
          <w:tcPr>
            <w:tcW w:w="1548" w:type="dxa"/>
            <w:tcBorders>
              <w:top w:val="single" w:sz="4" w:space="0" w:color="auto"/>
            </w:tcBorders>
          </w:tcPr>
          <w:p w14:paraId="43DB481A"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sidRPr="00E65174">
              <w:rPr>
                <w:rFonts w:ascii="Times New Roman" w:hAnsi="Times New Roman" w:cs="Times New Roman"/>
                <w:sz w:val="24"/>
                <w:szCs w:val="24"/>
              </w:rPr>
              <w:t>Comparisons</w:t>
            </w:r>
          </w:p>
        </w:tc>
        <w:tc>
          <w:tcPr>
            <w:tcW w:w="2970" w:type="dxa"/>
            <w:tcBorders>
              <w:top w:val="single" w:sz="4" w:space="0" w:color="auto"/>
            </w:tcBorders>
          </w:tcPr>
          <w:p w14:paraId="4E69EC4E"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sidRPr="00E65174">
              <w:rPr>
                <w:rFonts w:ascii="Times New Roman" w:hAnsi="Times New Roman" w:cs="Times New Roman"/>
                <w:sz w:val="24"/>
                <w:szCs w:val="24"/>
              </w:rPr>
              <w:t xml:space="preserve">Comparisons </w:t>
            </w:r>
            <w:r w:rsidR="00C82057" w:rsidRPr="00E65174">
              <w:rPr>
                <w:rFonts w:ascii="Times New Roman" w:hAnsi="Times New Roman" w:cs="Times New Roman"/>
                <w:sz w:val="24"/>
                <w:szCs w:val="24"/>
              </w:rPr>
              <w:t>between online dating and more traditional methods of meeting</w:t>
            </w:r>
            <w:r w:rsidR="00C82057">
              <w:rPr>
                <w:rFonts w:ascii="Times New Roman" w:hAnsi="Times New Roman" w:cs="Times New Roman"/>
                <w:sz w:val="24"/>
                <w:szCs w:val="24"/>
              </w:rPr>
              <w:t xml:space="preserve"> and pursuing romantic partners</w:t>
            </w:r>
          </w:p>
          <w:p w14:paraId="509B4487" w14:textId="77777777" w:rsidR="00FC48EC" w:rsidRDefault="00FC48EC" w:rsidP="0062547F">
            <w:pPr>
              <w:pStyle w:val="BodyTextIndent"/>
              <w:spacing w:after="0" w:line="480" w:lineRule="auto"/>
              <w:ind w:left="0" w:firstLine="0"/>
              <w:contextualSpacing/>
              <w:rPr>
                <w:rFonts w:ascii="Times New Roman" w:hAnsi="Times New Roman" w:cs="Times New Roman"/>
                <w:sz w:val="24"/>
                <w:szCs w:val="24"/>
              </w:rPr>
            </w:pPr>
          </w:p>
        </w:tc>
        <w:tc>
          <w:tcPr>
            <w:tcW w:w="3690" w:type="dxa"/>
            <w:tcBorders>
              <w:top w:val="single" w:sz="4" w:space="0" w:color="auto"/>
            </w:tcBorders>
          </w:tcPr>
          <w:p w14:paraId="6FA0C0DD"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sidRPr="00E65174">
              <w:rPr>
                <w:rFonts w:ascii="Times New Roman" w:hAnsi="Times New Roman" w:cs="Times New Roman"/>
                <w:sz w:val="24"/>
                <w:szCs w:val="24"/>
              </w:rPr>
              <w:t xml:space="preserve">References </w:t>
            </w:r>
            <w:r w:rsidR="00C82057" w:rsidRPr="00E65174">
              <w:rPr>
                <w:rFonts w:ascii="Times New Roman" w:hAnsi="Times New Roman" w:cs="Times New Roman"/>
                <w:sz w:val="24"/>
                <w:szCs w:val="24"/>
              </w:rPr>
              <w:t>to the difficulty of meeting people traditionally or the success peop</w:t>
            </w:r>
            <w:r w:rsidR="00C82057">
              <w:rPr>
                <w:rFonts w:ascii="Times New Roman" w:hAnsi="Times New Roman" w:cs="Times New Roman"/>
                <w:sz w:val="24"/>
                <w:szCs w:val="24"/>
              </w:rPr>
              <w:t>le have finding partners online</w:t>
            </w:r>
          </w:p>
        </w:tc>
      </w:tr>
      <w:tr w:rsidR="00C82057" w:rsidRPr="00E65174" w14:paraId="74E63F71" w14:textId="77777777" w:rsidTr="00244361">
        <w:tc>
          <w:tcPr>
            <w:tcW w:w="1548" w:type="dxa"/>
          </w:tcPr>
          <w:p w14:paraId="6290DE17"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Known</w:t>
            </w:r>
          </w:p>
        </w:tc>
        <w:tc>
          <w:tcPr>
            <w:tcW w:w="2970" w:type="dxa"/>
          </w:tcPr>
          <w:p w14:paraId="6AA51230"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 xml:space="preserve">A </w:t>
            </w:r>
            <w:r w:rsidR="00C82057">
              <w:rPr>
                <w:rFonts w:ascii="Times New Roman" w:hAnsi="Times New Roman" w:cs="Times New Roman"/>
                <w:sz w:val="24"/>
                <w:szCs w:val="24"/>
              </w:rPr>
              <w:t>character in the show is paired with someone they already know</w:t>
            </w:r>
          </w:p>
        </w:tc>
        <w:tc>
          <w:tcPr>
            <w:tcW w:w="3690" w:type="dxa"/>
          </w:tcPr>
          <w:p w14:paraId="59B7A29D"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 xml:space="preserve">Someone </w:t>
            </w:r>
            <w:r w:rsidR="00C82057">
              <w:rPr>
                <w:rFonts w:ascii="Times New Roman" w:hAnsi="Times New Roman" w:cs="Times New Roman"/>
                <w:sz w:val="24"/>
                <w:szCs w:val="24"/>
              </w:rPr>
              <w:t>gets matched with a friend, co-worker, ex-partner, family member, neighbor, etc.</w:t>
            </w:r>
          </w:p>
        </w:tc>
      </w:tr>
      <w:tr w:rsidR="00C82057" w:rsidRPr="00E65174" w14:paraId="00943AFA" w14:textId="77777777" w:rsidTr="00244361">
        <w:tc>
          <w:tcPr>
            <w:tcW w:w="1548" w:type="dxa"/>
          </w:tcPr>
          <w:p w14:paraId="401CCD29"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Idealization</w:t>
            </w:r>
          </w:p>
        </w:tc>
        <w:tc>
          <w:tcPr>
            <w:tcW w:w="2970" w:type="dxa"/>
          </w:tcPr>
          <w:p w14:paraId="2BF76228"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sidRPr="00E65174">
              <w:rPr>
                <w:rFonts w:ascii="Times New Roman" w:hAnsi="Times New Roman" w:cs="Times New Roman"/>
                <w:sz w:val="24"/>
                <w:szCs w:val="24"/>
              </w:rPr>
              <w:t>Portray</w:t>
            </w:r>
            <w:r w:rsidR="00C82057">
              <w:rPr>
                <w:rFonts w:ascii="Times New Roman" w:hAnsi="Times New Roman" w:cs="Times New Roman"/>
                <w:sz w:val="24"/>
                <w:szCs w:val="24"/>
              </w:rPr>
              <w:t>als of</w:t>
            </w:r>
            <w:r w:rsidR="00C82057" w:rsidRPr="00E65174">
              <w:rPr>
                <w:rFonts w:ascii="Times New Roman" w:hAnsi="Times New Roman" w:cs="Times New Roman"/>
                <w:sz w:val="24"/>
                <w:szCs w:val="24"/>
              </w:rPr>
              <w:t xml:space="preserve"> meeting the perfect person will be termed idealization.</w:t>
            </w:r>
          </w:p>
        </w:tc>
        <w:tc>
          <w:tcPr>
            <w:tcW w:w="3690" w:type="dxa"/>
          </w:tcPr>
          <w:p w14:paraId="4C7D5E37"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sidRPr="00E65174">
              <w:rPr>
                <w:rFonts w:ascii="Times New Roman" w:hAnsi="Times New Roman" w:cs="Times New Roman"/>
                <w:sz w:val="24"/>
                <w:szCs w:val="24"/>
              </w:rPr>
              <w:t xml:space="preserve">Descriptions </w:t>
            </w:r>
            <w:r w:rsidR="00C82057" w:rsidRPr="00E65174">
              <w:rPr>
                <w:rFonts w:ascii="Times New Roman" w:hAnsi="Times New Roman" w:cs="Times New Roman"/>
                <w:sz w:val="24"/>
                <w:szCs w:val="24"/>
              </w:rPr>
              <w:t>of an ideal romantic partner or characteristics a person is seeking in a potential roma</w:t>
            </w:r>
            <w:r w:rsidR="00C82057">
              <w:rPr>
                <w:rFonts w:ascii="Times New Roman" w:hAnsi="Times New Roman" w:cs="Times New Roman"/>
                <w:sz w:val="24"/>
                <w:szCs w:val="24"/>
              </w:rPr>
              <w:t>ntic partner</w:t>
            </w:r>
          </w:p>
        </w:tc>
      </w:tr>
      <w:tr w:rsidR="00C82057" w:rsidRPr="00E65174" w14:paraId="17521956" w14:textId="77777777" w:rsidTr="00244361">
        <w:tc>
          <w:tcPr>
            <w:tcW w:w="1548" w:type="dxa"/>
          </w:tcPr>
          <w:p w14:paraId="51A737E0"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Better</w:t>
            </w:r>
          </w:p>
        </w:tc>
        <w:tc>
          <w:tcPr>
            <w:tcW w:w="2970" w:type="dxa"/>
          </w:tcPr>
          <w:p w14:paraId="171768EA"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 xml:space="preserve">Someone </w:t>
            </w:r>
            <w:r w:rsidR="00C82057">
              <w:rPr>
                <w:rFonts w:ascii="Times New Roman" w:hAnsi="Times New Roman" w:cs="Times New Roman"/>
                <w:sz w:val="24"/>
                <w:szCs w:val="24"/>
              </w:rPr>
              <w:t>is matched with someone that is better than they expected</w:t>
            </w:r>
          </w:p>
        </w:tc>
        <w:tc>
          <w:tcPr>
            <w:tcW w:w="3690" w:type="dxa"/>
          </w:tcPr>
          <w:p w14:paraId="7820A475"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 xml:space="preserve">A </w:t>
            </w:r>
            <w:r w:rsidR="00C82057">
              <w:rPr>
                <w:rFonts w:ascii="Times New Roman" w:hAnsi="Times New Roman" w:cs="Times New Roman"/>
                <w:sz w:val="24"/>
                <w:szCs w:val="24"/>
              </w:rPr>
              <w:t>character gets matched with someone who is exceptionally attractive, intelligent, or other qualities more positive than was expected</w:t>
            </w:r>
          </w:p>
        </w:tc>
      </w:tr>
      <w:tr w:rsidR="00C82057" w:rsidRPr="00E65174" w14:paraId="795D5644" w14:textId="77777777" w:rsidTr="00244361">
        <w:tc>
          <w:tcPr>
            <w:tcW w:w="1548" w:type="dxa"/>
          </w:tcPr>
          <w:p w14:paraId="43A2C365"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Worse</w:t>
            </w:r>
          </w:p>
        </w:tc>
        <w:tc>
          <w:tcPr>
            <w:tcW w:w="2970" w:type="dxa"/>
          </w:tcPr>
          <w:p w14:paraId="562EDAA6"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 xml:space="preserve">Someone </w:t>
            </w:r>
            <w:r w:rsidR="00C82057">
              <w:rPr>
                <w:rFonts w:ascii="Times New Roman" w:hAnsi="Times New Roman" w:cs="Times New Roman"/>
                <w:sz w:val="24"/>
                <w:szCs w:val="24"/>
              </w:rPr>
              <w:t xml:space="preserve">is matched with someone that is worse than </w:t>
            </w:r>
            <w:r w:rsidR="00C82057">
              <w:rPr>
                <w:rFonts w:ascii="Times New Roman" w:hAnsi="Times New Roman" w:cs="Times New Roman"/>
                <w:sz w:val="24"/>
                <w:szCs w:val="24"/>
              </w:rPr>
              <w:lastRenderedPageBreak/>
              <w:t>they expected</w:t>
            </w:r>
          </w:p>
        </w:tc>
        <w:tc>
          <w:tcPr>
            <w:tcW w:w="3690" w:type="dxa"/>
          </w:tcPr>
          <w:p w14:paraId="5E86EDCA"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lastRenderedPageBreak/>
              <w:t xml:space="preserve">A </w:t>
            </w:r>
            <w:r w:rsidR="00C82057">
              <w:rPr>
                <w:rFonts w:ascii="Times New Roman" w:hAnsi="Times New Roman" w:cs="Times New Roman"/>
                <w:sz w:val="24"/>
                <w:szCs w:val="24"/>
              </w:rPr>
              <w:t xml:space="preserve">character gets matched with someone who is exceptionally </w:t>
            </w:r>
            <w:r w:rsidR="00C82057">
              <w:rPr>
                <w:rFonts w:ascii="Times New Roman" w:hAnsi="Times New Roman" w:cs="Times New Roman"/>
                <w:sz w:val="24"/>
                <w:szCs w:val="24"/>
              </w:rPr>
              <w:lastRenderedPageBreak/>
              <w:t>unattractive, uninteresting, or other qualities less positive than was expected</w:t>
            </w:r>
          </w:p>
        </w:tc>
      </w:tr>
      <w:tr w:rsidR="00C82057" w:rsidRPr="00E65174" w14:paraId="02E5E918" w14:textId="77777777" w:rsidTr="00244361">
        <w:tc>
          <w:tcPr>
            <w:tcW w:w="1548" w:type="dxa"/>
          </w:tcPr>
          <w:p w14:paraId="0CC36086"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lastRenderedPageBreak/>
              <w:t>Readiness</w:t>
            </w:r>
          </w:p>
        </w:tc>
        <w:tc>
          <w:tcPr>
            <w:tcW w:w="2970" w:type="dxa"/>
          </w:tcPr>
          <w:p w14:paraId="3E5AA4DC"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sidRPr="00E65174">
              <w:rPr>
                <w:rFonts w:ascii="Times New Roman" w:hAnsi="Times New Roman" w:cs="Times New Roman"/>
                <w:sz w:val="24"/>
                <w:szCs w:val="24"/>
              </w:rPr>
              <w:t>Portray</w:t>
            </w:r>
            <w:r w:rsidR="00C82057">
              <w:rPr>
                <w:rFonts w:ascii="Times New Roman" w:hAnsi="Times New Roman" w:cs="Times New Roman"/>
                <w:sz w:val="24"/>
                <w:szCs w:val="24"/>
              </w:rPr>
              <w:t>als of users of online dating</w:t>
            </w:r>
            <w:r w:rsidR="00C82057" w:rsidRPr="00E65174">
              <w:rPr>
                <w:rFonts w:ascii="Times New Roman" w:hAnsi="Times New Roman" w:cs="Times New Roman"/>
                <w:sz w:val="24"/>
                <w:szCs w:val="24"/>
              </w:rPr>
              <w:t xml:space="preserve"> site</w:t>
            </w:r>
            <w:r w:rsidR="00C82057">
              <w:rPr>
                <w:rFonts w:ascii="Times New Roman" w:hAnsi="Times New Roman" w:cs="Times New Roman"/>
                <w:sz w:val="24"/>
                <w:szCs w:val="24"/>
              </w:rPr>
              <w:t>s</w:t>
            </w:r>
            <w:r w:rsidR="00C82057" w:rsidRPr="00E65174">
              <w:rPr>
                <w:rFonts w:ascii="Times New Roman" w:hAnsi="Times New Roman" w:cs="Times New Roman"/>
                <w:sz w:val="24"/>
                <w:szCs w:val="24"/>
              </w:rPr>
              <w:t xml:space="preserve"> as ready for a </w:t>
            </w:r>
            <w:r w:rsidR="00C82057">
              <w:rPr>
                <w:rFonts w:ascii="Times New Roman" w:hAnsi="Times New Roman" w:cs="Times New Roman"/>
                <w:sz w:val="24"/>
                <w:szCs w:val="24"/>
              </w:rPr>
              <w:t xml:space="preserve">romantic </w:t>
            </w:r>
            <w:r w:rsidR="00C82057" w:rsidRPr="00E65174">
              <w:rPr>
                <w:rFonts w:ascii="Times New Roman" w:hAnsi="Times New Roman" w:cs="Times New Roman"/>
                <w:sz w:val="24"/>
                <w:szCs w:val="24"/>
              </w:rPr>
              <w:t>relatio</w:t>
            </w:r>
            <w:r w:rsidR="00C82057">
              <w:rPr>
                <w:rFonts w:ascii="Times New Roman" w:hAnsi="Times New Roman" w:cs="Times New Roman"/>
                <w:sz w:val="24"/>
                <w:szCs w:val="24"/>
              </w:rPr>
              <w:t>nship</w:t>
            </w:r>
          </w:p>
        </w:tc>
        <w:tc>
          <w:tcPr>
            <w:tcW w:w="3690" w:type="dxa"/>
          </w:tcPr>
          <w:p w14:paraId="36735DE5"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sidRPr="00E65174">
              <w:rPr>
                <w:rFonts w:ascii="Times New Roman" w:hAnsi="Times New Roman" w:cs="Times New Roman"/>
                <w:sz w:val="24"/>
                <w:szCs w:val="24"/>
              </w:rPr>
              <w:t xml:space="preserve">References </w:t>
            </w:r>
            <w:r w:rsidR="00C82057" w:rsidRPr="00E65174">
              <w:rPr>
                <w:rFonts w:ascii="Times New Roman" w:hAnsi="Times New Roman" w:cs="Times New Roman"/>
                <w:sz w:val="24"/>
                <w:szCs w:val="24"/>
              </w:rPr>
              <w:t xml:space="preserve">to an age where people should be looking for a romantic partner or a lifestyle where a having </w:t>
            </w:r>
            <w:r w:rsidR="00C82057">
              <w:rPr>
                <w:rFonts w:ascii="Times New Roman" w:hAnsi="Times New Roman" w:cs="Times New Roman"/>
                <w:sz w:val="24"/>
                <w:szCs w:val="24"/>
              </w:rPr>
              <w:t>a romantic partner is desirable</w:t>
            </w:r>
          </w:p>
        </w:tc>
      </w:tr>
      <w:tr w:rsidR="00C82057" w:rsidRPr="00E65174" w14:paraId="03F765A8" w14:textId="77777777" w:rsidTr="00244361">
        <w:tc>
          <w:tcPr>
            <w:tcW w:w="1548" w:type="dxa"/>
          </w:tcPr>
          <w:p w14:paraId="492BFB76"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Superiority</w:t>
            </w:r>
          </w:p>
        </w:tc>
        <w:tc>
          <w:tcPr>
            <w:tcW w:w="2970" w:type="dxa"/>
          </w:tcPr>
          <w:p w14:paraId="375AAB1F"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sidRPr="00E65174">
              <w:rPr>
                <w:rFonts w:ascii="Times New Roman" w:hAnsi="Times New Roman" w:cs="Times New Roman"/>
                <w:sz w:val="24"/>
                <w:szCs w:val="24"/>
              </w:rPr>
              <w:t>Portray</w:t>
            </w:r>
            <w:r w:rsidR="00C82057">
              <w:rPr>
                <w:rFonts w:ascii="Times New Roman" w:hAnsi="Times New Roman" w:cs="Times New Roman"/>
                <w:sz w:val="24"/>
                <w:szCs w:val="24"/>
              </w:rPr>
              <w:t>als of</w:t>
            </w:r>
            <w:r w:rsidR="00C82057" w:rsidRPr="00E65174">
              <w:rPr>
                <w:rFonts w:ascii="Times New Roman" w:hAnsi="Times New Roman" w:cs="Times New Roman"/>
                <w:sz w:val="24"/>
                <w:szCs w:val="24"/>
              </w:rPr>
              <w:t xml:space="preserve"> problems with meeting potential partners via more traditiona</w:t>
            </w:r>
            <w:r w:rsidR="00C82057">
              <w:rPr>
                <w:rFonts w:ascii="Times New Roman" w:hAnsi="Times New Roman" w:cs="Times New Roman"/>
                <w:sz w:val="24"/>
                <w:szCs w:val="24"/>
              </w:rPr>
              <w:t>l face to face matching methods</w:t>
            </w:r>
          </w:p>
        </w:tc>
        <w:tc>
          <w:tcPr>
            <w:tcW w:w="3690" w:type="dxa"/>
          </w:tcPr>
          <w:p w14:paraId="2C639928"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sidRPr="00E65174">
              <w:rPr>
                <w:rFonts w:ascii="Times New Roman" w:hAnsi="Times New Roman" w:cs="Times New Roman"/>
                <w:sz w:val="24"/>
                <w:szCs w:val="24"/>
              </w:rPr>
              <w:t xml:space="preserve">References </w:t>
            </w:r>
            <w:r w:rsidR="00C82057" w:rsidRPr="00E65174">
              <w:rPr>
                <w:rFonts w:ascii="Times New Roman" w:hAnsi="Times New Roman" w:cs="Times New Roman"/>
                <w:sz w:val="24"/>
                <w:szCs w:val="24"/>
              </w:rPr>
              <w:t xml:space="preserve">to the concerns of the bar scene or meeting the same types of people at places </w:t>
            </w:r>
            <w:r w:rsidR="00C82057">
              <w:rPr>
                <w:rFonts w:ascii="Times New Roman" w:hAnsi="Times New Roman" w:cs="Times New Roman"/>
                <w:sz w:val="24"/>
                <w:szCs w:val="24"/>
              </w:rPr>
              <w:t>such as work or through friends</w:t>
            </w:r>
          </w:p>
        </w:tc>
      </w:tr>
      <w:tr w:rsidR="00C82057" w:rsidRPr="00E65174" w14:paraId="122B0E98" w14:textId="77777777" w:rsidTr="00244361">
        <w:tc>
          <w:tcPr>
            <w:tcW w:w="1548" w:type="dxa"/>
          </w:tcPr>
          <w:p w14:paraId="45039481"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Uniqueness</w:t>
            </w:r>
          </w:p>
        </w:tc>
        <w:tc>
          <w:tcPr>
            <w:tcW w:w="2970" w:type="dxa"/>
          </w:tcPr>
          <w:p w14:paraId="3564F4BA"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sidRPr="00E65174">
              <w:rPr>
                <w:rFonts w:ascii="Times New Roman" w:hAnsi="Times New Roman" w:cs="Times New Roman"/>
                <w:sz w:val="24"/>
                <w:szCs w:val="24"/>
              </w:rPr>
              <w:t>Portray</w:t>
            </w:r>
            <w:r w:rsidR="00C82057">
              <w:rPr>
                <w:rFonts w:ascii="Times New Roman" w:hAnsi="Times New Roman" w:cs="Times New Roman"/>
                <w:sz w:val="24"/>
                <w:szCs w:val="24"/>
              </w:rPr>
              <w:t>als</w:t>
            </w:r>
            <w:r w:rsidR="00C82057" w:rsidRPr="00E65174">
              <w:rPr>
                <w:rFonts w:ascii="Times New Roman" w:hAnsi="Times New Roman" w:cs="Times New Roman"/>
                <w:sz w:val="24"/>
                <w:szCs w:val="24"/>
              </w:rPr>
              <w:t xml:space="preserve"> </w:t>
            </w:r>
            <w:r w:rsidR="00C82057">
              <w:rPr>
                <w:rFonts w:ascii="Times New Roman" w:hAnsi="Times New Roman" w:cs="Times New Roman"/>
                <w:sz w:val="24"/>
                <w:szCs w:val="24"/>
              </w:rPr>
              <w:t xml:space="preserve">of </w:t>
            </w:r>
            <w:r w:rsidR="00C82057" w:rsidRPr="00E65174">
              <w:rPr>
                <w:rFonts w:ascii="Times New Roman" w:hAnsi="Times New Roman" w:cs="Times New Roman"/>
                <w:sz w:val="24"/>
                <w:szCs w:val="24"/>
              </w:rPr>
              <w:t xml:space="preserve">specific characteristics of  people met through </w:t>
            </w:r>
            <w:r w:rsidR="00C82057">
              <w:rPr>
                <w:rFonts w:ascii="Times New Roman" w:hAnsi="Times New Roman" w:cs="Times New Roman"/>
                <w:sz w:val="24"/>
                <w:szCs w:val="24"/>
              </w:rPr>
              <w:t>online dating service</w:t>
            </w:r>
          </w:p>
        </w:tc>
        <w:tc>
          <w:tcPr>
            <w:tcW w:w="3690" w:type="dxa"/>
          </w:tcPr>
          <w:p w14:paraId="7D0D5191"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sidRPr="00E65174">
              <w:rPr>
                <w:rFonts w:ascii="Times New Roman" w:hAnsi="Times New Roman" w:cs="Times New Roman"/>
                <w:sz w:val="24"/>
                <w:szCs w:val="24"/>
              </w:rPr>
              <w:t xml:space="preserve">References </w:t>
            </w:r>
            <w:r w:rsidR="00C82057" w:rsidRPr="00E65174">
              <w:rPr>
                <w:rFonts w:ascii="Times New Roman" w:hAnsi="Times New Roman" w:cs="Times New Roman"/>
                <w:sz w:val="24"/>
                <w:szCs w:val="24"/>
              </w:rPr>
              <w:t>to the types of people that specifically join online dating web sites</w:t>
            </w:r>
          </w:p>
          <w:p w14:paraId="02FF2B41" w14:textId="77777777" w:rsidR="00FC48EC" w:rsidRDefault="00FC48EC" w:rsidP="0062547F">
            <w:pPr>
              <w:spacing w:line="480" w:lineRule="auto"/>
              <w:ind w:firstLine="0"/>
              <w:rPr>
                <w:rFonts w:ascii="Times New Roman" w:hAnsi="Times New Roman" w:cs="Times New Roman"/>
                <w:sz w:val="24"/>
                <w:szCs w:val="24"/>
              </w:rPr>
            </w:pPr>
          </w:p>
        </w:tc>
      </w:tr>
      <w:tr w:rsidR="00C82057" w:rsidRPr="00E65174" w14:paraId="3935DB88" w14:textId="77777777" w:rsidTr="00244361">
        <w:tc>
          <w:tcPr>
            <w:tcW w:w="1548" w:type="dxa"/>
          </w:tcPr>
          <w:p w14:paraId="18DB969E"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Mainstream</w:t>
            </w:r>
          </w:p>
        </w:tc>
        <w:tc>
          <w:tcPr>
            <w:tcW w:w="2970" w:type="dxa"/>
          </w:tcPr>
          <w:p w14:paraId="3B2DFB1F"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Portra</w:t>
            </w:r>
            <w:r w:rsidR="00C82057" w:rsidRPr="00E65174">
              <w:rPr>
                <w:rFonts w:ascii="Times New Roman" w:hAnsi="Times New Roman" w:cs="Times New Roman"/>
                <w:sz w:val="24"/>
                <w:szCs w:val="24"/>
              </w:rPr>
              <w:t>y</w:t>
            </w:r>
            <w:r w:rsidR="00C82057">
              <w:rPr>
                <w:rFonts w:ascii="Times New Roman" w:hAnsi="Times New Roman" w:cs="Times New Roman"/>
                <w:sz w:val="24"/>
                <w:szCs w:val="24"/>
              </w:rPr>
              <w:t>als of</w:t>
            </w:r>
            <w:r w:rsidR="00C82057" w:rsidRPr="00E65174">
              <w:rPr>
                <w:rFonts w:ascii="Times New Roman" w:hAnsi="Times New Roman" w:cs="Times New Roman"/>
                <w:sz w:val="24"/>
                <w:szCs w:val="24"/>
              </w:rPr>
              <w:t xml:space="preserve"> online dating as something acceptable or mainstream today when it may not have been in the p</w:t>
            </w:r>
            <w:r w:rsidR="00C82057">
              <w:rPr>
                <w:rFonts w:ascii="Times New Roman" w:hAnsi="Times New Roman" w:cs="Times New Roman"/>
                <w:sz w:val="24"/>
                <w:szCs w:val="24"/>
              </w:rPr>
              <w:t>ast</w:t>
            </w:r>
          </w:p>
        </w:tc>
        <w:tc>
          <w:tcPr>
            <w:tcW w:w="3690" w:type="dxa"/>
          </w:tcPr>
          <w:p w14:paraId="6E07B84A"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sidRPr="00E65174">
              <w:rPr>
                <w:rFonts w:ascii="Times New Roman" w:hAnsi="Times New Roman" w:cs="Times New Roman"/>
                <w:sz w:val="24"/>
                <w:szCs w:val="24"/>
              </w:rPr>
              <w:t xml:space="preserve">References </w:t>
            </w:r>
            <w:r w:rsidR="00C82057" w:rsidRPr="00E65174">
              <w:rPr>
                <w:rFonts w:ascii="Times New Roman" w:hAnsi="Times New Roman" w:cs="Times New Roman"/>
                <w:sz w:val="24"/>
                <w:szCs w:val="24"/>
              </w:rPr>
              <w:t>to it being 201</w:t>
            </w:r>
            <w:r w:rsidR="00C82057">
              <w:rPr>
                <w:rFonts w:ascii="Times New Roman" w:hAnsi="Times New Roman" w:cs="Times New Roman"/>
                <w:sz w:val="24"/>
                <w:szCs w:val="24"/>
              </w:rPr>
              <w:t>4, a friend or family member having</w:t>
            </w:r>
            <w:r w:rsidR="00C82057" w:rsidRPr="00E65174">
              <w:rPr>
                <w:rFonts w:ascii="Times New Roman" w:hAnsi="Times New Roman" w:cs="Times New Roman"/>
                <w:sz w:val="24"/>
                <w:szCs w:val="24"/>
              </w:rPr>
              <w:t xml:space="preserve"> found a partner through online dating, or everyone is jo</w:t>
            </w:r>
            <w:r w:rsidR="00C82057">
              <w:rPr>
                <w:rFonts w:ascii="Times New Roman" w:hAnsi="Times New Roman" w:cs="Times New Roman"/>
                <w:sz w:val="24"/>
                <w:szCs w:val="24"/>
              </w:rPr>
              <w:t>ining online dating sites today</w:t>
            </w:r>
          </w:p>
        </w:tc>
      </w:tr>
      <w:tr w:rsidR="00C82057" w:rsidRPr="00E65174" w14:paraId="43D4CC66" w14:textId="77777777" w:rsidTr="00244361">
        <w:tc>
          <w:tcPr>
            <w:tcW w:w="1548" w:type="dxa"/>
          </w:tcPr>
          <w:p w14:paraId="6233B291"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Offline</w:t>
            </w:r>
          </w:p>
        </w:tc>
        <w:tc>
          <w:tcPr>
            <w:tcW w:w="2970" w:type="dxa"/>
          </w:tcPr>
          <w:p w14:paraId="74564D6C"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 xml:space="preserve">References </w:t>
            </w:r>
            <w:r w:rsidR="00C82057">
              <w:rPr>
                <w:rFonts w:ascii="Times New Roman" w:hAnsi="Times New Roman" w:cs="Times New Roman"/>
                <w:sz w:val="24"/>
                <w:szCs w:val="24"/>
              </w:rPr>
              <w:t xml:space="preserve">to more traditional methods of meeting a potential romantic </w:t>
            </w:r>
            <w:r w:rsidR="00C82057">
              <w:rPr>
                <w:rFonts w:ascii="Times New Roman" w:hAnsi="Times New Roman" w:cs="Times New Roman"/>
                <w:sz w:val="24"/>
                <w:szCs w:val="24"/>
              </w:rPr>
              <w:lastRenderedPageBreak/>
              <w:t>partner</w:t>
            </w:r>
          </w:p>
          <w:p w14:paraId="2DE525E4" w14:textId="77777777" w:rsidR="00FC48EC" w:rsidRDefault="00FC48EC" w:rsidP="0062547F">
            <w:pPr>
              <w:pStyle w:val="BodyTextIndent"/>
              <w:spacing w:after="0" w:line="480" w:lineRule="auto"/>
              <w:ind w:left="0" w:firstLine="0"/>
              <w:contextualSpacing/>
              <w:rPr>
                <w:rFonts w:ascii="Times New Roman" w:hAnsi="Times New Roman" w:cs="Times New Roman"/>
                <w:sz w:val="24"/>
                <w:szCs w:val="24"/>
              </w:rPr>
            </w:pPr>
          </w:p>
        </w:tc>
        <w:tc>
          <w:tcPr>
            <w:tcW w:w="3690" w:type="dxa"/>
          </w:tcPr>
          <w:p w14:paraId="4AEB66D5"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lastRenderedPageBreak/>
              <w:t xml:space="preserve">Discussions </w:t>
            </w:r>
            <w:r w:rsidR="00C82057">
              <w:rPr>
                <w:rFonts w:ascii="Times New Roman" w:hAnsi="Times New Roman" w:cs="Times New Roman"/>
                <w:sz w:val="24"/>
                <w:szCs w:val="24"/>
              </w:rPr>
              <w:t>of meeting people through friends, at work, at social outings, sporting events, etc.</w:t>
            </w:r>
          </w:p>
        </w:tc>
      </w:tr>
      <w:tr w:rsidR="00C82057" w:rsidRPr="00E65174" w14:paraId="0036D75E" w14:textId="77777777" w:rsidTr="00244361">
        <w:tc>
          <w:tcPr>
            <w:tcW w:w="1548" w:type="dxa"/>
          </w:tcPr>
          <w:p w14:paraId="55B248C9"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lastRenderedPageBreak/>
              <w:t>Traditional</w:t>
            </w:r>
          </w:p>
        </w:tc>
        <w:tc>
          <w:tcPr>
            <w:tcW w:w="2970" w:type="dxa"/>
          </w:tcPr>
          <w:p w14:paraId="339F17CB"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 xml:space="preserve">Portrayals </w:t>
            </w:r>
            <w:r w:rsidR="00C82057">
              <w:rPr>
                <w:rFonts w:ascii="Times New Roman" w:hAnsi="Times New Roman" w:cs="Times New Roman"/>
                <w:sz w:val="24"/>
                <w:szCs w:val="24"/>
              </w:rPr>
              <w:t>of more traditional methods of meeting a potential romantic partner</w:t>
            </w:r>
          </w:p>
          <w:p w14:paraId="7960993D" w14:textId="77777777" w:rsidR="00FC48EC" w:rsidRDefault="00FC48EC" w:rsidP="0062547F">
            <w:pPr>
              <w:pStyle w:val="BodyTextIndent"/>
              <w:spacing w:after="0" w:line="480" w:lineRule="auto"/>
              <w:ind w:left="0" w:firstLine="0"/>
              <w:contextualSpacing/>
              <w:rPr>
                <w:rFonts w:ascii="Times New Roman" w:hAnsi="Times New Roman" w:cs="Times New Roman"/>
                <w:sz w:val="24"/>
                <w:szCs w:val="24"/>
              </w:rPr>
            </w:pPr>
          </w:p>
        </w:tc>
        <w:tc>
          <w:tcPr>
            <w:tcW w:w="3690" w:type="dxa"/>
          </w:tcPr>
          <w:p w14:paraId="09E3B8D7"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 xml:space="preserve">Meeting </w:t>
            </w:r>
            <w:r w:rsidR="00C82057">
              <w:rPr>
                <w:rFonts w:ascii="Times New Roman" w:hAnsi="Times New Roman" w:cs="Times New Roman"/>
                <w:sz w:val="24"/>
                <w:szCs w:val="24"/>
              </w:rPr>
              <w:t>people through friends, at work, at social outings, sporting events, etc.</w:t>
            </w:r>
          </w:p>
        </w:tc>
      </w:tr>
      <w:tr w:rsidR="00C82057" w:rsidRPr="00E65174" w14:paraId="6A3ADC40" w14:textId="77777777" w:rsidTr="00244361">
        <w:tc>
          <w:tcPr>
            <w:tcW w:w="1548" w:type="dxa"/>
          </w:tcPr>
          <w:p w14:paraId="52F0DAA8"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None</w:t>
            </w:r>
          </w:p>
        </w:tc>
        <w:tc>
          <w:tcPr>
            <w:tcW w:w="2970" w:type="dxa"/>
          </w:tcPr>
          <w:p w14:paraId="7D0150FF"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 xml:space="preserve">There </w:t>
            </w:r>
            <w:r w:rsidR="00C82057">
              <w:rPr>
                <w:rFonts w:ascii="Times New Roman" w:hAnsi="Times New Roman" w:cs="Times New Roman"/>
                <w:sz w:val="24"/>
                <w:szCs w:val="24"/>
              </w:rPr>
              <w:t>is no mention of online romantic relationships</w:t>
            </w:r>
          </w:p>
          <w:p w14:paraId="368D396E" w14:textId="77777777" w:rsidR="00FC48EC" w:rsidRDefault="00FC48EC" w:rsidP="0062547F">
            <w:pPr>
              <w:pStyle w:val="BodyTextIndent"/>
              <w:spacing w:after="0" w:line="480" w:lineRule="auto"/>
              <w:ind w:left="0" w:firstLine="0"/>
              <w:contextualSpacing/>
              <w:rPr>
                <w:rFonts w:ascii="Times New Roman" w:hAnsi="Times New Roman" w:cs="Times New Roman"/>
                <w:sz w:val="24"/>
                <w:szCs w:val="24"/>
              </w:rPr>
            </w:pPr>
          </w:p>
        </w:tc>
        <w:tc>
          <w:tcPr>
            <w:tcW w:w="3690" w:type="dxa"/>
          </w:tcPr>
          <w:p w14:paraId="62E0EEED" w14:textId="77777777" w:rsidR="00FC48EC" w:rsidRDefault="00C82057"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N/A</w:t>
            </w:r>
          </w:p>
        </w:tc>
      </w:tr>
      <w:tr w:rsidR="00C82057" w:rsidRPr="00E65174" w14:paraId="5B5E4798" w14:textId="77777777" w:rsidTr="00244361">
        <w:tc>
          <w:tcPr>
            <w:tcW w:w="1548" w:type="dxa"/>
            <w:tcBorders>
              <w:bottom w:val="single" w:sz="4" w:space="0" w:color="auto"/>
            </w:tcBorders>
          </w:tcPr>
          <w:p w14:paraId="6F208180" w14:textId="77777777" w:rsidR="00FC48EC" w:rsidRDefault="00D33C92" w:rsidP="0062547F">
            <w:pPr>
              <w:spacing w:line="480" w:lineRule="auto"/>
              <w:ind w:firstLine="0"/>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Other</w:t>
            </w:r>
          </w:p>
        </w:tc>
        <w:tc>
          <w:tcPr>
            <w:tcW w:w="2970" w:type="dxa"/>
            <w:tcBorders>
              <w:bottom w:val="single" w:sz="4" w:space="0" w:color="auto"/>
            </w:tcBorders>
          </w:tcPr>
          <w:p w14:paraId="4D150E2D"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 xml:space="preserve">Something </w:t>
            </w:r>
            <w:r w:rsidR="00C82057">
              <w:rPr>
                <w:rFonts w:ascii="Times New Roman" w:hAnsi="Times New Roman" w:cs="Times New Roman"/>
                <w:sz w:val="24"/>
                <w:szCs w:val="24"/>
              </w:rPr>
              <w:t>that doesn’t fit into one of the other categories</w:t>
            </w:r>
          </w:p>
        </w:tc>
        <w:tc>
          <w:tcPr>
            <w:tcW w:w="3690" w:type="dxa"/>
            <w:tcBorders>
              <w:bottom w:val="single" w:sz="4" w:space="0" w:color="auto"/>
            </w:tcBorders>
          </w:tcPr>
          <w:p w14:paraId="3BCDA5CC" w14:textId="77777777" w:rsidR="00FC48EC" w:rsidRDefault="00D33C92" w:rsidP="0062547F">
            <w:pPr>
              <w:pStyle w:val="BodyTextIndent"/>
              <w:spacing w:after="0" w:line="480" w:lineRule="auto"/>
              <w:ind w:left="0" w:firstLine="0"/>
              <w:contextualSpacing/>
              <w:rPr>
                <w:rFonts w:ascii="Times New Roman" w:eastAsiaTheme="majorEastAsia" w:hAnsi="Times New Roman" w:cs="Times New Roman"/>
                <w:b/>
                <w:bCs/>
                <w:i/>
                <w:iCs/>
                <w:color w:val="4F81BD" w:themeColor="accent1"/>
                <w:sz w:val="24"/>
                <w:szCs w:val="24"/>
              </w:rPr>
            </w:pPr>
            <w:r>
              <w:rPr>
                <w:rFonts w:ascii="Times New Roman" w:hAnsi="Times New Roman" w:cs="Times New Roman"/>
                <w:sz w:val="24"/>
                <w:szCs w:val="24"/>
              </w:rPr>
              <w:t>Brie</w:t>
            </w:r>
            <w:r w:rsidR="00C82057">
              <w:rPr>
                <w:rFonts w:ascii="Times New Roman" w:hAnsi="Times New Roman" w:cs="Times New Roman"/>
                <w:sz w:val="24"/>
                <w:szCs w:val="24"/>
              </w:rPr>
              <w:t>fly describe on your coding form</w:t>
            </w:r>
          </w:p>
        </w:tc>
      </w:tr>
    </w:tbl>
    <w:p w14:paraId="11740BD5" w14:textId="77777777" w:rsidR="00EB49BB" w:rsidRDefault="00EB49BB" w:rsidP="0062547F">
      <w:pPr>
        <w:spacing w:after="0"/>
        <w:rPr>
          <w:rFonts w:ascii="Times New Roman" w:hAnsi="Times New Roman" w:cs="Times New Roman"/>
          <w:sz w:val="24"/>
          <w:szCs w:val="24"/>
        </w:rPr>
      </w:pPr>
      <w:r>
        <w:rPr>
          <w:rFonts w:ascii="Times New Roman" w:hAnsi="Times New Roman" w:cs="Times New Roman"/>
          <w:sz w:val="24"/>
          <w:szCs w:val="24"/>
        </w:rPr>
        <w:br w:type="page"/>
      </w:r>
    </w:p>
    <w:p w14:paraId="2BF69A8F" w14:textId="77777777" w:rsidR="00FC48EC" w:rsidRDefault="00C82057" w:rsidP="0062547F">
      <w:pPr>
        <w:spacing w:after="0"/>
        <w:ind w:left="720" w:hanging="720"/>
        <w:contextualSpacing/>
        <w:jc w:val="center"/>
        <w:rPr>
          <w:rFonts w:ascii="Times New Roman" w:hAnsi="Times New Roman" w:cs="Times New Roman"/>
          <w:sz w:val="24"/>
          <w:szCs w:val="24"/>
        </w:rPr>
      </w:pPr>
      <w:r w:rsidRPr="00875595">
        <w:rPr>
          <w:rFonts w:ascii="Times New Roman" w:hAnsi="Times New Roman" w:cs="Times New Roman"/>
          <w:sz w:val="24"/>
          <w:szCs w:val="24"/>
        </w:rPr>
        <w:lastRenderedPageBreak/>
        <w:t>Appendix B: Listing of Television Programming</w:t>
      </w:r>
    </w:p>
    <w:p w14:paraId="2E9431EC" w14:textId="77777777" w:rsidR="00C82057" w:rsidRPr="00875595" w:rsidRDefault="00C82057" w:rsidP="0062547F">
      <w:pPr>
        <w:tabs>
          <w:tab w:val="left" w:pos="5715"/>
        </w:tabs>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The Big Bang Theory</w:t>
      </w:r>
      <w:r w:rsidRPr="00875595">
        <w:rPr>
          <w:rFonts w:ascii="Times New Roman" w:hAnsi="Times New Roman" w:cs="Times New Roman"/>
          <w:sz w:val="24"/>
          <w:szCs w:val="24"/>
        </w:rPr>
        <w:t xml:space="preserve"> (</w:t>
      </w:r>
      <w:r>
        <w:rPr>
          <w:rFonts w:ascii="Times New Roman" w:hAnsi="Times New Roman" w:cs="Times New Roman"/>
          <w:sz w:val="24"/>
          <w:szCs w:val="24"/>
        </w:rPr>
        <w:t>season 3, episode 23: May 14, 2010)</w:t>
      </w:r>
      <w:r w:rsidRPr="00875595">
        <w:rPr>
          <w:rFonts w:ascii="Times New Roman" w:hAnsi="Times New Roman" w:cs="Times New Roman"/>
          <w:sz w:val="24"/>
          <w:szCs w:val="24"/>
        </w:rPr>
        <w:t xml:space="preserve"> ‘The Lunar Excitation’ (20:14)</w:t>
      </w:r>
    </w:p>
    <w:p w14:paraId="064BF9A3" w14:textId="77777777" w:rsidR="00C82057" w:rsidRPr="00875595" w:rsidRDefault="00C82057" w:rsidP="0062547F">
      <w:pPr>
        <w:tabs>
          <w:tab w:val="left" w:pos="5715"/>
        </w:tabs>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The Big Bang Theory</w:t>
      </w:r>
      <w:r w:rsidRPr="00875595">
        <w:rPr>
          <w:rFonts w:ascii="Times New Roman" w:hAnsi="Times New Roman" w:cs="Times New Roman"/>
          <w:sz w:val="24"/>
          <w:szCs w:val="24"/>
        </w:rPr>
        <w:t xml:space="preserve"> </w:t>
      </w:r>
      <w:r>
        <w:rPr>
          <w:rFonts w:ascii="Times New Roman" w:hAnsi="Times New Roman" w:cs="Times New Roman"/>
          <w:sz w:val="24"/>
          <w:szCs w:val="24"/>
        </w:rPr>
        <w:t xml:space="preserve">(season 2, episode 3: October 6 2008) </w:t>
      </w:r>
      <w:r w:rsidRPr="00875595">
        <w:rPr>
          <w:rFonts w:ascii="Times New Roman" w:hAnsi="Times New Roman" w:cs="Times New Roman"/>
          <w:sz w:val="24"/>
          <w:szCs w:val="24"/>
        </w:rPr>
        <w:t>‘The Barbarian Sublimation’ (20:49)</w:t>
      </w:r>
    </w:p>
    <w:p w14:paraId="2BB49FF5" w14:textId="77777777" w:rsidR="00C82057" w:rsidRPr="00875595" w:rsidRDefault="00C82057" w:rsidP="0062547F">
      <w:pPr>
        <w:tabs>
          <w:tab w:val="left" w:pos="5715"/>
        </w:tabs>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Bones</w:t>
      </w:r>
      <w:r w:rsidRPr="00875595">
        <w:rPr>
          <w:rFonts w:ascii="Times New Roman" w:hAnsi="Times New Roman" w:cs="Times New Roman"/>
          <w:sz w:val="24"/>
          <w:szCs w:val="24"/>
        </w:rPr>
        <w:t xml:space="preserve"> </w:t>
      </w:r>
      <w:r>
        <w:rPr>
          <w:rFonts w:ascii="Times New Roman" w:hAnsi="Times New Roman" w:cs="Times New Roman"/>
          <w:sz w:val="24"/>
          <w:szCs w:val="24"/>
        </w:rPr>
        <w:t>(season 4, episode 13: February 5, 2009</w:t>
      </w:r>
      <w:r w:rsidRPr="00875595">
        <w:rPr>
          <w:rFonts w:ascii="Times New Roman" w:hAnsi="Times New Roman" w:cs="Times New Roman"/>
          <w:sz w:val="24"/>
          <w:szCs w:val="24"/>
        </w:rPr>
        <w:t>) ‘The Hero in the Hold’ (41:54) *</w:t>
      </w:r>
    </w:p>
    <w:p w14:paraId="4B694741" w14:textId="77777777" w:rsidR="00C82057" w:rsidRPr="00875595" w:rsidRDefault="00C82057" w:rsidP="0062547F">
      <w:pPr>
        <w:tabs>
          <w:tab w:val="left" w:pos="5715"/>
        </w:tabs>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Bosom Buddies</w:t>
      </w:r>
      <w:r w:rsidRPr="00875595">
        <w:rPr>
          <w:rFonts w:ascii="Times New Roman" w:hAnsi="Times New Roman" w:cs="Times New Roman"/>
          <w:sz w:val="24"/>
          <w:szCs w:val="24"/>
        </w:rPr>
        <w:t xml:space="preserve"> (season 2, episode 7</w:t>
      </w:r>
      <w:r>
        <w:rPr>
          <w:rFonts w:ascii="Times New Roman" w:hAnsi="Times New Roman" w:cs="Times New Roman"/>
          <w:sz w:val="24"/>
          <w:szCs w:val="24"/>
        </w:rPr>
        <w:t>: December 18, 1981</w:t>
      </w:r>
      <w:r w:rsidRPr="00875595">
        <w:rPr>
          <w:rFonts w:ascii="Times New Roman" w:hAnsi="Times New Roman" w:cs="Times New Roman"/>
          <w:sz w:val="24"/>
          <w:szCs w:val="24"/>
        </w:rPr>
        <w:t>) ‘All You Need is Love’ (25:13)</w:t>
      </w:r>
    </w:p>
    <w:p w14:paraId="20DF6CDF" w14:textId="77777777" w:rsidR="00C82057" w:rsidRPr="00875595" w:rsidRDefault="00C82057" w:rsidP="0062547F">
      <w:pPr>
        <w:tabs>
          <w:tab w:val="left" w:pos="5715"/>
        </w:tabs>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Catfish</w:t>
      </w:r>
      <w:r w:rsidRPr="00875595">
        <w:rPr>
          <w:rFonts w:ascii="Times New Roman" w:hAnsi="Times New Roman" w:cs="Times New Roman"/>
          <w:sz w:val="24"/>
          <w:szCs w:val="24"/>
        </w:rPr>
        <w:t xml:space="preserve"> (season 2, episode 13</w:t>
      </w:r>
      <w:r>
        <w:rPr>
          <w:rFonts w:ascii="Times New Roman" w:hAnsi="Times New Roman" w:cs="Times New Roman"/>
          <w:sz w:val="24"/>
          <w:szCs w:val="24"/>
        </w:rPr>
        <w:t>: October 1, 2013</w:t>
      </w:r>
      <w:r w:rsidRPr="00875595">
        <w:rPr>
          <w:rFonts w:ascii="Times New Roman" w:hAnsi="Times New Roman" w:cs="Times New Roman"/>
          <w:sz w:val="24"/>
          <w:szCs w:val="24"/>
        </w:rPr>
        <w:t>) ‘Derek &amp; Kristen (41:05)</w:t>
      </w:r>
    </w:p>
    <w:p w14:paraId="36605BD6" w14:textId="77777777" w:rsidR="00C82057" w:rsidRPr="00875595" w:rsidRDefault="00C82057" w:rsidP="0062547F">
      <w:pPr>
        <w:tabs>
          <w:tab w:val="left" w:pos="5715"/>
        </w:tabs>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Catfish</w:t>
      </w:r>
      <w:r w:rsidRPr="00875595">
        <w:rPr>
          <w:rFonts w:ascii="Times New Roman" w:hAnsi="Times New Roman" w:cs="Times New Roman"/>
          <w:sz w:val="24"/>
          <w:szCs w:val="24"/>
        </w:rPr>
        <w:t xml:space="preserve"> </w:t>
      </w:r>
      <w:r>
        <w:rPr>
          <w:rFonts w:ascii="Times New Roman" w:hAnsi="Times New Roman" w:cs="Times New Roman"/>
          <w:sz w:val="24"/>
          <w:szCs w:val="24"/>
        </w:rPr>
        <w:t>(season 3, episode 8: June 25, 2014</w:t>
      </w:r>
      <w:r w:rsidRPr="00875595">
        <w:rPr>
          <w:rFonts w:ascii="Times New Roman" w:hAnsi="Times New Roman" w:cs="Times New Roman"/>
          <w:sz w:val="24"/>
          <w:szCs w:val="24"/>
        </w:rPr>
        <w:t>) ‘Miranda &amp; Cameryn’ (40:31)</w:t>
      </w:r>
    </w:p>
    <w:p w14:paraId="29AFFCC1" w14:textId="77777777" w:rsidR="00C82057" w:rsidRPr="00A83CD3" w:rsidRDefault="00C82057" w:rsidP="0062547F">
      <w:pPr>
        <w:tabs>
          <w:tab w:val="left" w:pos="5715"/>
        </w:tabs>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Dating Naked</w:t>
      </w:r>
      <w:r w:rsidRPr="00875595">
        <w:rPr>
          <w:rFonts w:ascii="Times New Roman" w:hAnsi="Times New Roman" w:cs="Times New Roman"/>
          <w:sz w:val="24"/>
          <w:szCs w:val="24"/>
        </w:rPr>
        <w:t xml:space="preserve"> (season 1, episode 7</w:t>
      </w:r>
      <w:r>
        <w:rPr>
          <w:rFonts w:ascii="Times New Roman" w:hAnsi="Times New Roman" w:cs="Times New Roman"/>
          <w:sz w:val="24"/>
          <w:szCs w:val="24"/>
        </w:rPr>
        <w:t>: August 28, 2014</w:t>
      </w:r>
      <w:r w:rsidRPr="00875595">
        <w:rPr>
          <w:rFonts w:ascii="Times New Roman" w:hAnsi="Times New Roman" w:cs="Times New Roman"/>
          <w:sz w:val="24"/>
          <w:szCs w:val="24"/>
        </w:rPr>
        <w:t>) ‘AJ &amp; Liddy’ (41:15</w:t>
      </w:r>
      <w:r w:rsidRPr="00A83CD3">
        <w:rPr>
          <w:rFonts w:ascii="Times New Roman" w:hAnsi="Times New Roman" w:cs="Times New Roman"/>
          <w:sz w:val="24"/>
          <w:szCs w:val="24"/>
        </w:rPr>
        <w:t>)</w:t>
      </w:r>
    </w:p>
    <w:p w14:paraId="5F80540C" w14:textId="77777777" w:rsidR="00C82057" w:rsidRPr="007A43CC" w:rsidRDefault="00C82057" w:rsidP="0062547F">
      <w:pPr>
        <w:tabs>
          <w:tab w:val="left" w:pos="5715"/>
        </w:tabs>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Dating Naked</w:t>
      </w:r>
      <w:r w:rsidRPr="00875595">
        <w:rPr>
          <w:rFonts w:ascii="Times New Roman" w:hAnsi="Times New Roman" w:cs="Times New Roman"/>
          <w:sz w:val="24"/>
          <w:szCs w:val="24"/>
        </w:rPr>
        <w:t xml:space="preserve"> (season 1, episode 3</w:t>
      </w:r>
      <w:r>
        <w:rPr>
          <w:rFonts w:ascii="Times New Roman" w:hAnsi="Times New Roman" w:cs="Times New Roman"/>
          <w:sz w:val="24"/>
          <w:szCs w:val="24"/>
        </w:rPr>
        <w:t>: July 31, 2014</w:t>
      </w:r>
      <w:r w:rsidRPr="00875595">
        <w:rPr>
          <w:rFonts w:ascii="Times New Roman" w:hAnsi="Times New Roman" w:cs="Times New Roman"/>
          <w:sz w:val="24"/>
          <w:szCs w:val="24"/>
        </w:rPr>
        <w:t>) ‘Keegan and Diane’ (41:33</w:t>
      </w:r>
      <w:r w:rsidRPr="00A83CD3">
        <w:rPr>
          <w:rFonts w:ascii="Times New Roman" w:hAnsi="Times New Roman" w:cs="Times New Roman"/>
          <w:sz w:val="24"/>
          <w:szCs w:val="24"/>
        </w:rPr>
        <w:t>) *</w:t>
      </w:r>
    </w:p>
    <w:p w14:paraId="59254BB1" w14:textId="77777777" w:rsidR="00C82057" w:rsidRPr="00875595" w:rsidRDefault="00C82057" w:rsidP="0062547F">
      <w:pPr>
        <w:tabs>
          <w:tab w:val="left" w:pos="5715"/>
        </w:tabs>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The Drew Carey Show</w:t>
      </w:r>
      <w:r w:rsidRPr="00875595">
        <w:rPr>
          <w:rFonts w:ascii="Times New Roman" w:hAnsi="Times New Roman" w:cs="Times New Roman"/>
          <w:sz w:val="24"/>
          <w:szCs w:val="24"/>
        </w:rPr>
        <w:t xml:space="preserve"> (season 4, episode 5</w:t>
      </w:r>
      <w:r>
        <w:rPr>
          <w:rFonts w:ascii="Times New Roman" w:hAnsi="Times New Roman" w:cs="Times New Roman"/>
          <w:sz w:val="24"/>
          <w:szCs w:val="24"/>
        </w:rPr>
        <w:t>: September 30, 1998</w:t>
      </w:r>
      <w:r w:rsidRPr="00875595">
        <w:rPr>
          <w:rFonts w:ascii="Times New Roman" w:hAnsi="Times New Roman" w:cs="Times New Roman"/>
          <w:sz w:val="24"/>
          <w:szCs w:val="24"/>
        </w:rPr>
        <w:t>) ‘In Ramada Da Vida’ (20:23)*</w:t>
      </w:r>
    </w:p>
    <w:p w14:paraId="06D59E65" w14:textId="77777777" w:rsidR="00C82057" w:rsidRPr="007A43CC" w:rsidRDefault="00C82057" w:rsidP="0062547F">
      <w:pPr>
        <w:tabs>
          <w:tab w:val="left" w:pos="5715"/>
        </w:tabs>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Eli Stone</w:t>
      </w:r>
      <w:r w:rsidRPr="00875595">
        <w:rPr>
          <w:rFonts w:ascii="Times New Roman" w:hAnsi="Times New Roman" w:cs="Times New Roman"/>
          <w:sz w:val="24"/>
          <w:szCs w:val="24"/>
        </w:rPr>
        <w:t xml:space="preserve"> (season 1, episode 10</w:t>
      </w:r>
      <w:r>
        <w:rPr>
          <w:rFonts w:ascii="Times New Roman" w:hAnsi="Times New Roman" w:cs="Times New Roman"/>
          <w:sz w:val="24"/>
          <w:szCs w:val="24"/>
        </w:rPr>
        <w:t>: April 3, 2008</w:t>
      </w:r>
      <w:r w:rsidRPr="00875595">
        <w:rPr>
          <w:rFonts w:ascii="Times New Roman" w:hAnsi="Times New Roman" w:cs="Times New Roman"/>
          <w:sz w:val="24"/>
          <w:szCs w:val="24"/>
        </w:rPr>
        <w:t>) ‘Heartbeat’</w:t>
      </w:r>
      <w:r w:rsidRPr="00A83CD3">
        <w:rPr>
          <w:rFonts w:ascii="Times New Roman" w:hAnsi="Times New Roman" w:cs="Times New Roman"/>
          <w:sz w:val="24"/>
          <w:szCs w:val="24"/>
        </w:rPr>
        <w:t xml:space="preserve"> (41:53)</w:t>
      </w:r>
    </w:p>
    <w:p w14:paraId="4C2A3B0B" w14:textId="77777777" w:rsidR="00C82057" w:rsidRPr="00875595" w:rsidRDefault="00C82057" w:rsidP="0062547F">
      <w:pPr>
        <w:tabs>
          <w:tab w:val="left" w:pos="5715"/>
        </w:tabs>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The Fresh Prince of Bel-Air</w:t>
      </w:r>
      <w:r w:rsidRPr="007A43CC">
        <w:rPr>
          <w:rFonts w:ascii="Times New Roman" w:hAnsi="Times New Roman" w:cs="Times New Roman"/>
          <w:sz w:val="24"/>
          <w:szCs w:val="24"/>
        </w:rPr>
        <w:t xml:space="preserve"> </w:t>
      </w:r>
      <w:r w:rsidRPr="00875595">
        <w:rPr>
          <w:rFonts w:ascii="Times New Roman" w:hAnsi="Times New Roman" w:cs="Times New Roman"/>
          <w:sz w:val="24"/>
          <w:szCs w:val="24"/>
        </w:rPr>
        <w:t>(season 5, episode 22</w:t>
      </w:r>
      <w:r>
        <w:rPr>
          <w:rFonts w:ascii="Times New Roman" w:hAnsi="Times New Roman" w:cs="Times New Roman"/>
          <w:sz w:val="24"/>
          <w:szCs w:val="24"/>
        </w:rPr>
        <w:t>: April 24, 1995</w:t>
      </w:r>
      <w:r w:rsidRPr="00875595">
        <w:rPr>
          <w:rFonts w:ascii="Times New Roman" w:hAnsi="Times New Roman" w:cs="Times New Roman"/>
          <w:sz w:val="24"/>
          <w:szCs w:val="24"/>
        </w:rPr>
        <w:t xml:space="preserve">) </w:t>
      </w:r>
      <w:r w:rsidRPr="007A43CC">
        <w:rPr>
          <w:rFonts w:ascii="Times New Roman" w:hAnsi="Times New Roman" w:cs="Times New Roman"/>
          <w:sz w:val="24"/>
          <w:szCs w:val="24"/>
        </w:rPr>
        <w:t>‘To Thine Own Self Be Blue…and Gold</w:t>
      </w:r>
      <w:r w:rsidRPr="00875595">
        <w:rPr>
          <w:rFonts w:ascii="Times New Roman" w:hAnsi="Times New Roman" w:cs="Times New Roman"/>
          <w:sz w:val="24"/>
          <w:szCs w:val="24"/>
        </w:rPr>
        <w:t>’ (</w:t>
      </w:r>
      <w:r w:rsidRPr="007A43CC">
        <w:rPr>
          <w:rFonts w:ascii="Times New Roman" w:hAnsi="Times New Roman" w:cs="Times New Roman"/>
          <w:sz w:val="24"/>
          <w:szCs w:val="24"/>
        </w:rPr>
        <w:t>22:25</w:t>
      </w:r>
      <w:r w:rsidRPr="00875595">
        <w:rPr>
          <w:rFonts w:ascii="Times New Roman" w:hAnsi="Times New Roman" w:cs="Times New Roman"/>
          <w:sz w:val="24"/>
          <w:szCs w:val="24"/>
        </w:rPr>
        <w:t>)</w:t>
      </w:r>
    </w:p>
    <w:p w14:paraId="0B27F13D" w14:textId="77777777" w:rsidR="00C82057" w:rsidRPr="007A43CC"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Friends</w:t>
      </w:r>
      <w:r w:rsidRPr="00875595">
        <w:rPr>
          <w:rFonts w:ascii="Times New Roman" w:hAnsi="Times New Roman" w:cs="Times New Roman"/>
          <w:sz w:val="24"/>
          <w:szCs w:val="24"/>
        </w:rPr>
        <w:t xml:space="preserve"> (season 2, episode 24</w:t>
      </w:r>
      <w:r>
        <w:rPr>
          <w:rFonts w:ascii="Times New Roman" w:hAnsi="Times New Roman" w:cs="Times New Roman"/>
          <w:sz w:val="24"/>
          <w:szCs w:val="24"/>
        </w:rPr>
        <w:t>: May 16, 1996</w:t>
      </w:r>
      <w:r w:rsidRPr="00875595">
        <w:rPr>
          <w:rFonts w:ascii="Times New Roman" w:hAnsi="Times New Roman" w:cs="Times New Roman"/>
          <w:sz w:val="24"/>
          <w:szCs w:val="24"/>
        </w:rPr>
        <w:t>) ‘The One with Barry and Mindy’s Wedding’ (22:44)</w:t>
      </w:r>
    </w:p>
    <w:p w14:paraId="165E5547" w14:textId="77777777" w:rsidR="00C82057" w:rsidRPr="00875595" w:rsidRDefault="00C82057" w:rsidP="0062547F">
      <w:pPr>
        <w:spacing w:after="0"/>
        <w:ind w:left="720" w:hanging="720"/>
        <w:rPr>
          <w:rFonts w:ascii="Times New Roman" w:hAnsi="Times New Roman" w:cs="Times New Roman"/>
          <w:sz w:val="24"/>
          <w:szCs w:val="24"/>
        </w:rPr>
      </w:pPr>
      <w:r w:rsidRPr="00875595">
        <w:rPr>
          <w:rFonts w:ascii="Times New Roman" w:hAnsi="Times New Roman" w:cs="Times New Roman"/>
          <w:i/>
          <w:sz w:val="24"/>
          <w:szCs w:val="24"/>
        </w:rPr>
        <w:t>How I Met Your Mother</w:t>
      </w:r>
      <w:r w:rsidRPr="00875595">
        <w:rPr>
          <w:rFonts w:ascii="Times New Roman" w:hAnsi="Times New Roman" w:cs="Times New Roman"/>
          <w:sz w:val="24"/>
          <w:szCs w:val="24"/>
        </w:rPr>
        <w:t xml:space="preserve"> (season 7, episode 22</w:t>
      </w:r>
      <w:r>
        <w:rPr>
          <w:rFonts w:ascii="Times New Roman" w:hAnsi="Times New Roman" w:cs="Times New Roman"/>
          <w:sz w:val="24"/>
          <w:szCs w:val="24"/>
        </w:rPr>
        <w:t>: April 30, 2012</w:t>
      </w:r>
      <w:r w:rsidRPr="00875595">
        <w:rPr>
          <w:rFonts w:ascii="Times New Roman" w:hAnsi="Times New Roman" w:cs="Times New Roman"/>
          <w:sz w:val="24"/>
          <w:szCs w:val="24"/>
        </w:rPr>
        <w:t>)</w:t>
      </w:r>
      <w:r w:rsidRPr="007A43CC">
        <w:rPr>
          <w:rFonts w:ascii="Times New Roman" w:hAnsi="Times New Roman" w:cs="Times New Roman"/>
          <w:sz w:val="24"/>
          <w:szCs w:val="24"/>
        </w:rPr>
        <w:t xml:space="preserve"> ‘Good Crazy’ </w:t>
      </w:r>
      <w:r w:rsidRPr="00875595">
        <w:rPr>
          <w:rFonts w:ascii="Times New Roman" w:hAnsi="Times New Roman" w:cs="Times New Roman"/>
          <w:sz w:val="24"/>
          <w:szCs w:val="24"/>
        </w:rPr>
        <w:t>(</w:t>
      </w:r>
      <w:r w:rsidRPr="007A43CC">
        <w:rPr>
          <w:rFonts w:ascii="Times New Roman" w:hAnsi="Times New Roman" w:cs="Times New Roman"/>
          <w:sz w:val="24"/>
          <w:szCs w:val="24"/>
        </w:rPr>
        <w:t>21:07</w:t>
      </w:r>
      <w:r w:rsidRPr="00875595">
        <w:rPr>
          <w:rFonts w:ascii="Times New Roman" w:hAnsi="Times New Roman" w:cs="Times New Roman"/>
          <w:sz w:val="24"/>
          <w:szCs w:val="24"/>
        </w:rPr>
        <w:t>)</w:t>
      </w:r>
    </w:p>
    <w:p w14:paraId="3BFA4D66" w14:textId="77777777" w:rsidR="00C82057" w:rsidRPr="007A43CC"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How I Met Your Mother</w:t>
      </w:r>
      <w:r w:rsidRPr="00875595">
        <w:rPr>
          <w:rFonts w:ascii="Times New Roman" w:hAnsi="Times New Roman" w:cs="Times New Roman"/>
          <w:sz w:val="24"/>
          <w:szCs w:val="24"/>
        </w:rPr>
        <w:t xml:space="preserve"> (season 1, episode 7</w:t>
      </w:r>
      <w:r>
        <w:rPr>
          <w:rFonts w:ascii="Times New Roman" w:hAnsi="Times New Roman" w:cs="Times New Roman"/>
          <w:sz w:val="24"/>
          <w:szCs w:val="24"/>
        </w:rPr>
        <w:t>: November 7, 2005</w:t>
      </w:r>
      <w:r w:rsidRPr="00875595">
        <w:rPr>
          <w:rFonts w:ascii="Times New Roman" w:hAnsi="Times New Roman" w:cs="Times New Roman"/>
          <w:sz w:val="24"/>
          <w:szCs w:val="24"/>
        </w:rPr>
        <w:t>) ‘Matchmaker’ (21:19) *</w:t>
      </w:r>
    </w:p>
    <w:p w14:paraId="0C781C46" w14:textId="77777777" w:rsidR="00C82057" w:rsidRPr="00875595" w:rsidRDefault="00C82057" w:rsidP="0062547F">
      <w:pPr>
        <w:spacing w:after="0"/>
        <w:ind w:left="720" w:hanging="720"/>
        <w:rPr>
          <w:rFonts w:ascii="Times New Roman" w:hAnsi="Times New Roman" w:cs="Times New Roman"/>
          <w:sz w:val="24"/>
          <w:szCs w:val="24"/>
        </w:rPr>
      </w:pPr>
      <w:r w:rsidRPr="00A83CD3">
        <w:rPr>
          <w:rFonts w:ascii="Times New Roman" w:hAnsi="Times New Roman" w:cs="Times New Roman"/>
          <w:i/>
          <w:sz w:val="24"/>
          <w:szCs w:val="24"/>
        </w:rPr>
        <w:lastRenderedPageBreak/>
        <w:t>How I Met Your Mother</w:t>
      </w:r>
      <w:r w:rsidRPr="007A43CC">
        <w:rPr>
          <w:rFonts w:ascii="Times New Roman" w:hAnsi="Times New Roman" w:cs="Times New Roman"/>
          <w:sz w:val="24"/>
          <w:szCs w:val="24"/>
        </w:rPr>
        <w:t xml:space="preserve"> (season 3, episode 5</w:t>
      </w:r>
      <w:r>
        <w:rPr>
          <w:rFonts w:ascii="Times New Roman" w:hAnsi="Times New Roman" w:cs="Times New Roman"/>
          <w:sz w:val="24"/>
          <w:szCs w:val="24"/>
        </w:rPr>
        <w:t>: October 22, 2007</w:t>
      </w:r>
      <w:r w:rsidRPr="007A43CC">
        <w:rPr>
          <w:rFonts w:ascii="Times New Roman" w:hAnsi="Times New Roman" w:cs="Times New Roman"/>
          <w:sz w:val="24"/>
          <w:szCs w:val="24"/>
        </w:rPr>
        <w:t xml:space="preserve">) </w:t>
      </w:r>
      <w:r w:rsidRPr="00875595">
        <w:rPr>
          <w:rFonts w:ascii="Times New Roman" w:hAnsi="Times New Roman" w:cs="Times New Roman"/>
          <w:sz w:val="24"/>
          <w:szCs w:val="24"/>
        </w:rPr>
        <w:t>‘How I Met Everyone Else’ (</w:t>
      </w:r>
      <w:r w:rsidRPr="007A43CC">
        <w:rPr>
          <w:rFonts w:ascii="Times New Roman" w:hAnsi="Times New Roman" w:cs="Times New Roman"/>
          <w:sz w:val="24"/>
          <w:szCs w:val="24"/>
        </w:rPr>
        <w:t>21:16</w:t>
      </w:r>
      <w:r w:rsidRPr="00875595">
        <w:rPr>
          <w:rFonts w:ascii="Times New Roman" w:hAnsi="Times New Roman" w:cs="Times New Roman"/>
          <w:sz w:val="24"/>
          <w:szCs w:val="24"/>
        </w:rPr>
        <w:t>) *</w:t>
      </w:r>
    </w:p>
    <w:p w14:paraId="76E15137" w14:textId="77777777" w:rsidR="00C82057" w:rsidRPr="00FF539F"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iCarly</w:t>
      </w:r>
      <w:r w:rsidRPr="00A83CD3">
        <w:rPr>
          <w:rFonts w:ascii="Times New Roman" w:hAnsi="Times New Roman" w:cs="Times New Roman"/>
          <w:sz w:val="24"/>
          <w:szCs w:val="24"/>
        </w:rPr>
        <w:t xml:space="preserve"> (season 1, episode 24</w:t>
      </w:r>
      <w:r>
        <w:rPr>
          <w:rFonts w:ascii="Times New Roman" w:hAnsi="Times New Roman" w:cs="Times New Roman"/>
          <w:sz w:val="24"/>
          <w:szCs w:val="24"/>
        </w:rPr>
        <w:t>: July 25, 2008</w:t>
      </w:r>
      <w:r w:rsidRPr="00A83CD3">
        <w:rPr>
          <w:rFonts w:ascii="Times New Roman" w:hAnsi="Times New Roman" w:cs="Times New Roman"/>
          <w:sz w:val="24"/>
          <w:szCs w:val="24"/>
        </w:rPr>
        <w:t xml:space="preserve">) </w:t>
      </w:r>
      <w:r w:rsidRPr="00FF539F">
        <w:rPr>
          <w:rFonts w:ascii="Times New Roman" w:hAnsi="Times New Roman" w:cs="Times New Roman"/>
          <w:sz w:val="24"/>
          <w:szCs w:val="24"/>
        </w:rPr>
        <w:t>‘iWin a Date’ (23:36)</w:t>
      </w:r>
    </w:p>
    <w:p w14:paraId="3CF59621" w14:textId="77777777" w:rsidR="00C82057" w:rsidRPr="00875595"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MadTV</w:t>
      </w:r>
      <w:r w:rsidRPr="007A43CC">
        <w:rPr>
          <w:rFonts w:ascii="Times New Roman" w:hAnsi="Times New Roman" w:cs="Times New Roman"/>
          <w:sz w:val="24"/>
          <w:szCs w:val="24"/>
        </w:rPr>
        <w:t xml:space="preserve"> Lowered Expectations </w:t>
      </w:r>
      <w:r>
        <w:rPr>
          <w:rFonts w:ascii="Times New Roman" w:hAnsi="Times New Roman" w:cs="Times New Roman"/>
          <w:sz w:val="24"/>
          <w:szCs w:val="24"/>
        </w:rPr>
        <w:t xml:space="preserve">(season 3, episode 5: October 25, 1997) </w:t>
      </w:r>
      <w:r w:rsidRPr="007A43CC">
        <w:rPr>
          <w:rFonts w:ascii="Times New Roman" w:hAnsi="Times New Roman" w:cs="Times New Roman"/>
          <w:sz w:val="24"/>
          <w:szCs w:val="24"/>
        </w:rPr>
        <w:t xml:space="preserve">‘Antonia’ </w:t>
      </w:r>
      <w:r w:rsidRPr="00875595">
        <w:rPr>
          <w:rFonts w:ascii="Times New Roman" w:hAnsi="Times New Roman" w:cs="Times New Roman"/>
          <w:sz w:val="24"/>
          <w:szCs w:val="24"/>
        </w:rPr>
        <w:t>(</w:t>
      </w:r>
      <w:r w:rsidRPr="007A43CC">
        <w:rPr>
          <w:rFonts w:ascii="Times New Roman" w:hAnsi="Times New Roman" w:cs="Times New Roman"/>
          <w:sz w:val="24"/>
          <w:szCs w:val="24"/>
        </w:rPr>
        <w:t>1:40</w:t>
      </w:r>
      <w:r w:rsidRPr="00875595">
        <w:rPr>
          <w:rFonts w:ascii="Times New Roman" w:hAnsi="Times New Roman" w:cs="Times New Roman"/>
          <w:sz w:val="24"/>
          <w:szCs w:val="24"/>
        </w:rPr>
        <w:t>)</w:t>
      </w:r>
    </w:p>
    <w:p w14:paraId="348D403D" w14:textId="77777777" w:rsidR="00C82057" w:rsidRPr="00A83CD3"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MadTV</w:t>
      </w:r>
      <w:r w:rsidRPr="00A83CD3">
        <w:rPr>
          <w:rFonts w:ascii="Times New Roman" w:hAnsi="Times New Roman" w:cs="Times New Roman"/>
          <w:sz w:val="24"/>
          <w:szCs w:val="24"/>
        </w:rPr>
        <w:t xml:space="preserve"> Lowered Expectations</w:t>
      </w:r>
      <w:r>
        <w:rPr>
          <w:rFonts w:ascii="Times New Roman" w:hAnsi="Times New Roman" w:cs="Times New Roman"/>
          <w:sz w:val="24"/>
          <w:szCs w:val="24"/>
        </w:rPr>
        <w:t xml:space="preserve"> (season 4, episode 13: January 16, 1999)</w:t>
      </w:r>
      <w:r w:rsidRPr="00A83CD3">
        <w:rPr>
          <w:rFonts w:ascii="Times New Roman" w:hAnsi="Times New Roman" w:cs="Times New Roman"/>
          <w:sz w:val="24"/>
          <w:szCs w:val="24"/>
        </w:rPr>
        <w:t xml:space="preserve"> ‘Bunifa’ (1:41)</w:t>
      </w:r>
    </w:p>
    <w:p w14:paraId="29E62C3E" w14:textId="77777777" w:rsidR="00C82057" w:rsidRPr="00A83CD3"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MadTV</w:t>
      </w:r>
      <w:r w:rsidRPr="00A83CD3">
        <w:rPr>
          <w:rFonts w:ascii="Times New Roman" w:hAnsi="Times New Roman" w:cs="Times New Roman"/>
          <w:sz w:val="24"/>
          <w:szCs w:val="24"/>
        </w:rPr>
        <w:t xml:space="preserve"> Lowered Expectations </w:t>
      </w:r>
      <w:r>
        <w:rPr>
          <w:rFonts w:ascii="Times New Roman" w:hAnsi="Times New Roman" w:cs="Times New Roman"/>
          <w:sz w:val="24"/>
          <w:szCs w:val="24"/>
        </w:rPr>
        <w:t xml:space="preserve">(season 1, episode 7: November 25, 1995) </w:t>
      </w:r>
      <w:r w:rsidRPr="00A83CD3">
        <w:rPr>
          <w:rFonts w:ascii="Times New Roman" w:hAnsi="Times New Roman" w:cs="Times New Roman"/>
          <w:sz w:val="24"/>
          <w:szCs w:val="24"/>
        </w:rPr>
        <w:t>‘Chanin’ (1:09)</w:t>
      </w:r>
    </w:p>
    <w:p w14:paraId="7E3C1652" w14:textId="77777777" w:rsidR="00C82057" w:rsidRPr="00A83CD3"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MadTV</w:t>
      </w:r>
      <w:r w:rsidRPr="00A83CD3">
        <w:rPr>
          <w:rFonts w:ascii="Times New Roman" w:hAnsi="Times New Roman" w:cs="Times New Roman"/>
          <w:sz w:val="24"/>
          <w:szCs w:val="24"/>
        </w:rPr>
        <w:t xml:space="preserve"> Lowered Expectations </w:t>
      </w:r>
      <w:r>
        <w:rPr>
          <w:rFonts w:ascii="Times New Roman" w:hAnsi="Times New Roman" w:cs="Times New Roman"/>
          <w:sz w:val="24"/>
          <w:szCs w:val="24"/>
        </w:rPr>
        <w:t xml:space="preserve">(season 1, episode 19: June 22, 1996) </w:t>
      </w:r>
      <w:r w:rsidRPr="00A83CD3">
        <w:rPr>
          <w:rFonts w:ascii="Times New Roman" w:hAnsi="Times New Roman" w:cs="Times New Roman"/>
          <w:sz w:val="24"/>
          <w:szCs w:val="24"/>
        </w:rPr>
        <w:t>“Danielle’ (1:47)</w:t>
      </w:r>
    </w:p>
    <w:p w14:paraId="623132C9" w14:textId="77777777" w:rsidR="00C82057" w:rsidRPr="00A83CD3"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MadTV</w:t>
      </w:r>
      <w:r w:rsidRPr="00A83CD3">
        <w:rPr>
          <w:rFonts w:ascii="Times New Roman" w:hAnsi="Times New Roman" w:cs="Times New Roman"/>
          <w:sz w:val="24"/>
          <w:szCs w:val="24"/>
        </w:rPr>
        <w:t xml:space="preserve"> Lowered Expectations </w:t>
      </w:r>
      <w:r>
        <w:rPr>
          <w:rFonts w:ascii="Times New Roman" w:hAnsi="Times New Roman" w:cs="Times New Roman"/>
          <w:sz w:val="24"/>
          <w:szCs w:val="24"/>
        </w:rPr>
        <w:t xml:space="preserve">(season 4, episode 7: November 7, 1998) </w:t>
      </w:r>
      <w:r w:rsidRPr="00A83CD3">
        <w:rPr>
          <w:rFonts w:ascii="Times New Roman" w:hAnsi="Times New Roman" w:cs="Times New Roman"/>
          <w:sz w:val="24"/>
          <w:szCs w:val="24"/>
        </w:rPr>
        <w:t>‘Marilyn Manson’ (1:22)</w:t>
      </w:r>
    </w:p>
    <w:p w14:paraId="1476318C" w14:textId="77777777" w:rsidR="00C82057" w:rsidRPr="00A83CD3"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Naked City</w:t>
      </w:r>
      <w:r w:rsidRPr="00A83CD3">
        <w:rPr>
          <w:rFonts w:ascii="Times New Roman" w:hAnsi="Times New Roman" w:cs="Times New Roman"/>
          <w:sz w:val="24"/>
          <w:szCs w:val="24"/>
        </w:rPr>
        <w:t xml:space="preserve"> (season 2, episode 28</w:t>
      </w:r>
      <w:r>
        <w:rPr>
          <w:rFonts w:ascii="Times New Roman" w:hAnsi="Times New Roman" w:cs="Times New Roman"/>
          <w:sz w:val="24"/>
          <w:szCs w:val="24"/>
        </w:rPr>
        <w:t>: May 24, 1961</w:t>
      </w:r>
      <w:r w:rsidRPr="00A83CD3">
        <w:rPr>
          <w:rFonts w:ascii="Times New Roman" w:hAnsi="Times New Roman" w:cs="Times New Roman"/>
          <w:sz w:val="24"/>
          <w:szCs w:val="24"/>
        </w:rPr>
        <w:t>) ‘To Dream without Sleep’ (50:57)</w:t>
      </w:r>
    </w:p>
    <w:p w14:paraId="15578A40" w14:textId="77777777" w:rsidR="00C82057" w:rsidRPr="00A83CD3"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The Nanny</w:t>
      </w:r>
      <w:r w:rsidRPr="00A83CD3">
        <w:rPr>
          <w:rFonts w:ascii="Times New Roman" w:hAnsi="Times New Roman" w:cs="Times New Roman"/>
          <w:sz w:val="24"/>
          <w:szCs w:val="24"/>
        </w:rPr>
        <w:t xml:space="preserve"> (season 4, episode 14</w:t>
      </w:r>
      <w:r>
        <w:rPr>
          <w:rFonts w:ascii="Times New Roman" w:hAnsi="Times New Roman" w:cs="Times New Roman"/>
          <w:sz w:val="24"/>
          <w:szCs w:val="24"/>
        </w:rPr>
        <w:t>: January 29, 1997</w:t>
      </w:r>
      <w:r w:rsidRPr="00A83CD3">
        <w:rPr>
          <w:rFonts w:ascii="Times New Roman" w:hAnsi="Times New Roman" w:cs="Times New Roman"/>
          <w:sz w:val="24"/>
          <w:szCs w:val="24"/>
        </w:rPr>
        <w:t>) ‘The Fifth Wheel’ (22:19)</w:t>
      </w:r>
    </w:p>
    <w:p w14:paraId="5A5F6A2D" w14:textId="77777777" w:rsidR="00C82057" w:rsidRPr="007A43CC"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The Office</w:t>
      </w:r>
      <w:r w:rsidRPr="00A83CD3">
        <w:rPr>
          <w:rFonts w:ascii="Times New Roman" w:hAnsi="Times New Roman" w:cs="Times New Roman"/>
          <w:sz w:val="24"/>
          <w:szCs w:val="24"/>
        </w:rPr>
        <w:t xml:space="preserve"> (BBC) ‘Christmas Special (Part 2</w:t>
      </w:r>
      <w:r>
        <w:rPr>
          <w:rFonts w:ascii="Times New Roman" w:hAnsi="Times New Roman" w:cs="Times New Roman"/>
          <w:sz w:val="24"/>
          <w:szCs w:val="24"/>
        </w:rPr>
        <w:t>: December 27, 2003</w:t>
      </w:r>
      <w:r w:rsidRPr="00A83CD3">
        <w:rPr>
          <w:rFonts w:ascii="Times New Roman" w:hAnsi="Times New Roman" w:cs="Times New Roman"/>
          <w:sz w:val="24"/>
          <w:szCs w:val="24"/>
        </w:rPr>
        <w:t>)’ (52:01)</w:t>
      </w:r>
    </w:p>
    <w:p w14:paraId="197931A4" w14:textId="77777777" w:rsidR="00C82057" w:rsidRPr="00875595"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Online Dating Rituals of the American Male</w:t>
      </w:r>
      <w:r w:rsidRPr="007A43CC">
        <w:rPr>
          <w:rFonts w:ascii="Times New Roman" w:hAnsi="Times New Roman" w:cs="Times New Roman"/>
          <w:sz w:val="24"/>
          <w:szCs w:val="24"/>
        </w:rPr>
        <w:t xml:space="preserve"> </w:t>
      </w:r>
      <w:r w:rsidRPr="00875595">
        <w:rPr>
          <w:rFonts w:ascii="Times New Roman" w:hAnsi="Times New Roman" w:cs="Times New Roman"/>
          <w:sz w:val="24"/>
          <w:szCs w:val="24"/>
        </w:rPr>
        <w:t>(season 1, episode 5</w:t>
      </w:r>
      <w:r>
        <w:rPr>
          <w:rFonts w:ascii="Times New Roman" w:hAnsi="Times New Roman" w:cs="Times New Roman"/>
          <w:sz w:val="24"/>
          <w:szCs w:val="24"/>
        </w:rPr>
        <w:t>: April 1, 2014</w:t>
      </w:r>
      <w:r w:rsidRPr="00875595">
        <w:rPr>
          <w:rFonts w:ascii="Times New Roman" w:hAnsi="Times New Roman" w:cs="Times New Roman"/>
          <w:sz w:val="24"/>
          <w:szCs w:val="24"/>
        </w:rPr>
        <w:t xml:space="preserve">) </w:t>
      </w:r>
      <w:r w:rsidRPr="007A43CC">
        <w:rPr>
          <w:rFonts w:ascii="Times New Roman" w:hAnsi="Times New Roman" w:cs="Times New Roman"/>
          <w:sz w:val="24"/>
          <w:szCs w:val="24"/>
        </w:rPr>
        <w:t xml:space="preserve">‘Grant and J. Keith’ </w:t>
      </w:r>
      <w:r w:rsidRPr="00875595">
        <w:rPr>
          <w:rFonts w:ascii="Times New Roman" w:hAnsi="Times New Roman" w:cs="Times New Roman"/>
          <w:sz w:val="24"/>
          <w:szCs w:val="24"/>
        </w:rPr>
        <w:t>(</w:t>
      </w:r>
      <w:r w:rsidRPr="007A43CC">
        <w:rPr>
          <w:rFonts w:ascii="Times New Roman" w:hAnsi="Times New Roman" w:cs="Times New Roman"/>
          <w:sz w:val="24"/>
          <w:szCs w:val="24"/>
        </w:rPr>
        <w:t>42:47</w:t>
      </w:r>
      <w:r w:rsidRPr="00875595">
        <w:rPr>
          <w:rFonts w:ascii="Times New Roman" w:hAnsi="Times New Roman" w:cs="Times New Roman"/>
          <w:sz w:val="24"/>
          <w:szCs w:val="24"/>
        </w:rPr>
        <w:t>)</w:t>
      </w:r>
    </w:p>
    <w:p w14:paraId="59722CA1" w14:textId="77777777" w:rsidR="00C82057" w:rsidRPr="007A43CC"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Online Dating Rituals of the American Male</w:t>
      </w:r>
      <w:r w:rsidRPr="00A83CD3">
        <w:rPr>
          <w:rFonts w:ascii="Times New Roman" w:hAnsi="Times New Roman" w:cs="Times New Roman"/>
          <w:sz w:val="24"/>
          <w:szCs w:val="24"/>
        </w:rPr>
        <w:t xml:space="preserve"> (season 1, episode 3</w:t>
      </w:r>
      <w:r>
        <w:rPr>
          <w:rFonts w:ascii="Times New Roman" w:hAnsi="Times New Roman" w:cs="Times New Roman"/>
          <w:sz w:val="24"/>
          <w:szCs w:val="24"/>
        </w:rPr>
        <w:t>: March 20, 2014</w:t>
      </w:r>
      <w:r w:rsidRPr="00A83CD3">
        <w:rPr>
          <w:rFonts w:ascii="Times New Roman" w:hAnsi="Times New Roman" w:cs="Times New Roman"/>
          <w:sz w:val="24"/>
          <w:szCs w:val="24"/>
        </w:rPr>
        <w:t>) ‘Matt &amp; Jason’ (</w:t>
      </w:r>
      <w:r w:rsidRPr="007A43CC">
        <w:rPr>
          <w:rFonts w:ascii="Times New Roman" w:hAnsi="Times New Roman" w:cs="Times New Roman"/>
          <w:sz w:val="24"/>
          <w:szCs w:val="24"/>
        </w:rPr>
        <w:t>42:49)</w:t>
      </w:r>
    </w:p>
    <w:p w14:paraId="0C270458" w14:textId="1828C4A0" w:rsidR="00C82057" w:rsidRPr="00A83CD3"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Parks and Recreation</w:t>
      </w:r>
      <w:r w:rsidRPr="00875595">
        <w:rPr>
          <w:rFonts w:ascii="Times New Roman" w:hAnsi="Times New Roman" w:cs="Times New Roman"/>
          <w:sz w:val="24"/>
          <w:szCs w:val="24"/>
        </w:rPr>
        <w:t xml:space="preserve"> </w:t>
      </w:r>
      <w:r w:rsidRPr="00A83CD3">
        <w:rPr>
          <w:rFonts w:ascii="Times New Roman" w:hAnsi="Times New Roman" w:cs="Times New Roman"/>
          <w:sz w:val="24"/>
          <w:szCs w:val="24"/>
        </w:rPr>
        <w:t>(season 3, episode 10</w:t>
      </w:r>
      <w:r>
        <w:rPr>
          <w:rFonts w:ascii="Times New Roman" w:hAnsi="Times New Roman" w:cs="Times New Roman"/>
          <w:sz w:val="24"/>
          <w:szCs w:val="24"/>
        </w:rPr>
        <w:t>: April 21, 2011</w:t>
      </w:r>
      <w:r w:rsidRPr="00A83CD3">
        <w:rPr>
          <w:rFonts w:ascii="Times New Roman" w:hAnsi="Times New Roman" w:cs="Times New Roman"/>
          <w:sz w:val="24"/>
          <w:szCs w:val="24"/>
        </w:rPr>
        <w:t>) ‘Soulmates’ (21:14)*</w:t>
      </w:r>
    </w:p>
    <w:p w14:paraId="4FDE4E01" w14:textId="77777777" w:rsidR="00C82057" w:rsidRPr="00FF539F"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Third Rock from the Sun</w:t>
      </w:r>
      <w:r w:rsidRPr="00A83CD3">
        <w:rPr>
          <w:rFonts w:ascii="Times New Roman" w:hAnsi="Times New Roman" w:cs="Times New Roman"/>
          <w:sz w:val="24"/>
          <w:szCs w:val="24"/>
        </w:rPr>
        <w:t xml:space="preserve"> (season 3, episode 13</w:t>
      </w:r>
      <w:r>
        <w:rPr>
          <w:rFonts w:ascii="Times New Roman" w:hAnsi="Times New Roman" w:cs="Times New Roman"/>
          <w:sz w:val="24"/>
          <w:szCs w:val="24"/>
        </w:rPr>
        <w:t>: January 21, 1998</w:t>
      </w:r>
      <w:r w:rsidRPr="00A83CD3">
        <w:rPr>
          <w:rFonts w:ascii="Times New Roman" w:hAnsi="Times New Roman" w:cs="Times New Roman"/>
          <w:sz w:val="24"/>
          <w:szCs w:val="24"/>
        </w:rPr>
        <w:t>) ‘The Great Dickdater’ (</w:t>
      </w:r>
      <w:r w:rsidRPr="00FF539F">
        <w:rPr>
          <w:rFonts w:ascii="Times New Roman" w:hAnsi="Times New Roman" w:cs="Times New Roman"/>
          <w:sz w:val="24"/>
          <w:szCs w:val="24"/>
        </w:rPr>
        <w:t>21:18)</w:t>
      </w:r>
    </w:p>
    <w:p w14:paraId="1E635262" w14:textId="77777777" w:rsidR="00C82057" w:rsidRPr="00875595"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To Catch a Predator</w:t>
      </w:r>
      <w:r w:rsidRPr="007A43CC">
        <w:rPr>
          <w:rFonts w:ascii="Times New Roman" w:hAnsi="Times New Roman" w:cs="Times New Roman"/>
          <w:sz w:val="24"/>
          <w:szCs w:val="24"/>
        </w:rPr>
        <w:t xml:space="preserve"> </w:t>
      </w:r>
      <w:r w:rsidRPr="00875595">
        <w:rPr>
          <w:rFonts w:ascii="Times New Roman" w:hAnsi="Times New Roman" w:cs="Times New Roman"/>
          <w:sz w:val="24"/>
          <w:szCs w:val="24"/>
        </w:rPr>
        <w:t>(</w:t>
      </w:r>
      <w:r w:rsidRPr="007A43CC">
        <w:rPr>
          <w:rFonts w:ascii="Times New Roman" w:hAnsi="Times New Roman" w:cs="Times New Roman"/>
          <w:sz w:val="24"/>
          <w:szCs w:val="24"/>
        </w:rPr>
        <w:t>1:26:17</w:t>
      </w:r>
      <w:r w:rsidRPr="00875595">
        <w:rPr>
          <w:rFonts w:ascii="Times New Roman" w:hAnsi="Times New Roman" w:cs="Times New Roman"/>
          <w:sz w:val="24"/>
          <w:szCs w:val="24"/>
        </w:rPr>
        <w:t>)</w:t>
      </w:r>
    </w:p>
    <w:p w14:paraId="635C4128" w14:textId="77777777" w:rsidR="00C82057" w:rsidRPr="00FF539F"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To Catch a Predator</w:t>
      </w:r>
      <w:r w:rsidRPr="00A83CD3">
        <w:rPr>
          <w:rFonts w:ascii="Times New Roman" w:hAnsi="Times New Roman" w:cs="Times New Roman"/>
          <w:sz w:val="24"/>
          <w:szCs w:val="24"/>
        </w:rPr>
        <w:t xml:space="preserve"> (46:42</w:t>
      </w:r>
      <w:r w:rsidRPr="00FF539F">
        <w:rPr>
          <w:rFonts w:ascii="Times New Roman" w:hAnsi="Times New Roman" w:cs="Times New Roman"/>
          <w:sz w:val="24"/>
          <w:szCs w:val="24"/>
        </w:rPr>
        <w:t>)</w:t>
      </w:r>
    </w:p>
    <w:p w14:paraId="653C8747" w14:textId="77777777" w:rsidR="00C82057" w:rsidRPr="003B5EC7"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i/>
          <w:sz w:val="24"/>
          <w:szCs w:val="24"/>
        </w:rPr>
        <w:t>X-Files</w:t>
      </w:r>
      <w:r w:rsidRPr="00A83CD3">
        <w:rPr>
          <w:rFonts w:ascii="Times New Roman" w:hAnsi="Times New Roman" w:cs="Times New Roman"/>
          <w:sz w:val="24"/>
          <w:szCs w:val="24"/>
        </w:rPr>
        <w:t xml:space="preserve"> (season 3, </w:t>
      </w:r>
      <w:r w:rsidRPr="00FF539F">
        <w:rPr>
          <w:rFonts w:ascii="Times New Roman" w:hAnsi="Times New Roman" w:cs="Times New Roman"/>
          <w:sz w:val="24"/>
          <w:szCs w:val="24"/>
        </w:rPr>
        <w:t>episode 6</w:t>
      </w:r>
      <w:r>
        <w:rPr>
          <w:rFonts w:ascii="Times New Roman" w:hAnsi="Times New Roman" w:cs="Times New Roman"/>
          <w:sz w:val="24"/>
          <w:szCs w:val="24"/>
        </w:rPr>
        <w:t>: November 3, 1995</w:t>
      </w:r>
      <w:r w:rsidRPr="00FF539F">
        <w:rPr>
          <w:rFonts w:ascii="Times New Roman" w:hAnsi="Times New Roman" w:cs="Times New Roman"/>
          <w:sz w:val="24"/>
          <w:szCs w:val="24"/>
        </w:rPr>
        <w:t>) ‘2Shy’ (45:06</w:t>
      </w:r>
      <w:r w:rsidRPr="003B5EC7">
        <w:rPr>
          <w:rFonts w:ascii="Times New Roman" w:hAnsi="Times New Roman" w:cs="Times New Roman"/>
          <w:sz w:val="24"/>
          <w:szCs w:val="24"/>
        </w:rPr>
        <w:t>)</w:t>
      </w:r>
    </w:p>
    <w:p w14:paraId="5E1E9046" w14:textId="77777777" w:rsidR="00C82057" w:rsidRPr="007A43CC" w:rsidRDefault="00C82057" w:rsidP="0062547F">
      <w:pPr>
        <w:spacing w:after="0"/>
        <w:ind w:left="720" w:hanging="720"/>
        <w:rPr>
          <w:rFonts w:ascii="Times New Roman" w:hAnsi="Times New Roman" w:cs="Times New Roman"/>
          <w:sz w:val="24"/>
          <w:szCs w:val="24"/>
        </w:rPr>
      </w:pPr>
      <w:r w:rsidRPr="007A43CC">
        <w:rPr>
          <w:rFonts w:ascii="Times New Roman" w:hAnsi="Times New Roman" w:cs="Times New Roman"/>
          <w:sz w:val="24"/>
          <w:szCs w:val="24"/>
        </w:rPr>
        <w:lastRenderedPageBreak/>
        <w:t>Total</w:t>
      </w:r>
      <w:r w:rsidRPr="00875595">
        <w:rPr>
          <w:rFonts w:ascii="Times New Roman" w:hAnsi="Times New Roman" w:cs="Times New Roman"/>
          <w:sz w:val="24"/>
          <w:szCs w:val="24"/>
        </w:rPr>
        <w:t xml:space="preserve"> programming time</w:t>
      </w:r>
      <w:r w:rsidRPr="007A43CC">
        <w:rPr>
          <w:rFonts w:ascii="Times New Roman" w:hAnsi="Times New Roman" w:cs="Times New Roman"/>
          <w:sz w:val="24"/>
          <w:szCs w:val="24"/>
        </w:rPr>
        <w:t>: 862 min. or 14 hrs. 22 min.</w:t>
      </w:r>
    </w:p>
    <w:p w14:paraId="5591B355" w14:textId="77777777" w:rsidR="00C82057" w:rsidRPr="00875595" w:rsidRDefault="00C82057" w:rsidP="0062547F">
      <w:pPr>
        <w:spacing w:after="0"/>
        <w:ind w:left="720" w:hanging="720"/>
        <w:rPr>
          <w:rFonts w:ascii="Times New Roman" w:hAnsi="Times New Roman" w:cs="Times New Roman"/>
          <w:sz w:val="24"/>
          <w:szCs w:val="24"/>
        </w:rPr>
      </w:pPr>
      <w:r w:rsidRPr="00875595">
        <w:rPr>
          <w:rFonts w:ascii="Times New Roman" w:hAnsi="Times New Roman" w:cs="Times New Roman"/>
          <w:sz w:val="24"/>
          <w:szCs w:val="24"/>
        </w:rPr>
        <w:t>Mean program</w:t>
      </w:r>
      <w:r w:rsidRPr="00A83CD3">
        <w:rPr>
          <w:rFonts w:ascii="Times New Roman" w:hAnsi="Times New Roman" w:cs="Times New Roman"/>
          <w:sz w:val="24"/>
          <w:szCs w:val="24"/>
        </w:rPr>
        <w:t xml:space="preserve"> length</w:t>
      </w:r>
      <w:r w:rsidRPr="007A43CC">
        <w:rPr>
          <w:rFonts w:ascii="Times New Roman" w:hAnsi="Times New Roman" w:cs="Times New Roman"/>
          <w:sz w:val="24"/>
          <w:szCs w:val="24"/>
        </w:rPr>
        <w:t>: 27:49</w:t>
      </w:r>
    </w:p>
    <w:p w14:paraId="51999EEB" w14:textId="77777777" w:rsidR="00C82057" w:rsidRDefault="00C82057" w:rsidP="0062547F">
      <w:pPr>
        <w:spacing w:after="0"/>
        <w:ind w:left="720" w:hanging="720"/>
        <w:rPr>
          <w:rFonts w:ascii="Times New Roman" w:hAnsi="Times New Roman" w:cs="Times New Roman"/>
          <w:sz w:val="24"/>
          <w:szCs w:val="24"/>
        </w:rPr>
      </w:pPr>
      <w:r w:rsidRPr="00875595">
        <w:rPr>
          <w:rFonts w:ascii="Times New Roman" w:hAnsi="Times New Roman" w:cs="Times New Roman"/>
          <w:sz w:val="24"/>
          <w:szCs w:val="24"/>
        </w:rPr>
        <w:t>*</w:t>
      </w:r>
      <w:r w:rsidRPr="00A83CD3">
        <w:rPr>
          <w:rFonts w:ascii="Times New Roman" w:hAnsi="Times New Roman" w:cs="Times New Roman"/>
          <w:sz w:val="24"/>
          <w:szCs w:val="24"/>
        </w:rPr>
        <w:t xml:space="preserve"> progra</w:t>
      </w:r>
      <w:r w:rsidRPr="00FF539F">
        <w:rPr>
          <w:rFonts w:ascii="Times New Roman" w:hAnsi="Times New Roman" w:cs="Times New Roman"/>
          <w:sz w:val="24"/>
          <w:szCs w:val="24"/>
        </w:rPr>
        <w:t>mming excluded from analysis due to its use in training</w:t>
      </w:r>
      <w:r w:rsidRPr="00385F34">
        <w:rPr>
          <w:rFonts w:ascii="Times New Roman" w:hAnsi="Times New Roman" w:cs="Times New Roman"/>
          <w:sz w:val="24"/>
          <w:szCs w:val="24"/>
        </w:rPr>
        <w:br w:type="page"/>
      </w:r>
    </w:p>
    <w:p w14:paraId="0D726B73" w14:textId="77777777" w:rsidR="00FC48EC" w:rsidRDefault="00C82057" w:rsidP="0062547F">
      <w:pPr>
        <w:spacing w:after="0"/>
        <w:ind w:left="720" w:hanging="720"/>
        <w:contextualSpacing/>
        <w:jc w:val="center"/>
        <w:rPr>
          <w:rFonts w:ascii="Times New Roman" w:hAnsi="Times New Roman" w:cs="Times New Roman"/>
          <w:sz w:val="24"/>
          <w:szCs w:val="24"/>
        </w:rPr>
      </w:pPr>
      <w:r w:rsidRPr="00194E74">
        <w:rPr>
          <w:rFonts w:ascii="Times New Roman" w:hAnsi="Times New Roman" w:cs="Times New Roman"/>
          <w:sz w:val="24"/>
          <w:szCs w:val="24"/>
        </w:rPr>
        <w:lastRenderedPageBreak/>
        <w:t>Appendix C: Listing of Television Advertisements</w:t>
      </w:r>
    </w:p>
    <w:p w14:paraId="7990D897" w14:textId="77777777" w:rsidR="00C82057" w:rsidRPr="0080339B" w:rsidRDefault="00C82057" w:rsidP="0062547F">
      <w:pPr>
        <w:spacing w:after="0"/>
        <w:ind w:left="720" w:hanging="720"/>
        <w:contextualSpacing/>
        <w:rPr>
          <w:rFonts w:ascii="Times New Roman" w:hAnsi="Times New Roman" w:cs="Times New Roman"/>
          <w:sz w:val="24"/>
          <w:szCs w:val="24"/>
        </w:rPr>
      </w:pPr>
      <w:r w:rsidRPr="0080339B">
        <w:rPr>
          <w:rFonts w:ascii="Times New Roman" w:hAnsi="Times New Roman" w:cs="Times New Roman"/>
          <w:sz w:val="24"/>
          <w:szCs w:val="24"/>
        </w:rPr>
        <w:t>Anastasia Date</w:t>
      </w:r>
    </w:p>
    <w:p w14:paraId="44D21370" w14:textId="77777777" w:rsidR="00C82057" w:rsidRPr="0080339B" w:rsidRDefault="00C82057" w:rsidP="0062547F">
      <w:pPr>
        <w:spacing w:after="0"/>
        <w:ind w:left="720" w:firstLine="0"/>
        <w:contextualSpacing/>
        <w:rPr>
          <w:rStyle w:val="Hyperlink"/>
          <w:rFonts w:ascii="Times New Roman" w:hAnsi="Times New Roman" w:cs="Times New Roman"/>
          <w:color w:val="auto"/>
          <w:sz w:val="24"/>
          <w:szCs w:val="24"/>
          <w:u w:val="none"/>
        </w:rPr>
      </w:pPr>
      <w:r w:rsidRPr="0080339B">
        <w:rPr>
          <w:rFonts w:ascii="Times New Roman" w:hAnsi="Times New Roman" w:cs="Times New Roman"/>
          <w:sz w:val="24"/>
          <w:szCs w:val="24"/>
        </w:rPr>
        <w:t>‘A Love Story’ (</w:t>
      </w:r>
      <w:hyperlink r:id="rId11" w:history="1">
        <w:r w:rsidRPr="0080339B">
          <w:rPr>
            <w:rStyle w:val="Hyperlink"/>
            <w:rFonts w:ascii="Times New Roman" w:hAnsi="Times New Roman" w:cs="Times New Roman"/>
            <w:color w:val="auto"/>
            <w:sz w:val="24"/>
            <w:szCs w:val="24"/>
            <w:u w:val="none"/>
          </w:rPr>
          <w:t>https://www.youtube.com/watch?v=9I0CRzyMvpU&amp;index=3&amp;list=PL82DhyI6SvfL8jZcMSoG6pz9BM4jkBOmB</w:t>
        </w:r>
      </w:hyperlink>
      <w:r w:rsidRPr="0080339B">
        <w:rPr>
          <w:rStyle w:val="Hyperlink"/>
          <w:rFonts w:ascii="Times New Roman" w:hAnsi="Times New Roman" w:cs="Times New Roman"/>
          <w:color w:val="auto"/>
          <w:sz w:val="24"/>
          <w:szCs w:val="24"/>
          <w:u w:val="none"/>
        </w:rPr>
        <w:t>)</w:t>
      </w:r>
    </w:p>
    <w:p w14:paraId="4A408FD2"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‘International Online Dating’ (</w:t>
      </w:r>
      <w:hyperlink r:id="rId12" w:history="1">
        <w:r w:rsidRPr="0080339B">
          <w:rPr>
            <w:rStyle w:val="Hyperlink"/>
            <w:rFonts w:ascii="Times New Roman" w:hAnsi="Times New Roman" w:cs="Times New Roman"/>
            <w:color w:val="auto"/>
            <w:sz w:val="24"/>
            <w:szCs w:val="24"/>
            <w:u w:val="none"/>
          </w:rPr>
          <w:t>http://youtu.be/ahevVeDC0VE?list=PL82DhyI6SvfL8jZcMSoG6pz9BM4jkBOmB</w:t>
        </w:r>
      </w:hyperlink>
      <w:r w:rsidRPr="0080339B">
        <w:rPr>
          <w:rStyle w:val="Hyperlink"/>
          <w:rFonts w:ascii="Times New Roman" w:hAnsi="Times New Roman" w:cs="Times New Roman"/>
          <w:color w:val="auto"/>
          <w:sz w:val="24"/>
          <w:szCs w:val="24"/>
          <w:u w:val="none"/>
        </w:rPr>
        <w:t>)</w:t>
      </w:r>
    </w:p>
    <w:p w14:paraId="29DA46DA" w14:textId="77777777" w:rsidR="00C82057" w:rsidRPr="0080339B" w:rsidRDefault="00C82057" w:rsidP="0062547F">
      <w:pPr>
        <w:spacing w:after="0"/>
        <w:ind w:left="720" w:firstLine="0"/>
        <w:contextualSpacing/>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‘International Treasures Ready to be Discovered’ (</w:t>
      </w:r>
      <w:hyperlink r:id="rId13" w:history="1">
        <w:r w:rsidRPr="0080339B">
          <w:rPr>
            <w:rStyle w:val="Hyperlink"/>
            <w:rFonts w:ascii="Times New Roman" w:hAnsi="Times New Roman" w:cs="Times New Roman"/>
            <w:color w:val="auto"/>
            <w:sz w:val="24"/>
            <w:szCs w:val="24"/>
            <w:u w:val="none"/>
          </w:rPr>
          <w:t>https://www.youtube.com/watch?v=LGuVzG1hGuo&amp;index=4&amp;list=PL82DhyI6SvfL8jZcMSoG6pz9BM4jkBOmB</w:t>
        </w:r>
      </w:hyperlink>
      <w:r w:rsidRPr="0080339B">
        <w:rPr>
          <w:rStyle w:val="Hyperlink"/>
          <w:rFonts w:ascii="Times New Roman" w:hAnsi="Times New Roman" w:cs="Times New Roman"/>
          <w:color w:val="auto"/>
          <w:sz w:val="24"/>
          <w:szCs w:val="24"/>
          <w:u w:val="none"/>
        </w:rPr>
        <w:t>)</w:t>
      </w:r>
    </w:p>
    <w:p w14:paraId="35DCF1B0" w14:textId="77777777" w:rsidR="00C82057" w:rsidRPr="0080339B" w:rsidRDefault="00C82057" w:rsidP="0062547F">
      <w:pPr>
        <w:spacing w:after="0"/>
        <w:ind w:left="720" w:firstLine="0"/>
        <w:rPr>
          <w:rFonts w:ascii="Times New Roman" w:hAnsi="Times New Roman" w:cs="Times New Roman"/>
          <w:sz w:val="24"/>
          <w:szCs w:val="24"/>
        </w:rPr>
      </w:pPr>
      <w:r w:rsidRPr="0080339B">
        <w:rPr>
          <w:rStyle w:val="Hyperlink"/>
          <w:rFonts w:ascii="Times New Roman" w:hAnsi="Times New Roman" w:cs="Times New Roman"/>
          <w:color w:val="auto"/>
          <w:sz w:val="24"/>
          <w:szCs w:val="24"/>
          <w:u w:val="none"/>
        </w:rPr>
        <w:t>‘Love is’ (</w:t>
      </w:r>
      <w:hyperlink r:id="rId14" w:history="1">
        <w:r w:rsidRPr="0080339B">
          <w:rPr>
            <w:rStyle w:val="Hyperlink"/>
            <w:rFonts w:ascii="Times New Roman" w:hAnsi="Times New Roman" w:cs="Times New Roman"/>
            <w:color w:val="auto"/>
            <w:sz w:val="24"/>
            <w:szCs w:val="24"/>
            <w:u w:val="none"/>
          </w:rPr>
          <w:t>http://youtu.be/wzPXVEialFI?list=PL82DhyI6SvfL8jZcMSoG6pz9BM4jkBOmB</w:t>
        </w:r>
      </w:hyperlink>
      <w:r w:rsidRPr="0080339B">
        <w:rPr>
          <w:rStyle w:val="Hyperlink"/>
          <w:rFonts w:ascii="Times New Roman" w:hAnsi="Times New Roman" w:cs="Times New Roman"/>
          <w:color w:val="auto"/>
          <w:sz w:val="24"/>
          <w:szCs w:val="24"/>
          <w:u w:val="none"/>
        </w:rPr>
        <w:t>)</w:t>
      </w:r>
    </w:p>
    <w:p w14:paraId="7830B444" w14:textId="77777777" w:rsidR="00C82057" w:rsidRPr="0080339B" w:rsidRDefault="00C82057" w:rsidP="0062547F">
      <w:pPr>
        <w:spacing w:after="0"/>
        <w:ind w:left="720" w:hanging="720"/>
        <w:rPr>
          <w:rFonts w:ascii="Times New Roman" w:hAnsi="Times New Roman" w:cs="Times New Roman"/>
          <w:sz w:val="24"/>
          <w:szCs w:val="24"/>
        </w:rPr>
      </w:pPr>
      <w:r w:rsidRPr="0080339B">
        <w:rPr>
          <w:rFonts w:ascii="Times New Roman" w:hAnsi="Times New Roman" w:cs="Times New Roman"/>
          <w:sz w:val="24"/>
          <w:szCs w:val="24"/>
        </w:rPr>
        <w:t>Black People Meet</w:t>
      </w:r>
    </w:p>
    <w:p w14:paraId="7F8091E8" w14:textId="77777777" w:rsidR="00C82057" w:rsidRPr="0080339B" w:rsidRDefault="00C82057" w:rsidP="0062547F">
      <w:pPr>
        <w:spacing w:after="0"/>
        <w:ind w:left="720" w:firstLine="0"/>
        <w:rPr>
          <w:rFonts w:ascii="Times New Roman" w:hAnsi="Times New Roman" w:cs="Times New Roman"/>
          <w:sz w:val="24"/>
          <w:szCs w:val="24"/>
        </w:rPr>
      </w:pPr>
      <w:r w:rsidRPr="0080339B">
        <w:rPr>
          <w:rFonts w:ascii="Times New Roman" w:hAnsi="Times New Roman" w:cs="Times New Roman"/>
          <w:sz w:val="24"/>
          <w:szCs w:val="24"/>
        </w:rPr>
        <w:t>‘Grocery Girl’ (</w:t>
      </w:r>
      <w:hyperlink r:id="rId15" w:history="1">
        <w:r w:rsidRPr="0080339B">
          <w:rPr>
            <w:rStyle w:val="Hyperlink"/>
            <w:rFonts w:ascii="Times New Roman" w:hAnsi="Times New Roman" w:cs="Times New Roman"/>
            <w:color w:val="auto"/>
            <w:sz w:val="24"/>
            <w:szCs w:val="24"/>
            <w:u w:val="none"/>
          </w:rPr>
          <w:t>http://youtu.be/YVrG8zxHK9Q?list=UUKVoNltlVc0JrJ2R_UrTj0w</w:t>
        </w:r>
      </w:hyperlink>
      <w:r w:rsidRPr="0080339B">
        <w:rPr>
          <w:rStyle w:val="Hyperlink"/>
          <w:rFonts w:ascii="Times New Roman" w:hAnsi="Times New Roman" w:cs="Times New Roman"/>
          <w:color w:val="auto"/>
          <w:sz w:val="24"/>
          <w:szCs w:val="24"/>
          <w:u w:val="none"/>
        </w:rPr>
        <w:t>) *</w:t>
      </w:r>
    </w:p>
    <w:p w14:paraId="026A5F35"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Fonts w:ascii="Times New Roman" w:hAnsi="Times New Roman" w:cs="Times New Roman"/>
          <w:sz w:val="24"/>
          <w:szCs w:val="24"/>
        </w:rPr>
        <w:t>‘Jackpot’ (</w:t>
      </w:r>
      <w:hyperlink r:id="rId16" w:history="1">
        <w:r w:rsidRPr="0080339B">
          <w:rPr>
            <w:rStyle w:val="Hyperlink"/>
            <w:rFonts w:ascii="Times New Roman" w:hAnsi="Times New Roman" w:cs="Times New Roman"/>
            <w:color w:val="auto"/>
            <w:sz w:val="24"/>
            <w:szCs w:val="24"/>
            <w:u w:val="none"/>
          </w:rPr>
          <w:t>https://www.youtube.com/watch?v=PPPd6vnimHE/</w:t>
        </w:r>
      </w:hyperlink>
      <w:r w:rsidRPr="0080339B">
        <w:rPr>
          <w:rStyle w:val="Hyperlink"/>
          <w:rFonts w:ascii="Times New Roman" w:hAnsi="Times New Roman" w:cs="Times New Roman"/>
          <w:color w:val="auto"/>
          <w:sz w:val="24"/>
          <w:szCs w:val="24"/>
          <w:u w:val="none"/>
        </w:rPr>
        <w:t>)</w:t>
      </w:r>
    </w:p>
    <w:p w14:paraId="45D31359" w14:textId="77777777" w:rsidR="00C82057" w:rsidRPr="0080339B" w:rsidRDefault="00EA3032" w:rsidP="0062547F">
      <w:pPr>
        <w:spacing w:after="0"/>
        <w:ind w:left="720" w:firstLine="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‘Site’ </w:t>
      </w:r>
      <w:r w:rsidR="00C82057" w:rsidRPr="0080339B">
        <w:rPr>
          <w:rStyle w:val="Hyperlink"/>
          <w:rFonts w:ascii="Times New Roman" w:hAnsi="Times New Roman" w:cs="Times New Roman"/>
          <w:color w:val="auto"/>
          <w:sz w:val="24"/>
          <w:szCs w:val="24"/>
          <w:u w:val="none"/>
        </w:rPr>
        <w:t>(</w:t>
      </w:r>
      <w:hyperlink r:id="rId17" w:history="1">
        <w:r w:rsidR="00C82057" w:rsidRPr="0080339B">
          <w:rPr>
            <w:rStyle w:val="Hyperlink"/>
            <w:rFonts w:ascii="Times New Roman" w:hAnsi="Times New Roman" w:cs="Times New Roman"/>
            <w:color w:val="auto"/>
            <w:sz w:val="24"/>
            <w:szCs w:val="24"/>
            <w:u w:val="none"/>
          </w:rPr>
          <w:t>https://www.youtube.com/watch?v=AyHnMRiSufg&amp;list=UUKVoNltlVc0JrJ2R_UrTj0w</w:t>
        </w:r>
      </w:hyperlink>
      <w:r w:rsidR="00C82057" w:rsidRPr="0080339B">
        <w:rPr>
          <w:rStyle w:val="Hyperlink"/>
          <w:rFonts w:ascii="Times New Roman" w:hAnsi="Times New Roman" w:cs="Times New Roman"/>
          <w:color w:val="auto"/>
          <w:sz w:val="24"/>
          <w:szCs w:val="24"/>
          <w:u w:val="none"/>
        </w:rPr>
        <w:t>)</w:t>
      </w:r>
    </w:p>
    <w:p w14:paraId="4D9A25C9"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‘Testimonial’ (</w:t>
      </w:r>
      <w:hyperlink r:id="rId18" w:history="1">
        <w:r w:rsidRPr="0080339B">
          <w:rPr>
            <w:rStyle w:val="Hyperlink"/>
            <w:rFonts w:ascii="Times New Roman" w:hAnsi="Times New Roman" w:cs="Times New Roman"/>
            <w:color w:val="auto"/>
            <w:sz w:val="24"/>
            <w:szCs w:val="24"/>
            <w:u w:val="none"/>
          </w:rPr>
          <w:t>http://youtu.be/J2OCwCVwn-c?list=UUKVoNltlVc0JrJ2R_UrTj0w</w:t>
        </w:r>
      </w:hyperlink>
      <w:r w:rsidRPr="0080339B">
        <w:rPr>
          <w:rStyle w:val="Hyperlink"/>
          <w:rFonts w:ascii="Times New Roman" w:hAnsi="Times New Roman" w:cs="Times New Roman"/>
          <w:color w:val="auto"/>
          <w:sz w:val="24"/>
          <w:szCs w:val="24"/>
          <w:u w:val="none"/>
        </w:rPr>
        <w:t>)</w:t>
      </w:r>
    </w:p>
    <w:p w14:paraId="2DA86271" w14:textId="77777777" w:rsidR="00C82057" w:rsidRPr="0080339B" w:rsidRDefault="00C82057" w:rsidP="0062547F">
      <w:pPr>
        <w:spacing w:after="0"/>
        <w:ind w:left="720" w:firstLine="0"/>
        <w:rPr>
          <w:rFonts w:ascii="Times New Roman" w:hAnsi="Times New Roman" w:cs="Times New Roman"/>
          <w:sz w:val="24"/>
          <w:szCs w:val="24"/>
        </w:rPr>
      </w:pPr>
      <w:r w:rsidRPr="0080339B">
        <w:rPr>
          <w:rStyle w:val="Hyperlink"/>
          <w:rFonts w:ascii="Times New Roman" w:hAnsi="Times New Roman" w:cs="Times New Roman"/>
          <w:color w:val="auto"/>
          <w:sz w:val="24"/>
          <w:szCs w:val="24"/>
          <w:u w:val="none"/>
        </w:rPr>
        <w:lastRenderedPageBreak/>
        <w:t>‘Tips’ (</w:t>
      </w:r>
      <w:hyperlink r:id="rId19" w:history="1">
        <w:r w:rsidRPr="0080339B">
          <w:rPr>
            <w:rStyle w:val="Hyperlink"/>
            <w:rFonts w:ascii="Times New Roman" w:hAnsi="Times New Roman" w:cs="Times New Roman"/>
            <w:color w:val="auto"/>
            <w:sz w:val="24"/>
            <w:szCs w:val="24"/>
            <w:u w:val="none"/>
          </w:rPr>
          <w:t>http://youtu.be/UfRTUqxb9T4?list=UUKVoNltlVc0JrJ2R_UrTj0w</w:t>
        </w:r>
      </w:hyperlink>
      <w:r w:rsidRPr="0080339B">
        <w:rPr>
          <w:rStyle w:val="Hyperlink"/>
          <w:rFonts w:ascii="Times New Roman" w:hAnsi="Times New Roman" w:cs="Times New Roman"/>
          <w:color w:val="auto"/>
          <w:sz w:val="24"/>
          <w:szCs w:val="24"/>
          <w:u w:val="none"/>
        </w:rPr>
        <w:t>)</w:t>
      </w:r>
    </w:p>
    <w:p w14:paraId="2FD55B66" w14:textId="77777777" w:rsidR="00C82057" w:rsidRPr="0080339B" w:rsidRDefault="00C82057" w:rsidP="0062547F">
      <w:pPr>
        <w:spacing w:after="0"/>
        <w:ind w:left="720" w:hanging="720"/>
        <w:rPr>
          <w:rFonts w:ascii="Times New Roman" w:hAnsi="Times New Roman" w:cs="Times New Roman"/>
          <w:sz w:val="24"/>
          <w:szCs w:val="24"/>
        </w:rPr>
      </w:pPr>
      <w:r w:rsidRPr="0080339B">
        <w:rPr>
          <w:rFonts w:ascii="Times New Roman" w:hAnsi="Times New Roman" w:cs="Times New Roman"/>
          <w:sz w:val="24"/>
          <w:szCs w:val="24"/>
        </w:rPr>
        <w:t>Christian Mingle</w:t>
      </w:r>
    </w:p>
    <w:p w14:paraId="2720236F"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Fonts w:ascii="Times New Roman" w:hAnsi="Times New Roman" w:cs="Times New Roman"/>
          <w:sz w:val="24"/>
          <w:szCs w:val="24"/>
        </w:rPr>
        <w:t>‘Amy &amp; Mark’ (</w:t>
      </w:r>
      <w:hyperlink r:id="rId20" w:history="1">
        <w:r w:rsidRPr="0080339B">
          <w:rPr>
            <w:rStyle w:val="Hyperlink"/>
            <w:rFonts w:ascii="Times New Roman" w:hAnsi="Times New Roman" w:cs="Times New Roman"/>
            <w:color w:val="auto"/>
            <w:sz w:val="24"/>
            <w:szCs w:val="24"/>
            <w:u w:val="none"/>
          </w:rPr>
          <w:t>http://youtu.be/wLe8RyG_iW4?list=PLD3017131E0714047</w:t>
        </w:r>
      </w:hyperlink>
      <w:r w:rsidRPr="0080339B">
        <w:rPr>
          <w:rStyle w:val="Hyperlink"/>
          <w:rFonts w:ascii="Times New Roman" w:hAnsi="Times New Roman" w:cs="Times New Roman"/>
          <w:color w:val="auto"/>
          <w:sz w:val="24"/>
          <w:szCs w:val="24"/>
          <w:u w:val="none"/>
        </w:rPr>
        <w:t>)</w:t>
      </w:r>
    </w:p>
    <w:p w14:paraId="16FC28D3"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‘Andrea &amp; Bryan’ (</w:t>
      </w:r>
      <w:hyperlink r:id="rId21" w:history="1">
        <w:r w:rsidRPr="0080339B">
          <w:rPr>
            <w:rStyle w:val="Hyperlink"/>
            <w:rFonts w:ascii="Times New Roman" w:hAnsi="Times New Roman" w:cs="Times New Roman"/>
            <w:color w:val="auto"/>
            <w:sz w:val="24"/>
            <w:szCs w:val="24"/>
            <w:u w:val="none"/>
          </w:rPr>
          <w:t>http://youtu.be/fh1O6WkqtTA?list=PLD3017131E0714047</w:t>
        </w:r>
      </w:hyperlink>
      <w:r w:rsidRPr="0080339B">
        <w:rPr>
          <w:rStyle w:val="Hyperlink"/>
          <w:rFonts w:ascii="Times New Roman" w:hAnsi="Times New Roman" w:cs="Times New Roman"/>
          <w:color w:val="auto"/>
          <w:sz w:val="24"/>
          <w:szCs w:val="24"/>
          <w:u w:val="none"/>
        </w:rPr>
        <w:t>)</w:t>
      </w:r>
    </w:p>
    <w:p w14:paraId="62B6F5C6"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‘Lindsey &amp; Eric’ (</w:t>
      </w:r>
      <w:hyperlink r:id="rId22" w:history="1">
        <w:r w:rsidRPr="0080339B">
          <w:rPr>
            <w:rStyle w:val="Hyperlink"/>
            <w:rFonts w:ascii="Times New Roman" w:hAnsi="Times New Roman" w:cs="Times New Roman"/>
            <w:color w:val="auto"/>
            <w:sz w:val="24"/>
            <w:szCs w:val="24"/>
            <w:u w:val="none"/>
          </w:rPr>
          <w:t>http://youtu.be/Eov_JW2nsCs?list=PLD3017131E0714047</w:t>
        </w:r>
      </w:hyperlink>
      <w:r w:rsidRPr="0080339B">
        <w:rPr>
          <w:rStyle w:val="Hyperlink"/>
          <w:rFonts w:ascii="Times New Roman" w:hAnsi="Times New Roman" w:cs="Times New Roman"/>
          <w:color w:val="auto"/>
          <w:sz w:val="24"/>
          <w:szCs w:val="24"/>
          <w:u w:val="none"/>
        </w:rPr>
        <w:t>)</w:t>
      </w:r>
    </w:p>
    <w:p w14:paraId="1FFFA5F1" w14:textId="77777777" w:rsidR="00C82057" w:rsidRPr="0080339B" w:rsidRDefault="00C82057" w:rsidP="0062547F">
      <w:pPr>
        <w:spacing w:after="0"/>
        <w:ind w:left="720" w:firstLine="0"/>
        <w:rPr>
          <w:rFonts w:ascii="Times New Roman" w:hAnsi="Times New Roman" w:cs="Times New Roman"/>
          <w:sz w:val="24"/>
          <w:szCs w:val="24"/>
        </w:rPr>
      </w:pPr>
      <w:r w:rsidRPr="0080339B">
        <w:rPr>
          <w:rStyle w:val="Hyperlink"/>
          <w:rFonts w:ascii="Times New Roman" w:hAnsi="Times New Roman" w:cs="Times New Roman"/>
          <w:color w:val="auto"/>
          <w:sz w:val="24"/>
          <w:szCs w:val="24"/>
          <w:u w:val="none"/>
        </w:rPr>
        <w:t>‘Lindsay &amp; Justin’ (</w:t>
      </w:r>
      <w:hyperlink r:id="rId23" w:history="1">
        <w:r w:rsidRPr="0080339B">
          <w:rPr>
            <w:rStyle w:val="Hyperlink"/>
            <w:rFonts w:ascii="Times New Roman" w:hAnsi="Times New Roman" w:cs="Times New Roman"/>
            <w:color w:val="auto"/>
            <w:sz w:val="24"/>
            <w:szCs w:val="24"/>
            <w:u w:val="none"/>
          </w:rPr>
          <w:t>http://youtu.be/bG5qx7eVUfw?list=PLD3017131E0714047</w:t>
        </w:r>
      </w:hyperlink>
      <w:r w:rsidRPr="0080339B">
        <w:rPr>
          <w:rStyle w:val="Hyperlink"/>
          <w:rFonts w:ascii="Times New Roman" w:hAnsi="Times New Roman" w:cs="Times New Roman"/>
          <w:color w:val="auto"/>
          <w:sz w:val="24"/>
          <w:szCs w:val="24"/>
          <w:u w:val="none"/>
        </w:rPr>
        <w:t>)</w:t>
      </w:r>
    </w:p>
    <w:p w14:paraId="2D8DCF71"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Fonts w:ascii="Times New Roman" w:hAnsi="Times New Roman" w:cs="Times New Roman"/>
          <w:sz w:val="24"/>
          <w:szCs w:val="24"/>
        </w:rPr>
        <w:t>‘Lori and Curtis’ (</w:t>
      </w:r>
      <w:hyperlink r:id="rId24" w:history="1">
        <w:r w:rsidRPr="0080339B">
          <w:rPr>
            <w:rStyle w:val="Hyperlink"/>
            <w:rFonts w:ascii="Times New Roman" w:hAnsi="Times New Roman" w:cs="Times New Roman"/>
            <w:color w:val="auto"/>
            <w:sz w:val="24"/>
            <w:szCs w:val="24"/>
            <w:u w:val="none"/>
          </w:rPr>
          <w:t>https://www.youtube.com/watch?v=EB7LNRQDN8I</w:t>
        </w:r>
      </w:hyperlink>
      <w:r w:rsidR="002118F2">
        <w:rPr>
          <w:rStyle w:val="Hyperlink"/>
          <w:rFonts w:ascii="Times New Roman" w:hAnsi="Times New Roman" w:cs="Times New Roman"/>
          <w:color w:val="auto"/>
          <w:sz w:val="24"/>
          <w:szCs w:val="24"/>
          <w:u w:val="none"/>
        </w:rPr>
        <w:t>)</w:t>
      </w:r>
      <w:r w:rsidRPr="0080339B">
        <w:rPr>
          <w:rStyle w:val="Hyperlink"/>
          <w:rFonts w:ascii="Times New Roman" w:hAnsi="Times New Roman" w:cs="Times New Roman"/>
          <w:color w:val="auto"/>
          <w:sz w:val="24"/>
          <w:szCs w:val="24"/>
          <w:u w:val="none"/>
        </w:rPr>
        <w:t>*</w:t>
      </w:r>
    </w:p>
    <w:p w14:paraId="345BE111"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‘Lori and Curtis: Love Song’ (</w:t>
      </w:r>
      <w:hyperlink r:id="rId25" w:history="1">
        <w:r w:rsidRPr="0080339B">
          <w:rPr>
            <w:rStyle w:val="Hyperlink"/>
            <w:rFonts w:ascii="Times New Roman" w:hAnsi="Times New Roman" w:cs="Times New Roman"/>
            <w:color w:val="auto"/>
            <w:sz w:val="24"/>
            <w:szCs w:val="24"/>
            <w:u w:val="none"/>
          </w:rPr>
          <w:t>http://youtu.be/pf7QY-8hJoE?list=PLD3017131E0714047</w:t>
        </w:r>
      </w:hyperlink>
      <w:r w:rsidRPr="0080339B">
        <w:rPr>
          <w:rStyle w:val="Hyperlink"/>
          <w:rFonts w:ascii="Times New Roman" w:hAnsi="Times New Roman" w:cs="Times New Roman"/>
          <w:color w:val="auto"/>
          <w:sz w:val="24"/>
          <w:szCs w:val="24"/>
          <w:u w:val="none"/>
        </w:rPr>
        <w:t>)</w:t>
      </w:r>
    </w:p>
    <w:p w14:paraId="43D619CC" w14:textId="77777777" w:rsidR="00C82057" w:rsidRPr="0080339B" w:rsidRDefault="00C82057" w:rsidP="0062547F">
      <w:pPr>
        <w:spacing w:after="0"/>
        <w:ind w:left="720" w:firstLine="0"/>
        <w:rPr>
          <w:rFonts w:ascii="Times New Roman" w:hAnsi="Times New Roman" w:cs="Times New Roman"/>
          <w:sz w:val="24"/>
          <w:szCs w:val="24"/>
        </w:rPr>
      </w:pPr>
      <w:r w:rsidRPr="0080339B">
        <w:rPr>
          <w:rStyle w:val="Hyperlink"/>
          <w:rFonts w:ascii="Times New Roman" w:hAnsi="Times New Roman" w:cs="Times New Roman"/>
          <w:color w:val="auto"/>
          <w:sz w:val="24"/>
          <w:szCs w:val="24"/>
          <w:u w:val="none"/>
        </w:rPr>
        <w:t>‘Tracey &amp; Thomas’ (</w:t>
      </w:r>
      <w:hyperlink r:id="rId26" w:history="1">
        <w:r w:rsidRPr="0080339B">
          <w:rPr>
            <w:rStyle w:val="Hyperlink"/>
            <w:rFonts w:ascii="Times New Roman" w:hAnsi="Times New Roman" w:cs="Times New Roman"/>
            <w:color w:val="auto"/>
            <w:sz w:val="24"/>
            <w:szCs w:val="24"/>
            <w:u w:val="none"/>
          </w:rPr>
          <w:t>http://youtu.be/MrEqwSIXMNo?list=PLD3017131E0714047</w:t>
        </w:r>
      </w:hyperlink>
      <w:r w:rsidRPr="0080339B">
        <w:rPr>
          <w:rStyle w:val="Hyperlink"/>
          <w:rFonts w:ascii="Times New Roman" w:hAnsi="Times New Roman" w:cs="Times New Roman"/>
          <w:color w:val="auto"/>
          <w:sz w:val="24"/>
          <w:szCs w:val="24"/>
          <w:u w:val="none"/>
        </w:rPr>
        <w:t>)</w:t>
      </w:r>
    </w:p>
    <w:p w14:paraId="07A89209" w14:textId="77777777" w:rsidR="00C82057" w:rsidRPr="0080339B" w:rsidRDefault="00C82057" w:rsidP="0062547F">
      <w:pPr>
        <w:spacing w:after="0"/>
        <w:ind w:left="720" w:hanging="720"/>
        <w:rPr>
          <w:rFonts w:ascii="Times New Roman" w:hAnsi="Times New Roman" w:cs="Times New Roman"/>
          <w:sz w:val="24"/>
          <w:szCs w:val="24"/>
        </w:rPr>
      </w:pPr>
      <w:r w:rsidRPr="0080339B">
        <w:rPr>
          <w:rFonts w:ascii="Times New Roman" w:hAnsi="Times New Roman" w:cs="Times New Roman"/>
          <w:sz w:val="24"/>
          <w:szCs w:val="24"/>
        </w:rPr>
        <w:t>eHarmony</w:t>
      </w:r>
    </w:p>
    <w:p w14:paraId="68F71E76" w14:textId="77777777" w:rsidR="00C82057" w:rsidRPr="0080339B" w:rsidRDefault="00C82057" w:rsidP="0062547F">
      <w:pPr>
        <w:spacing w:after="0"/>
        <w:ind w:left="720" w:firstLine="0"/>
        <w:rPr>
          <w:rFonts w:ascii="Times New Roman" w:hAnsi="Times New Roman" w:cs="Times New Roman"/>
          <w:sz w:val="24"/>
          <w:szCs w:val="24"/>
        </w:rPr>
      </w:pPr>
      <w:r w:rsidRPr="0080339B">
        <w:rPr>
          <w:rFonts w:ascii="Times New Roman" w:hAnsi="Times New Roman" w:cs="Times New Roman"/>
          <w:sz w:val="24"/>
          <w:szCs w:val="24"/>
        </w:rPr>
        <w:t>‘Anastasia and Garret’ (</w:t>
      </w:r>
      <w:hyperlink r:id="rId27" w:history="1">
        <w:r w:rsidRPr="0080339B">
          <w:rPr>
            <w:rStyle w:val="Hyperlink"/>
            <w:rFonts w:ascii="Times New Roman" w:hAnsi="Times New Roman" w:cs="Times New Roman"/>
            <w:color w:val="auto"/>
            <w:sz w:val="24"/>
            <w:szCs w:val="24"/>
            <w:u w:val="none"/>
          </w:rPr>
          <w:t>http://youtu.be/lkhGquIRDss?list=PLB7FC4A6E53A96C88</w:t>
        </w:r>
      </w:hyperlink>
      <w:r w:rsidRPr="0080339B">
        <w:rPr>
          <w:rStyle w:val="Hyperlink"/>
          <w:rFonts w:ascii="Times New Roman" w:hAnsi="Times New Roman" w:cs="Times New Roman"/>
          <w:color w:val="auto"/>
          <w:sz w:val="24"/>
          <w:szCs w:val="24"/>
          <w:u w:val="none"/>
        </w:rPr>
        <w:t>) *</w:t>
      </w:r>
    </w:p>
    <w:p w14:paraId="6B5881BC" w14:textId="77777777" w:rsidR="00C82057" w:rsidRPr="0080339B" w:rsidRDefault="00C82057" w:rsidP="0062547F">
      <w:pPr>
        <w:spacing w:after="0"/>
        <w:ind w:left="720" w:firstLine="0"/>
        <w:rPr>
          <w:rFonts w:ascii="Times New Roman" w:hAnsi="Times New Roman" w:cs="Times New Roman"/>
          <w:sz w:val="24"/>
          <w:szCs w:val="24"/>
        </w:rPr>
      </w:pPr>
      <w:r w:rsidRPr="0080339B">
        <w:rPr>
          <w:rFonts w:ascii="Times New Roman" w:hAnsi="Times New Roman" w:cs="Times New Roman"/>
          <w:sz w:val="24"/>
          <w:szCs w:val="24"/>
        </w:rPr>
        <w:t xml:space="preserve">‘Caroline and Friend’ </w:t>
      </w:r>
      <w:r w:rsidR="003760A3">
        <w:rPr>
          <w:rFonts w:ascii="Times New Roman" w:hAnsi="Times New Roman" w:cs="Times New Roman"/>
          <w:sz w:val="24"/>
          <w:szCs w:val="24"/>
        </w:rPr>
        <w:t>(</w:t>
      </w:r>
      <w:hyperlink r:id="rId28" w:history="1">
        <w:r w:rsidRPr="0080339B">
          <w:rPr>
            <w:rStyle w:val="Hyperlink"/>
            <w:rFonts w:ascii="Times New Roman" w:hAnsi="Times New Roman" w:cs="Times New Roman"/>
            <w:color w:val="auto"/>
            <w:sz w:val="24"/>
            <w:szCs w:val="24"/>
            <w:u w:val="none"/>
          </w:rPr>
          <w:t>https://www.youtube.com/watch?v=SWn0QoAi99E&amp;list=PLB7FC4A6E53A96C88</w:t>
        </w:r>
      </w:hyperlink>
      <w:r w:rsidR="003760A3">
        <w:rPr>
          <w:rStyle w:val="Hyperlink"/>
          <w:rFonts w:ascii="Times New Roman" w:hAnsi="Times New Roman" w:cs="Times New Roman"/>
          <w:color w:val="auto"/>
          <w:sz w:val="24"/>
          <w:szCs w:val="24"/>
          <w:u w:val="none"/>
        </w:rPr>
        <w:t>)</w:t>
      </w:r>
    </w:p>
    <w:p w14:paraId="3D760694" w14:textId="77777777" w:rsidR="00C82057" w:rsidRPr="0080339B" w:rsidRDefault="00C82057" w:rsidP="0062547F">
      <w:pPr>
        <w:spacing w:after="0"/>
        <w:ind w:left="720" w:firstLine="0"/>
        <w:rPr>
          <w:rFonts w:ascii="Times New Roman" w:hAnsi="Times New Roman" w:cs="Times New Roman"/>
          <w:sz w:val="24"/>
          <w:szCs w:val="24"/>
        </w:rPr>
      </w:pPr>
      <w:r w:rsidRPr="0080339B">
        <w:rPr>
          <w:rFonts w:ascii="Times New Roman" w:hAnsi="Times New Roman" w:cs="Times New Roman"/>
          <w:sz w:val="24"/>
          <w:szCs w:val="24"/>
        </w:rPr>
        <w:t>‘Compatibility’ (</w:t>
      </w:r>
      <w:hyperlink r:id="rId29" w:history="1">
        <w:r w:rsidRPr="0080339B">
          <w:rPr>
            <w:rStyle w:val="Hyperlink"/>
            <w:rFonts w:ascii="Times New Roman" w:hAnsi="Times New Roman" w:cs="Times New Roman"/>
            <w:color w:val="auto"/>
            <w:sz w:val="24"/>
            <w:szCs w:val="24"/>
            <w:u w:val="none"/>
          </w:rPr>
          <w:t>http://youtu.be/TFYnpLqhb8g?list=PLB7FC4A6E53A96C88</w:t>
        </w:r>
      </w:hyperlink>
      <w:r w:rsidRPr="0080339B">
        <w:rPr>
          <w:rStyle w:val="Hyperlink"/>
          <w:rFonts w:ascii="Times New Roman" w:hAnsi="Times New Roman" w:cs="Times New Roman"/>
          <w:color w:val="auto"/>
          <w:sz w:val="24"/>
          <w:szCs w:val="24"/>
          <w:u w:val="none"/>
        </w:rPr>
        <w:t>)</w:t>
      </w:r>
    </w:p>
    <w:p w14:paraId="73E72A36"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Fonts w:ascii="Times New Roman" w:hAnsi="Times New Roman" w:cs="Times New Roman"/>
          <w:sz w:val="24"/>
          <w:szCs w:val="24"/>
        </w:rPr>
        <w:t>‘Every Great Relationship’ (</w:t>
      </w:r>
      <w:hyperlink r:id="rId30" w:history="1">
        <w:r w:rsidRPr="0080339B">
          <w:rPr>
            <w:rStyle w:val="Hyperlink"/>
            <w:rFonts w:ascii="Times New Roman" w:hAnsi="Times New Roman" w:cs="Times New Roman"/>
            <w:color w:val="auto"/>
            <w:sz w:val="24"/>
            <w:szCs w:val="24"/>
            <w:u w:val="none"/>
          </w:rPr>
          <w:t>https://www.youtube.com/watch?v=YuGH9Tf5cjY&amp;list=PLB7FC4A6E53A96C88&amp;index=4</w:t>
        </w:r>
      </w:hyperlink>
      <w:r w:rsidRPr="0080339B">
        <w:rPr>
          <w:rStyle w:val="Hyperlink"/>
          <w:rFonts w:ascii="Times New Roman" w:hAnsi="Times New Roman" w:cs="Times New Roman"/>
          <w:color w:val="auto"/>
          <w:sz w:val="24"/>
          <w:szCs w:val="24"/>
          <w:u w:val="none"/>
        </w:rPr>
        <w:t>)</w:t>
      </w:r>
    </w:p>
    <w:p w14:paraId="064B60A4"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lastRenderedPageBreak/>
        <w:t>‘Free Personality Profile’ (</w:t>
      </w:r>
      <w:hyperlink r:id="rId31" w:history="1">
        <w:r w:rsidRPr="0080339B">
          <w:rPr>
            <w:rStyle w:val="Hyperlink"/>
            <w:rFonts w:ascii="Times New Roman" w:hAnsi="Times New Roman" w:cs="Times New Roman"/>
            <w:color w:val="auto"/>
            <w:sz w:val="24"/>
            <w:szCs w:val="24"/>
            <w:u w:val="none"/>
          </w:rPr>
          <w:t>http://youtu.be/YbkFzwkog7I?list=PLB7FC4A6E53A96C88</w:t>
        </w:r>
      </w:hyperlink>
      <w:r w:rsidRPr="0080339B">
        <w:rPr>
          <w:rStyle w:val="Hyperlink"/>
          <w:rFonts w:ascii="Times New Roman" w:hAnsi="Times New Roman" w:cs="Times New Roman"/>
          <w:color w:val="auto"/>
          <w:sz w:val="24"/>
          <w:szCs w:val="24"/>
          <w:u w:val="none"/>
        </w:rPr>
        <w:t>)</w:t>
      </w:r>
    </w:p>
    <w:p w14:paraId="14C73358"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‘Kate and Justin’ (</w:t>
      </w:r>
      <w:hyperlink r:id="rId32" w:history="1">
        <w:r w:rsidRPr="0080339B">
          <w:rPr>
            <w:rStyle w:val="Hyperlink"/>
            <w:rFonts w:ascii="Times New Roman" w:hAnsi="Times New Roman" w:cs="Times New Roman"/>
            <w:color w:val="auto"/>
            <w:sz w:val="24"/>
            <w:szCs w:val="24"/>
            <w:u w:val="none"/>
          </w:rPr>
          <w:t>http://youtu.be/DQYVFZWjwCU?list=PLB7FC4A6E53A96C88</w:t>
        </w:r>
      </w:hyperlink>
      <w:r w:rsidRPr="0080339B">
        <w:rPr>
          <w:rStyle w:val="Hyperlink"/>
          <w:rFonts w:ascii="Times New Roman" w:hAnsi="Times New Roman" w:cs="Times New Roman"/>
          <w:color w:val="auto"/>
          <w:sz w:val="24"/>
          <w:szCs w:val="24"/>
          <w:u w:val="none"/>
        </w:rPr>
        <w:t>)</w:t>
      </w:r>
    </w:p>
    <w:p w14:paraId="3909808D"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‘Jon On Why He’s Using eHarmony’ (</w:t>
      </w:r>
      <w:hyperlink r:id="rId33" w:history="1">
        <w:r w:rsidRPr="0080339B">
          <w:rPr>
            <w:rStyle w:val="Hyperlink"/>
            <w:rFonts w:ascii="Times New Roman" w:hAnsi="Times New Roman" w:cs="Times New Roman"/>
            <w:color w:val="auto"/>
            <w:sz w:val="24"/>
            <w:szCs w:val="24"/>
            <w:u w:val="none"/>
          </w:rPr>
          <w:t>http://youtu.be/mMXxRKXkZ7s?list=PLB7FC4A6E53A96C88</w:t>
        </w:r>
      </w:hyperlink>
      <w:r w:rsidRPr="0080339B">
        <w:rPr>
          <w:rStyle w:val="Hyperlink"/>
          <w:rFonts w:ascii="Times New Roman" w:hAnsi="Times New Roman" w:cs="Times New Roman"/>
          <w:color w:val="auto"/>
          <w:sz w:val="24"/>
          <w:szCs w:val="24"/>
          <w:u w:val="none"/>
        </w:rPr>
        <w:t>) *</w:t>
      </w:r>
    </w:p>
    <w:p w14:paraId="3C9562EF"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‘Maddisen Discusses the eHarmony Process’ (</w:t>
      </w:r>
      <w:hyperlink r:id="rId34" w:history="1">
        <w:r w:rsidRPr="0080339B">
          <w:rPr>
            <w:rStyle w:val="Hyperlink"/>
            <w:rFonts w:ascii="Times New Roman" w:hAnsi="Times New Roman" w:cs="Times New Roman"/>
            <w:color w:val="auto"/>
            <w:sz w:val="24"/>
            <w:szCs w:val="24"/>
            <w:u w:val="none"/>
          </w:rPr>
          <w:t>http://youtu.be/sY7dYZh-lKE?list=PLB7FC4A6E53A96C88</w:t>
        </w:r>
      </w:hyperlink>
      <w:r w:rsidRPr="0080339B">
        <w:rPr>
          <w:rStyle w:val="Hyperlink"/>
          <w:rFonts w:ascii="Times New Roman" w:hAnsi="Times New Roman" w:cs="Times New Roman"/>
          <w:color w:val="auto"/>
          <w:sz w:val="24"/>
          <w:szCs w:val="24"/>
          <w:u w:val="none"/>
        </w:rPr>
        <w:t>)</w:t>
      </w:r>
    </w:p>
    <w:p w14:paraId="4A015021"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‘Nicola’ (</w:t>
      </w:r>
      <w:hyperlink r:id="rId35" w:history="1">
        <w:r w:rsidRPr="0080339B">
          <w:rPr>
            <w:rStyle w:val="Hyperlink"/>
            <w:rFonts w:ascii="Times New Roman" w:hAnsi="Times New Roman" w:cs="Times New Roman"/>
            <w:color w:val="auto"/>
            <w:sz w:val="24"/>
            <w:szCs w:val="24"/>
            <w:u w:val="none"/>
          </w:rPr>
          <w:t>http://youtu.be/2wsfTyu_0KM?list=PLB7FC4A6E53A96C88</w:t>
        </w:r>
      </w:hyperlink>
      <w:r w:rsidRPr="0080339B">
        <w:rPr>
          <w:rStyle w:val="Hyperlink"/>
          <w:rFonts w:ascii="Times New Roman" w:hAnsi="Times New Roman" w:cs="Times New Roman"/>
          <w:color w:val="auto"/>
          <w:sz w:val="24"/>
          <w:szCs w:val="24"/>
          <w:u w:val="none"/>
        </w:rPr>
        <w:t>)</w:t>
      </w:r>
    </w:p>
    <w:p w14:paraId="2F6BCBA5" w14:textId="77777777" w:rsidR="00C82057" w:rsidRPr="0080339B" w:rsidRDefault="00C82057" w:rsidP="0062547F">
      <w:pPr>
        <w:spacing w:after="0"/>
        <w:ind w:left="720" w:firstLine="0"/>
        <w:rPr>
          <w:rFonts w:ascii="Times New Roman" w:hAnsi="Times New Roman" w:cs="Times New Roman"/>
          <w:sz w:val="24"/>
          <w:szCs w:val="24"/>
        </w:rPr>
      </w:pPr>
      <w:r w:rsidRPr="0080339B">
        <w:rPr>
          <w:rStyle w:val="Hyperlink"/>
          <w:rFonts w:ascii="Times New Roman" w:hAnsi="Times New Roman" w:cs="Times New Roman"/>
          <w:color w:val="auto"/>
          <w:sz w:val="24"/>
          <w:szCs w:val="24"/>
          <w:u w:val="none"/>
        </w:rPr>
        <w:t>‘Our Promise’ (</w:t>
      </w:r>
      <w:hyperlink r:id="rId36" w:history="1">
        <w:r w:rsidRPr="0080339B">
          <w:rPr>
            <w:rStyle w:val="Hyperlink"/>
            <w:rFonts w:ascii="Times New Roman" w:hAnsi="Times New Roman" w:cs="Times New Roman"/>
            <w:color w:val="auto"/>
            <w:sz w:val="24"/>
            <w:szCs w:val="24"/>
            <w:u w:val="none"/>
          </w:rPr>
          <w:t>http://youtu.be/2trfFybWHmA?list=PLB7FC4A6E53A96C88</w:t>
        </w:r>
      </w:hyperlink>
      <w:r w:rsidRPr="0080339B">
        <w:rPr>
          <w:rStyle w:val="Hyperlink"/>
          <w:rFonts w:ascii="Times New Roman" w:hAnsi="Times New Roman" w:cs="Times New Roman"/>
          <w:color w:val="auto"/>
          <w:sz w:val="24"/>
          <w:szCs w:val="24"/>
          <w:u w:val="none"/>
        </w:rPr>
        <w:t>)</w:t>
      </w:r>
    </w:p>
    <w:p w14:paraId="5570419F" w14:textId="77777777" w:rsidR="00C82057" w:rsidRPr="0080339B" w:rsidRDefault="00C82057" w:rsidP="0062547F">
      <w:pPr>
        <w:spacing w:after="0"/>
        <w:ind w:left="720" w:firstLine="0"/>
        <w:rPr>
          <w:rFonts w:ascii="Times New Roman" w:hAnsi="Times New Roman" w:cs="Times New Roman"/>
          <w:sz w:val="24"/>
          <w:szCs w:val="24"/>
        </w:rPr>
      </w:pPr>
      <w:r w:rsidRPr="0080339B">
        <w:rPr>
          <w:rFonts w:ascii="Times New Roman" w:hAnsi="Times New Roman" w:cs="Times New Roman"/>
          <w:sz w:val="24"/>
          <w:szCs w:val="24"/>
        </w:rPr>
        <w:t>‘Speed Dating’</w:t>
      </w:r>
    </w:p>
    <w:p w14:paraId="4E9251F1" w14:textId="08E09472" w:rsidR="00C82057" w:rsidRPr="0080339B" w:rsidRDefault="00C82057" w:rsidP="0062547F">
      <w:pPr>
        <w:spacing w:after="0"/>
        <w:ind w:left="720" w:hanging="720"/>
        <w:rPr>
          <w:rFonts w:ascii="Times New Roman" w:hAnsi="Times New Roman" w:cs="Times New Roman"/>
          <w:sz w:val="24"/>
          <w:szCs w:val="24"/>
        </w:rPr>
      </w:pPr>
      <w:r w:rsidRPr="0080339B">
        <w:rPr>
          <w:rFonts w:ascii="Times New Roman" w:hAnsi="Times New Roman" w:cs="Times New Roman"/>
          <w:sz w:val="24"/>
          <w:szCs w:val="24"/>
        </w:rPr>
        <w:t xml:space="preserve"> (</w:t>
      </w:r>
      <w:hyperlink r:id="rId37" w:history="1">
        <w:r w:rsidRPr="0080339B">
          <w:rPr>
            <w:rStyle w:val="Hyperlink"/>
            <w:rFonts w:ascii="Times New Roman" w:hAnsi="Times New Roman" w:cs="Times New Roman"/>
            <w:color w:val="auto"/>
            <w:sz w:val="24"/>
            <w:szCs w:val="24"/>
            <w:u w:val="none"/>
          </w:rPr>
          <w:t>https://www.youtube.com/watch?v=DZ62WlVAyJs&amp;list=PLB7FC4A6E53A96C88/</w:t>
        </w:r>
      </w:hyperlink>
      <w:r w:rsidR="000F555C">
        <w:rPr>
          <w:rStyle w:val="Hyperlink"/>
          <w:rFonts w:ascii="Times New Roman" w:hAnsi="Times New Roman" w:cs="Times New Roman"/>
          <w:color w:val="auto"/>
          <w:sz w:val="24"/>
          <w:szCs w:val="24"/>
          <w:u w:val="none"/>
        </w:rPr>
        <w:t>)</w:t>
      </w:r>
      <w:r w:rsidRPr="0080339B">
        <w:rPr>
          <w:rStyle w:val="Hyperlink"/>
          <w:rFonts w:ascii="Times New Roman" w:hAnsi="Times New Roman" w:cs="Times New Roman"/>
          <w:color w:val="auto"/>
          <w:sz w:val="24"/>
          <w:szCs w:val="24"/>
          <w:u w:val="none"/>
        </w:rPr>
        <w:t>*</w:t>
      </w:r>
    </w:p>
    <w:p w14:paraId="5E5E7AF1" w14:textId="77777777" w:rsidR="003558BB" w:rsidRDefault="00C82057" w:rsidP="0062547F">
      <w:pPr>
        <w:spacing w:after="0"/>
        <w:ind w:left="720" w:hanging="720"/>
        <w:rPr>
          <w:rFonts w:ascii="Times New Roman" w:hAnsi="Times New Roman" w:cs="Times New Roman"/>
          <w:sz w:val="24"/>
          <w:szCs w:val="24"/>
        </w:rPr>
      </w:pPr>
      <w:r w:rsidRPr="0080339B">
        <w:rPr>
          <w:rFonts w:ascii="Times New Roman" w:hAnsi="Times New Roman" w:cs="Times New Roman"/>
          <w:sz w:val="24"/>
          <w:szCs w:val="24"/>
        </w:rPr>
        <w:t>Farmer’s Only</w:t>
      </w:r>
    </w:p>
    <w:p w14:paraId="699F5B12" w14:textId="77777777" w:rsidR="00C82057" w:rsidRPr="0080339B" w:rsidRDefault="00C82057" w:rsidP="0062547F">
      <w:pPr>
        <w:spacing w:after="0"/>
        <w:ind w:left="720" w:firstLine="0"/>
        <w:rPr>
          <w:rFonts w:ascii="Times New Roman" w:hAnsi="Times New Roman" w:cs="Times New Roman"/>
          <w:sz w:val="24"/>
          <w:szCs w:val="24"/>
        </w:rPr>
      </w:pPr>
      <w:r w:rsidRPr="0080339B">
        <w:rPr>
          <w:rFonts w:ascii="Times New Roman" w:hAnsi="Times New Roman" w:cs="Times New Roman"/>
          <w:sz w:val="24"/>
          <w:szCs w:val="24"/>
        </w:rPr>
        <w:t>‘Down-to-Earth Singles’ (</w:t>
      </w:r>
      <w:hyperlink r:id="rId38" w:history="1">
        <w:r w:rsidRPr="0080339B">
          <w:rPr>
            <w:rStyle w:val="Hyperlink"/>
            <w:rFonts w:ascii="Times New Roman" w:hAnsi="Times New Roman" w:cs="Times New Roman"/>
            <w:color w:val="auto"/>
            <w:sz w:val="24"/>
            <w:szCs w:val="24"/>
            <w:u w:val="none"/>
          </w:rPr>
          <w:t>https://www.youtube.com/watch?v=HOj3o4qN6PU</w:t>
        </w:r>
      </w:hyperlink>
      <w:r w:rsidRPr="0080339B">
        <w:rPr>
          <w:rFonts w:ascii="Times New Roman" w:hAnsi="Times New Roman" w:cs="Times New Roman"/>
          <w:sz w:val="24"/>
          <w:szCs w:val="24"/>
        </w:rPr>
        <w:t>)</w:t>
      </w:r>
    </w:p>
    <w:p w14:paraId="2175B47B" w14:textId="77777777" w:rsidR="00C82057" w:rsidRPr="0080339B" w:rsidRDefault="00C82057" w:rsidP="0062547F">
      <w:pPr>
        <w:spacing w:after="0"/>
        <w:ind w:left="720" w:firstLine="0"/>
        <w:rPr>
          <w:rFonts w:ascii="Times New Roman" w:hAnsi="Times New Roman" w:cs="Times New Roman"/>
          <w:sz w:val="24"/>
          <w:szCs w:val="24"/>
        </w:rPr>
      </w:pPr>
      <w:r w:rsidRPr="0080339B">
        <w:rPr>
          <w:rFonts w:ascii="Times New Roman" w:hAnsi="Times New Roman" w:cs="Times New Roman"/>
          <w:sz w:val="24"/>
          <w:szCs w:val="24"/>
        </w:rPr>
        <w:t>‘Where’s Jill?’ (</w:t>
      </w:r>
      <w:hyperlink r:id="rId39" w:history="1">
        <w:r w:rsidRPr="0080339B">
          <w:rPr>
            <w:rStyle w:val="Hyperlink"/>
            <w:rFonts w:ascii="Times New Roman" w:hAnsi="Times New Roman" w:cs="Times New Roman"/>
            <w:color w:val="auto"/>
            <w:sz w:val="24"/>
            <w:szCs w:val="24"/>
            <w:u w:val="none"/>
          </w:rPr>
          <w:t>https://www.youtube.com/watch?v=6RvyFFjP7RE</w:t>
        </w:r>
      </w:hyperlink>
      <w:r w:rsidRPr="0080339B">
        <w:rPr>
          <w:rStyle w:val="Hyperlink"/>
          <w:rFonts w:ascii="Times New Roman" w:hAnsi="Times New Roman" w:cs="Times New Roman"/>
          <w:color w:val="auto"/>
          <w:sz w:val="24"/>
          <w:szCs w:val="24"/>
          <w:u w:val="none"/>
        </w:rPr>
        <w:t>)</w:t>
      </w:r>
    </w:p>
    <w:p w14:paraId="3B999E96" w14:textId="77777777" w:rsidR="00C82057" w:rsidRPr="0080339B" w:rsidRDefault="00C82057" w:rsidP="0062547F">
      <w:pPr>
        <w:spacing w:after="0"/>
        <w:ind w:left="720" w:hanging="720"/>
        <w:rPr>
          <w:rFonts w:ascii="Times New Roman" w:hAnsi="Times New Roman" w:cs="Times New Roman"/>
          <w:sz w:val="24"/>
          <w:szCs w:val="24"/>
        </w:rPr>
      </w:pPr>
      <w:r w:rsidRPr="0080339B">
        <w:rPr>
          <w:rFonts w:ascii="Times New Roman" w:hAnsi="Times New Roman" w:cs="Times New Roman"/>
          <w:sz w:val="24"/>
          <w:szCs w:val="24"/>
        </w:rPr>
        <w:t>JDate</w:t>
      </w:r>
    </w:p>
    <w:p w14:paraId="0F65BA69"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Fonts w:ascii="Times New Roman" w:hAnsi="Times New Roman" w:cs="Times New Roman"/>
          <w:sz w:val="24"/>
          <w:szCs w:val="24"/>
        </w:rPr>
        <w:t>‘Jewish Parents’ (</w:t>
      </w:r>
      <w:hyperlink r:id="rId40" w:history="1">
        <w:r w:rsidRPr="0080339B">
          <w:rPr>
            <w:rStyle w:val="Hyperlink"/>
            <w:rFonts w:ascii="Times New Roman" w:hAnsi="Times New Roman" w:cs="Times New Roman"/>
            <w:color w:val="auto"/>
            <w:sz w:val="24"/>
            <w:szCs w:val="24"/>
            <w:u w:val="none"/>
          </w:rPr>
          <w:t>http://youtu.be/8YU0RzXmFBA?list=PLof8Wj31lUd9gRN78bShHn48Wb_5QH6rs</w:t>
        </w:r>
      </w:hyperlink>
      <w:r w:rsidRPr="0080339B">
        <w:rPr>
          <w:rStyle w:val="Hyperlink"/>
          <w:rFonts w:ascii="Times New Roman" w:hAnsi="Times New Roman" w:cs="Times New Roman"/>
          <w:color w:val="auto"/>
          <w:sz w:val="24"/>
          <w:szCs w:val="24"/>
          <w:u w:val="none"/>
        </w:rPr>
        <w:t>) *</w:t>
      </w:r>
    </w:p>
    <w:p w14:paraId="4CAD006C"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‘Jewish Summer Camp’ (</w:t>
      </w:r>
      <w:hyperlink r:id="rId41" w:history="1">
        <w:r w:rsidRPr="0080339B">
          <w:rPr>
            <w:rStyle w:val="Hyperlink"/>
            <w:rFonts w:ascii="Times New Roman" w:hAnsi="Times New Roman" w:cs="Times New Roman"/>
            <w:color w:val="auto"/>
            <w:sz w:val="24"/>
            <w:szCs w:val="24"/>
            <w:u w:val="none"/>
          </w:rPr>
          <w:t>http://youtu.be/wBvQ6S7NYwM?list=PLof8Wj31lUd9gRN78bShHn48Wb_5QH6rs</w:t>
        </w:r>
      </w:hyperlink>
      <w:r w:rsidRPr="0080339B">
        <w:rPr>
          <w:rStyle w:val="Hyperlink"/>
          <w:rFonts w:ascii="Times New Roman" w:hAnsi="Times New Roman" w:cs="Times New Roman"/>
          <w:color w:val="auto"/>
          <w:sz w:val="24"/>
          <w:szCs w:val="24"/>
          <w:u w:val="none"/>
        </w:rPr>
        <w:t>) *</w:t>
      </w:r>
    </w:p>
    <w:p w14:paraId="23F60481" w14:textId="77777777" w:rsidR="00C82057" w:rsidRPr="0080339B" w:rsidRDefault="00C82057" w:rsidP="0062547F">
      <w:pPr>
        <w:spacing w:after="0"/>
        <w:ind w:left="720" w:firstLine="0"/>
        <w:rPr>
          <w:rFonts w:ascii="Times New Roman" w:hAnsi="Times New Roman" w:cs="Times New Roman"/>
          <w:sz w:val="24"/>
          <w:szCs w:val="24"/>
        </w:rPr>
      </w:pPr>
      <w:r w:rsidRPr="0080339B">
        <w:rPr>
          <w:rStyle w:val="Hyperlink"/>
          <w:rFonts w:ascii="Times New Roman" w:hAnsi="Times New Roman" w:cs="Times New Roman"/>
          <w:color w:val="auto"/>
          <w:sz w:val="24"/>
          <w:szCs w:val="24"/>
          <w:u w:val="none"/>
        </w:rPr>
        <w:lastRenderedPageBreak/>
        <w:t>‘Matzo ball Recipes’ (</w:t>
      </w:r>
      <w:hyperlink r:id="rId42" w:history="1">
        <w:r w:rsidRPr="0080339B">
          <w:rPr>
            <w:rStyle w:val="Hyperlink"/>
            <w:rFonts w:ascii="Times New Roman" w:hAnsi="Times New Roman" w:cs="Times New Roman"/>
            <w:color w:val="auto"/>
            <w:sz w:val="24"/>
            <w:szCs w:val="24"/>
            <w:u w:val="none"/>
          </w:rPr>
          <w:t>http://youtu.be/R6Rs94iHlZE?list=PLof8Wj31lUd9gRN78bShHn48Wb_5QH6rs</w:t>
        </w:r>
      </w:hyperlink>
      <w:r w:rsidRPr="0080339B">
        <w:rPr>
          <w:rFonts w:ascii="Times New Roman" w:hAnsi="Times New Roman" w:cs="Times New Roman"/>
          <w:sz w:val="24"/>
          <w:szCs w:val="24"/>
        </w:rPr>
        <w:t>)</w:t>
      </w:r>
    </w:p>
    <w:p w14:paraId="30179777"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Fonts w:ascii="Times New Roman" w:hAnsi="Times New Roman" w:cs="Times New Roman"/>
          <w:sz w:val="24"/>
          <w:szCs w:val="24"/>
        </w:rPr>
        <w:t>‘Sara &amp; Steve’s Success Story’ (</w:t>
      </w:r>
      <w:hyperlink r:id="rId43" w:history="1">
        <w:r w:rsidRPr="0080339B">
          <w:rPr>
            <w:rStyle w:val="Hyperlink"/>
            <w:rFonts w:ascii="Times New Roman" w:hAnsi="Times New Roman" w:cs="Times New Roman"/>
            <w:color w:val="auto"/>
            <w:sz w:val="24"/>
            <w:szCs w:val="24"/>
            <w:u w:val="none"/>
          </w:rPr>
          <w:t>http://youtu.be/hi1MQq3mvV4?list=UUpp0DPTWu0cYRRF-Nvf4c0A</w:t>
        </w:r>
      </w:hyperlink>
      <w:r w:rsidR="002118F2">
        <w:rPr>
          <w:rStyle w:val="Hyperlink"/>
          <w:rFonts w:ascii="Times New Roman" w:hAnsi="Times New Roman" w:cs="Times New Roman"/>
          <w:color w:val="auto"/>
          <w:sz w:val="24"/>
          <w:szCs w:val="24"/>
          <w:u w:val="none"/>
        </w:rPr>
        <w:t>)</w:t>
      </w:r>
      <w:r w:rsidRPr="0080339B">
        <w:rPr>
          <w:rStyle w:val="Hyperlink"/>
          <w:rFonts w:ascii="Times New Roman" w:hAnsi="Times New Roman" w:cs="Times New Roman"/>
          <w:color w:val="auto"/>
          <w:sz w:val="24"/>
          <w:szCs w:val="24"/>
          <w:u w:val="none"/>
        </w:rPr>
        <w:t>*</w:t>
      </w:r>
    </w:p>
    <w:p w14:paraId="141A7877" w14:textId="77777777" w:rsidR="00C82057" w:rsidRPr="0080339B" w:rsidRDefault="00C82057" w:rsidP="0062547F">
      <w:pPr>
        <w:spacing w:after="0"/>
        <w:ind w:left="720" w:firstLine="0"/>
        <w:rPr>
          <w:rFonts w:ascii="Times New Roman" w:hAnsi="Times New Roman" w:cs="Times New Roman"/>
          <w:sz w:val="24"/>
          <w:szCs w:val="24"/>
        </w:rPr>
      </w:pPr>
      <w:r w:rsidRPr="0080339B">
        <w:rPr>
          <w:rStyle w:val="Hyperlink"/>
          <w:rFonts w:ascii="Times New Roman" w:hAnsi="Times New Roman" w:cs="Times New Roman"/>
          <w:color w:val="auto"/>
          <w:sz w:val="24"/>
          <w:szCs w:val="24"/>
          <w:u w:val="none"/>
        </w:rPr>
        <w:t>‘Vicky &amp; Chad’s Success Story’ (</w:t>
      </w:r>
      <w:hyperlink r:id="rId44" w:history="1">
        <w:r w:rsidRPr="0080339B">
          <w:rPr>
            <w:rStyle w:val="Hyperlink"/>
            <w:rFonts w:ascii="Times New Roman" w:hAnsi="Times New Roman" w:cs="Times New Roman"/>
            <w:color w:val="auto"/>
            <w:sz w:val="24"/>
            <w:szCs w:val="24"/>
            <w:u w:val="none"/>
          </w:rPr>
          <w:t>http://youtu.be/1n_rAuWnvLs?list=UUpp0DPTWu0cYRRF-Nvf4c0A</w:t>
        </w:r>
      </w:hyperlink>
      <w:r w:rsidRPr="0080339B">
        <w:rPr>
          <w:rStyle w:val="Hyperlink"/>
          <w:rFonts w:ascii="Times New Roman" w:hAnsi="Times New Roman" w:cs="Times New Roman"/>
          <w:color w:val="auto"/>
          <w:sz w:val="24"/>
          <w:szCs w:val="24"/>
          <w:u w:val="none"/>
        </w:rPr>
        <w:t>)</w:t>
      </w:r>
    </w:p>
    <w:p w14:paraId="568C249A" w14:textId="77777777" w:rsidR="00C82057" w:rsidRPr="0080339B" w:rsidRDefault="00C82057" w:rsidP="0062547F">
      <w:pPr>
        <w:spacing w:after="0"/>
        <w:ind w:left="720" w:hanging="720"/>
        <w:rPr>
          <w:rFonts w:ascii="Times New Roman" w:hAnsi="Times New Roman" w:cs="Times New Roman"/>
          <w:sz w:val="24"/>
          <w:szCs w:val="24"/>
        </w:rPr>
      </w:pPr>
      <w:r w:rsidRPr="0080339B">
        <w:rPr>
          <w:rFonts w:ascii="Times New Roman" w:hAnsi="Times New Roman" w:cs="Times New Roman"/>
          <w:sz w:val="24"/>
          <w:szCs w:val="24"/>
        </w:rPr>
        <w:t>Match.com</w:t>
      </w:r>
    </w:p>
    <w:p w14:paraId="59650AB3"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Fonts w:ascii="Times New Roman" w:hAnsi="Times New Roman" w:cs="Times New Roman"/>
          <w:sz w:val="24"/>
          <w:szCs w:val="24"/>
        </w:rPr>
        <w:t>‘Are you Ready 30’ (</w:t>
      </w:r>
      <w:hyperlink r:id="rId45" w:history="1">
        <w:r w:rsidRPr="0080339B">
          <w:rPr>
            <w:rStyle w:val="Hyperlink"/>
            <w:rFonts w:ascii="Times New Roman" w:hAnsi="Times New Roman" w:cs="Times New Roman"/>
            <w:color w:val="auto"/>
            <w:sz w:val="24"/>
            <w:szCs w:val="24"/>
            <w:u w:val="none"/>
          </w:rPr>
          <w:t>https://www.youtube.com/watch?v=ds5NCmcU-oY</w:t>
        </w:r>
      </w:hyperlink>
      <w:r w:rsidRPr="0080339B">
        <w:rPr>
          <w:rStyle w:val="Hyperlink"/>
          <w:rFonts w:ascii="Times New Roman" w:hAnsi="Times New Roman" w:cs="Times New Roman"/>
          <w:color w:val="auto"/>
          <w:sz w:val="24"/>
          <w:szCs w:val="24"/>
          <w:u w:val="none"/>
        </w:rPr>
        <w:t>) *</w:t>
      </w:r>
    </w:p>
    <w:p w14:paraId="14585E4E"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‘Doug 30’ (</w:t>
      </w:r>
      <w:hyperlink r:id="rId46" w:history="1">
        <w:r w:rsidRPr="0080339B">
          <w:rPr>
            <w:rStyle w:val="Hyperlink"/>
            <w:rFonts w:ascii="Times New Roman" w:hAnsi="Times New Roman" w:cs="Times New Roman"/>
            <w:color w:val="auto"/>
            <w:sz w:val="24"/>
            <w:szCs w:val="24"/>
            <w:u w:val="none"/>
          </w:rPr>
          <w:t>https://www.youtube.com/watch?v=c3rtxTfGCOk</w:t>
        </w:r>
      </w:hyperlink>
      <w:r w:rsidRPr="0080339B">
        <w:rPr>
          <w:rStyle w:val="Hyperlink"/>
          <w:rFonts w:ascii="Times New Roman" w:hAnsi="Times New Roman" w:cs="Times New Roman"/>
          <w:color w:val="auto"/>
          <w:sz w:val="24"/>
          <w:szCs w:val="24"/>
          <w:u w:val="none"/>
        </w:rPr>
        <w:t>) *</w:t>
      </w:r>
    </w:p>
    <w:p w14:paraId="1D2691AE"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‘Everyone Knows Someone Who Met on Match’ (</w:t>
      </w:r>
      <w:hyperlink r:id="rId47" w:history="1">
        <w:r w:rsidRPr="0080339B">
          <w:rPr>
            <w:rStyle w:val="Hyperlink"/>
            <w:rFonts w:ascii="Times New Roman" w:hAnsi="Times New Roman" w:cs="Times New Roman"/>
            <w:color w:val="auto"/>
            <w:sz w:val="24"/>
            <w:szCs w:val="24"/>
            <w:u w:val="none"/>
          </w:rPr>
          <w:t>https://www.youtube.com/watch?v=de1NFQo7hVE&amp;list=PLS9mRu4WaVEF5ZFEd60zebk3Vk4WRF74K</w:t>
        </w:r>
      </w:hyperlink>
      <w:r w:rsidRPr="0080339B">
        <w:rPr>
          <w:rStyle w:val="Hyperlink"/>
          <w:rFonts w:ascii="Times New Roman" w:hAnsi="Times New Roman" w:cs="Times New Roman"/>
          <w:color w:val="auto"/>
          <w:sz w:val="24"/>
          <w:szCs w:val="24"/>
          <w:u w:val="none"/>
        </w:rPr>
        <w:t>)</w:t>
      </w:r>
    </w:p>
    <w:p w14:paraId="6BAF94A7"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‘Interesting People’ (</w:t>
      </w:r>
      <w:hyperlink r:id="rId48" w:history="1">
        <w:r w:rsidRPr="0080339B">
          <w:rPr>
            <w:rStyle w:val="Hyperlink"/>
            <w:rFonts w:ascii="Times New Roman" w:hAnsi="Times New Roman" w:cs="Times New Roman"/>
            <w:color w:val="auto"/>
            <w:sz w:val="24"/>
            <w:szCs w:val="24"/>
            <w:u w:val="none"/>
          </w:rPr>
          <w:t>http://youtu.be/FJtsENrZ2UY?list=PLS9mRu4WaVEF5ZFEd60zebk3Vk4WRF74K</w:t>
        </w:r>
      </w:hyperlink>
      <w:r w:rsidRPr="0080339B">
        <w:rPr>
          <w:rStyle w:val="Hyperlink"/>
          <w:rFonts w:ascii="Times New Roman" w:hAnsi="Times New Roman" w:cs="Times New Roman"/>
          <w:color w:val="auto"/>
          <w:sz w:val="24"/>
          <w:szCs w:val="24"/>
          <w:u w:val="none"/>
        </w:rPr>
        <w:t>)</w:t>
      </w:r>
    </w:p>
    <w:p w14:paraId="49E6BFB5"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‘It’s JoeKing’ (</w:t>
      </w:r>
      <w:hyperlink r:id="rId49" w:history="1">
        <w:r w:rsidRPr="0080339B">
          <w:rPr>
            <w:rStyle w:val="Hyperlink"/>
            <w:rFonts w:ascii="Times New Roman" w:hAnsi="Times New Roman" w:cs="Times New Roman"/>
            <w:color w:val="auto"/>
            <w:sz w:val="24"/>
            <w:szCs w:val="24"/>
            <w:u w:val="none"/>
          </w:rPr>
          <w:t>http://youtu.be/LDXPocCiX14?list=PLS9mRu4WaVEF5ZFEd60zebk3Vk4WRF74K</w:t>
        </w:r>
      </w:hyperlink>
      <w:r w:rsidRPr="0080339B">
        <w:rPr>
          <w:rStyle w:val="Hyperlink"/>
          <w:rFonts w:ascii="Times New Roman" w:hAnsi="Times New Roman" w:cs="Times New Roman"/>
          <w:color w:val="auto"/>
          <w:sz w:val="24"/>
          <w:szCs w:val="24"/>
          <w:u w:val="none"/>
        </w:rPr>
        <w:t>)</w:t>
      </w:r>
    </w:p>
    <w:p w14:paraId="3455521B"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‘Lauren Telling: 30’ (</w:t>
      </w:r>
      <w:hyperlink r:id="rId50" w:history="1">
        <w:r w:rsidRPr="0080339B">
          <w:rPr>
            <w:rStyle w:val="Hyperlink"/>
            <w:rFonts w:ascii="Times New Roman" w:hAnsi="Times New Roman" w:cs="Times New Roman"/>
            <w:color w:val="auto"/>
            <w:sz w:val="24"/>
            <w:szCs w:val="24"/>
            <w:u w:val="none"/>
          </w:rPr>
          <w:t>http://youtu.be/DjysyqiHBiM?list=PLS9mRu4WaVEF5ZFEd60zebk3Vk4WRF74K</w:t>
        </w:r>
      </w:hyperlink>
      <w:r w:rsidRPr="0080339B">
        <w:rPr>
          <w:rStyle w:val="Hyperlink"/>
          <w:rFonts w:ascii="Times New Roman" w:hAnsi="Times New Roman" w:cs="Times New Roman"/>
          <w:color w:val="auto"/>
          <w:sz w:val="24"/>
          <w:szCs w:val="24"/>
          <w:u w:val="none"/>
        </w:rPr>
        <w:t>) *</w:t>
      </w:r>
    </w:p>
    <w:p w14:paraId="483B96FF"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lastRenderedPageBreak/>
        <w:t>‘Live My Life’ (</w:t>
      </w:r>
      <w:hyperlink r:id="rId51" w:history="1">
        <w:r w:rsidRPr="0080339B">
          <w:rPr>
            <w:rStyle w:val="Hyperlink"/>
            <w:rFonts w:ascii="Times New Roman" w:hAnsi="Times New Roman" w:cs="Times New Roman"/>
            <w:color w:val="auto"/>
            <w:sz w:val="24"/>
            <w:szCs w:val="24"/>
            <w:u w:val="none"/>
          </w:rPr>
          <w:t>http://youtu.be/KKC_CkPMPvY?list=PLS9mRu4WaVEF5ZFEd60zebk3Vk4WRF74K</w:t>
        </w:r>
      </w:hyperlink>
      <w:r w:rsidRPr="0080339B">
        <w:rPr>
          <w:rStyle w:val="Hyperlink"/>
          <w:rFonts w:ascii="Times New Roman" w:hAnsi="Times New Roman" w:cs="Times New Roman"/>
          <w:color w:val="auto"/>
          <w:sz w:val="24"/>
          <w:szCs w:val="24"/>
          <w:u w:val="none"/>
        </w:rPr>
        <w:t>)</w:t>
      </w:r>
      <w:r w:rsidRPr="0080339B">
        <w:rPr>
          <w:rStyle w:val="Hyperlink"/>
          <w:rFonts w:ascii="Times New Roman" w:hAnsi="Times New Roman" w:cs="Times New Roman"/>
          <w:color w:val="auto"/>
          <w:sz w:val="24"/>
          <w:szCs w:val="24"/>
          <w:u w:val="none"/>
        </w:rPr>
        <w:tab/>
      </w:r>
    </w:p>
    <w:p w14:paraId="311C8F87"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‘Meet People Organically’ (</w:t>
      </w:r>
      <w:hyperlink r:id="rId52" w:history="1">
        <w:r w:rsidRPr="0080339B">
          <w:rPr>
            <w:rStyle w:val="Hyperlink"/>
            <w:rFonts w:ascii="Times New Roman" w:hAnsi="Times New Roman" w:cs="Times New Roman"/>
            <w:color w:val="auto"/>
            <w:sz w:val="24"/>
            <w:szCs w:val="24"/>
            <w:u w:val="none"/>
          </w:rPr>
          <w:t>http://youtu.be/bWcKsiuPXmk?list=PLS9mRu4WaVEF5ZFEd60zebk3Vk4WRF74K</w:t>
        </w:r>
      </w:hyperlink>
      <w:r w:rsidRPr="0080339B">
        <w:rPr>
          <w:rStyle w:val="Hyperlink"/>
          <w:rFonts w:ascii="Times New Roman" w:hAnsi="Times New Roman" w:cs="Times New Roman"/>
          <w:color w:val="auto"/>
          <w:sz w:val="24"/>
          <w:szCs w:val="24"/>
          <w:u w:val="none"/>
        </w:rPr>
        <w:t>)</w:t>
      </w:r>
    </w:p>
    <w:p w14:paraId="2FBAEE2F"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‘Missed Opportunity’ (</w:t>
      </w:r>
      <w:hyperlink r:id="rId53" w:history="1">
        <w:r w:rsidRPr="0080339B">
          <w:rPr>
            <w:rStyle w:val="Hyperlink"/>
            <w:rFonts w:ascii="Times New Roman" w:hAnsi="Times New Roman" w:cs="Times New Roman"/>
            <w:color w:val="auto"/>
            <w:sz w:val="24"/>
            <w:szCs w:val="24"/>
            <w:u w:val="none"/>
          </w:rPr>
          <w:t>http://youtu.be/4cOLu2gJn74?list=PLS9mRu4WaVEF5ZFEd60zebk3Vk4WRF74K</w:t>
        </w:r>
      </w:hyperlink>
      <w:r w:rsidRPr="0080339B">
        <w:rPr>
          <w:rStyle w:val="Hyperlink"/>
          <w:rFonts w:ascii="Times New Roman" w:hAnsi="Times New Roman" w:cs="Times New Roman"/>
          <w:color w:val="auto"/>
          <w:sz w:val="24"/>
          <w:szCs w:val="24"/>
          <w:u w:val="none"/>
        </w:rPr>
        <w:t>)</w:t>
      </w:r>
    </w:p>
    <w:p w14:paraId="31504722"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‘Mom Has a Boyfriend’ (</w:t>
      </w:r>
      <w:hyperlink r:id="rId54" w:history="1">
        <w:r w:rsidRPr="0080339B">
          <w:rPr>
            <w:rStyle w:val="Hyperlink"/>
            <w:rFonts w:ascii="Times New Roman" w:hAnsi="Times New Roman" w:cs="Times New Roman"/>
            <w:color w:val="auto"/>
            <w:sz w:val="24"/>
            <w:szCs w:val="24"/>
            <w:u w:val="none"/>
          </w:rPr>
          <w:t>https://www.youtube.com/watch?v=oYWgA2FYg3Q</w:t>
        </w:r>
      </w:hyperlink>
      <w:r w:rsidRPr="0080339B">
        <w:rPr>
          <w:rStyle w:val="Hyperlink"/>
          <w:rFonts w:ascii="Times New Roman" w:hAnsi="Times New Roman" w:cs="Times New Roman"/>
          <w:color w:val="auto"/>
          <w:sz w:val="24"/>
          <w:szCs w:val="24"/>
          <w:u w:val="none"/>
        </w:rPr>
        <w:t>)</w:t>
      </w:r>
    </w:p>
    <w:p w14:paraId="6FC5B6D2" w14:textId="77777777" w:rsidR="00C82057" w:rsidRPr="0080339B" w:rsidRDefault="00C82057" w:rsidP="0062547F">
      <w:pPr>
        <w:spacing w:after="0"/>
        <w:ind w:left="720" w:firstLine="0"/>
        <w:rPr>
          <w:rFonts w:ascii="Times New Roman" w:hAnsi="Times New Roman" w:cs="Times New Roman"/>
          <w:sz w:val="24"/>
          <w:szCs w:val="24"/>
        </w:rPr>
      </w:pPr>
      <w:r w:rsidRPr="0080339B">
        <w:rPr>
          <w:rStyle w:val="Hyperlink"/>
          <w:rFonts w:ascii="Times New Roman" w:hAnsi="Times New Roman" w:cs="Times New Roman"/>
          <w:color w:val="auto"/>
          <w:sz w:val="24"/>
          <w:szCs w:val="24"/>
          <w:u w:val="none"/>
        </w:rPr>
        <w:t>‘My Cousin Met Someone’ (</w:t>
      </w:r>
      <w:hyperlink r:id="rId55" w:history="1">
        <w:r w:rsidRPr="0080339B">
          <w:rPr>
            <w:rStyle w:val="Hyperlink"/>
            <w:rFonts w:ascii="Times New Roman" w:hAnsi="Times New Roman" w:cs="Times New Roman"/>
            <w:color w:val="auto"/>
            <w:sz w:val="24"/>
            <w:szCs w:val="24"/>
            <w:u w:val="none"/>
          </w:rPr>
          <w:t>http://youtu.be/T_-h4HI3eeM?list=PLS9mRu4WaVEF5ZFEd60zebk3Vk4WRF74K</w:t>
        </w:r>
      </w:hyperlink>
      <w:r w:rsidRPr="0080339B">
        <w:rPr>
          <w:rStyle w:val="Hyperlink"/>
          <w:rFonts w:ascii="Times New Roman" w:hAnsi="Times New Roman" w:cs="Times New Roman"/>
          <w:color w:val="auto"/>
          <w:sz w:val="24"/>
          <w:szCs w:val="24"/>
          <w:u w:val="none"/>
        </w:rPr>
        <w:t>)</w:t>
      </w:r>
    </w:p>
    <w:p w14:paraId="0F037D78" w14:textId="77777777" w:rsidR="00C82057" w:rsidRPr="0080339B" w:rsidRDefault="00C82057" w:rsidP="0062547F">
      <w:pPr>
        <w:spacing w:after="0"/>
        <w:ind w:left="720" w:firstLine="0"/>
        <w:rPr>
          <w:rFonts w:ascii="Times New Roman" w:hAnsi="Times New Roman" w:cs="Times New Roman"/>
          <w:sz w:val="24"/>
          <w:szCs w:val="24"/>
        </w:rPr>
      </w:pPr>
      <w:r w:rsidRPr="0080339B">
        <w:rPr>
          <w:rFonts w:ascii="Times New Roman" w:hAnsi="Times New Roman" w:cs="Times New Roman"/>
          <w:sz w:val="24"/>
          <w:szCs w:val="24"/>
        </w:rPr>
        <w:t>‘Second Date’ (https://www.youtube.com/watch?v=ypTG6Bf8-cI</w:t>
      </w:r>
      <w:r w:rsidRPr="0080339B">
        <w:rPr>
          <w:rStyle w:val="Hyperlink"/>
          <w:rFonts w:ascii="Times New Roman" w:hAnsi="Times New Roman" w:cs="Times New Roman"/>
          <w:color w:val="auto"/>
          <w:sz w:val="24"/>
          <w:szCs w:val="24"/>
          <w:u w:val="none"/>
        </w:rPr>
        <w:t>) *</w:t>
      </w:r>
    </w:p>
    <w:p w14:paraId="13F11CB8" w14:textId="77777777" w:rsidR="00C82057" w:rsidRPr="0080339B" w:rsidRDefault="00C82057" w:rsidP="0062547F">
      <w:pPr>
        <w:spacing w:after="0"/>
        <w:ind w:left="720" w:hanging="720"/>
        <w:rPr>
          <w:rFonts w:ascii="Times New Roman" w:hAnsi="Times New Roman" w:cs="Times New Roman"/>
          <w:sz w:val="24"/>
          <w:szCs w:val="24"/>
        </w:rPr>
      </w:pPr>
      <w:r w:rsidRPr="0080339B">
        <w:rPr>
          <w:rFonts w:ascii="Times New Roman" w:hAnsi="Times New Roman" w:cs="Times New Roman"/>
          <w:sz w:val="24"/>
          <w:szCs w:val="24"/>
        </w:rPr>
        <w:t>Plenty of Fish</w:t>
      </w:r>
    </w:p>
    <w:p w14:paraId="23E77432" w14:textId="77777777" w:rsidR="00C82057" w:rsidRPr="0080339B" w:rsidRDefault="00C82057" w:rsidP="0062547F">
      <w:pPr>
        <w:spacing w:after="0"/>
        <w:ind w:left="720" w:firstLine="0"/>
        <w:rPr>
          <w:rFonts w:ascii="Times New Roman" w:hAnsi="Times New Roman" w:cs="Times New Roman"/>
          <w:sz w:val="24"/>
          <w:szCs w:val="24"/>
        </w:rPr>
      </w:pPr>
      <w:r w:rsidRPr="0080339B">
        <w:rPr>
          <w:rFonts w:ascii="Times New Roman" w:hAnsi="Times New Roman" w:cs="Times New Roman"/>
          <w:sz w:val="24"/>
          <w:szCs w:val="24"/>
        </w:rPr>
        <w:t>‘Simple, Free, &amp; It Works’ (</w:t>
      </w:r>
      <w:hyperlink r:id="rId56" w:history="1">
        <w:r w:rsidRPr="0080339B">
          <w:rPr>
            <w:rStyle w:val="Hyperlink"/>
            <w:rFonts w:ascii="Times New Roman" w:hAnsi="Times New Roman" w:cs="Times New Roman"/>
            <w:color w:val="auto"/>
            <w:sz w:val="24"/>
            <w:szCs w:val="24"/>
            <w:u w:val="none"/>
          </w:rPr>
          <w:t>http://youtu.be/zgdyMfFhHCc?list=FLetlS8U0zxota7sAsCAzS0Q</w:t>
        </w:r>
      </w:hyperlink>
      <w:r w:rsidRPr="0080339B">
        <w:rPr>
          <w:rStyle w:val="Hyperlink"/>
          <w:rFonts w:ascii="Times New Roman" w:hAnsi="Times New Roman" w:cs="Times New Roman"/>
          <w:color w:val="auto"/>
          <w:sz w:val="24"/>
          <w:szCs w:val="24"/>
          <w:u w:val="none"/>
        </w:rPr>
        <w:t>) *</w:t>
      </w:r>
    </w:p>
    <w:p w14:paraId="0161623B"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Fonts w:ascii="Times New Roman" w:hAnsi="Times New Roman" w:cs="Times New Roman"/>
          <w:sz w:val="24"/>
          <w:szCs w:val="24"/>
        </w:rPr>
        <w:t>‘Simple, Free, &amp; It Works 2’ (</w:t>
      </w:r>
      <w:hyperlink r:id="rId57" w:history="1">
        <w:r w:rsidRPr="0080339B">
          <w:rPr>
            <w:rStyle w:val="Hyperlink"/>
            <w:rFonts w:ascii="Times New Roman" w:hAnsi="Times New Roman" w:cs="Times New Roman"/>
            <w:color w:val="auto"/>
            <w:sz w:val="24"/>
            <w:szCs w:val="24"/>
            <w:u w:val="none"/>
          </w:rPr>
          <w:t>http://youtu.be/cYQV2NWGaAk?list=FLetlS8U0zxota7sAsCAzS0Q</w:t>
        </w:r>
      </w:hyperlink>
      <w:r w:rsidRPr="0080339B">
        <w:rPr>
          <w:rStyle w:val="Hyperlink"/>
          <w:rFonts w:ascii="Times New Roman" w:hAnsi="Times New Roman" w:cs="Times New Roman"/>
          <w:color w:val="auto"/>
          <w:sz w:val="24"/>
          <w:szCs w:val="24"/>
          <w:u w:val="none"/>
        </w:rPr>
        <w:t>)</w:t>
      </w:r>
    </w:p>
    <w:p w14:paraId="10023087"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‘The Best Things in Life are Free’ (</w:t>
      </w:r>
      <w:hyperlink r:id="rId58" w:history="1">
        <w:r w:rsidRPr="0080339B">
          <w:rPr>
            <w:rStyle w:val="Hyperlink"/>
            <w:rFonts w:ascii="Times New Roman" w:hAnsi="Times New Roman" w:cs="Times New Roman"/>
            <w:color w:val="auto"/>
            <w:sz w:val="24"/>
            <w:szCs w:val="24"/>
            <w:u w:val="none"/>
          </w:rPr>
          <w:t>http://youtu.be/DasTsAI-7Nw?list=UUetlS8U0zxota7sAsCAzS0Q</w:t>
        </w:r>
      </w:hyperlink>
      <w:r w:rsidRPr="0080339B">
        <w:rPr>
          <w:rStyle w:val="Hyperlink"/>
          <w:rFonts w:ascii="Times New Roman" w:hAnsi="Times New Roman" w:cs="Times New Roman"/>
          <w:color w:val="auto"/>
          <w:sz w:val="24"/>
          <w:szCs w:val="24"/>
          <w:u w:val="none"/>
        </w:rPr>
        <w:t>)</w:t>
      </w:r>
    </w:p>
    <w:p w14:paraId="3F0C5C46" w14:textId="77777777" w:rsidR="00C82057" w:rsidRPr="0080339B" w:rsidRDefault="00C82057" w:rsidP="0062547F">
      <w:pPr>
        <w:spacing w:after="0"/>
        <w:ind w:left="720" w:hanging="720"/>
        <w:rPr>
          <w:rFonts w:ascii="Times New Roman" w:hAnsi="Times New Roman" w:cs="Times New Roman"/>
          <w:sz w:val="24"/>
          <w:szCs w:val="24"/>
        </w:rPr>
      </w:pPr>
      <w:r w:rsidRPr="0080339B">
        <w:rPr>
          <w:rFonts w:ascii="Times New Roman" w:hAnsi="Times New Roman" w:cs="Times New Roman"/>
          <w:sz w:val="24"/>
          <w:szCs w:val="24"/>
        </w:rPr>
        <w:tab/>
        <w:t>‘Why Pay To Meet Someone’ (</w:t>
      </w:r>
      <w:hyperlink r:id="rId59" w:history="1">
        <w:r w:rsidRPr="0080339B">
          <w:rPr>
            <w:rStyle w:val="Hyperlink"/>
            <w:rFonts w:ascii="Times New Roman" w:hAnsi="Times New Roman" w:cs="Times New Roman"/>
            <w:color w:val="auto"/>
            <w:sz w:val="24"/>
            <w:szCs w:val="24"/>
            <w:u w:val="none"/>
          </w:rPr>
          <w:t>http://youtu.be/S8cBBg1pQ_I?list=FLetlS8U0zxota7sAsCAzS0Q</w:t>
        </w:r>
      </w:hyperlink>
      <w:r w:rsidRPr="0080339B">
        <w:rPr>
          <w:rStyle w:val="Hyperlink"/>
          <w:rFonts w:ascii="Times New Roman" w:hAnsi="Times New Roman" w:cs="Times New Roman"/>
          <w:color w:val="auto"/>
          <w:sz w:val="24"/>
          <w:szCs w:val="24"/>
          <w:u w:val="none"/>
        </w:rPr>
        <w:t>)</w:t>
      </w:r>
    </w:p>
    <w:p w14:paraId="583CB55E" w14:textId="77777777" w:rsidR="00C82057" w:rsidRPr="0080339B" w:rsidRDefault="00C82057" w:rsidP="0062547F">
      <w:pPr>
        <w:spacing w:after="0"/>
        <w:ind w:left="720" w:hanging="720"/>
        <w:rPr>
          <w:rFonts w:ascii="Times New Roman" w:hAnsi="Times New Roman" w:cs="Times New Roman"/>
          <w:sz w:val="24"/>
          <w:szCs w:val="24"/>
        </w:rPr>
      </w:pPr>
      <w:r w:rsidRPr="0080339B">
        <w:rPr>
          <w:rFonts w:ascii="Times New Roman" w:hAnsi="Times New Roman" w:cs="Times New Roman"/>
          <w:sz w:val="24"/>
          <w:szCs w:val="24"/>
        </w:rPr>
        <w:t>Zoosk</w:t>
      </w:r>
    </w:p>
    <w:p w14:paraId="2C06C7B1"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Fonts w:ascii="Times New Roman" w:hAnsi="Times New Roman" w:cs="Times New Roman"/>
          <w:sz w:val="24"/>
          <w:szCs w:val="24"/>
        </w:rPr>
        <w:lastRenderedPageBreak/>
        <w:t>‘Find someone special today with Zoosk’ (</w:t>
      </w:r>
      <w:hyperlink r:id="rId60" w:history="1">
        <w:r w:rsidRPr="0080339B">
          <w:rPr>
            <w:rStyle w:val="Hyperlink"/>
            <w:rFonts w:ascii="Times New Roman" w:hAnsi="Times New Roman" w:cs="Times New Roman"/>
            <w:color w:val="auto"/>
            <w:sz w:val="24"/>
            <w:szCs w:val="24"/>
            <w:u w:val="none"/>
          </w:rPr>
          <w:t>https://www.youtube.com/watch?v=YURQEkAvrik&amp;list=UUZ9IgC_sddqmXcTrpqF3SmA</w:t>
        </w:r>
      </w:hyperlink>
      <w:r w:rsidRPr="0080339B">
        <w:rPr>
          <w:rStyle w:val="Hyperlink"/>
          <w:rFonts w:ascii="Times New Roman" w:hAnsi="Times New Roman" w:cs="Times New Roman"/>
          <w:color w:val="auto"/>
          <w:sz w:val="24"/>
          <w:szCs w:val="24"/>
          <w:u w:val="none"/>
        </w:rPr>
        <w:t>) *</w:t>
      </w:r>
    </w:p>
    <w:p w14:paraId="1B27A466" w14:textId="77777777" w:rsidR="00C82057" w:rsidRPr="0080339B" w:rsidRDefault="00C82057" w:rsidP="0062547F">
      <w:pPr>
        <w:spacing w:after="0"/>
        <w:ind w:left="720" w:firstLine="0"/>
        <w:rPr>
          <w:rFonts w:ascii="Times New Roman" w:hAnsi="Times New Roman" w:cs="Times New Roman"/>
          <w:sz w:val="24"/>
          <w:szCs w:val="24"/>
        </w:rPr>
      </w:pPr>
      <w:r w:rsidRPr="0080339B">
        <w:rPr>
          <w:rFonts w:ascii="Times New Roman" w:hAnsi="Times New Roman" w:cs="Times New Roman"/>
          <w:sz w:val="24"/>
          <w:szCs w:val="24"/>
        </w:rPr>
        <w:t>‘Love Through the Ages: the Beginning’ (</w:t>
      </w:r>
      <w:hyperlink r:id="rId61" w:history="1">
        <w:r w:rsidRPr="0080339B">
          <w:rPr>
            <w:rStyle w:val="Hyperlink"/>
            <w:rFonts w:ascii="Times New Roman" w:hAnsi="Times New Roman" w:cs="Times New Roman"/>
            <w:color w:val="auto"/>
            <w:sz w:val="24"/>
            <w:szCs w:val="24"/>
            <w:u w:val="none"/>
          </w:rPr>
          <w:t>http://youtu.be/5m4tKOyeQbE?list=PL5A75555E1494CBCC</w:t>
        </w:r>
      </w:hyperlink>
      <w:r w:rsidRPr="0080339B">
        <w:rPr>
          <w:rStyle w:val="Hyperlink"/>
          <w:rFonts w:ascii="Times New Roman" w:hAnsi="Times New Roman" w:cs="Times New Roman"/>
          <w:color w:val="auto"/>
          <w:sz w:val="24"/>
          <w:szCs w:val="24"/>
          <w:u w:val="none"/>
        </w:rPr>
        <w:t>)</w:t>
      </w:r>
    </w:p>
    <w:p w14:paraId="5ADAA163"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Fonts w:ascii="Times New Roman" w:hAnsi="Times New Roman" w:cs="Times New Roman"/>
          <w:sz w:val="24"/>
          <w:szCs w:val="24"/>
        </w:rPr>
        <w:t>‘Love Through the Ages ‘Cleopatra and Mark Antony’ (</w:t>
      </w:r>
      <w:hyperlink r:id="rId62" w:history="1">
        <w:r w:rsidRPr="0080339B">
          <w:rPr>
            <w:rStyle w:val="Hyperlink"/>
            <w:rFonts w:ascii="Times New Roman" w:hAnsi="Times New Roman" w:cs="Times New Roman"/>
            <w:color w:val="auto"/>
            <w:sz w:val="24"/>
            <w:szCs w:val="24"/>
            <w:u w:val="none"/>
          </w:rPr>
          <w:t>https://www.youtube.com/watch?v=AYibEpfOc3E&amp;list=PL5A75555E1494CBCC&amp;index=3</w:t>
        </w:r>
      </w:hyperlink>
      <w:r w:rsidRPr="0080339B">
        <w:rPr>
          <w:rStyle w:val="Hyperlink"/>
          <w:rFonts w:ascii="Times New Roman" w:hAnsi="Times New Roman" w:cs="Times New Roman"/>
          <w:color w:val="auto"/>
          <w:sz w:val="24"/>
          <w:szCs w:val="24"/>
          <w:u w:val="none"/>
        </w:rPr>
        <w:t>) *</w:t>
      </w:r>
    </w:p>
    <w:p w14:paraId="106E45FC"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‘Love Through the Ages: Medieval Times’ (</w:t>
      </w:r>
      <w:hyperlink r:id="rId63" w:history="1">
        <w:r w:rsidRPr="0080339B">
          <w:rPr>
            <w:rStyle w:val="Hyperlink"/>
            <w:rFonts w:ascii="Times New Roman" w:hAnsi="Times New Roman" w:cs="Times New Roman"/>
            <w:color w:val="auto"/>
            <w:sz w:val="24"/>
            <w:szCs w:val="24"/>
            <w:u w:val="none"/>
          </w:rPr>
          <w:t>http://youtu.be/1E3tl80IoMc?list=PL5A75555E1494CBCC</w:t>
        </w:r>
      </w:hyperlink>
      <w:r w:rsidRPr="0080339B">
        <w:rPr>
          <w:rStyle w:val="Hyperlink"/>
          <w:rFonts w:ascii="Times New Roman" w:hAnsi="Times New Roman" w:cs="Times New Roman"/>
          <w:color w:val="auto"/>
          <w:sz w:val="24"/>
          <w:szCs w:val="24"/>
          <w:u w:val="none"/>
        </w:rPr>
        <w:t>)</w:t>
      </w:r>
    </w:p>
    <w:p w14:paraId="717F810D"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‘Love Through the Ages: Neanderthals’ (</w:t>
      </w:r>
      <w:hyperlink r:id="rId64" w:history="1">
        <w:r w:rsidRPr="0080339B">
          <w:rPr>
            <w:rStyle w:val="Hyperlink"/>
            <w:rFonts w:ascii="Times New Roman" w:hAnsi="Times New Roman" w:cs="Times New Roman"/>
            <w:color w:val="auto"/>
            <w:sz w:val="24"/>
            <w:szCs w:val="24"/>
            <w:u w:val="none"/>
          </w:rPr>
          <w:t>http://youtu.be/C562nASfA1A?list=PL5A75555E1494CBCC</w:t>
        </w:r>
      </w:hyperlink>
      <w:r w:rsidRPr="0080339B">
        <w:rPr>
          <w:rStyle w:val="Hyperlink"/>
          <w:rFonts w:ascii="Times New Roman" w:hAnsi="Times New Roman" w:cs="Times New Roman"/>
          <w:color w:val="auto"/>
          <w:sz w:val="24"/>
          <w:szCs w:val="24"/>
          <w:u w:val="none"/>
        </w:rPr>
        <w:t>)</w:t>
      </w:r>
    </w:p>
    <w:p w14:paraId="4386CBE1"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‘Love Through the Ages: Wild West’ (</w:t>
      </w:r>
      <w:hyperlink r:id="rId65" w:history="1">
        <w:r w:rsidRPr="0080339B">
          <w:rPr>
            <w:rStyle w:val="Hyperlink"/>
            <w:rFonts w:ascii="Times New Roman" w:hAnsi="Times New Roman" w:cs="Times New Roman"/>
            <w:color w:val="auto"/>
            <w:sz w:val="24"/>
            <w:szCs w:val="24"/>
            <w:u w:val="none"/>
          </w:rPr>
          <w:t>http://youtu.be/wid2n2yk4u4?list=PL5A75555E1494CBCC</w:t>
        </w:r>
      </w:hyperlink>
      <w:r w:rsidRPr="0080339B">
        <w:rPr>
          <w:rStyle w:val="Hyperlink"/>
          <w:rFonts w:ascii="Times New Roman" w:hAnsi="Times New Roman" w:cs="Times New Roman"/>
          <w:color w:val="auto"/>
          <w:sz w:val="24"/>
          <w:szCs w:val="24"/>
          <w:u w:val="none"/>
        </w:rPr>
        <w:t>)</w:t>
      </w:r>
    </w:p>
    <w:p w14:paraId="25484FD4" w14:textId="77777777" w:rsidR="00C82057" w:rsidRPr="0080339B" w:rsidRDefault="00C82057" w:rsidP="0062547F">
      <w:pPr>
        <w:spacing w:after="0"/>
        <w:ind w:left="720" w:firstLine="0"/>
        <w:rPr>
          <w:rFonts w:ascii="Times New Roman" w:hAnsi="Times New Roman" w:cs="Times New Roman"/>
          <w:sz w:val="24"/>
          <w:szCs w:val="24"/>
        </w:rPr>
      </w:pPr>
      <w:r w:rsidRPr="0080339B">
        <w:rPr>
          <w:rStyle w:val="Hyperlink"/>
          <w:rFonts w:ascii="Times New Roman" w:hAnsi="Times New Roman" w:cs="Times New Roman"/>
          <w:color w:val="auto"/>
          <w:sz w:val="24"/>
          <w:szCs w:val="24"/>
          <w:u w:val="none"/>
        </w:rPr>
        <w:t xml:space="preserve">‘Valentines from Heart Friend 1’ </w:t>
      </w:r>
      <w:hyperlink r:id="rId66" w:history="1">
        <w:r w:rsidRPr="0080339B">
          <w:rPr>
            <w:rStyle w:val="Hyperlink"/>
            <w:rFonts w:ascii="Times New Roman" w:hAnsi="Times New Roman" w:cs="Times New Roman"/>
            <w:color w:val="auto"/>
            <w:sz w:val="24"/>
            <w:szCs w:val="24"/>
            <w:u w:val="none"/>
          </w:rPr>
          <w:t>(</w:t>
        </w:r>
      </w:hyperlink>
      <w:hyperlink r:id="rId67" w:history="1">
        <w:r w:rsidRPr="0080339B">
          <w:rPr>
            <w:rStyle w:val="Hyperlink"/>
            <w:rFonts w:ascii="Times New Roman" w:hAnsi="Times New Roman" w:cs="Times New Roman"/>
            <w:color w:val="auto"/>
            <w:sz w:val="24"/>
            <w:szCs w:val="24"/>
            <w:u w:val="none"/>
          </w:rPr>
          <w:t>https://www.youtube.com/watch?v=Wus-nidKnDo&amp;list=FLZ9IgC_sddqmXcTrpqF3SmA</w:t>
        </w:r>
      </w:hyperlink>
      <w:r w:rsidRPr="0080339B">
        <w:rPr>
          <w:rStyle w:val="Hyperlink"/>
          <w:rFonts w:ascii="Times New Roman" w:hAnsi="Times New Roman" w:cs="Times New Roman"/>
          <w:color w:val="auto"/>
          <w:sz w:val="24"/>
          <w:szCs w:val="24"/>
          <w:u w:val="none"/>
        </w:rPr>
        <w:t>)</w:t>
      </w:r>
    </w:p>
    <w:p w14:paraId="622B50BB"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‘Valentines from Heart Friend 2’ (</w:t>
      </w:r>
      <w:hyperlink r:id="rId68" w:history="1">
        <w:r w:rsidRPr="0080339B">
          <w:rPr>
            <w:rStyle w:val="Hyperlink"/>
            <w:rFonts w:ascii="Times New Roman" w:hAnsi="Times New Roman" w:cs="Times New Roman"/>
            <w:color w:val="auto"/>
            <w:sz w:val="24"/>
            <w:szCs w:val="24"/>
            <w:u w:val="none"/>
          </w:rPr>
          <w:t>http://youtu.be/ttCgng5Q0fY?list=PLk6sFoNnb27wKRpMU7oxHDmlG7N-StKGD</w:t>
        </w:r>
      </w:hyperlink>
      <w:r w:rsidRPr="0080339B">
        <w:rPr>
          <w:rStyle w:val="Hyperlink"/>
          <w:rFonts w:ascii="Times New Roman" w:hAnsi="Times New Roman" w:cs="Times New Roman"/>
          <w:color w:val="auto"/>
          <w:sz w:val="24"/>
          <w:szCs w:val="24"/>
          <w:u w:val="none"/>
        </w:rPr>
        <w:t>)</w:t>
      </w:r>
    </w:p>
    <w:p w14:paraId="32C4F22C" w14:textId="77777777" w:rsidR="00C82057" w:rsidRPr="0080339B" w:rsidRDefault="00C82057" w:rsidP="0062547F">
      <w:pPr>
        <w:spacing w:after="0"/>
        <w:ind w:left="720" w:firstLine="0"/>
        <w:rPr>
          <w:rStyle w:val="Hyperlink"/>
          <w:rFonts w:ascii="Times New Roman" w:hAnsi="Times New Roman" w:cs="Times New Roman"/>
          <w:color w:val="auto"/>
          <w:sz w:val="24"/>
          <w:szCs w:val="24"/>
          <w:u w:val="none"/>
        </w:rPr>
      </w:pPr>
      <w:r w:rsidRPr="0080339B">
        <w:rPr>
          <w:rStyle w:val="Hyperlink"/>
          <w:rFonts w:ascii="Times New Roman" w:hAnsi="Times New Roman" w:cs="Times New Roman"/>
          <w:color w:val="auto"/>
          <w:sz w:val="24"/>
          <w:szCs w:val="24"/>
          <w:u w:val="none"/>
        </w:rPr>
        <w:t>‘Valentines from Heart Friend 3’ (</w:t>
      </w:r>
      <w:hyperlink r:id="rId69" w:history="1">
        <w:r w:rsidRPr="0080339B">
          <w:rPr>
            <w:rStyle w:val="Hyperlink"/>
            <w:rFonts w:ascii="Times New Roman" w:hAnsi="Times New Roman" w:cs="Times New Roman"/>
            <w:color w:val="auto"/>
            <w:sz w:val="24"/>
            <w:szCs w:val="24"/>
            <w:u w:val="none"/>
          </w:rPr>
          <w:t>http://youtu.be/35S4I_97MRU?list=PLk6sFoNnb27wKRpMU7oxHDmlG7N-StKGD</w:t>
        </w:r>
      </w:hyperlink>
      <w:r w:rsidRPr="0080339B">
        <w:rPr>
          <w:rStyle w:val="Hyperlink"/>
          <w:rFonts w:ascii="Times New Roman" w:hAnsi="Times New Roman" w:cs="Times New Roman"/>
          <w:color w:val="auto"/>
          <w:sz w:val="24"/>
          <w:szCs w:val="24"/>
          <w:u w:val="none"/>
        </w:rPr>
        <w:t>)</w:t>
      </w:r>
    </w:p>
    <w:p w14:paraId="488B4C77" w14:textId="77777777" w:rsidR="00C82057" w:rsidRPr="0080339B" w:rsidRDefault="00C82057" w:rsidP="0062547F">
      <w:pPr>
        <w:spacing w:after="0"/>
        <w:ind w:left="720" w:firstLine="0"/>
        <w:rPr>
          <w:rFonts w:ascii="Times New Roman" w:hAnsi="Times New Roman" w:cs="Times New Roman"/>
          <w:sz w:val="24"/>
          <w:szCs w:val="24"/>
        </w:rPr>
      </w:pPr>
      <w:r w:rsidRPr="0080339B">
        <w:rPr>
          <w:rStyle w:val="Hyperlink"/>
          <w:rFonts w:ascii="Times New Roman" w:hAnsi="Times New Roman" w:cs="Times New Roman"/>
          <w:color w:val="auto"/>
          <w:sz w:val="24"/>
          <w:szCs w:val="24"/>
          <w:u w:val="none"/>
        </w:rPr>
        <w:lastRenderedPageBreak/>
        <w:t>‘Valentines from Heart Friend 4’ (</w:t>
      </w:r>
      <w:hyperlink r:id="rId70" w:history="1">
        <w:r w:rsidRPr="0080339B">
          <w:rPr>
            <w:rStyle w:val="Hyperlink"/>
            <w:rFonts w:ascii="Times New Roman" w:hAnsi="Times New Roman" w:cs="Times New Roman"/>
            <w:color w:val="auto"/>
            <w:sz w:val="24"/>
            <w:szCs w:val="24"/>
            <w:u w:val="none"/>
          </w:rPr>
          <w:t>http://youtu.be/WITVCDHZAyk?list=PLk6sFoNnb27wKRpMU7oxHDmlG7N-StKGD</w:t>
        </w:r>
      </w:hyperlink>
      <w:r w:rsidRPr="0080339B">
        <w:rPr>
          <w:rFonts w:ascii="Times New Roman" w:hAnsi="Times New Roman" w:cs="Times New Roman"/>
          <w:sz w:val="24"/>
          <w:szCs w:val="24"/>
        </w:rPr>
        <w:t>)</w:t>
      </w:r>
    </w:p>
    <w:p w14:paraId="230139D7" w14:textId="77777777" w:rsidR="00C82057" w:rsidRPr="0080339B" w:rsidRDefault="00C82057" w:rsidP="0062547F">
      <w:pPr>
        <w:spacing w:after="0"/>
        <w:ind w:left="720" w:hanging="720"/>
        <w:rPr>
          <w:rFonts w:ascii="Times New Roman" w:hAnsi="Times New Roman" w:cs="Times New Roman"/>
          <w:sz w:val="24"/>
          <w:szCs w:val="24"/>
        </w:rPr>
      </w:pPr>
      <w:r w:rsidRPr="0080339B">
        <w:rPr>
          <w:rFonts w:ascii="Times New Roman" w:hAnsi="Times New Roman" w:cs="Times New Roman"/>
          <w:sz w:val="24"/>
          <w:szCs w:val="24"/>
        </w:rPr>
        <w:t>* advertising excluded from analysis due to its use in training</w:t>
      </w:r>
    </w:p>
    <w:p w14:paraId="0114A0F6" w14:textId="77777777" w:rsidR="00C82057" w:rsidRDefault="00C82057" w:rsidP="0062547F">
      <w:pPr>
        <w:spacing w:after="0"/>
        <w:rPr>
          <w:rFonts w:ascii="Times New Roman" w:hAnsi="Times New Roman" w:cs="Times New Roman"/>
          <w:sz w:val="24"/>
          <w:szCs w:val="24"/>
        </w:rPr>
      </w:pPr>
      <w:r>
        <w:rPr>
          <w:rFonts w:ascii="Times New Roman" w:hAnsi="Times New Roman" w:cs="Times New Roman"/>
          <w:sz w:val="24"/>
          <w:szCs w:val="24"/>
        </w:rPr>
        <w:br w:type="page"/>
      </w:r>
    </w:p>
    <w:p w14:paraId="0F6FA528" w14:textId="77777777" w:rsidR="00FC48EC" w:rsidRDefault="0075587D" w:rsidP="0062547F">
      <w:pPr>
        <w:spacing w:after="0"/>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sidR="00DF64A7">
        <w:rPr>
          <w:rFonts w:ascii="Times New Roman" w:hAnsi="Times New Roman" w:cs="Times New Roman"/>
          <w:sz w:val="24"/>
          <w:szCs w:val="24"/>
        </w:rPr>
        <w:t>D</w:t>
      </w:r>
      <w:r>
        <w:rPr>
          <w:rFonts w:ascii="Times New Roman" w:hAnsi="Times New Roman" w:cs="Times New Roman"/>
          <w:sz w:val="24"/>
          <w:szCs w:val="24"/>
        </w:rPr>
        <w:t>: Measures</w:t>
      </w:r>
    </w:p>
    <w:p w14:paraId="491FB451" w14:textId="77777777" w:rsidR="0075587D" w:rsidRPr="004B5FCF" w:rsidRDefault="0075587D" w:rsidP="0062547F">
      <w:pPr>
        <w:spacing w:after="0"/>
        <w:ind w:firstLine="0"/>
        <w:contextualSpacing/>
        <w:rPr>
          <w:rFonts w:ascii="Times New Roman" w:hAnsi="Times New Roman" w:cs="Times New Roman"/>
          <w:b/>
          <w:sz w:val="24"/>
          <w:szCs w:val="24"/>
        </w:rPr>
      </w:pPr>
      <w:r w:rsidRPr="004B5FCF">
        <w:rPr>
          <w:rFonts w:ascii="Times New Roman" w:hAnsi="Times New Roman" w:cs="Times New Roman"/>
          <w:b/>
          <w:sz w:val="24"/>
          <w:szCs w:val="24"/>
        </w:rPr>
        <w:t>Gender</w:t>
      </w:r>
    </w:p>
    <w:p w14:paraId="60556306"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Gender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4"/>
        <w:gridCol w:w="4368"/>
      </w:tblGrid>
      <w:tr w:rsidR="0075587D" w14:paraId="0B85D3A4" w14:textId="77777777" w:rsidTr="00FC6FFB">
        <w:tc>
          <w:tcPr>
            <w:tcW w:w="4788" w:type="dxa"/>
          </w:tcPr>
          <w:p w14:paraId="46C4CC60"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Male</w:t>
            </w:r>
          </w:p>
        </w:tc>
        <w:tc>
          <w:tcPr>
            <w:tcW w:w="4788" w:type="dxa"/>
          </w:tcPr>
          <w:p w14:paraId="06E147A2"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Female</w:t>
            </w:r>
          </w:p>
        </w:tc>
      </w:tr>
    </w:tbl>
    <w:p w14:paraId="2815007D" w14:textId="77777777" w:rsidR="0075587D" w:rsidRDefault="0075587D" w:rsidP="0062547F">
      <w:pPr>
        <w:spacing w:after="0"/>
        <w:ind w:firstLine="0"/>
        <w:contextualSpacing/>
        <w:rPr>
          <w:rFonts w:ascii="Times New Roman" w:hAnsi="Times New Roman" w:cs="Times New Roman"/>
          <w:b/>
          <w:sz w:val="24"/>
          <w:szCs w:val="24"/>
        </w:rPr>
      </w:pPr>
    </w:p>
    <w:p w14:paraId="48C080F2" w14:textId="77777777" w:rsidR="0075587D" w:rsidRDefault="0075587D" w:rsidP="0062547F">
      <w:pPr>
        <w:spacing w:after="0"/>
        <w:ind w:firstLine="0"/>
        <w:contextualSpacing/>
        <w:rPr>
          <w:rFonts w:ascii="Times New Roman" w:hAnsi="Times New Roman" w:cs="Times New Roman"/>
          <w:b/>
          <w:sz w:val="24"/>
          <w:szCs w:val="24"/>
        </w:rPr>
      </w:pPr>
      <w:r w:rsidRPr="004B5FCF">
        <w:rPr>
          <w:rFonts w:ascii="Times New Roman" w:hAnsi="Times New Roman" w:cs="Times New Roman"/>
          <w:b/>
          <w:sz w:val="24"/>
          <w:szCs w:val="24"/>
        </w:rPr>
        <w:t>Age</w:t>
      </w:r>
    </w:p>
    <w:p w14:paraId="1C1F8CF9"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b/>
          <w:sz w:val="24"/>
          <w:szCs w:val="24"/>
        </w:rPr>
        <w:tab/>
      </w:r>
      <w:r w:rsidRPr="004B5FCF">
        <w:rPr>
          <w:rFonts w:ascii="Times New Roman" w:hAnsi="Times New Roman" w:cs="Times New Roman"/>
          <w:sz w:val="24"/>
          <w:szCs w:val="24"/>
        </w:rPr>
        <w:t>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3"/>
        <w:gridCol w:w="4369"/>
      </w:tblGrid>
      <w:tr w:rsidR="0075587D" w14:paraId="4556EAF3" w14:textId="77777777" w:rsidTr="00FC6FFB">
        <w:tc>
          <w:tcPr>
            <w:tcW w:w="4788" w:type="dxa"/>
          </w:tcPr>
          <w:p w14:paraId="016FE3C2"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4788" w:type="dxa"/>
          </w:tcPr>
          <w:p w14:paraId="3C813EE7"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22</w:t>
            </w:r>
          </w:p>
        </w:tc>
      </w:tr>
      <w:tr w:rsidR="0075587D" w14:paraId="124866C5" w14:textId="77777777" w:rsidTr="00FC6FFB">
        <w:tc>
          <w:tcPr>
            <w:tcW w:w="4788" w:type="dxa"/>
          </w:tcPr>
          <w:p w14:paraId="3280591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4788" w:type="dxa"/>
          </w:tcPr>
          <w:p w14:paraId="00E5FDDB"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23</w:t>
            </w:r>
          </w:p>
        </w:tc>
      </w:tr>
      <w:tr w:rsidR="0075587D" w14:paraId="26C8424C" w14:textId="77777777" w:rsidTr="00FC6FFB">
        <w:tc>
          <w:tcPr>
            <w:tcW w:w="4788" w:type="dxa"/>
          </w:tcPr>
          <w:p w14:paraId="7E9B4D7C"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4788" w:type="dxa"/>
          </w:tcPr>
          <w:p w14:paraId="26F8830D"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24</w:t>
            </w:r>
          </w:p>
        </w:tc>
      </w:tr>
      <w:tr w:rsidR="0075587D" w14:paraId="3D349376" w14:textId="77777777" w:rsidTr="00FC6FFB">
        <w:tc>
          <w:tcPr>
            <w:tcW w:w="4788" w:type="dxa"/>
          </w:tcPr>
          <w:p w14:paraId="6BA41667"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4788" w:type="dxa"/>
          </w:tcPr>
          <w:p w14:paraId="10FC617C"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25 or older</w:t>
            </w:r>
          </w:p>
        </w:tc>
      </w:tr>
    </w:tbl>
    <w:p w14:paraId="2509DF4D" w14:textId="77777777" w:rsidR="0075587D" w:rsidRPr="004B5FCF" w:rsidRDefault="0075587D" w:rsidP="0062547F">
      <w:pPr>
        <w:spacing w:after="0"/>
        <w:ind w:firstLine="0"/>
        <w:contextualSpacing/>
        <w:rPr>
          <w:rFonts w:ascii="Times New Roman" w:hAnsi="Times New Roman" w:cs="Times New Roman"/>
          <w:sz w:val="24"/>
          <w:szCs w:val="24"/>
        </w:rPr>
      </w:pPr>
    </w:p>
    <w:p w14:paraId="06C840C0" w14:textId="77777777" w:rsidR="0075587D" w:rsidRPr="004B5FCF" w:rsidRDefault="0075587D" w:rsidP="0062547F">
      <w:pPr>
        <w:spacing w:after="0"/>
        <w:ind w:firstLine="0"/>
        <w:contextualSpacing/>
        <w:rPr>
          <w:rFonts w:ascii="Times New Roman" w:hAnsi="Times New Roman" w:cs="Times New Roman"/>
          <w:b/>
          <w:sz w:val="24"/>
          <w:szCs w:val="24"/>
        </w:rPr>
      </w:pPr>
      <w:r w:rsidRPr="004B5FCF">
        <w:rPr>
          <w:rFonts w:ascii="Times New Roman" w:hAnsi="Times New Roman" w:cs="Times New Roman"/>
          <w:b/>
          <w:sz w:val="24"/>
          <w:szCs w:val="24"/>
        </w:rPr>
        <w:t>Minority</w:t>
      </w:r>
    </w:p>
    <w:p w14:paraId="4B68CCEE"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Racial Group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2178"/>
        <w:gridCol w:w="2178"/>
        <w:gridCol w:w="2178"/>
      </w:tblGrid>
      <w:tr w:rsidR="002118F2" w14:paraId="15D3A3F8" w14:textId="77777777" w:rsidTr="002118F2">
        <w:tc>
          <w:tcPr>
            <w:tcW w:w="1250" w:type="pct"/>
          </w:tcPr>
          <w:p w14:paraId="0E8AB5BC" w14:textId="77777777" w:rsidR="002118F2" w:rsidRDefault="002118F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African American</w:t>
            </w:r>
          </w:p>
        </w:tc>
        <w:tc>
          <w:tcPr>
            <w:tcW w:w="1250" w:type="pct"/>
          </w:tcPr>
          <w:p w14:paraId="7A6A96A7" w14:textId="77777777" w:rsidR="002118F2" w:rsidRDefault="002118F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Asian American</w:t>
            </w:r>
          </w:p>
        </w:tc>
        <w:tc>
          <w:tcPr>
            <w:tcW w:w="1250" w:type="pct"/>
          </w:tcPr>
          <w:p w14:paraId="66228F0F" w14:textId="77777777" w:rsidR="002118F2" w:rsidRDefault="002118F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Caucasian</w:t>
            </w:r>
          </w:p>
        </w:tc>
        <w:tc>
          <w:tcPr>
            <w:tcW w:w="1250" w:type="pct"/>
          </w:tcPr>
          <w:p w14:paraId="56D71F2B" w14:textId="77777777" w:rsidR="002118F2" w:rsidRDefault="002118F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Hispanic</w:t>
            </w:r>
          </w:p>
        </w:tc>
      </w:tr>
      <w:tr w:rsidR="002118F2" w14:paraId="63AE8265" w14:textId="77777777" w:rsidTr="002118F2">
        <w:tc>
          <w:tcPr>
            <w:tcW w:w="1250" w:type="pct"/>
          </w:tcPr>
          <w:p w14:paraId="7346116B" w14:textId="77777777" w:rsidR="002118F2" w:rsidRDefault="002118F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Native American</w:t>
            </w:r>
          </w:p>
        </w:tc>
        <w:tc>
          <w:tcPr>
            <w:tcW w:w="1250" w:type="pct"/>
          </w:tcPr>
          <w:p w14:paraId="62173C24" w14:textId="77777777" w:rsidR="002118F2" w:rsidRDefault="002118F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Pacific Islander</w:t>
            </w:r>
          </w:p>
        </w:tc>
        <w:tc>
          <w:tcPr>
            <w:tcW w:w="1250" w:type="pct"/>
          </w:tcPr>
          <w:p w14:paraId="306B1E1A" w14:textId="77777777" w:rsidR="002118F2" w:rsidRDefault="002118F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Mixed Race</w:t>
            </w:r>
          </w:p>
        </w:tc>
        <w:tc>
          <w:tcPr>
            <w:tcW w:w="1250" w:type="pct"/>
          </w:tcPr>
          <w:p w14:paraId="186E89F0" w14:textId="77777777" w:rsidR="002118F2" w:rsidRDefault="002118F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Other</w:t>
            </w:r>
          </w:p>
        </w:tc>
      </w:tr>
    </w:tbl>
    <w:p w14:paraId="38CD3E19" w14:textId="77777777" w:rsidR="002118F2" w:rsidRDefault="002118F2" w:rsidP="0062547F">
      <w:pPr>
        <w:spacing w:after="0"/>
        <w:ind w:firstLine="0"/>
        <w:contextualSpacing/>
        <w:rPr>
          <w:rFonts w:ascii="Times New Roman" w:hAnsi="Times New Roman" w:cs="Times New Roman"/>
          <w:sz w:val="24"/>
          <w:szCs w:val="24"/>
        </w:rPr>
      </w:pPr>
    </w:p>
    <w:p w14:paraId="34D42404" w14:textId="77777777" w:rsidR="0075587D" w:rsidRDefault="0075587D" w:rsidP="0062547F">
      <w:pPr>
        <w:spacing w:after="0"/>
        <w:ind w:firstLine="0"/>
        <w:contextualSpacing/>
        <w:rPr>
          <w:rFonts w:ascii="Times New Roman" w:hAnsi="Times New Roman" w:cs="Times New Roman"/>
          <w:sz w:val="24"/>
          <w:szCs w:val="24"/>
        </w:rPr>
      </w:pPr>
    </w:p>
    <w:p w14:paraId="49768C9D" w14:textId="77777777" w:rsidR="0075587D" w:rsidRPr="00547767" w:rsidRDefault="0075587D" w:rsidP="0062547F">
      <w:pPr>
        <w:spacing w:after="0"/>
        <w:ind w:firstLine="0"/>
        <w:contextualSpacing/>
        <w:rPr>
          <w:rFonts w:ascii="Times New Roman" w:hAnsi="Times New Roman" w:cs="Times New Roman"/>
          <w:b/>
          <w:sz w:val="24"/>
          <w:szCs w:val="24"/>
        </w:rPr>
      </w:pPr>
      <w:r w:rsidRPr="00547767">
        <w:rPr>
          <w:rFonts w:ascii="Times New Roman" w:hAnsi="Times New Roman" w:cs="Times New Roman"/>
          <w:b/>
          <w:sz w:val="24"/>
          <w:szCs w:val="24"/>
        </w:rPr>
        <w:t>Income</w:t>
      </w:r>
    </w:p>
    <w:p w14:paraId="63FD30BC"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What is your family’s annual household income?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2178"/>
        <w:gridCol w:w="2178"/>
        <w:gridCol w:w="2178"/>
      </w:tblGrid>
      <w:tr w:rsidR="00081B72" w14:paraId="5A7DF1D5" w14:textId="77777777" w:rsidTr="00081B72">
        <w:tc>
          <w:tcPr>
            <w:tcW w:w="1250" w:type="pct"/>
          </w:tcPr>
          <w:p w14:paraId="03438400"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Less than $10,000</w:t>
            </w:r>
          </w:p>
        </w:tc>
        <w:tc>
          <w:tcPr>
            <w:tcW w:w="1250" w:type="pct"/>
          </w:tcPr>
          <w:p w14:paraId="502BB676"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$10,000 to $25,000</w:t>
            </w:r>
          </w:p>
        </w:tc>
        <w:tc>
          <w:tcPr>
            <w:tcW w:w="1250" w:type="pct"/>
          </w:tcPr>
          <w:p w14:paraId="3803AB21"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$25,000 to $35,000</w:t>
            </w:r>
          </w:p>
        </w:tc>
        <w:tc>
          <w:tcPr>
            <w:tcW w:w="1250" w:type="pct"/>
          </w:tcPr>
          <w:p w14:paraId="7FC8EECC"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$35,000 to $50,000</w:t>
            </w:r>
          </w:p>
        </w:tc>
      </w:tr>
      <w:tr w:rsidR="00081B72" w14:paraId="5751B660" w14:textId="77777777" w:rsidTr="00081B72">
        <w:tc>
          <w:tcPr>
            <w:tcW w:w="1250" w:type="pct"/>
          </w:tcPr>
          <w:p w14:paraId="2CB35D9C"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$50,000 to $75,000</w:t>
            </w:r>
          </w:p>
        </w:tc>
        <w:tc>
          <w:tcPr>
            <w:tcW w:w="1250" w:type="pct"/>
          </w:tcPr>
          <w:p w14:paraId="781AEC5B"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$75,000 to $100,000</w:t>
            </w:r>
          </w:p>
        </w:tc>
        <w:tc>
          <w:tcPr>
            <w:tcW w:w="1250" w:type="pct"/>
          </w:tcPr>
          <w:p w14:paraId="3BEA5239"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$100,000 to $150,000</w:t>
            </w:r>
          </w:p>
        </w:tc>
        <w:tc>
          <w:tcPr>
            <w:tcW w:w="1250" w:type="pct"/>
          </w:tcPr>
          <w:p w14:paraId="27613597"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More than $150,000</w:t>
            </w:r>
          </w:p>
        </w:tc>
      </w:tr>
    </w:tbl>
    <w:p w14:paraId="74CE5684" w14:textId="77777777" w:rsidR="0075587D" w:rsidRDefault="0075587D" w:rsidP="0062547F">
      <w:pPr>
        <w:spacing w:after="0"/>
        <w:ind w:firstLine="0"/>
        <w:contextualSpacing/>
        <w:rPr>
          <w:rFonts w:ascii="Times New Roman" w:hAnsi="Times New Roman" w:cs="Times New Roman"/>
          <w:sz w:val="24"/>
          <w:szCs w:val="24"/>
        </w:rPr>
      </w:pPr>
    </w:p>
    <w:p w14:paraId="2AD9F765" w14:textId="77777777" w:rsidR="0075587D" w:rsidRPr="00547767" w:rsidRDefault="0075587D" w:rsidP="0062547F">
      <w:pPr>
        <w:spacing w:after="0"/>
        <w:ind w:firstLine="0"/>
        <w:contextualSpacing/>
        <w:rPr>
          <w:rFonts w:ascii="Times New Roman" w:hAnsi="Times New Roman" w:cs="Times New Roman"/>
          <w:b/>
          <w:sz w:val="24"/>
          <w:szCs w:val="24"/>
        </w:rPr>
      </w:pPr>
      <w:r w:rsidRPr="00547767">
        <w:rPr>
          <w:rFonts w:ascii="Times New Roman" w:hAnsi="Times New Roman" w:cs="Times New Roman"/>
          <w:b/>
          <w:sz w:val="24"/>
          <w:szCs w:val="24"/>
        </w:rPr>
        <w:t>Genre</w:t>
      </w:r>
    </w:p>
    <w:p w14:paraId="06F4B7D5"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What’s your favorite type of television to watch?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1438"/>
        <w:gridCol w:w="1438"/>
        <w:gridCol w:w="1438"/>
        <w:gridCol w:w="1523"/>
        <w:gridCol w:w="1438"/>
      </w:tblGrid>
      <w:tr w:rsidR="0075587D" w14:paraId="2F85BEA0" w14:textId="77777777" w:rsidTr="00FC6FFB">
        <w:trPr>
          <w:trHeight w:val="276"/>
        </w:trPr>
        <w:tc>
          <w:tcPr>
            <w:tcW w:w="833" w:type="pct"/>
          </w:tcPr>
          <w:p w14:paraId="753D2D8F"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Action</w:t>
            </w:r>
          </w:p>
        </w:tc>
        <w:tc>
          <w:tcPr>
            <w:tcW w:w="833" w:type="pct"/>
          </w:tcPr>
          <w:p w14:paraId="4709B638"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Cartoon</w:t>
            </w:r>
          </w:p>
        </w:tc>
        <w:tc>
          <w:tcPr>
            <w:tcW w:w="833" w:type="pct"/>
          </w:tcPr>
          <w:p w14:paraId="5AA05224"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Comedy</w:t>
            </w:r>
          </w:p>
        </w:tc>
        <w:tc>
          <w:tcPr>
            <w:tcW w:w="833" w:type="pct"/>
          </w:tcPr>
          <w:p w14:paraId="537C1A1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Drama</w:t>
            </w:r>
          </w:p>
        </w:tc>
        <w:tc>
          <w:tcPr>
            <w:tcW w:w="833" w:type="pct"/>
          </w:tcPr>
          <w:p w14:paraId="5B01336D"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Documentary</w:t>
            </w:r>
          </w:p>
        </w:tc>
        <w:tc>
          <w:tcPr>
            <w:tcW w:w="833" w:type="pct"/>
          </w:tcPr>
          <w:p w14:paraId="581EC559"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Information</w:t>
            </w:r>
          </w:p>
        </w:tc>
      </w:tr>
      <w:tr w:rsidR="0075587D" w14:paraId="3070A2B5" w14:textId="77777777" w:rsidTr="00FC6FFB">
        <w:trPr>
          <w:trHeight w:val="276"/>
        </w:trPr>
        <w:tc>
          <w:tcPr>
            <w:tcW w:w="833" w:type="pct"/>
          </w:tcPr>
          <w:p w14:paraId="38EECB0E"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News</w:t>
            </w:r>
          </w:p>
        </w:tc>
        <w:tc>
          <w:tcPr>
            <w:tcW w:w="833" w:type="pct"/>
          </w:tcPr>
          <w:p w14:paraId="3BF0A424"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Sporting</w:t>
            </w:r>
          </w:p>
        </w:tc>
        <w:tc>
          <w:tcPr>
            <w:tcW w:w="833" w:type="pct"/>
          </w:tcPr>
          <w:p w14:paraId="19D5BA91"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Science fiction</w:t>
            </w:r>
          </w:p>
        </w:tc>
        <w:tc>
          <w:tcPr>
            <w:tcW w:w="833" w:type="pct"/>
          </w:tcPr>
          <w:p w14:paraId="37631D1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Talk show</w:t>
            </w:r>
          </w:p>
        </w:tc>
        <w:tc>
          <w:tcPr>
            <w:tcW w:w="833" w:type="pct"/>
          </w:tcPr>
          <w:p w14:paraId="705F37EB"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Soap opera</w:t>
            </w:r>
          </w:p>
        </w:tc>
        <w:tc>
          <w:tcPr>
            <w:tcW w:w="833" w:type="pct"/>
          </w:tcPr>
          <w:p w14:paraId="0FF1204B" w14:textId="77777777" w:rsidR="0075587D" w:rsidRDefault="0075587D" w:rsidP="0062547F">
            <w:pPr>
              <w:spacing w:line="480" w:lineRule="auto"/>
              <w:ind w:firstLine="0"/>
              <w:contextualSpacing/>
              <w:jc w:val="center"/>
              <w:rPr>
                <w:rFonts w:ascii="Times New Roman" w:hAnsi="Times New Roman" w:cs="Times New Roman"/>
                <w:sz w:val="24"/>
                <w:szCs w:val="24"/>
              </w:rPr>
            </w:pPr>
          </w:p>
        </w:tc>
      </w:tr>
    </w:tbl>
    <w:p w14:paraId="6C1EBBD7" w14:textId="77777777" w:rsidR="0075587D" w:rsidRDefault="0075587D" w:rsidP="0062547F">
      <w:pPr>
        <w:spacing w:after="0"/>
        <w:ind w:firstLine="0"/>
        <w:contextualSpacing/>
        <w:rPr>
          <w:rFonts w:ascii="Times New Roman" w:hAnsi="Times New Roman" w:cs="Times New Roman"/>
          <w:sz w:val="24"/>
          <w:szCs w:val="24"/>
        </w:rPr>
      </w:pPr>
    </w:p>
    <w:p w14:paraId="721908E2" w14:textId="77777777" w:rsidR="0075587D" w:rsidRDefault="0075587D" w:rsidP="0062547F">
      <w:pPr>
        <w:spacing w:after="0"/>
        <w:ind w:firstLine="0"/>
        <w:contextualSpacing/>
        <w:rPr>
          <w:rFonts w:ascii="Times New Roman" w:hAnsi="Times New Roman" w:cs="Times New Roman"/>
          <w:sz w:val="24"/>
          <w:szCs w:val="24"/>
        </w:rPr>
      </w:pPr>
      <w:r w:rsidRPr="00547767">
        <w:rPr>
          <w:rFonts w:ascii="Times New Roman" w:hAnsi="Times New Roman" w:cs="Times New Roman"/>
          <w:b/>
          <w:sz w:val="24"/>
          <w:szCs w:val="24"/>
        </w:rPr>
        <w:t>Television Viewing</w:t>
      </w:r>
    </w:p>
    <w:p w14:paraId="4576C7F4" w14:textId="77777777" w:rsidR="0075587D" w:rsidRPr="00547767" w:rsidRDefault="0075587D" w:rsidP="0062547F">
      <w:pPr>
        <w:spacing w:after="0"/>
        <w:ind w:firstLine="0"/>
        <w:contextualSpacing/>
        <w:rPr>
          <w:rFonts w:ascii="Times New Roman" w:hAnsi="Times New Roman" w:cs="Times New Roman"/>
          <w:b/>
          <w:sz w:val="24"/>
          <w:szCs w:val="24"/>
        </w:rPr>
      </w:pPr>
      <w:r w:rsidRPr="00EE26B9">
        <w:rPr>
          <w:rFonts w:ascii="Times New Roman" w:hAnsi="Times New Roman" w:cs="Times New Roman"/>
          <w:sz w:val="24"/>
          <w:szCs w:val="24"/>
        </w:rPr>
        <w:t>(adapted from Lee, Hornik, &amp; Hennessy, 2008)</w:t>
      </w:r>
    </w:p>
    <w:p w14:paraId="78E1AD3C"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How many hours of television do you watch on an average week 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922"/>
        <w:gridCol w:w="978"/>
        <w:gridCol w:w="978"/>
        <w:gridCol w:w="978"/>
        <w:gridCol w:w="978"/>
        <w:gridCol w:w="978"/>
        <w:gridCol w:w="978"/>
        <w:gridCol w:w="973"/>
      </w:tblGrid>
      <w:tr w:rsidR="0075587D" w14:paraId="03A7EA9A" w14:textId="77777777" w:rsidTr="00FC6FFB">
        <w:tc>
          <w:tcPr>
            <w:tcW w:w="1064" w:type="dxa"/>
          </w:tcPr>
          <w:p w14:paraId="04BFCF96"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None</w:t>
            </w:r>
          </w:p>
        </w:tc>
        <w:tc>
          <w:tcPr>
            <w:tcW w:w="1064" w:type="dxa"/>
          </w:tcPr>
          <w:p w14:paraId="4D8B5979"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Half hour or less</w:t>
            </w:r>
          </w:p>
        </w:tc>
        <w:tc>
          <w:tcPr>
            <w:tcW w:w="1064" w:type="dxa"/>
          </w:tcPr>
          <w:p w14:paraId="75F468B2"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About an hour</w:t>
            </w:r>
          </w:p>
        </w:tc>
        <w:tc>
          <w:tcPr>
            <w:tcW w:w="1064" w:type="dxa"/>
          </w:tcPr>
          <w:p w14:paraId="3C616A87"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About two hours</w:t>
            </w:r>
          </w:p>
        </w:tc>
        <w:tc>
          <w:tcPr>
            <w:tcW w:w="1064" w:type="dxa"/>
          </w:tcPr>
          <w:p w14:paraId="00408C3F"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About three hours</w:t>
            </w:r>
          </w:p>
        </w:tc>
        <w:tc>
          <w:tcPr>
            <w:tcW w:w="1064" w:type="dxa"/>
          </w:tcPr>
          <w:p w14:paraId="4751002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About four hours</w:t>
            </w:r>
          </w:p>
        </w:tc>
        <w:tc>
          <w:tcPr>
            <w:tcW w:w="1064" w:type="dxa"/>
          </w:tcPr>
          <w:p w14:paraId="097F21DA"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About five hours</w:t>
            </w:r>
          </w:p>
        </w:tc>
        <w:tc>
          <w:tcPr>
            <w:tcW w:w="1064" w:type="dxa"/>
          </w:tcPr>
          <w:p w14:paraId="6D424F9B"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About six hours</w:t>
            </w:r>
          </w:p>
        </w:tc>
        <w:tc>
          <w:tcPr>
            <w:tcW w:w="1064" w:type="dxa"/>
          </w:tcPr>
          <w:p w14:paraId="23F4DBFB"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Seven or more hours</w:t>
            </w:r>
          </w:p>
        </w:tc>
      </w:tr>
    </w:tbl>
    <w:p w14:paraId="5BDFD52F" w14:textId="77777777" w:rsidR="0075587D" w:rsidRDefault="0075587D" w:rsidP="0062547F">
      <w:pPr>
        <w:spacing w:after="0"/>
        <w:ind w:firstLine="0"/>
        <w:contextualSpacing/>
        <w:rPr>
          <w:rFonts w:ascii="Times New Roman" w:hAnsi="Times New Roman" w:cs="Times New Roman"/>
          <w:sz w:val="24"/>
          <w:szCs w:val="24"/>
        </w:rPr>
      </w:pPr>
    </w:p>
    <w:p w14:paraId="3502519A"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How many hours of television do you watch on an average weekend 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922"/>
        <w:gridCol w:w="978"/>
        <w:gridCol w:w="978"/>
        <w:gridCol w:w="978"/>
        <w:gridCol w:w="978"/>
        <w:gridCol w:w="978"/>
        <w:gridCol w:w="978"/>
        <w:gridCol w:w="973"/>
      </w:tblGrid>
      <w:tr w:rsidR="0075587D" w14:paraId="58F7D54A" w14:textId="77777777" w:rsidTr="00FC6FFB">
        <w:tc>
          <w:tcPr>
            <w:tcW w:w="1064" w:type="dxa"/>
          </w:tcPr>
          <w:p w14:paraId="35015F81"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None</w:t>
            </w:r>
          </w:p>
        </w:tc>
        <w:tc>
          <w:tcPr>
            <w:tcW w:w="1064" w:type="dxa"/>
          </w:tcPr>
          <w:p w14:paraId="10B9BA8C"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Half hour or less</w:t>
            </w:r>
          </w:p>
        </w:tc>
        <w:tc>
          <w:tcPr>
            <w:tcW w:w="1064" w:type="dxa"/>
          </w:tcPr>
          <w:p w14:paraId="403648CD"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About an hour</w:t>
            </w:r>
          </w:p>
        </w:tc>
        <w:tc>
          <w:tcPr>
            <w:tcW w:w="1064" w:type="dxa"/>
          </w:tcPr>
          <w:p w14:paraId="7D93C64C"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About two hours</w:t>
            </w:r>
          </w:p>
        </w:tc>
        <w:tc>
          <w:tcPr>
            <w:tcW w:w="1064" w:type="dxa"/>
          </w:tcPr>
          <w:p w14:paraId="292B4C0B"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About three hours</w:t>
            </w:r>
          </w:p>
        </w:tc>
        <w:tc>
          <w:tcPr>
            <w:tcW w:w="1064" w:type="dxa"/>
          </w:tcPr>
          <w:p w14:paraId="7D111457"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About four hours</w:t>
            </w:r>
          </w:p>
        </w:tc>
        <w:tc>
          <w:tcPr>
            <w:tcW w:w="1064" w:type="dxa"/>
          </w:tcPr>
          <w:p w14:paraId="13463F5A"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About five hours</w:t>
            </w:r>
          </w:p>
        </w:tc>
        <w:tc>
          <w:tcPr>
            <w:tcW w:w="1064" w:type="dxa"/>
          </w:tcPr>
          <w:p w14:paraId="08F908FC"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About six hours</w:t>
            </w:r>
          </w:p>
        </w:tc>
        <w:tc>
          <w:tcPr>
            <w:tcW w:w="1064" w:type="dxa"/>
          </w:tcPr>
          <w:p w14:paraId="54DA623E"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Seven or more hours</w:t>
            </w:r>
          </w:p>
        </w:tc>
      </w:tr>
    </w:tbl>
    <w:p w14:paraId="36BE5FE2" w14:textId="77777777" w:rsidR="0075587D" w:rsidRDefault="0075587D" w:rsidP="0062547F">
      <w:pPr>
        <w:spacing w:after="0"/>
        <w:ind w:firstLine="0"/>
        <w:contextualSpacing/>
        <w:rPr>
          <w:rFonts w:ascii="Times New Roman" w:hAnsi="Times New Roman" w:cs="Times New Roman"/>
          <w:sz w:val="24"/>
          <w:szCs w:val="24"/>
        </w:rPr>
      </w:pPr>
    </w:p>
    <w:p w14:paraId="40713F70" w14:textId="77777777" w:rsidR="0075587D" w:rsidRDefault="0075587D" w:rsidP="0062547F">
      <w:pPr>
        <w:spacing w:after="0"/>
        <w:ind w:firstLine="0"/>
        <w:contextualSpacing/>
        <w:rPr>
          <w:rFonts w:ascii="Times New Roman" w:hAnsi="Times New Roman" w:cs="Times New Roman"/>
          <w:b/>
          <w:sz w:val="24"/>
          <w:szCs w:val="24"/>
        </w:rPr>
      </w:pPr>
      <w:r w:rsidRPr="00547767">
        <w:rPr>
          <w:rFonts w:ascii="Times New Roman" w:hAnsi="Times New Roman" w:cs="Times New Roman"/>
          <w:b/>
          <w:sz w:val="24"/>
          <w:szCs w:val="24"/>
        </w:rPr>
        <w:t>Advertising Viewing</w:t>
      </w:r>
    </w:p>
    <w:p w14:paraId="539B7976" w14:textId="77777777" w:rsidR="0075587D" w:rsidRPr="00EE26B9" w:rsidRDefault="0075587D" w:rsidP="0062547F">
      <w:pPr>
        <w:spacing w:after="0"/>
        <w:ind w:firstLine="0"/>
        <w:contextualSpacing/>
        <w:rPr>
          <w:rFonts w:ascii="Times New Roman" w:hAnsi="Times New Roman" w:cs="Times New Roman"/>
          <w:sz w:val="24"/>
          <w:szCs w:val="24"/>
        </w:rPr>
      </w:pPr>
      <w:r w:rsidRPr="00EE26B9">
        <w:rPr>
          <w:rFonts w:ascii="Times New Roman" w:hAnsi="Times New Roman" w:cs="Times New Roman"/>
          <w:sz w:val="24"/>
          <w:szCs w:val="24"/>
        </w:rPr>
        <w:t xml:space="preserve">(adapted from </w:t>
      </w:r>
      <w:r w:rsidRPr="00EE26B9">
        <w:rPr>
          <w:rFonts w:ascii="Times New Roman" w:hAnsi="Times New Roman" w:cs="Times New Roman"/>
          <w:color w:val="000000"/>
          <w:sz w:val="24"/>
          <w:szCs w:val="24"/>
          <w:shd w:val="clear" w:color="auto" w:fill="FFFFFF"/>
        </w:rPr>
        <w:t>Smith &amp; Duggan, 2013)</w:t>
      </w:r>
    </w:p>
    <w:p w14:paraId="0E8F928A"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How often do you see advertising for online dating sites on television?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8"/>
        <w:gridCol w:w="1254"/>
        <w:gridCol w:w="1254"/>
        <w:gridCol w:w="1254"/>
        <w:gridCol w:w="1231"/>
        <w:gridCol w:w="1234"/>
        <w:gridCol w:w="1237"/>
      </w:tblGrid>
      <w:tr w:rsidR="0075587D" w14:paraId="3C28170E" w14:textId="77777777" w:rsidTr="00FC6FFB">
        <w:tc>
          <w:tcPr>
            <w:tcW w:w="1368" w:type="dxa"/>
          </w:tcPr>
          <w:p w14:paraId="34F57679"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Never</w:t>
            </w:r>
          </w:p>
        </w:tc>
        <w:tc>
          <w:tcPr>
            <w:tcW w:w="1368" w:type="dxa"/>
          </w:tcPr>
          <w:p w14:paraId="47CEDE97"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Less than </w:t>
            </w:r>
            <w:r>
              <w:rPr>
                <w:rFonts w:ascii="Times New Roman" w:hAnsi="Times New Roman" w:cs="Times New Roman"/>
                <w:sz w:val="24"/>
                <w:szCs w:val="24"/>
              </w:rPr>
              <w:lastRenderedPageBreak/>
              <w:t>once a month</w:t>
            </w:r>
          </w:p>
        </w:tc>
        <w:tc>
          <w:tcPr>
            <w:tcW w:w="1368" w:type="dxa"/>
          </w:tcPr>
          <w:p w14:paraId="663E3081"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Once a </w:t>
            </w:r>
            <w:r>
              <w:rPr>
                <w:rFonts w:ascii="Times New Roman" w:hAnsi="Times New Roman" w:cs="Times New Roman"/>
                <w:sz w:val="24"/>
                <w:szCs w:val="24"/>
              </w:rPr>
              <w:lastRenderedPageBreak/>
              <w:t>month</w:t>
            </w:r>
          </w:p>
        </w:tc>
        <w:tc>
          <w:tcPr>
            <w:tcW w:w="1368" w:type="dxa"/>
          </w:tcPr>
          <w:p w14:paraId="7AD7A30B"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2-3 times </w:t>
            </w:r>
            <w:r>
              <w:rPr>
                <w:rFonts w:ascii="Times New Roman" w:hAnsi="Times New Roman" w:cs="Times New Roman"/>
                <w:sz w:val="24"/>
                <w:szCs w:val="24"/>
              </w:rPr>
              <w:lastRenderedPageBreak/>
              <w:t>a month</w:t>
            </w:r>
          </w:p>
        </w:tc>
        <w:tc>
          <w:tcPr>
            <w:tcW w:w="1368" w:type="dxa"/>
          </w:tcPr>
          <w:p w14:paraId="3D96E990"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Once a </w:t>
            </w:r>
            <w:r>
              <w:rPr>
                <w:rFonts w:ascii="Times New Roman" w:hAnsi="Times New Roman" w:cs="Times New Roman"/>
                <w:sz w:val="24"/>
                <w:szCs w:val="24"/>
              </w:rPr>
              <w:lastRenderedPageBreak/>
              <w:t>week</w:t>
            </w:r>
          </w:p>
        </w:tc>
        <w:tc>
          <w:tcPr>
            <w:tcW w:w="1368" w:type="dxa"/>
          </w:tcPr>
          <w:p w14:paraId="618B09DC"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2-3 times </w:t>
            </w:r>
            <w:r>
              <w:rPr>
                <w:rFonts w:ascii="Times New Roman" w:hAnsi="Times New Roman" w:cs="Times New Roman"/>
                <w:sz w:val="24"/>
                <w:szCs w:val="24"/>
              </w:rPr>
              <w:lastRenderedPageBreak/>
              <w:t>a week</w:t>
            </w:r>
          </w:p>
        </w:tc>
        <w:tc>
          <w:tcPr>
            <w:tcW w:w="1368" w:type="dxa"/>
          </w:tcPr>
          <w:p w14:paraId="2E0620E1"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Daily</w:t>
            </w:r>
          </w:p>
        </w:tc>
      </w:tr>
    </w:tbl>
    <w:p w14:paraId="69093A37" w14:textId="77777777" w:rsidR="0075587D" w:rsidRDefault="0075587D" w:rsidP="0062547F">
      <w:pPr>
        <w:spacing w:after="0"/>
        <w:ind w:firstLine="0"/>
        <w:contextualSpacing/>
        <w:rPr>
          <w:rFonts w:ascii="Times New Roman" w:hAnsi="Times New Roman" w:cs="Times New Roman"/>
          <w:sz w:val="24"/>
          <w:szCs w:val="24"/>
        </w:rPr>
      </w:pPr>
    </w:p>
    <w:p w14:paraId="220B50C9"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Which of the following online dating sites have you seen television advertising for?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2"/>
        <w:gridCol w:w="1743"/>
        <w:gridCol w:w="1743"/>
        <w:gridCol w:w="1742"/>
        <w:gridCol w:w="1742"/>
      </w:tblGrid>
      <w:tr w:rsidR="00081B72" w14:paraId="25250E13" w14:textId="77777777" w:rsidTr="00081B72">
        <w:tc>
          <w:tcPr>
            <w:tcW w:w="999" w:type="pct"/>
          </w:tcPr>
          <w:p w14:paraId="2726EBB7"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Match.com</w:t>
            </w:r>
          </w:p>
        </w:tc>
        <w:tc>
          <w:tcPr>
            <w:tcW w:w="1000" w:type="pct"/>
          </w:tcPr>
          <w:p w14:paraId="1B2D83E7"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eHarmony</w:t>
            </w:r>
          </w:p>
        </w:tc>
        <w:tc>
          <w:tcPr>
            <w:tcW w:w="1000" w:type="pct"/>
          </w:tcPr>
          <w:p w14:paraId="3C2A0624"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Plenty of Fish</w:t>
            </w:r>
          </w:p>
        </w:tc>
        <w:tc>
          <w:tcPr>
            <w:tcW w:w="1000" w:type="pct"/>
          </w:tcPr>
          <w:p w14:paraId="333A6906"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Christian Mingle</w:t>
            </w:r>
          </w:p>
        </w:tc>
        <w:tc>
          <w:tcPr>
            <w:tcW w:w="1000" w:type="pct"/>
          </w:tcPr>
          <w:p w14:paraId="62DBCBC4"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Zoosk</w:t>
            </w:r>
          </w:p>
        </w:tc>
      </w:tr>
      <w:tr w:rsidR="00081B72" w14:paraId="5183DEBB" w14:textId="77777777" w:rsidTr="00081B72">
        <w:tc>
          <w:tcPr>
            <w:tcW w:w="999" w:type="pct"/>
          </w:tcPr>
          <w:p w14:paraId="1999A9A6"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Black People Meet</w:t>
            </w:r>
          </w:p>
        </w:tc>
        <w:tc>
          <w:tcPr>
            <w:tcW w:w="1000" w:type="pct"/>
          </w:tcPr>
          <w:p w14:paraId="370E085E"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Farmers Only</w:t>
            </w:r>
          </w:p>
        </w:tc>
        <w:tc>
          <w:tcPr>
            <w:tcW w:w="1000" w:type="pct"/>
          </w:tcPr>
          <w:p w14:paraId="3063C76E"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Anastasia Date</w:t>
            </w:r>
          </w:p>
        </w:tc>
        <w:tc>
          <w:tcPr>
            <w:tcW w:w="1000" w:type="pct"/>
          </w:tcPr>
          <w:p w14:paraId="7EE69329"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Other</w:t>
            </w:r>
          </w:p>
        </w:tc>
        <w:tc>
          <w:tcPr>
            <w:tcW w:w="1000" w:type="pct"/>
          </w:tcPr>
          <w:p w14:paraId="6EA881AE" w14:textId="77777777" w:rsidR="00081B72" w:rsidRDefault="00081B72" w:rsidP="0062547F">
            <w:pPr>
              <w:spacing w:line="480" w:lineRule="auto"/>
              <w:ind w:firstLine="0"/>
              <w:contextualSpacing/>
              <w:jc w:val="center"/>
              <w:rPr>
                <w:rFonts w:ascii="Times New Roman" w:hAnsi="Times New Roman" w:cs="Times New Roman"/>
                <w:sz w:val="24"/>
                <w:szCs w:val="24"/>
              </w:rPr>
            </w:pPr>
          </w:p>
        </w:tc>
      </w:tr>
    </w:tbl>
    <w:p w14:paraId="4B0482C6" w14:textId="77777777" w:rsidR="003558BB" w:rsidRDefault="003558BB" w:rsidP="0062547F">
      <w:pPr>
        <w:spacing w:after="0"/>
        <w:ind w:firstLine="0"/>
        <w:contextualSpacing/>
        <w:rPr>
          <w:rFonts w:ascii="Times New Roman" w:hAnsi="Times New Roman" w:cs="Times New Roman"/>
          <w:sz w:val="24"/>
          <w:szCs w:val="24"/>
        </w:rPr>
      </w:pPr>
    </w:p>
    <w:p w14:paraId="0719D3C7"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How often would you say that you see advertising for online dating sites compared with television advertising for other products?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0"/>
        <w:gridCol w:w="1190"/>
        <w:gridCol w:w="1334"/>
        <w:gridCol w:w="1204"/>
        <w:gridCol w:w="1334"/>
        <w:gridCol w:w="1210"/>
        <w:gridCol w:w="1220"/>
      </w:tblGrid>
      <w:tr w:rsidR="0075587D" w14:paraId="0E6B4358" w14:textId="77777777" w:rsidTr="00FC6FFB">
        <w:tc>
          <w:tcPr>
            <w:tcW w:w="1368" w:type="dxa"/>
          </w:tcPr>
          <w:p w14:paraId="04DE37B6"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Much less</w:t>
            </w:r>
          </w:p>
        </w:tc>
        <w:tc>
          <w:tcPr>
            <w:tcW w:w="1368" w:type="dxa"/>
          </w:tcPr>
          <w:p w14:paraId="5C0C005B"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Less</w:t>
            </w:r>
          </w:p>
        </w:tc>
        <w:tc>
          <w:tcPr>
            <w:tcW w:w="1368" w:type="dxa"/>
          </w:tcPr>
          <w:p w14:paraId="53768896"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less</w:t>
            </w:r>
          </w:p>
        </w:tc>
        <w:tc>
          <w:tcPr>
            <w:tcW w:w="1368" w:type="dxa"/>
          </w:tcPr>
          <w:p w14:paraId="0562C10E"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The same</w:t>
            </w:r>
          </w:p>
        </w:tc>
        <w:tc>
          <w:tcPr>
            <w:tcW w:w="1368" w:type="dxa"/>
          </w:tcPr>
          <w:p w14:paraId="3894F267"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more</w:t>
            </w:r>
          </w:p>
        </w:tc>
        <w:tc>
          <w:tcPr>
            <w:tcW w:w="1368" w:type="dxa"/>
          </w:tcPr>
          <w:p w14:paraId="45243BB9"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More</w:t>
            </w:r>
          </w:p>
        </w:tc>
        <w:tc>
          <w:tcPr>
            <w:tcW w:w="1368" w:type="dxa"/>
          </w:tcPr>
          <w:p w14:paraId="1A140E0A"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Much more</w:t>
            </w:r>
          </w:p>
        </w:tc>
      </w:tr>
    </w:tbl>
    <w:p w14:paraId="440332CD" w14:textId="77777777" w:rsidR="0075587D" w:rsidRDefault="0075587D" w:rsidP="0062547F">
      <w:pPr>
        <w:spacing w:after="0"/>
        <w:ind w:firstLine="0"/>
        <w:contextualSpacing/>
        <w:rPr>
          <w:rFonts w:ascii="Times New Roman" w:hAnsi="Times New Roman" w:cs="Times New Roman"/>
          <w:sz w:val="24"/>
          <w:szCs w:val="24"/>
        </w:rPr>
      </w:pPr>
    </w:p>
    <w:p w14:paraId="49C0C647" w14:textId="77777777" w:rsidR="0075587D" w:rsidRDefault="0075587D" w:rsidP="0062547F">
      <w:pPr>
        <w:spacing w:after="0"/>
        <w:ind w:firstLine="0"/>
        <w:contextualSpacing/>
        <w:rPr>
          <w:rFonts w:ascii="Times New Roman" w:hAnsi="Times New Roman" w:cs="Times New Roman"/>
          <w:sz w:val="24"/>
          <w:szCs w:val="24"/>
        </w:rPr>
      </w:pPr>
      <w:r w:rsidRPr="000906E6">
        <w:rPr>
          <w:rFonts w:ascii="Times New Roman" w:hAnsi="Times New Roman" w:cs="Times New Roman"/>
          <w:b/>
          <w:sz w:val="24"/>
          <w:szCs w:val="24"/>
        </w:rPr>
        <w:t>Advertising Effective</w:t>
      </w:r>
      <w:r>
        <w:rPr>
          <w:rFonts w:ascii="Times New Roman" w:hAnsi="Times New Roman" w:cs="Times New Roman"/>
          <w:b/>
          <w:sz w:val="24"/>
          <w:szCs w:val="24"/>
        </w:rPr>
        <w:t>ness</w:t>
      </w:r>
    </w:p>
    <w:p w14:paraId="0383698A" w14:textId="77777777" w:rsidR="0075587D" w:rsidRPr="00EE26B9" w:rsidRDefault="0075587D" w:rsidP="0062547F">
      <w:pPr>
        <w:spacing w:after="0"/>
        <w:ind w:firstLine="0"/>
        <w:contextualSpacing/>
        <w:rPr>
          <w:rFonts w:ascii="Times New Roman" w:hAnsi="Times New Roman" w:cs="Times New Roman"/>
          <w:sz w:val="24"/>
          <w:szCs w:val="24"/>
        </w:rPr>
      </w:pPr>
      <w:r w:rsidRPr="00EE26B9">
        <w:rPr>
          <w:rFonts w:ascii="Times New Roman" w:hAnsi="Times New Roman" w:cs="Times New Roman"/>
          <w:sz w:val="24"/>
          <w:szCs w:val="24"/>
        </w:rPr>
        <w:t xml:space="preserve">(adapted from </w:t>
      </w:r>
      <w:r>
        <w:rPr>
          <w:rFonts w:ascii="Times New Roman" w:hAnsi="Times New Roman" w:cs="Times New Roman"/>
          <w:sz w:val="24"/>
          <w:szCs w:val="24"/>
        </w:rPr>
        <w:t>Tan, 1979)</w:t>
      </w:r>
    </w:p>
    <w:p w14:paraId="63747B25"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In general, how well do you like online dating commercials?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920"/>
        <w:gridCol w:w="1920"/>
        <w:gridCol w:w="1742"/>
        <w:gridCol w:w="1387"/>
      </w:tblGrid>
      <w:tr w:rsidR="00081B72" w14:paraId="3F3815EC" w14:textId="77777777" w:rsidTr="00081B72">
        <w:tc>
          <w:tcPr>
            <w:tcW w:w="1000" w:type="pct"/>
          </w:tcPr>
          <w:p w14:paraId="06A51422"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extremely</w:t>
            </w:r>
          </w:p>
        </w:tc>
        <w:tc>
          <w:tcPr>
            <w:tcW w:w="1102" w:type="pct"/>
          </w:tcPr>
          <w:p w14:paraId="06022017"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very much</w:t>
            </w:r>
          </w:p>
        </w:tc>
        <w:tc>
          <w:tcPr>
            <w:tcW w:w="1102" w:type="pct"/>
          </w:tcPr>
          <w:p w14:paraId="1A95CDA0"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moderately</w:t>
            </w:r>
          </w:p>
        </w:tc>
        <w:tc>
          <w:tcPr>
            <w:tcW w:w="1000" w:type="pct"/>
          </w:tcPr>
          <w:p w14:paraId="7FFE4099"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slightly</w:t>
            </w:r>
          </w:p>
        </w:tc>
        <w:tc>
          <w:tcPr>
            <w:tcW w:w="796" w:type="pct"/>
          </w:tcPr>
          <w:p w14:paraId="580126BD"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like nor dislike</w:t>
            </w:r>
          </w:p>
        </w:tc>
      </w:tr>
      <w:tr w:rsidR="00081B72" w14:paraId="70001725" w14:textId="77777777" w:rsidTr="00081B72">
        <w:tc>
          <w:tcPr>
            <w:tcW w:w="1000" w:type="pct"/>
          </w:tcPr>
          <w:p w14:paraId="65ADE2D6"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slightly</w:t>
            </w:r>
          </w:p>
        </w:tc>
        <w:tc>
          <w:tcPr>
            <w:tcW w:w="1102" w:type="pct"/>
          </w:tcPr>
          <w:p w14:paraId="5AE41F5B"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moderately</w:t>
            </w:r>
          </w:p>
        </w:tc>
        <w:tc>
          <w:tcPr>
            <w:tcW w:w="1102" w:type="pct"/>
          </w:tcPr>
          <w:p w14:paraId="7C93CA4F"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very much</w:t>
            </w:r>
          </w:p>
        </w:tc>
        <w:tc>
          <w:tcPr>
            <w:tcW w:w="1000" w:type="pct"/>
          </w:tcPr>
          <w:p w14:paraId="4CC53A40"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extremely</w:t>
            </w:r>
          </w:p>
        </w:tc>
        <w:tc>
          <w:tcPr>
            <w:tcW w:w="796" w:type="pct"/>
          </w:tcPr>
          <w:p w14:paraId="45588556" w14:textId="77777777" w:rsidR="00081B72" w:rsidRDefault="00081B72" w:rsidP="0062547F">
            <w:pPr>
              <w:spacing w:line="480" w:lineRule="auto"/>
              <w:ind w:firstLine="0"/>
              <w:contextualSpacing/>
              <w:jc w:val="center"/>
              <w:rPr>
                <w:rFonts w:ascii="Times New Roman" w:hAnsi="Times New Roman" w:cs="Times New Roman"/>
                <w:sz w:val="24"/>
                <w:szCs w:val="24"/>
              </w:rPr>
            </w:pPr>
          </w:p>
        </w:tc>
      </w:tr>
    </w:tbl>
    <w:p w14:paraId="4E84DDA7" w14:textId="77777777" w:rsidR="0075587D" w:rsidRDefault="0075587D" w:rsidP="0062547F">
      <w:pPr>
        <w:spacing w:after="0"/>
        <w:ind w:firstLine="0"/>
        <w:contextualSpacing/>
        <w:rPr>
          <w:rFonts w:ascii="Times New Roman" w:hAnsi="Times New Roman" w:cs="Times New Roman"/>
          <w:sz w:val="24"/>
          <w:szCs w:val="24"/>
        </w:rPr>
      </w:pPr>
    </w:p>
    <w:p w14:paraId="5A382935"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In general, how effective do you think online dating commercials are?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2198"/>
        <w:gridCol w:w="2171"/>
        <w:gridCol w:w="2171"/>
      </w:tblGrid>
      <w:tr w:rsidR="00081B72" w14:paraId="3898CEBB" w14:textId="77777777" w:rsidTr="00081B72">
        <w:tc>
          <w:tcPr>
            <w:tcW w:w="1246" w:type="pct"/>
          </w:tcPr>
          <w:p w14:paraId="3791B26B"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Very ineffective</w:t>
            </w:r>
          </w:p>
        </w:tc>
        <w:tc>
          <w:tcPr>
            <w:tcW w:w="1261" w:type="pct"/>
          </w:tcPr>
          <w:p w14:paraId="6B767661"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Ineffective</w:t>
            </w:r>
          </w:p>
        </w:tc>
        <w:tc>
          <w:tcPr>
            <w:tcW w:w="1246" w:type="pct"/>
          </w:tcPr>
          <w:p w14:paraId="3AA85A54"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ineffective</w:t>
            </w:r>
          </w:p>
        </w:tc>
        <w:tc>
          <w:tcPr>
            <w:tcW w:w="1246" w:type="pct"/>
          </w:tcPr>
          <w:p w14:paraId="679E225A"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effective nor ineffective</w:t>
            </w:r>
          </w:p>
        </w:tc>
      </w:tr>
      <w:tr w:rsidR="00081B72" w14:paraId="23783301" w14:textId="77777777" w:rsidTr="00081B72">
        <w:tc>
          <w:tcPr>
            <w:tcW w:w="1246" w:type="pct"/>
          </w:tcPr>
          <w:p w14:paraId="593FB552"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effective</w:t>
            </w:r>
          </w:p>
        </w:tc>
        <w:tc>
          <w:tcPr>
            <w:tcW w:w="1261" w:type="pct"/>
          </w:tcPr>
          <w:p w14:paraId="7C1BFF60"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Effective</w:t>
            </w:r>
          </w:p>
        </w:tc>
        <w:tc>
          <w:tcPr>
            <w:tcW w:w="1246" w:type="pct"/>
          </w:tcPr>
          <w:p w14:paraId="5920F7FD"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effective</w:t>
            </w:r>
          </w:p>
        </w:tc>
        <w:tc>
          <w:tcPr>
            <w:tcW w:w="1246" w:type="pct"/>
          </w:tcPr>
          <w:p w14:paraId="60D69753" w14:textId="77777777" w:rsidR="00081B72" w:rsidRDefault="00081B72" w:rsidP="0062547F">
            <w:pPr>
              <w:spacing w:line="480" w:lineRule="auto"/>
              <w:ind w:firstLine="0"/>
              <w:contextualSpacing/>
              <w:jc w:val="center"/>
              <w:rPr>
                <w:rFonts w:ascii="Times New Roman" w:hAnsi="Times New Roman" w:cs="Times New Roman"/>
                <w:sz w:val="24"/>
                <w:szCs w:val="24"/>
              </w:rPr>
            </w:pPr>
          </w:p>
        </w:tc>
      </w:tr>
    </w:tbl>
    <w:p w14:paraId="55497DC3" w14:textId="77777777" w:rsidR="003558BB" w:rsidRDefault="003558BB" w:rsidP="0062547F">
      <w:pPr>
        <w:spacing w:after="0"/>
        <w:ind w:firstLine="0"/>
        <w:contextualSpacing/>
        <w:rPr>
          <w:rFonts w:ascii="Times New Roman" w:hAnsi="Times New Roman" w:cs="Times New Roman"/>
          <w:sz w:val="24"/>
          <w:szCs w:val="24"/>
        </w:rPr>
      </w:pPr>
    </w:p>
    <w:p w14:paraId="7F6A77DB"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In general, how believable do you think online dating commercials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5"/>
        <w:gridCol w:w="1801"/>
        <w:gridCol w:w="1602"/>
        <w:gridCol w:w="1750"/>
        <w:gridCol w:w="1744"/>
      </w:tblGrid>
      <w:tr w:rsidR="0075587D" w14:paraId="0C9DEB9B" w14:textId="77777777" w:rsidTr="00FC6FFB">
        <w:tc>
          <w:tcPr>
            <w:tcW w:w="1915" w:type="dxa"/>
          </w:tcPr>
          <w:p w14:paraId="3284FA7B"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Unbelievable</w:t>
            </w:r>
          </w:p>
        </w:tc>
        <w:tc>
          <w:tcPr>
            <w:tcW w:w="1915" w:type="dxa"/>
          </w:tcPr>
          <w:p w14:paraId="328A0625"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unbelievable</w:t>
            </w:r>
          </w:p>
        </w:tc>
        <w:tc>
          <w:tcPr>
            <w:tcW w:w="1915" w:type="dxa"/>
          </w:tcPr>
          <w:p w14:paraId="741A7B86"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Not sure</w:t>
            </w:r>
          </w:p>
        </w:tc>
        <w:tc>
          <w:tcPr>
            <w:tcW w:w="1915" w:type="dxa"/>
          </w:tcPr>
          <w:p w14:paraId="3701CBD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believable</w:t>
            </w:r>
          </w:p>
        </w:tc>
        <w:tc>
          <w:tcPr>
            <w:tcW w:w="1916" w:type="dxa"/>
          </w:tcPr>
          <w:p w14:paraId="5AF5392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believable</w:t>
            </w:r>
          </w:p>
        </w:tc>
      </w:tr>
    </w:tbl>
    <w:p w14:paraId="21643E66" w14:textId="77777777" w:rsidR="0075587D" w:rsidRDefault="0075587D" w:rsidP="0062547F">
      <w:pPr>
        <w:spacing w:after="0"/>
        <w:ind w:firstLine="0"/>
        <w:contextualSpacing/>
        <w:rPr>
          <w:rFonts w:ascii="Times New Roman" w:hAnsi="Times New Roman" w:cs="Times New Roman"/>
          <w:sz w:val="24"/>
          <w:szCs w:val="24"/>
        </w:rPr>
      </w:pPr>
    </w:p>
    <w:p w14:paraId="1DBAA586" w14:textId="77777777" w:rsidR="0075587D" w:rsidRDefault="0075587D" w:rsidP="0062547F">
      <w:pPr>
        <w:spacing w:after="0"/>
        <w:ind w:firstLine="0"/>
        <w:contextualSpacing/>
        <w:rPr>
          <w:rFonts w:ascii="Times New Roman" w:hAnsi="Times New Roman" w:cs="Times New Roman"/>
          <w:b/>
          <w:sz w:val="24"/>
          <w:szCs w:val="24"/>
        </w:rPr>
      </w:pPr>
      <w:r w:rsidRPr="0083334A">
        <w:rPr>
          <w:rFonts w:ascii="Times New Roman" w:hAnsi="Times New Roman" w:cs="Times New Roman"/>
          <w:b/>
          <w:sz w:val="24"/>
          <w:szCs w:val="24"/>
        </w:rPr>
        <w:t>Advertising Liking</w:t>
      </w:r>
    </w:p>
    <w:p w14:paraId="1C6CD0AF"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(adapted from Bjerke, Rosendahl, Gopalkrishna, &amp; Sandler, 2005)</w:t>
      </w:r>
      <w:r>
        <w:rPr>
          <w:rFonts w:ascii="Times New Roman" w:hAnsi="Times New Roman" w:cs="Times New Roman"/>
          <w:sz w:val="24"/>
          <w:szCs w:val="24"/>
        </w:rPr>
        <w:br/>
      </w:r>
      <w:r>
        <w:rPr>
          <w:rFonts w:ascii="Times New Roman" w:hAnsi="Times New Roman" w:cs="Times New Roman"/>
          <w:sz w:val="24"/>
          <w:szCs w:val="24"/>
        </w:rPr>
        <w:tab/>
        <w:t>How well do you like how online dating commercials portray online dating?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920"/>
        <w:gridCol w:w="1920"/>
        <w:gridCol w:w="1742"/>
        <w:gridCol w:w="1387"/>
      </w:tblGrid>
      <w:tr w:rsidR="00081B72" w14:paraId="521D4DA7" w14:textId="77777777" w:rsidTr="00081B72">
        <w:tc>
          <w:tcPr>
            <w:tcW w:w="1000" w:type="pct"/>
          </w:tcPr>
          <w:p w14:paraId="158E9C99"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extremely</w:t>
            </w:r>
          </w:p>
        </w:tc>
        <w:tc>
          <w:tcPr>
            <w:tcW w:w="1102" w:type="pct"/>
          </w:tcPr>
          <w:p w14:paraId="1B1A56F3"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very much</w:t>
            </w:r>
          </w:p>
        </w:tc>
        <w:tc>
          <w:tcPr>
            <w:tcW w:w="1102" w:type="pct"/>
          </w:tcPr>
          <w:p w14:paraId="5C86790C"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moderately</w:t>
            </w:r>
          </w:p>
        </w:tc>
        <w:tc>
          <w:tcPr>
            <w:tcW w:w="1000" w:type="pct"/>
          </w:tcPr>
          <w:p w14:paraId="2DDEBA38"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slightly</w:t>
            </w:r>
          </w:p>
        </w:tc>
        <w:tc>
          <w:tcPr>
            <w:tcW w:w="796" w:type="pct"/>
          </w:tcPr>
          <w:p w14:paraId="549ACFA8"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like nor dislike</w:t>
            </w:r>
          </w:p>
        </w:tc>
      </w:tr>
      <w:tr w:rsidR="00081B72" w14:paraId="21F407CD" w14:textId="77777777" w:rsidTr="00081B72">
        <w:tc>
          <w:tcPr>
            <w:tcW w:w="1000" w:type="pct"/>
          </w:tcPr>
          <w:p w14:paraId="4938CF8B"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slightly</w:t>
            </w:r>
          </w:p>
        </w:tc>
        <w:tc>
          <w:tcPr>
            <w:tcW w:w="1102" w:type="pct"/>
          </w:tcPr>
          <w:p w14:paraId="237ED31A"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moderately</w:t>
            </w:r>
          </w:p>
        </w:tc>
        <w:tc>
          <w:tcPr>
            <w:tcW w:w="1102" w:type="pct"/>
          </w:tcPr>
          <w:p w14:paraId="53754A7C"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very much</w:t>
            </w:r>
          </w:p>
        </w:tc>
        <w:tc>
          <w:tcPr>
            <w:tcW w:w="1000" w:type="pct"/>
          </w:tcPr>
          <w:p w14:paraId="55B7602C"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extremely</w:t>
            </w:r>
          </w:p>
        </w:tc>
        <w:tc>
          <w:tcPr>
            <w:tcW w:w="796" w:type="pct"/>
          </w:tcPr>
          <w:p w14:paraId="76F14BC0" w14:textId="77777777" w:rsidR="00081B72" w:rsidRDefault="00081B72" w:rsidP="0062547F">
            <w:pPr>
              <w:spacing w:line="480" w:lineRule="auto"/>
              <w:ind w:firstLine="0"/>
              <w:contextualSpacing/>
              <w:jc w:val="center"/>
              <w:rPr>
                <w:rFonts w:ascii="Times New Roman" w:hAnsi="Times New Roman" w:cs="Times New Roman"/>
                <w:sz w:val="24"/>
                <w:szCs w:val="24"/>
              </w:rPr>
            </w:pPr>
          </w:p>
        </w:tc>
      </w:tr>
    </w:tbl>
    <w:p w14:paraId="29DC117A" w14:textId="77777777" w:rsidR="0075587D" w:rsidRDefault="0075587D" w:rsidP="0062547F">
      <w:pPr>
        <w:spacing w:after="0"/>
        <w:ind w:firstLine="0"/>
        <w:contextualSpacing/>
        <w:rPr>
          <w:rFonts w:ascii="Times New Roman" w:hAnsi="Times New Roman" w:cs="Times New Roman"/>
          <w:sz w:val="24"/>
          <w:szCs w:val="24"/>
        </w:rPr>
      </w:pPr>
    </w:p>
    <w:p w14:paraId="7A972C2A"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How well do you like the actors in online dating commercials?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920"/>
        <w:gridCol w:w="1920"/>
        <w:gridCol w:w="1742"/>
        <w:gridCol w:w="1387"/>
      </w:tblGrid>
      <w:tr w:rsidR="00081B72" w14:paraId="3D8B3645" w14:textId="77777777" w:rsidTr="00452BC6">
        <w:tc>
          <w:tcPr>
            <w:tcW w:w="1000" w:type="pct"/>
          </w:tcPr>
          <w:p w14:paraId="148645F7"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extremely</w:t>
            </w:r>
          </w:p>
        </w:tc>
        <w:tc>
          <w:tcPr>
            <w:tcW w:w="1102" w:type="pct"/>
          </w:tcPr>
          <w:p w14:paraId="7E36CE32"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very much</w:t>
            </w:r>
          </w:p>
        </w:tc>
        <w:tc>
          <w:tcPr>
            <w:tcW w:w="1102" w:type="pct"/>
          </w:tcPr>
          <w:p w14:paraId="17916095"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moderately</w:t>
            </w:r>
          </w:p>
        </w:tc>
        <w:tc>
          <w:tcPr>
            <w:tcW w:w="1000" w:type="pct"/>
          </w:tcPr>
          <w:p w14:paraId="3F32F6E4"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slightly</w:t>
            </w:r>
          </w:p>
        </w:tc>
        <w:tc>
          <w:tcPr>
            <w:tcW w:w="796" w:type="pct"/>
          </w:tcPr>
          <w:p w14:paraId="21365C9A"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like nor dislike</w:t>
            </w:r>
          </w:p>
        </w:tc>
      </w:tr>
      <w:tr w:rsidR="00081B72" w14:paraId="546353A9" w14:textId="77777777" w:rsidTr="00452BC6">
        <w:tc>
          <w:tcPr>
            <w:tcW w:w="1000" w:type="pct"/>
          </w:tcPr>
          <w:p w14:paraId="20ADC2FE"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slightly</w:t>
            </w:r>
          </w:p>
        </w:tc>
        <w:tc>
          <w:tcPr>
            <w:tcW w:w="1102" w:type="pct"/>
          </w:tcPr>
          <w:p w14:paraId="451E6084"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moderately</w:t>
            </w:r>
          </w:p>
        </w:tc>
        <w:tc>
          <w:tcPr>
            <w:tcW w:w="1102" w:type="pct"/>
          </w:tcPr>
          <w:p w14:paraId="3969846A"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very much</w:t>
            </w:r>
          </w:p>
        </w:tc>
        <w:tc>
          <w:tcPr>
            <w:tcW w:w="1000" w:type="pct"/>
          </w:tcPr>
          <w:p w14:paraId="2009B5E5" w14:textId="77777777" w:rsidR="00081B72" w:rsidRDefault="00081B72"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extremely</w:t>
            </w:r>
          </w:p>
        </w:tc>
        <w:tc>
          <w:tcPr>
            <w:tcW w:w="796" w:type="pct"/>
          </w:tcPr>
          <w:p w14:paraId="2F93CE6F" w14:textId="77777777" w:rsidR="00081B72" w:rsidRDefault="00081B72" w:rsidP="0062547F">
            <w:pPr>
              <w:spacing w:line="480" w:lineRule="auto"/>
              <w:ind w:firstLine="0"/>
              <w:contextualSpacing/>
              <w:jc w:val="center"/>
              <w:rPr>
                <w:rFonts w:ascii="Times New Roman" w:hAnsi="Times New Roman" w:cs="Times New Roman"/>
                <w:sz w:val="24"/>
                <w:szCs w:val="24"/>
              </w:rPr>
            </w:pPr>
          </w:p>
        </w:tc>
      </w:tr>
    </w:tbl>
    <w:p w14:paraId="018D6459" w14:textId="77777777" w:rsidR="0075587D" w:rsidRDefault="0075587D" w:rsidP="0062547F">
      <w:pPr>
        <w:spacing w:after="0"/>
        <w:ind w:firstLine="0"/>
        <w:contextualSpacing/>
        <w:rPr>
          <w:rFonts w:ascii="Times New Roman" w:hAnsi="Times New Roman" w:cs="Times New Roman"/>
          <w:sz w:val="24"/>
          <w:szCs w:val="24"/>
        </w:rPr>
      </w:pPr>
    </w:p>
    <w:p w14:paraId="284F57AA"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How well do you like the slogans in online dating commercials?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920"/>
        <w:gridCol w:w="1920"/>
        <w:gridCol w:w="1742"/>
        <w:gridCol w:w="1387"/>
      </w:tblGrid>
      <w:tr w:rsidR="00452BC6" w14:paraId="1DFEC2FE" w14:textId="77777777" w:rsidTr="00452BC6">
        <w:tc>
          <w:tcPr>
            <w:tcW w:w="1000" w:type="pct"/>
          </w:tcPr>
          <w:p w14:paraId="06E2EA7B"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extremely</w:t>
            </w:r>
          </w:p>
        </w:tc>
        <w:tc>
          <w:tcPr>
            <w:tcW w:w="1102" w:type="pct"/>
          </w:tcPr>
          <w:p w14:paraId="4A4A27DE"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very much</w:t>
            </w:r>
          </w:p>
        </w:tc>
        <w:tc>
          <w:tcPr>
            <w:tcW w:w="1102" w:type="pct"/>
          </w:tcPr>
          <w:p w14:paraId="19E8542B"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moderately</w:t>
            </w:r>
          </w:p>
        </w:tc>
        <w:tc>
          <w:tcPr>
            <w:tcW w:w="1000" w:type="pct"/>
          </w:tcPr>
          <w:p w14:paraId="00F1AF9F"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slightly</w:t>
            </w:r>
          </w:p>
        </w:tc>
        <w:tc>
          <w:tcPr>
            <w:tcW w:w="796" w:type="pct"/>
          </w:tcPr>
          <w:p w14:paraId="52EB0A80"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like nor dislike</w:t>
            </w:r>
          </w:p>
        </w:tc>
      </w:tr>
      <w:tr w:rsidR="00452BC6" w14:paraId="4A1457E1" w14:textId="77777777" w:rsidTr="00452BC6">
        <w:tc>
          <w:tcPr>
            <w:tcW w:w="1000" w:type="pct"/>
          </w:tcPr>
          <w:p w14:paraId="518B5E31"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Like slightly</w:t>
            </w:r>
          </w:p>
        </w:tc>
        <w:tc>
          <w:tcPr>
            <w:tcW w:w="1102" w:type="pct"/>
          </w:tcPr>
          <w:p w14:paraId="6AA9686C"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moderately</w:t>
            </w:r>
          </w:p>
        </w:tc>
        <w:tc>
          <w:tcPr>
            <w:tcW w:w="1102" w:type="pct"/>
          </w:tcPr>
          <w:p w14:paraId="0017E349"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very much</w:t>
            </w:r>
          </w:p>
        </w:tc>
        <w:tc>
          <w:tcPr>
            <w:tcW w:w="1000" w:type="pct"/>
          </w:tcPr>
          <w:p w14:paraId="2F771826"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extremely</w:t>
            </w:r>
          </w:p>
        </w:tc>
        <w:tc>
          <w:tcPr>
            <w:tcW w:w="796" w:type="pct"/>
          </w:tcPr>
          <w:p w14:paraId="06E63F3A" w14:textId="77777777" w:rsidR="00452BC6" w:rsidRDefault="00452BC6" w:rsidP="0062547F">
            <w:pPr>
              <w:spacing w:line="480" w:lineRule="auto"/>
              <w:ind w:firstLine="0"/>
              <w:contextualSpacing/>
              <w:jc w:val="center"/>
              <w:rPr>
                <w:rFonts w:ascii="Times New Roman" w:hAnsi="Times New Roman" w:cs="Times New Roman"/>
                <w:sz w:val="24"/>
                <w:szCs w:val="24"/>
              </w:rPr>
            </w:pPr>
          </w:p>
        </w:tc>
      </w:tr>
    </w:tbl>
    <w:p w14:paraId="097C3B58" w14:textId="77777777" w:rsidR="0075587D" w:rsidRDefault="0075587D" w:rsidP="0062547F">
      <w:pPr>
        <w:spacing w:after="0"/>
        <w:ind w:firstLine="0"/>
        <w:contextualSpacing/>
        <w:rPr>
          <w:rFonts w:ascii="Times New Roman" w:hAnsi="Times New Roman" w:cs="Times New Roman"/>
          <w:sz w:val="24"/>
          <w:szCs w:val="24"/>
        </w:rPr>
      </w:pPr>
    </w:p>
    <w:p w14:paraId="7DFD41F5"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How well do you like the dialogue in online dating commercials?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920"/>
        <w:gridCol w:w="1920"/>
        <w:gridCol w:w="1742"/>
        <w:gridCol w:w="1387"/>
      </w:tblGrid>
      <w:tr w:rsidR="00452BC6" w14:paraId="447F9257" w14:textId="77777777" w:rsidTr="00452BC6">
        <w:tc>
          <w:tcPr>
            <w:tcW w:w="1000" w:type="pct"/>
          </w:tcPr>
          <w:p w14:paraId="77D84D89"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extremely</w:t>
            </w:r>
          </w:p>
        </w:tc>
        <w:tc>
          <w:tcPr>
            <w:tcW w:w="1102" w:type="pct"/>
          </w:tcPr>
          <w:p w14:paraId="40237296"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very much</w:t>
            </w:r>
          </w:p>
        </w:tc>
        <w:tc>
          <w:tcPr>
            <w:tcW w:w="1102" w:type="pct"/>
          </w:tcPr>
          <w:p w14:paraId="2AEFBB09"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moderately</w:t>
            </w:r>
          </w:p>
        </w:tc>
        <w:tc>
          <w:tcPr>
            <w:tcW w:w="1000" w:type="pct"/>
          </w:tcPr>
          <w:p w14:paraId="49E71A3E"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slightly</w:t>
            </w:r>
          </w:p>
        </w:tc>
        <w:tc>
          <w:tcPr>
            <w:tcW w:w="796" w:type="pct"/>
          </w:tcPr>
          <w:p w14:paraId="41E68B6C"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like nor dislike</w:t>
            </w:r>
          </w:p>
        </w:tc>
      </w:tr>
      <w:tr w:rsidR="00452BC6" w14:paraId="356937AB" w14:textId="77777777" w:rsidTr="00452BC6">
        <w:tc>
          <w:tcPr>
            <w:tcW w:w="1000" w:type="pct"/>
          </w:tcPr>
          <w:p w14:paraId="6D1DE0DB"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slightly</w:t>
            </w:r>
          </w:p>
        </w:tc>
        <w:tc>
          <w:tcPr>
            <w:tcW w:w="1102" w:type="pct"/>
          </w:tcPr>
          <w:p w14:paraId="2E4815D0"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moderately</w:t>
            </w:r>
          </w:p>
        </w:tc>
        <w:tc>
          <w:tcPr>
            <w:tcW w:w="1102" w:type="pct"/>
          </w:tcPr>
          <w:p w14:paraId="1E79A7E7"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very much</w:t>
            </w:r>
          </w:p>
        </w:tc>
        <w:tc>
          <w:tcPr>
            <w:tcW w:w="1000" w:type="pct"/>
          </w:tcPr>
          <w:p w14:paraId="3C2B0C81"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extremely</w:t>
            </w:r>
          </w:p>
        </w:tc>
        <w:tc>
          <w:tcPr>
            <w:tcW w:w="796" w:type="pct"/>
          </w:tcPr>
          <w:p w14:paraId="5A8B848F" w14:textId="77777777" w:rsidR="00452BC6" w:rsidRDefault="00452BC6" w:rsidP="0062547F">
            <w:pPr>
              <w:spacing w:line="480" w:lineRule="auto"/>
              <w:ind w:firstLine="0"/>
              <w:contextualSpacing/>
              <w:jc w:val="center"/>
              <w:rPr>
                <w:rFonts w:ascii="Times New Roman" w:hAnsi="Times New Roman" w:cs="Times New Roman"/>
                <w:sz w:val="24"/>
                <w:szCs w:val="24"/>
              </w:rPr>
            </w:pPr>
          </w:p>
        </w:tc>
      </w:tr>
    </w:tbl>
    <w:p w14:paraId="20896D2B" w14:textId="77777777" w:rsidR="0075587D" w:rsidRDefault="0075587D" w:rsidP="0062547F">
      <w:pPr>
        <w:spacing w:after="0"/>
        <w:ind w:firstLine="0"/>
        <w:contextualSpacing/>
        <w:rPr>
          <w:rFonts w:ascii="Times New Roman" w:hAnsi="Times New Roman" w:cs="Times New Roman"/>
          <w:sz w:val="24"/>
          <w:szCs w:val="24"/>
        </w:rPr>
      </w:pPr>
    </w:p>
    <w:p w14:paraId="532DE07D"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How well do you like the colors in online dating commercials?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920"/>
        <w:gridCol w:w="1920"/>
        <w:gridCol w:w="1742"/>
        <w:gridCol w:w="1387"/>
      </w:tblGrid>
      <w:tr w:rsidR="00452BC6" w14:paraId="4139B96B" w14:textId="77777777" w:rsidTr="00452BC6">
        <w:tc>
          <w:tcPr>
            <w:tcW w:w="1000" w:type="pct"/>
          </w:tcPr>
          <w:p w14:paraId="2209FB65"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extremely</w:t>
            </w:r>
          </w:p>
        </w:tc>
        <w:tc>
          <w:tcPr>
            <w:tcW w:w="1102" w:type="pct"/>
          </w:tcPr>
          <w:p w14:paraId="73FE1F50"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very much</w:t>
            </w:r>
          </w:p>
        </w:tc>
        <w:tc>
          <w:tcPr>
            <w:tcW w:w="1102" w:type="pct"/>
          </w:tcPr>
          <w:p w14:paraId="77044728"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moderately</w:t>
            </w:r>
          </w:p>
        </w:tc>
        <w:tc>
          <w:tcPr>
            <w:tcW w:w="1000" w:type="pct"/>
          </w:tcPr>
          <w:p w14:paraId="7A2AB68C"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slightly</w:t>
            </w:r>
          </w:p>
        </w:tc>
        <w:tc>
          <w:tcPr>
            <w:tcW w:w="796" w:type="pct"/>
          </w:tcPr>
          <w:p w14:paraId="53AA2426"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like nor dislike</w:t>
            </w:r>
          </w:p>
        </w:tc>
      </w:tr>
      <w:tr w:rsidR="00452BC6" w14:paraId="2CC4E47E" w14:textId="77777777" w:rsidTr="00452BC6">
        <w:tc>
          <w:tcPr>
            <w:tcW w:w="1000" w:type="pct"/>
          </w:tcPr>
          <w:p w14:paraId="5E8B2220"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slightly</w:t>
            </w:r>
          </w:p>
        </w:tc>
        <w:tc>
          <w:tcPr>
            <w:tcW w:w="1102" w:type="pct"/>
          </w:tcPr>
          <w:p w14:paraId="1AA900D1"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moderately</w:t>
            </w:r>
          </w:p>
        </w:tc>
        <w:tc>
          <w:tcPr>
            <w:tcW w:w="1102" w:type="pct"/>
          </w:tcPr>
          <w:p w14:paraId="60910793"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very much</w:t>
            </w:r>
          </w:p>
        </w:tc>
        <w:tc>
          <w:tcPr>
            <w:tcW w:w="1000" w:type="pct"/>
          </w:tcPr>
          <w:p w14:paraId="36DC6E57"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extremely</w:t>
            </w:r>
          </w:p>
        </w:tc>
        <w:tc>
          <w:tcPr>
            <w:tcW w:w="796" w:type="pct"/>
          </w:tcPr>
          <w:p w14:paraId="4181D493" w14:textId="77777777" w:rsidR="00452BC6" w:rsidRDefault="00452BC6" w:rsidP="0062547F">
            <w:pPr>
              <w:spacing w:line="480" w:lineRule="auto"/>
              <w:ind w:firstLine="0"/>
              <w:contextualSpacing/>
              <w:jc w:val="center"/>
              <w:rPr>
                <w:rFonts w:ascii="Times New Roman" w:hAnsi="Times New Roman" w:cs="Times New Roman"/>
                <w:sz w:val="24"/>
                <w:szCs w:val="24"/>
              </w:rPr>
            </w:pPr>
          </w:p>
        </w:tc>
      </w:tr>
    </w:tbl>
    <w:p w14:paraId="187E8E7E" w14:textId="77777777" w:rsidR="0075587D" w:rsidRDefault="0075587D" w:rsidP="0062547F">
      <w:pPr>
        <w:spacing w:after="0"/>
        <w:ind w:firstLine="0"/>
        <w:contextualSpacing/>
        <w:rPr>
          <w:rFonts w:ascii="Times New Roman" w:hAnsi="Times New Roman" w:cs="Times New Roman"/>
          <w:sz w:val="24"/>
          <w:szCs w:val="24"/>
        </w:rPr>
      </w:pPr>
    </w:p>
    <w:p w14:paraId="4A2D2DA6"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How well do you like the branding in online dating commercials?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920"/>
        <w:gridCol w:w="1920"/>
        <w:gridCol w:w="1742"/>
        <w:gridCol w:w="1387"/>
      </w:tblGrid>
      <w:tr w:rsidR="00452BC6" w14:paraId="7838466F" w14:textId="77777777" w:rsidTr="00452BC6">
        <w:tc>
          <w:tcPr>
            <w:tcW w:w="1000" w:type="pct"/>
          </w:tcPr>
          <w:p w14:paraId="423D03C9"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extremely</w:t>
            </w:r>
          </w:p>
        </w:tc>
        <w:tc>
          <w:tcPr>
            <w:tcW w:w="1102" w:type="pct"/>
          </w:tcPr>
          <w:p w14:paraId="39C6FEA0"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very much</w:t>
            </w:r>
          </w:p>
        </w:tc>
        <w:tc>
          <w:tcPr>
            <w:tcW w:w="1102" w:type="pct"/>
          </w:tcPr>
          <w:p w14:paraId="22231A57"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moderately</w:t>
            </w:r>
          </w:p>
        </w:tc>
        <w:tc>
          <w:tcPr>
            <w:tcW w:w="1000" w:type="pct"/>
          </w:tcPr>
          <w:p w14:paraId="37B649C2"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Dislike slightly</w:t>
            </w:r>
          </w:p>
        </w:tc>
        <w:tc>
          <w:tcPr>
            <w:tcW w:w="796" w:type="pct"/>
          </w:tcPr>
          <w:p w14:paraId="67385C42"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like nor dislike</w:t>
            </w:r>
          </w:p>
        </w:tc>
      </w:tr>
      <w:tr w:rsidR="00452BC6" w14:paraId="79D4A8A8" w14:textId="77777777" w:rsidTr="00452BC6">
        <w:tc>
          <w:tcPr>
            <w:tcW w:w="1000" w:type="pct"/>
          </w:tcPr>
          <w:p w14:paraId="21F31733"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slightly</w:t>
            </w:r>
          </w:p>
        </w:tc>
        <w:tc>
          <w:tcPr>
            <w:tcW w:w="1102" w:type="pct"/>
          </w:tcPr>
          <w:p w14:paraId="05CDB135"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moderately</w:t>
            </w:r>
          </w:p>
        </w:tc>
        <w:tc>
          <w:tcPr>
            <w:tcW w:w="1102" w:type="pct"/>
          </w:tcPr>
          <w:p w14:paraId="3F140224"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very much</w:t>
            </w:r>
          </w:p>
        </w:tc>
        <w:tc>
          <w:tcPr>
            <w:tcW w:w="1000" w:type="pct"/>
          </w:tcPr>
          <w:p w14:paraId="7DA2E848"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 extremely</w:t>
            </w:r>
          </w:p>
        </w:tc>
        <w:tc>
          <w:tcPr>
            <w:tcW w:w="796" w:type="pct"/>
          </w:tcPr>
          <w:p w14:paraId="6DB5FDC0" w14:textId="77777777" w:rsidR="00452BC6" w:rsidRDefault="00452BC6" w:rsidP="0062547F">
            <w:pPr>
              <w:spacing w:line="480" w:lineRule="auto"/>
              <w:ind w:firstLine="0"/>
              <w:contextualSpacing/>
              <w:jc w:val="center"/>
              <w:rPr>
                <w:rFonts w:ascii="Times New Roman" w:hAnsi="Times New Roman" w:cs="Times New Roman"/>
                <w:sz w:val="24"/>
                <w:szCs w:val="24"/>
              </w:rPr>
            </w:pPr>
          </w:p>
        </w:tc>
      </w:tr>
    </w:tbl>
    <w:p w14:paraId="6E572340" w14:textId="77777777" w:rsidR="0075587D" w:rsidRDefault="0075587D" w:rsidP="0062547F">
      <w:pPr>
        <w:spacing w:after="0"/>
        <w:ind w:firstLine="0"/>
        <w:contextualSpacing/>
        <w:rPr>
          <w:rFonts w:ascii="Times New Roman" w:hAnsi="Times New Roman" w:cs="Times New Roman"/>
          <w:sz w:val="24"/>
          <w:szCs w:val="24"/>
        </w:rPr>
      </w:pPr>
    </w:p>
    <w:p w14:paraId="1FF02F96" w14:textId="77777777" w:rsidR="0075587D" w:rsidRDefault="0075587D" w:rsidP="0062547F">
      <w:pPr>
        <w:spacing w:after="0"/>
        <w:ind w:firstLine="0"/>
        <w:contextualSpacing/>
        <w:rPr>
          <w:rFonts w:ascii="Times New Roman" w:hAnsi="Times New Roman" w:cs="Times New Roman"/>
          <w:b/>
          <w:sz w:val="24"/>
          <w:szCs w:val="24"/>
        </w:rPr>
      </w:pPr>
      <w:r>
        <w:rPr>
          <w:rFonts w:ascii="Times New Roman" w:hAnsi="Times New Roman" w:cs="Times New Roman"/>
          <w:b/>
          <w:sz w:val="24"/>
          <w:szCs w:val="24"/>
        </w:rPr>
        <w:t xml:space="preserve">Previous Experience </w:t>
      </w:r>
    </w:p>
    <w:p w14:paraId="5C5E3F2B" w14:textId="77777777" w:rsidR="0075587D" w:rsidRPr="00EE26B9"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(adapted from Smith &amp; Duggan, </w:t>
      </w:r>
      <w:r w:rsidRPr="00E32522">
        <w:rPr>
          <w:rFonts w:ascii="Times New Roman" w:hAnsi="Times New Roman" w:cs="Times New Roman"/>
          <w:color w:val="000000"/>
          <w:sz w:val="24"/>
          <w:szCs w:val="24"/>
          <w:shd w:val="clear" w:color="auto" w:fill="FFFFFF"/>
        </w:rPr>
        <w:t>2013)</w:t>
      </w:r>
    </w:p>
    <w:p w14:paraId="26AA3EDF"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Have you personally ever used an online dating site such as match.com, eHarmony, or OK Cupid?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5"/>
        <w:gridCol w:w="2886"/>
        <w:gridCol w:w="2931"/>
      </w:tblGrid>
      <w:tr w:rsidR="0075587D" w14:paraId="6F4DF4D7" w14:textId="77777777" w:rsidTr="00FC6FFB">
        <w:tc>
          <w:tcPr>
            <w:tcW w:w="3192" w:type="dxa"/>
          </w:tcPr>
          <w:p w14:paraId="6C3ABA37"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Yes</w:t>
            </w:r>
          </w:p>
        </w:tc>
        <w:tc>
          <w:tcPr>
            <w:tcW w:w="3192" w:type="dxa"/>
          </w:tcPr>
          <w:p w14:paraId="2406BB94"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No</w:t>
            </w:r>
          </w:p>
        </w:tc>
        <w:tc>
          <w:tcPr>
            <w:tcW w:w="3192" w:type="dxa"/>
          </w:tcPr>
          <w:p w14:paraId="3156F050"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Unsure</w:t>
            </w:r>
          </w:p>
        </w:tc>
      </w:tr>
    </w:tbl>
    <w:p w14:paraId="1CB6DCC3" w14:textId="77777777" w:rsidR="0075587D" w:rsidRDefault="0075587D" w:rsidP="0062547F">
      <w:pPr>
        <w:spacing w:after="0"/>
        <w:ind w:firstLine="0"/>
        <w:contextualSpacing/>
        <w:rPr>
          <w:rFonts w:ascii="Times New Roman" w:hAnsi="Times New Roman" w:cs="Times New Roman"/>
          <w:sz w:val="24"/>
          <w:szCs w:val="24"/>
        </w:rPr>
      </w:pPr>
    </w:p>
    <w:p w14:paraId="2E3FD3AC"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lastRenderedPageBreak/>
        <w:t>Have you ever used a dating app on your cell phone?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5"/>
        <w:gridCol w:w="2886"/>
        <w:gridCol w:w="2931"/>
      </w:tblGrid>
      <w:tr w:rsidR="0075587D" w14:paraId="422856F3" w14:textId="77777777" w:rsidTr="00FC6FFB">
        <w:tc>
          <w:tcPr>
            <w:tcW w:w="3192" w:type="dxa"/>
          </w:tcPr>
          <w:p w14:paraId="61A8351D"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Yes</w:t>
            </w:r>
          </w:p>
        </w:tc>
        <w:tc>
          <w:tcPr>
            <w:tcW w:w="3192" w:type="dxa"/>
          </w:tcPr>
          <w:p w14:paraId="0D0A8C41"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No</w:t>
            </w:r>
          </w:p>
        </w:tc>
        <w:tc>
          <w:tcPr>
            <w:tcW w:w="3192" w:type="dxa"/>
          </w:tcPr>
          <w:p w14:paraId="68B3509C"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Unsure</w:t>
            </w:r>
          </w:p>
        </w:tc>
      </w:tr>
    </w:tbl>
    <w:p w14:paraId="209C7FCC" w14:textId="77777777" w:rsidR="0075587D" w:rsidRDefault="0075587D" w:rsidP="0062547F">
      <w:pPr>
        <w:spacing w:after="0"/>
        <w:ind w:firstLine="0"/>
        <w:contextualSpacing/>
        <w:rPr>
          <w:rFonts w:ascii="Times New Roman" w:hAnsi="Times New Roman" w:cs="Times New Roman"/>
          <w:sz w:val="24"/>
          <w:szCs w:val="24"/>
        </w:rPr>
      </w:pPr>
    </w:p>
    <w:p w14:paraId="2EDF6E95"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Do you personally know anyone who has used an online dating site or app?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5"/>
        <w:gridCol w:w="2886"/>
        <w:gridCol w:w="2931"/>
      </w:tblGrid>
      <w:tr w:rsidR="0075587D" w14:paraId="47D058AE" w14:textId="77777777" w:rsidTr="00FC6FFB">
        <w:tc>
          <w:tcPr>
            <w:tcW w:w="3192" w:type="dxa"/>
          </w:tcPr>
          <w:p w14:paraId="4CA209D1"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Yes</w:t>
            </w:r>
          </w:p>
        </w:tc>
        <w:tc>
          <w:tcPr>
            <w:tcW w:w="3192" w:type="dxa"/>
          </w:tcPr>
          <w:p w14:paraId="7F5F7FE6"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No</w:t>
            </w:r>
          </w:p>
        </w:tc>
        <w:tc>
          <w:tcPr>
            <w:tcW w:w="3192" w:type="dxa"/>
          </w:tcPr>
          <w:p w14:paraId="0DBA86C1"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Unsure</w:t>
            </w:r>
          </w:p>
        </w:tc>
      </w:tr>
    </w:tbl>
    <w:p w14:paraId="1EE6D864" w14:textId="77777777" w:rsidR="0075587D" w:rsidRDefault="0075587D" w:rsidP="0062547F">
      <w:pPr>
        <w:spacing w:after="0"/>
        <w:ind w:firstLine="0"/>
        <w:contextualSpacing/>
        <w:rPr>
          <w:rFonts w:ascii="Times New Roman" w:hAnsi="Times New Roman" w:cs="Times New Roman"/>
          <w:sz w:val="24"/>
          <w:szCs w:val="24"/>
        </w:rPr>
      </w:pPr>
    </w:p>
    <w:p w14:paraId="19082B41"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Do you personally know anyone who has been in a long-term relationship with or married someone they met through an online dating site or app?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5"/>
        <w:gridCol w:w="2886"/>
        <w:gridCol w:w="2931"/>
      </w:tblGrid>
      <w:tr w:rsidR="0075587D" w14:paraId="39A762DA" w14:textId="77777777" w:rsidTr="00FC6FFB">
        <w:tc>
          <w:tcPr>
            <w:tcW w:w="3192" w:type="dxa"/>
          </w:tcPr>
          <w:p w14:paraId="6970158E"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Yes</w:t>
            </w:r>
          </w:p>
        </w:tc>
        <w:tc>
          <w:tcPr>
            <w:tcW w:w="3192" w:type="dxa"/>
          </w:tcPr>
          <w:p w14:paraId="0BF7EA97"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No</w:t>
            </w:r>
          </w:p>
        </w:tc>
        <w:tc>
          <w:tcPr>
            <w:tcW w:w="3192" w:type="dxa"/>
          </w:tcPr>
          <w:p w14:paraId="40EF5BF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Unsure</w:t>
            </w:r>
          </w:p>
        </w:tc>
      </w:tr>
    </w:tbl>
    <w:p w14:paraId="65881C69" w14:textId="77777777" w:rsidR="0075587D" w:rsidRDefault="0075587D" w:rsidP="0062547F">
      <w:pPr>
        <w:spacing w:after="0"/>
        <w:ind w:firstLine="0"/>
        <w:contextualSpacing/>
        <w:rPr>
          <w:rFonts w:ascii="Times New Roman" w:hAnsi="Times New Roman" w:cs="Times New Roman"/>
          <w:sz w:val="24"/>
          <w:szCs w:val="24"/>
        </w:rPr>
      </w:pPr>
    </w:p>
    <w:p w14:paraId="31B6D278" w14:textId="77777777" w:rsidR="0075587D" w:rsidRDefault="0075587D" w:rsidP="0062547F">
      <w:pPr>
        <w:spacing w:after="0"/>
        <w:ind w:firstLine="0"/>
        <w:contextualSpacing/>
        <w:rPr>
          <w:rFonts w:ascii="Times New Roman" w:hAnsi="Times New Roman" w:cs="Times New Roman"/>
          <w:b/>
          <w:sz w:val="24"/>
          <w:szCs w:val="24"/>
        </w:rPr>
      </w:pPr>
      <w:r w:rsidRPr="0093163F">
        <w:rPr>
          <w:rFonts w:ascii="Times New Roman" w:hAnsi="Times New Roman" w:cs="Times New Roman"/>
          <w:b/>
          <w:sz w:val="24"/>
          <w:szCs w:val="24"/>
        </w:rPr>
        <w:t>Perceptions of Online Romantic Relationships</w:t>
      </w:r>
    </w:p>
    <w:p w14:paraId="4DB515C4"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iCs/>
          <w:sz w:val="24"/>
          <w:szCs w:val="24"/>
        </w:rPr>
        <w:t>(adapted from Anderson, 2005)</w:t>
      </w:r>
    </w:p>
    <w:p w14:paraId="3710E7AE"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What are your overall perceptions of online romantic relationships?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4"/>
        <w:gridCol w:w="1235"/>
        <w:gridCol w:w="1232"/>
        <w:gridCol w:w="1217"/>
        <w:gridCol w:w="1250"/>
        <w:gridCol w:w="1269"/>
        <w:gridCol w:w="1255"/>
      </w:tblGrid>
      <w:tr w:rsidR="0075587D" w14:paraId="3C7B8C8C" w14:textId="77777777" w:rsidTr="00FC6FFB">
        <w:tc>
          <w:tcPr>
            <w:tcW w:w="1368" w:type="dxa"/>
          </w:tcPr>
          <w:p w14:paraId="1E94D222"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Strongly positive</w:t>
            </w:r>
          </w:p>
        </w:tc>
        <w:tc>
          <w:tcPr>
            <w:tcW w:w="1368" w:type="dxa"/>
          </w:tcPr>
          <w:p w14:paraId="4E4E269C"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Positive</w:t>
            </w:r>
          </w:p>
        </w:tc>
        <w:tc>
          <w:tcPr>
            <w:tcW w:w="1368" w:type="dxa"/>
          </w:tcPr>
          <w:p w14:paraId="272C1AB8"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Slightly positive</w:t>
            </w:r>
          </w:p>
        </w:tc>
        <w:tc>
          <w:tcPr>
            <w:tcW w:w="1368" w:type="dxa"/>
          </w:tcPr>
          <w:p w14:paraId="6209DBD5"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Neutral</w:t>
            </w:r>
          </w:p>
        </w:tc>
        <w:tc>
          <w:tcPr>
            <w:tcW w:w="1368" w:type="dxa"/>
          </w:tcPr>
          <w:p w14:paraId="2F437629"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Slightly negative</w:t>
            </w:r>
          </w:p>
        </w:tc>
        <w:tc>
          <w:tcPr>
            <w:tcW w:w="1368" w:type="dxa"/>
          </w:tcPr>
          <w:p w14:paraId="4A18DF6E"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Negative</w:t>
            </w:r>
          </w:p>
        </w:tc>
        <w:tc>
          <w:tcPr>
            <w:tcW w:w="1368" w:type="dxa"/>
          </w:tcPr>
          <w:p w14:paraId="37406550"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Strongly negative</w:t>
            </w:r>
          </w:p>
        </w:tc>
      </w:tr>
    </w:tbl>
    <w:p w14:paraId="6ACBB292" w14:textId="77777777" w:rsidR="0075587D" w:rsidRDefault="0075587D" w:rsidP="0062547F">
      <w:pPr>
        <w:spacing w:after="0"/>
        <w:ind w:firstLine="0"/>
        <w:contextualSpacing/>
        <w:rPr>
          <w:rFonts w:ascii="Times New Roman" w:hAnsi="Times New Roman" w:cs="Times New Roman"/>
          <w:sz w:val="24"/>
          <w:szCs w:val="24"/>
        </w:rPr>
      </w:pPr>
    </w:p>
    <w:p w14:paraId="238E7178"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How safe do you think it is use online dating sites?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5"/>
        <w:gridCol w:w="1213"/>
        <w:gridCol w:w="1216"/>
        <w:gridCol w:w="1279"/>
        <w:gridCol w:w="1256"/>
        <w:gridCol w:w="1267"/>
        <w:gridCol w:w="1256"/>
      </w:tblGrid>
      <w:tr w:rsidR="0075587D" w14:paraId="773BF2C6" w14:textId="77777777" w:rsidTr="00FC6FFB">
        <w:tc>
          <w:tcPr>
            <w:tcW w:w="1368" w:type="dxa"/>
          </w:tcPr>
          <w:p w14:paraId="2AA3C7C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safe</w:t>
            </w:r>
          </w:p>
        </w:tc>
        <w:tc>
          <w:tcPr>
            <w:tcW w:w="1368" w:type="dxa"/>
          </w:tcPr>
          <w:p w14:paraId="68333C09"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Safe</w:t>
            </w:r>
          </w:p>
        </w:tc>
        <w:tc>
          <w:tcPr>
            <w:tcW w:w="1368" w:type="dxa"/>
          </w:tcPr>
          <w:p w14:paraId="109307F4"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 little safe</w:t>
            </w:r>
          </w:p>
        </w:tc>
        <w:tc>
          <w:tcPr>
            <w:tcW w:w="1368" w:type="dxa"/>
          </w:tcPr>
          <w:p w14:paraId="73A4D795"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No opinion</w:t>
            </w:r>
          </w:p>
        </w:tc>
        <w:tc>
          <w:tcPr>
            <w:tcW w:w="1368" w:type="dxa"/>
          </w:tcPr>
          <w:p w14:paraId="15EF54F6"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 little unsafe</w:t>
            </w:r>
          </w:p>
        </w:tc>
        <w:tc>
          <w:tcPr>
            <w:tcW w:w="1368" w:type="dxa"/>
          </w:tcPr>
          <w:p w14:paraId="199B0F27"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Unsafe</w:t>
            </w:r>
          </w:p>
        </w:tc>
        <w:tc>
          <w:tcPr>
            <w:tcW w:w="1368" w:type="dxa"/>
          </w:tcPr>
          <w:p w14:paraId="6CA0FDF8"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unsafe</w:t>
            </w:r>
          </w:p>
        </w:tc>
      </w:tr>
    </w:tbl>
    <w:p w14:paraId="51DD947C" w14:textId="77777777" w:rsidR="003558BB" w:rsidRDefault="003558BB" w:rsidP="0062547F">
      <w:pPr>
        <w:spacing w:after="0"/>
        <w:ind w:firstLine="0"/>
        <w:contextualSpacing/>
        <w:rPr>
          <w:rFonts w:ascii="Times New Roman" w:hAnsi="Times New Roman" w:cs="Times New Roman"/>
          <w:sz w:val="24"/>
          <w:szCs w:val="24"/>
        </w:rPr>
      </w:pPr>
    </w:p>
    <w:p w14:paraId="3C962AF2"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How honest do you think users of online dating sites are about themselves?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6"/>
        <w:gridCol w:w="1212"/>
        <w:gridCol w:w="1195"/>
        <w:gridCol w:w="1230"/>
        <w:gridCol w:w="1287"/>
        <w:gridCol w:w="1305"/>
        <w:gridCol w:w="1287"/>
      </w:tblGrid>
      <w:tr w:rsidR="0075587D" w14:paraId="5AE43227" w14:textId="77777777" w:rsidTr="00FC6FFB">
        <w:tc>
          <w:tcPr>
            <w:tcW w:w="1368" w:type="dxa"/>
          </w:tcPr>
          <w:p w14:paraId="67FA4DD8"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honest</w:t>
            </w:r>
          </w:p>
        </w:tc>
        <w:tc>
          <w:tcPr>
            <w:tcW w:w="1368" w:type="dxa"/>
          </w:tcPr>
          <w:p w14:paraId="08893FB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Honest</w:t>
            </w:r>
          </w:p>
        </w:tc>
        <w:tc>
          <w:tcPr>
            <w:tcW w:w="1368" w:type="dxa"/>
          </w:tcPr>
          <w:p w14:paraId="145D5C8B"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 little honest</w:t>
            </w:r>
          </w:p>
        </w:tc>
        <w:tc>
          <w:tcPr>
            <w:tcW w:w="1368" w:type="dxa"/>
          </w:tcPr>
          <w:p w14:paraId="5CB401E8"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No opinion</w:t>
            </w:r>
          </w:p>
        </w:tc>
        <w:tc>
          <w:tcPr>
            <w:tcW w:w="1368" w:type="dxa"/>
          </w:tcPr>
          <w:p w14:paraId="00BA1114"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 little dishonest</w:t>
            </w:r>
          </w:p>
        </w:tc>
        <w:tc>
          <w:tcPr>
            <w:tcW w:w="1368" w:type="dxa"/>
          </w:tcPr>
          <w:p w14:paraId="7D2DE00A"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Dishonest</w:t>
            </w:r>
          </w:p>
        </w:tc>
        <w:tc>
          <w:tcPr>
            <w:tcW w:w="1368" w:type="dxa"/>
          </w:tcPr>
          <w:p w14:paraId="63F8CD2D"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dishonest</w:t>
            </w:r>
          </w:p>
        </w:tc>
      </w:tr>
    </w:tbl>
    <w:p w14:paraId="7F64F734" w14:textId="77777777" w:rsidR="003558BB" w:rsidRDefault="003558BB" w:rsidP="0062547F">
      <w:pPr>
        <w:spacing w:after="0"/>
        <w:ind w:firstLine="0"/>
        <w:contextualSpacing/>
        <w:rPr>
          <w:rFonts w:ascii="Times New Roman" w:hAnsi="Times New Roman" w:cs="Times New Roman"/>
          <w:sz w:val="24"/>
          <w:szCs w:val="24"/>
        </w:rPr>
      </w:pPr>
    </w:p>
    <w:p w14:paraId="5F6C7B74"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How good are the romantic relationships initiated on online dating sites?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1225"/>
        <w:gridCol w:w="1238"/>
        <w:gridCol w:w="1287"/>
        <w:gridCol w:w="1225"/>
        <w:gridCol w:w="1252"/>
        <w:gridCol w:w="1242"/>
      </w:tblGrid>
      <w:tr w:rsidR="0075587D" w14:paraId="504F9AC3" w14:textId="77777777" w:rsidTr="00FC6FFB">
        <w:tc>
          <w:tcPr>
            <w:tcW w:w="1368" w:type="dxa"/>
          </w:tcPr>
          <w:p w14:paraId="5FC8EAD4"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bad</w:t>
            </w:r>
          </w:p>
        </w:tc>
        <w:tc>
          <w:tcPr>
            <w:tcW w:w="1368" w:type="dxa"/>
          </w:tcPr>
          <w:p w14:paraId="39E5B11D"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Bad</w:t>
            </w:r>
          </w:p>
        </w:tc>
        <w:tc>
          <w:tcPr>
            <w:tcW w:w="1368" w:type="dxa"/>
          </w:tcPr>
          <w:p w14:paraId="3BC8872B"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Poor</w:t>
            </w:r>
          </w:p>
        </w:tc>
        <w:tc>
          <w:tcPr>
            <w:tcW w:w="1368" w:type="dxa"/>
          </w:tcPr>
          <w:p w14:paraId="16F64A1A"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good nor bad</w:t>
            </w:r>
          </w:p>
        </w:tc>
        <w:tc>
          <w:tcPr>
            <w:tcW w:w="1368" w:type="dxa"/>
          </w:tcPr>
          <w:p w14:paraId="018573E2"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Fair</w:t>
            </w:r>
          </w:p>
        </w:tc>
        <w:tc>
          <w:tcPr>
            <w:tcW w:w="1368" w:type="dxa"/>
          </w:tcPr>
          <w:p w14:paraId="77BB4D8F"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Good</w:t>
            </w:r>
          </w:p>
        </w:tc>
        <w:tc>
          <w:tcPr>
            <w:tcW w:w="1368" w:type="dxa"/>
          </w:tcPr>
          <w:p w14:paraId="679B6A7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good</w:t>
            </w:r>
          </w:p>
        </w:tc>
      </w:tr>
    </w:tbl>
    <w:p w14:paraId="18F114A4" w14:textId="77777777" w:rsidR="0075587D" w:rsidRDefault="0075587D" w:rsidP="0062547F">
      <w:pPr>
        <w:spacing w:after="0"/>
        <w:ind w:firstLine="0"/>
        <w:contextualSpacing/>
        <w:rPr>
          <w:rFonts w:ascii="Times New Roman" w:hAnsi="Times New Roman" w:cs="Times New Roman"/>
          <w:sz w:val="24"/>
          <w:szCs w:val="24"/>
        </w:rPr>
      </w:pPr>
    </w:p>
    <w:p w14:paraId="73B19D55"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How positive do you feel about online dating?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1225"/>
        <w:gridCol w:w="1238"/>
        <w:gridCol w:w="1287"/>
        <w:gridCol w:w="1225"/>
        <w:gridCol w:w="1252"/>
        <w:gridCol w:w="1242"/>
      </w:tblGrid>
      <w:tr w:rsidR="0075587D" w14:paraId="7EFFD230" w14:textId="77777777" w:rsidTr="00FC6FFB">
        <w:tc>
          <w:tcPr>
            <w:tcW w:w="1368" w:type="dxa"/>
          </w:tcPr>
          <w:p w14:paraId="7FEDCA3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bad</w:t>
            </w:r>
          </w:p>
        </w:tc>
        <w:tc>
          <w:tcPr>
            <w:tcW w:w="1368" w:type="dxa"/>
          </w:tcPr>
          <w:p w14:paraId="6072FE56"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Bad</w:t>
            </w:r>
          </w:p>
        </w:tc>
        <w:tc>
          <w:tcPr>
            <w:tcW w:w="1368" w:type="dxa"/>
          </w:tcPr>
          <w:p w14:paraId="3694142A"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Poor</w:t>
            </w:r>
          </w:p>
        </w:tc>
        <w:tc>
          <w:tcPr>
            <w:tcW w:w="1368" w:type="dxa"/>
          </w:tcPr>
          <w:p w14:paraId="69D670D0"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good nor bad</w:t>
            </w:r>
          </w:p>
        </w:tc>
        <w:tc>
          <w:tcPr>
            <w:tcW w:w="1368" w:type="dxa"/>
          </w:tcPr>
          <w:p w14:paraId="62B2C86E"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Fair</w:t>
            </w:r>
          </w:p>
        </w:tc>
        <w:tc>
          <w:tcPr>
            <w:tcW w:w="1368" w:type="dxa"/>
          </w:tcPr>
          <w:p w14:paraId="7FC0213D"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Good</w:t>
            </w:r>
          </w:p>
        </w:tc>
        <w:tc>
          <w:tcPr>
            <w:tcW w:w="1368" w:type="dxa"/>
          </w:tcPr>
          <w:p w14:paraId="08C815FA"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good</w:t>
            </w:r>
          </w:p>
        </w:tc>
      </w:tr>
    </w:tbl>
    <w:p w14:paraId="372F6862" w14:textId="77777777" w:rsidR="0075587D" w:rsidRDefault="0075587D" w:rsidP="0062547F">
      <w:pPr>
        <w:spacing w:after="0"/>
        <w:ind w:firstLine="0"/>
        <w:contextualSpacing/>
        <w:rPr>
          <w:rFonts w:ascii="Times New Roman" w:hAnsi="Times New Roman" w:cs="Times New Roman"/>
          <w:sz w:val="24"/>
          <w:szCs w:val="24"/>
        </w:rPr>
      </w:pPr>
    </w:p>
    <w:p w14:paraId="30C455A3"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How likely are you to recommend online dating to a friend?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4"/>
        <w:gridCol w:w="1245"/>
        <w:gridCol w:w="1314"/>
        <w:gridCol w:w="1324"/>
        <w:gridCol w:w="1314"/>
        <w:gridCol w:w="1161"/>
        <w:gridCol w:w="1130"/>
      </w:tblGrid>
      <w:tr w:rsidR="0075587D" w14:paraId="5A409BD1" w14:textId="77777777" w:rsidTr="00FC6FFB">
        <w:tc>
          <w:tcPr>
            <w:tcW w:w="1368" w:type="dxa"/>
          </w:tcPr>
          <w:p w14:paraId="7716267A"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unlikely</w:t>
            </w:r>
          </w:p>
        </w:tc>
        <w:tc>
          <w:tcPr>
            <w:tcW w:w="1368" w:type="dxa"/>
          </w:tcPr>
          <w:p w14:paraId="27CF157A"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Unlikely</w:t>
            </w:r>
          </w:p>
        </w:tc>
        <w:tc>
          <w:tcPr>
            <w:tcW w:w="1368" w:type="dxa"/>
          </w:tcPr>
          <w:p w14:paraId="4E77A63D"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unlikely</w:t>
            </w:r>
          </w:p>
        </w:tc>
        <w:tc>
          <w:tcPr>
            <w:tcW w:w="1368" w:type="dxa"/>
          </w:tcPr>
          <w:p w14:paraId="5F313F7C"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Undecided</w:t>
            </w:r>
          </w:p>
        </w:tc>
        <w:tc>
          <w:tcPr>
            <w:tcW w:w="1368" w:type="dxa"/>
          </w:tcPr>
          <w:p w14:paraId="7F5D6344"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likely</w:t>
            </w:r>
          </w:p>
        </w:tc>
        <w:tc>
          <w:tcPr>
            <w:tcW w:w="1368" w:type="dxa"/>
          </w:tcPr>
          <w:p w14:paraId="3CB62522"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Likely</w:t>
            </w:r>
          </w:p>
        </w:tc>
        <w:tc>
          <w:tcPr>
            <w:tcW w:w="1368" w:type="dxa"/>
          </w:tcPr>
          <w:p w14:paraId="32BB65E4"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likely</w:t>
            </w:r>
          </w:p>
        </w:tc>
      </w:tr>
    </w:tbl>
    <w:p w14:paraId="7BA67F68" w14:textId="77777777" w:rsidR="0075587D" w:rsidRDefault="0075587D" w:rsidP="0062547F">
      <w:pPr>
        <w:spacing w:after="0"/>
        <w:ind w:firstLine="0"/>
        <w:contextualSpacing/>
        <w:rPr>
          <w:rFonts w:ascii="Times New Roman" w:hAnsi="Times New Roman" w:cs="Times New Roman"/>
          <w:sz w:val="24"/>
          <w:szCs w:val="24"/>
        </w:rPr>
      </w:pPr>
    </w:p>
    <w:p w14:paraId="3D72BADB" w14:textId="77777777" w:rsidR="0075587D" w:rsidRPr="00EE26B9" w:rsidRDefault="0075587D" w:rsidP="0062547F">
      <w:pPr>
        <w:spacing w:after="0"/>
        <w:ind w:firstLine="0"/>
        <w:contextualSpacing/>
        <w:rPr>
          <w:rFonts w:ascii="Times New Roman" w:hAnsi="Times New Roman" w:cs="Times New Roman"/>
          <w:sz w:val="24"/>
          <w:szCs w:val="24"/>
        </w:rPr>
      </w:pPr>
      <w:r w:rsidRPr="0093163F">
        <w:rPr>
          <w:rFonts w:ascii="Times New Roman" w:hAnsi="Times New Roman" w:cs="Times New Roman"/>
          <w:b/>
          <w:sz w:val="24"/>
          <w:szCs w:val="24"/>
        </w:rPr>
        <w:t>Perceptions of Serial Monogamy</w:t>
      </w:r>
      <w:r>
        <w:rPr>
          <w:rFonts w:ascii="Times New Roman" w:hAnsi="Times New Roman" w:cs="Times New Roman"/>
          <w:b/>
          <w:sz w:val="24"/>
          <w:szCs w:val="24"/>
        </w:rPr>
        <w:br/>
      </w:r>
      <w:r>
        <w:rPr>
          <w:rFonts w:ascii="Times New Roman" w:hAnsi="Times New Roman" w:cs="Times New Roman"/>
          <w:iCs/>
          <w:sz w:val="24"/>
          <w:szCs w:val="24"/>
        </w:rPr>
        <w:t>(adapted from Anderson, 2005)</w:t>
      </w:r>
    </w:p>
    <w:p w14:paraId="757749FC" w14:textId="77777777" w:rsidR="0075587D" w:rsidRDefault="0075587D" w:rsidP="0062547F">
      <w:pPr>
        <w:spacing w:after="0"/>
        <w:contextualSpacing/>
        <w:rPr>
          <w:rFonts w:ascii="Times New Roman" w:hAnsi="Times New Roman" w:cs="Times New Roman"/>
          <w:sz w:val="24"/>
          <w:szCs w:val="24"/>
        </w:rPr>
      </w:pPr>
    </w:p>
    <w:p w14:paraId="7C5E2DFF"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Indicate the degree to which you think it is right or wrong for someone to be involved in serial monogamy.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1191"/>
        <w:gridCol w:w="1329"/>
        <w:gridCol w:w="1244"/>
        <w:gridCol w:w="1329"/>
        <w:gridCol w:w="1229"/>
        <w:gridCol w:w="1214"/>
      </w:tblGrid>
      <w:tr w:rsidR="0075587D" w14:paraId="55202959" w14:textId="77777777" w:rsidTr="00FC6FFB">
        <w:tc>
          <w:tcPr>
            <w:tcW w:w="1368" w:type="dxa"/>
          </w:tcPr>
          <w:p w14:paraId="44178DBE"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right</w:t>
            </w:r>
          </w:p>
        </w:tc>
        <w:tc>
          <w:tcPr>
            <w:tcW w:w="1368" w:type="dxa"/>
          </w:tcPr>
          <w:p w14:paraId="56A58079"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Right</w:t>
            </w:r>
          </w:p>
        </w:tc>
        <w:tc>
          <w:tcPr>
            <w:tcW w:w="1368" w:type="dxa"/>
          </w:tcPr>
          <w:p w14:paraId="263E829E"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right</w:t>
            </w:r>
          </w:p>
        </w:tc>
        <w:tc>
          <w:tcPr>
            <w:tcW w:w="1368" w:type="dxa"/>
          </w:tcPr>
          <w:p w14:paraId="4725A70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right or wrong</w:t>
            </w:r>
          </w:p>
        </w:tc>
        <w:tc>
          <w:tcPr>
            <w:tcW w:w="1368" w:type="dxa"/>
          </w:tcPr>
          <w:p w14:paraId="0A85001A"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wrong</w:t>
            </w:r>
          </w:p>
        </w:tc>
        <w:tc>
          <w:tcPr>
            <w:tcW w:w="1368" w:type="dxa"/>
          </w:tcPr>
          <w:p w14:paraId="2B61890A"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Wrong</w:t>
            </w:r>
          </w:p>
        </w:tc>
        <w:tc>
          <w:tcPr>
            <w:tcW w:w="1368" w:type="dxa"/>
          </w:tcPr>
          <w:p w14:paraId="57D302D2"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wrong</w:t>
            </w:r>
          </w:p>
        </w:tc>
      </w:tr>
    </w:tbl>
    <w:p w14:paraId="4DDF2D39" w14:textId="77777777" w:rsidR="0075587D" w:rsidRDefault="0075587D" w:rsidP="0062547F">
      <w:pPr>
        <w:spacing w:after="0"/>
        <w:ind w:firstLine="0"/>
        <w:contextualSpacing/>
        <w:rPr>
          <w:rFonts w:ascii="Times New Roman" w:hAnsi="Times New Roman" w:cs="Times New Roman"/>
          <w:sz w:val="24"/>
          <w:szCs w:val="24"/>
        </w:rPr>
      </w:pPr>
    </w:p>
    <w:p w14:paraId="05D6C126"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Indicate the degree to which you think it is positive or negative for someone to be involved in serial monogamy.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1205"/>
        <w:gridCol w:w="1309"/>
        <w:gridCol w:w="1222"/>
        <w:gridCol w:w="1309"/>
        <w:gridCol w:w="1245"/>
        <w:gridCol w:w="1222"/>
      </w:tblGrid>
      <w:tr w:rsidR="0075587D" w14:paraId="35200FA3" w14:textId="77777777" w:rsidTr="00FC6FFB">
        <w:tc>
          <w:tcPr>
            <w:tcW w:w="1368" w:type="dxa"/>
          </w:tcPr>
          <w:p w14:paraId="1ABC6F54"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positive</w:t>
            </w:r>
          </w:p>
        </w:tc>
        <w:tc>
          <w:tcPr>
            <w:tcW w:w="1368" w:type="dxa"/>
          </w:tcPr>
          <w:p w14:paraId="4A07968C"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Positive</w:t>
            </w:r>
          </w:p>
        </w:tc>
        <w:tc>
          <w:tcPr>
            <w:tcW w:w="1368" w:type="dxa"/>
          </w:tcPr>
          <w:p w14:paraId="20275912"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positive</w:t>
            </w:r>
          </w:p>
        </w:tc>
        <w:tc>
          <w:tcPr>
            <w:tcW w:w="1368" w:type="dxa"/>
          </w:tcPr>
          <w:p w14:paraId="2090C3B5"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positive or negative</w:t>
            </w:r>
          </w:p>
        </w:tc>
        <w:tc>
          <w:tcPr>
            <w:tcW w:w="1368" w:type="dxa"/>
          </w:tcPr>
          <w:p w14:paraId="6CB0CB1F"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negative</w:t>
            </w:r>
          </w:p>
        </w:tc>
        <w:tc>
          <w:tcPr>
            <w:tcW w:w="1368" w:type="dxa"/>
          </w:tcPr>
          <w:p w14:paraId="556D5255"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Negative</w:t>
            </w:r>
          </w:p>
        </w:tc>
        <w:tc>
          <w:tcPr>
            <w:tcW w:w="1368" w:type="dxa"/>
          </w:tcPr>
          <w:p w14:paraId="5DFC5A46"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negative</w:t>
            </w:r>
          </w:p>
        </w:tc>
      </w:tr>
    </w:tbl>
    <w:p w14:paraId="2A04C2BF" w14:textId="77777777" w:rsidR="0075587D" w:rsidRDefault="0075587D" w:rsidP="0062547F">
      <w:pPr>
        <w:spacing w:after="0"/>
        <w:ind w:firstLine="0"/>
        <w:contextualSpacing/>
        <w:rPr>
          <w:rFonts w:ascii="Times New Roman" w:hAnsi="Times New Roman" w:cs="Times New Roman"/>
          <w:sz w:val="24"/>
          <w:szCs w:val="24"/>
        </w:rPr>
      </w:pPr>
    </w:p>
    <w:p w14:paraId="13AFEDC2"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Indicate the degree to which you think it is acceptable or unacceptable for someone to be involved in serial monogamy.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330"/>
        <w:gridCol w:w="1884"/>
        <w:gridCol w:w="2249"/>
      </w:tblGrid>
      <w:tr w:rsidR="00452BC6" w14:paraId="3421A5AE" w14:textId="77777777" w:rsidTr="00452BC6">
        <w:tc>
          <w:tcPr>
            <w:tcW w:w="1291" w:type="pct"/>
          </w:tcPr>
          <w:p w14:paraId="5F40F32E"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acceptable</w:t>
            </w:r>
          </w:p>
        </w:tc>
        <w:tc>
          <w:tcPr>
            <w:tcW w:w="1337" w:type="pct"/>
          </w:tcPr>
          <w:p w14:paraId="59BE2565"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Acceptable</w:t>
            </w:r>
          </w:p>
        </w:tc>
        <w:tc>
          <w:tcPr>
            <w:tcW w:w="1081" w:type="pct"/>
          </w:tcPr>
          <w:p w14:paraId="6EAD6CEE"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acceptable</w:t>
            </w:r>
          </w:p>
        </w:tc>
        <w:tc>
          <w:tcPr>
            <w:tcW w:w="1291" w:type="pct"/>
          </w:tcPr>
          <w:p w14:paraId="0E38CD1E"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acceptable or unacceptable</w:t>
            </w:r>
          </w:p>
        </w:tc>
      </w:tr>
      <w:tr w:rsidR="00452BC6" w14:paraId="37464011" w14:textId="77777777" w:rsidTr="00452BC6">
        <w:tc>
          <w:tcPr>
            <w:tcW w:w="1291" w:type="pct"/>
          </w:tcPr>
          <w:p w14:paraId="09DDDD61"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unacceptable</w:t>
            </w:r>
          </w:p>
        </w:tc>
        <w:tc>
          <w:tcPr>
            <w:tcW w:w="1337" w:type="pct"/>
          </w:tcPr>
          <w:p w14:paraId="1F828B90"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Unacceptable</w:t>
            </w:r>
          </w:p>
        </w:tc>
        <w:tc>
          <w:tcPr>
            <w:tcW w:w="1081" w:type="pct"/>
          </w:tcPr>
          <w:p w14:paraId="6E30C510"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acceptable</w:t>
            </w:r>
          </w:p>
        </w:tc>
        <w:tc>
          <w:tcPr>
            <w:tcW w:w="1291" w:type="pct"/>
          </w:tcPr>
          <w:p w14:paraId="6004E807" w14:textId="77777777" w:rsidR="00452BC6" w:rsidRDefault="00452BC6" w:rsidP="0062547F">
            <w:pPr>
              <w:spacing w:line="480" w:lineRule="auto"/>
              <w:ind w:firstLine="0"/>
              <w:contextualSpacing/>
              <w:jc w:val="center"/>
              <w:rPr>
                <w:rFonts w:ascii="Times New Roman" w:hAnsi="Times New Roman" w:cs="Times New Roman"/>
                <w:sz w:val="24"/>
                <w:szCs w:val="24"/>
              </w:rPr>
            </w:pPr>
          </w:p>
        </w:tc>
      </w:tr>
    </w:tbl>
    <w:p w14:paraId="1D1498C1" w14:textId="77777777" w:rsidR="0075587D" w:rsidRDefault="0075587D" w:rsidP="0062547F">
      <w:pPr>
        <w:spacing w:after="0"/>
        <w:ind w:firstLine="0"/>
        <w:contextualSpacing/>
        <w:rPr>
          <w:rFonts w:ascii="Times New Roman" w:hAnsi="Times New Roman" w:cs="Times New Roman"/>
          <w:sz w:val="24"/>
          <w:szCs w:val="24"/>
        </w:rPr>
      </w:pPr>
    </w:p>
    <w:p w14:paraId="3A34F004" w14:textId="77777777" w:rsidR="0075587D" w:rsidRDefault="0075587D" w:rsidP="0062547F">
      <w:pPr>
        <w:spacing w:after="0"/>
        <w:ind w:firstLine="0"/>
        <w:contextualSpacing/>
        <w:rPr>
          <w:rFonts w:ascii="Times New Roman" w:hAnsi="Times New Roman" w:cs="Times New Roman"/>
          <w:b/>
          <w:sz w:val="24"/>
          <w:szCs w:val="24"/>
        </w:rPr>
      </w:pPr>
      <w:r w:rsidRPr="0093163F">
        <w:rPr>
          <w:rFonts w:ascii="Times New Roman" w:hAnsi="Times New Roman" w:cs="Times New Roman"/>
          <w:b/>
          <w:sz w:val="24"/>
          <w:szCs w:val="24"/>
        </w:rPr>
        <w:t>Stigma Attached to Online Romantic Relationships</w:t>
      </w:r>
    </w:p>
    <w:p w14:paraId="1BE8A35F"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(adapted from Cockrill, Upadhyay, Turan &amp; Foster, 2013)</w:t>
      </w:r>
    </w:p>
    <w:p w14:paraId="46D025CA" w14:textId="77777777" w:rsidR="0075587D" w:rsidRDefault="0075587D" w:rsidP="0062547F">
      <w:pPr>
        <w:spacing w:after="0"/>
        <w:ind w:firstLine="0"/>
        <w:contextualSpacing/>
        <w:rPr>
          <w:rFonts w:ascii="Times New Roman" w:hAnsi="Times New Roman" w:cs="Times New Roman"/>
          <w:sz w:val="24"/>
          <w:szCs w:val="24"/>
        </w:rPr>
      </w:pPr>
      <w:r>
        <w:rPr>
          <w:rFonts w:ascii="Times New Roman" w:hAnsi="Times New Roman" w:cs="Times New Roman"/>
          <w:sz w:val="24"/>
          <w:szCs w:val="24"/>
        </w:rPr>
        <w:tab/>
        <w:t>How worried do you think online daters are that other people may find out that they met their romantic partner online?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8"/>
        <w:gridCol w:w="2168"/>
        <w:gridCol w:w="2168"/>
        <w:gridCol w:w="2208"/>
      </w:tblGrid>
      <w:tr w:rsidR="0075587D" w14:paraId="7F43AAB8" w14:textId="77777777" w:rsidTr="00FC6FFB">
        <w:tc>
          <w:tcPr>
            <w:tcW w:w="2394" w:type="dxa"/>
          </w:tcPr>
          <w:p w14:paraId="3A468BA7"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Not at all worried</w:t>
            </w:r>
          </w:p>
        </w:tc>
        <w:tc>
          <w:tcPr>
            <w:tcW w:w="2394" w:type="dxa"/>
          </w:tcPr>
          <w:p w14:paraId="3F685445"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 little worried</w:t>
            </w:r>
          </w:p>
        </w:tc>
        <w:tc>
          <w:tcPr>
            <w:tcW w:w="2394" w:type="dxa"/>
          </w:tcPr>
          <w:p w14:paraId="2075A34D"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Quite worried</w:t>
            </w:r>
          </w:p>
        </w:tc>
        <w:tc>
          <w:tcPr>
            <w:tcW w:w="2394" w:type="dxa"/>
          </w:tcPr>
          <w:p w14:paraId="5C067858"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Extremely worried</w:t>
            </w:r>
          </w:p>
        </w:tc>
      </w:tr>
    </w:tbl>
    <w:p w14:paraId="61F9647B" w14:textId="77777777" w:rsidR="0075587D" w:rsidRDefault="0075587D" w:rsidP="0062547F">
      <w:pPr>
        <w:spacing w:after="0"/>
        <w:ind w:firstLine="0"/>
        <w:contextualSpacing/>
        <w:rPr>
          <w:rFonts w:ascii="Times New Roman" w:hAnsi="Times New Roman" w:cs="Times New Roman"/>
          <w:sz w:val="24"/>
          <w:szCs w:val="24"/>
        </w:rPr>
      </w:pPr>
    </w:p>
    <w:p w14:paraId="3790A477"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How worried do you think online daters are that people would judge them negatively if others found out that they met their romantic partner online?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8"/>
        <w:gridCol w:w="2168"/>
        <w:gridCol w:w="2168"/>
        <w:gridCol w:w="2208"/>
      </w:tblGrid>
      <w:tr w:rsidR="0075587D" w14:paraId="649AF924" w14:textId="77777777" w:rsidTr="00FC6FFB">
        <w:tc>
          <w:tcPr>
            <w:tcW w:w="2394" w:type="dxa"/>
          </w:tcPr>
          <w:p w14:paraId="430244A5"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Not at all worried</w:t>
            </w:r>
          </w:p>
        </w:tc>
        <w:tc>
          <w:tcPr>
            <w:tcW w:w="2394" w:type="dxa"/>
          </w:tcPr>
          <w:p w14:paraId="4910387F"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 little worried</w:t>
            </w:r>
          </w:p>
        </w:tc>
        <w:tc>
          <w:tcPr>
            <w:tcW w:w="2394" w:type="dxa"/>
          </w:tcPr>
          <w:p w14:paraId="0E542FB7"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Quite worried</w:t>
            </w:r>
          </w:p>
        </w:tc>
        <w:tc>
          <w:tcPr>
            <w:tcW w:w="2394" w:type="dxa"/>
          </w:tcPr>
          <w:p w14:paraId="4EB72F36"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Extremely worried</w:t>
            </w:r>
          </w:p>
        </w:tc>
      </w:tr>
    </w:tbl>
    <w:p w14:paraId="2854C1B5" w14:textId="77777777" w:rsidR="0075587D" w:rsidRDefault="0075587D" w:rsidP="0062547F">
      <w:pPr>
        <w:spacing w:after="0"/>
        <w:ind w:firstLine="0"/>
        <w:contextualSpacing/>
        <w:rPr>
          <w:rFonts w:ascii="Times New Roman" w:hAnsi="Times New Roman" w:cs="Times New Roman"/>
          <w:sz w:val="24"/>
          <w:szCs w:val="24"/>
        </w:rPr>
      </w:pPr>
    </w:p>
    <w:p w14:paraId="5697F83F"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How worried do you think online daters are that others would gossip if they found out that they met their romantic partner online?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8"/>
        <w:gridCol w:w="2168"/>
        <w:gridCol w:w="2168"/>
        <w:gridCol w:w="2208"/>
      </w:tblGrid>
      <w:tr w:rsidR="0075587D" w14:paraId="224B867D" w14:textId="77777777" w:rsidTr="00FC6FFB">
        <w:tc>
          <w:tcPr>
            <w:tcW w:w="2394" w:type="dxa"/>
          </w:tcPr>
          <w:p w14:paraId="1F1B6B45"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Not at all worried</w:t>
            </w:r>
          </w:p>
        </w:tc>
        <w:tc>
          <w:tcPr>
            <w:tcW w:w="2394" w:type="dxa"/>
          </w:tcPr>
          <w:p w14:paraId="79EEFC7F"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 little worried</w:t>
            </w:r>
          </w:p>
        </w:tc>
        <w:tc>
          <w:tcPr>
            <w:tcW w:w="2394" w:type="dxa"/>
          </w:tcPr>
          <w:p w14:paraId="60598A72"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Quite worried</w:t>
            </w:r>
          </w:p>
        </w:tc>
        <w:tc>
          <w:tcPr>
            <w:tcW w:w="2394" w:type="dxa"/>
          </w:tcPr>
          <w:p w14:paraId="6621306C"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Extremely worried</w:t>
            </w:r>
          </w:p>
        </w:tc>
      </w:tr>
    </w:tbl>
    <w:p w14:paraId="4673286D" w14:textId="77777777" w:rsidR="0075587D" w:rsidRDefault="0075587D" w:rsidP="0062547F">
      <w:pPr>
        <w:spacing w:after="0"/>
        <w:ind w:firstLine="0"/>
        <w:contextualSpacing/>
        <w:rPr>
          <w:rFonts w:ascii="Times New Roman" w:hAnsi="Times New Roman" w:cs="Times New Roman"/>
          <w:sz w:val="24"/>
          <w:szCs w:val="24"/>
        </w:rPr>
      </w:pPr>
    </w:p>
    <w:p w14:paraId="4AE2AE38"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How ashamed are people to admit that they met their romantic partner online?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2171"/>
        <w:gridCol w:w="2171"/>
        <w:gridCol w:w="2198"/>
      </w:tblGrid>
      <w:tr w:rsidR="0075587D" w14:paraId="6180B5FB" w14:textId="77777777" w:rsidTr="00FC6FFB">
        <w:tc>
          <w:tcPr>
            <w:tcW w:w="2394" w:type="dxa"/>
          </w:tcPr>
          <w:p w14:paraId="7542854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Not at all ashamed</w:t>
            </w:r>
          </w:p>
        </w:tc>
        <w:tc>
          <w:tcPr>
            <w:tcW w:w="2394" w:type="dxa"/>
          </w:tcPr>
          <w:p w14:paraId="13FF634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 little ashamed</w:t>
            </w:r>
          </w:p>
        </w:tc>
        <w:tc>
          <w:tcPr>
            <w:tcW w:w="2394" w:type="dxa"/>
          </w:tcPr>
          <w:p w14:paraId="478FC7FF"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Quite ashamed</w:t>
            </w:r>
          </w:p>
        </w:tc>
        <w:tc>
          <w:tcPr>
            <w:tcW w:w="2394" w:type="dxa"/>
          </w:tcPr>
          <w:p w14:paraId="71F8667D"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Extremely ashamed</w:t>
            </w:r>
          </w:p>
        </w:tc>
      </w:tr>
    </w:tbl>
    <w:p w14:paraId="21D23FAB" w14:textId="77777777" w:rsidR="0075587D" w:rsidRDefault="0075587D" w:rsidP="0062547F">
      <w:pPr>
        <w:spacing w:after="0"/>
        <w:ind w:firstLine="0"/>
        <w:contextualSpacing/>
        <w:rPr>
          <w:rFonts w:ascii="Times New Roman" w:hAnsi="Times New Roman" w:cs="Times New Roman"/>
          <w:sz w:val="24"/>
          <w:szCs w:val="24"/>
        </w:rPr>
      </w:pPr>
    </w:p>
    <w:p w14:paraId="19E142AA" w14:textId="77777777" w:rsidR="0075587D" w:rsidRDefault="0075587D" w:rsidP="0062547F">
      <w:pPr>
        <w:spacing w:after="0"/>
        <w:ind w:firstLine="0"/>
        <w:contextualSpacing/>
        <w:rPr>
          <w:rFonts w:ascii="Times New Roman" w:hAnsi="Times New Roman" w:cs="Times New Roman"/>
          <w:b/>
          <w:sz w:val="24"/>
          <w:szCs w:val="24"/>
        </w:rPr>
      </w:pPr>
      <w:r w:rsidRPr="0093163F">
        <w:rPr>
          <w:rFonts w:ascii="Times New Roman" w:hAnsi="Times New Roman" w:cs="Times New Roman"/>
          <w:b/>
          <w:sz w:val="24"/>
          <w:szCs w:val="24"/>
        </w:rPr>
        <w:t>Normalization for Online Romantic Relationships</w:t>
      </w:r>
    </w:p>
    <w:p w14:paraId="71C7286E" w14:textId="77777777" w:rsidR="0075587D" w:rsidRPr="00D44F95" w:rsidRDefault="0075587D" w:rsidP="0062547F">
      <w:pPr>
        <w:spacing w:after="0"/>
        <w:ind w:firstLine="0"/>
        <w:contextualSpacing/>
      </w:pPr>
      <w:r>
        <w:rPr>
          <w:rFonts w:ascii="Times New Roman" w:hAnsi="Times New Roman" w:cs="Times New Roman"/>
          <w:sz w:val="24"/>
          <w:szCs w:val="24"/>
        </w:rPr>
        <w:t>(adapted from Cockrill, Upadhyay, Turan &amp; Foster, 2013)</w:t>
      </w:r>
    </w:p>
    <w:p w14:paraId="0066F867" w14:textId="77777777" w:rsidR="0075587D" w:rsidRDefault="0075587D" w:rsidP="0062547F">
      <w:pPr>
        <w:spacing w:after="0"/>
        <w:contextualSpacing/>
        <w:rPr>
          <w:rFonts w:ascii="Times New Roman" w:hAnsi="Times New Roman" w:cs="Times New Roman"/>
          <w:sz w:val="24"/>
          <w:szCs w:val="24"/>
        </w:rPr>
      </w:pPr>
      <w:r w:rsidRPr="00CF318C">
        <w:rPr>
          <w:rFonts w:ascii="Times New Roman" w:hAnsi="Times New Roman" w:cs="Times New Roman"/>
          <w:sz w:val="24"/>
          <w:szCs w:val="24"/>
        </w:rPr>
        <w:t xml:space="preserve">Indicate the </w:t>
      </w:r>
      <w:r>
        <w:rPr>
          <w:rFonts w:ascii="Times New Roman" w:hAnsi="Times New Roman" w:cs="Times New Roman"/>
          <w:sz w:val="24"/>
          <w:szCs w:val="24"/>
        </w:rPr>
        <w:t>degree to which you think it is right or wrong for someone to be involved in an online romantic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1191"/>
        <w:gridCol w:w="1329"/>
        <w:gridCol w:w="1244"/>
        <w:gridCol w:w="1329"/>
        <w:gridCol w:w="1229"/>
        <w:gridCol w:w="1214"/>
      </w:tblGrid>
      <w:tr w:rsidR="0075587D" w14:paraId="3A0496BA" w14:textId="77777777" w:rsidTr="00FC6FFB">
        <w:tc>
          <w:tcPr>
            <w:tcW w:w="1368" w:type="dxa"/>
          </w:tcPr>
          <w:p w14:paraId="0954456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right</w:t>
            </w:r>
          </w:p>
        </w:tc>
        <w:tc>
          <w:tcPr>
            <w:tcW w:w="1368" w:type="dxa"/>
          </w:tcPr>
          <w:p w14:paraId="00F6A2C3"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Right</w:t>
            </w:r>
          </w:p>
        </w:tc>
        <w:tc>
          <w:tcPr>
            <w:tcW w:w="1368" w:type="dxa"/>
          </w:tcPr>
          <w:p w14:paraId="10CED2BF"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right</w:t>
            </w:r>
          </w:p>
        </w:tc>
        <w:tc>
          <w:tcPr>
            <w:tcW w:w="1368" w:type="dxa"/>
          </w:tcPr>
          <w:p w14:paraId="6977B1A5"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right or wrong</w:t>
            </w:r>
          </w:p>
        </w:tc>
        <w:tc>
          <w:tcPr>
            <w:tcW w:w="1368" w:type="dxa"/>
          </w:tcPr>
          <w:p w14:paraId="2FE6F794"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wrong</w:t>
            </w:r>
          </w:p>
        </w:tc>
        <w:tc>
          <w:tcPr>
            <w:tcW w:w="1368" w:type="dxa"/>
          </w:tcPr>
          <w:p w14:paraId="4AB4BAF6"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Wrong</w:t>
            </w:r>
          </w:p>
        </w:tc>
        <w:tc>
          <w:tcPr>
            <w:tcW w:w="1368" w:type="dxa"/>
          </w:tcPr>
          <w:p w14:paraId="1275532D"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wrong</w:t>
            </w:r>
          </w:p>
        </w:tc>
      </w:tr>
    </w:tbl>
    <w:p w14:paraId="5D172BF2" w14:textId="77777777" w:rsidR="0075587D" w:rsidRDefault="0075587D" w:rsidP="0062547F">
      <w:pPr>
        <w:spacing w:after="0"/>
        <w:ind w:firstLine="0"/>
        <w:contextualSpacing/>
        <w:rPr>
          <w:rFonts w:ascii="Times New Roman" w:hAnsi="Times New Roman" w:cs="Times New Roman"/>
          <w:sz w:val="24"/>
          <w:szCs w:val="24"/>
        </w:rPr>
      </w:pPr>
    </w:p>
    <w:p w14:paraId="5CFDBC9A"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Indicate the degree to which you think it is positive or negative for someone to be involved in an online romantic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1205"/>
        <w:gridCol w:w="1309"/>
        <w:gridCol w:w="1222"/>
        <w:gridCol w:w="1309"/>
        <w:gridCol w:w="1245"/>
        <w:gridCol w:w="1222"/>
      </w:tblGrid>
      <w:tr w:rsidR="0075587D" w14:paraId="518CD669" w14:textId="77777777" w:rsidTr="00FC6FFB">
        <w:tc>
          <w:tcPr>
            <w:tcW w:w="1368" w:type="dxa"/>
          </w:tcPr>
          <w:p w14:paraId="0D394A0C"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positive</w:t>
            </w:r>
          </w:p>
        </w:tc>
        <w:tc>
          <w:tcPr>
            <w:tcW w:w="1368" w:type="dxa"/>
          </w:tcPr>
          <w:p w14:paraId="69DA69A0"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Positive</w:t>
            </w:r>
          </w:p>
        </w:tc>
        <w:tc>
          <w:tcPr>
            <w:tcW w:w="1368" w:type="dxa"/>
          </w:tcPr>
          <w:p w14:paraId="7B1312F6"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positive</w:t>
            </w:r>
          </w:p>
        </w:tc>
        <w:tc>
          <w:tcPr>
            <w:tcW w:w="1368" w:type="dxa"/>
          </w:tcPr>
          <w:p w14:paraId="25CB6087"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positive or negative</w:t>
            </w:r>
          </w:p>
        </w:tc>
        <w:tc>
          <w:tcPr>
            <w:tcW w:w="1368" w:type="dxa"/>
          </w:tcPr>
          <w:p w14:paraId="0642E9F2"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negative</w:t>
            </w:r>
          </w:p>
        </w:tc>
        <w:tc>
          <w:tcPr>
            <w:tcW w:w="1368" w:type="dxa"/>
          </w:tcPr>
          <w:p w14:paraId="5015A6A8"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Negative</w:t>
            </w:r>
          </w:p>
        </w:tc>
        <w:tc>
          <w:tcPr>
            <w:tcW w:w="1368" w:type="dxa"/>
          </w:tcPr>
          <w:p w14:paraId="69A74848" w14:textId="77777777" w:rsidR="0075587D" w:rsidRDefault="0075587D"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negative</w:t>
            </w:r>
          </w:p>
        </w:tc>
      </w:tr>
    </w:tbl>
    <w:p w14:paraId="230A5556" w14:textId="77777777" w:rsidR="0075587D" w:rsidRDefault="0075587D" w:rsidP="0062547F">
      <w:pPr>
        <w:spacing w:after="0"/>
        <w:ind w:firstLine="0"/>
        <w:contextualSpacing/>
        <w:rPr>
          <w:rFonts w:ascii="Times New Roman" w:hAnsi="Times New Roman" w:cs="Times New Roman"/>
          <w:sz w:val="24"/>
          <w:szCs w:val="24"/>
        </w:rPr>
      </w:pPr>
    </w:p>
    <w:p w14:paraId="5E7879E4" w14:textId="77777777" w:rsidR="0075587D" w:rsidRDefault="0075587D" w:rsidP="0062547F">
      <w:pPr>
        <w:spacing w:after="0"/>
        <w:contextualSpacing/>
        <w:rPr>
          <w:rFonts w:ascii="Times New Roman" w:hAnsi="Times New Roman" w:cs="Times New Roman"/>
          <w:sz w:val="24"/>
          <w:szCs w:val="24"/>
        </w:rPr>
      </w:pPr>
      <w:r>
        <w:rPr>
          <w:rFonts w:ascii="Times New Roman" w:hAnsi="Times New Roman" w:cs="Times New Roman"/>
          <w:sz w:val="24"/>
          <w:szCs w:val="24"/>
        </w:rPr>
        <w:t>Indicate the degree to which you think it is acceptable or unacceptable for someone to be involved in an online romantic relationship.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4"/>
        <w:gridCol w:w="2330"/>
        <w:gridCol w:w="2249"/>
        <w:gridCol w:w="2249"/>
      </w:tblGrid>
      <w:tr w:rsidR="00452BC6" w14:paraId="15737EA3" w14:textId="77777777" w:rsidTr="00452BC6">
        <w:tc>
          <w:tcPr>
            <w:tcW w:w="1081" w:type="pct"/>
          </w:tcPr>
          <w:p w14:paraId="4EE8FBC4"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acceptable</w:t>
            </w:r>
          </w:p>
        </w:tc>
        <w:tc>
          <w:tcPr>
            <w:tcW w:w="1337" w:type="pct"/>
          </w:tcPr>
          <w:p w14:paraId="5B0F632C"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Acceptable</w:t>
            </w:r>
          </w:p>
        </w:tc>
        <w:tc>
          <w:tcPr>
            <w:tcW w:w="1291" w:type="pct"/>
          </w:tcPr>
          <w:p w14:paraId="785C6812"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acceptable</w:t>
            </w:r>
          </w:p>
        </w:tc>
        <w:tc>
          <w:tcPr>
            <w:tcW w:w="1291" w:type="pct"/>
          </w:tcPr>
          <w:p w14:paraId="0C11799F"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Neither acceptable or unacceptable</w:t>
            </w:r>
          </w:p>
        </w:tc>
      </w:tr>
      <w:tr w:rsidR="00452BC6" w14:paraId="03C1227D" w14:textId="77777777" w:rsidTr="00452BC6">
        <w:tc>
          <w:tcPr>
            <w:tcW w:w="1081" w:type="pct"/>
          </w:tcPr>
          <w:p w14:paraId="0ACDFDB2"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Somewhat acceptable</w:t>
            </w:r>
          </w:p>
        </w:tc>
        <w:tc>
          <w:tcPr>
            <w:tcW w:w="1337" w:type="pct"/>
          </w:tcPr>
          <w:p w14:paraId="1B8A5E46"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Unacceptable</w:t>
            </w:r>
          </w:p>
        </w:tc>
        <w:tc>
          <w:tcPr>
            <w:tcW w:w="1291" w:type="pct"/>
          </w:tcPr>
          <w:p w14:paraId="264F5748" w14:textId="77777777" w:rsidR="00452BC6" w:rsidRDefault="00452BC6" w:rsidP="0062547F">
            <w:pPr>
              <w:spacing w:line="48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Very unacceptable</w:t>
            </w:r>
          </w:p>
        </w:tc>
        <w:tc>
          <w:tcPr>
            <w:tcW w:w="1291" w:type="pct"/>
          </w:tcPr>
          <w:p w14:paraId="4CD4334E" w14:textId="77777777" w:rsidR="00452BC6" w:rsidRDefault="00452BC6" w:rsidP="0062547F">
            <w:pPr>
              <w:spacing w:line="480" w:lineRule="auto"/>
              <w:ind w:firstLine="0"/>
              <w:contextualSpacing/>
              <w:jc w:val="center"/>
              <w:rPr>
                <w:rFonts w:ascii="Times New Roman" w:hAnsi="Times New Roman" w:cs="Times New Roman"/>
                <w:sz w:val="24"/>
                <w:szCs w:val="24"/>
              </w:rPr>
            </w:pPr>
          </w:p>
        </w:tc>
      </w:tr>
    </w:tbl>
    <w:p w14:paraId="2354BF26" w14:textId="77777777" w:rsidR="00C82057" w:rsidRDefault="00C82057" w:rsidP="0062547F">
      <w:pPr>
        <w:spacing w:after="0"/>
        <w:ind w:firstLine="0"/>
        <w:contextualSpacing/>
        <w:rPr>
          <w:rFonts w:ascii="Times New Roman" w:hAnsi="Times New Roman" w:cs="Times New Roman"/>
          <w:sz w:val="24"/>
          <w:szCs w:val="24"/>
        </w:rPr>
      </w:pPr>
    </w:p>
    <w:sectPr w:rsidR="00C82057" w:rsidSect="00AB6C54">
      <w:footerReference w:type="default" r:id="rId71"/>
      <w:pgSz w:w="12240" w:h="15840" w:code="1"/>
      <w:pgMar w:top="1440" w:right="1440" w:bottom="1440" w:left="2304" w:header="1080" w:footer="878"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A8F565" w15:done="0"/>
  <w15:commentEx w15:paraId="37DB0792" w15:done="0"/>
  <w15:commentEx w15:paraId="68BE4ABF" w15:paraIdParent="37DB0792" w15:done="0"/>
  <w15:commentEx w15:paraId="67467200" w15:done="0"/>
  <w15:commentEx w15:paraId="14906A6E" w15:done="0"/>
  <w15:commentEx w15:paraId="034FBE2E" w15:done="0"/>
  <w15:commentEx w15:paraId="253F9160" w15:done="0"/>
  <w15:commentEx w15:paraId="12B8DF3B" w15:done="0"/>
  <w15:commentEx w15:paraId="59588C42" w15:done="0"/>
  <w15:commentEx w15:paraId="3509B82A" w15:done="0"/>
  <w15:commentEx w15:paraId="50EAE438" w15:done="0"/>
  <w15:commentEx w15:paraId="5E4224B0" w15:done="0"/>
  <w15:commentEx w15:paraId="683CF212" w15:done="0"/>
  <w15:commentEx w15:paraId="2A8666CE" w15:done="0"/>
  <w15:commentEx w15:paraId="0122B1C6" w15:done="0"/>
  <w15:commentEx w15:paraId="2B0AB09A" w15:done="0"/>
  <w15:commentEx w15:paraId="5425DC36" w15:done="0"/>
  <w15:commentEx w15:paraId="75DEC9B0" w15:paraIdParent="5425DC36" w15:done="0"/>
  <w15:commentEx w15:paraId="4B7DE7E9" w15:done="0"/>
  <w15:commentEx w15:paraId="3836A12C" w15:done="0"/>
  <w15:commentEx w15:paraId="22D1F26C" w15:done="0"/>
  <w15:commentEx w15:paraId="6B4DE01D" w15:done="0"/>
  <w15:commentEx w15:paraId="6F30B68C" w15:paraIdParent="6B4DE01D" w15:done="0"/>
  <w15:commentEx w15:paraId="259BB24C" w15:done="0"/>
  <w15:commentEx w15:paraId="6113C787" w15:done="0"/>
  <w15:commentEx w15:paraId="411DD60C" w15:done="0"/>
  <w15:commentEx w15:paraId="4EDA6F8B" w15:done="0"/>
  <w15:commentEx w15:paraId="2CF5F7BF" w15:done="0"/>
  <w15:commentEx w15:paraId="732E2277" w15:done="0"/>
  <w15:commentEx w15:paraId="4BED2564" w15:done="0"/>
  <w15:commentEx w15:paraId="5C5A40AE" w15:paraIdParent="4BED2564" w15:done="0"/>
  <w15:commentEx w15:paraId="63C05866" w15:done="0"/>
  <w15:commentEx w15:paraId="650C308C" w15:done="0"/>
  <w15:commentEx w15:paraId="1FAF4F7E" w15:done="0"/>
  <w15:commentEx w15:paraId="53C5BB20" w15:done="0"/>
  <w15:commentEx w15:paraId="23894614" w15:done="0"/>
  <w15:commentEx w15:paraId="645234AC" w15:done="0"/>
  <w15:commentEx w15:paraId="40BB884B" w15:done="0"/>
  <w15:commentEx w15:paraId="75688EF8" w15:done="0"/>
  <w15:commentEx w15:paraId="4741A53F" w15:done="0"/>
  <w15:commentEx w15:paraId="11D543B2" w15:done="0"/>
  <w15:commentEx w15:paraId="3C6D441E" w15:done="0"/>
  <w15:commentEx w15:paraId="46DB11C2" w15:done="0"/>
  <w15:commentEx w15:paraId="66CB4052" w15:done="0"/>
  <w15:commentEx w15:paraId="5D4517AA" w15:done="0"/>
  <w15:commentEx w15:paraId="3EA9CCF1" w15:done="0"/>
  <w15:commentEx w15:paraId="132820E1" w15:done="0"/>
  <w15:commentEx w15:paraId="05821DBA" w15:done="0"/>
  <w15:commentEx w15:paraId="6BBB0EB5" w15:done="0"/>
  <w15:commentEx w15:paraId="0230210E" w15:done="0"/>
  <w15:commentEx w15:paraId="18FD1025" w15:paraIdParent="0230210E" w15:done="0"/>
  <w15:commentEx w15:paraId="0B70CDC3" w15:done="0"/>
  <w15:commentEx w15:paraId="019263C0" w15:done="0"/>
  <w15:commentEx w15:paraId="68095FCE" w15:done="0"/>
  <w15:commentEx w15:paraId="0AC2DE7C" w15:paraIdParent="68095FCE" w15:done="0"/>
  <w15:commentEx w15:paraId="4AAD5315" w15:done="0"/>
  <w15:commentEx w15:paraId="76592497" w15:done="0"/>
  <w15:commentEx w15:paraId="54DDBE7F" w15:done="0"/>
  <w15:commentEx w15:paraId="3EAD67A4" w15:paraIdParent="54DDBE7F" w15:done="0"/>
  <w15:commentEx w15:paraId="59E201E6" w15:done="0"/>
  <w15:commentEx w15:paraId="4E6FC6BF" w15:done="0"/>
  <w15:commentEx w15:paraId="325AB7B5" w15:paraIdParent="4E6FC6BF" w15:done="0"/>
  <w15:commentEx w15:paraId="31286055" w15:done="0"/>
  <w15:commentEx w15:paraId="750479A3" w15:done="0"/>
  <w15:commentEx w15:paraId="47BB5D79" w15:done="0"/>
  <w15:commentEx w15:paraId="79FDBD26" w15:done="0"/>
  <w15:commentEx w15:paraId="164E64FA" w15:done="0"/>
  <w15:commentEx w15:paraId="3A17D27D" w15:paraIdParent="164E64FA" w15:done="0"/>
  <w15:commentEx w15:paraId="58847C32" w15:done="0"/>
  <w15:commentEx w15:paraId="6D9D7EE6" w15:done="0"/>
  <w15:commentEx w15:paraId="23B63033" w15:paraIdParent="6D9D7EE6" w15:done="0"/>
  <w15:commentEx w15:paraId="4E1A3D9B" w15:done="0"/>
  <w15:commentEx w15:paraId="5FBA4D7B" w15:done="0"/>
  <w15:commentEx w15:paraId="6F2B2F33" w15:paraIdParent="5FBA4D7B" w15:done="0"/>
  <w15:commentEx w15:paraId="093B504A" w15:done="0"/>
  <w15:commentEx w15:paraId="3F77C981" w15:paraIdParent="093B504A" w15:done="0"/>
  <w15:commentEx w15:paraId="4383C9E0" w15:done="0"/>
  <w15:commentEx w15:paraId="3BD707F1" w15:paraIdParent="4383C9E0" w15:done="0"/>
  <w15:commentEx w15:paraId="31E4698C" w15:done="0"/>
  <w15:commentEx w15:paraId="22B1EB2A" w15:done="0"/>
  <w15:commentEx w15:paraId="76F49FE3" w15:paraIdParent="22B1EB2A" w15:done="0"/>
  <w15:commentEx w15:paraId="1E9772CA" w15:done="0"/>
  <w15:commentEx w15:paraId="331B82A1" w15:done="0"/>
  <w15:commentEx w15:paraId="416F2CC3" w15:done="0"/>
  <w15:commentEx w15:paraId="6114F93F" w15:done="0"/>
  <w15:commentEx w15:paraId="7CAADFDE" w15:done="0"/>
  <w15:commentEx w15:paraId="425B3CC3" w15:done="0"/>
  <w15:commentEx w15:paraId="132DC671" w15:paraIdParent="425B3CC3" w15:done="0"/>
  <w15:commentEx w15:paraId="4136DB15" w15:done="0"/>
  <w15:commentEx w15:paraId="707F9116" w15:done="0"/>
  <w15:commentEx w15:paraId="68EDFEBD" w15:done="0"/>
  <w15:commentEx w15:paraId="0D527B58" w15:done="0"/>
  <w15:commentEx w15:paraId="30529AEA" w15:done="0"/>
  <w15:commentEx w15:paraId="6C0DC278" w15:done="0"/>
  <w15:commentEx w15:paraId="66EA7006" w15:done="0"/>
  <w15:commentEx w15:paraId="4AD88EE4" w15:done="0"/>
  <w15:commentEx w15:paraId="70EE8C34" w15:done="0"/>
  <w15:commentEx w15:paraId="0A859CC2" w15:done="0"/>
  <w15:commentEx w15:paraId="4FF9AE83" w15:paraIdParent="0A859CC2" w15:done="0"/>
  <w15:commentEx w15:paraId="42DB6750" w15:done="0"/>
  <w15:commentEx w15:paraId="761741AC" w15:done="0"/>
  <w15:commentEx w15:paraId="753F6CFA" w15:done="0"/>
  <w15:commentEx w15:paraId="1D4498A6" w15:done="0"/>
  <w15:commentEx w15:paraId="6BA0EC7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E33A9" w14:textId="77777777" w:rsidR="00EA24BC" w:rsidRDefault="00EA24BC">
      <w:pPr>
        <w:spacing w:after="0" w:line="240" w:lineRule="auto"/>
      </w:pPr>
      <w:r>
        <w:separator/>
      </w:r>
    </w:p>
  </w:endnote>
  <w:endnote w:type="continuationSeparator" w:id="0">
    <w:p w14:paraId="2C841129" w14:textId="77777777" w:rsidR="00EA24BC" w:rsidRDefault="00EA2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295455"/>
      <w:docPartObj>
        <w:docPartGallery w:val="Page Numbers (Bottom of Page)"/>
        <w:docPartUnique/>
      </w:docPartObj>
    </w:sdtPr>
    <w:sdtContent>
      <w:p w14:paraId="2741935F" w14:textId="77777777" w:rsidR="00767CE0" w:rsidRDefault="00767CE0">
        <w:pPr>
          <w:pStyle w:val="Footer"/>
          <w:jc w:val="center"/>
        </w:pPr>
        <w:r w:rsidRPr="00EE3F15">
          <w:rPr>
            <w:rFonts w:ascii="Times New Roman" w:hAnsi="Times New Roman" w:cs="Times New Roman"/>
            <w:sz w:val="24"/>
            <w:szCs w:val="24"/>
          </w:rPr>
          <w:fldChar w:fldCharType="begin"/>
        </w:r>
        <w:r w:rsidRPr="00EE3F15">
          <w:rPr>
            <w:rFonts w:ascii="Times New Roman" w:hAnsi="Times New Roman" w:cs="Times New Roman"/>
            <w:sz w:val="24"/>
            <w:szCs w:val="24"/>
          </w:rPr>
          <w:instrText xml:space="preserve"> PAGE   \* MERGEFORMAT </w:instrText>
        </w:r>
        <w:r w:rsidRPr="00EE3F15">
          <w:rPr>
            <w:rFonts w:ascii="Times New Roman" w:hAnsi="Times New Roman" w:cs="Times New Roman"/>
            <w:sz w:val="24"/>
            <w:szCs w:val="24"/>
          </w:rPr>
          <w:fldChar w:fldCharType="separate"/>
        </w:r>
        <w:r w:rsidR="00FD40E1">
          <w:rPr>
            <w:rFonts w:ascii="Times New Roman" w:hAnsi="Times New Roman" w:cs="Times New Roman"/>
            <w:noProof/>
            <w:sz w:val="24"/>
            <w:szCs w:val="24"/>
          </w:rPr>
          <w:t>xi</w:t>
        </w:r>
        <w:r w:rsidRPr="00EE3F15">
          <w:rPr>
            <w:rFonts w:ascii="Times New Roman" w:hAnsi="Times New Roman" w:cs="Times New Roman"/>
            <w:sz w:val="24"/>
            <w:szCs w:val="24"/>
          </w:rPr>
          <w:fldChar w:fldCharType="end"/>
        </w:r>
      </w:p>
    </w:sdtContent>
  </w:sdt>
  <w:p w14:paraId="19BF6AD9" w14:textId="77777777" w:rsidR="00767CE0" w:rsidRDefault="00767C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41769"/>
      <w:docPartObj>
        <w:docPartGallery w:val="Page Numbers (Bottom of Page)"/>
        <w:docPartUnique/>
      </w:docPartObj>
    </w:sdtPr>
    <w:sdtContent>
      <w:p w14:paraId="4EEF3F8B" w14:textId="77777777" w:rsidR="00767CE0" w:rsidRDefault="00767CE0">
        <w:pPr>
          <w:pStyle w:val="Footer"/>
          <w:jc w:val="center"/>
        </w:pPr>
        <w:r w:rsidRPr="00EE3F15">
          <w:rPr>
            <w:rFonts w:ascii="Times New Roman" w:hAnsi="Times New Roman" w:cs="Times New Roman"/>
            <w:sz w:val="24"/>
            <w:szCs w:val="24"/>
          </w:rPr>
          <w:fldChar w:fldCharType="begin"/>
        </w:r>
        <w:r w:rsidRPr="00EE3F15">
          <w:rPr>
            <w:rFonts w:ascii="Times New Roman" w:hAnsi="Times New Roman" w:cs="Times New Roman"/>
            <w:sz w:val="24"/>
            <w:szCs w:val="24"/>
          </w:rPr>
          <w:instrText xml:space="preserve"> PAGE   \* MERGEFORMAT </w:instrText>
        </w:r>
        <w:r w:rsidRPr="00EE3F15">
          <w:rPr>
            <w:rFonts w:ascii="Times New Roman" w:hAnsi="Times New Roman" w:cs="Times New Roman"/>
            <w:sz w:val="24"/>
            <w:szCs w:val="24"/>
          </w:rPr>
          <w:fldChar w:fldCharType="separate"/>
        </w:r>
        <w:r w:rsidR="00FD40E1">
          <w:rPr>
            <w:rFonts w:ascii="Times New Roman" w:hAnsi="Times New Roman" w:cs="Times New Roman"/>
            <w:noProof/>
            <w:sz w:val="24"/>
            <w:szCs w:val="24"/>
          </w:rPr>
          <w:t>136</w:t>
        </w:r>
        <w:r w:rsidRPr="00EE3F15">
          <w:rPr>
            <w:rFonts w:ascii="Times New Roman" w:hAnsi="Times New Roman" w:cs="Times New Roman"/>
            <w:sz w:val="24"/>
            <w:szCs w:val="24"/>
          </w:rPr>
          <w:fldChar w:fldCharType="end"/>
        </w:r>
      </w:p>
    </w:sdtContent>
  </w:sdt>
  <w:p w14:paraId="4B659C46" w14:textId="77777777" w:rsidR="00767CE0" w:rsidRDefault="00767C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4C4C9" w14:textId="77777777" w:rsidR="00EA24BC" w:rsidRDefault="00EA24BC">
      <w:pPr>
        <w:spacing w:after="0" w:line="240" w:lineRule="auto"/>
      </w:pPr>
      <w:r>
        <w:separator/>
      </w:r>
    </w:p>
  </w:footnote>
  <w:footnote w:type="continuationSeparator" w:id="0">
    <w:p w14:paraId="2DA33249" w14:textId="77777777" w:rsidR="00EA24BC" w:rsidRDefault="00EA24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08894" w14:textId="77777777" w:rsidR="00767CE0" w:rsidRPr="00B00260" w:rsidRDefault="00767CE0">
    <w:pPr>
      <w:pStyle w:val="Header"/>
      <w:jc w:val="right"/>
      <w:rPr>
        <w:rFonts w:ascii="Times New Roman" w:hAnsi="Times New Roman" w:cs="Times New Roman"/>
      </w:rPr>
    </w:pPr>
  </w:p>
  <w:p w14:paraId="1CA44F8A" w14:textId="77777777" w:rsidR="00767CE0" w:rsidRPr="00B00260" w:rsidRDefault="00767CE0">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51B04"/>
    <w:multiLevelType w:val="hybridMultilevel"/>
    <w:tmpl w:val="1B28154E"/>
    <w:lvl w:ilvl="0" w:tplc="30E09016">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AFF6B28"/>
    <w:multiLevelType w:val="hybridMultilevel"/>
    <w:tmpl w:val="C242EE40"/>
    <w:lvl w:ilvl="0" w:tplc="8B1407E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1544288"/>
    <w:multiLevelType w:val="hybridMultilevel"/>
    <w:tmpl w:val="EAEE7074"/>
    <w:lvl w:ilvl="0" w:tplc="0C08DEA4">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AA5BB9"/>
    <w:multiLevelType w:val="hybridMultilevel"/>
    <w:tmpl w:val="7DA49FC2"/>
    <w:lvl w:ilvl="0" w:tplc="C88A129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E176C6"/>
    <w:multiLevelType w:val="hybridMultilevel"/>
    <w:tmpl w:val="DEF60300"/>
    <w:lvl w:ilvl="0" w:tplc="C9461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4EA436F"/>
    <w:multiLevelType w:val="hybridMultilevel"/>
    <w:tmpl w:val="5F1AD6B0"/>
    <w:lvl w:ilvl="0" w:tplc="BFBC2E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E05CFC"/>
    <w:multiLevelType w:val="hybridMultilevel"/>
    <w:tmpl w:val="E752BC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8F17EE"/>
    <w:multiLevelType w:val="hybridMultilevel"/>
    <w:tmpl w:val="5FC0D9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CC3823"/>
    <w:multiLevelType w:val="hybridMultilevel"/>
    <w:tmpl w:val="95BE1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D07CAC"/>
    <w:multiLevelType w:val="hybridMultilevel"/>
    <w:tmpl w:val="EC7E2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6"/>
  </w:num>
  <w:num w:numId="4">
    <w:abstractNumId w:val="7"/>
  </w:num>
  <w:num w:numId="5">
    <w:abstractNumId w:val="0"/>
  </w:num>
  <w:num w:numId="6">
    <w:abstractNumId w:val="5"/>
  </w:num>
  <w:num w:numId="7">
    <w:abstractNumId w:val="4"/>
  </w:num>
  <w:num w:numId="8">
    <w:abstractNumId w:val="2"/>
  </w:num>
  <w:num w:numId="9">
    <w:abstractNumId w:val="3"/>
  </w:num>
  <w:num w:numId="1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son, Amy J.">
    <w15:presenceInfo w15:providerId="AD" w15:userId="S-1-5-21-329068152-1214440339-682003330-658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057"/>
    <w:rsid w:val="0000069A"/>
    <w:rsid w:val="00001BBF"/>
    <w:rsid w:val="00002069"/>
    <w:rsid w:val="00002520"/>
    <w:rsid w:val="00002EF2"/>
    <w:rsid w:val="00004082"/>
    <w:rsid w:val="000040FE"/>
    <w:rsid w:val="00004E9B"/>
    <w:rsid w:val="0000550C"/>
    <w:rsid w:val="00006078"/>
    <w:rsid w:val="00007DD2"/>
    <w:rsid w:val="00007FBF"/>
    <w:rsid w:val="000105E7"/>
    <w:rsid w:val="000106BB"/>
    <w:rsid w:val="00010C5A"/>
    <w:rsid w:val="0001148C"/>
    <w:rsid w:val="00011C8F"/>
    <w:rsid w:val="00011D69"/>
    <w:rsid w:val="00012D2D"/>
    <w:rsid w:val="00013699"/>
    <w:rsid w:val="00013CD5"/>
    <w:rsid w:val="0001431F"/>
    <w:rsid w:val="00014794"/>
    <w:rsid w:val="0001495E"/>
    <w:rsid w:val="00015CC0"/>
    <w:rsid w:val="00016A64"/>
    <w:rsid w:val="0001777F"/>
    <w:rsid w:val="00017F45"/>
    <w:rsid w:val="000208B3"/>
    <w:rsid w:val="0002190B"/>
    <w:rsid w:val="0002209A"/>
    <w:rsid w:val="00022BAC"/>
    <w:rsid w:val="00023167"/>
    <w:rsid w:val="000232BC"/>
    <w:rsid w:val="00024A48"/>
    <w:rsid w:val="00025B8E"/>
    <w:rsid w:val="0003004B"/>
    <w:rsid w:val="00031205"/>
    <w:rsid w:val="00031647"/>
    <w:rsid w:val="0003211F"/>
    <w:rsid w:val="000327A0"/>
    <w:rsid w:val="00032965"/>
    <w:rsid w:val="000335C8"/>
    <w:rsid w:val="00033866"/>
    <w:rsid w:val="00035547"/>
    <w:rsid w:val="00036691"/>
    <w:rsid w:val="00036B67"/>
    <w:rsid w:val="00036E21"/>
    <w:rsid w:val="0003786E"/>
    <w:rsid w:val="00037E00"/>
    <w:rsid w:val="000409ED"/>
    <w:rsid w:val="00040CAB"/>
    <w:rsid w:val="00041DA6"/>
    <w:rsid w:val="000428F7"/>
    <w:rsid w:val="00042922"/>
    <w:rsid w:val="00042C0E"/>
    <w:rsid w:val="00042F31"/>
    <w:rsid w:val="00043673"/>
    <w:rsid w:val="0004386F"/>
    <w:rsid w:val="0004443F"/>
    <w:rsid w:val="000446AF"/>
    <w:rsid w:val="00044A21"/>
    <w:rsid w:val="00044C5F"/>
    <w:rsid w:val="000472DE"/>
    <w:rsid w:val="0004746A"/>
    <w:rsid w:val="000474B7"/>
    <w:rsid w:val="000500ED"/>
    <w:rsid w:val="00050FD3"/>
    <w:rsid w:val="000512CA"/>
    <w:rsid w:val="000513CE"/>
    <w:rsid w:val="00051F9E"/>
    <w:rsid w:val="000521C5"/>
    <w:rsid w:val="000521E2"/>
    <w:rsid w:val="00052900"/>
    <w:rsid w:val="000529BD"/>
    <w:rsid w:val="00053422"/>
    <w:rsid w:val="00053607"/>
    <w:rsid w:val="00053ECE"/>
    <w:rsid w:val="00053EFD"/>
    <w:rsid w:val="00053FD2"/>
    <w:rsid w:val="000544D3"/>
    <w:rsid w:val="00054F23"/>
    <w:rsid w:val="00054F9F"/>
    <w:rsid w:val="000553BC"/>
    <w:rsid w:val="00055C75"/>
    <w:rsid w:val="00055EC7"/>
    <w:rsid w:val="000560D6"/>
    <w:rsid w:val="00056676"/>
    <w:rsid w:val="00057190"/>
    <w:rsid w:val="00060F77"/>
    <w:rsid w:val="000613F0"/>
    <w:rsid w:val="00062C59"/>
    <w:rsid w:val="000638C1"/>
    <w:rsid w:val="000639E6"/>
    <w:rsid w:val="00063AFB"/>
    <w:rsid w:val="00063F88"/>
    <w:rsid w:val="0006428A"/>
    <w:rsid w:val="000646C2"/>
    <w:rsid w:val="00065034"/>
    <w:rsid w:val="0006523A"/>
    <w:rsid w:val="0006526C"/>
    <w:rsid w:val="0006597C"/>
    <w:rsid w:val="00065CFB"/>
    <w:rsid w:val="0006605C"/>
    <w:rsid w:val="0006627E"/>
    <w:rsid w:val="00066BFE"/>
    <w:rsid w:val="00066F52"/>
    <w:rsid w:val="000677E4"/>
    <w:rsid w:val="00067979"/>
    <w:rsid w:val="00067AC1"/>
    <w:rsid w:val="00070058"/>
    <w:rsid w:val="000700D6"/>
    <w:rsid w:val="00070119"/>
    <w:rsid w:val="00070944"/>
    <w:rsid w:val="000709CF"/>
    <w:rsid w:val="000712F7"/>
    <w:rsid w:val="0007136B"/>
    <w:rsid w:val="00071A89"/>
    <w:rsid w:val="00072D04"/>
    <w:rsid w:val="00072ECB"/>
    <w:rsid w:val="00072F77"/>
    <w:rsid w:val="00073233"/>
    <w:rsid w:val="00073961"/>
    <w:rsid w:val="0007402A"/>
    <w:rsid w:val="0007405E"/>
    <w:rsid w:val="00074279"/>
    <w:rsid w:val="000748BD"/>
    <w:rsid w:val="00074BEF"/>
    <w:rsid w:val="00074F49"/>
    <w:rsid w:val="0007573E"/>
    <w:rsid w:val="000760CF"/>
    <w:rsid w:val="00076111"/>
    <w:rsid w:val="0007626B"/>
    <w:rsid w:val="000764BF"/>
    <w:rsid w:val="000764EE"/>
    <w:rsid w:val="00076A1E"/>
    <w:rsid w:val="00077151"/>
    <w:rsid w:val="0007726D"/>
    <w:rsid w:val="000774F5"/>
    <w:rsid w:val="0008110F"/>
    <w:rsid w:val="00081B72"/>
    <w:rsid w:val="00082C24"/>
    <w:rsid w:val="00083C14"/>
    <w:rsid w:val="000844AF"/>
    <w:rsid w:val="00085296"/>
    <w:rsid w:val="00085914"/>
    <w:rsid w:val="00085983"/>
    <w:rsid w:val="00085DD6"/>
    <w:rsid w:val="00086A47"/>
    <w:rsid w:val="00086B12"/>
    <w:rsid w:val="000874A3"/>
    <w:rsid w:val="0008776C"/>
    <w:rsid w:val="000903E4"/>
    <w:rsid w:val="00090B33"/>
    <w:rsid w:val="00090F2F"/>
    <w:rsid w:val="00091C02"/>
    <w:rsid w:val="00092289"/>
    <w:rsid w:val="0009245D"/>
    <w:rsid w:val="00092CFA"/>
    <w:rsid w:val="00092FC2"/>
    <w:rsid w:val="000931DC"/>
    <w:rsid w:val="00093288"/>
    <w:rsid w:val="0009349D"/>
    <w:rsid w:val="000934A9"/>
    <w:rsid w:val="00093ABE"/>
    <w:rsid w:val="000944C7"/>
    <w:rsid w:val="000948E9"/>
    <w:rsid w:val="0009580B"/>
    <w:rsid w:val="0009604C"/>
    <w:rsid w:val="000971D4"/>
    <w:rsid w:val="00097242"/>
    <w:rsid w:val="00097F53"/>
    <w:rsid w:val="000A0561"/>
    <w:rsid w:val="000A085A"/>
    <w:rsid w:val="000A21AD"/>
    <w:rsid w:val="000A2E78"/>
    <w:rsid w:val="000A2F25"/>
    <w:rsid w:val="000A36A8"/>
    <w:rsid w:val="000A3D64"/>
    <w:rsid w:val="000A3FEC"/>
    <w:rsid w:val="000A473B"/>
    <w:rsid w:val="000A4C6F"/>
    <w:rsid w:val="000A563D"/>
    <w:rsid w:val="000A5C13"/>
    <w:rsid w:val="000A5D47"/>
    <w:rsid w:val="000A6245"/>
    <w:rsid w:val="000A7D4E"/>
    <w:rsid w:val="000B0131"/>
    <w:rsid w:val="000B1230"/>
    <w:rsid w:val="000B1CCC"/>
    <w:rsid w:val="000B1DF6"/>
    <w:rsid w:val="000B268B"/>
    <w:rsid w:val="000B291C"/>
    <w:rsid w:val="000B2EA2"/>
    <w:rsid w:val="000B4805"/>
    <w:rsid w:val="000B4949"/>
    <w:rsid w:val="000B51EE"/>
    <w:rsid w:val="000B5B86"/>
    <w:rsid w:val="000B5D01"/>
    <w:rsid w:val="000B6821"/>
    <w:rsid w:val="000B69E7"/>
    <w:rsid w:val="000B73A9"/>
    <w:rsid w:val="000B74BF"/>
    <w:rsid w:val="000B75A7"/>
    <w:rsid w:val="000B77DE"/>
    <w:rsid w:val="000C0063"/>
    <w:rsid w:val="000C0153"/>
    <w:rsid w:val="000C0C9E"/>
    <w:rsid w:val="000C134A"/>
    <w:rsid w:val="000C1D78"/>
    <w:rsid w:val="000C2667"/>
    <w:rsid w:val="000C2A64"/>
    <w:rsid w:val="000C2F61"/>
    <w:rsid w:val="000C3FBF"/>
    <w:rsid w:val="000C4BFF"/>
    <w:rsid w:val="000C53F8"/>
    <w:rsid w:val="000C5650"/>
    <w:rsid w:val="000C5FAE"/>
    <w:rsid w:val="000C62BF"/>
    <w:rsid w:val="000C748E"/>
    <w:rsid w:val="000D00AC"/>
    <w:rsid w:val="000D0365"/>
    <w:rsid w:val="000D09C1"/>
    <w:rsid w:val="000D15CE"/>
    <w:rsid w:val="000D2216"/>
    <w:rsid w:val="000D2433"/>
    <w:rsid w:val="000D2619"/>
    <w:rsid w:val="000D299E"/>
    <w:rsid w:val="000D3DA2"/>
    <w:rsid w:val="000D4788"/>
    <w:rsid w:val="000D5B92"/>
    <w:rsid w:val="000D67F0"/>
    <w:rsid w:val="000D7515"/>
    <w:rsid w:val="000D76F0"/>
    <w:rsid w:val="000D7859"/>
    <w:rsid w:val="000E05AC"/>
    <w:rsid w:val="000E07DE"/>
    <w:rsid w:val="000E3534"/>
    <w:rsid w:val="000E4016"/>
    <w:rsid w:val="000E459B"/>
    <w:rsid w:val="000E4734"/>
    <w:rsid w:val="000E4923"/>
    <w:rsid w:val="000E4C00"/>
    <w:rsid w:val="000E6FFA"/>
    <w:rsid w:val="000E764C"/>
    <w:rsid w:val="000E76FE"/>
    <w:rsid w:val="000E77EA"/>
    <w:rsid w:val="000E7DF9"/>
    <w:rsid w:val="000F0347"/>
    <w:rsid w:val="000F0BF1"/>
    <w:rsid w:val="000F12A0"/>
    <w:rsid w:val="000F12D5"/>
    <w:rsid w:val="000F146A"/>
    <w:rsid w:val="000F15FA"/>
    <w:rsid w:val="000F16DA"/>
    <w:rsid w:val="000F1CEE"/>
    <w:rsid w:val="000F1DB6"/>
    <w:rsid w:val="000F2A17"/>
    <w:rsid w:val="000F32BD"/>
    <w:rsid w:val="000F555C"/>
    <w:rsid w:val="000F597D"/>
    <w:rsid w:val="000F616C"/>
    <w:rsid w:val="000F6766"/>
    <w:rsid w:val="000F68B8"/>
    <w:rsid w:val="000F7D3F"/>
    <w:rsid w:val="00100FCF"/>
    <w:rsid w:val="00101673"/>
    <w:rsid w:val="00102917"/>
    <w:rsid w:val="00103668"/>
    <w:rsid w:val="0010388A"/>
    <w:rsid w:val="00103BEB"/>
    <w:rsid w:val="001051BE"/>
    <w:rsid w:val="00105C3C"/>
    <w:rsid w:val="00105C79"/>
    <w:rsid w:val="00106293"/>
    <w:rsid w:val="0010652F"/>
    <w:rsid w:val="00106530"/>
    <w:rsid w:val="00106FC4"/>
    <w:rsid w:val="0010747E"/>
    <w:rsid w:val="00107E38"/>
    <w:rsid w:val="00107F50"/>
    <w:rsid w:val="0011012E"/>
    <w:rsid w:val="001111C1"/>
    <w:rsid w:val="001115E6"/>
    <w:rsid w:val="001122BD"/>
    <w:rsid w:val="0011340A"/>
    <w:rsid w:val="00113A99"/>
    <w:rsid w:val="001142CB"/>
    <w:rsid w:val="0011477F"/>
    <w:rsid w:val="00114E42"/>
    <w:rsid w:val="00115408"/>
    <w:rsid w:val="00115567"/>
    <w:rsid w:val="00115AEE"/>
    <w:rsid w:val="00115BC9"/>
    <w:rsid w:val="0011624A"/>
    <w:rsid w:val="00116494"/>
    <w:rsid w:val="00116670"/>
    <w:rsid w:val="00116A08"/>
    <w:rsid w:val="001202C2"/>
    <w:rsid w:val="0012038C"/>
    <w:rsid w:val="00120F3E"/>
    <w:rsid w:val="0012137B"/>
    <w:rsid w:val="001218BE"/>
    <w:rsid w:val="00121930"/>
    <w:rsid w:val="0012239B"/>
    <w:rsid w:val="00122A7B"/>
    <w:rsid w:val="001231F9"/>
    <w:rsid w:val="00123AE8"/>
    <w:rsid w:val="00123F7A"/>
    <w:rsid w:val="00124175"/>
    <w:rsid w:val="00124689"/>
    <w:rsid w:val="00124919"/>
    <w:rsid w:val="00125274"/>
    <w:rsid w:val="00125F55"/>
    <w:rsid w:val="00126092"/>
    <w:rsid w:val="0012626E"/>
    <w:rsid w:val="0012645F"/>
    <w:rsid w:val="001270BF"/>
    <w:rsid w:val="00127641"/>
    <w:rsid w:val="00127759"/>
    <w:rsid w:val="00127B06"/>
    <w:rsid w:val="00127F45"/>
    <w:rsid w:val="001303D8"/>
    <w:rsid w:val="001309F4"/>
    <w:rsid w:val="00130BE9"/>
    <w:rsid w:val="001318E9"/>
    <w:rsid w:val="00131B41"/>
    <w:rsid w:val="00132A8A"/>
    <w:rsid w:val="001331B0"/>
    <w:rsid w:val="00133334"/>
    <w:rsid w:val="001337F9"/>
    <w:rsid w:val="00133B96"/>
    <w:rsid w:val="001344CA"/>
    <w:rsid w:val="00134638"/>
    <w:rsid w:val="00135183"/>
    <w:rsid w:val="00135E43"/>
    <w:rsid w:val="00137415"/>
    <w:rsid w:val="00137852"/>
    <w:rsid w:val="00137A35"/>
    <w:rsid w:val="00140376"/>
    <w:rsid w:val="00140561"/>
    <w:rsid w:val="00140934"/>
    <w:rsid w:val="00140EC9"/>
    <w:rsid w:val="001416D3"/>
    <w:rsid w:val="00141B08"/>
    <w:rsid w:val="001421B9"/>
    <w:rsid w:val="00143278"/>
    <w:rsid w:val="0014351A"/>
    <w:rsid w:val="00143D65"/>
    <w:rsid w:val="00144D67"/>
    <w:rsid w:val="00144DA1"/>
    <w:rsid w:val="0014547F"/>
    <w:rsid w:val="00145CCE"/>
    <w:rsid w:val="0014649E"/>
    <w:rsid w:val="00147319"/>
    <w:rsid w:val="00147363"/>
    <w:rsid w:val="0015057D"/>
    <w:rsid w:val="00150BD1"/>
    <w:rsid w:val="00150FC7"/>
    <w:rsid w:val="00151DEA"/>
    <w:rsid w:val="0015227F"/>
    <w:rsid w:val="001522F1"/>
    <w:rsid w:val="001525F3"/>
    <w:rsid w:val="00152686"/>
    <w:rsid w:val="00152D8A"/>
    <w:rsid w:val="0015413D"/>
    <w:rsid w:val="00154F68"/>
    <w:rsid w:val="00155406"/>
    <w:rsid w:val="001554F1"/>
    <w:rsid w:val="00156E73"/>
    <w:rsid w:val="00156EF0"/>
    <w:rsid w:val="00157477"/>
    <w:rsid w:val="0015788A"/>
    <w:rsid w:val="0016035E"/>
    <w:rsid w:val="00161F49"/>
    <w:rsid w:val="00162C9F"/>
    <w:rsid w:val="00163C80"/>
    <w:rsid w:val="001643CE"/>
    <w:rsid w:val="001661BF"/>
    <w:rsid w:val="00167732"/>
    <w:rsid w:val="00167913"/>
    <w:rsid w:val="00167956"/>
    <w:rsid w:val="00167EDD"/>
    <w:rsid w:val="0017045B"/>
    <w:rsid w:val="0017093B"/>
    <w:rsid w:val="00170DE5"/>
    <w:rsid w:val="001716CA"/>
    <w:rsid w:val="00171C72"/>
    <w:rsid w:val="00172688"/>
    <w:rsid w:val="00172F73"/>
    <w:rsid w:val="001734F2"/>
    <w:rsid w:val="00173E6E"/>
    <w:rsid w:val="00174993"/>
    <w:rsid w:val="00174EC0"/>
    <w:rsid w:val="001753A7"/>
    <w:rsid w:val="001755CD"/>
    <w:rsid w:val="001755F3"/>
    <w:rsid w:val="0017560E"/>
    <w:rsid w:val="0017577E"/>
    <w:rsid w:val="00176894"/>
    <w:rsid w:val="0017690A"/>
    <w:rsid w:val="0017752C"/>
    <w:rsid w:val="00177845"/>
    <w:rsid w:val="001807FB"/>
    <w:rsid w:val="0018092E"/>
    <w:rsid w:val="00180E16"/>
    <w:rsid w:val="00181145"/>
    <w:rsid w:val="0018208D"/>
    <w:rsid w:val="00182765"/>
    <w:rsid w:val="00182AA1"/>
    <w:rsid w:val="0018333A"/>
    <w:rsid w:val="00183A5F"/>
    <w:rsid w:val="00183AF7"/>
    <w:rsid w:val="0018420D"/>
    <w:rsid w:val="0018456D"/>
    <w:rsid w:val="001851E9"/>
    <w:rsid w:val="001861F6"/>
    <w:rsid w:val="00186719"/>
    <w:rsid w:val="00187393"/>
    <w:rsid w:val="00187A5C"/>
    <w:rsid w:val="00190091"/>
    <w:rsid w:val="00190DFE"/>
    <w:rsid w:val="00191026"/>
    <w:rsid w:val="00192114"/>
    <w:rsid w:val="00192B41"/>
    <w:rsid w:val="00193B62"/>
    <w:rsid w:val="00193BB6"/>
    <w:rsid w:val="001944D2"/>
    <w:rsid w:val="001950A9"/>
    <w:rsid w:val="00195701"/>
    <w:rsid w:val="0019597C"/>
    <w:rsid w:val="00195AA8"/>
    <w:rsid w:val="00195DED"/>
    <w:rsid w:val="00196185"/>
    <w:rsid w:val="00196255"/>
    <w:rsid w:val="00196F36"/>
    <w:rsid w:val="00197CC5"/>
    <w:rsid w:val="00197FC3"/>
    <w:rsid w:val="001A00A6"/>
    <w:rsid w:val="001A1226"/>
    <w:rsid w:val="001A224A"/>
    <w:rsid w:val="001A2FF4"/>
    <w:rsid w:val="001A3164"/>
    <w:rsid w:val="001A3621"/>
    <w:rsid w:val="001A4096"/>
    <w:rsid w:val="001A43A7"/>
    <w:rsid w:val="001A57EB"/>
    <w:rsid w:val="001A63E3"/>
    <w:rsid w:val="001A63E9"/>
    <w:rsid w:val="001A7021"/>
    <w:rsid w:val="001A75D2"/>
    <w:rsid w:val="001A7B86"/>
    <w:rsid w:val="001B0437"/>
    <w:rsid w:val="001B07FA"/>
    <w:rsid w:val="001B0A16"/>
    <w:rsid w:val="001B1474"/>
    <w:rsid w:val="001B150E"/>
    <w:rsid w:val="001B16B1"/>
    <w:rsid w:val="001B16D2"/>
    <w:rsid w:val="001B1D4C"/>
    <w:rsid w:val="001B2020"/>
    <w:rsid w:val="001B2178"/>
    <w:rsid w:val="001B231F"/>
    <w:rsid w:val="001B35F1"/>
    <w:rsid w:val="001B4347"/>
    <w:rsid w:val="001B48D4"/>
    <w:rsid w:val="001B4BED"/>
    <w:rsid w:val="001B5744"/>
    <w:rsid w:val="001B5D24"/>
    <w:rsid w:val="001B69EC"/>
    <w:rsid w:val="001B6ED2"/>
    <w:rsid w:val="001B73D2"/>
    <w:rsid w:val="001B78E2"/>
    <w:rsid w:val="001B790F"/>
    <w:rsid w:val="001B7D76"/>
    <w:rsid w:val="001C001E"/>
    <w:rsid w:val="001C10A2"/>
    <w:rsid w:val="001C1745"/>
    <w:rsid w:val="001C204E"/>
    <w:rsid w:val="001C2272"/>
    <w:rsid w:val="001C249C"/>
    <w:rsid w:val="001C2968"/>
    <w:rsid w:val="001C2B83"/>
    <w:rsid w:val="001C317E"/>
    <w:rsid w:val="001C3844"/>
    <w:rsid w:val="001C3CF3"/>
    <w:rsid w:val="001C4F1A"/>
    <w:rsid w:val="001C5149"/>
    <w:rsid w:val="001C55E8"/>
    <w:rsid w:val="001C5BA2"/>
    <w:rsid w:val="001C60DD"/>
    <w:rsid w:val="001C664A"/>
    <w:rsid w:val="001C6EB1"/>
    <w:rsid w:val="001C724D"/>
    <w:rsid w:val="001C739F"/>
    <w:rsid w:val="001C7615"/>
    <w:rsid w:val="001C7D94"/>
    <w:rsid w:val="001C7F04"/>
    <w:rsid w:val="001D034C"/>
    <w:rsid w:val="001D069E"/>
    <w:rsid w:val="001D0A64"/>
    <w:rsid w:val="001D11CB"/>
    <w:rsid w:val="001D19D1"/>
    <w:rsid w:val="001D1B73"/>
    <w:rsid w:val="001D212E"/>
    <w:rsid w:val="001D243E"/>
    <w:rsid w:val="001D2843"/>
    <w:rsid w:val="001D2E2F"/>
    <w:rsid w:val="001D3DF0"/>
    <w:rsid w:val="001D41A9"/>
    <w:rsid w:val="001D421A"/>
    <w:rsid w:val="001D4974"/>
    <w:rsid w:val="001D52C6"/>
    <w:rsid w:val="001D6246"/>
    <w:rsid w:val="001D6EA1"/>
    <w:rsid w:val="001D7756"/>
    <w:rsid w:val="001D7938"/>
    <w:rsid w:val="001D796E"/>
    <w:rsid w:val="001E02A7"/>
    <w:rsid w:val="001E1135"/>
    <w:rsid w:val="001E1B25"/>
    <w:rsid w:val="001E3688"/>
    <w:rsid w:val="001E4A28"/>
    <w:rsid w:val="001E56E3"/>
    <w:rsid w:val="001F0850"/>
    <w:rsid w:val="001F119C"/>
    <w:rsid w:val="001F11DD"/>
    <w:rsid w:val="001F3049"/>
    <w:rsid w:val="001F435D"/>
    <w:rsid w:val="001F4DC1"/>
    <w:rsid w:val="001F68D8"/>
    <w:rsid w:val="001F6B53"/>
    <w:rsid w:val="001F7292"/>
    <w:rsid w:val="001F7308"/>
    <w:rsid w:val="001F7D0B"/>
    <w:rsid w:val="001F7ED3"/>
    <w:rsid w:val="001F7F29"/>
    <w:rsid w:val="00200847"/>
    <w:rsid w:val="00200AB9"/>
    <w:rsid w:val="0020130B"/>
    <w:rsid w:val="00201338"/>
    <w:rsid w:val="002013C7"/>
    <w:rsid w:val="0020169C"/>
    <w:rsid w:val="002016DD"/>
    <w:rsid w:val="002018F5"/>
    <w:rsid w:val="00202EF1"/>
    <w:rsid w:val="00203E75"/>
    <w:rsid w:val="00204486"/>
    <w:rsid w:val="002067CE"/>
    <w:rsid w:val="002068EB"/>
    <w:rsid w:val="0020720B"/>
    <w:rsid w:val="00210C96"/>
    <w:rsid w:val="00210EB7"/>
    <w:rsid w:val="002113D1"/>
    <w:rsid w:val="00211433"/>
    <w:rsid w:val="002118F2"/>
    <w:rsid w:val="00211913"/>
    <w:rsid w:val="00212504"/>
    <w:rsid w:val="00212684"/>
    <w:rsid w:val="00212939"/>
    <w:rsid w:val="00212ACD"/>
    <w:rsid w:val="00213425"/>
    <w:rsid w:val="0021438D"/>
    <w:rsid w:val="0021471D"/>
    <w:rsid w:val="00214A61"/>
    <w:rsid w:val="00215412"/>
    <w:rsid w:val="0021548A"/>
    <w:rsid w:val="00215556"/>
    <w:rsid w:val="00215879"/>
    <w:rsid w:val="00215F43"/>
    <w:rsid w:val="002164B4"/>
    <w:rsid w:val="00217AEE"/>
    <w:rsid w:val="0022036F"/>
    <w:rsid w:val="0022085A"/>
    <w:rsid w:val="002213DE"/>
    <w:rsid w:val="00221C21"/>
    <w:rsid w:val="00222D2D"/>
    <w:rsid w:val="00222FE3"/>
    <w:rsid w:val="00223363"/>
    <w:rsid w:val="00223713"/>
    <w:rsid w:val="002252C8"/>
    <w:rsid w:val="002252E2"/>
    <w:rsid w:val="00225840"/>
    <w:rsid w:val="00226CD4"/>
    <w:rsid w:val="00226F5F"/>
    <w:rsid w:val="0022719B"/>
    <w:rsid w:val="0022784D"/>
    <w:rsid w:val="002279B0"/>
    <w:rsid w:val="002302C7"/>
    <w:rsid w:val="00230A7B"/>
    <w:rsid w:val="0023100A"/>
    <w:rsid w:val="002318BB"/>
    <w:rsid w:val="00231E30"/>
    <w:rsid w:val="00232EB9"/>
    <w:rsid w:val="00233227"/>
    <w:rsid w:val="0023332F"/>
    <w:rsid w:val="00233475"/>
    <w:rsid w:val="00233EB3"/>
    <w:rsid w:val="00234E41"/>
    <w:rsid w:val="002365EA"/>
    <w:rsid w:val="002374F3"/>
    <w:rsid w:val="002409DE"/>
    <w:rsid w:val="002410B8"/>
    <w:rsid w:val="00241A91"/>
    <w:rsid w:val="00243328"/>
    <w:rsid w:val="002433C6"/>
    <w:rsid w:val="0024384D"/>
    <w:rsid w:val="00244361"/>
    <w:rsid w:val="002449B6"/>
    <w:rsid w:val="00245AB8"/>
    <w:rsid w:val="00246096"/>
    <w:rsid w:val="0024627B"/>
    <w:rsid w:val="00246364"/>
    <w:rsid w:val="00246B65"/>
    <w:rsid w:val="0024791F"/>
    <w:rsid w:val="00247928"/>
    <w:rsid w:val="00247D8E"/>
    <w:rsid w:val="0025179A"/>
    <w:rsid w:val="00251DA3"/>
    <w:rsid w:val="00252C2F"/>
    <w:rsid w:val="00252D00"/>
    <w:rsid w:val="0025356C"/>
    <w:rsid w:val="002537AD"/>
    <w:rsid w:val="00253F2D"/>
    <w:rsid w:val="0025490D"/>
    <w:rsid w:val="00255836"/>
    <w:rsid w:val="00255F0F"/>
    <w:rsid w:val="002568FB"/>
    <w:rsid w:val="00256A7A"/>
    <w:rsid w:val="00260C1A"/>
    <w:rsid w:val="0026121D"/>
    <w:rsid w:val="00262491"/>
    <w:rsid w:val="0026362A"/>
    <w:rsid w:val="002638F0"/>
    <w:rsid w:val="00263AF0"/>
    <w:rsid w:val="00264659"/>
    <w:rsid w:val="00264CA4"/>
    <w:rsid w:val="002651E4"/>
    <w:rsid w:val="00265B38"/>
    <w:rsid w:val="00266014"/>
    <w:rsid w:val="002666C1"/>
    <w:rsid w:val="0026746F"/>
    <w:rsid w:val="00267607"/>
    <w:rsid w:val="0027184F"/>
    <w:rsid w:val="00271AE5"/>
    <w:rsid w:val="002737CE"/>
    <w:rsid w:val="00273A9C"/>
    <w:rsid w:val="002745F7"/>
    <w:rsid w:val="00274695"/>
    <w:rsid w:val="00274B6E"/>
    <w:rsid w:val="00274BA7"/>
    <w:rsid w:val="00275862"/>
    <w:rsid w:val="00275AC5"/>
    <w:rsid w:val="00276437"/>
    <w:rsid w:val="00276F44"/>
    <w:rsid w:val="00277E02"/>
    <w:rsid w:val="00280FE2"/>
    <w:rsid w:val="002815EE"/>
    <w:rsid w:val="002818A5"/>
    <w:rsid w:val="002824FB"/>
    <w:rsid w:val="002831AE"/>
    <w:rsid w:val="002833CF"/>
    <w:rsid w:val="00283F79"/>
    <w:rsid w:val="002848C5"/>
    <w:rsid w:val="00284903"/>
    <w:rsid w:val="00285C60"/>
    <w:rsid w:val="00286B11"/>
    <w:rsid w:val="00286E95"/>
    <w:rsid w:val="0029001F"/>
    <w:rsid w:val="00290270"/>
    <w:rsid w:val="0029053E"/>
    <w:rsid w:val="00290AD9"/>
    <w:rsid w:val="00290BFD"/>
    <w:rsid w:val="00290DC5"/>
    <w:rsid w:val="00290F7F"/>
    <w:rsid w:val="00291DDB"/>
    <w:rsid w:val="00292868"/>
    <w:rsid w:val="00292E25"/>
    <w:rsid w:val="00292E84"/>
    <w:rsid w:val="00292F47"/>
    <w:rsid w:val="00293029"/>
    <w:rsid w:val="00293134"/>
    <w:rsid w:val="00293961"/>
    <w:rsid w:val="00293BA7"/>
    <w:rsid w:val="002947E1"/>
    <w:rsid w:val="00294B91"/>
    <w:rsid w:val="00294BAA"/>
    <w:rsid w:val="002950E0"/>
    <w:rsid w:val="00295177"/>
    <w:rsid w:val="0029549A"/>
    <w:rsid w:val="002959D7"/>
    <w:rsid w:val="00295B88"/>
    <w:rsid w:val="00296D8B"/>
    <w:rsid w:val="002972E7"/>
    <w:rsid w:val="002979AB"/>
    <w:rsid w:val="00297AD9"/>
    <w:rsid w:val="002A0EA3"/>
    <w:rsid w:val="002A11C0"/>
    <w:rsid w:val="002A1647"/>
    <w:rsid w:val="002A2342"/>
    <w:rsid w:val="002A245F"/>
    <w:rsid w:val="002A25C2"/>
    <w:rsid w:val="002A2E1A"/>
    <w:rsid w:val="002A3331"/>
    <w:rsid w:val="002A37FC"/>
    <w:rsid w:val="002A4D22"/>
    <w:rsid w:val="002A508E"/>
    <w:rsid w:val="002A607D"/>
    <w:rsid w:val="002A6477"/>
    <w:rsid w:val="002A6C2D"/>
    <w:rsid w:val="002A6E52"/>
    <w:rsid w:val="002A7BD7"/>
    <w:rsid w:val="002B0130"/>
    <w:rsid w:val="002B05C4"/>
    <w:rsid w:val="002B08AD"/>
    <w:rsid w:val="002B1F4D"/>
    <w:rsid w:val="002B209E"/>
    <w:rsid w:val="002B2DB3"/>
    <w:rsid w:val="002B3207"/>
    <w:rsid w:val="002B34C0"/>
    <w:rsid w:val="002B3E52"/>
    <w:rsid w:val="002B3FD8"/>
    <w:rsid w:val="002B5033"/>
    <w:rsid w:val="002B507C"/>
    <w:rsid w:val="002B50AC"/>
    <w:rsid w:val="002B7689"/>
    <w:rsid w:val="002B7C95"/>
    <w:rsid w:val="002B7F48"/>
    <w:rsid w:val="002C03B2"/>
    <w:rsid w:val="002C0678"/>
    <w:rsid w:val="002C1282"/>
    <w:rsid w:val="002C1403"/>
    <w:rsid w:val="002C1AEB"/>
    <w:rsid w:val="002C1B97"/>
    <w:rsid w:val="002C1D04"/>
    <w:rsid w:val="002C2533"/>
    <w:rsid w:val="002C2DA4"/>
    <w:rsid w:val="002C4263"/>
    <w:rsid w:val="002C4F79"/>
    <w:rsid w:val="002C5BD5"/>
    <w:rsid w:val="002C5C68"/>
    <w:rsid w:val="002C66B6"/>
    <w:rsid w:val="002D052A"/>
    <w:rsid w:val="002D06A6"/>
    <w:rsid w:val="002D1321"/>
    <w:rsid w:val="002D13D4"/>
    <w:rsid w:val="002D1801"/>
    <w:rsid w:val="002D1D02"/>
    <w:rsid w:val="002D20E4"/>
    <w:rsid w:val="002D217F"/>
    <w:rsid w:val="002D37D3"/>
    <w:rsid w:val="002D3F10"/>
    <w:rsid w:val="002D4852"/>
    <w:rsid w:val="002D6829"/>
    <w:rsid w:val="002D7AF7"/>
    <w:rsid w:val="002D7F1F"/>
    <w:rsid w:val="002E02DD"/>
    <w:rsid w:val="002E36ED"/>
    <w:rsid w:val="002E41B5"/>
    <w:rsid w:val="002E4428"/>
    <w:rsid w:val="002E4A3B"/>
    <w:rsid w:val="002E5367"/>
    <w:rsid w:val="002E575F"/>
    <w:rsid w:val="002E5822"/>
    <w:rsid w:val="002E5845"/>
    <w:rsid w:val="002E662D"/>
    <w:rsid w:val="002E66B3"/>
    <w:rsid w:val="002E69F0"/>
    <w:rsid w:val="002E6B3C"/>
    <w:rsid w:val="002E6B66"/>
    <w:rsid w:val="002E7126"/>
    <w:rsid w:val="002E7220"/>
    <w:rsid w:val="002E72BC"/>
    <w:rsid w:val="002E7D39"/>
    <w:rsid w:val="002F009F"/>
    <w:rsid w:val="002F0A80"/>
    <w:rsid w:val="002F10F0"/>
    <w:rsid w:val="002F2C1B"/>
    <w:rsid w:val="002F2C39"/>
    <w:rsid w:val="002F346C"/>
    <w:rsid w:val="002F3D22"/>
    <w:rsid w:val="002F45F3"/>
    <w:rsid w:val="002F46AF"/>
    <w:rsid w:val="002F5055"/>
    <w:rsid w:val="002F5313"/>
    <w:rsid w:val="002F5328"/>
    <w:rsid w:val="002F578C"/>
    <w:rsid w:val="002F5D65"/>
    <w:rsid w:val="002F5E48"/>
    <w:rsid w:val="002F694E"/>
    <w:rsid w:val="002F709B"/>
    <w:rsid w:val="00300896"/>
    <w:rsid w:val="00300C8E"/>
    <w:rsid w:val="00300D3A"/>
    <w:rsid w:val="003013B6"/>
    <w:rsid w:val="003017FA"/>
    <w:rsid w:val="00301B5F"/>
    <w:rsid w:val="003024A0"/>
    <w:rsid w:val="00302531"/>
    <w:rsid w:val="00302906"/>
    <w:rsid w:val="00303006"/>
    <w:rsid w:val="0030367F"/>
    <w:rsid w:val="00303ABB"/>
    <w:rsid w:val="00304938"/>
    <w:rsid w:val="003050AB"/>
    <w:rsid w:val="00305B52"/>
    <w:rsid w:val="00305F3F"/>
    <w:rsid w:val="0030688B"/>
    <w:rsid w:val="00307091"/>
    <w:rsid w:val="00310065"/>
    <w:rsid w:val="003105D7"/>
    <w:rsid w:val="0031120E"/>
    <w:rsid w:val="00312CA0"/>
    <w:rsid w:val="003148A7"/>
    <w:rsid w:val="00315F5D"/>
    <w:rsid w:val="00315F75"/>
    <w:rsid w:val="00316888"/>
    <w:rsid w:val="00316A0F"/>
    <w:rsid w:val="00317690"/>
    <w:rsid w:val="00317A38"/>
    <w:rsid w:val="00317CBF"/>
    <w:rsid w:val="00317F9A"/>
    <w:rsid w:val="00320112"/>
    <w:rsid w:val="00320C87"/>
    <w:rsid w:val="00320EC7"/>
    <w:rsid w:val="00322856"/>
    <w:rsid w:val="00323883"/>
    <w:rsid w:val="00324587"/>
    <w:rsid w:val="003257A4"/>
    <w:rsid w:val="00325960"/>
    <w:rsid w:val="003262D9"/>
    <w:rsid w:val="00326D43"/>
    <w:rsid w:val="00326E6B"/>
    <w:rsid w:val="00331629"/>
    <w:rsid w:val="003317E0"/>
    <w:rsid w:val="0033187E"/>
    <w:rsid w:val="00331A38"/>
    <w:rsid w:val="003327D4"/>
    <w:rsid w:val="003332EA"/>
    <w:rsid w:val="003335AF"/>
    <w:rsid w:val="00334341"/>
    <w:rsid w:val="00335355"/>
    <w:rsid w:val="00336E42"/>
    <w:rsid w:val="00336EFA"/>
    <w:rsid w:val="0033718E"/>
    <w:rsid w:val="00337CED"/>
    <w:rsid w:val="003401DD"/>
    <w:rsid w:val="0034069F"/>
    <w:rsid w:val="00340982"/>
    <w:rsid w:val="00340C06"/>
    <w:rsid w:val="00340E90"/>
    <w:rsid w:val="00340ED9"/>
    <w:rsid w:val="003419D2"/>
    <w:rsid w:val="00343FE5"/>
    <w:rsid w:val="0034403B"/>
    <w:rsid w:val="003445DF"/>
    <w:rsid w:val="0034478D"/>
    <w:rsid w:val="003453A2"/>
    <w:rsid w:val="00345826"/>
    <w:rsid w:val="00345AB6"/>
    <w:rsid w:val="00345E45"/>
    <w:rsid w:val="0034633D"/>
    <w:rsid w:val="00346A70"/>
    <w:rsid w:val="003475C7"/>
    <w:rsid w:val="003504E7"/>
    <w:rsid w:val="00351140"/>
    <w:rsid w:val="00351E1A"/>
    <w:rsid w:val="003526D6"/>
    <w:rsid w:val="00352B26"/>
    <w:rsid w:val="00353BF5"/>
    <w:rsid w:val="003542B4"/>
    <w:rsid w:val="00354927"/>
    <w:rsid w:val="003558BB"/>
    <w:rsid w:val="00356466"/>
    <w:rsid w:val="00356635"/>
    <w:rsid w:val="00356B7B"/>
    <w:rsid w:val="00357004"/>
    <w:rsid w:val="00357071"/>
    <w:rsid w:val="00357092"/>
    <w:rsid w:val="00357584"/>
    <w:rsid w:val="003608F2"/>
    <w:rsid w:val="00360FF6"/>
    <w:rsid w:val="00361168"/>
    <w:rsid w:val="0036139E"/>
    <w:rsid w:val="00361AA8"/>
    <w:rsid w:val="00362A29"/>
    <w:rsid w:val="00362B38"/>
    <w:rsid w:val="00363304"/>
    <w:rsid w:val="0036348D"/>
    <w:rsid w:val="003636B4"/>
    <w:rsid w:val="00363B38"/>
    <w:rsid w:val="003643FB"/>
    <w:rsid w:val="00364B36"/>
    <w:rsid w:val="00367257"/>
    <w:rsid w:val="0036775C"/>
    <w:rsid w:val="00367BFB"/>
    <w:rsid w:val="003711D6"/>
    <w:rsid w:val="0037184A"/>
    <w:rsid w:val="00371894"/>
    <w:rsid w:val="00373085"/>
    <w:rsid w:val="003732C2"/>
    <w:rsid w:val="00374032"/>
    <w:rsid w:val="003740B9"/>
    <w:rsid w:val="00374440"/>
    <w:rsid w:val="00375149"/>
    <w:rsid w:val="0037533E"/>
    <w:rsid w:val="0037563F"/>
    <w:rsid w:val="00375949"/>
    <w:rsid w:val="00375A6B"/>
    <w:rsid w:val="00375D24"/>
    <w:rsid w:val="003760A3"/>
    <w:rsid w:val="00376982"/>
    <w:rsid w:val="00377023"/>
    <w:rsid w:val="00377D84"/>
    <w:rsid w:val="00377ECF"/>
    <w:rsid w:val="00381A28"/>
    <w:rsid w:val="00381B58"/>
    <w:rsid w:val="00381C1C"/>
    <w:rsid w:val="00381DD1"/>
    <w:rsid w:val="00382D8A"/>
    <w:rsid w:val="00382DDA"/>
    <w:rsid w:val="0038346A"/>
    <w:rsid w:val="003843B5"/>
    <w:rsid w:val="00384805"/>
    <w:rsid w:val="00386934"/>
    <w:rsid w:val="003872BD"/>
    <w:rsid w:val="003877DD"/>
    <w:rsid w:val="00390500"/>
    <w:rsid w:val="00390A3F"/>
    <w:rsid w:val="00390E33"/>
    <w:rsid w:val="00390FE5"/>
    <w:rsid w:val="003916DD"/>
    <w:rsid w:val="00392166"/>
    <w:rsid w:val="00392395"/>
    <w:rsid w:val="003929E7"/>
    <w:rsid w:val="003933D7"/>
    <w:rsid w:val="00394D23"/>
    <w:rsid w:val="00394DF4"/>
    <w:rsid w:val="003953C7"/>
    <w:rsid w:val="0039599D"/>
    <w:rsid w:val="00396279"/>
    <w:rsid w:val="003962AC"/>
    <w:rsid w:val="003962E9"/>
    <w:rsid w:val="0039678A"/>
    <w:rsid w:val="003967F9"/>
    <w:rsid w:val="00396B30"/>
    <w:rsid w:val="0039735A"/>
    <w:rsid w:val="003978AD"/>
    <w:rsid w:val="00397D50"/>
    <w:rsid w:val="00397E8C"/>
    <w:rsid w:val="003A047B"/>
    <w:rsid w:val="003A0819"/>
    <w:rsid w:val="003A126C"/>
    <w:rsid w:val="003A2823"/>
    <w:rsid w:val="003A2AB2"/>
    <w:rsid w:val="003A2D36"/>
    <w:rsid w:val="003A31CF"/>
    <w:rsid w:val="003A3854"/>
    <w:rsid w:val="003A3C73"/>
    <w:rsid w:val="003A42FA"/>
    <w:rsid w:val="003A4CAE"/>
    <w:rsid w:val="003A515C"/>
    <w:rsid w:val="003A55D1"/>
    <w:rsid w:val="003A5D58"/>
    <w:rsid w:val="003A67E5"/>
    <w:rsid w:val="003A6864"/>
    <w:rsid w:val="003A6C2C"/>
    <w:rsid w:val="003A745C"/>
    <w:rsid w:val="003A7592"/>
    <w:rsid w:val="003B0723"/>
    <w:rsid w:val="003B16A9"/>
    <w:rsid w:val="003B177C"/>
    <w:rsid w:val="003B1F51"/>
    <w:rsid w:val="003B235D"/>
    <w:rsid w:val="003B248E"/>
    <w:rsid w:val="003B27A5"/>
    <w:rsid w:val="003B29BB"/>
    <w:rsid w:val="003B3622"/>
    <w:rsid w:val="003B37EB"/>
    <w:rsid w:val="003B386D"/>
    <w:rsid w:val="003B4360"/>
    <w:rsid w:val="003B43E9"/>
    <w:rsid w:val="003B4FF3"/>
    <w:rsid w:val="003B5815"/>
    <w:rsid w:val="003B5C57"/>
    <w:rsid w:val="003B5D0A"/>
    <w:rsid w:val="003B5FB8"/>
    <w:rsid w:val="003B5FE3"/>
    <w:rsid w:val="003B757D"/>
    <w:rsid w:val="003B7F7B"/>
    <w:rsid w:val="003C049F"/>
    <w:rsid w:val="003C050C"/>
    <w:rsid w:val="003C1DBF"/>
    <w:rsid w:val="003C2D29"/>
    <w:rsid w:val="003C345E"/>
    <w:rsid w:val="003C3560"/>
    <w:rsid w:val="003C4BF6"/>
    <w:rsid w:val="003C5671"/>
    <w:rsid w:val="003C5C8B"/>
    <w:rsid w:val="003C604C"/>
    <w:rsid w:val="003C6068"/>
    <w:rsid w:val="003C6681"/>
    <w:rsid w:val="003C68E4"/>
    <w:rsid w:val="003C702B"/>
    <w:rsid w:val="003C7693"/>
    <w:rsid w:val="003D00AA"/>
    <w:rsid w:val="003D07F5"/>
    <w:rsid w:val="003D181C"/>
    <w:rsid w:val="003D1DCB"/>
    <w:rsid w:val="003D1ED8"/>
    <w:rsid w:val="003D245C"/>
    <w:rsid w:val="003D286A"/>
    <w:rsid w:val="003D45C7"/>
    <w:rsid w:val="003D4BBF"/>
    <w:rsid w:val="003D54BD"/>
    <w:rsid w:val="003D5EC4"/>
    <w:rsid w:val="003D5EC6"/>
    <w:rsid w:val="003D6453"/>
    <w:rsid w:val="003D6831"/>
    <w:rsid w:val="003D6C1C"/>
    <w:rsid w:val="003D71B3"/>
    <w:rsid w:val="003D7A91"/>
    <w:rsid w:val="003E004B"/>
    <w:rsid w:val="003E088D"/>
    <w:rsid w:val="003E27EA"/>
    <w:rsid w:val="003E2B54"/>
    <w:rsid w:val="003E2F37"/>
    <w:rsid w:val="003E38B8"/>
    <w:rsid w:val="003E3B1B"/>
    <w:rsid w:val="003E3D96"/>
    <w:rsid w:val="003E4E33"/>
    <w:rsid w:val="003E4F1E"/>
    <w:rsid w:val="003E718F"/>
    <w:rsid w:val="003E7594"/>
    <w:rsid w:val="003E75EA"/>
    <w:rsid w:val="003E77B0"/>
    <w:rsid w:val="003E7952"/>
    <w:rsid w:val="003E7E5F"/>
    <w:rsid w:val="003F01A5"/>
    <w:rsid w:val="003F0284"/>
    <w:rsid w:val="003F038F"/>
    <w:rsid w:val="003F0CBF"/>
    <w:rsid w:val="003F0E51"/>
    <w:rsid w:val="003F1113"/>
    <w:rsid w:val="003F13B1"/>
    <w:rsid w:val="003F1A81"/>
    <w:rsid w:val="003F1B1A"/>
    <w:rsid w:val="003F23FE"/>
    <w:rsid w:val="003F269D"/>
    <w:rsid w:val="003F26D6"/>
    <w:rsid w:val="003F30CB"/>
    <w:rsid w:val="003F3495"/>
    <w:rsid w:val="003F367D"/>
    <w:rsid w:val="003F3D13"/>
    <w:rsid w:val="003F3EF1"/>
    <w:rsid w:val="003F452A"/>
    <w:rsid w:val="003F4A69"/>
    <w:rsid w:val="003F4E47"/>
    <w:rsid w:val="003F69CB"/>
    <w:rsid w:val="003F7A31"/>
    <w:rsid w:val="003F7A3A"/>
    <w:rsid w:val="00401149"/>
    <w:rsid w:val="00401B65"/>
    <w:rsid w:val="00402646"/>
    <w:rsid w:val="0040274A"/>
    <w:rsid w:val="00403A0B"/>
    <w:rsid w:val="0040445C"/>
    <w:rsid w:val="00405604"/>
    <w:rsid w:val="0040600A"/>
    <w:rsid w:val="00406164"/>
    <w:rsid w:val="004069B0"/>
    <w:rsid w:val="00407611"/>
    <w:rsid w:val="004105CD"/>
    <w:rsid w:val="00410C18"/>
    <w:rsid w:val="00411DC8"/>
    <w:rsid w:val="00411E36"/>
    <w:rsid w:val="00412205"/>
    <w:rsid w:val="00412C9D"/>
    <w:rsid w:val="00412FB7"/>
    <w:rsid w:val="0041362B"/>
    <w:rsid w:val="00414329"/>
    <w:rsid w:val="00414357"/>
    <w:rsid w:val="00414ECD"/>
    <w:rsid w:val="00415A66"/>
    <w:rsid w:val="004167C4"/>
    <w:rsid w:val="00416AE8"/>
    <w:rsid w:val="00416BA8"/>
    <w:rsid w:val="00416BFF"/>
    <w:rsid w:val="00416DD1"/>
    <w:rsid w:val="00416FFC"/>
    <w:rsid w:val="00417015"/>
    <w:rsid w:val="00417FB4"/>
    <w:rsid w:val="00417FC4"/>
    <w:rsid w:val="004202E0"/>
    <w:rsid w:val="0042043E"/>
    <w:rsid w:val="004212D0"/>
    <w:rsid w:val="0042162A"/>
    <w:rsid w:val="00421794"/>
    <w:rsid w:val="00421F9B"/>
    <w:rsid w:val="00422F0F"/>
    <w:rsid w:val="004239FB"/>
    <w:rsid w:val="004240F8"/>
    <w:rsid w:val="00424FFD"/>
    <w:rsid w:val="00425A8B"/>
    <w:rsid w:val="00425D81"/>
    <w:rsid w:val="0042601A"/>
    <w:rsid w:val="0042641D"/>
    <w:rsid w:val="00426601"/>
    <w:rsid w:val="00426698"/>
    <w:rsid w:val="0042747B"/>
    <w:rsid w:val="00427586"/>
    <w:rsid w:val="00427943"/>
    <w:rsid w:val="00427FBC"/>
    <w:rsid w:val="004300A7"/>
    <w:rsid w:val="00431992"/>
    <w:rsid w:val="00431AD1"/>
    <w:rsid w:val="00431CFD"/>
    <w:rsid w:val="00432357"/>
    <w:rsid w:val="00432B09"/>
    <w:rsid w:val="00432B15"/>
    <w:rsid w:val="00432F23"/>
    <w:rsid w:val="0043360E"/>
    <w:rsid w:val="004352F0"/>
    <w:rsid w:val="00435F80"/>
    <w:rsid w:val="004366DF"/>
    <w:rsid w:val="004369EE"/>
    <w:rsid w:val="00437347"/>
    <w:rsid w:val="004374B6"/>
    <w:rsid w:val="00437653"/>
    <w:rsid w:val="0043780D"/>
    <w:rsid w:val="00437D10"/>
    <w:rsid w:val="0044047A"/>
    <w:rsid w:val="00442517"/>
    <w:rsid w:val="004436A0"/>
    <w:rsid w:val="0044384B"/>
    <w:rsid w:val="0044421E"/>
    <w:rsid w:val="00444824"/>
    <w:rsid w:val="00444874"/>
    <w:rsid w:val="00445D29"/>
    <w:rsid w:val="00447AC8"/>
    <w:rsid w:val="00447E37"/>
    <w:rsid w:val="00447F7B"/>
    <w:rsid w:val="0045270D"/>
    <w:rsid w:val="00452715"/>
    <w:rsid w:val="00452BC6"/>
    <w:rsid w:val="00452F18"/>
    <w:rsid w:val="00453003"/>
    <w:rsid w:val="004536EA"/>
    <w:rsid w:val="00454446"/>
    <w:rsid w:val="00455343"/>
    <w:rsid w:val="00455770"/>
    <w:rsid w:val="0045660A"/>
    <w:rsid w:val="004568CD"/>
    <w:rsid w:val="00456F7A"/>
    <w:rsid w:val="00457080"/>
    <w:rsid w:val="0045779C"/>
    <w:rsid w:val="00460925"/>
    <w:rsid w:val="00460E2E"/>
    <w:rsid w:val="00461779"/>
    <w:rsid w:val="0046195B"/>
    <w:rsid w:val="004628C1"/>
    <w:rsid w:val="00463391"/>
    <w:rsid w:val="0046397A"/>
    <w:rsid w:val="004646C8"/>
    <w:rsid w:val="0046490E"/>
    <w:rsid w:val="004650DA"/>
    <w:rsid w:val="00465268"/>
    <w:rsid w:val="00465376"/>
    <w:rsid w:val="00465F6C"/>
    <w:rsid w:val="00466417"/>
    <w:rsid w:val="00466EFB"/>
    <w:rsid w:val="0046715D"/>
    <w:rsid w:val="00467510"/>
    <w:rsid w:val="004716B6"/>
    <w:rsid w:val="00472C87"/>
    <w:rsid w:val="0047386F"/>
    <w:rsid w:val="00473AE6"/>
    <w:rsid w:val="00473C80"/>
    <w:rsid w:val="00473DB3"/>
    <w:rsid w:val="004744B4"/>
    <w:rsid w:val="00475005"/>
    <w:rsid w:val="004754C7"/>
    <w:rsid w:val="0047582B"/>
    <w:rsid w:val="004772A5"/>
    <w:rsid w:val="00477361"/>
    <w:rsid w:val="00477815"/>
    <w:rsid w:val="00477DCB"/>
    <w:rsid w:val="004800FB"/>
    <w:rsid w:val="00480DC8"/>
    <w:rsid w:val="00480DCA"/>
    <w:rsid w:val="00481126"/>
    <w:rsid w:val="00481207"/>
    <w:rsid w:val="0048129B"/>
    <w:rsid w:val="00482C12"/>
    <w:rsid w:val="00482F7A"/>
    <w:rsid w:val="00483279"/>
    <w:rsid w:val="00483BEE"/>
    <w:rsid w:val="0048418C"/>
    <w:rsid w:val="004848FA"/>
    <w:rsid w:val="00484C4C"/>
    <w:rsid w:val="0048677F"/>
    <w:rsid w:val="0049016F"/>
    <w:rsid w:val="004905BB"/>
    <w:rsid w:val="00492AC1"/>
    <w:rsid w:val="00492EA7"/>
    <w:rsid w:val="004934C6"/>
    <w:rsid w:val="00493716"/>
    <w:rsid w:val="004939E3"/>
    <w:rsid w:val="00493AB5"/>
    <w:rsid w:val="00493B6A"/>
    <w:rsid w:val="00494407"/>
    <w:rsid w:val="00495316"/>
    <w:rsid w:val="004953F3"/>
    <w:rsid w:val="00495AE1"/>
    <w:rsid w:val="00495B9E"/>
    <w:rsid w:val="00496D47"/>
    <w:rsid w:val="004973E9"/>
    <w:rsid w:val="004977CF"/>
    <w:rsid w:val="00497ABB"/>
    <w:rsid w:val="004A10BC"/>
    <w:rsid w:val="004A11A4"/>
    <w:rsid w:val="004A1D75"/>
    <w:rsid w:val="004A1DC7"/>
    <w:rsid w:val="004A285F"/>
    <w:rsid w:val="004A34D0"/>
    <w:rsid w:val="004A4426"/>
    <w:rsid w:val="004A4853"/>
    <w:rsid w:val="004A4C80"/>
    <w:rsid w:val="004A4D09"/>
    <w:rsid w:val="004A521E"/>
    <w:rsid w:val="004A526F"/>
    <w:rsid w:val="004A5463"/>
    <w:rsid w:val="004A6402"/>
    <w:rsid w:val="004A6AF0"/>
    <w:rsid w:val="004A7AF6"/>
    <w:rsid w:val="004A7DB5"/>
    <w:rsid w:val="004A7E28"/>
    <w:rsid w:val="004B0764"/>
    <w:rsid w:val="004B0909"/>
    <w:rsid w:val="004B0CF5"/>
    <w:rsid w:val="004B158C"/>
    <w:rsid w:val="004B2410"/>
    <w:rsid w:val="004B263C"/>
    <w:rsid w:val="004B267B"/>
    <w:rsid w:val="004B294D"/>
    <w:rsid w:val="004B2E1D"/>
    <w:rsid w:val="004B2F18"/>
    <w:rsid w:val="004B362A"/>
    <w:rsid w:val="004B3CB3"/>
    <w:rsid w:val="004B4047"/>
    <w:rsid w:val="004B4706"/>
    <w:rsid w:val="004B4FBD"/>
    <w:rsid w:val="004B5011"/>
    <w:rsid w:val="004B6375"/>
    <w:rsid w:val="004B6611"/>
    <w:rsid w:val="004B671E"/>
    <w:rsid w:val="004B67B4"/>
    <w:rsid w:val="004B690D"/>
    <w:rsid w:val="004B7044"/>
    <w:rsid w:val="004B76BC"/>
    <w:rsid w:val="004B7ABE"/>
    <w:rsid w:val="004B7D4B"/>
    <w:rsid w:val="004C02E7"/>
    <w:rsid w:val="004C2100"/>
    <w:rsid w:val="004C233A"/>
    <w:rsid w:val="004C3452"/>
    <w:rsid w:val="004C352C"/>
    <w:rsid w:val="004C372E"/>
    <w:rsid w:val="004C3C5D"/>
    <w:rsid w:val="004C453E"/>
    <w:rsid w:val="004C4583"/>
    <w:rsid w:val="004C4A46"/>
    <w:rsid w:val="004C73B0"/>
    <w:rsid w:val="004D1179"/>
    <w:rsid w:val="004D1EFB"/>
    <w:rsid w:val="004D26E2"/>
    <w:rsid w:val="004D3351"/>
    <w:rsid w:val="004D438D"/>
    <w:rsid w:val="004D4AE0"/>
    <w:rsid w:val="004D59A4"/>
    <w:rsid w:val="004D5C7C"/>
    <w:rsid w:val="004D68F9"/>
    <w:rsid w:val="004D71B4"/>
    <w:rsid w:val="004D7371"/>
    <w:rsid w:val="004D7F42"/>
    <w:rsid w:val="004E1E66"/>
    <w:rsid w:val="004E20D9"/>
    <w:rsid w:val="004E2329"/>
    <w:rsid w:val="004E3AA4"/>
    <w:rsid w:val="004E47D5"/>
    <w:rsid w:val="004E6050"/>
    <w:rsid w:val="004E607A"/>
    <w:rsid w:val="004E61D5"/>
    <w:rsid w:val="004E6E15"/>
    <w:rsid w:val="004E7B83"/>
    <w:rsid w:val="004F01B4"/>
    <w:rsid w:val="004F0618"/>
    <w:rsid w:val="004F0C5D"/>
    <w:rsid w:val="004F1A98"/>
    <w:rsid w:val="004F1AFA"/>
    <w:rsid w:val="004F2852"/>
    <w:rsid w:val="004F29A2"/>
    <w:rsid w:val="004F2A75"/>
    <w:rsid w:val="004F3071"/>
    <w:rsid w:val="004F331E"/>
    <w:rsid w:val="004F335E"/>
    <w:rsid w:val="004F3DA2"/>
    <w:rsid w:val="004F432E"/>
    <w:rsid w:val="004F43E5"/>
    <w:rsid w:val="004F535B"/>
    <w:rsid w:val="004F53BF"/>
    <w:rsid w:val="004F5E3F"/>
    <w:rsid w:val="004F664A"/>
    <w:rsid w:val="004F6805"/>
    <w:rsid w:val="004F691A"/>
    <w:rsid w:val="004F6A94"/>
    <w:rsid w:val="00500638"/>
    <w:rsid w:val="00500CF2"/>
    <w:rsid w:val="00501A07"/>
    <w:rsid w:val="00501FEA"/>
    <w:rsid w:val="005021E1"/>
    <w:rsid w:val="0050287C"/>
    <w:rsid w:val="00502964"/>
    <w:rsid w:val="00502A66"/>
    <w:rsid w:val="00503EE6"/>
    <w:rsid w:val="00505D17"/>
    <w:rsid w:val="00506D03"/>
    <w:rsid w:val="00507723"/>
    <w:rsid w:val="00507B74"/>
    <w:rsid w:val="00510D98"/>
    <w:rsid w:val="0051137D"/>
    <w:rsid w:val="005119A1"/>
    <w:rsid w:val="0051224D"/>
    <w:rsid w:val="0051236B"/>
    <w:rsid w:val="0051242D"/>
    <w:rsid w:val="00512641"/>
    <w:rsid w:val="00512AA0"/>
    <w:rsid w:val="00512F83"/>
    <w:rsid w:val="00513121"/>
    <w:rsid w:val="00514BA6"/>
    <w:rsid w:val="00514C0E"/>
    <w:rsid w:val="00515379"/>
    <w:rsid w:val="005158D3"/>
    <w:rsid w:val="00515A7D"/>
    <w:rsid w:val="00516C5C"/>
    <w:rsid w:val="00516F3C"/>
    <w:rsid w:val="0051778E"/>
    <w:rsid w:val="00517F52"/>
    <w:rsid w:val="0052081A"/>
    <w:rsid w:val="0052085F"/>
    <w:rsid w:val="0052098C"/>
    <w:rsid w:val="005211B3"/>
    <w:rsid w:val="00521215"/>
    <w:rsid w:val="00521847"/>
    <w:rsid w:val="00521C93"/>
    <w:rsid w:val="00522123"/>
    <w:rsid w:val="0052293B"/>
    <w:rsid w:val="00522A13"/>
    <w:rsid w:val="00522AEE"/>
    <w:rsid w:val="00523B2D"/>
    <w:rsid w:val="00523FD8"/>
    <w:rsid w:val="00524654"/>
    <w:rsid w:val="00524CE6"/>
    <w:rsid w:val="00524E14"/>
    <w:rsid w:val="005250C9"/>
    <w:rsid w:val="00525BC3"/>
    <w:rsid w:val="0052673C"/>
    <w:rsid w:val="00527511"/>
    <w:rsid w:val="005305F6"/>
    <w:rsid w:val="0053075F"/>
    <w:rsid w:val="005314E9"/>
    <w:rsid w:val="00531996"/>
    <w:rsid w:val="00531C65"/>
    <w:rsid w:val="0053294D"/>
    <w:rsid w:val="00533139"/>
    <w:rsid w:val="0053395A"/>
    <w:rsid w:val="005342C1"/>
    <w:rsid w:val="00534DC1"/>
    <w:rsid w:val="005350C2"/>
    <w:rsid w:val="005352ED"/>
    <w:rsid w:val="00535443"/>
    <w:rsid w:val="00535DB1"/>
    <w:rsid w:val="005363A3"/>
    <w:rsid w:val="005364AC"/>
    <w:rsid w:val="00537474"/>
    <w:rsid w:val="00537A40"/>
    <w:rsid w:val="0054057E"/>
    <w:rsid w:val="00540952"/>
    <w:rsid w:val="00540AAD"/>
    <w:rsid w:val="00540BDC"/>
    <w:rsid w:val="00541102"/>
    <w:rsid w:val="00542814"/>
    <w:rsid w:val="0054290D"/>
    <w:rsid w:val="005433DF"/>
    <w:rsid w:val="00543DF1"/>
    <w:rsid w:val="00543F85"/>
    <w:rsid w:val="00543FE0"/>
    <w:rsid w:val="005441E6"/>
    <w:rsid w:val="0054480A"/>
    <w:rsid w:val="00544E99"/>
    <w:rsid w:val="00545500"/>
    <w:rsid w:val="00545CA0"/>
    <w:rsid w:val="005461E0"/>
    <w:rsid w:val="00547345"/>
    <w:rsid w:val="005475EB"/>
    <w:rsid w:val="0054765D"/>
    <w:rsid w:val="00547C59"/>
    <w:rsid w:val="0055020F"/>
    <w:rsid w:val="00550361"/>
    <w:rsid w:val="0055078B"/>
    <w:rsid w:val="00550EA9"/>
    <w:rsid w:val="00551142"/>
    <w:rsid w:val="005511BC"/>
    <w:rsid w:val="00551A60"/>
    <w:rsid w:val="00552656"/>
    <w:rsid w:val="00552963"/>
    <w:rsid w:val="00552EB8"/>
    <w:rsid w:val="005530A3"/>
    <w:rsid w:val="0055314A"/>
    <w:rsid w:val="005541BA"/>
    <w:rsid w:val="005543B6"/>
    <w:rsid w:val="00554739"/>
    <w:rsid w:val="0055477F"/>
    <w:rsid w:val="00555897"/>
    <w:rsid w:val="005558C3"/>
    <w:rsid w:val="005560E1"/>
    <w:rsid w:val="00556A1F"/>
    <w:rsid w:val="005606C4"/>
    <w:rsid w:val="005607D3"/>
    <w:rsid w:val="00561310"/>
    <w:rsid w:val="00561C9E"/>
    <w:rsid w:val="005643C0"/>
    <w:rsid w:val="005650E2"/>
    <w:rsid w:val="005654F1"/>
    <w:rsid w:val="005656A2"/>
    <w:rsid w:val="005656F4"/>
    <w:rsid w:val="00565FA6"/>
    <w:rsid w:val="00566A60"/>
    <w:rsid w:val="00567715"/>
    <w:rsid w:val="00567E9D"/>
    <w:rsid w:val="005701D4"/>
    <w:rsid w:val="0057031A"/>
    <w:rsid w:val="0057068F"/>
    <w:rsid w:val="00571B5E"/>
    <w:rsid w:val="00571F7B"/>
    <w:rsid w:val="00572182"/>
    <w:rsid w:val="00572277"/>
    <w:rsid w:val="00572A4E"/>
    <w:rsid w:val="00573252"/>
    <w:rsid w:val="005742F8"/>
    <w:rsid w:val="00575933"/>
    <w:rsid w:val="00575DD5"/>
    <w:rsid w:val="00575FF5"/>
    <w:rsid w:val="00576097"/>
    <w:rsid w:val="00576336"/>
    <w:rsid w:val="00576BC5"/>
    <w:rsid w:val="00576DA2"/>
    <w:rsid w:val="00577560"/>
    <w:rsid w:val="0057773B"/>
    <w:rsid w:val="00577EF6"/>
    <w:rsid w:val="00580396"/>
    <w:rsid w:val="00580912"/>
    <w:rsid w:val="00580BC3"/>
    <w:rsid w:val="00581F18"/>
    <w:rsid w:val="0058231F"/>
    <w:rsid w:val="00582469"/>
    <w:rsid w:val="00582872"/>
    <w:rsid w:val="00582895"/>
    <w:rsid w:val="00582EC9"/>
    <w:rsid w:val="00583D17"/>
    <w:rsid w:val="005844B6"/>
    <w:rsid w:val="00584C1B"/>
    <w:rsid w:val="0058505E"/>
    <w:rsid w:val="005851CA"/>
    <w:rsid w:val="0058571D"/>
    <w:rsid w:val="00585958"/>
    <w:rsid w:val="005863E2"/>
    <w:rsid w:val="00586B69"/>
    <w:rsid w:val="005872BB"/>
    <w:rsid w:val="0058775A"/>
    <w:rsid w:val="005905D6"/>
    <w:rsid w:val="00591701"/>
    <w:rsid w:val="00592338"/>
    <w:rsid w:val="005927AF"/>
    <w:rsid w:val="00592C76"/>
    <w:rsid w:val="00592E17"/>
    <w:rsid w:val="005932EA"/>
    <w:rsid w:val="00593470"/>
    <w:rsid w:val="005939AF"/>
    <w:rsid w:val="00593D42"/>
    <w:rsid w:val="00593EB2"/>
    <w:rsid w:val="00593F95"/>
    <w:rsid w:val="0059457A"/>
    <w:rsid w:val="00594789"/>
    <w:rsid w:val="0059526B"/>
    <w:rsid w:val="005958B0"/>
    <w:rsid w:val="00595DFA"/>
    <w:rsid w:val="00595F12"/>
    <w:rsid w:val="0059629B"/>
    <w:rsid w:val="005A11AD"/>
    <w:rsid w:val="005A1DB4"/>
    <w:rsid w:val="005A2197"/>
    <w:rsid w:val="005A276E"/>
    <w:rsid w:val="005A28A8"/>
    <w:rsid w:val="005A2B34"/>
    <w:rsid w:val="005A30F8"/>
    <w:rsid w:val="005A38ED"/>
    <w:rsid w:val="005A45B6"/>
    <w:rsid w:val="005A48ED"/>
    <w:rsid w:val="005A580F"/>
    <w:rsid w:val="005A5896"/>
    <w:rsid w:val="005A59A1"/>
    <w:rsid w:val="005A5A98"/>
    <w:rsid w:val="005A6120"/>
    <w:rsid w:val="005A69C8"/>
    <w:rsid w:val="005A73AF"/>
    <w:rsid w:val="005B04C0"/>
    <w:rsid w:val="005B0A65"/>
    <w:rsid w:val="005B0DF6"/>
    <w:rsid w:val="005B11F6"/>
    <w:rsid w:val="005B1C2E"/>
    <w:rsid w:val="005B309C"/>
    <w:rsid w:val="005B343C"/>
    <w:rsid w:val="005B38C4"/>
    <w:rsid w:val="005B3BD8"/>
    <w:rsid w:val="005B566E"/>
    <w:rsid w:val="005B5D2D"/>
    <w:rsid w:val="005B6AB3"/>
    <w:rsid w:val="005B746A"/>
    <w:rsid w:val="005B75FE"/>
    <w:rsid w:val="005B7793"/>
    <w:rsid w:val="005B7E85"/>
    <w:rsid w:val="005C0AA3"/>
    <w:rsid w:val="005C0FD9"/>
    <w:rsid w:val="005C124D"/>
    <w:rsid w:val="005C2135"/>
    <w:rsid w:val="005C2816"/>
    <w:rsid w:val="005C29C5"/>
    <w:rsid w:val="005C43E4"/>
    <w:rsid w:val="005C4759"/>
    <w:rsid w:val="005C48CC"/>
    <w:rsid w:val="005C52BE"/>
    <w:rsid w:val="005C5591"/>
    <w:rsid w:val="005C55CF"/>
    <w:rsid w:val="005C5F65"/>
    <w:rsid w:val="005C603C"/>
    <w:rsid w:val="005C61D9"/>
    <w:rsid w:val="005C6230"/>
    <w:rsid w:val="005C71AA"/>
    <w:rsid w:val="005C7235"/>
    <w:rsid w:val="005C75CD"/>
    <w:rsid w:val="005C7942"/>
    <w:rsid w:val="005C7B63"/>
    <w:rsid w:val="005D0567"/>
    <w:rsid w:val="005D05A1"/>
    <w:rsid w:val="005D108C"/>
    <w:rsid w:val="005D1178"/>
    <w:rsid w:val="005D133B"/>
    <w:rsid w:val="005D193E"/>
    <w:rsid w:val="005D1A32"/>
    <w:rsid w:val="005D1BC6"/>
    <w:rsid w:val="005D25B6"/>
    <w:rsid w:val="005D27FE"/>
    <w:rsid w:val="005D2820"/>
    <w:rsid w:val="005D2B68"/>
    <w:rsid w:val="005D3BA5"/>
    <w:rsid w:val="005D4151"/>
    <w:rsid w:val="005D4ACD"/>
    <w:rsid w:val="005D551D"/>
    <w:rsid w:val="005D55BA"/>
    <w:rsid w:val="005D5968"/>
    <w:rsid w:val="005D5B6A"/>
    <w:rsid w:val="005D5E7D"/>
    <w:rsid w:val="005D663B"/>
    <w:rsid w:val="005D6A95"/>
    <w:rsid w:val="005D7FD4"/>
    <w:rsid w:val="005E08F8"/>
    <w:rsid w:val="005E169D"/>
    <w:rsid w:val="005E217B"/>
    <w:rsid w:val="005E2422"/>
    <w:rsid w:val="005E349F"/>
    <w:rsid w:val="005E3825"/>
    <w:rsid w:val="005E3865"/>
    <w:rsid w:val="005E4498"/>
    <w:rsid w:val="005E521F"/>
    <w:rsid w:val="005E5D58"/>
    <w:rsid w:val="005E6C1A"/>
    <w:rsid w:val="005E7BED"/>
    <w:rsid w:val="005F065E"/>
    <w:rsid w:val="005F067D"/>
    <w:rsid w:val="005F06DC"/>
    <w:rsid w:val="005F071C"/>
    <w:rsid w:val="005F0D05"/>
    <w:rsid w:val="005F0E53"/>
    <w:rsid w:val="005F12DB"/>
    <w:rsid w:val="005F1716"/>
    <w:rsid w:val="005F1A47"/>
    <w:rsid w:val="005F1A98"/>
    <w:rsid w:val="005F20E8"/>
    <w:rsid w:val="005F22F7"/>
    <w:rsid w:val="005F276F"/>
    <w:rsid w:val="005F4A0A"/>
    <w:rsid w:val="005F4C3F"/>
    <w:rsid w:val="005F5315"/>
    <w:rsid w:val="005F6CCB"/>
    <w:rsid w:val="005F6E36"/>
    <w:rsid w:val="005F7071"/>
    <w:rsid w:val="005F7806"/>
    <w:rsid w:val="005F7A4B"/>
    <w:rsid w:val="005F7DEB"/>
    <w:rsid w:val="005F7E1A"/>
    <w:rsid w:val="0060056A"/>
    <w:rsid w:val="006005C4"/>
    <w:rsid w:val="006012B8"/>
    <w:rsid w:val="00601A8E"/>
    <w:rsid w:val="00601BA4"/>
    <w:rsid w:val="00601D36"/>
    <w:rsid w:val="006023FB"/>
    <w:rsid w:val="006028BC"/>
    <w:rsid w:val="00602E17"/>
    <w:rsid w:val="00603EDB"/>
    <w:rsid w:val="006044BD"/>
    <w:rsid w:val="00604575"/>
    <w:rsid w:val="006069B5"/>
    <w:rsid w:val="00607945"/>
    <w:rsid w:val="00611772"/>
    <w:rsid w:val="006119C7"/>
    <w:rsid w:val="0061215D"/>
    <w:rsid w:val="0061223C"/>
    <w:rsid w:val="006122E1"/>
    <w:rsid w:val="006123EC"/>
    <w:rsid w:val="00612EE0"/>
    <w:rsid w:val="0061346A"/>
    <w:rsid w:val="006144A5"/>
    <w:rsid w:val="00614A82"/>
    <w:rsid w:val="0061505B"/>
    <w:rsid w:val="00615A57"/>
    <w:rsid w:val="006163CE"/>
    <w:rsid w:val="00616633"/>
    <w:rsid w:val="00617EBA"/>
    <w:rsid w:val="00620390"/>
    <w:rsid w:val="00620935"/>
    <w:rsid w:val="00620A4A"/>
    <w:rsid w:val="00620A58"/>
    <w:rsid w:val="0062191B"/>
    <w:rsid w:val="00621F10"/>
    <w:rsid w:val="00622D67"/>
    <w:rsid w:val="006237BE"/>
    <w:rsid w:val="00623BEE"/>
    <w:rsid w:val="00624A78"/>
    <w:rsid w:val="0062547F"/>
    <w:rsid w:val="00625629"/>
    <w:rsid w:val="00625BC8"/>
    <w:rsid w:val="00625DF9"/>
    <w:rsid w:val="0062600E"/>
    <w:rsid w:val="00626501"/>
    <w:rsid w:val="006270F6"/>
    <w:rsid w:val="006275C5"/>
    <w:rsid w:val="00627A99"/>
    <w:rsid w:val="00631624"/>
    <w:rsid w:val="0063174F"/>
    <w:rsid w:val="006319BF"/>
    <w:rsid w:val="00631EE0"/>
    <w:rsid w:val="0063241E"/>
    <w:rsid w:val="00632CB1"/>
    <w:rsid w:val="00633646"/>
    <w:rsid w:val="0063366A"/>
    <w:rsid w:val="00633DA9"/>
    <w:rsid w:val="006365AE"/>
    <w:rsid w:val="00636E5E"/>
    <w:rsid w:val="00640803"/>
    <w:rsid w:val="00640D49"/>
    <w:rsid w:val="006411F6"/>
    <w:rsid w:val="006417E0"/>
    <w:rsid w:val="006419B4"/>
    <w:rsid w:val="00641E6E"/>
    <w:rsid w:val="00642F16"/>
    <w:rsid w:val="006434A1"/>
    <w:rsid w:val="0064448A"/>
    <w:rsid w:val="00644570"/>
    <w:rsid w:val="0064597D"/>
    <w:rsid w:val="006459B2"/>
    <w:rsid w:val="006459F7"/>
    <w:rsid w:val="00645BB2"/>
    <w:rsid w:val="00645CF3"/>
    <w:rsid w:val="0064663E"/>
    <w:rsid w:val="00646D44"/>
    <w:rsid w:val="006473F1"/>
    <w:rsid w:val="006475D5"/>
    <w:rsid w:val="006476CE"/>
    <w:rsid w:val="00647923"/>
    <w:rsid w:val="00647964"/>
    <w:rsid w:val="00647D7F"/>
    <w:rsid w:val="00647FC8"/>
    <w:rsid w:val="0065010D"/>
    <w:rsid w:val="00650DDF"/>
    <w:rsid w:val="00650EB8"/>
    <w:rsid w:val="0065185B"/>
    <w:rsid w:val="00651CF6"/>
    <w:rsid w:val="0065262A"/>
    <w:rsid w:val="00652A28"/>
    <w:rsid w:val="0065374F"/>
    <w:rsid w:val="00653A77"/>
    <w:rsid w:val="00654877"/>
    <w:rsid w:val="0065529E"/>
    <w:rsid w:val="00655E61"/>
    <w:rsid w:val="006565AC"/>
    <w:rsid w:val="00656878"/>
    <w:rsid w:val="00657209"/>
    <w:rsid w:val="006576E5"/>
    <w:rsid w:val="00657D1C"/>
    <w:rsid w:val="006603D5"/>
    <w:rsid w:val="006604EF"/>
    <w:rsid w:val="00661878"/>
    <w:rsid w:val="00661EB5"/>
    <w:rsid w:val="00662761"/>
    <w:rsid w:val="00662A7A"/>
    <w:rsid w:val="0066315A"/>
    <w:rsid w:val="0066485D"/>
    <w:rsid w:val="00664EEF"/>
    <w:rsid w:val="006657B1"/>
    <w:rsid w:val="006657F8"/>
    <w:rsid w:val="00666BD4"/>
    <w:rsid w:val="006673DB"/>
    <w:rsid w:val="006674D5"/>
    <w:rsid w:val="0067017E"/>
    <w:rsid w:val="00670484"/>
    <w:rsid w:val="00670A65"/>
    <w:rsid w:val="0067139D"/>
    <w:rsid w:val="00672418"/>
    <w:rsid w:val="006731D3"/>
    <w:rsid w:val="006736DA"/>
    <w:rsid w:val="0067378A"/>
    <w:rsid w:val="00673CE6"/>
    <w:rsid w:val="0067471D"/>
    <w:rsid w:val="0067573D"/>
    <w:rsid w:val="0067581E"/>
    <w:rsid w:val="00675B2D"/>
    <w:rsid w:val="006762BC"/>
    <w:rsid w:val="00676E55"/>
    <w:rsid w:val="0067775B"/>
    <w:rsid w:val="006779C5"/>
    <w:rsid w:val="00677B5E"/>
    <w:rsid w:val="00677E49"/>
    <w:rsid w:val="00677F07"/>
    <w:rsid w:val="006808EE"/>
    <w:rsid w:val="0068151F"/>
    <w:rsid w:val="00681AA0"/>
    <w:rsid w:val="006823BC"/>
    <w:rsid w:val="00684160"/>
    <w:rsid w:val="00684486"/>
    <w:rsid w:val="006844CC"/>
    <w:rsid w:val="006850C0"/>
    <w:rsid w:val="006856CB"/>
    <w:rsid w:val="006857B1"/>
    <w:rsid w:val="00685A4E"/>
    <w:rsid w:val="00685B0F"/>
    <w:rsid w:val="00685DF4"/>
    <w:rsid w:val="00686361"/>
    <w:rsid w:val="0068771E"/>
    <w:rsid w:val="00691587"/>
    <w:rsid w:val="00692C43"/>
    <w:rsid w:val="00693217"/>
    <w:rsid w:val="00693360"/>
    <w:rsid w:val="00693EB7"/>
    <w:rsid w:val="00693EBA"/>
    <w:rsid w:val="006943D5"/>
    <w:rsid w:val="00694DFC"/>
    <w:rsid w:val="00694E75"/>
    <w:rsid w:val="006960F1"/>
    <w:rsid w:val="00696EA1"/>
    <w:rsid w:val="00697586"/>
    <w:rsid w:val="00697750"/>
    <w:rsid w:val="006977EA"/>
    <w:rsid w:val="00697CB9"/>
    <w:rsid w:val="006A04D0"/>
    <w:rsid w:val="006A0581"/>
    <w:rsid w:val="006A0D60"/>
    <w:rsid w:val="006A2367"/>
    <w:rsid w:val="006A28EB"/>
    <w:rsid w:val="006A2CD7"/>
    <w:rsid w:val="006A3757"/>
    <w:rsid w:val="006A48B0"/>
    <w:rsid w:val="006A4E23"/>
    <w:rsid w:val="006A6091"/>
    <w:rsid w:val="006A67DF"/>
    <w:rsid w:val="006A68F8"/>
    <w:rsid w:val="006A6B7C"/>
    <w:rsid w:val="006B01C4"/>
    <w:rsid w:val="006B0376"/>
    <w:rsid w:val="006B0A2A"/>
    <w:rsid w:val="006B1B96"/>
    <w:rsid w:val="006B27DC"/>
    <w:rsid w:val="006B3341"/>
    <w:rsid w:val="006B33AA"/>
    <w:rsid w:val="006B3604"/>
    <w:rsid w:val="006B3FC3"/>
    <w:rsid w:val="006B49E8"/>
    <w:rsid w:val="006B57DD"/>
    <w:rsid w:val="006B5F34"/>
    <w:rsid w:val="006B62B3"/>
    <w:rsid w:val="006B69C6"/>
    <w:rsid w:val="006B6D0F"/>
    <w:rsid w:val="006B7682"/>
    <w:rsid w:val="006B76DB"/>
    <w:rsid w:val="006C0040"/>
    <w:rsid w:val="006C0342"/>
    <w:rsid w:val="006C076F"/>
    <w:rsid w:val="006C0BFE"/>
    <w:rsid w:val="006C1F61"/>
    <w:rsid w:val="006C20EC"/>
    <w:rsid w:val="006C234B"/>
    <w:rsid w:val="006C339A"/>
    <w:rsid w:val="006C3B07"/>
    <w:rsid w:val="006C3B0E"/>
    <w:rsid w:val="006C5371"/>
    <w:rsid w:val="006C6632"/>
    <w:rsid w:val="006C6C3C"/>
    <w:rsid w:val="006D0D0F"/>
    <w:rsid w:val="006D2796"/>
    <w:rsid w:val="006D280A"/>
    <w:rsid w:val="006D3582"/>
    <w:rsid w:val="006D36E9"/>
    <w:rsid w:val="006D3C65"/>
    <w:rsid w:val="006D3D2D"/>
    <w:rsid w:val="006D4654"/>
    <w:rsid w:val="006D489D"/>
    <w:rsid w:val="006D4F9E"/>
    <w:rsid w:val="006D56EC"/>
    <w:rsid w:val="006D5B55"/>
    <w:rsid w:val="006D6060"/>
    <w:rsid w:val="006D61B1"/>
    <w:rsid w:val="006D6ADC"/>
    <w:rsid w:val="006D7B1A"/>
    <w:rsid w:val="006E04A9"/>
    <w:rsid w:val="006E0546"/>
    <w:rsid w:val="006E100A"/>
    <w:rsid w:val="006E11C0"/>
    <w:rsid w:val="006E248B"/>
    <w:rsid w:val="006E2F68"/>
    <w:rsid w:val="006E3AA6"/>
    <w:rsid w:val="006E43BC"/>
    <w:rsid w:val="006E4444"/>
    <w:rsid w:val="006E4468"/>
    <w:rsid w:val="006E454D"/>
    <w:rsid w:val="006E4A52"/>
    <w:rsid w:val="006E4C20"/>
    <w:rsid w:val="006E53F3"/>
    <w:rsid w:val="006E5E30"/>
    <w:rsid w:val="006E66E4"/>
    <w:rsid w:val="006E670A"/>
    <w:rsid w:val="006E75E8"/>
    <w:rsid w:val="006E7673"/>
    <w:rsid w:val="006E79CE"/>
    <w:rsid w:val="006F055C"/>
    <w:rsid w:val="006F0E8C"/>
    <w:rsid w:val="006F1DBC"/>
    <w:rsid w:val="006F2294"/>
    <w:rsid w:val="006F28E8"/>
    <w:rsid w:val="006F2D62"/>
    <w:rsid w:val="006F45AD"/>
    <w:rsid w:val="006F609D"/>
    <w:rsid w:val="006F6DB0"/>
    <w:rsid w:val="0070048E"/>
    <w:rsid w:val="00700D31"/>
    <w:rsid w:val="00702AF3"/>
    <w:rsid w:val="00702FA5"/>
    <w:rsid w:val="00703500"/>
    <w:rsid w:val="00704043"/>
    <w:rsid w:val="00704DBB"/>
    <w:rsid w:val="0070559C"/>
    <w:rsid w:val="0070579B"/>
    <w:rsid w:val="007065E3"/>
    <w:rsid w:val="00706F49"/>
    <w:rsid w:val="00707519"/>
    <w:rsid w:val="00707F4F"/>
    <w:rsid w:val="007101D1"/>
    <w:rsid w:val="00710441"/>
    <w:rsid w:val="00710B69"/>
    <w:rsid w:val="0071190E"/>
    <w:rsid w:val="00712B23"/>
    <w:rsid w:val="00712FF5"/>
    <w:rsid w:val="007131C6"/>
    <w:rsid w:val="0071330C"/>
    <w:rsid w:val="00713813"/>
    <w:rsid w:val="00713D33"/>
    <w:rsid w:val="0071678D"/>
    <w:rsid w:val="00717305"/>
    <w:rsid w:val="007176A1"/>
    <w:rsid w:val="00717B78"/>
    <w:rsid w:val="0072064C"/>
    <w:rsid w:val="00720982"/>
    <w:rsid w:val="00720B65"/>
    <w:rsid w:val="00720CA8"/>
    <w:rsid w:val="0072147A"/>
    <w:rsid w:val="00722214"/>
    <w:rsid w:val="007224B9"/>
    <w:rsid w:val="00722CD5"/>
    <w:rsid w:val="00722D9E"/>
    <w:rsid w:val="00724E2D"/>
    <w:rsid w:val="00724FCF"/>
    <w:rsid w:val="00725064"/>
    <w:rsid w:val="007251D9"/>
    <w:rsid w:val="007251F7"/>
    <w:rsid w:val="00726590"/>
    <w:rsid w:val="00726B8E"/>
    <w:rsid w:val="00727864"/>
    <w:rsid w:val="00727B49"/>
    <w:rsid w:val="0073003F"/>
    <w:rsid w:val="00730FF1"/>
    <w:rsid w:val="00731950"/>
    <w:rsid w:val="00732908"/>
    <w:rsid w:val="00732C52"/>
    <w:rsid w:val="00733379"/>
    <w:rsid w:val="00733527"/>
    <w:rsid w:val="00733C4D"/>
    <w:rsid w:val="00734147"/>
    <w:rsid w:val="007343B8"/>
    <w:rsid w:val="007348E7"/>
    <w:rsid w:val="00734D48"/>
    <w:rsid w:val="0073670A"/>
    <w:rsid w:val="00736A98"/>
    <w:rsid w:val="00737BB3"/>
    <w:rsid w:val="00737FED"/>
    <w:rsid w:val="00740195"/>
    <w:rsid w:val="0074050F"/>
    <w:rsid w:val="0074061A"/>
    <w:rsid w:val="00740803"/>
    <w:rsid w:val="007411CF"/>
    <w:rsid w:val="00741C97"/>
    <w:rsid w:val="00741E8D"/>
    <w:rsid w:val="00742079"/>
    <w:rsid w:val="007423EB"/>
    <w:rsid w:val="007425E3"/>
    <w:rsid w:val="00743129"/>
    <w:rsid w:val="0074363F"/>
    <w:rsid w:val="0074410E"/>
    <w:rsid w:val="00744946"/>
    <w:rsid w:val="007449E4"/>
    <w:rsid w:val="00744BC8"/>
    <w:rsid w:val="00744E37"/>
    <w:rsid w:val="00746506"/>
    <w:rsid w:val="007474A8"/>
    <w:rsid w:val="00747AC0"/>
    <w:rsid w:val="00747B32"/>
    <w:rsid w:val="00750016"/>
    <w:rsid w:val="0075188D"/>
    <w:rsid w:val="0075277D"/>
    <w:rsid w:val="007557C1"/>
    <w:rsid w:val="0075587D"/>
    <w:rsid w:val="00755C71"/>
    <w:rsid w:val="00755FA1"/>
    <w:rsid w:val="0075607F"/>
    <w:rsid w:val="007560E9"/>
    <w:rsid w:val="00756686"/>
    <w:rsid w:val="00756C4E"/>
    <w:rsid w:val="00757029"/>
    <w:rsid w:val="007573BB"/>
    <w:rsid w:val="00757DAE"/>
    <w:rsid w:val="00760423"/>
    <w:rsid w:val="007609BA"/>
    <w:rsid w:val="00761A34"/>
    <w:rsid w:val="00762AB0"/>
    <w:rsid w:val="00762D27"/>
    <w:rsid w:val="007631EB"/>
    <w:rsid w:val="0076353B"/>
    <w:rsid w:val="00764B14"/>
    <w:rsid w:val="00764FE6"/>
    <w:rsid w:val="0076503B"/>
    <w:rsid w:val="00765E7B"/>
    <w:rsid w:val="007664ED"/>
    <w:rsid w:val="00766C06"/>
    <w:rsid w:val="0076702E"/>
    <w:rsid w:val="007670C6"/>
    <w:rsid w:val="00767CE0"/>
    <w:rsid w:val="007718ED"/>
    <w:rsid w:val="00771FCC"/>
    <w:rsid w:val="00772D6D"/>
    <w:rsid w:val="007733B7"/>
    <w:rsid w:val="0077361B"/>
    <w:rsid w:val="007736AA"/>
    <w:rsid w:val="00773DE7"/>
    <w:rsid w:val="007746BE"/>
    <w:rsid w:val="00774C7C"/>
    <w:rsid w:val="00774F9F"/>
    <w:rsid w:val="00776B5B"/>
    <w:rsid w:val="00776D37"/>
    <w:rsid w:val="00777004"/>
    <w:rsid w:val="00780508"/>
    <w:rsid w:val="00781362"/>
    <w:rsid w:val="00781980"/>
    <w:rsid w:val="00781C20"/>
    <w:rsid w:val="00782701"/>
    <w:rsid w:val="00782D8E"/>
    <w:rsid w:val="00782E20"/>
    <w:rsid w:val="0078607C"/>
    <w:rsid w:val="00786A4A"/>
    <w:rsid w:val="00786E7C"/>
    <w:rsid w:val="0078766B"/>
    <w:rsid w:val="007905D0"/>
    <w:rsid w:val="00790B04"/>
    <w:rsid w:val="00791FE9"/>
    <w:rsid w:val="0079212B"/>
    <w:rsid w:val="0079229A"/>
    <w:rsid w:val="007925D9"/>
    <w:rsid w:val="00792AFE"/>
    <w:rsid w:val="00792FE5"/>
    <w:rsid w:val="007931A7"/>
    <w:rsid w:val="007934E6"/>
    <w:rsid w:val="0079351C"/>
    <w:rsid w:val="00793CF8"/>
    <w:rsid w:val="00793D4A"/>
    <w:rsid w:val="00793E5A"/>
    <w:rsid w:val="00793F5B"/>
    <w:rsid w:val="00794D36"/>
    <w:rsid w:val="007955EF"/>
    <w:rsid w:val="0079626B"/>
    <w:rsid w:val="007966F8"/>
    <w:rsid w:val="007A04C3"/>
    <w:rsid w:val="007A0A3D"/>
    <w:rsid w:val="007A0E3F"/>
    <w:rsid w:val="007A119C"/>
    <w:rsid w:val="007A13C3"/>
    <w:rsid w:val="007A1789"/>
    <w:rsid w:val="007A18B5"/>
    <w:rsid w:val="007A1B0B"/>
    <w:rsid w:val="007A1C39"/>
    <w:rsid w:val="007A2D09"/>
    <w:rsid w:val="007A3A91"/>
    <w:rsid w:val="007A3DF4"/>
    <w:rsid w:val="007A3EA1"/>
    <w:rsid w:val="007A4062"/>
    <w:rsid w:val="007A5040"/>
    <w:rsid w:val="007A589A"/>
    <w:rsid w:val="007A5DAB"/>
    <w:rsid w:val="007A7985"/>
    <w:rsid w:val="007B0BC2"/>
    <w:rsid w:val="007B101B"/>
    <w:rsid w:val="007B139B"/>
    <w:rsid w:val="007B16F2"/>
    <w:rsid w:val="007B1751"/>
    <w:rsid w:val="007B19AF"/>
    <w:rsid w:val="007B1AB7"/>
    <w:rsid w:val="007B1FBE"/>
    <w:rsid w:val="007B31F3"/>
    <w:rsid w:val="007B40FB"/>
    <w:rsid w:val="007B4154"/>
    <w:rsid w:val="007B4909"/>
    <w:rsid w:val="007B49E6"/>
    <w:rsid w:val="007B4FAB"/>
    <w:rsid w:val="007B5332"/>
    <w:rsid w:val="007C0165"/>
    <w:rsid w:val="007C0357"/>
    <w:rsid w:val="007C0E61"/>
    <w:rsid w:val="007C1B77"/>
    <w:rsid w:val="007C1CA4"/>
    <w:rsid w:val="007C1EFB"/>
    <w:rsid w:val="007C1FF3"/>
    <w:rsid w:val="007C210F"/>
    <w:rsid w:val="007C23EA"/>
    <w:rsid w:val="007C2866"/>
    <w:rsid w:val="007C28CC"/>
    <w:rsid w:val="007C2ACB"/>
    <w:rsid w:val="007C4789"/>
    <w:rsid w:val="007C4DA5"/>
    <w:rsid w:val="007C5CA8"/>
    <w:rsid w:val="007C66B8"/>
    <w:rsid w:val="007C6F28"/>
    <w:rsid w:val="007C79E1"/>
    <w:rsid w:val="007D01FA"/>
    <w:rsid w:val="007D1811"/>
    <w:rsid w:val="007D19EF"/>
    <w:rsid w:val="007D1B04"/>
    <w:rsid w:val="007D1E93"/>
    <w:rsid w:val="007D2526"/>
    <w:rsid w:val="007D303B"/>
    <w:rsid w:val="007D36E7"/>
    <w:rsid w:val="007D4928"/>
    <w:rsid w:val="007D5492"/>
    <w:rsid w:val="007D61B2"/>
    <w:rsid w:val="007D6352"/>
    <w:rsid w:val="007D63F8"/>
    <w:rsid w:val="007D6571"/>
    <w:rsid w:val="007D7554"/>
    <w:rsid w:val="007D77B9"/>
    <w:rsid w:val="007D7B1D"/>
    <w:rsid w:val="007D7BA9"/>
    <w:rsid w:val="007E09ED"/>
    <w:rsid w:val="007E0FB4"/>
    <w:rsid w:val="007E1D0D"/>
    <w:rsid w:val="007E352D"/>
    <w:rsid w:val="007E3578"/>
    <w:rsid w:val="007E3FBC"/>
    <w:rsid w:val="007E4453"/>
    <w:rsid w:val="007E4F8E"/>
    <w:rsid w:val="007E6BE4"/>
    <w:rsid w:val="007E6C90"/>
    <w:rsid w:val="007E6CA6"/>
    <w:rsid w:val="007E7023"/>
    <w:rsid w:val="007E743A"/>
    <w:rsid w:val="007E7B65"/>
    <w:rsid w:val="007F0349"/>
    <w:rsid w:val="007F1576"/>
    <w:rsid w:val="007F1CCD"/>
    <w:rsid w:val="007F1DE4"/>
    <w:rsid w:val="007F3CD3"/>
    <w:rsid w:val="007F3FE2"/>
    <w:rsid w:val="007F4B5D"/>
    <w:rsid w:val="007F671D"/>
    <w:rsid w:val="007F7373"/>
    <w:rsid w:val="007F7B0C"/>
    <w:rsid w:val="0080026E"/>
    <w:rsid w:val="008015C3"/>
    <w:rsid w:val="008018AA"/>
    <w:rsid w:val="00802076"/>
    <w:rsid w:val="008020FB"/>
    <w:rsid w:val="0080210C"/>
    <w:rsid w:val="008025DF"/>
    <w:rsid w:val="00802627"/>
    <w:rsid w:val="008030F5"/>
    <w:rsid w:val="0080339B"/>
    <w:rsid w:val="00803D43"/>
    <w:rsid w:val="008042E2"/>
    <w:rsid w:val="00806BA4"/>
    <w:rsid w:val="00806D90"/>
    <w:rsid w:val="00807AEC"/>
    <w:rsid w:val="00811107"/>
    <w:rsid w:val="00811163"/>
    <w:rsid w:val="00811243"/>
    <w:rsid w:val="00811297"/>
    <w:rsid w:val="00814940"/>
    <w:rsid w:val="00814DF2"/>
    <w:rsid w:val="00814EEF"/>
    <w:rsid w:val="00815016"/>
    <w:rsid w:val="0081554C"/>
    <w:rsid w:val="00815735"/>
    <w:rsid w:val="00817033"/>
    <w:rsid w:val="00817046"/>
    <w:rsid w:val="00817BE9"/>
    <w:rsid w:val="00817E83"/>
    <w:rsid w:val="00820097"/>
    <w:rsid w:val="008205C8"/>
    <w:rsid w:val="00820CFE"/>
    <w:rsid w:val="0082144F"/>
    <w:rsid w:val="00821484"/>
    <w:rsid w:val="00821788"/>
    <w:rsid w:val="00822046"/>
    <w:rsid w:val="0082233F"/>
    <w:rsid w:val="008230C2"/>
    <w:rsid w:val="008236D6"/>
    <w:rsid w:val="00823E96"/>
    <w:rsid w:val="00825C10"/>
    <w:rsid w:val="0082675D"/>
    <w:rsid w:val="008269CB"/>
    <w:rsid w:val="00826A05"/>
    <w:rsid w:val="0082718C"/>
    <w:rsid w:val="008278BB"/>
    <w:rsid w:val="00830547"/>
    <w:rsid w:val="00830F6A"/>
    <w:rsid w:val="0083136F"/>
    <w:rsid w:val="008316DB"/>
    <w:rsid w:val="00831E27"/>
    <w:rsid w:val="00832043"/>
    <w:rsid w:val="00832D7C"/>
    <w:rsid w:val="00833946"/>
    <w:rsid w:val="00834A9B"/>
    <w:rsid w:val="00834B10"/>
    <w:rsid w:val="00835A20"/>
    <w:rsid w:val="008366EE"/>
    <w:rsid w:val="00837394"/>
    <w:rsid w:val="008401C3"/>
    <w:rsid w:val="00840E1C"/>
    <w:rsid w:val="00841566"/>
    <w:rsid w:val="008418DE"/>
    <w:rsid w:val="008419FA"/>
    <w:rsid w:val="00842E43"/>
    <w:rsid w:val="00842FEC"/>
    <w:rsid w:val="00843AD0"/>
    <w:rsid w:val="00843F48"/>
    <w:rsid w:val="00843FF4"/>
    <w:rsid w:val="0084428C"/>
    <w:rsid w:val="00844BF9"/>
    <w:rsid w:val="00845966"/>
    <w:rsid w:val="0084600D"/>
    <w:rsid w:val="00846FA6"/>
    <w:rsid w:val="00847D43"/>
    <w:rsid w:val="0085141A"/>
    <w:rsid w:val="00851886"/>
    <w:rsid w:val="00853077"/>
    <w:rsid w:val="008547A6"/>
    <w:rsid w:val="00854A3C"/>
    <w:rsid w:val="00854C9B"/>
    <w:rsid w:val="008575B5"/>
    <w:rsid w:val="00857BD9"/>
    <w:rsid w:val="00860AFA"/>
    <w:rsid w:val="008619E1"/>
    <w:rsid w:val="00861B8C"/>
    <w:rsid w:val="00861FAE"/>
    <w:rsid w:val="0086257E"/>
    <w:rsid w:val="008629BD"/>
    <w:rsid w:val="00862D12"/>
    <w:rsid w:val="008633B6"/>
    <w:rsid w:val="00863CFD"/>
    <w:rsid w:val="00863F88"/>
    <w:rsid w:val="00864841"/>
    <w:rsid w:val="00864CA3"/>
    <w:rsid w:val="00865174"/>
    <w:rsid w:val="008653CB"/>
    <w:rsid w:val="0086542A"/>
    <w:rsid w:val="008659F6"/>
    <w:rsid w:val="00865D25"/>
    <w:rsid w:val="0086634A"/>
    <w:rsid w:val="0086691E"/>
    <w:rsid w:val="008675C4"/>
    <w:rsid w:val="00867DCE"/>
    <w:rsid w:val="00870624"/>
    <w:rsid w:val="008718AB"/>
    <w:rsid w:val="00871C1E"/>
    <w:rsid w:val="008720FD"/>
    <w:rsid w:val="008725C1"/>
    <w:rsid w:val="008728DC"/>
    <w:rsid w:val="00872AAF"/>
    <w:rsid w:val="00872AB9"/>
    <w:rsid w:val="00872DAA"/>
    <w:rsid w:val="00872ED1"/>
    <w:rsid w:val="00873554"/>
    <w:rsid w:val="00873CDA"/>
    <w:rsid w:val="00873D9B"/>
    <w:rsid w:val="00874335"/>
    <w:rsid w:val="00875328"/>
    <w:rsid w:val="00875965"/>
    <w:rsid w:val="00875E1A"/>
    <w:rsid w:val="00876123"/>
    <w:rsid w:val="00876B7E"/>
    <w:rsid w:val="00877D86"/>
    <w:rsid w:val="00881A7D"/>
    <w:rsid w:val="008822E2"/>
    <w:rsid w:val="0088262D"/>
    <w:rsid w:val="00883088"/>
    <w:rsid w:val="008831EB"/>
    <w:rsid w:val="00883C3B"/>
    <w:rsid w:val="008845D9"/>
    <w:rsid w:val="008846A0"/>
    <w:rsid w:val="00884AFD"/>
    <w:rsid w:val="008855E7"/>
    <w:rsid w:val="00885B6A"/>
    <w:rsid w:val="00886AF1"/>
    <w:rsid w:val="00886BBE"/>
    <w:rsid w:val="0088718C"/>
    <w:rsid w:val="008878A9"/>
    <w:rsid w:val="00887A4D"/>
    <w:rsid w:val="00887AAF"/>
    <w:rsid w:val="00887CC2"/>
    <w:rsid w:val="00890B77"/>
    <w:rsid w:val="00890E79"/>
    <w:rsid w:val="00891EA3"/>
    <w:rsid w:val="00893860"/>
    <w:rsid w:val="00893BB6"/>
    <w:rsid w:val="00893F36"/>
    <w:rsid w:val="00894022"/>
    <w:rsid w:val="00894262"/>
    <w:rsid w:val="00895AAF"/>
    <w:rsid w:val="00895C36"/>
    <w:rsid w:val="00896042"/>
    <w:rsid w:val="00896792"/>
    <w:rsid w:val="00897F4A"/>
    <w:rsid w:val="008A0CCE"/>
    <w:rsid w:val="008A2CBF"/>
    <w:rsid w:val="008A2D8A"/>
    <w:rsid w:val="008A39B6"/>
    <w:rsid w:val="008A3A0F"/>
    <w:rsid w:val="008A3CCF"/>
    <w:rsid w:val="008A3FD9"/>
    <w:rsid w:val="008A4652"/>
    <w:rsid w:val="008A5389"/>
    <w:rsid w:val="008A70D0"/>
    <w:rsid w:val="008A7ACE"/>
    <w:rsid w:val="008B0048"/>
    <w:rsid w:val="008B01AB"/>
    <w:rsid w:val="008B0C33"/>
    <w:rsid w:val="008B2020"/>
    <w:rsid w:val="008B238F"/>
    <w:rsid w:val="008B2B76"/>
    <w:rsid w:val="008B3022"/>
    <w:rsid w:val="008B39B0"/>
    <w:rsid w:val="008B4607"/>
    <w:rsid w:val="008B58FC"/>
    <w:rsid w:val="008B5B74"/>
    <w:rsid w:val="008B74DF"/>
    <w:rsid w:val="008B780A"/>
    <w:rsid w:val="008B7B20"/>
    <w:rsid w:val="008C0401"/>
    <w:rsid w:val="008C0C4D"/>
    <w:rsid w:val="008C1894"/>
    <w:rsid w:val="008C22A1"/>
    <w:rsid w:val="008C3BD2"/>
    <w:rsid w:val="008C41CA"/>
    <w:rsid w:val="008C531E"/>
    <w:rsid w:val="008C5524"/>
    <w:rsid w:val="008C5AAB"/>
    <w:rsid w:val="008C5EB3"/>
    <w:rsid w:val="008C5EB5"/>
    <w:rsid w:val="008C6D34"/>
    <w:rsid w:val="008C6EC6"/>
    <w:rsid w:val="008C79C2"/>
    <w:rsid w:val="008C79E9"/>
    <w:rsid w:val="008D123F"/>
    <w:rsid w:val="008D1473"/>
    <w:rsid w:val="008D149E"/>
    <w:rsid w:val="008D1D35"/>
    <w:rsid w:val="008D2398"/>
    <w:rsid w:val="008D30CC"/>
    <w:rsid w:val="008D338A"/>
    <w:rsid w:val="008D345F"/>
    <w:rsid w:val="008D4133"/>
    <w:rsid w:val="008D467C"/>
    <w:rsid w:val="008D4E39"/>
    <w:rsid w:val="008D5A45"/>
    <w:rsid w:val="008D5FB5"/>
    <w:rsid w:val="008D6BE7"/>
    <w:rsid w:val="008D75E8"/>
    <w:rsid w:val="008E0158"/>
    <w:rsid w:val="008E07BF"/>
    <w:rsid w:val="008E16F3"/>
    <w:rsid w:val="008E1C02"/>
    <w:rsid w:val="008E222E"/>
    <w:rsid w:val="008E364F"/>
    <w:rsid w:val="008E44C0"/>
    <w:rsid w:val="008E44FA"/>
    <w:rsid w:val="008E4569"/>
    <w:rsid w:val="008E4C47"/>
    <w:rsid w:val="008E5C5C"/>
    <w:rsid w:val="008E5D5A"/>
    <w:rsid w:val="008E6CAC"/>
    <w:rsid w:val="008E7129"/>
    <w:rsid w:val="008E768F"/>
    <w:rsid w:val="008E77D1"/>
    <w:rsid w:val="008E79E7"/>
    <w:rsid w:val="008E7A5D"/>
    <w:rsid w:val="008F019C"/>
    <w:rsid w:val="008F0CA3"/>
    <w:rsid w:val="008F142A"/>
    <w:rsid w:val="008F14B4"/>
    <w:rsid w:val="008F2B80"/>
    <w:rsid w:val="008F3EC3"/>
    <w:rsid w:val="008F5B36"/>
    <w:rsid w:val="008F602E"/>
    <w:rsid w:val="008F604D"/>
    <w:rsid w:val="008F6087"/>
    <w:rsid w:val="008F68ED"/>
    <w:rsid w:val="008F6A1B"/>
    <w:rsid w:val="008F6F81"/>
    <w:rsid w:val="008F7FC4"/>
    <w:rsid w:val="00900F1F"/>
    <w:rsid w:val="00901272"/>
    <w:rsid w:val="009015F0"/>
    <w:rsid w:val="00901D37"/>
    <w:rsid w:val="009023DD"/>
    <w:rsid w:val="00902A7C"/>
    <w:rsid w:val="00902FC2"/>
    <w:rsid w:val="009038F5"/>
    <w:rsid w:val="009044D9"/>
    <w:rsid w:val="0090458F"/>
    <w:rsid w:val="00904618"/>
    <w:rsid w:val="009056DF"/>
    <w:rsid w:val="0090584C"/>
    <w:rsid w:val="00905CCC"/>
    <w:rsid w:val="00907C35"/>
    <w:rsid w:val="00914D7A"/>
    <w:rsid w:val="00914F09"/>
    <w:rsid w:val="00914FF5"/>
    <w:rsid w:val="00915011"/>
    <w:rsid w:val="00915600"/>
    <w:rsid w:val="00915F24"/>
    <w:rsid w:val="0091676A"/>
    <w:rsid w:val="00916EE3"/>
    <w:rsid w:val="00917264"/>
    <w:rsid w:val="0091753B"/>
    <w:rsid w:val="00920A61"/>
    <w:rsid w:val="00920AAC"/>
    <w:rsid w:val="00920F7D"/>
    <w:rsid w:val="00921CB2"/>
    <w:rsid w:val="00922B57"/>
    <w:rsid w:val="00923E34"/>
    <w:rsid w:val="00924200"/>
    <w:rsid w:val="009243C8"/>
    <w:rsid w:val="00924840"/>
    <w:rsid w:val="0092544C"/>
    <w:rsid w:val="00925967"/>
    <w:rsid w:val="00925B47"/>
    <w:rsid w:val="00926831"/>
    <w:rsid w:val="00926977"/>
    <w:rsid w:val="009271D8"/>
    <w:rsid w:val="009274E1"/>
    <w:rsid w:val="00927D96"/>
    <w:rsid w:val="0093014F"/>
    <w:rsid w:val="0093071C"/>
    <w:rsid w:val="00930DEC"/>
    <w:rsid w:val="0093109A"/>
    <w:rsid w:val="0093185F"/>
    <w:rsid w:val="0093193D"/>
    <w:rsid w:val="0093198A"/>
    <w:rsid w:val="00932261"/>
    <w:rsid w:val="0093335E"/>
    <w:rsid w:val="00933605"/>
    <w:rsid w:val="009346CB"/>
    <w:rsid w:val="00935429"/>
    <w:rsid w:val="00935F2A"/>
    <w:rsid w:val="00935FDC"/>
    <w:rsid w:val="0093606A"/>
    <w:rsid w:val="009360B8"/>
    <w:rsid w:val="00936DF8"/>
    <w:rsid w:val="009370FA"/>
    <w:rsid w:val="009377A8"/>
    <w:rsid w:val="00937DA9"/>
    <w:rsid w:val="009404FB"/>
    <w:rsid w:val="0094098D"/>
    <w:rsid w:val="0094187E"/>
    <w:rsid w:val="0094254F"/>
    <w:rsid w:val="00942B0D"/>
    <w:rsid w:val="00943116"/>
    <w:rsid w:val="00943EA5"/>
    <w:rsid w:val="00944017"/>
    <w:rsid w:val="0094438E"/>
    <w:rsid w:val="00945211"/>
    <w:rsid w:val="009459C5"/>
    <w:rsid w:val="00946F41"/>
    <w:rsid w:val="00946F45"/>
    <w:rsid w:val="009500F9"/>
    <w:rsid w:val="00950A2A"/>
    <w:rsid w:val="00950DD1"/>
    <w:rsid w:val="009510D3"/>
    <w:rsid w:val="009514C3"/>
    <w:rsid w:val="0095331D"/>
    <w:rsid w:val="00953DDE"/>
    <w:rsid w:val="0095569D"/>
    <w:rsid w:val="0095594A"/>
    <w:rsid w:val="00955BB2"/>
    <w:rsid w:val="00955F19"/>
    <w:rsid w:val="0095628A"/>
    <w:rsid w:val="0095648B"/>
    <w:rsid w:val="009564EB"/>
    <w:rsid w:val="00956562"/>
    <w:rsid w:val="00956FA6"/>
    <w:rsid w:val="00957573"/>
    <w:rsid w:val="00957A94"/>
    <w:rsid w:val="00957E16"/>
    <w:rsid w:val="00961B2F"/>
    <w:rsid w:val="009622CB"/>
    <w:rsid w:val="00963177"/>
    <w:rsid w:val="0096395B"/>
    <w:rsid w:val="00963CAC"/>
    <w:rsid w:val="0096401D"/>
    <w:rsid w:val="009657B6"/>
    <w:rsid w:val="00966548"/>
    <w:rsid w:val="009666F9"/>
    <w:rsid w:val="009667DE"/>
    <w:rsid w:val="00966FFD"/>
    <w:rsid w:val="009674BF"/>
    <w:rsid w:val="009678E9"/>
    <w:rsid w:val="00967CC8"/>
    <w:rsid w:val="00967D99"/>
    <w:rsid w:val="00970184"/>
    <w:rsid w:val="00971738"/>
    <w:rsid w:val="00971A4F"/>
    <w:rsid w:val="00972440"/>
    <w:rsid w:val="009728C6"/>
    <w:rsid w:val="00973361"/>
    <w:rsid w:val="00973F6B"/>
    <w:rsid w:val="00974883"/>
    <w:rsid w:val="00974E03"/>
    <w:rsid w:val="0097541F"/>
    <w:rsid w:val="00975789"/>
    <w:rsid w:val="00975CBE"/>
    <w:rsid w:val="00975FD6"/>
    <w:rsid w:val="00976122"/>
    <w:rsid w:val="0097665B"/>
    <w:rsid w:val="0097782C"/>
    <w:rsid w:val="0098096E"/>
    <w:rsid w:val="00981540"/>
    <w:rsid w:val="00982811"/>
    <w:rsid w:val="0098413C"/>
    <w:rsid w:val="009845DE"/>
    <w:rsid w:val="00984D0A"/>
    <w:rsid w:val="00985353"/>
    <w:rsid w:val="009853AC"/>
    <w:rsid w:val="009867B7"/>
    <w:rsid w:val="00987C27"/>
    <w:rsid w:val="00987CED"/>
    <w:rsid w:val="00990CDA"/>
    <w:rsid w:val="00991E3E"/>
    <w:rsid w:val="00992527"/>
    <w:rsid w:val="00992D8E"/>
    <w:rsid w:val="00993733"/>
    <w:rsid w:val="00993A05"/>
    <w:rsid w:val="00993FB0"/>
    <w:rsid w:val="00995306"/>
    <w:rsid w:val="00995A7B"/>
    <w:rsid w:val="00995C06"/>
    <w:rsid w:val="00997737"/>
    <w:rsid w:val="00997A30"/>
    <w:rsid w:val="009A0CEE"/>
    <w:rsid w:val="009A10C3"/>
    <w:rsid w:val="009A156B"/>
    <w:rsid w:val="009A1604"/>
    <w:rsid w:val="009A1B01"/>
    <w:rsid w:val="009A3071"/>
    <w:rsid w:val="009A30F6"/>
    <w:rsid w:val="009A32DE"/>
    <w:rsid w:val="009A35C7"/>
    <w:rsid w:val="009A3698"/>
    <w:rsid w:val="009A36AD"/>
    <w:rsid w:val="009A3D95"/>
    <w:rsid w:val="009A4F35"/>
    <w:rsid w:val="009A587C"/>
    <w:rsid w:val="009A60A7"/>
    <w:rsid w:val="009A621C"/>
    <w:rsid w:val="009A6B44"/>
    <w:rsid w:val="009A6D5D"/>
    <w:rsid w:val="009A72F5"/>
    <w:rsid w:val="009A76CF"/>
    <w:rsid w:val="009B00B1"/>
    <w:rsid w:val="009B013D"/>
    <w:rsid w:val="009B222C"/>
    <w:rsid w:val="009B2539"/>
    <w:rsid w:val="009B294F"/>
    <w:rsid w:val="009B2CA9"/>
    <w:rsid w:val="009B2E50"/>
    <w:rsid w:val="009B4FD8"/>
    <w:rsid w:val="009B54BE"/>
    <w:rsid w:val="009B5606"/>
    <w:rsid w:val="009B660D"/>
    <w:rsid w:val="009B7A3A"/>
    <w:rsid w:val="009B7FB4"/>
    <w:rsid w:val="009C041C"/>
    <w:rsid w:val="009C0554"/>
    <w:rsid w:val="009C06DD"/>
    <w:rsid w:val="009C0B1B"/>
    <w:rsid w:val="009C0F6F"/>
    <w:rsid w:val="009C167A"/>
    <w:rsid w:val="009C1DC0"/>
    <w:rsid w:val="009C21E7"/>
    <w:rsid w:val="009C27AB"/>
    <w:rsid w:val="009C2DB0"/>
    <w:rsid w:val="009C4000"/>
    <w:rsid w:val="009C429A"/>
    <w:rsid w:val="009C4576"/>
    <w:rsid w:val="009C4B93"/>
    <w:rsid w:val="009C4D7D"/>
    <w:rsid w:val="009C4F74"/>
    <w:rsid w:val="009C5AD5"/>
    <w:rsid w:val="009C69C3"/>
    <w:rsid w:val="009D018B"/>
    <w:rsid w:val="009D0705"/>
    <w:rsid w:val="009D14DE"/>
    <w:rsid w:val="009D1555"/>
    <w:rsid w:val="009D1672"/>
    <w:rsid w:val="009D19F7"/>
    <w:rsid w:val="009D2002"/>
    <w:rsid w:val="009D296A"/>
    <w:rsid w:val="009D2E19"/>
    <w:rsid w:val="009D3211"/>
    <w:rsid w:val="009D39DF"/>
    <w:rsid w:val="009D4C86"/>
    <w:rsid w:val="009D4F33"/>
    <w:rsid w:val="009D515C"/>
    <w:rsid w:val="009D539F"/>
    <w:rsid w:val="009D55C8"/>
    <w:rsid w:val="009D5D5B"/>
    <w:rsid w:val="009D63F5"/>
    <w:rsid w:val="009D6D76"/>
    <w:rsid w:val="009E0684"/>
    <w:rsid w:val="009E1301"/>
    <w:rsid w:val="009E155A"/>
    <w:rsid w:val="009E1770"/>
    <w:rsid w:val="009E1A4F"/>
    <w:rsid w:val="009E1BF8"/>
    <w:rsid w:val="009E1E7A"/>
    <w:rsid w:val="009E302A"/>
    <w:rsid w:val="009E34BB"/>
    <w:rsid w:val="009E3EFB"/>
    <w:rsid w:val="009E4A41"/>
    <w:rsid w:val="009E4F4D"/>
    <w:rsid w:val="009E6A93"/>
    <w:rsid w:val="009E6FEE"/>
    <w:rsid w:val="009E7497"/>
    <w:rsid w:val="009E789D"/>
    <w:rsid w:val="009F029A"/>
    <w:rsid w:val="009F040D"/>
    <w:rsid w:val="009F1CEC"/>
    <w:rsid w:val="009F2A2D"/>
    <w:rsid w:val="009F2A54"/>
    <w:rsid w:val="009F2CC1"/>
    <w:rsid w:val="009F2E3C"/>
    <w:rsid w:val="009F4BDF"/>
    <w:rsid w:val="009F4D3D"/>
    <w:rsid w:val="009F4DBF"/>
    <w:rsid w:val="009F5138"/>
    <w:rsid w:val="009F56C9"/>
    <w:rsid w:val="009F68A0"/>
    <w:rsid w:val="009F6F1F"/>
    <w:rsid w:val="009F7F72"/>
    <w:rsid w:val="00A004CC"/>
    <w:rsid w:val="00A0052D"/>
    <w:rsid w:val="00A0095E"/>
    <w:rsid w:val="00A00DBF"/>
    <w:rsid w:val="00A00F20"/>
    <w:rsid w:val="00A00FEA"/>
    <w:rsid w:val="00A012B2"/>
    <w:rsid w:val="00A0175E"/>
    <w:rsid w:val="00A02F83"/>
    <w:rsid w:val="00A031CF"/>
    <w:rsid w:val="00A03EA0"/>
    <w:rsid w:val="00A03FE3"/>
    <w:rsid w:val="00A0433E"/>
    <w:rsid w:val="00A04C48"/>
    <w:rsid w:val="00A05057"/>
    <w:rsid w:val="00A0507F"/>
    <w:rsid w:val="00A051E3"/>
    <w:rsid w:val="00A056E1"/>
    <w:rsid w:val="00A059C6"/>
    <w:rsid w:val="00A06773"/>
    <w:rsid w:val="00A06CDD"/>
    <w:rsid w:val="00A07E05"/>
    <w:rsid w:val="00A10AAC"/>
    <w:rsid w:val="00A11833"/>
    <w:rsid w:val="00A12144"/>
    <w:rsid w:val="00A12679"/>
    <w:rsid w:val="00A12C24"/>
    <w:rsid w:val="00A12D4D"/>
    <w:rsid w:val="00A132A6"/>
    <w:rsid w:val="00A14FE8"/>
    <w:rsid w:val="00A15A58"/>
    <w:rsid w:val="00A15EE4"/>
    <w:rsid w:val="00A167A2"/>
    <w:rsid w:val="00A1726F"/>
    <w:rsid w:val="00A17667"/>
    <w:rsid w:val="00A20391"/>
    <w:rsid w:val="00A21B6E"/>
    <w:rsid w:val="00A21E18"/>
    <w:rsid w:val="00A23E02"/>
    <w:rsid w:val="00A2577F"/>
    <w:rsid w:val="00A26A75"/>
    <w:rsid w:val="00A273B5"/>
    <w:rsid w:val="00A27F4E"/>
    <w:rsid w:val="00A30CD6"/>
    <w:rsid w:val="00A30DE3"/>
    <w:rsid w:val="00A31416"/>
    <w:rsid w:val="00A3213F"/>
    <w:rsid w:val="00A3351D"/>
    <w:rsid w:val="00A3379E"/>
    <w:rsid w:val="00A35085"/>
    <w:rsid w:val="00A353B6"/>
    <w:rsid w:val="00A35739"/>
    <w:rsid w:val="00A363C9"/>
    <w:rsid w:val="00A36467"/>
    <w:rsid w:val="00A373F6"/>
    <w:rsid w:val="00A378FE"/>
    <w:rsid w:val="00A379F4"/>
    <w:rsid w:val="00A37B81"/>
    <w:rsid w:val="00A406EE"/>
    <w:rsid w:val="00A40D32"/>
    <w:rsid w:val="00A416A5"/>
    <w:rsid w:val="00A41B76"/>
    <w:rsid w:val="00A42F43"/>
    <w:rsid w:val="00A439C9"/>
    <w:rsid w:val="00A43CEF"/>
    <w:rsid w:val="00A43FFA"/>
    <w:rsid w:val="00A4469B"/>
    <w:rsid w:val="00A451B2"/>
    <w:rsid w:val="00A459C2"/>
    <w:rsid w:val="00A463B7"/>
    <w:rsid w:val="00A47D67"/>
    <w:rsid w:val="00A50E32"/>
    <w:rsid w:val="00A51296"/>
    <w:rsid w:val="00A51522"/>
    <w:rsid w:val="00A51CB4"/>
    <w:rsid w:val="00A51F2A"/>
    <w:rsid w:val="00A52748"/>
    <w:rsid w:val="00A52BF0"/>
    <w:rsid w:val="00A53F53"/>
    <w:rsid w:val="00A54601"/>
    <w:rsid w:val="00A548AF"/>
    <w:rsid w:val="00A55C1B"/>
    <w:rsid w:val="00A566B0"/>
    <w:rsid w:val="00A570A6"/>
    <w:rsid w:val="00A574F4"/>
    <w:rsid w:val="00A60C9B"/>
    <w:rsid w:val="00A61789"/>
    <w:rsid w:val="00A61CF3"/>
    <w:rsid w:val="00A61EB4"/>
    <w:rsid w:val="00A626C6"/>
    <w:rsid w:val="00A62DF6"/>
    <w:rsid w:val="00A63064"/>
    <w:rsid w:val="00A63B4E"/>
    <w:rsid w:val="00A6419B"/>
    <w:rsid w:val="00A64936"/>
    <w:rsid w:val="00A651BF"/>
    <w:rsid w:val="00A65CA2"/>
    <w:rsid w:val="00A66C87"/>
    <w:rsid w:val="00A677E0"/>
    <w:rsid w:val="00A6788B"/>
    <w:rsid w:val="00A70911"/>
    <w:rsid w:val="00A7096E"/>
    <w:rsid w:val="00A70B9E"/>
    <w:rsid w:val="00A70D92"/>
    <w:rsid w:val="00A70EF3"/>
    <w:rsid w:val="00A72B30"/>
    <w:rsid w:val="00A72C4B"/>
    <w:rsid w:val="00A732B7"/>
    <w:rsid w:val="00A73A1A"/>
    <w:rsid w:val="00A73CCF"/>
    <w:rsid w:val="00A7415B"/>
    <w:rsid w:val="00A741B3"/>
    <w:rsid w:val="00A742E8"/>
    <w:rsid w:val="00A74724"/>
    <w:rsid w:val="00A750C4"/>
    <w:rsid w:val="00A756DC"/>
    <w:rsid w:val="00A75C49"/>
    <w:rsid w:val="00A766D9"/>
    <w:rsid w:val="00A76DD4"/>
    <w:rsid w:val="00A773DF"/>
    <w:rsid w:val="00A779FC"/>
    <w:rsid w:val="00A8006E"/>
    <w:rsid w:val="00A8012F"/>
    <w:rsid w:val="00A802B4"/>
    <w:rsid w:val="00A8083A"/>
    <w:rsid w:val="00A80969"/>
    <w:rsid w:val="00A81992"/>
    <w:rsid w:val="00A82127"/>
    <w:rsid w:val="00A82401"/>
    <w:rsid w:val="00A82417"/>
    <w:rsid w:val="00A824C7"/>
    <w:rsid w:val="00A825A5"/>
    <w:rsid w:val="00A8275B"/>
    <w:rsid w:val="00A82AB1"/>
    <w:rsid w:val="00A83560"/>
    <w:rsid w:val="00A839B1"/>
    <w:rsid w:val="00A84ED7"/>
    <w:rsid w:val="00A85022"/>
    <w:rsid w:val="00A85BDE"/>
    <w:rsid w:val="00A86034"/>
    <w:rsid w:val="00A87075"/>
    <w:rsid w:val="00A8747B"/>
    <w:rsid w:val="00A87507"/>
    <w:rsid w:val="00A901E7"/>
    <w:rsid w:val="00A90D18"/>
    <w:rsid w:val="00A92ADD"/>
    <w:rsid w:val="00A92D4B"/>
    <w:rsid w:val="00A9331E"/>
    <w:rsid w:val="00A9347B"/>
    <w:rsid w:val="00A93504"/>
    <w:rsid w:val="00A93C74"/>
    <w:rsid w:val="00A949B4"/>
    <w:rsid w:val="00A95576"/>
    <w:rsid w:val="00A95CBF"/>
    <w:rsid w:val="00A96302"/>
    <w:rsid w:val="00A96B60"/>
    <w:rsid w:val="00A96F39"/>
    <w:rsid w:val="00A9713B"/>
    <w:rsid w:val="00A97DDB"/>
    <w:rsid w:val="00A97E98"/>
    <w:rsid w:val="00A97ED4"/>
    <w:rsid w:val="00AA028F"/>
    <w:rsid w:val="00AA044B"/>
    <w:rsid w:val="00AA1A30"/>
    <w:rsid w:val="00AA1DDD"/>
    <w:rsid w:val="00AA2A82"/>
    <w:rsid w:val="00AA2D67"/>
    <w:rsid w:val="00AA38C1"/>
    <w:rsid w:val="00AA4261"/>
    <w:rsid w:val="00AA4578"/>
    <w:rsid w:val="00AA45B3"/>
    <w:rsid w:val="00AA4BA9"/>
    <w:rsid w:val="00AA594E"/>
    <w:rsid w:val="00AA5DCD"/>
    <w:rsid w:val="00AA5FBC"/>
    <w:rsid w:val="00AA69E4"/>
    <w:rsid w:val="00AA6FEE"/>
    <w:rsid w:val="00AA7634"/>
    <w:rsid w:val="00AB1247"/>
    <w:rsid w:val="00AB129F"/>
    <w:rsid w:val="00AB17B7"/>
    <w:rsid w:val="00AB1FE1"/>
    <w:rsid w:val="00AB23AE"/>
    <w:rsid w:val="00AB3272"/>
    <w:rsid w:val="00AB3860"/>
    <w:rsid w:val="00AB3872"/>
    <w:rsid w:val="00AB3987"/>
    <w:rsid w:val="00AB4BFA"/>
    <w:rsid w:val="00AB509A"/>
    <w:rsid w:val="00AB5165"/>
    <w:rsid w:val="00AB57B5"/>
    <w:rsid w:val="00AB6855"/>
    <w:rsid w:val="00AB6B4E"/>
    <w:rsid w:val="00AB6C54"/>
    <w:rsid w:val="00AB7968"/>
    <w:rsid w:val="00AB7D4C"/>
    <w:rsid w:val="00AB7F62"/>
    <w:rsid w:val="00AC006F"/>
    <w:rsid w:val="00AC0469"/>
    <w:rsid w:val="00AC2725"/>
    <w:rsid w:val="00AC2A7D"/>
    <w:rsid w:val="00AC3C05"/>
    <w:rsid w:val="00AC55D8"/>
    <w:rsid w:val="00AC5E46"/>
    <w:rsid w:val="00AC6094"/>
    <w:rsid w:val="00AC6B0C"/>
    <w:rsid w:val="00AC6B8E"/>
    <w:rsid w:val="00AC7095"/>
    <w:rsid w:val="00AD0169"/>
    <w:rsid w:val="00AD0401"/>
    <w:rsid w:val="00AD07BF"/>
    <w:rsid w:val="00AD07E8"/>
    <w:rsid w:val="00AD08EC"/>
    <w:rsid w:val="00AD11FE"/>
    <w:rsid w:val="00AD1403"/>
    <w:rsid w:val="00AD1618"/>
    <w:rsid w:val="00AD1731"/>
    <w:rsid w:val="00AD21B2"/>
    <w:rsid w:val="00AD2253"/>
    <w:rsid w:val="00AD282E"/>
    <w:rsid w:val="00AD2B92"/>
    <w:rsid w:val="00AD367E"/>
    <w:rsid w:val="00AD3C44"/>
    <w:rsid w:val="00AD459A"/>
    <w:rsid w:val="00AD47EB"/>
    <w:rsid w:val="00AD4CF6"/>
    <w:rsid w:val="00AD4F95"/>
    <w:rsid w:val="00AD5639"/>
    <w:rsid w:val="00AD5F0F"/>
    <w:rsid w:val="00AD7C74"/>
    <w:rsid w:val="00AE0132"/>
    <w:rsid w:val="00AE11D0"/>
    <w:rsid w:val="00AE12E7"/>
    <w:rsid w:val="00AE3844"/>
    <w:rsid w:val="00AE3CD7"/>
    <w:rsid w:val="00AE3D32"/>
    <w:rsid w:val="00AE429F"/>
    <w:rsid w:val="00AE4525"/>
    <w:rsid w:val="00AE59C9"/>
    <w:rsid w:val="00AE65A9"/>
    <w:rsid w:val="00AE7299"/>
    <w:rsid w:val="00AE7FB2"/>
    <w:rsid w:val="00AF00DF"/>
    <w:rsid w:val="00AF0CCC"/>
    <w:rsid w:val="00AF2AA0"/>
    <w:rsid w:val="00AF2C52"/>
    <w:rsid w:val="00AF3CC8"/>
    <w:rsid w:val="00AF444A"/>
    <w:rsid w:val="00AF46C1"/>
    <w:rsid w:val="00AF4F97"/>
    <w:rsid w:val="00AF54B3"/>
    <w:rsid w:val="00AF5A7F"/>
    <w:rsid w:val="00AF6AAD"/>
    <w:rsid w:val="00AF6CA9"/>
    <w:rsid w:val="00AF6F8F"/>
    <w:rsid w:val="00AF7AD5"/>
    <w:rsid w:val="00AF7CF7"/>
    <w:rsid w:val="00B003B4"/>
    <w:rsid w:val="00B00850"/>
    <w:rsid w:val="00B00933"/>
    <w:rsid w:val="00B00A90"/>
    <w:rsid w:val="00B00F93"/>
    <w:rsid w:val="00B01015"/>
    <w:rsid w:val="00B02A4F"/>
    <w:rsid w:val="00B036B6"/>
    <w:rsid w:val="00B037D1"/>
    <w:rsid w:val="00B038DD"/>
    <w:rsid w:val="00B0474D"/>
    <w:rsid w:val="00B04ABF"/>
    <w:rsid w:val="00B063D5"/>
    <w:rsid w:val="00B06D12"/>
    <w:rsid w:val="00B07484"/>
    <w:rsid w:val="00B10D87"/>
    <w:rsid w:val="00B10FD9"/>
    <w:rsid w:val="00B112B9"/>
    <w:rsid w:val="00B11A4D"/>
    <w:rsid w:val="00B128DC"/>
    <w:rsid w:val="00B12B94"/>
    <w:rsid w:val="00B130A8"/>
    <w:rsid w:val="00B1343D"/>
    <w:rsid w:val="00B13462"/>
    <w:rsid w:val="00B13B64"/>
    <w:rsid w:val="00B13E90"/>
    <w:rsid w:val="00B145D4"/>
    <w:rsid w:val="00B147E6"/>
    <w:rsid w:val="00B14DC0"/>
    <w:rsid w:val="00B158D9"/>
    <w:rsid w:val="00B15AA9"/>
    <w:rsid w:val="00B15CB1"/>
    <w:rsid w:val="00B1778B"/>
    <w:rsid w:val="00B204B9"/>
    <w:rsid w:val="00B2062C"/>
    <w:rsid w:val="00B20A8B"/>
    <w:rsid w:val="00B212AD"/>
    <w:rsid w:val="00B225AF"/>
    <w:rsid w:val="00B22DD0"/>
    <w:rsid w:val="00B23455"/>
    <w:rsid w:val="00B238EA"/>
    <w:rsid w:val="00B23F23"/>
    <w:rsid w:val="00B240DE"/>
    <w:rsid w:val="00B244EA"/>
    <w:rsid w:val="00B248A0"/>
    <w:rsid w:val="00B251DA"/>
    <w:rsid w:val="00B257E1"/>
    <w:rsid w:val="00B25855"/>
    <w:rsid w:val="00B261EB"/>
    <w:rsid w:val="00B269CF"/>
    <w:rsid w:val="00B27404"/>
    <w:rsid w:val="00B27B41"/>
    <w:rsid w:val="00B27F78"/>
    <w:rsid w:val="00B304CC"/>
    <w:rsid w:val="00B30994"/>
    <w:rsid w:val="00B30EDB"/>
    <w:rsid w:val="00B31461"/>
    <w:rsid w:val="00B3164A"/>
    <w:rsid w:val="00B319B0"/>
    <w:rsid w:val="00B32608"/>
    <w:rsid w:val="00B3289F"/>
    <w:rsid w:val="00B330C6"/>
    <w:rsid w:val="00B34077"/>
    <w:rsid w:val="00B34308"/>
    <w:rsid w:val="00B3437B"/>
    <w:rsid w:val="00B34E82"/>
    <w:rsid w:val="00B35833"/>
    <w:rsid w:val="00B35F27"/>
    <w:rsid w:val="00B36917"/>
    <w:rsid w:val="00B36FE3"/>
    <w:rsid w:val="00B40580"/>
    <w:rsid w:val="00B4058B"/>
    <w:rsid w:val="00B408CD"/>
    <w:rsid w:val="00B424DE"/>
    <w:rsid w:val="00B428AF"/>
    <w:rsid w:val="00B432E7"/>
    <w:rsid w:val="00B436DB"/>
    <w:rsid w:val="00B44057"/>
    <w:rsid w:val="00B4463C"/>
    <w:rsid w:val="00B44651"/>
    <w:rsid w:val="00B44C7A"/>
    <w:rsid w:val="00B44C8B"/>
    <w:rsid w:val="00B4536F"/>
    <w:rsid w:val="00B45A6C"/>
    <w:rsid w:val="00B46BCD"/>
    <w:rsid w:val="00B46E9A"/>
    <w:rsid w:val="00B474BC"/>
    <w:rsid w:val="00B474F4"/>
    <w:rsid w:val="00B5034F"/>
    <w:rsid w:val="00B50528"/>
    <w:rsid w:val="00B50686"/>
    <w:rsid w:val="00B50C89"/>
    <w:rsid w:val="00B51170"/>
    <w:rsid w:val="00B52C14"/>
    <w:rsid w:val="00B53E98"/>
    <w:rsid w:val="00B54764"/>
    <w:rsid w:val="00B55120"/>
    <w:rsid w:val="00B55201"/>
    <w:rsid w:val="00B55259"/>
    <w:rsid w:val="00B55322"/>
    <w:rsid w:val="00B55E4D"/>
    <w:rsid w:val="00B57B78"/>
    <w:rsid w:val="00B600D8"/>
    <w:rsid w:val="00B60996"/>
    <w:rsid w:val="00B60D76"/>
    <w:rsid w:val="00B60E03"/>
    <w:rsid w:val="00B614DE"/>
    <w:rsid w:val="00B615E0"/>
    <w:rsid w:val="00B61C91"/>
    <w:rsid w:val="00B639A5"/>
    <w:rsid w:val="00B6557F"/>
    <w:rsid w:val="00B65888"/>
    <w:rsid w:val="00B65BF9"/>
    <w:rsid w:val="00B669A7"/>
    <w:rsid w:val="00B66E5B"/>
    <w:rsid w:val="00B67344"/>
    <w:rsid w:val="00B67457"/>
    <w:rsid w:val="00B70529"/>
    <w:rsid w:val="00B70B3C"/>
    <w:rsid w:val="00B70D14"/>
    <w:rsid w:val="00B70EB3"/>
    <w:rsid w:val="00B70F13"/>
    <w:rsid w:val="00B718BC"/>
    <w:rsid w:val="00B721D1"/>
    <w:rsid w:val="00B72C50"/>
    <w:rsid w:val="00B732E2"/>
    <w:rsid w:val="00B733F9"/>
    <w:rsid w:val="00B73767"/>
    <w:rsid w:val="00B73C06"/>
    <w:rsid w:val="00B742E3"/>
    <w:rsid w:val="00B74A6A"/>
    <w:rsid w:val="00B74D4E"/>
    <w:rsid w:val="00B7530D"/>
    <w:rsid w:val="00B75A7D"/>
    <w:rsid w:val="00B75FE4"/>
    <w:rsid w:val="00B76170"/>
    <w:rsid w:val="00B7617A"/>
    <w:rsid w:val="00B772EF"/>
    <w:rsid w:val="00B77482"/>
    <w:rsid w:val="00B77B95"/>
    <w:rsid w:val="00B81982"/>
    <w:rsid w:val="00B82928"/>
    <w:rsid w:val="00B834A2"/>
    <w:rsid w:val="00B83774"/>
    <w:rsid w:val="00B83C3B"/>
    <w:rsid w:val="00B84828"/>
    <w:rsid w:val="00B8517C"/>
    <w:rsid w:val="00B85B2A"/>
    <w:rsid w:val="00B866C8"/>
    <w:rsid w:val="00B87A74"/>
    <w:rsid w:val="00B90465"/>
    <w:rsid w:val="00B908DF"/>
    <w:rsid w:val="00B91327"/>
    <w:rsid w:val="00B915A2"/>
    <w:rsid w:val="00B919C2"/>
    <w:rsid w:val="00B91F6F"/>
    <w:rsid w:val="00B944C4"/>
    <w:rsid w:val="00B9459E"/>
    <w:rsid w:val="00B949B8"/>
    <w:rsid w:val="00B94E11"/>
    <w:rsid w:val="00B94E43"/>
    <w:rsid w:val="00B957E6"/>
    <w:rsid w:val="00B95AC0"/>
    <w:rsid w:val="00B9629C"/>
    <w:rsid w:val="00B96BBE"/>
    <w:rsid w:val="00B9704E"/>
    <w:rsid w:val="00B9710B"/>
    <w:rsid w:val="00B97B05"/>
    <w:rsid w:val="00B97C79"/>
    <w:rsid w:val="00B97E8C"/>
    <w:rsid w:val="00BA02B9"/>
    <w:rsid w:val="00BA0592"/>
    <w:rsid w:val="00BA0E04"/>
    <w:rsid w:val="00BA0FCA"/>
    <w:rsid w:val="00BA11E2"/>
    <w:rsid w:val="00BA1426"/>
    <w:rsid w:val="00BA2391"/>
    <w:rsid w:val="00BA344F"/>
    <w:rsid w:val="00BA457E"/>
    <w:rsid w:val="00BA45D5"/>
    <w:rsid w:val="00BA4795"/>
    <w:rsid w:val="00BA4921"/>
    <w:rsid w:val="00BA4B98"/>
    <w:rsid w:val="00BA6626"/>
    <w:rsid w:val="00BA6860"/>
    <w:rsid w:val="00BA6EB2"/>
    <w:rsid w:val="00BA7470"/>
    <w:rsid w:val="00BA793E"/>
    <w:rsid w:val="00BA7959"/>
    <w:rsid w:val="00BB025A"/>
    <w:rsid w:val="00BB037A"/>
    <w:rsid w:val="00BB0D41"/>
    <w:rsid w:val="00BB2DDA"/>
    <w:rsid w:val="00BB302A"/>
    <w:rsid w:val="00BB3B3B"/>
    <w:rsid w:val="00BB4160"/>
    <w:rsid w:val="00BB4C42"/>
    <w:rsid w:val="00BB5AF9"/>
    <w:rsid w:val="00BB6154"/>
    <w:rsid w:val="00BB6696"/>
    <w:rsid w:val="00BB7024"/>
    <w:rsid w:val="00BB7480"/>
    <w:rsid w:val="00BC001C"/>
    <w:rsid w:val="00BC0886"/>
    <w:rsid w:val="00BC0BEF"/>
    <w:rsid w:val="00BC0C8D"/>
    <w:rsid w:val="00BC0C9E"/>
    <w:rsid w:val="00BC16B9"/>
    <w:rsid w:val="00BC1A64"/>
    <w:rsid w:val="00BC23DB"/>
    <w:rsid w:val="00BC249A"/>
    <w:rsid w:val="00BC3698"/>
    <w:rsid w:val="00BC3871"/>
    <w:rsid w:val="00BC409A"/>
    <w:rsid w:val="00BC4FBA"/>
    <w:rsid w:val="00BC55E5"/>
    <w:rsid w:val="00BC5813"/>
    <w:rsid w:val="00BC5827"/>
    <w:rsid w:val="00BC5CD0"/>
    <w:rsid w:val="00BC5CEC"/>
    <w:rsid w:val="00BC60BA"/>
    <w:rsid w:val="00BC61EC"/>
    <w:rsid w:val="00BC7A7F"/>
    <w:rsid w:val="00BD09AF"/>
    <w:rsid w:val="00BD0FCD"/>
    <w:rsid w:val="00BD1E2A"/>
    <w:rsid w:val="00BD1FC6"/>
    <w:rsid w:val="00BD207C"/>
    <w:rsid w:val="00BD22EB"/>
    <w:rsid w:val="00BD2B38"/>
    <w:rsid w:val="00BD37A9"/>
    <w:rsid w:val="00BD3FA1"/>
    <w:rsid w:val="00BD41B7"/>
    <w:rsid w:val="00BD4399"/>
    <w:rsid w:val="00BD45C6"/>
    <w:rsid w:val="00BD4821"/>
    <w:rsid w:val="00BD4AD5"/>
    <w:rsid w:val="00BD4B46"/>
    <w:rsid w:val="00BD583C"/>
    <w:rsid w:val="00BD62C6"/>
    <w:rsid w:val="00BD747A"/>
    <w:rsid w:val="00BD7D3A"/>
    <w:rsid w:val="00BE063B"/>
    <w:rsid w:val="00BE2CCE"/>
    <w:rsid w:val="00BE36ED"/>
    <w:rsid w:val="00BE3E2D"/>
    <w:rsid w:val="00BE4D3C"/>
    <w:rsid w:val="00BE64E0"/>
    <w:rsid w:val="00BE68CE"/>
    <w:rsid w:val="00BE6986"/>
    <w:rsid w:val="00BE7332"/>
    <w:rsid w:val="00BE7DF3"/>
    <w:rsid w:val="00BF0816"/>
    <w:rsid w:val="00BF1FCB"/>
    <w:rsid w:val="00BF228C"/>
    <w:rsid w:val="00BF26E9"/>
    <w:rsid w:val="00BF3EE1"/>
    <w:rsid w:val="00BF421A"/>
    <w:rsid w:val="00BF461C"/>
    <w:rsid w:val="00BF5226"/>
    <w:rsid w:val="00BF5351"/>
    <w:rsid w:val="00BF550A"/>
    <w:rsid w:val="00BF5D59"/>
    <w:rsid w:val="00BF644A"/>
    <w:rsid w:val="00BF652D"/>
    <w:rsid w:val="00BF66E4"/>
    <w:rsid w:val="00BF7411"/>
    <w:rsid w:val="00BF7683"/>
    <w:rsid w:val="00C00BC1"/>
    <w:rsid w:val="00C011D9"/>
    <w:rsid w:val="00C015ED"/>
    <w:rsid w:val="00C01787"/>
    <w:rsid w:val="00C0241F"/>
    <w:rsid w:val="00C028CE"/>
    <w:rsid w:val="00C02D07"/>
    <w:rsid w:val="00C0362B"/>
    <w:rsid w:val="00C04618"/>
    <w:rsid w:val="00C04CB4"/>
    <w:rsid w:val="00C05118"/>
    <w:rsid w:val="00C070CF"/>
    <w:rsid w:val="00C07169"/>
    <w:rsid w:val="00C076D5"/>
    <w:rsid w:val="00C077FE"/>
    <w:rsid w:val="00C07964"/>
    <w:rsid w:val="00C07BFD"/>
    <w:rsid w:val="00C07FB6"/>
    <w:rsid w:val="00C07FD6"/>
    <w:rsid w:val="00C10B99"/>
    <w:rsid w:val="00C110FC"/>
    <w:rsid w:val="00C111AD"/>
    <w:rsid w:val="00C121A7"/>
    <w:rsid w:val="00C12681"/>
    <w:rsid w:val="00C1278B"/>
    <w:rsid w:val="00C12B58"/>
    <w:rsid w:val="00C12B7A"/>
    <w:rsid w:val="00C12CEE"/>
    <w:rsid w:val="00C12E99"/>
    <w:rsid w:val="00C13652"/>
    <w:rsid w:val="00C13730"/>
    <w:rsid w:val="00C13E04"/>
    <w:rsid w:val="00C13FC5"/>
    <w:rsid w:val="00C14122"/>
    <w:rsid w:val="00C1459B"/>
    <w:rsid w:val="00C14CDC"/>
    <w:rsid w:val="00C150F3"/>
    <w:rsid w:val="00C152B2"/>
    <w:rsid w:val="00C16210"/>
    <w:rsid w:val="00C16560"/>
    <w:rsid w:val="00C16753"/>
    <w:rsid w:val="00C171C2"/>
    <w:rsid w:val="00C17A14"/>
    <w:rsid w:val="00C17FF8"/>
    <w:rsid w:val="00C20720"/>
    <w:rsid w:val="00C21E6D"/>
    <w:rsid w:val="00C225E7"/>
    <w:rsid w:val="00C22A65"/>
    <w:rsid w:val="00C23418"/>
    <w:rsid w:val="00C24099"/>
    <w:rsid w:val="00C2431F"/>
    <w:rsid w:val="00C2464C"/>
    <w:rsid w:val="00C24D79"/>
    <w:rsid w:val="00C27778"/>
    <w:rsid w:val="00C30378"/>
    <w:rsid w:val="00C3050B"/>
    <w:rsid w:val="00C30F44"/>
    <w:rsid w:val="00C30F90"/>
    <w:rsid w:val="00C3143F"/>
    <w:rsid w:val="00C32AA7"/>
    <w:rsid w:val="00C33876"/>
    <w:rsid w:val="00C3414A"/>
    <w:rsid w:val="00C346B2"/>
    <w:rsid w:val="00C34CDC"/>
    <w:rsid w:val="00C3507F"/>
    <w:rsid w:val="00C35CA1"/>
    <w:rsid w:val="00C36D5A"/>
    <w:rsid w:val="00C37585"/>
    <w:rsid w:val="00C37C6E"/>
    <w:rsid w:val="00C40816"/>
    <w:rsid w:val="00C40AC3"/>
    <w:rsid w:val="00C418B2"/>
    <w:rsid w:val="00C41D51"/>
    <w:rsid w:val="00C41F2B"/>
    <w:rsid w:val="00C421CB"/>
    <w:rsid w:val="00C42489"/>
    <w:rsid w:val="00C4349B"/>
    <w:rsid w:val="00C44732"/>
    <w:rsid w:val="00C44E06"/>
    <w:rsid w:val="00C458DE"/>
    <w:rsid w:val="00C477F6"/>
    <w:rsid w:val="00C47936"/>
    <w:rsid w:val="00C47947"/>
    <w:rsid w:val="00C5061D"/>
    <w:rsid w:val="00C5084E"/>
    <w:rsid w:val="00C50D6B"/>
    <w:rsid w:val="00C51043"/>
    <w:rsid w:val="00C53119"/>
    <w:rsid w:val="00C53132"/>
    <w:rsid w:val="00C535A0"/>
    <w:rsid w:val="00C54442"/>
    <w:rsid w:val="00C545EF"/>
    <w:rsid w:val="00C554D8"/>
    <w:rsid w:val="00C55553"/>
    <w:rsid w:val="00C55D39"/>
    <w:rsid w:val="00C55D43"/>
    <w:rsid w:val="00C56C6B"/>
    <w:rsid w:val="00C574F0"/>
    <w:rsid w:val="00C57B4C"/>
    <w:rsid w:val="00C60A1D"/>
    <w:rsid w:val="00C61035"/>
    <w:rsid w:val="00C61043"/>
    <w:rsid w:val="00C618B9"/>
    <w:rsid w:val="00C61CEE"/>
    <w:rsid w:val="00C61F8D"/>
    <w:rsid w:val="00C631A4"/>
    <w:rsid w:val="00C63260"/>
    <w:rsid w:val="00C63C75"/>
    <w:rsid w:val="00C65072"/>
    <w:rsid w:val="00C658EB"/>
    <w:rsid w:val="00C65E6F"/>
    <w:rsid w:val="00C66072"/>
    <w:rsid w:val="00C67396"/>
    <w:rsid w:val="00C673E2"/>
    <w:rsid w:val="00C677D7"/>
    <w:rsid w:val="00C67AF7"/>
    <w:rsid w:val="00C67C7C"/>
    <w:rsid w:val="00C703A7"/>
    <w:rsid w:val="00C706D6"/>
    <w:rsid w:val="00C709EC"/>
    <w:rsid w:val="00C70FD6"/>
    <w:rsid w:val="00C7216F"/>
    <w:rsid w:val="00C721EF"/>
    <w:rsid w:val="00C72AAC"/>
    <w:rsid w:val="00C73332"/>
    <w:rsid w:val="00C73C9F"/>
    <w:rsid w:val="00C750E5"/>
    <w:rsid w:val="00C757BF"/>
    <w:rsid w:val="00C76624"/>
    <w:rsid w:val="00C769D6"/>
    <w:rsid w:val="00C773EE"/>
    <w:rsid w:val="00C779D8"/>
    <w:rsid w:val="00C802F8"/>
    <w:rsid w:val="00C80484"/>
    <w:rsid w:val="00C816DA"/>
    <w:rsid w:val="00C816FA"/>
    <w:rsid w:val="00C819FC"/>
    <w:rsid w:val="00C81C4E"/>
    <w:rsid w:val="00C82057"/>
    <w:rsid w:val="00C8224B"/>
    <w:rsid w:val="00C82283"/>
    <w:rsid w:val="00C838D4"/>
    <w:rsid w:val="00C83D70"/>
    <w:rsid w:val="00C854C2"/>
    <w:rsid w:val="00C8593E"/>
    <w:rsid w:val="00C85CEB"/>
    <w:rsid w:val="00C90CE5"/>
    <w:rsid w:val="00C93B8D"/>
    <w:rsid w:val="00C94212"/>
    <w:rsid w:val="00C950F1"/>
    <w:rsid w:val="00C95489"/>
    <w:rsid w:val="00C958EE"/>
    <w:rsid w:val="00C95BF1"/>
    <w:rsid w:val="00C966A9"/>
    <w:rsid w:val="00C96729"/>
    <w:rsid w:val="00C967C7"/>
    <w:rsid w:val="00C96EFE"/>
    <w:rsid w:val="00C97695"/>
    <w:rsid w:val="00C97F77"/>
    <w:rsid w:val="00CA02AE"/>
    <w:rsid w:val="00CA05DB"/>
    <w:rsid w:val="00CA0AAC"/>
    <w:rsid w:val="00CA0F0E"/>
    <w:rsid w:val="00CA11BF"/>
    <w:rsid w:val="00CA1CD3"/>
    <w:rsid w:val="00CA1FBB"/>
    <w:rsid w:val="00CA2946"/>
    <w:rsid w:val="00CA29E7"/>
    <w:rsid w:val="00CA3614"/>
    <w:rsid w:val="00CA3D7A"/>
    <w:rsid w:val="00CA3EDB"/>
    <w:rsid w:val="00CA4194"/>
    <w:rsid w:val="00CA4408"/>
    <w:rsid w:val="00CA45CD"/>
    <w:rsid w:val="00CA48AD"/>
    <w:rsid w:val="00CA4D70"/>
    <w:rsid w:val="00CA4F91"/>
    <w:rsid w:val="00CA5053"/>
    <w:rsid w:val="00CA52AB"/>
    <w:rsid w:val="00CA568A"/>
    <w:rsid w:val="00CA5B63"/>
    <w:rsid w:val="00CA675E"/>
    <w:rsid w:val="00CA6E85"/>
    <w:rsid w:val="00CB047A"/>
    <w:rsid w:val="00CB1591"/>
    <w:rsid w:val="00CB1F55"/>
    <w:rsid w:val="00CB20BD"/>
    <w:rsid w:val="00CB2A7F"/>
    <w:rsid w:val="00CB2D05"/>
    <w:rsid w:val="00CB31C8"/>
    <w:rsid w:val="00CB36BD"/>
    <w:rsid w:val="00CB4843"/>
    <w:rsid w:val="00CB53DA"/>
    <w:rsid w:val="00CB5696"/>
    <w:rsid w:val="00CB581F"/>
    <w:rsid w:val="00CB5FEB"/>
    <w:rsid w:val="00CB764F"/>
    <w:rsid w:val="00CC091E"/>
    <w:rsid w:val="00CC18B8"/>
    <w:rsid w:val="00CC3034"/>
    <w:rsid w:val="00CC3077"/>
    <w:rsid w:val="00CC30B2"/>
    <w:rsid w:val="00CC328F"/>
    <w:rsid w:val="00CC5220"/>
    <w:rsid w:val="00CC528D"/>
    <w:rsid w:val="00CC58AD"/>
    <w:rsid w:val="00CC58BD"/>
    <w:rsid w:val="00CC74E8"/>
    <w:rsid w:val="00CC79D1"/>
    <w:rsid w:val="00CD0E74"/>
    <w:rsid w:val="00CD17A4"/>
    <w:rsid w:val="00CD1B06"/>
    <w:rsid w:val="00CD2023"/>
    <w:rsid w:val="00CD2C8F"/>
    <w:rsid w:val="00CD2D1D"/>
    <w:rsid w:val="00CD30B1"/>
    <w:rsid w:val="00CD3270"/>
    <w:rsid w:val="00CD3BFB"/>
    <w:rsid w:val="00CD3D07"/>
    <w:rsid w:val="00CD40B6"/>
    <w:rsid w:val="00CD4B5E"/>
    <w:rsid w:val="00CD515E"/>
    <w:rsid w:val="00CD5701"/>
    <w:rsid w:val="00CD635F"/>
    <w:rsid w:val="00CD69F0"/>
    <w:rsid w:val="00CD6CB2"/>
    <w:rsid w:val="00CD7744"/>
    <w:rsid w:val="00CD77F5"/>
    <w:rsid w:val="00CD7BB4"/>
    <w:rsid w:val="00CE0245"/>
    <w:rsid w:val="00CE09E3"/>
    <w:rsid w:val="00CE0E83"/>
    <w:rsid w:val="00CE140A"/>
    <w:rsid w:val="00CE1CC6"/>
    <w:rsid w:val="00CE1E20"/>
    <w:rsid w:val="00CE21E5"/>
    <w:rsid w:val="00CE2854"/>
    <w:rsid w:val="00CE2874"/>
    <w:rsid w:val="00CE2D33"/>
    <w:rsid w:val="00CE32BE"/>
    <w:rsid w:val="00CE4145"/>
    <w:rsid w:val="00CE4DEC"/>
    <w:rsid w:val="00CE5084"/>
    <w:rsid w:val="00CE523B"/>
    <w:rsid w:val="00CE5C3E"/>
    <w:rsid w:val="00CE5F71"/>
    <w:rsid w:val="00CE6212"/>
    <w:rsid w:val="00CE66D4"/>
    <w:rsid w:val="00CE68F4"/>
    <w:rsid w:val="00CE6999"/>
    <w:rsid w:val="00CE6A60"/>
    <w:rsid w:val="00CE6B07"/>
    <w:rsid w:val="00CE7BF4"/>
    <w:rsid w:val="00CF04B5"/>
    <w:rsid w:val="00CF05A7"/>
    <w:rsid w:val="00CF05EF"/>
    <w:rsid w:val="00CF0CC7"/>
    <w:rsid w:val="00CF1EB0"/>
    <w:rsid w:val="00CF2F44"/>
    <w:rsid w:val="00CF345C"/>
    <w:rsid w:val="00CF359F"/>
    <w:rsid w:val="00CF47D9"/>
    <w:rsid w:val="00CF4D89"/>
    <w:rsid w:val="00CF5083"/>
    <w:rsid w:val="00CF67D2"/>
    <w:rsid w:val="00CF6A38"/>
    <w:rsid w:val="00CF7B05"/>
    <w:rsid w:val="00CF7F29"/>
    <w:rsid w:val="00CF7FC3"/>
    <w:rsid w:val="00D01481"/>
    <w:rsid w:val="00D01A89"/>
    <w:rsid w:val="00D01F28"/>
    <w:rsid w:val="00D02F7B"/>
    <w:rsid w:val="00D03146"/>
    <w:rsid w:val="00D03D49"/>
    <w:rsid w:val="00D0575F"/>
    <w:rsid w:val="00D07E36"/>
    <w:rsid w:val="00D1094B"/>
    <w:rsid w:val="00D10E3B"/>
    <w:rsid w:val="00D11032"/>
    <w:rsid w:val="00D11FF1"/>
    <w:rsid w:val="00D124F4"/>
    <w:rsid w:val="00D13031"/>
    <w:rsid w:val="00D131B2"/>
    <w:rsid w:val="00D133B5"/>
    <w:rsid w:val="00D161F4"/>
    <w:rsid w:val="00D16CA8"/>
    <w:rsid w:val="00D17207"/>
    <w:rsid w:val="00D17668"/>
    <w:rsid w:val="00D17938"/>
    <w:rsid w:val="00D20BE9"/>
    <w:rsid w:val="00D20FCB"/>
    <w:rsid w:val="00D21B8A"/>
    <w:rsid w:val="00D22189"/>
    <w:rsid w:val="00D229C9"/>
    <w:rsid w:val="00D23BD3"/>
    <w:rsid w:val="00D23C1B"/>
    <w:rsid w:val="00D249DF"/>
    <w:rsid w:val="00D257B8"/>
    <w:rsid w:val="00D25C67"/>
    <w:rsid w:val="00D269E5"/>
    <w:rsid w:val="00D26BE7"/>
    <w:rsid w:val="00D278E4"/>
    <w:rsid w:val="00D27D8F"/>
    <w:rsid w:val="00D27F8C"/>
    <w:rsid w:val="00D30013"/>
    <w:rsid w:val="00D300A4"/>
    <w:rsid w:val="00D301C7"/>
    <w:rsid w:val="00D3066C"/>
    <w:rsid w:val="00D32253"/>
    <w:rsid w:val="00D3227A"/>
    <w:rsid w:val="00D337A7"/>
    <w:rsid w:val="00D33C92"/>
    <w:rsid w:val="00D34562"/>
    <w:rsid w:val="00D347C6"/>
    <w:rsid w:val="00D350D6"/>
    <w:rsid w:val="00D35A55"/>
    <w:rsid w:val="00D35A58"/>
    <w:rsid w:val="00D35C37"/>
    <w:rsid w:val="00D36A70"/>
    <w:rsid w:val="00D3716E"/>
    <w:rsid w:val="00D37790"/>
    <w:rsid w:val="00D37AB8"/>
    <w:rsid w:val="00D40667"/>
    <w:rsid w:val="00D406F3"/>
    <w:rsid w:val="00D40C73"/>
    <w:rsid w:val="00D41D12"/>
    <w:rsid w:val="00D42604"/>
    <w:rsid w:val="00D428F7"/>
    <w:rsid w:val="00D434DC"/>
    <w:rsid w:val="00D43807"/>
    <w:rsid w:val="00D43A11"/>
    <w:rsid w:val="00D43CDE"/>
    <w:rsid w:val="00D43DD4"/>
    <w:rsid w:val="00D47816"/>
    <w:rsid w:val="00D47CCD"/>
    <w:rsid w:val="00D47D3A"/>
    <w:rsid w:val="00D47DB1"/>
    <w:rsid w:val="00D5019F"/>
    <w:rsid w:val="00D50E15"/>
    <w:rsid w:val="00D51A4E"/>
    <w:rsid w:val="00D51B8E"/>
    <w:rsid w:val="00D52C84"/>
    <w:rsid w:val="00D53765"/>
    <w:rsid w:val="00D53D78"/>
    <w:rsid w:val="00D54A32"/>
    <w:rsid w:val="00D54FFF"/>
    <w:rsid w:val="00D557A3"/>
    <w:rsid w:val="00D55EDA"/>
    <w:rsid w:val="00D5727B"/>
    <w:rsid w:val="00D611BD"/>
    <w:rsid w:val="00D613A3"/>
    <w:rsid w:val="00D61688"/>
    <w:rsid w:val="00D62A04"/>
    <w:rsid w:val="00D63E8B"/>
    <w:rsid w:val="00D6455F"/>
    <w:rsid w:val="00D64E78"/>
    <w:rsid w:val="00D6537E"/>
    <w:rsid w:val="00D654A7"/>
    <w:rsid w:val="00D65BA4"/>
    <w:rsid w:val="00D661FB"/>
    <w:rsid w:val="00D66829"/>
    <w:rsid w:val="00D66E22"/>
    <w:rsid w:val="00D70B29"/>
    <w:rsid w:val="00D71B2A"/>
    <w:rsid w:val="00D72222"/>
    <w:rsid w:val="00D7331D"/>
    <w:rsid w:val="00D7337C"/>
    <w:rsid w:val="00D733D8"/>
    <w:rsid w:val="00D73DDC"/>
    <w:rsid w:val="00D73F51"/>
    <w:rsid w:val="00D74DFE"/>
    <w:rsid w:val="00D75195"/>
    <w:rsid w:val="00D76C55"/>
    <w:rsid w:val="00D76DC3"/>
    <w:rsid w:val="00D76EC3"/>
    <w:rsid w:val="00D772D5"/>
    <w:rsid w:val="00D778C0"/>
    <w:rsid w:val="00D77E00"/>
    <w:rsid w:val="00D80130"/>
    <w:rsid w:val="00D81158"/>
    <w:rsid w:val="00D8138F"/>
    <w:rsid w:val="00D815D1"/>
    <w:rsid w:val="00D81664"/>
    <w:rsid w:val="00D8181C"/>
    <w:rsid w:val="00D81B18"/>
    <w:rsid w:val="00D81D87"/>
    <w:rsid w:val="00D82709"/>
    <w:rsid w:val="00D829F3"/>
    <w:rsid w:val="00D83635"/>
    <w:rsid w:val="00D83F32"/>
    <w:rsid w:val="00D85371"/>
    <w:rsid w:val="00D856DE"/>
    <w:rsid w:val="00D85B5A"/>
    <w:rsid w:val="00D87752"/>
    <w:rsid w:val="00D87ABE"/>
    <w:rsid w:val="00D87AF9"/>
    <w:rsid w:val="00D9174D"/>
    <w:rsid w:val="00D917C0"/>
    <w:rsid w:val="00D91A49"/>
    <w:rsid w:val="00D91F9B"/>
    <w:rsid w:val="00D9339D"/>
    <w:rsid w:val="00D9348F"/>
    <w:rsid w:val="00D93A71"/>
    <w:rsid w:val="00D94F44"/>
    <w:rsid w:val="00D95166"/>
    <w:rsid w:val="00D954D3"/>
    <w:rsid w:val="00D956E4"/>
    <w:rsid w:val="00D96862"/>
    <w:rsid w:val="00D96D96"/>
    <w:rsid w:val="00D96FDC"/>
    <w:rsid w:val="00D97132"/>
    <w:rsid w:val="00DA06BF"/>
    <w:rsid w:val="00DA0846"/>
    <w:rsid w:val="00DA1405"/>
    <w:rsid w:val="00DA1801"/>
    <w:rsid w:val="00DA27A0"/>
    <w:rsid w:val="00DA297E"/>
    <w:rsid w:val="00DA2F71"/>
    <w:rsid w:val="00DA32CE"/>
    <w:rsid w:val="00DA36AB"/>
    <w:rsid w:val="00DA52AF"/>
    <w:rsid w:val="00DA55A5"/>
    <w:rsid w:val="00DA60F8"/>
    <w:rsid w:val="00DA611C"/>
    <w:rsid w:val="00DA6D19"/>
    <w:rsid w:val="00DB09AE"/>
    <w:rsid w:val="00DB16B1"/>
    <w:rsid w:val="00DB27F2"/>
    <w:rsid w:val="00DB40C6"/>
    <w:rsid w:val="00DB4D5C"/>
    <w:rsid w:val="00DB4D6E"/>
    <w:rsid w:val="00DB5003"/>
    <w:rsid w:val="00DB5A28"/>
    <w:rsid w:val="00DB659C"/>
    <w:rsid w:val="00DB6962"/>
    <w:rsid w:val="00DB711C"/>
    <w:rsid w:val="00DB7207"/>
    <w:rsid w:val="00DB741F"/>
    <w:rsid w:val="00DB7AE6"/>
    <w:rsid w:val="00DB7B00"/>
    <w:rsid w:val="00DB7BFD"/>
    <w:rsid w:val="00DC0088"/>
    <w:rsid w:val="00DC058C"/>
    <w:rsid w:val="00DC08F6"/>
    <w:rsid w:val="00DC0D31"/>
    <w:rsid w:val="00DC17BA"/>
    <w:rsid w:val="00DC2092"/>
    <w:rsid w:val="00DC25DE"/>
    <w:rsid w:val="00DC2F40"/>
    <w:rsid w:val="00DC3482"/>
    <w:rsid w:val="00DC51FB"/>
    <w:rsid w:val="00DC5BFC"/>
    <w:rsid w:val="00DC656A"/>
    <w:rsid w:val="00DC6896"/>
    <w:rsid w:val="00DC6AB4"/>
    <w:rsid w:val="00DC770B"/>
    <w:rsid w:val="00DC7B52"/>
    <w:rsid w:val="00DD0615"/>
    <w:rsid w:val="00DD1199"/>
    <w:rsid w:val="00DD14D1"/>
    <w:rsid w:val="00DD172B"/>
    <w:rsid w:val="00DD1EEC"/>
    <w:rsid w:val="00DD208F"/>
    <w:rsid w:val="00DD2F36"/>
    <w:rsid w:val="00DD2F3E"/>
    <w:rsid w:val="00DD3491"/>
    <w:rsid w:val="00DD3F8E"/>
    <w:rsid w:val="00DD440A"/>
    <w:rsid w:val="00DD5436"/>
    <w:rsid w:val="00DD559B"/>
    <w:rsid w:val="00DD5F04"/>
    <w:rsid w:val="00DD636A"/>
    <w:rsid w:val="00DD64F7"/>
    <w:rsid w:val="00DD75E2"/>
    <w:rsid w:val="00DD77D6"/>
    <w:rsid w:val="00DD7D2F"/>
    <w:rsid w:val="00DD7DEB"/>
    <w:rsid w:val="00DD7E1F"/>
    <w:rsid w:val="00DD7F4D"/>
    <w:rsid w:val="00DE0F6A"/>
    <w:rsid w:val="00DE12FF"/>
    <w:rsid w:val="00DE21B0"/>
    <w:rsid w:val="00DE260A"/>
    <w:rsid w:val="00DE2B33"/>
    <w:rsid w:val="00DE2C40"/>
    <w:rsid w:val="00DE3199"/>
    <w:rsid w:val="00DE43CC"/>
    <w:rsid w:val="00DE47C6"/>
    <w:rsid w:val="00DE4DB7"/>
    <w:rsid w:val="00DE5431"/>
    <w:rsid w:val="00DE7EF2"/>
    <w:rsid w:val="00DE7F48"/>
    <w:rsid w:val="00DF17A5"/>
    <w:rsid w:val="00DF2435"/>
    <w:rsid w:val="00DF24C0"/>
    <w:rsid w:val="00DF4E59"/>
    <w:rsid w:val="00DF511E"/>
    <w:rsid w:val="00DF5189"/>
    <w:rsid w:val="00DF52BB"/>
    <w:rsid w:val="00DF5CCF"/>
    <w:rsid w:val="00DF64A7"/>
    <w:rsid w:val="00DF68F0"/>
    <w:rsid w:val="00DF7157"/>
    <w:rsid w:val="00DF792C"/>
    <w:rsid w:val="00E00891"/>
    <w:rsid w:val="00E00B6C"/>
    <w:rsid w:val="00E01F89"/>
    <w:rsid w:val="00E01FFD"/>
    <w:rsid w:val="00E03B42"/>
    <w:rsid w:val="00E03EAE"/>
    <w:rsid w:val="00E040AA"/>
    <w:rsid w:val="00E04736"/>
    <w:rsid w:val="00E048EC"/>
    <w:rsid w:val="00E04C38"/>
    <w:rsid w:val="00E053B2"/>
    <w:rsid w:val="00E06937"/>
    <w:rsid w:val="00E07A26"/>
    <w:rsid w:val="00E10518"/>
    <w:rsid w:val="00E1054F"/>
    <w:rsid w:val="00E113A2"/>
    <w:rsid w:val="00E116A9"/>
    <w:rsid w:val="00E11979"/>
    <w:rsid w:val="00E11F51"/>
    <w:rsid w:val="00E12C7A"/>
    <w:rsid w:val="00E13E4C"/>
    <w:rsid w:val="00E1460C"/>
    <w:rsid w:val="00E150E7"/>
    <w:rsid w:val="00E16559"/>
    <w:rsid w:val="00E167B4"/>
    <w:rsid w:val="00E1690C"/>
    <w:rsid w:val="00E172A0"/>
    <w:rsid w:val="00E17656"/>
    <w:rsid w:val="00E205EB"/>
    <w:rsid w:val="00E208A5"/>
    <w:rsid w:val="00E20E27"/>
    <w:rsid w:val="00E20F8A"/>
    <w:rsid w:val="00E2146D"/>
    <w:rsid w:val="00E21EBA"/>
    <w:rsid w:val="00E226F4"/>
    <w:rsid w:val="00E2275F"/>
    <w:rsid w:val="00E22AA2"/>
    <w:rsid w:val="00E22CF7"/>
    <w:rsid w:val="00E2317F"/>
    <w:rsid w:val="00E240DF"/>
    <w:rsid w:val="00E24167"/>
    <w:rsid w:val="00E242CA"/>
    <w:rsid w:val="00E251E7"/>
    <w:rsid w:val="00E25CDF"/>
    <w:rsid w:val="00E267A0"/>
    <w:rsid w:val="00E267D6"/>
    <w:rsid w:val="00E271D9"/>
    <w:rsid w:val="00E27417"/>
    <w:rsid w:val="00E277A3"/>
    <w:rsid w:val="00E27ECA"/>
    <w:rsid w:val="00E30580"/>
    <w:rsid w:val="00E315E2"/>
    <w:rsid w:val="00E31F4B"/>
    <w:rsid w:val="00E3228A"/>
    <w:rsid w:val="00E326E7"/>
    <w:rsid w:val="00E327D5"/>
    <w:rsid w:val="00E32EFF"/>
    <w:rsid w:val="00E330C0"/>
    <w:rsid w:val="00E330DB"/>
    <w:rsid w:val="00E33C70"/>
    <w:rsid w:val="00E34944"/>
    <w:rsid w:val="00E34CF3"/>
    <w:rsid w:val="00E34ECE"/>
    <w:rsid w:val="00E34F1F"/>
    <w:rsid w:val="00E359BE"/>
    <w:rsid w:val="00E36C8D"/>
    <w:rsid w:val="00E40E36"/>
    <w:rsid w:val="00E40EDB"/>
    <w:rsid w:val="00E410FC"/>
    <w:rsid w:val="00E420E2"/>
    <w:rsid w:val="00E42289"/>
    <w:rsid w:val="00E42612"/>
    <w:rsid w:val="00E43C27"/>
    <w:rsid w:val="00E47438"/>
    <w:rsid w:val="00E47D2A"/>
    <w:rsid w:val="00E47E63"/>
    <w:rsid w:val="00E501DD"/>
    <w:rsid w:val="00E52822"/>
    <w:rsid w:val="00E52AFF"/>
    <w:rsid w:val="00E52D7E"/>
    <w:rsid w:val="00E537BD"/>
    <w:rsid w:val="00E539D5"/>
    <w:rsid w:val="00E53E01"/>
    <w:rsid w:val="00E54EEF"/>
    <w:rsid w:val="00E552CB"/>
    <w:rsid w:val="00E55876"/>
    <w:rsid w:val="00E5597A"/>
    <w:rsid w:val="00E56D1D"/>
    <w:rsid w:val="00E57519"/>
    <w:rsid w:val="00E57C6F"/>
    <w:rsid w:val="00E601EF"/>
    <w:rsid w:val="00E6048D"/>
    <w:rsid w:val="00E60DC2"/>
    <w:rsid w:val="00E61305"/>
    <w:rsid w:val="00E619D4"/>
    <w:rsid w:val="00E63688"/>
    <w:rsid w:val="00E63F78"/>
    <w:rsid w:val="00E63FF9"/>
    <w:rsid w:val="00E66875"/>
    <w:rsid w:val="00E66A42"/>
    <w:rsid w:val="00E66FAD"/>
    <w:rsid w:val="00E671B2"/>
    <w:rsid w:val="00E67D78"/>
    <w:rsid w:val="00E70ADC"/>
    <w:rsid w:val="00E70AFE"/>
    <w:rsid w:val="00E70E2C"/>
    <w:rsid w:val="00E70F39"/>
    <w:rsid w:val="00E72D08"/>
    <w:rsid w:val="00E73D54"/>
    <w:rsid w:val="00E74B1A"/>
    <w:rsid w:val="00E75012"/>
    <w:rsid w:val="00E75F9C"/>
    <w:rsid w:val="00E76630"/>
    <w:rsid w:val="00E7747A"/>
    <w:rsid w:val="00E77D8F"/>
    <w:rsid w:val="00E80B33"/>
    <w:rsid w:val="00E80D7A"/>
    <w:rsid w:val="00E8126F"/>
    <w:rsid w:val="00E818ED"/>
    <w:rsid w:val="00E8198E"/>
    <w:rsid w:val="00E821CA"/>
    <w:rsid w:val="00E82330"/>
    <w:rsid w:val="00E83342"/>
    <w:rsid w:val="00E83824"/>
    <w:rsid w:val="00E8387D"/>
    <w:rsid w:val="00E8403C"/>
    <w:rsid w:val="00E84533"/>
    <w:rsid w:val="00E85037"/>
    <w:rsid w:val="00E8515B"/>
    <w:rsid w:val="00E85212"/>
    <w:rsid w:val="00E854C6"/>
    <w:rsid w:val="00E85E8E"/>
    <w:rsid w:val="00E85EA9"/>
    <w:rsid w:val="00E870B7"/>
    <w:rsid w:val="00E8738B"/>
    <w:rsid w:val="00E873C7"/>
    <w:rsid w:val="00E8788A"/>
    <w:rsid w:val="00E87A03"/>
    <w:rsid w:val="00E87A56"/>
    <w:rsid w:val="00E90166"/>
    <w:rsid w:val="00E901A2"/>
    <w:rsid w:val="00E909A2"/>
    <w:rsid w:val="00E90F40"/>
    <w:rsid w:val="00E91B83"/>
    <w:rsid w:val="00E9294E"/>
    <w:rsid w:val="00E939E7"/>
    <w:rsid w:val="00E94588"/>
    <w:rsid w:val="00E951B7"/>
    <w:rsid w:val="00E95DC2"/>
    <w:rsid w:val="00E965C4"/>
    <w:rsid w:val="00E969E9"/>
    <w:rsid w:val="00E96A61"/>
    <w:rsid w:val="00E96EB6"/>
    <w:rsid w:val="00E97C81"/>
    <w:rsid w:val="00EA0261"/>
    <w:rsid w:val="00EA09E6"/>
    <w:rsid w:val="00EA2308"/>
    <w:rsid w:val="00EA24BC"/>
    <w:rsid w:val="00EA29A6"/>
    <w:rsid w:val="00EA3032"/>
    <w:rsid w:val="00EA3B4F"/>
    <w:rsid w:val="00EA41F2"/>
    <w:rsid w:val="00EA4AE0"/>
    <w:rsid w:val="00EA6916"/>
    <w:rsid w:val="00EB112E"/>
    <w:rsid w:val="00EB14D7"/>
    <w:rsid w:val="00EB160F"/>
    <w:rsid w:val="00EB17A5"/>
    <w:rsid w:val="00EB22C7"/>
    <w:rsid w:val="00EB2ABF"/>
    <w:rsid w:val="00EB2E0B"/>
    <w:rsid w:val="00EB3758"/>
    <w:rsid w:val="00EB3B82"/>
    <w:rsid w:val="00EB42AE"/>
    <w:rsid w:val="00EB4830"/>
    <w:rsid w:val="00EB49BB"/>
    <w:rsid w:val="00EB4C31"/>
    <w:rsid w:val="00EB4CE2"/>
    <w:rsid w:val="00EB54B4"/>
    <w:rsid w:val="00EB5ECC"/>
    <w:rsid w:val="00EB65AC"/>
    <w:rsid w:val="00EB6FF2"/>
    <w:rsid w:val="00EB714D"/>
    <w:rsid w:val="00EC0A56"/>
    <w:rsid w:val="00EC0B6F"/>
    <w:rsid w:val="00EC20DE"/>
    <w:rsid w:val="00EC3AC2"/>
    <w:rsid w:val="00EC5149"/>
    <w:rsid w:val="00EC5709"/>
    <w:rsid w:val="00EC57E2"/>
    <w:rsid w:val="00EC5B09"/>
    <w:rsid w:val="00EC5E22"/>
    <w:rsid w:val="00EC5F48"/>
    <w:rsid w:val="00EC789E"/>
    <w:rsid w:val="00ED03EC"/>
    <w:rsid w:val="00ED04B4"/>
    <w:rsid w:val="00ED0534"/>
    <w:rsid w:val="00ED0E4F"/>
    <w:rsid w:val="00ED14E3"/>
    <w:rsid w:val="00ED206E"/>
    <w:rsid w:val="00ED2272"/>
    <w:rsid w:val="00ED258C"/>
    <w:rsid w:val="00ED27FA"/>
    <w:rsid w:val="00ED4509"/>
    <w:rsid w:val="00ED518A"/>
    <w:rsid w:val="00ED52C6"/>
    <w:rsid w:val="00ED5B05"/>
    <w:rsid w:val="00ED5F58"/>
    <w:rsid w:val="00ED6050"/>
    <w:rsid w:val="00ED697D"/>
    <w:rsid w:val="00ED77B9"/>
    <w:rsid w:val="00ED7AAA"/>
    <w:rsid w:val="00EE166C"/>
    <w:rsid w:val="00EE1780"/>
    <w:rsid w:val="00EE1C81"/>
    <w:rsid w:val="00EE1EF9"/>
    <w:rsid w:val="00EE2031"/>
    <w:rsid w:val="00EE317B"/>
    <w:rsid w:val="00EE31F7"/>
    <w:rsid w:val="00EE31F9"/>
    <w:rsid w:val="00EE3AA7"/>
    <w:rsid w:val="00EE3DFA"/>
    <w:rsid w:val="00EE3F15"/>
    <w:rsid w:val="00EE4412"/>
    <w:rsid w:val="00EE465A"/>
    <w:rsid w:val="00EE49FD"/>
    <w:rsid w:val="00EE4E77"/>
    <w:rsid w:val="00EE5F7D"/>
    <w:rsid w:val="00EE60B1"/>
    <w:rsid w:val="00EE6563"/>
    <w:rsid w:val="00EE6583"/>
    <w:rsid w:val="00EE66AD"/>
    <w:rsid w:val="00EE67AE"/>
    <w:rsid w:val="00EE6C64"/>
    <w:rsid w:val="00EE6E23"/>
    <w:rsid w:val="00EF01D1"/>
    <w:rsid w:val="00EF01EE"/>
    <w:rsid w:val="00EF08A3"/>
    <w:rsid w:val="00EF0F1D"/>
    <w:rsid w:val="00EF10C3"/>
    <w:rsid w:val="00EF1B65"/>
    <w:rsid w:val="00EF39AC"/>
    <w:rsid w:val="00EF3ED0"/>
    <w:rsid w:val="00EF427A"/>
    <w:rsid w:val="00EF4C59"/>
    <w:rsid w:val="00EF4CAA"/>
    <w:rsid w:val="00EF579F"/>
    <w:rsid w:val="00EF5CD4"/>
    <w:rsid w:val="00EF5D2E"/>
    <w:rsid w:val="00EF6934"/>
    <w:rsid w:val="00EF6AB1"/>
    <w:rsid w:val="00EF6D3B"/>
    <w:rsid w:val="00F00135"/>
    <w:rsid w:val="00F00DD8"/>
    <w:rsid w:val="00F00F4C"/>
    <w:rsid w:val="00F0202F"/>
    <w:rsid w:val="00F02314"/>
    <w:rsid w:val="00F03D9B"/>
    <w:rsid w:val="00F04110"/>
    <w:rsid w:val="00F0459E"/>
    <w:rsid w:val="00F05094"/>
    <w:rsid w:val="00F05B7D"/>
    <w:rsid w:val="00F062C9"/>
    <w:rsid w:val="00F06949"/>
    <w:rsid w:val="00F06EFD"/>
    <w:rsid w:val="00F07C89"/>
    <w:rsid w:val="00F07F35"/>
    <w:rsid w:val="00F07FD5"/>
    <w:rsid w:val="00F10304"/>
    <w:rsid w:val="00F104D1"/>
    <w:rsid w:val="00F11086"/>
    <w:rsid w:val="00F1123D"/>
    <w:rsid w:val="00F118ED"/>
    <w:rsid w:val="00F11F6C"/>
    <w:rsid w:val="00F12406"/>
    <w:rsid w:val="00F12766"/>
    <w:rsid w:val="00F12C50"/>
    <w:rsid w:val="00F137CE"/>
    <w:rsid w:val="00F13A11"/>
    <w:rsid w:val="00F1463C"/>
    <w:rsid w:val="00F146D4"/>
    <w:rsid w:val="00F152DA"/>
    <w:rsid w:val="00F1553D"/>
    <w:rsid w:val="00F15C45"/>
    <w:rsid w:val="00F15F4E"/>
    <w:rsid w:val="00F17050"/>
    <w:rsid w:val="00F17783"/>
    <w:rsid w:val="00F17A2D"/>
    <w:rsid w:val="00F17BB4"/>
    <w:rsid w:val="00F17C88"/>
    <w:rsid w:val="00F2018E"/>
    <w:rsid w:val="00F20BFF"/>
    <w:rsid w:val="00F20C65"/>
    <w:rsid w:val="00F21D5B"/>
    <w:rsid w:val="00F21E57"/>
    <w:rsid w:val="00F2268D"/>
    <w:rsid w:val="00F226A2"/>
    <w:rsid w:val="00F22BB8"/>
    <w:rsid w:val="00F23521"/>
    <w:rsid w:val="00F24E64"/>
    <w:rsid w:val="00F267F8"/>
    <w:rsid w:val="00F26A0F"/>
    <w:rsid w:val="00F26F6F"/>
    <w:rsid w:val="00F2776F"/>
    <w:rsid w:val="00F3095A"/>
    <w:rsid w:val="00F312A8"/>
    <w:rsid w:val="00F31CEE"/>
    <w:rsid w:val="00F31ECF"/>
    <w:rsid w:val="00F34362"/>
    <w:rsid w:val="00F34586"/>
    <w:rsid w:val="00F354D9"/>
    <w:rsid w:val="00F3602F"/>
    <w:rsid w:val="00F364F4"/>
    <w:rsid w:val="00F36600"/>
    <w:rsid w:val="00F3729F"/>
    <w:rsid w:val="00F37EA7"/>
    <w:rsid w:val="00F4063C"/>
    <w:rsid w:val="00F409B2"/>
    <w:rsid w:val="00F41788"/>
    <w:rsid w:val="00F41D73"/>
    <w:rsid w:val="00F41FFD"/>
    <w:rsid w:val="00F42075"/>
    <w:rsid w:val="00F42306"/>
    <w:rsid w:val="00F42A77"/>
    <w:rsid w:val="00F42DD5"/>
    <w:rsid w:val="00F433C0"/>
    <w:rsid w:val="00F44F4A"/>
    <w:rsid w:val="00F44F98"/>
    <w:rsid w:val="00F45EA2"/>
    <w:rsid w:val="00F46051"/>
    <w:rsid w:val="00F464B0"/>
    <w:rsid w:val="00F4656E"/>
    <w:rsid w:val="00F46AB1"/>
    <w:rsid w:val="00F4773C"/>
    <w:rsid w:val="00F50616"/>
    <w:rsid w:val="00F50C30"/>
    <w:rsid w:val="00F5117D"/>
    <w:rsid w:val="00F51505"/>
    <w:rsid w:val="00F519C1"/>
    <w:rsid w:val="00F5297A"/>
    <w:rsid w:val="00F5377B"/>
    <w:rsid w:val="00F5476E"/>
    <w:rsid w:val="00F54FE6"/>
    <w:rsid w:val="00F55353"/>
    <w:rsid w:val="00F55461"/>
    <w:rsid w:val="00F55927"/>
    <w:rsid w:val="00F5677E"/>
    <w:rsid w:val="00F56DF2"/>
    <w:rsid w:val="00F56FF6"/>
    <w:rsid w:val="00F6091C"/>
    <w:rsid w:val="00F62B1F"/>
    <w:rsid w:val="00F62F85"/>
    <w:rsid w:val="00F632CD"/>
    <w:rsid w:val="00F64610"/>
    <w:rsid w:val="00F64FFE"/>
    <w:rsid w:val="00F6523E"/>
    <w:rsid w:val="00F66707"/>
    <w:rsid w:val="00F66973"/>
    <w:rsid w:val="00F66DEA"/>
    <w:rsid w:val="00F677BC"/>
    <w:rsid w:val="00F6794F"/>
    <w:rsid w:val="00F70375"/>
    <w:rsid w:val="00F70828"/>
    <w:rsid w:val="00F70C23"/>
    <w:rsid w:val="00F71147"/>
    <w:rsid w:val="00F72012"/>
    <w:rsid w:val="00F72682"/>
    <w:rsid w:val="00F735FB"/>
    <w:rsid w:val="00F7368B"/>
    <w:rsid w:val="00F7382B"/>
    <w:rsid w:val="00F73944"/>
    <w:rsid w:val="00F73C4A"/>
    <w:rsid w:val="00F73EA5"/>
    <w:rsid w:val="00F73FF7"/>
    <w:rsid w:val="00F748E3"/>
    <w:rsid w:val="00F753B6"/>
    <w:rsid w:val="00F75DB8"/>
    <w:rsid w:val="00F76284"/>
    <w:rsid w:val="00F76495"/>
    <w:rsid w:val="00F76D55"/>
    <w:rsid w:val="00F77054"/>
    <w:rsid w:val="00F772C2"/>
    <w:rsid w:val="00F80F91"/>
    <w:rsid w:val="00F819C4"/>
    <w:rsid w:val="00F8205C"/>
    <w:rsid w:val="00F826C0"/>
    <w:rsid w:val="00F82DCD"/>
    <w:rsid w:val="00F8315F"/>
    <w:rsid w:val="00F847D7"/>
    <w:rsid w:val="00F847FD"/>
    <w:rsid w:val="00F84E62"/>
    <w:rsid w:val="00F853F5"/>
    <w:rsid w:val="00F85F6D"/>
    <w:rsid w:val="00F869DB"/>
    <w:rsid w:val="00F86CEF"/>
    <w:rsid w:val="00F871A9"/>
    <w:rsid w:val="00F87CD5"/>
    <w:rsid w:val="00F87DF9"/>
    <w:rsid w:val="00F90696"/>
    <w:rsid w:val="00F91400"/>
    <w:rsid w:val="00F919D7"/>
    <w:rsid w:val="00F92BBB"/>
    <w:rsid w:val="00F93362"/>
    <w:rsid w:val="00F93989"/>
    <w:rsid w:val="00F94210"/>
    <w:rsid w:val="00F94662"/>
    <w:rsid w:val="00F94757"/>
    <w:rsid w:val="00F94DCB"/>
    <w:rsid w:val="00F94E9F"/>
    <w:rsid w:val="00F94FC3"/>
    <w:rsid w:val="00F9524F"/>
    <w:rsid w:val="00F96FFA"/>
    <w:rsid w:val="00F9748F"/>
    <w:rsid w:val="00F9792C"/>
    <w:rsid w:val="00FA0241"/>
    <w:rsid w:val="00FA0EE3"/>
    <w:rsid w:val="00FA1251"/>
    <w:rsid w:val="00FA17C7"/>
    <w:rsid w:val="00FA1DAB"/>
    <w:rsid w:val="00FA2875"/>
    <w:rsid w:val="00FA34A8"/>
    <w:rsid w:val="00FA578C"/>
    <w:rsid w:val="00FA5C38"/>
    <w:rsid w:val="00FA6E50"/>
    <w:rsid w:val="00FA76FF"/>
    <w:rsid w:val="00FA7B0A"/>
    <w:rsid w:val="00FB15F8"/>
    <w:rsid w:val="00FB16F0"/>
    <w:rsid w:val="00FB19CA"/>
    <w:rsid w:val="00FB1EAD"/>
    <w:rsid w:val="00FB1EE2"/>
    <w:rsid w:val="00FB2B21"/>
    <w:rsid w:val="00FB4B27"/>
    <w:rsid w:val="00FB5124"/>
    <w:rsid w:val="00FB5490"/>
    <w:rsid w:val="00FB56CE"/>
    <w:rsid w:val="00FB6C26"/>
    <w:rsid w:val="00FC1806"/>
    <w:rsid w:val="00FC199E"/>
    <w:rsid w:val="00FC204F"/>
    <w:rsid w:val="00FC21B9"/>
    <w:rsid w:val="00FC48EC"/>
    <w:rsid w:val="00FC5080"/>
    <w:rsid w:val="00FC5098"/>
    <w:rsid w:val="00FC59D6"/>
    <w:rsid w:val="00FC688E"/>
    <w:rsid w:val="00FC6C78"/>
    <w:rsid w:val="00FC6EA2"/>
    <w:rsid w:val="00FC6F7D"/>
    <w:rsid w:val="00FC6FFB"/>
    <w:rsid w:val="00FC7924"/>
    <w:rsid w:val="00FD1062"/>
    <w:rsid w:val="00FD1254"/>
    <w:rsid w:val="00FD1336"/>
    <w:rsid w:val="00FD13D2"/>
    <w:rsid w:val="00FD1473"/>
    <w:rsid w:val="00FD1F00"/>
    <w:rsid w:val="00FD217B"/>
    <w:rsid w:val="00FD2A04"/>
    <w:rsid w:val="00FD300C"/>
    <w:rsid w:val="00FD3328"/>
    <w:rsid w:val="00FD3AE3"/>
    <w:rsid w:val="00FD40E1"/>
    <w:rsid w:val="00FD423A"/>
    <w:rsid w:val="00FD4360"/>
    <w:rsid w:val="00FD554A"/>
    <w:rsid w:val="00FD5B07"/>
    <w:rsid w:val="00FD5CD0"/>
    <w:rsid w:val="00FD76A9"/>
    <w:rsid w:val="00FD7ACE"/>
    <w:rsid w:val="00FD7B78"/>
    <w:rsid w:val="00FD7BDE"/>
    <w:rsid w:val="00FE05C1"/>
    <w:rsid w:val="00FE08A6"/>
    <w:rsid w:val="00FE1955"/>
    <w:rsid w:val="00FE2981"/>
    <w:rsid w:val="00FE2E47"/>
    <w:rsid w:val="00FE2EA7"/>
    <w:rsid w:val="00FE2FCB"/>
    <w:rsid w:val="00FE43F2"/>
    <w:rsid w:val="00FE495D"/>
    <w:rsid w:val="00FE5C29"/>
    <w:rsid w:val="00FF0326"/>
    <w:rsid w:val="00FF03EE"/>
    <w:rsid w:val="00FF0608"/>
    <w:rsid w:val="00FF087D"/>
    <w:rsid w:val="00FF0BBE"/>
    <w:rsid w:val="00FF145A"/>
    <w:rsid w:val="00FF1535"/>
    <w:rsid w:val="00FF2168"/>
    <w:rsid w:val="00FF21EB"/>
    <w:rsid w:val="00FF2521"/>
    <w:rsid w:val="00FF28CD"/>
    <w:rsid w:val="00FF32F9"/>
    <w:rsid w:val="00FF4F0F"/>
    <w:rsid w:val="00FF54E3"/>
    <w:rsid w:val="00FF591F"/>
    <w:rsid w:val="00FF5A08"/>
    <w:rsid w:val="00FF5EF3"/>
    <w:rsid w:val="00FF5F2A"/>
    <w:rsid w:val="00FF6ADA"/>
    <w:rsid w:val="00FF6BEC"/>
    <w:rsid w:val="00FF6F26"/>
    <w:rsid w:val="00FF76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346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057"/>
  </w:style>
  <w:style w:type="paragraph" w:styleId="Heading1">
    <w:name w:val="heading 1"/>
    <w:basedOn w:val="Normal"/>
    <w:next w:val="Normal"/>
    <w:link w:val="Heading1Char"/>
    <w:uiPriority w:val="9"/>
    <w:qFormat/>
    <w:rsid w:val="00C820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82057"/>
    <w:pPr>
      <w:spacing w:before="100" w:beforeAutospacing="1" w:after="100" w:afterAutospacing="1" w:line="240" w:lineRule="auto"/>
      <w:ind w:firstLine="0"/>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8205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8205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05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8205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C8205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82057"/>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C82057"/>
    <w:pPr>
      <w:ind w:left="720"/>
      <w:contextualSpacing/>
    </w:pPr>
  </w:style>
  <w:style w:type="paragraph" w:styleId="Header">
    <w:name w:val="header"/>
    <w:basedOn w:val="Normal"/>
    <w:link w:val="HeaderChar"/>
    <w:uiPriority w:val="99"/>
    <w:unhideWhenUsed/>
    <w:rsid w:val="00C820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057"/>
  </w:style>
  <w:style w:type="paragraph" w:styleId="Footer">
    <w:name w:val="footer"/>
    <w:basedOn w:val="Normal"/>
    <w:link w:val="FooterChar"/>
    <w:uiPriority w:val="99"/>
    <w:unhideWhenUsed/>
    <w:rsid w:val="00C820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057"/>
  </w:style>
  <w:style w:type="paragraph" w:styleId="BalloonText">
    <w:name w:val="Balloon Text"/>
    <w:basedOn w:val="Normal"/>
    <w:link w:val="BalloonTextChar"/>
    <w:uiPriority w:val="99"/>
    <w:semiHidden/>
    <w:unhideWhenUsed/>
    <w:rsid w:val="00C820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057"/>
    <w:rPr>
      <w:rFonts w:ascii="Tahoma" w:hAnsi="Tahoma" w:cs="Tahoma"/>
      <w:sz w:val="16"/>
      <w:szCs w:val="16"/>
    </w:rPr>
  </w:style>
  <w:style w:type="character" w:styleId="CommentReference">
    <w:name w:val="annotation reference"/>
    <w:basedOn w:val="DefaultParagraphFont"/>
    <w:uiPriority w:val="99"/>
    <w:semiHidden/>
    <w:unhideWhenUsed/>
    <w:rsid w:val="00C82057"/>
    <w:rPr>
      <w:sz w:val="16"/>
      <w:szCs w:val="16"/>
    </w:rPr>
  </w:style>
  <w:style w:type="paragraph" w:styleId="CommentText">
    <w:name w:val="annotation text"/>
    <w:basedOn w:val="Normal"/>
    <w:link w:val="CommentTextChar"/>
    <w:uiPriority w:val="99"/>
    <w:semiHidden/>
    <w:unhideWhenUsed/>
    <w:rsid w:val="00C82057"/>
    <w:pPr>
      <w:spacing w:line="240" w:lineRule="auto"/>
    </w:pPr>
    <w:rPr>
      <w:sz w:val="20"/>
      <w:szCs w:val="20"/>
    </w:rPr>
  </w:style>
  <w:style w:type="character" w:customStyle="1" w:styleId="CommentTextChar">
    <w:name w:val="Comment Text Char"/>
    <w:basedOn w:val="DefaultParagraphFont"/>
    <w:link w:val="CommentText"/>
    <w:uiPriority w:val="99"/>
    <w:semiHidden/>
    <w:rsid w:val="00C82057"/>
    <w:rPr>
      <w:sz w:val="20"/>
      <w:szCs w:val="20"/>
    </w:rPr>
  </w:style>
  <w:style w:type="paragraph" w:styleId="CommentSubject">
    <w:name w:val="annotation subject"/>
    <w:basedOn w:val="CommentText"/>
    <w:next w:val="CommentText"/>
    <w:link w:val="CommentSubjectChar"/>
    <w:uiPriority w:val="99"/>
    <w:semiHidden/>
    <w:unhideWhenUsed/>
    <w:rsid w:val="00C82057"/>
    <w:rPr>
      <w:b/>
      <w:bCs/>
    </w:rPr>
  </w:style>
  <w:style w:type="character" w:customStyle="1" w:styleId="CommentSubjectChar">
    <w:name w:val="Comment Subject Char"/>
    <w:basedOn w:val="CommentTextChar"/>
    <w:link w:val="CommentSubject"/>
    <w:uiPriority w:val="99"/>
    <w:semiHidden/>
    <w:rsid w:val="00C82057"/>
    <w:rPr>
      <w:b/>
      <w:bCs/>
      <w:sz w:val="20"/>
      <w:szCs w:val="20"/>
    </w:rPr>
  </w:style>
  <w:style w:type="paragraph" w:styleId="BodyTextIndent">
    <w:name w:val="Body Text Indent"/>
    <w:basedOn w:val="Normal"/>
    <w:link w:val="BodyTextIndentChar"/>
    <w:uiPriority w:val="99"/>
    <w:unhideWhenUsed/>
    <w:rsid w:val="00C82057"/>
    <w:pPr>
      <w:spacing w:after="120"/>
      <w:ind w:left="360"/>
    </w:pPr>
  </w:style>
  <w:style w:type="character" w:customStyle="1" w:styleId="BodyTextIndentChar">
    <w:name w:val="Body Text Indent Char"/>
    <w:basedOn w:val="DefaultParagraphFont"/>
    <w:link w:val="BodyTextIndent"/>
    <w:uiPriority w:val="99"/>
    <w:rsid w:val="00C82057"/>
  </w:style>
  <w:style w:type="character" w:styleId="Emphasis">
    <w:name w:val="Emphasis"/>
    <w:basedOn w:val="DefaultParagraphFont"/>
    <w:uiPriority w:val="20"/>
    <w:qFormat/>
    <w:rsid w:val="00C82057"/>
    <w:rPr>
      <w:i/>
      <w:iCs/>
    </w:rPr>
  </w:style>
  <w:style w:type="character" w:customStyle="1" w:styleId="apple-converted-space">
    <w:name w:val="apple-converted-space"/>
    <w:basedOn w:val="DefaultParagraphFont"/>
    <w:rsid w:val="00C82057"/>
  </w:style>
  <w:style w:type="character" w:styleId="Hyperlink">
    <w:name w:val="Hyperlink"/>
    <w:basedOn w:val="DefaultParagraphFont"/>
    <w:uiPriority w:val="99"/>
    <w:unhideWhenUsed/>
    <w:rsid w:val="00C82057"/>
    <w:rPr>
      <w:color w:val="0000FF" w:themeColor="hyperlink"/>
      <w:u w:val="single"/>
    </w:rPr>
  </w:style>
  <w:style w:type="character" w:customStyle="1" w:styleId="labelwrapper">
    <w:name w:val="labelwrapper"/>
    <w:basedOn w:val="DefaultParagraphFont"/>
    <w:rsid w:val="00C82057"/>
  </w:style>
  <w:style w:type="character" w:styleId="Strong">
    <w:name w:val="Strong"/>
    <w:basedOn w:val="DefaultParagraphFont"/>
    <w:uiPriority w:val="22"/>
    <w:qFormat/>
    <w:rsid w:val="00C82057"/>
    <w:rPr>
      <w:b/>
      <w:bCs/>
    </w:rPr>
  </w:style>
  <w:style w:type="paragraph" w:styleId="z-TopofForm">
    <w:name w:val="HTML Top of Form"/>
    <w:basedOn w:val="Normal"/>
    <w:next w:val="Normal"/>
    <w:link w:val="z-TopofFormChar"/>
    <w:hidden/>
    <w:uiPriority w:val="99"/>
    <w:semiHidden/>
    <w:unhideWhenUsed/>
    <w:rsid w:val="00C8205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8205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8205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82057"/>
    <w:rPr>
      <w:rFonts w:ascii="Arial" w:hAnsi="Arial" w:cs="Arial"/>
      <w:vanish/>
      <w:sz w:val="16"/>
      <w:szCs w:val="16"/>
    </w:rPr>
  </w:style>
  <w:style w:type="table" w:styleId="TableGrid">
    <w:name w:val="Table Grid"/>
    <w:basedOn w:val="TableNormal"/>
    <w:uiPriority w:val="59"/>
    <w:rsid w:val="00C82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34C0"/>
    <w:pPr>
      <w:spacing w:after="0" w:line="240" w:lineRule="auto"/>
      <w:ind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057"/>
  </w:style>
  <w:style w:type="paragraph" w:styleId="Heading1">
    <w:name w:val="heading 1"/>
    <w:basedOn w:val="Normal"/>
    <w:next w:val="Normal"/>
    <w:link w:val="Heading1Char"/>
    <w:uiPriority w:val="9"/>
    <w:qFormat/>
    <w:rsid w:val="00C820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82057"/>
    <w:pPr>
      <w:spacing w:before="100" w:beforeAutospacing="1" w:after="100" w:afterAutospacing="1" w:line="240" w:lineRule="auto"/>
      <w:ind w:firstLine="0"/>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8205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8205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05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8205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C8205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82057"/>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C82057"/>
    <w:pPr>
      <w:ind w:left="720"/>
      <w:contextualSpacing/>
    </w:pPr>
  </w:style>
  <w:style w:type="paragraph" w:styleId="Header">
    <w:name w:val="header"/>
    <w:basedOn w:val="Normal"/>
    <w:link w:val="HeaderChar"/>
    <w:uiPriority w:val="99"/>
    <w:unhideWhenUsed/>
    <w:rsid w:val="00C820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057"/>
  </w:style>
  <w:style w:type="paragraph" w:styleId="Footer">
    <w:name w:val="footer"/>
    <w:basedOn w:val="Normal"/>
    <w:link w:val="FooterChar"/>
    <w:uiPriority w:val="99"/>
    <w:unhideWhenUsed/>
    <w:rsid w:val="00C820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057"/>
  </w:style>
  <w:style w:type="paragraph" w:styleId="BalloonText">
    <w:name w:val="Balloon Text"/>
    <w:basedOn w:val="Normal"/>
    <w:link w:val="BalloonTextChar"/>
    <w:uiPriority w:val="99"/>
    <w:semiHidden/>
    <w:unhideWhenUsed/>
    <w:rsid w:val="00C820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057"/>
    <w:rPr>
      <w:rFonts w:ascii="Tahoma" w:hAnsi="Tahoma" w:cs="Tahoma"/>
      <w:sz w:val="16"/>
      <w:szCs w:val="16"/>
    </w:rPr>
  </w:style>
  <w:style w:type="character" w:styleId="CommentReference">
    <w:name w:val="annotation reference"/>
    <w:basedOn w:val="DefaultParagraphFont"/>
    <w:uiPriority w:val="99"/>
    <w:semiHidden/>
    <w:unhideWhenUsed/>
    <w:rsid w:val="00C82057"/>
    <w:rPr>
      <w:sz w:val="16"/>
      <w:szCs w:val="16"/>
    </w:rPr>
  </w:style>
  <w:style w:type="paragraph" w:styleId="CommentText">
    <w:name w:val="annotation text"/>
    <w:basedOn w:val="Normal"/>
    <w:link w:val="CommentTextChar"/>
    <w:uiPriority w:val="99"/>
    <w:semiHidden/>
    <w:unhideWhenUsed/>
    <w:rsid w:val="00C82057"/>
    <w:pPr>
      <w:spacing w:line="240" w:lineRule="auto"/>
    </w:pPr>
    <w:rPr>
      <w:sz w:val="20"/>
      <w:szCs w:val="20"/>
    </w:rPr>
  </w:style>
  <w:style w:type="character" w:customStyle="1" w:styleId="CommentTextChar">
    <w:name w:val="Comment Text Char"/>
    <w:basedOn w:val="DefaultParagraphFont"/>
    <w:link w:val="CommentText"/>
    <w:uiPriority w:val="99"/>
    <w:semiHidden/>
    <w:rsid w:val="00C82057"/>
    <w:rPr>
      <w:sz w:val="20"/>
      <w:szCs w:val="20"/>
    </w:rPr>
  </w:style>
  <w:style w:type="paragraph" w:styleId="CommentSubject">
    <w:name w:val="annotation subject"/>
    <w:basedOn w:val="CommentText"/>
    <w:next w:val="CommentText"/>
    <w:link w:val="CommentSubjectChar"/>
    <w:uiPriority w:val="99"/>
    <w:semiHidden/>
    <w:unhideWhenUsed/>
    <w:rsid w:val="00C82057"/>
    <w:rPr>
      <w:b/>
      <w:bCs/>
    </w:rPr>
  </w:style>
  <w:style w:type="character" w:customStyle="1" w:styleId="CommentSubjectChar">
    <w:name w:val="Comment Subject Char"/>
    <w:basedOn w:val="CommentTextChar"/>
    <w:link w:val="CommentSubject"/>
    <w:uiPriority w:val="99"/>
    <w:semiHidden/>
    <w:rsid w:val="00C82057"/>
    <w:rPr>
      <w:b/>
      <w:bCs/>
      <w:sz w:val="20"/>
      <w:szCs w:val="20"/>
    </w:rPr>
  </w:style>
  <w:style w:type="paragraph" w:styleId="BodyTextIndent">
    <w:name w:val="Body Text Indent"/>
    <w:basedOn w:val="Normal"/>
    <w:link w:val="BodyTextIndentChar"/>
    <w:uiPriority w:val="99"/>
    <w:unhideWhenUsed/>
    <w:rsid w:val="00C82057"/>
    <w:pPr>
      <w:spacing w:after="120"/>
      <w:ind w:left="360"/>
    </w:pPr>
  </w:style>
  <w:style w:type="character" w:customStyle="1" w:styleId="BodyTextIndentChar">
    <w:name w:val="Body Text Indent Char"/>
    <w:basedOn w:val="DefaultParagraphFont"/>
    <w:link w:val="BodyTextIndent"/>
    <w:uiPriority w:val="99"/>
    <w:rsid w:val="00C82057"/>
  </w:style>
  <w:style w:type="character" w:styleId="Emphasis">
    <w:name w:val="Emphasis"/>
    <w:basedOn w:val="DefaultParagraphFont"/>
    <w:uiPriority w:val="20"/>
    <w:qFormat/>
    <w:rsid w:val="00C82057"/>
    <w:rPr>
      <w:i/>
      <w:iCs/>
    </w:rPr>
  </w:style>
  <w:style w:type="character" w:customStyle="1" w:styleId="apple-converted-space">
    <w:name w:val="apple-converted-space"/>
    <w:basedOn w:val="DefaultParagraphFont"/>
    <w:rsid w:val="00C82057"/>
  </w:style>
  <w:style w:type="character" w:styleId="Hyperlink">
    <w:name w:val="Hyperlink"/>
    <w:basedOn w:val="DefaultParagraphFont"/>
    <w:uiPriority w:val="99"/>
    <w:unhideWhenUsed/>
    <w:rsid w:val="00C82057"/>
    <w:rPr>
      <w:color w:val="0000FF" w:themeColor="hyperlink"/>
      <w:u w:val="single"/>
    </w:rPr>
  </w:style>
  <w:style w:type="character" w:customStyle="1" w:styleId="labelwrapper">
    <w:name w:val="labelwrapper"/>
    <w:basedOn w:val="DefaultParagraphFont"/>
    <w:rsid w:val="00C82057"/>
  </w:style>
  <w:style w:type="character" w:styleId="Strong">
    <w:name w:val="Strong"/>
    <w:basedOn w:val="DefaultParagraphFont"/>
    <w:uiPriority w:val="22"/>
    <w:qFormat/>
    <w:rsid w:val="00C82057"/>
    <w:rPr>
      <w:b/>
      <w:bCs/>
    </w:rPr>
  </w:style>
  <w:style w:type="paragraph" w:styleId="z-TopofForm">
    <w:name w:val="HTML Top of Form"/>
    <w:basedOn w:val="Normal"/>
    <w:next w:val="Normal"/>
    <w:link w:val="z-TopofFormChar"/>
    <w:hidden/>
    <w:uiPriority w:val="99"/>
    <w:semiHidden/>
    <w:unhideWhenUsed/>
    <w:rsid w:val="00C8205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8205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8205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82057"/>
    <w:rPr>
      <w:rFonts w:ascii="Arial" w:hAnsi="Arial" w:cs="Arial"/>
      <w:vanish/>
      <w:sz w:val="16"/>
      <w:szCs w:val="16"/>
    </w:rPr>
  </w:style>
  <w:style w:type="table" w:styleId="TableGrid">
    <w:name w:val="Table Grid"/>
    <w:basedOn w:val="TableNormal"/>
    <w:uiPriority w:val="59"/>
    <w:rsid w:val="00C82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34C0"/>
    <w:pPr>
      <w:spacing w:after="0"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02194">
      <w:bodyDiv w:val="1"/>
      <w:marLeft w:val="0"/>
      <w:marRight w:val="0"/>
      <w:marTop w:val="0"/>
      <w:marBottom w:val="0"/>
      <w:divBdr>
        <w:top w:val="none" w:sz="0" w:space="0" w:color="auto"/>
        <w:left w:val="none" w:sz="0" w:space="0" w:color="auto"/>
        <w:bottom w:val="none" w:sz="0" w:space="0" w:color="auto"/>
        <w:right w:val="none" w:sz="0" w:space="0" w:color="auto"/>
      </w:divBdr>
    </w:div>
    <w:div w:id="305817194">
      <w:bodyDiv w:val="1"/>
      <w:marLeft w:val="0"/>
      <w:marRight w:val="0"/>
      <w:marTop w:val="0"/>
      <w:marBottom w:val="0"/>
      <w:divBdr>
        <w:top w:val="none" w:sz="0" w:space="0" w:color="auto"/>
        <w:left w:val="none" w:sz="0" w:space="0" w:color="auto"/>
        <w:bottom w:val="none" w:sz="0" w:space="0" w:color="auto"/>
        <w:right w:val="none" w:sz="0" w:space="0" w:color="auto"/>
      </w:divBdr>
      <w:divsChild>
        <w:div w:id="1846049421">
          <w:marLeft w:val="0"/>
          <w:marRight w:val="0"/>
          <w:marTop w:val="0"/>
          <w:marBottom w:val="0"/>
          <w:divBdr>
            <w:top w:val="none" w:sz="0" w:space="0" w:color="auto"/>
            <w:left w:val="none" w:sz="0" w:space="0" w:color="auto"/>
            <w:bottom w:val="none" w:sz="0" w:space="0" w:color="auto"/>
            <w:right w:val="none" w:sz="0" w:space="0" w:color="auto"/>
          </w:divBdr>
        </w:div>
      </w:divsChild>
    </w:div>
    <w:div w:id="449709235">
      <w:bodyDiv w:val="1"/>
      <w:marLeft w:val="0"/>
      <w:marRight w:val="0"/>
      <w:marTop w:val="0"/>
      <w:marBottom w:val="0"/>
      <w:divBdr>
        <w:top w:val="none" w:sz="0" w:space="0" w:color="auto"/>
        <w:left w:val="none" w:sz="0" w:space="0" w:color="auto"/>
        <w:bottom w:val="none" w:sz="0" w:space="0" w:color="auto"/>
        <w:right w:val="none" w:sz="0" w:space="0" w:color="auto"/>
      </w:divBdr>
    </w:div>
    <w:div w:id="102829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youtu.be/MrEqwSIXMNo?list=PLD3017131E0714047" TargetMode="External"/><Relationship Id="rId21" Type="http://schemas.openxmlformats.org/officeDocument/2006/relationships/hyperlink" Target="http://youtu.be/fh1O6WkqtTA?list=PLD3017131E0714047" TargetMode="External"/><Relationship Id="rId42" Type="http://schemas.openxmlformats.org/officeDocument/2006/relationships/hyperlink" Target="http://youtu.be/R6Rs94iHlZE?list=PLof8Wj31lUd9gRN78bShHn48Wb_5QH6rs" TargetMode="External"/><Relationship Id="rId47" Type="http://schemas.openxmlformats.org/officeDocument/2006/relationships/hyperlink" Target="https://www.youtube.com/watch?v=de1NFQo7hVE&amp;list=PLS9mRu4WaVEF5ZFEd60zebk3Vk4WRF74K" TargetMode="External"/><Relationship Id="rId63" Type="http://schemas.openxmlformats.org/officeDocument/2006/relationships/hyperlink" Target="http://youtu.be/1E3tl80IoMc?list=PL5A75555E1494CBCC" TargetMode="External"/><Relationship Id="rId68" Type="http://schemas.openxmlformats.org/officeDocument/2006/relationships/hyperlink" Target="http://youtu.be/ttCgng5Q0fY?list=PLk6sFoNnb27wKRpMU7oxHDmlG7N-StKGD" TargetMode="External"/><Relationship Id="rId2" Type="http://schemas.openxmlformats.org/officeDocument/2006/relationships/numbering" Target="numbering.xml"/><Relationship Id="rId16" Type="http://schemas.openxmlformats.org/officeDocument/2006/relationships/hyperlink" Target="https://www.youtube.com/watch?v=PPPd6vnimHE/" TargetMode="External"/><Relationship Id="rId29" Type="http://schemas.openxmlformats.org/officeDocument/2006/relationships/hyperlink" Target="http://youtu.be/TFYnpLqhb8g?list=PLB7FC4A6E53A96C88" TargetMode="External"/><Relationship Id="rId11" Type="http://schemas.openxmlformats.org/officeDocument/2006/relationships/hyperlink" Target="https://www.youtube.com/watch?v=9I0CRzyMvpU&amp;index=3&amp;list=PL82DhyI6SvfL8jZcMSoG6pz9BM4jkBOmB" TargetMode="External"/><Relationship Id="rId24" Type="http://schemas.openxmlformats.org/officeDocument/2006/relationships/hyperlink" Target="https://www.youtube.com/watch?v=EB7LNRQDN8I" TargetMode="External"/><Relationship Id="rId32" Type="http://schemas.openxmlformats.org/officeDocument/2006/relationships/hyperlink" Target="http://youtu.be/DQYVFZWjwCU?list=PLB7FC4A6E53A96C88" TargetMode="External"/><Relationship Id="rId37" Type="http://schemas.openxmlformats.org/officeDocument/2006/relationships/hyperlink" Target="https://www.youtube.com/watch?v=DZ62WlVAyJs&amp;list=PLB7FC4A6E53A96C88/" TargetMode="External"/><Relationship Id="rId40" Type="http://schemas.openxmlformats.org/officeDocument/2006/relationships/hyperlink" Target="http://youtu.be/8YU0RzXmFBA?list=PLof8Wj31lUd9gRN78bShHn48Wb_5QH6rs" TargetMode="External"/><Relationship Id="rId45" Type="http://schemas.openxmlformats.org/officeDocument/2006/relationships/hyperlink" Target="https://www.youtube.com/watch?v=ds5NCmcU-oY" TargetMode="External"/><Relationship Id="rId53" Type="http://schemas.openxmlformats.org/officeDocument/2006/relationships/hyperlink" Target="http://youtu.be/4cOLu2gJn74?list=PLS9mRu4WaVEF5ZFEd60zebk3Vk4WRF74K" TargetMode="External"/><Relationship Id="rId58" Type="http://schemas.openxmlformats.org/officeDocument/2006/relationships/hyperlink" Target="http://youtu.be/DasTsAI-7Nw?list=UUetlS8U0zxota7sAsCAzS0Q" TargetMode="External"/><Relationship Id="rId66" Type="http://schemas.openxmlformats.org/officeDocument/2006/relationships/hyperlink" Target="https://www.youtube.com/watch?v=Wus-nidKnDo&amp;list=FLZ9IgC_sddqmXcTrpqF3SmA" TargetMode="External"/><Relationship Id="rId5" Type="http://schemas.openxmlformats.org/officeDocument/2006/relationships/settings" Target="settings.xml"/><Relationship Id="rId61" Type="http://schemas.openxmlformats.org/officeDocument/2006/relationships/hyperlink" Target="http://youtu.be/5m4tKOyeQbE?list=PL5A75555E1494CBCC" TargetMode="External"/><Relationship Id="rId19" Type="http://schemas.openxmlformats.org/officeDocument/2006/relationships/hyperlink" Target="http://youtu.be/UfRTUqxb9T4?list=UUKVoNltlVc0JrJ2R_UrTj0w" TargetMode="External"/><Relationship Id="rId14" Type="http://schemas.openxmlformats.org/officeDocument/2006/relationships/hyperlink" Target="http://youtu.be/wzPXVEialFI?list=PL82DhyI6SvfL8jZcMSoG6pz9BM4jkBOmB" TargetMode="External"/><Relationship Id="rId22" Type="http://schemas.openxmlformats.org/officeDocument/2006/relationships/hyperlink" Target="http://youtu.be/Eov_JW2nsCs?list=PLD3017131E0714047" TargetMode="External"/><Relationship Id="rId27" Type="http://schemas.openxmlformats.org/officeDocument/2006/relationships/hyperlink" Target="http://youtu.be/lkhGquIRDss?list=PLB7FC4A6E53A96C88" TargetMode="External"/><Relationship Id="rId30" Type="http://schemas.openxmlformats.org/officeDocument/2006/relationships/hyperlink" Target="https://www.youtube.com/watch?v=YuGH9Tf5cjY&amp;list=PLB7FC4A6E53A96C88&amp;index=4" TargetMode="External"/><Relationship Id="rId35" Type="http://schemas.openxmlformats.org/officeDocument/2006/relationships/hyperlink" Target="http://youtu.be/2wsfTyu_0KM?list=PLB7FC4A6E53A96C88" TargetMode="External"/><Relationship Id="rId43" Type="http://schemas.openxmlformats.org/officeDocument/2006/relationships/hyperlink" Target="http://youtu.be/hi1MQq3mvV4?list=UUpp0DPTWu0cYRRF-Nvf4c0A" TargetMode="External"/><Relationship Id="rId48" Type="http://schemas.openxmlformats.org/officeDocument/2006/relationships/hyperlink" Target="http://youtu.be/FJtsENrZ2UY?list=PLS9mRu4WaVEF5ZFEd60zebk3Vk4WRF74K" TargetMode="External"/><Relationship Id="rId56" Type="http://schemas.openxmlformats.org/officeDocument/2006/relationships/hyperlink" Target="http://youtu.be/zgdyMfFhHCc?list=FLetlS8U0zxota7sAsCAzS0Q" TargetMode="External"/><Relationship Id="rId64" Type="http://schemas.openxmlformats.org/officeDocument/2006/relationships/hyperlink" Target="http://youtu.be/C562nASfA1A?list=PL5A75555E1494CBCC" TargetMode="External"/><Relationship Id="rId69" Type="http://schemas.openxmlformats.org/officeDocument/2006/relationships/hyperlink" Target="http://youtu.be/35S4I_97MRU?list=PLk6sFoNnb27wKRpMU7oxHDmlG7N-StKGD" TargetMode="External"/><Relationship Id="rId8" Type="http://schemas.openxmlformats.org/officeDocument/2006/relationships/endnotes" Target="endnotes.xml"/><Relationship Id="rId51" Type="http://schemas.openxmlformats.org/officeDocument/2006/relationships/hyperlink" Target="http://youtu.be/KKC_CkPMPvY?list=PLS9mRu4WaVEF5ZFEd60zebk3Vk4WRF74K"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youtu.be/ahevVeDC0VE?list=PL82DhyI6SvfL8jZcMSoG6pz9BM4jkBOmB" TargetMode="External"/><Relationship Id="rId17" Type="http://schemas.openxmlformats.org/officeDocument/2006/relationships/hyperlink" Target="https://www.youtube.com/watch?v=AyHnMRiSufg&amp;list=UUKVoNltlVc0JrJ2R_UrTj0w" TargetMode="External"/><Relationship Id="rId25" Type="http://schemas.openxmlformats.org/officeDocument/2006/relationships/hyperlink" Target="http://youtu.be/pf7QY-8hJoE?list=PLD3017131E0714047" TargetMode="External"/><Relationship Id="rId33" Type="http://schemas.openxmlformats.org/officeDocument/2006/relationships/hyperlink" Target="http://youtu.be/mMXxRKXkZ7s?list=PLB7FC4A6E53A96C88" TargetMode="External"/><Relationship Id="rId38" Type="http://schemas.openxmlformats.org/officeDocument/2006/relationships/hyperlink" Target="https://www.youtube.com/watch?v=HOj3o4qN6PU" TargetMode="External"/><Relationship Id="rId46" Type="http://schemas.openxmlformats.org/officeDocument/2006/relationships/hyperlink" Target="https://www.youtube.com/watch?v=c3rtxTfGCOk" TargetMode="External"/><Relationship Id="rId59" Type="http://schemas.openxmlformats.org/officeDocument/2006/relationships/hyperlink" Target="http://youtu.be/S8cBBg1pQ_I?list=FLetlS8U0zxota7sAsCAzS0Q" TargetMode="External"/><Relationship Id="rId67" Type="http://schemas.openxmlformats.org/officeDocument/2006/relationships/hyperlink" Target="https://www.youtube.com/watch?v=Wus-nidKnDo&amp;list=FLZ9IgC_sddqmXcTrpqF3SmA" TargetMode="External"/><Relationship Id="rId20" Type="http://schemas.openxmlformats.org/officeDocument/2006/relationships/hyperlink" Target="http://youtu.be/wLe8RyG_iW4?list=PLD3017131E0714047" TargetMode="External"/><Relationship Id="rId41" Type="http://schemas.openxmlformats.org/officeDocument/2006/relationships/hyperlink" Target="http://youtu.be/wBvQ6S7NYwM?list=PLof8Wj31lUd9gRN78bShHn48Wb_5QH6rs" TargetMode="External"/><Relationship Id="rId54" Type="http://schemas.openxmlformats.org/officeDocument/2006/relationships/hyperlink" Target="https://www.youtube.com/watch?v=oYWgA2FYg3Q" TargetMode="External"/><Relationship Id="rId62" Type="http://schemas.openxmlformats.org/officeDocument/2006/relationships/hyperlink" Target="https://www.youtube.com/watch?v=AYibEpfOc3E&amp;list=PL5A75555E1494CBCC&amp;index=3" TargetMode="External"/><Relationship Id="rId70" Type="http://schemas.openxmlformats.org/officeDocument/2006/relationships/hyperlink" Target="http://youtu.be/WITVCDHZAyk?list=PLk6sFoNnb27wKRpMU7oxHDmlG7N-StKGD" TargetMode="External"/><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youtu.be/YVrG8zxHK9Q?list=UUKVoNltlVc0JrJ2R_UrTj0w" TargetMode="External"/><Relationship Id="rId23" Type="http://schemas.openxmlformats.org/officeDocument/2006/relationships/hyperlink" Target="http://youtu.be/bG5qx7eVUfw?list=PLD3017131E0714047" TargetMode="External"/><Relationship Id="rId28" Type="http://schemas.openxmlformats.org/officeDocument/2006/relationships/hyperlink" Target="https://www.youtube.com/watch?v=SWn0QoAi99E&amp;list=PLB7FC4A6E53A96C88" TargetMode="External"/><Relationship Id="rId36" Type="http://schemas.openxmlformats.org/officeDocument/2006/relationships/hyperlink" Target="http://youtu.be/2trfFybWHmA?list=PLB7FC4A6E53A96C88" TargetMode="External"/><Relationship Id="rId49" Type="http://schemas.openxmlformats.org/officeDocument/2006/relationships/hyperlink" Target="http://youtu.be/LDXPocCiX14?list=PLS9mRu4WaVEF5ZFEd60zebk3Vk4WRF74K" TargetMode="External"/><Relationship Id="rId57" Type="http://schemas.openxmlformats.org/officeDocument/2006/relationships/hyperlink" Target="http://youtu.be/cYQV2NWGaAk?list=FLetlS8U0zxota7sAsCAzS0Q" TargetMode="External"/><Relationship Id="rId10" Type="http://schemas.openxmlformats.org/officeDocument/2006/relationships/footer" Target="footer1.xml"/><Relationship Id="rId31" Type="http://schemas.openxmlformats.org/officeDocument/2006/relationships/hyperlink" Target="http://youtu.be/YbkFzwkog7I?list=PLB7FC4A6E53A96C88" TargetMode="External"/><Relationship Id="rId44" Type="http://schemas.openxmlformats.org/officeDocument/2006/relationships/hyperlink" Target="http://youtu.be/1n_rAuWnvLs?list=UUpp0DPTWu0cYRRF-Nvf4c0A" TargetMode="External"/><Relationship Id="rId52" Type="http://schemas.openxmlformats.org/officeDocument/2006/relationships/hyperlink" Target="http://youtu.be/bWcKsiuPXmk?list=PLS9mRu4WaVEF5ZFEd60zebk3Vk4WRF74K" TargetMode="External"/><Relationship Id="rId60" Type="http://schemas.openxmlformats.org/officeDocument/2006/relationships/hyperlink" Target="https://www.youtube.com/watch?v=YURQEkAvrik&amp;list=UUZ9IgC_sddqmXcTrpqF3SmA" TargetMode="External"/><Relationship Id="rId65" Type="http://schemas.openxmlformats.org/officeDocument/2006/relationships/hyperlink" Target="http://youtu.be/wid2n2yk4u4?list=PL5A75555E1494CBCC"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s://www.youtube.com/watch?v=LGuVzG1hGuo&amp;index=4&amp;list=PL82DhyI6SvfL8jZcMSoG6pz9BM4jkBOmB" TargetMode="External"/><Relationship Id="rId18" Type="http://schemas.openxmlformats.org/officeDocument/2006/relationships/hyperlink" Target="http://youtu.be/J2OCwCVwn-c?list=UUKVoNltlVc0JrJ2R_UrTj0w" TargetMode="External"/><Relationship Id="rId39" Type="http://schemas.openxmlformats.org/officeDocument/2006/relationships/hyperlink" Target="https://www.youtube.com/watch?v=6RvyFFjP7RE" TargetMode="External"/><Relationship Id="rId34" Type="http://schemas.openxmlformats.org/officeDocument/2006/relationships/hyperlink" Target="http://youtu.be/sY7dYZh-lKE?list=PLB7FC4A6E53A96C88" TargetMode="External"/><Relationship Id="rId50" Type="http://schemas.openxmlformats.org/officeDocument/2006/relationships/hyperlink" Target="http://youtu.be/DjysyqiHBiM?list=PLS9mRu4WaVEF5ZFEd60zebk3Vk4WRF74K" TargetMode="External"/><Relationship Id="rId55" Type="http://schemas.openxmlformats.org/officeDocument/2006/relationships/hyperlink" Target="http://youtu.be/T_-h4HI3eeM?list=PLS9mRu4WaVEF5ZFEd60zebk3Vk4WRF74K" TargetMode="External"/><Relationship Id="rId76" Type="http://schemas.microsoft.com/office/2011/relationships/commentsExtended" Target="commentsExtended.xml"/><Relationship Id="rId7" Type="http://schemas.openxmlformats.org/officeDocument/2006/relationships/footnotes" Target="footnotes.xml"/><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D927C-0B6B-4DAA-A8AB-2AFB1FAD7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148</Pages>
  <Words>32109</Words>
  <Characters>183026</Characters>
  <Application>Microsoft Office Word</Application>
  <DocSecurity>0</DocSecurity>
  <Lines>1525</Lines>
  <Paragraphs>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Erich</dc:creator>
  <cp:lastModifiedBy>Erich</cp:lastModifiedBy>
  <cp:revision>9</cp:revision>
  <cp:lastPrinted>2015-12-13T23:33:00Z</cp:lastPrinted>
  <dcterms:created xsi:type="dcterms:W3CDTF">2015-12-13T23:01:00Z</dcterms:created>
  <dcterms:modified xsi:type="dcterms:W3CDTF">2015-12-13T23:33:00Z</dcterms:modified>
</cp:coreProperties>
</file>