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08176F" w:rsidRPr="0008176F" w:rsidRDefault="0021524F" w:rsidP="0008176F">
          <w:pPr>
            <w:pStyle w:val="NoSpacing"/>
            <w:spacing w:line="480" w:lineRule="auto"/>
            <w:jc w:val="center"/>
            <w:rPr>
              <w:caps/>
            </w:rPr>
          </w:pPr>
          <w:r>
            <w:rPr>
              <w:caps/>
            </w:rPr>
            <w:t>Parenting &amp; B</w:t>
          </w:r>
          <w:r w:rsidR="00023DDC">
            <w:rPr>
              <w:caps/>
            </w:rPr>
            <w:t>ullying: A Review of the parent-</w:t>
          </w:r>
          <w:r>
            <w:rPr>
              <w:caps/>
            </w:rPr>
            <w:t xml:space="preserve">children relationship and its effects on </w:t>
          </w:r>
          <w:r w:rsidR="00BA3A25">
            <w:rPr>
              <w:caps/>
            </w:rPr>
            <w:t>a child’s frequency of bullying</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p w:rsidR="00746E16" w:rsidRDefault="002D76E7" w:rsidP="00746E16">
          <w:pPr>
            <w:pStyle w:val="NoSpacing"/>
            <w:spacing w:line="480" w:lineRule="auto"/>
            <w:jc w:val="center"/>
            <w:rPr>
              <w:caps/>
            </w:rPr>
          </w:pPr>
          <w:r>
            <w:rPr>
              <w:caps/>
            </w:rPr>
            <w:t>Master of Arts</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21524F" w:rsidP="00746E16">
          <w:pPr>
            <w:pStyle w:val="NoSpacing"/>
            <w:jc w:val="center"/>
            <w:rPr>
              <w:caps/>
            </w:rPr>
          </w:pPr>
          <w:r>
            <w:rPr>
              <w:caps/>
            </w:rPr>
            <w:t>gilbert wolford</w:t>
          </w:r>
        </w:p>
      </w:sdtContent>
    </w:sdt>
    <w:sdt>
      <w:sdtPr>
        <w:id w:val="30091838"/>
        <w:lock w:val="contentLocked"/>
        <w:placeholder>
          <w:docPart w:val="DefaultPlaceholder_22675703"/>
        </w:placeholder>
        <w:group/>
      </w:sdtPr>
      <w:sdtEndPr/>
      <w:sdtContent>
        <w:p w:rsidR="00730F0A" w:rsidRDefault="00730F0A" w:rsidP="00746E16">
          <w:pPr>
            <w:pStyle w:val="NoSpacing"/>
            <w:jc w:val="center"/>
          </w:pPr>
          <w:r>
            <w:t>Norman, Oklahoma</w:t>
          </w:r>
        </w:p>
      </w:sdtContent>
    </w:sdt>
    <w:p w:rsidR="00730F0A" w:rsidRDefault="00D3264F" w:rsidP="00BA3A25">
      <w:pPr>
        <w:pStyle w:val="NoSpacing"/>
        <w:jc w:val="center"/>
      </w:pPr>
      <w:sdt>
        <w:sdtPr>
          <w:alias w:val="Click to enter the year you are depositing the thesis"/>
          <w:tag w:val="Click to enter the year you are depositing the thesis"/>
          <w:id w:val="30091842"/>
          <w:placeholder>
            <w:docPart w:val="DefaultPlaceholder_22675703"/>
          </w:placeholder>
        </w:sdtPr>
        <w:sdtEndPr/>
        <w:sdtContent>
          <w:r w:rsidR="0021524F">
            <w:t>2016</w:t>
          </w:r>
        </w:sdtContent>
      </w:sdt>
      <w:r w:rsidR="00730F0A">
        <w:br w:type="page"/>
      </w:r>
    </w:p>
    <w:p w:rsidR="00730F0A" w:rsidRDefault="00730F0A" w:rsidP="00730F0A">
      <w:pPr>
        <w:pStyle w:val="NoSpacing"/>
        <w:jc w:val="center"/>
      </w:pPr>
    </w:p>
    <w:p w:rsidR="00730F0A" w:rsidRDefault="00730F0A" w:rsidP="00730F0A">
      <w:pPr>
        <w:pStyle w:val="NoSpacing"/>
        <w:jc w:val="center"/>
      </w:pPr>
    </w:p>
    <w:p w:rsidR="006B5C7A" w:rsidRDefault="006B5C7A" w:rsidP="0021524F">
      <w:pPr>
        <w:pStyle w:val="NoSpacing"/>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rsidR="00730F0A" w:rsidRPr="00730F0A" w:rsidRDefault="0021524F" w:rsidP="0081485A">
          <w:pPr>
            <w:pStyle w:val="NoSpacing"/>
            <w:jc w:val="center"/>
            <w:rPr>
              <w:caps/>
            </w:rPr>
          </w:pPr>
          <w:r>
            <w:rPr>
              <w:caps/>
            </w:rPr>
            <w:t>parenting &amp; b</w:t>
          </w:r>
          <w:r w:rsidR="00023DDC">
            <w:rPr>
              <w:caps/>
            </w:rPr>
            <w:t>ullying: a review of the parent-</w:t>
          </w:r>
          <w:r>
            <w:rPr>
              <w:caps/>
            </w:rPr>
            <w:t>child relationship and its effects on a child’s frequency of bullying</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3C62E8" w:rsidP="00746E16">
          <w:pPr>
            <w:pStyle w:val="NoSpacing"/>
            <w:jc w:val="center"/>
            <w:rPr>
              <w:caps/>
            </w:rPr>
          </w:pPr>
          <w:r>
            <w:rPr>
              <w:caps/>
            </w:rPr>
            <w:t>Department of Sociology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D3264F"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435809">
            <w:t>Dr.</w:t>
          </w:r>
        </w:sdtContent>
      </w:sdt>
      <w:sdt>
        <w:sdtPr>
          <w:alias w:val="Click to enter committee chair name"/>
          <w:tag w:val="committee chair"/>
          <w:id w:val="30091849"/>
          <w:lock w:val="sdtLocked"/>
          <w:placeholder>
            <w:docPart w:val="DefaultPlaceholder_22675703"/>
          </w:placeholder>
        </w:sdtPr>
        <w:sdtEndPr/>
        <w:sdtContent>
          <w:r w:rsidR="008F2741">
            <w:t xml:space="preserve"> </w:t>
          </w:r>
          <w:r w:rsidR="0021524F">
            <w:t>Martin Piotrowski</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D3264F"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435809">
            <w:t>Dr.</w:t>
          </w:r>
        </w:sdtContent>
      </w:sdt>
      <w:sdt>
        <w:sdtPr>
          <w:alias w:val="Click to enter 2nd member name"/>
          <w:tag w:val="2nd member"/>
          <w:id w:val="30091850"/>
          <w:lock w:val="sdtLocked"/>
          <w:placeholder>
            <w:docPart w:val="C062FEE9CF144A928363900CFCE29497"/>
          </w:placeholder>
        </w:sdtPr>
        <w:sdtEndPr/>
        <w:sdtContent>
          <w:r w:rsidR="008F2741">
            <w:t xml:space="preserve"> </w:t>
          </w:r>
          <w:r w:rsidR="0021524F">
            <w:t>Loretta Bass</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D3264F"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435809">
            <w:t>Dr.</w:t>
          </w:r>
        </w:sdtContent>
      </w:sdt>
      <w:sdt>
        <w:sdtPr>
          <w:alias w:val="Click to enter 3rd member name"/>
          <w:tag w:val="3rd member"/>
          <w:id w:val="30091852"/>
          <w:lock w:val="sdtLocked"/>
          <w:placeholder>
            <w:docPart w:val="6D39F422706D4B8B985B3284341ED3DD"/>
          </w:placeholder>
        </w:sdtPr>
        <w:sdtEndPr/>
        <w:sdtContent>
          <w:r w:rsidR="008F2741">
            <w:t xml:space="preserve"> </w:t>
          </w:r>
          <w:r w:rsidR="0021524F">
            <w:t>Trina Hope</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D3264F" w:rsidP="00730F0A">
      <w:pPr>
        <w:pStyle w:val="NoSpacing"/>
        <w:jc w:val="center"/>
      </w:pPr>
      <w:sdt>
        <w:sdtPr>
          <w:id w:val="30091877"/>
          <w:lock w:val="contentLocked"/>
          <w:placeholder>
            <w:docPart w:val="DefaultPlaceholder_22675703"/>
          </w:placeholder>
          <w:group/>
        </w:sdtPr>
        <w:sdtEndPr/>
        <w:sdtContent>
          <w:r w:rsidR="00730F0A">
            <w:t>© Copyright by</w:t>
          </w:r>
        </w:sdtContent>
      </w:sdt>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044DC5">
            <w:t xml:space="preserve"> </w:t>
          </w:r>
          <w:r w:rsidR="00BA3A25">
            <w:t>GILBERT WOLFORD</w:t>
          </w:r>
          <w:r w:rsidR="00C91C02">
            <w:t xml:space="preserve"> </w:t>
          </w:r>
        </w:sdtContent>
      </w:sdt>
      <w:sdt>
        <w:sdtPr>
          <w:alias w:val="Click to enter the year you are depositing thesis"/>
          <w:tag w:val="Click to enter the year you are depositing thesis"/>
          <w:id w:val="2590304"/>
          <w:lock w:val="sdtLocked"/>
          <w:placeholder>
            <w:docPart w:val="DefaultPlaceholder_22675703"/>
          </w:placeholder>
        </w:sdtPr>
        <w:sdtEndPr/>
        <w:sdtContent>
          <w:r w:rsidR="0021524F">
            <w:t>2016</w:t>
          </w:r>
        </w:sdtContent>
      </w:sdt>
    </w:p>
    <w:p w:rsidR="00730F0A" w:rsidRDefault="00730F0A" w:rsidP="00730F0A">
      <w:pPr>
        <w:pStyle w:val="NoSpacing"/>
        <w:jc w:val="center"/>
      </w:pPr>
      <w:r>
        <w:t>All Rights Reserved.</w:t>
      </w:r>
    </w:p>
    <w:p w:rsidR="008E1C26" w:rsidRDefault="006F10CE" w:rsidP="008E1C26">
      <w:pPr>
        <w:sectPr w:rsidR="008E1C26" w:rsidSect="00F60B81">
          <w:footerReference w:type="default" r:id="rId8"/>
          <w:pgSz w:w="12240" w:h="15840" w:code="1"/>
          <w:pgMar w:top="1440" w:right="1440" w:bottom="1440" w:left="2304" w:header="720" w:footer="720" w:gutter="0"/>
          <w:cols w:space="720"/>
          <w:docGrid w:linePitch="360"/>
        </w:sectPr>
      </w:pPr>
      <w:r>
        <w:br w:type="page"/>
      </w:r>
      <w:r w:rsidR="003071F4">
        <w:lastRenderedPageBreak/>
        <w:t xml:space="preserve">I dedicate this thesis to my parents </w:t>
      </w:r>
      <w:r w:rsidR="0021524F">
        <w:t>Gilbert Wolford III</w:t>
      </w:r>
      <w:r w:rsidR="003071F4">
        <w:t xml:space="preserve"> and</w:t>
      </w:r>
      <w:r w:rsidR="0021524F">
        <w:t xml:space="preserve"> Barbara Beck,</w:t>
      </w:r>
      <w:r w:rsidR="00023DDC">
        <w:t xml:space="preserve"> </w:t>
      </w:r>
      <w:r w:rsidR="00842396">
        <w:t xml:space="preserve">who </w:t>
      </w:r>
      <w:r w:rsidR="0021524F">
        <w:t xml:space="preserve">have been </w:t>
      </w:r>
      <w:r w:rsidR="00023DDC">
        <w:t xml:space="preserve">an enormous </w:t>
      </w:r>
      <w:r w:rsidR="0021524F">
        <w:t>influence in my life</w:t>
      </w:r>
      <w:r w:rsidR="00023DDC">
        <w:t>.</w:t>
      </w:r>
      <w:r w:rsidR="0021524F">
        <w:t xml:space="preserve"> </w:t>
      </w:r>
      <w:r w:rsidR="00023DDC">
        <w:t>Had</w:t>
      </w:r>
      <w:r w:rsidR="0021524F">
        <w:t xml:space="preserve"> </w:t>
      </w:r>
      <w:r w:rsidR="00023DDC">
        <w:t>I not received support from them both, this research would have never been completed.</w:t>
      </w:r>
      <w:r w:rsidR="003071F4">
        <w:t xml:space="preserve"> </w:t>
      </w:r>
      <w:r w:rsidR="0021524F">
        <w:t xml:space="preserve">I </w:t>
      </w:r>
      <w:r w:rsidR="00023DDC">
        <w:t>also dedicate this work to my ki</w:t>
      </w:r>
      <w:r w:rsidR="0021524F">
        <w:t>t</w:t>
      </w:r>
      <w:r w:rsidR="00023DDC">
        <w:t>tie</w:t>
      </w:r>
      <w:r w:rsidR="0021524F">
        <w:t>s</w:t>
      </w:r>
      <w:r w:rsidR="00D932EB">
        <w:t>,</w:t>
      </w:r>
      <w:r w:rsidR="0021524F">
        <w:t xml:space="preserve"> Chasm and Crest. </w:t>
      </w:r>
      <w:r w:rsidR="00023DDC">
        <w:t>Their goofy antics</w:t>
      </w:r>
      <w:r w:rsidR="002E5CFF">
        <w:t xml:space="preserve"> always </w:t>
      </w:r>
      <w:r w:rsidR="00023DDC">
        <w:t>entertain me</w:t>
      </w:r>
      <w:r w:rsidR="002E5CFF">
        <w:t xml:space="preserve"> wh</w:t>
      </w:r>
      <w:r w:rsidR="00023DDC">
        <w:t>en I need</w:t>
      </w:r>
      <w:r w:rsidR="0021524F">
        <w:t xml:space="preserve"> </w:t>
      </w:r>
      <w:r w:rsidR="00023DDC">
        <w:t>a laugh</w:t>
      </w:r>
      <w:r w:rsidR="002E5CFF">
        <w:t>.</w:t>
      </w:r>
    </w:p>
    <w:p w:rsidR="008E1C26" w:rsidRDefault="00775701" w:rsidP="00135624">
      <w:pPr>
        <w:pStyle w:val="Heading1"/>
      </w:pPr>
      <w:bookmarkStart w:id="1" w:name="_Toc310579464"/>
      <w:bookmarkStart w:id="2" w:name="_Toc449958013"/>
      <w:r>
        <w:lastRenderedPageBreak/>
        <w:t>Acknowledgements</w:t>
      </w:r>
      <w:bookmarkEnd w:id="1"/>
      <w:bookmarkEnd w:id="2"/>
    </w:p>
    <w:p w:rsidR="003450B1" w:rsidRDefault="00981E31" w:rsidP="00135624">
      <w:r>
        <w:t xml:space="preserve">I am grateful for the </w:t>
      </w:r>
      <w:r w:rsidR="0021524F">
        <w:t>assistance from</w:t>
      </w:r>
      <w:r w:rsidR="00462F8D">
        <w:t xml:space="preserve"> the faculty and staff of the Department of Sociology. </w:t>
      </w:r>
      <w:r w:rsidR="00023DDC">
        <w:t xml:space="preserve">Mostly, </w:t>
      </w:r>
      <w:r w:rsidR="00462F8D">
        <w:t xml:space="preserve">I would like to thank my thesis </w:t>
      </w:r>
      <w:r w:rsidR="0021524F">
        <w:t>chair,</w:t>
      </w:r>
      <w:r w:rsidR="00023DDC">
        <w:t xml:space="preserve"> </w:t>
      </w:r>
      <w:r w:rsidR="006D16D2">
        <w:t>Dr. Martin Piotrowski</w:t>
      </w:r>
      <w:r w:rsidR="0021524F">
        <w:t>,</w:t>
      </w:r>
      <w:r w:rsidR="00023DDC">
        <w:t xml:space="preserve"> </w:t>
      </w:r>
      <w:r w:rsidR="00F56344">
        <w:t xml:space="preserve">for </w:t>
      </w:r>
      <w:r w:rsidR="0021524F">
        <w:t>keeping me cons</w:t>
      </w:r>
      <w:r w:rsidR="00023DDC">
        <w:t>istently working to improve my research</w:t>
      </w:r>
      <w:r w:rsidR="0021524F">
        <w:t xml:space="preserve"> and making me a better writer</w:t>
      </w:r>
      <w:r w:rsidR="00F56344">
        <w:t>.</w:t>
      </w:r>
      <w:r w:rsidR="00023DDC">
        <w:t xml:space="preserve"> </w:t>
      </w:r>
      <w:r w:rsidR="0021524F">
        <w:t>Y</w:t>
      </w:r>
      <w:r w:rsidR="00062AB4">
        <w:t xml:space="preserve">our </w:t>
      </w:r>
      <w:r w:rsidR="00023DDC">
        <w:t>constructive</w:t>
      </w:r>
      <w:r w:rsidR="0021524F">
        <w:t xml:space="preserve"> criticism and advice</w:t>
      </w:r>
      <w:r w:rsidR="00023DDC">
        <w:t xml:space="preserve"> has</w:t>
      </w:r>
      <w:r w:rsidR="000072FE">
        <w:t xml:space="preserve"> made this </w:t>
      </w:r>
      <w:r w:rsidR="00023DDC">
        <w:t>research</w:t>
      </w:r>
      <w:r w:rsidR="000072FE">
        <w:t xml:space="preserve"> turn out much better than it would have</w:t>
      </w:r>
      <w:r w:rsidR="00023DDC">
        <w:t xml:space="preserve"> if I worked alone</w:t>
      </w:r>
      <w:r w:rsidR="000072FE">
        <w:t>. Thank you.</w:t>
      </w:r>
    </w:p>
    <w:p w:rsidR="002E5CFF" w:rsidRDefault="002E5CFF" w:rsidP="00B24392">
      <w:pPr>
        <w:pStyle w:val="Title"/>
      </w:pPr>
    </w:p>
    <w:p w:rsidR="002E5CFF" w:rsidRPr="002E5CFF" w:rsidRDefault="002E5CFF" w:rsidP="002E5CFF"/>
    <w:p w:rsidR="002E5CFF" w:rsidRPr="002E5CFF" w:rsidRDefault="002E5CFF" w:rsidP="002E5CFF"/>
    <w:p w:rsidR="002E5CFF" w:rsidRPr="002E5CFF" w:rsidRDefault="002E5CFF" w:rsidP="002E5CFF"/>
    <w:p w:rsidR="002E5CFF" w:rsidRPr="002E5CFF" w:rsidRDefault="002E5CFF" w:rsidP="002E5CFF"/>
    <w:p w:rsidR="002E5CFF" w:rsidRPr="002E5CFF" w:rsidRDefault="002E5CFF" w:rsidP="002E5CFF"/>
    <w:p w:rsidR="002E5CFF" w:rsidRPr="002E5CFF" w:rsidRDefault="002E5CFF" w:rsidP="002E5CFF"/>
    <w:p w:rsidR="002E5CFF" w:rsidRPr="002E5CFF" w:rsidRDefault="002E5CFF" w:rsidP="002E5CFF"/>
    <w:p w:rsidR="002E5CFF" w:rsidRPr="002E5CFF" w:rsidRDefault="002E5CFF" w:rsidP="002E5CFF"/>
    <w:p w:rsidR="002E5CFF" w:rsidRPr="002E5CFF" w:rsidRDefault="002E5CFF" w:rsidP="002E5CFF"/>
    <w:p w:rsidR="002E5CFF" w:rsidRPr="002E5CFF" w:rsidRDefault="002E5CFF" w:rsidP="002E5CFF"/>
    <w:p w:rsidR="002E5CFF" w:rsidRPr="002E5CFF" w:rsidRDefault="002E5CFF" w:rsidP="002E5CFF"/>
    <w:p w:rsidR="002E5CFF" w:rsidRPr="002E5CFF" w:rsidRDefault="002E5CFF" w:rsidP="002E5CFF"/>
    <w:p w:rsidR="002E5CFF" w:rsidRPr="002E5CFF" w:rsidRDefault="002E5CFF" w:rsidP="002E5CFF"/>
    <w:p w:rsidR="002E5CFF" w:rsidRDefault="002E5CFF" w:rsidP="002E5CFF"/>
    <w:p w:rsidR="002E5CFF" w:rsidRPr="002E5CFF" w:rsidRDefault="002E5CFF" w:rsidP="002E5CFF"/>
    <w:p w:rsidR="002E5CFF" w:rsidRPr="002E5CFF" w:rsidRDefault="002E5CFF" w:rsidP="002E5CFF">
      <w:pPr>
        <w:jc w:val="center"/>
      </w:pPr>
    </w:p>
    <w:p w:rsidR="00775701" w:rsidRDefault="00775701" w:rsidP="00B24392">
      <w:pPr>
        <w:pStyle w:val="Title"/>
      </w:pPr>
      <w:r w:rsidRPr="002E5CFF">
        <w:br w:type="page"/>
      </w:r>
      <w:r>
        <w:lastRenderedPageBreak/>
        <w:t xml:space="preserve">Table of </w:t>
      </w:r>
      <w:r w:rsidRPr="00775701">
        <w:t>Contents</w:t>
      </w:r>
    </w:p>
    <w:p w:rsidR="00D932EB" w:rsidRDefault="002F4961">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49958013" w:history="1">
        <w:r w:rsidR="00D932EB" w:rsidRPr="00E80554">
          <w:rPr>
            <w:rStyle w:val="Hyperlink"/>
            <w:noProof/>
          </w:rPr>
          <w:t>Acknowledgements</w:t>
        </w:r>
        <w:r w:rsidR="00D932EB">
          <w:rPr>
            <w:noProof/>
            <w:webHidden/>
          </w:rPr>
          <w:tab/>
        </w:r>
        <w:r>
          <w:rPr>
            <w:noProof/>
            <w:webHidden/>
          </w:rPr>
          <w:fldChar w:fldCharType="begin"/>
        </w:r>
        <w:r w:rsidR="00D932EB">
          <w:rPr>
            <w:noProof/>
            <w:webHidden/>
          </w:rPr>
          <w:instrText xml:space="preserve"> PAGEREF _Toc449958013 \h </w:instrText>
        </w:r>
        <w:r>
          <w:rPr>
            <w:noProof/>
            <w:webHidden/>
          </w:rPr>
        </w:r>
        <w:r>
          <w:rPr>
            <w:noProof/>
            <w:webHidden/>
          </w:rPr>
          <w:fldChar w:fldCharType="separate"/>
        </w:r>
        <w:r w:rsidR="00D3264F">
          <w:rPr>
            <w:noProof/>
            <w:webHidden/>
          </w:rPr>
          <w:t>iv</w:t>
        </w:r>
        <w:r>
          <w:rPr>
            <w:noProof/>
            <w:webHidden/>
          </w:rPr>
          <w:fldChar w:fldCharType="end"/>
        </w:r>
      </w:hyperlink>
    </w:p>
    <w:p w:rsidR="00D932EB" w:rsidRDefault="00D3264F">
      <w:pPr>
        <w:pStyle w:val="TOC1"/>
        <w:rPr>
          <w:rFonts w:eastAsiaTheme="minorEastAsia" w:cstheme="minorBidi"/>
          <w:noProof/>
          <w:sz w:val="22"/>
          <w:szCs w:val="22"/>
          <w:lang w:bidi="ar-SA"/>
        </w:rPr>
      </w:pPr>
      <w:hyperlink w:anchor="_Toc449958014" w:history="1">
        <w:r w:rsidR="00D932EB" w:rsidRPr="00E80554">
          <w:rPr>
            <w:rStyle w:val="Hyperlink"/>
            <w:noProof/>
          </w:rPr>
          <w:t>List of Tables</w:t>
        </w:r>
        <w:r w:rsidR="00D932EB">
          <w:rPr>
            <w:noProof/>
            <w:webHidden/>
          </w:rPr>
          <w:tab/>
        </w:r>
        <w:r w:rsidR="002F4961">
          <w:rPr>
            <w:noProof/>
            <w:webHidden/>
          </w:rPr>
          <w:fldChar w:fldCharType="begin"/>
        </w:r>
        <w:r w:rsidR="00D932EB">
          <w:rPr>
            <w:noProof/>
            <w:webHidden/>
          </w:rPr>
          <w:instrText xml:space="preserve"> PAGEREF _Toc449958014 \h </w:instrText>
        </w:r>
        <w:r w:rsidR="002F4961">
          <w:rPr>
            <w:noProof/>
            <w:webHidden/>
          </w:rPr>
        </w:r>
        <w:r w:rsidR="002F4961">
          <w:rPr>
            <w:noProof/>
            <w:webHidden/>
          </w:rPr>
          <w:fldChar w:fldCharType="separate"/>
        </w:r>
        <w:r>
          <w:rPr>
            <w:noProof/>
            <w:webHidden/>
          </w:rPr>
          <w:t>vii</w:t>
        </w:r>
        <w:r w:rsidR="002F4961">
          <w:rPr>
            <w:noProof/>
            <w:webHidden/>
          </w:rPr>
          <w:fldChar w:fldCharType="end"/>
        </w:r>
      </w:hyperlink>
    </w:p>
    <w:p w:rsidR="00D932EB" w:rsidRDefault="00D3264F">
      <w:pPr>
        <w:pStyle w:val="TOC1"/>
        <w:rPr>
          <w:rFonts w:eastAsiaTheme="minorEastAsia" w:cstheme="minorBidi"/>
          <w:noProof/>
          <w:sz w:val="22"/>
          <w:szCs w:val="22"/>
          <w:lang w:bidi="ar-SA"/>
        </w:rPr>
      </w:pPr>
      <w:hyperlink w:anchor="_Toc449958015" w:history="1">
        <w:r w:rsidR="00D932EB" w:rsidRPr="00E80554">
          <w:rPr>
            <w:rStyle w:val="Hyperlink"/>
            <w:noProof/>
          </w:rPr>
          <w:t>List of Figures</w:t>
        </w:r>
        <w:r w:rsidR="00D932EB">
          <w:rPr>
            <w:noProof/>
            <w:webHidden/>
          </w:rPr>
          <w:tab/>
        </w:r>
        <w:r w:rsidR="002F4961">
          <w:rPr>
            <w:noProof/>
            <w:webHidden/>
          </w:rPr>
          <w:fldChar w:fldCharType="begin"/>
        </w:r>
        <w:r w:rsidR="00D932EB">
          <w:rPr>
            <w:noProof/>
            <w:webHidden/>
          </w:rPr>
          <w:instrText xml:space="preserve"> PAGEREF _Toc449958015 \h </w:instrText>
        </w:r>
        <w:r w:rsidR="002F4961">
          <w:rPr>
            <w:noProof/>
            <w:webHidden/>
          </w:rPr>
        </w:r>
        <w:r w:rsidR="002F4961">
          <w:rPr>
            <w:noProof/>
            <w:webHidden/>
          </w:rPr>
          <w:fldChar w:fldCharType="separate"/>
        </w:r>
        <w:r>
          <w:rPr>
            <w:noProof/>
            <w:webHidden/>
          </w:rPr>
          <w:t>viii</w:t>
        </w:r>
        <w:r w:rsidR="002F4961">
          <w:rPr>
            <w:noProof/>
            <w:webHidden/>
          </w:rPr>
          <w:fldChar w:fldCharType="end"/>
        </w:r>
      </w:hyperlink>
    </w:p>
    <w:p w:rsidR="00D932EB" w:rsidRDefault="00D3264F">
      <w:pPr>
        <w:pStyle w:val="TOC1"/>
        <w:rPr>
          <w:rFonts w:eastAsiaTheme="minorEastAsia" w:cstheme="minorBidi"/>
          <w:noProof/>
          <w:sz w:val="22"/>
          <w:szCs w:val="22"/>
          <w:lang w:bidi="ar-SA"/>
        </w:rPr>
      </w:pPr>
      <w:hyperlink w:anchor="_Toc449958016" w:history="1">
        <w:r w:rsidR="00D932EB" w:rsidRPr="00E80554">
          <w:rPr>
            <w:rStyle w:val="Hyperlink"/>
            <w:noProof/>
          </w:rPr>
          <w:t>Abstract</w:t>
        </w:r>
        <w:r w:rsidR="00D932EB">
          <w:rPr>
            <w:noProof/>
            <w:webHidden/>
          </w:rPr>
          <w:tab/>
        </w:r>
        <w:r w:rsidR="002F4961">
          <w:rPr>
            <w:noProof/>
            <w:webHidden/>
          </w:rPr>
          <w:fldChar w:fldCharType="begin"/>
        </w:r>
        <w:r w:rsidR="00D932EB">
          <w:rPr>
            <w:noProof/>
            <w:webHidden/>
          </w:rPr>
          <w:instrText xml:space="preserve"> PAGEREF _Toc449958016 \h </w:instrText>
        </w:r>
        <w:r w:rsidR="002F4961">
          <w:rPr>
            <w:noProof/>
            <w:webHidden/>
          </w:rPr>
        </w:r>
        <w:r w:rsidR="002F4961">
          <w:rPr>
            <w:noProof/>
            <w:webHidden/>
          </w:rPr>
          <w:fldChar w:fldCharType="separate"/>
        </w:r>
        <w:r>
          <w:rPr>
            <w:noProof/>
            <w:webHidden/>
          </w:rPr>
          <w:t>ix</w:t>
        </w:r>
        <w:r w:rsidR="002F4961">
          <w:rPr>
            <w:noProof/>
            <w:webHidden/>
          </w:rPr>
          <w:fldChar w:fldCharType="end"/>
        </w:r>
      </w:hyperlink>
    </w:p>
    <w:p w:rsidR="00D932EB" w:rsidRDefault="00D3264F">
      <w:pPr>
        <w:pStyle w:val="TOC1"/>
        <w:rPr>
          <w:rFonts w:eastAsiaTheme="minorEastAsia" w:cstheme="minorBidi"/>
          <w:noProof/>
          <w:sz w:val="22"/>
          <w:szCs w:val="22"/>
          <w:lang w:bidi="ar-SA"/>
        </w:rPr>
      </w:pPr>
      <w:hyperlink w:anchor="_Toc449958017" w:history="1">
        <w:r w:rsidR="00D932EB" w:rsidRPr="00E80554">
          <w:rPr>
            <w:rStyle w:val="Hyperlink"/>
            <w:noProof/>
          </w:rPr>
          <w:t>Chapter 1: Introduction</w:t>
        </w:r>
        <w:r w:rsidR="00D932EB">
          <w:rPr>
            <w:noProof/>
            <w:webHidden/>
          </w:rPr>
          <w:tab/>
        </w:r>
        <w:r w:rsidR="002F4961">
          <w:rPr>
            <w:noProof/>
            <w:webHidden/>
          </w:rPr>
          <w:fldChar w:fldCharType="begin"/>
        </w:r>
        <w:r w:rsidR="00D932EB">
          <w:rPr>
            <w:noProof/>
            <w:webHidden/>
          </w:rPr>
          <w:instrText xml:space="preserve"> PAGEREF _Toc449958017 \h </w:instrText>
        </w:r>
        <w:r w:rsidR="002F4961">
          <w:rPr>
            <w:noProof/>
            <w:webHidden/>
          </w:rPr>
        </w:r>
        <w:r w:rsidR="002F4961">
          <w:rPr>
            <w:noProof/>
            <w:webHidden/>
          </w:rPr>
          <w:fldChar w:fldCharType="separate"/>
        </w:r>
        <w:r>
          <w:rPr>
            <w:noProof/>
            <w:webHidden/>
          </w:rPr>
          <w:t>1</w:t>
        </w:r>
        <w:r w:rsidR="002F4961">
          <w:rPr>
            <w:noProof/>
            <w:webHidden/>
          </w:rPr>
          <w:fldChar w:fldCharType="end"/>
        </w:r>
      </w:hyperlink>
    </w:p>
    <w:p w:rsidR="00D932EB" w:rsidRDefault="00D3264F">
      <w:pPr>
        <w:pStyle w:val="TOC1"/>
        <w:rPr>
          <w:rFonts w:eastAsiaTheme="minorEastAsia" w:cstheme="minorBidi"/>
          <w:noProof/>
          <w:sz w:val="22"/>
          <w:szCs w:val="22"/>
          <w:lang w:bidi="ar-SA"/>
        </w:rPr>
      </w:pPr>
      <w:hyperlink w:anchor="_Toc449958018" w:history="1">
        <w:r w:rsidR="00D932EB" w:rsidRPr="00E80554">
          <w:rPr>
            <w:rStyle w:val="Hyperlink"/>
            <w:noProof/>
          </w:rPr>
          <w:t>Chapter 2: Literature Review</w:t>
        </w:r>
        <w:r w:rsidR="00D932EB">
          <w:rPr>
            <w:noProof/>
            <w:webHidden/>
          </w:rPr>
          <w:tab/>
        </w:r>
        <w:r w:rsidR="002F4961">
          <w:rPr>
            <w:noProof/>
            <w:webHidden/>
          </w:rPr>
          <w:fldChar w:fldCharType="begin"/>
        </w:r>
        <w:r w:rsidR="00D932EB">
          <w:rPr>
            <w:noProof/>
            <w:webHidden/>
          </w:rPr>
          <w:instrText xml:space="preserve"> PAGEREF _Toc449958018 \h </w:instrText>
        </w:r>
        <w:r w:rsidR="002F4961">
          <w:rPr>
            <w:noProof/>
            <w:webHidden/>
          </w:rPr>
        </w:r>
        <w:r w:rsidR="002F4961">
          <w:rPr>
            <w:noProof/>
            <w:webHidden/>
          </w:rPr>
          <w:fldChar w:fldCharType="separate"/>
        </w:r>
        <w:r>
          <w:rPr>
            <w:noProof/>
            <w:webHidden/>
          </w:rPr>
          <w:t>4</w:t>
        </w:r>
        <w:r w:rsidR="002F4961">
          <w:rPr>
            <w:noProof/>
            <w:webHidden/>
          </w:rPr>
          <w:fldChar w:fldCharType="end"/>
        </w:r>
      </w:hyperlink>
    </w:p>
    <w:p w:rsidR="00D932EB" w:rsidRDefault="00D3264F">
      <w:pPr>
        <w:pStyle w:val="TOC1"/>
        <w:rPr>
          <w:rFonts w:eastAsiaTheme="minorEastAsia" w:cstheme="minorBidi"/>
          <w:noProof/>
          <w:sz w:val="22"/>
          <w:szCs w:val="22"/>
          <w:lang w:bidi="ar-SA"/>
        </w:rPr>
      </w:pPr>
      <w:hyperlink w:anchor="_Toc449958019" w:history="1">
        <w:r w:rsidR="00D932EB" w:rsidRPr="00E80554">
          <w:rPr>
            <w:rStyle w:val="Hyperlink"/>
            <w:noProof/>
          </w:rPr>
          <w:t>Chapter 3: Research Design</w:t>
        </w:r>
        <w:r w:rsidR="00D932EB">
          <w:rPr>
            <w:noProof/>
            <w:webHidden/>
          </w:rPr>
          <w:tab/>
        </w:r>
        <w:r w:rsidR="002F4961">
          <w:rPr>
            <w:noProof/>
            <w:webHidden/>
          </w:rPr>
          <w:fldChar w:fldCharType="begin"/>
        </w:r>
        <w:r w:rsidR="00D932EB">
          <w:rPr>
            <w:noProof/>
            <w:webHidden/>
          </w:rPr>
          <w:instrText xml:space="preserve"> PAGEREF _Toc449958019 \h </w:instrText>
        </w:r>
        <w:r w:rsidR="002F4961">
          <w:rPr>
            <w:noProof/>
            <w:webHidden/>
          </w:rPr>
        </w:r>
        <w:r w:rsidR="002F4961">
          <w:rPr>
            <w:noProof/>
            <w:webHidden/>
          </w:rPr>
          <w:fldChar w:fldCharType="separate"/>
        </w:r>
        <w:r>
          <w:rPr>
            <w:noProof/>
            <w:webHidden/>
          </w:rPr>
          <w:t>7</w:t>
        </w:r>
        <w:r w:rsidR="002F4961">
          <w:rPr>
            <w:noProof/>
            <w:webHidden/>
          </w:rPr>
          <w:fldChar w:fldCharType="end"/>
        </w:r>
      </w:hyperlink>
    </w:p>
    <w:p w:rsidR="00D932EB" w:rsidRDefault="00D3264F">
      <w:pPr>
        <w:pStyle w:val="TOC1"/>
        <w:rPr>
          <w:rFonts w:eastAsiaTheme="minorEastAsia" w:cstheme="minorBidi"/>
          <w:noProof/>
          <w:sz w:val="22"/>
          <w:szCs w:val="22"/>
          <w:lang w:bidi="ar-SA"/>
        </w:rPr>
      </w:pPr>
      <w:hyperlink w:anchor="_Toc449958020" w:history="1">
        <w:r w:rsidR="00D932EB" w:rsidRPr="00E80554">
          <w:rPr>
            <w:rStyle w:val="Hyperlink"/>
            <w:noProof/>
          </w:rPr>
          <w:t>Chapter 4: Methods</w:t>
        </w:r>
        <w:r w:rsidR="00D932EB">
          <w:rPr>
            <w:noProof/>
            <w:webHidden/>
          </w:rPr>
          <w:tab/>
        </w:r>
        <w:r w:rsidR="002F4961">
          <w:rPr>
            <w:noProof/>
            <w:webHidden/>
          </w:rPr>
          <w:fldChar w:fldCharType="begin"/>
        </w:r>
        <w:r w:rsidR="00D932EB">
          <w:rPr>
            <w:noProof/>
            <w:webHidden/>
          </w:rPr>
          <w:instrText xml:space="preserve"> PAGEREF _Toc449958020 \h </w:instrText>
        </w:r>
        <w:r w:rsidR="002F4961">
          <w:rPr>
            <w:noProof/>
            <w:webHidden/>
          </w:rPr>
        </w:r>
        <w:r w:rsidR="002F4961">
          <w:rPr>
            <w:noProof/>
            <w:webHidden/>
          </w:rPr>
          <w:fldChar w:fldCharType="separate"/>
        </w:r>
        <w:r>
          <w:rPr>
            <w:noProof/>
            <w:webHidden/>
          </w:rPr>
          <w:t>8</w:t>
        </w:r>
        <w:r w:rsidR="002F4961">
          <w:rPr>
            <w:noProof/>
            <w:webHidden/>
          </w:rPr>
          <w:fldChar w:fldCharType="end"/>
        </w:r>
      </w:hyperlink>
    </w:p>
    <w:p w:rsidR="00D932EB" w:rsidRDefault="00D3264F">
      <w:pPr>
        <w:pStyle w:val="TOC2"/>
        <w:tabs>
          <w:tab w:val="right" w:leader="dot" w:pos="8486"/>
        </w:tabs>
        <w:rPr>
          <w:rFonts w:eastAsiaTheme="minorEastAsia" w:cstheme="minorBidi"/>
          <w:noProof/>
          <w:sz w:val="22"/>
          <w:szCs w:val="22"/>
          <w:lang w:bidi="ar-SA"/>
        </w:rPr>
      </w:pPr>
      <w:hyperlink w:anchor="_Toc449958021" w:history="1">
        <w:r w:rsidR="00D932EB" w:rsidRPr="00E80554">
          <w:rPr>
            <w:rStyle w:val="Hyperlink"/>
            <w:noProof/>
          </w:rPr>
          <w:t>Dependent Variable</w:t>
        </w:r>
        <w:r w:rsidR="00D932EB">
          <w:rPr>
            <w:noProof/>
            <w:webHidden/>
          </w:rPr>
          <w:tab/>
        </w:r>
        <w:r w:rsidR="002F4961">
          <w:rPr>
            <w:noProof/>
            <w:webHidden/>
          </w:rPr>
          <w:fldChar w:fldCharType="begin"/>
        </w:r>
        <w:r w:rsidR="00D932EB">
          <w:rPr>
            <w:noProof/>
            <w:webHidden/>
          </w:rPr>
          <w:instrText xml:space="preserve"> PAGEREF _Toc449958021 \h </w:instrText>
        </w:r>
        <w:r w:rsidR="002F4961">
          <w:rPr>
            <w:noProof/>
            <w:webHidden/>
          </w:rPr>
        </w:r>
        <w:r w:rsidR="002F4961">
          <w:rPr>
            <w:noProof/>
            <w:webHidden/>
          </w:rPr>
          <w:fldChar w:fldCharType="separate"/>
        </w:r>
        <w:r>
          <w:rPr>
            <w:noProof/>
            <w:webHidden/>
          </w:rPr>
          <w:t>8</w:t>
        </w:r>
        <w:r w:rsidR="002F4961">
          <w:rPr>
            <w:noProof/>
            <w:webHidden/>
          </w:rPr>
          <w:fldChar w:fldCharType="end"/>
        </w:r>
      </w:hyperlink>
    </w:p>
    <w:p w:rsidR="00D932EB" w:rsidRDefault="00D3264F">
      <w:pPr>
        <w:pStyle w:val="TOC3"/>
        <w:tabs>
          <w:tab w:val="right" w:leader="dot" w:pos="8486"/>
        </w:tabs>
        <w:rPr>
          <w:rFonts w:eastAsiaTheme="minorEastAsia" w:cstheme="minorBidi"/>
          <w:noProof/>
          <w:sz w:val="22"/>
          <w:szCs w:val="22"/>
          <w:lang w:bidi="ar-SA"/>
        </w:rPr>
      </w:pPr>
      <w:hyperlink w:anchor="_Toc449958022" w:history="1">
        <w:r w:rsidR="00D932EB" w:rsidRPr="00E80554">
          <w:rPr>
            <w:rStyle w:val="Hyperlink"/>
            <w:noProof/>
          </w:rPr>
          <w:t>Bullying Frequency</w:t>
        </w:r>
        <w:r w:rsidR="00D932EB">
          <w:rPr>
            <w:noProof/>
            <w:webHidden/>
          </w:rPr>
          <w:tab/>
        </w:r>
        <w:r w:rsidR="002F4961">
          <w:rPr>
            <w:noProof/>
            <w:webHidden/>
          </w:rPr>
          <w:fldChar w:fldCharType="begin"/>
        </w:r>
        <w:r w:rsidR="00D932EB">
          <w:rPr>
            <w:noProof/>
            <w:webHidden/>
          </w:rPr>
          <w:instrText xml:space="preserve"> PAGEREF _Toc449958022 \h </w:instrText>
        </w:r>
        <w:r w:rsidR="002F4961">
          <w:rPr>
            <w:noProof/>
            <w:webHidden/>
          </w:rPr>
        </w:r>
        <w:r w:rsidR="002F4961">
          <w:rPr>
            <w:noProof/>
            <w:webHidden/>
          </w:rPr>
          <w:fldChar w:fldCharType="separate"/>
        </w:r>
        <w:r>
          <w:rPr>
            <w:noProof/>
            <w:webHidden/>
          </w:rPr>
          <w:t>8</w:t>
        </w:r>
        <w:r w:rsidR="002F4961">
          <w:rPr>
            <w:noProof/>
            <w:webHidden/>
          </w:rPr>
          <w:fldChar w:fldCharType="end"/>
        </w:r>
      </w:hyperlink>
    </w:p>
    <w:p w:rsidR="00D932EB" w:rsidRDefault="00D3264F">
      <w:pPr>
        <w:pStyle w:val="TOC2"/>
        <w:tabs>
          <w:tab w:val="right" w:leader="dot" w:pos="8486"/>
        </w:tabs>
        <w:rPr>
          <w:rFonts w:eastAsiaTheme="minorEastAsia" w:cstheme="minorBidi"/>
          <w:noProof/>
          <w:sz w:val="22"/>
          <w:szCs w:val="22"/>
          <w:lang w:bidi="ar-SA"/>
        </w:rPr>
      </w:pPr>
      <w:hyperlink w:anchor="_Toc449958023" w:history="1">
        <w:r w:rsidR="00D932EB" w:rsidRPr="00E80554">
          <w:rPr>
            <w:rStyle w:val="Hyperlink"/>
            <w:noProof/>
          </w:rPr>
          <w:t>Independent Variable</w:t>
        </w:r>
        <w:r w:rsidR="00D932EB">
          <w:rPr>
            <w:noProof/>
            <w:webHidden/>
          </w:rPr>
          <w:tab/>
        </w:r>
        <w:r w:rsidR="002F4961">
          <w:rPr>
            <w:noProof/>
            <w:webHidden/>
          </w:rPr>
          <w:fldChar w:fldCharType="begin"/>
        </w:r>
        <w:r w:rsidR="00D932EB">
          <w:rPr>
            <w:noProof/>
            <w:webHidden/>
          </w:rPr>
          <w:instrText xml:space="preserve"> PAGEREF _Toc449958023 \h </w:instrText>
        </w:r>
        <w:r w:rsidR="002F4961">
          <w:rPr>
            <w:noProof/>
            <w:webHidden/>
          </w:rPr>
        </w:r>
        <w:r w:rsidR="002F4961">
          <w:rPr>
            <w:noProof/>
            <w:webHidden/>
          </w:rPr>
          <w:fldChar w:fldCharType="separate"/>
        </w:r>
        <w:r>
          <w:rPr>
            <w:noProof/>
            <w:webHidden/>
          </w:rPr>
          <w:t>9</w:t>
        </w:r>
        <w:r w:rsidR="002F4961">
          <w:rPr>
            <w:noProof/>
            <w:webHidden/>
          </w:rPr>
          <w:fldChar w:fldCharType="end"/>
        </w:r>
      </w:hyperlink>
    </w:p>
    <w:p w:rsidR="00D932EB" w:rsidRDefault="00D3264F">
      <w:pPr>
        <w:pStyle w:val="TOC3"/>
        <w:tabs>
          <w:tab w:val="right" w:leader="dot" w:pos="8486"/>
        </w:tabs>
        <w:rPr>
          <w:rFonts w:eastAsiaTheme="minorEastAsia" w:cstheme="minorBidi"/>
          <w:noProof/>
          <w:sz w:val="22"/>
          <w:szCs w:val="22"/>
          <w:lang w:bidi="ar-SA"/>
        </w:rPr>
      </w:pPr>
      <w:hyperlink w:anchor="_Toc449958024" w:history="1">
        <w:r w:rsidR="00023DDC">
          <w:rPr>
            <w:rStyle w:val="Hyperlink"/>
            <w:noProof/>
          </w:rPr>
          <w:t>Parent-</w:t>
        </w:r>
        <w:r w:rsidR="00D932EB" w:rsidRPr="00E80554">
          <w:rPr>
            <w:rStyle w:val="Hyperlink"/>
            <w:noProof/>
          </w:rPr>
          <w:t>Child Relationship Quality</w:t>
        </w:r>
        <w:r w:rsidR="00D932EB">
          <w:rPr>
            <w:noProof/>
            <w:webHidden/>
          </w:rPr>
          <w:tab/>
        </w:r>
        <w:r w:rsidR="002F4961">
          <w:rPr>
            <w:noProof/>
            <w:webHidden/>
          </w:rPr>
          <w:fldChar w:fldCharType="begin"/>
        </w:r>
        <w:r w:rsidR="00D932EB">
          <w:rPr>
            <w:noProof/>
            <w:webHidden/>
          </w:rPr>
          <w:instrText xml:space="preserve"> PAGEREF _Toc449958024 \h </w:instrText>
        </w:r>
        <w:r w:rsidR="002F4961">
          <w:rPr>
            <w:noProof/>
            <w:webHidden/>
          </w:rPr>
        </w:r>
        <w:r w:rsidR="002F4961">
          <w:rPr>
            <w:noProof/>
            <w:webHidden/>
          </w:rPr>
          <w:fldChar w:fldCharType="separate"/>
        </w:r>
        <w:r>
          <w:rPr>
            <w:noProof/>
            <w:webHidden/>
          </w:rPr>
          <w:t>9</w:t>
        </w:r>
        <w:r w:rsidR="002F4961">
          <w:rPr>
            <w:noProof/>
            <w:webHidden/>
          </w:rPr>
          <w:fldChar w:fldCharType="end"/>
        </w:r>
      </w:hyperlink>
    </w:p>
    <w:p w:rsidR="00D932EB" w:rsidRDefault="00D3264F">
      <w:pPr>
        <w:pStyle w:val="TOC2"/>
        <w:tabs>
          <w:tab w:val="right" w:leader="dot" w:pos="8486"/>
        </w:tabs>
        <w:rPr>
          <w:rFonts w:eastAsiaTheme="minorEastAsia" w:cstheme="minorBidi"/>
          <w:noProof/>
          <w:sz w:val="22"/>
          <w:szCs w:val="22"/>
          <w:lang w:bidi="ar-SA"/>
        </w:rPr>
      </w:pPr>
      <w:hyperlink w:anchor="_Toc449958025" w:history="1">
        <w:r w:rsidR="00D932EB" w:rsidRPr="00E80554">
          <w:rPr>
            <w:rStyle w:val="Hyperlink"/>
            <w:noProof/>
          </w:rPr>
          <w:t>Control Variables</w:t>
        </w:r>
        <w:r w:rsidR="00D932EB">
          <w:rPr>
            <w:noProof/>
            <w:webHidden/>
          </w:rPr>
          <w:tab/>
        </w:r>
        <w:r w:rsidR="002F4961">
          <w:rPr>
            <w:noProof/>
            <w:webHidden/>
          </w:rPr>
          <w:fldChar w:fldCharType="begin"/>
        </w:r>
        <w:r w:rsidR="00D932EB">
          <w:rPr>
            <w:noProof/>
            <w:webHidden/>
          </w:rPr>
          <w:instrText xml:space="preserve"> PAGEREF _Toc449958025 \h </w:instrText>
        </w:r>
        <w:r w:rsidR="002F4961">
          <w:rPr>
            <w:noProof/>
            <w:webHidden/>
          </w:rPr>
        </w:r>
        <w:r w:rsidR="002F4961">
          <w:rPr>
            <w:noProof/>
            <w:webHidden/>
          </w:rPr>
          <w:fldChar w:fldCharType="separate"/>
        </w:r>
        <w:r>
          <w:rPr>
            <w:noProof/>
            <w:webHidden/>
          </w:rPr>
          <w:t>9</w:t>
        </w:r>
        <w:r w:rsidR="002F4961">
          <w:rPr>
            <w:noProof/>
            <w:webHidden/>
          </w:rPr>
          <w:fldChar w:fldCharType="end"/>
        </w:r>
      </w:hyperlink>
    </w:p>
    <w:p w:rsidR="00D932EB" w:rsidRDefault="00D3264F">
      <w:pPr>
        <w:pStyle w:val="TOC3"/>
        <w:tabs>
          <w:tab w:val="right" w:leader="dot" w:pos="8486"/>
        </w:tabs>
        <w:rPr>
          <w:rFonts w:eastAsiaTheme="minorEastAsia" w:cstheme="minorBidi"/>
          <w:noProof/>
          <w:sz w:val="22"/>
          <w:szCs w:val="22"/>
          <w:lang w:bidi="ar-SA"/>
        </w:rPr>
      </w:pPr>
      <w:hyperlink w:anchor="_Toc449958026" w:history="1">
        <w:r w:rsidR="00D932EB" w:rsidRPr="00E80554">
          <w:rPr>
            <w:rStyle w:val="Hyperlink"/>
            <w:noProof/>
          </w:rPr>
          <w:t>Body Mass Index</w:t>
        </w:r>
        <w:r w:rsidR="00D932EB">
          <w:rPr>
            <w:noProof/>
            <w:webHidden/>
          </w:rPr>
          <w:tab/>
        </w:r>
        <w:r w:rsidR="002F4961">
          <w:rPr>
            <w:noProof/>
            <w:webHidden/>
          </w:rPr>
          <w:fldChar w:fldCharType="begin"/>
        </w:r>
        <w:r w:rsidR="00D932EB">
          <w:rPr>
            <w:noProof/>
            <w:webHidden/>
          </w:rPr>
          <w:instrText xml:space="preserve"> PAGEREF _Toc449958026 \h </w:instrText>
        </w:r>
        <w:r w:rsidR="002F4961">
          <w:rPr>
            <w:noProof/>
            <w:webHidden/>
          </w:rPr>
        </w:r>
        <w:r w:rsidR="002F4961">
          <w:rPr>
            <w:noProof/>
            <w:webHidden/>
          </w:rPr>
          <w:fldChar w:fldCharType="separate"/>
        </w:r>
        <w:r>
          <w:rPr>
            <w:noProof/>
            <w:webHidden/>
          </w:rPr>
          <w:t>9</w:t>
        </w:r>
        <w:r w:rsidR="002F4961">
          <w:rPr>
            <w:noProof/>
            <w:webHidden/>
          </w:rPr>
          <w:fldChar w:fldCharType="end"/>
        </w:r>
      </w:hyperlink>
    </w:p>
    <w:p w:rsidR="00D932EB" w:rsidRDefault="00D3264F">
      <w:pPr>
        <w:pStyle w:val="TOC3"/>
        <w:tabs>
          <w:tab w:val="right" w:leader="dot" w:pos="8486"/>
        </w:tabs>
        <w:rPr>
          <w:rFonts w:eastAsiaTheme="minorEastAsia" w:cstheme="minorBidi"/>
          <w:noProof/>
          <w:sz w:val="22"/>
          <w:szCs w:val="22"/>
          <w:lang w:bidi="ar-SA"/>
        </w:rPr>
      </w:pPr>
      <w:hyperlink w:anchor="_Toc449958027" w:history="1">
        <w:r w:rsidR="00D932EB" w:rsidRPr="00E80554">
          <w:rPr>
            <w:rStyle w:val="Hyperlink"/>
            <w:noProof/>
          </w:rPr>
          <w:t>Family Composition</w:t>
        </w:r>
        <w:r w:rsidR="00D932EB">
          <w:rPr>
            <w:noProof/>
            <w:webHidden/>
          </w:rPr>
          <w:tab/>
        </w:r>
        <w:r w:rsidR="002F4961">
          <w:rPr>
            <w:noProof/>
            <w:webHidden/>
          </w:rPr>
          <w:fldChar w:fldCharType="begin"/>
        </w:r>
        <w:r w:rsidR="00D932EB">
          <w:rPr>
            <w:noProof/>
            <w:webHidden/>
          </w:rPr>
          <w:instrText xml:space="preserve"> PAGEREF _Toc449958027 \h </w:instrText>
        </w:r>
        <w:r w:rsidR="002F4961">
          <w:rPr>
            <w:noProof/>
            <w:webHidden/>
          </w:rPr>
        </w:r>
        <w:r w:rsidR="002F4961">
          <w:rPr>
            <w:noProof/>
            <w:webHidden/>
          </w:rPr>
          <w:fldChar w:fldCharType="separate"/>
        </w:r>
        <w:r>
          <w:rPr>
            <w:noProof/>
            <w:webHidden/>
          </w:rPr>
          <w:t>9</w:t>
        </w:r>
        <w:r w:rsidR="002F4961">
          <w:rPr>
            <w:noProof/>
            <w:webHidden/>
          </w:rPr>
          <w:fldChar w:fldCharType="end"/>
        </w:r>
      </w:hyperlink>
    </w:p>
    <w:p w:rsidR="00D932EB" w:rsidRDefault="00D3264F">
      <w:pPr>
        <w:pStyle w:val="TOC3"/>
        <w:tabs>
          <w:tab w:val="right" w:leader="dot" w:pos="8486"/>
        </w:tabs>
        <w:rPr>
          <w:rFonts w:eastAsiaTheme="minorEastAsia" w:cstheme="minorBidi"/>
          <w:noProof/>
          <w:sz w:val="22"/>
          <w:szCs w:val="22"/>
          <w:lang w:bidi="ar-SA"/>
        </w:rPr>
      </w:pPr>
      <w:hyperlink w:anchor="_Toc449958028" w:history="1">
        <w:r w:rsidR="00D932EB" w:rsidRPr="00E80554">
          <w:rPr>
            <w:rStyle w:val="Hyperlink"/>
            <w:noProof/>
          </w:rPr>
          <w:t>Grade and Age</w:t>
        </w:r>
        <w:r w:rsidR="00D932EB">
          <w:rPr>
            <w:noProof/>
            <w:webHidden/>
          </w:rPr>
          <w:tab/>
        </w:r>
        <w:r w:rsidR="002F4961">
          <w:rPr>
            <w:noProof/>
            <w:webHidden/>
          </w:rPr>
          <w:fldChar w:fldCharType="begin"/>
        </w:r>
        <w:r w:rsidR="00D932EB">
          <w:rPr>
            <w:noProof/>
            <w:webHidden/>
          </w:rPr>
          <w:instrText xml:space="preserve"> PAGEREF _Toc449958028 \h </w:instrText>
        </w:r>
        <w:r w:rsidR="002F4961">
          <w:rPr>
            <w:noProof/>
            <w:webHidden/>
          </w:rPr>
        </w:r>
        <w:r w:rsidR="002F4961">
          <w:rPr>
            <w:noProof/>
            <w:webHidden/>
          </w:rPr>
          <w:fldChar w:fldCharType="separate"/>
        </w:r>
        <w:r>
          <w:rPr>
            <w:noProof/>
            <w:webHidden/>
          </w:rPr>
          <w:t>10</w:t>
        </w:r>
        <w:r w:rsidR="002F4961">
          <w:rPr>
            <w:noProof/>
            <w:webHidden/>
          </w:rPr>
          <w:fldChar w:fldCharType="end"/>
        </w:r>
      </w:hyperlink>
    </w:p>
    <w:p w:rsidR="00D932EB" w:rsidRDefault="00E84A6E">
      <w:pPr>
        <w:pStyle w:val="TOC3"/>
        <w:tabs>
          <w:tab w:val="right" w:leader="dot" w:pos="8486"/>
        </w:tabs>
        <w:rPr>
          <w:rFonts w:eastAsiaTheme="minorEastAsia" w:cstheme="minorBidi"/>
          <w:noProof/>
          <w:sz w:val="22"/>
          <w:szCs w:val="22"/>
          <w:lang w:bidi="ar-SA"/>
        </w:rPr>
      </w:pPr>
      <w:r>
        <w:t xml:space="preserve">Gender and </w:t>
      </w:r>
      <w:hyperlink w:anchor="_Toc449958029" w:history="1">
        <w:r w:rsidR="00D932EB" w:rsidRPr="00E80554">
          <w:rPr>
            <w:rStyle w:val="Hyperlink"/>
            <w:noProof/>
          </w:rPr>
          <w:t>Rac</w:t>
        </w:r>
        <w:r w:rsidR="000C4373">
          <w:rPr>
            <w:rStyle w:val="Hyperlink"/>
            <w:noProof/>
          </w:rPr>
          <w:t>e/Ethnicity</w:t>
        </w:r>
        <w:r w:rsidR="00D932EB">
          <w:rPr>
            <w:noProof/>
            <w:webHidden/>
          </w:rPr>
          <w:tab/>
        </w:r>
        <w:r w:rsidR="002F4961">
          <w:rPr>
            <w:noProof/>
            <w:webHidden/>
          </w:rPr>
          <w:fldChar w:fldCharType="begin"/>
        </w:r>
        <w:r w:rsidR="00D932EB">
          <w:rPr>
            <w:noProof/>
            <w:webHidden/>
          </w:rPr>
          <w:instrText xml:space="preserve"> PAGEREF _Toc449958029 \h </w:instrText>
        </w:r>
        <w:r w:rsidR="002F4961">
          <w:rPr>
            <w:noProof/>
            <w:webHidden/>
          </w:rPr>
        </w:r>
        <w:r w:rsidR="002F4961">
          <w:rPr>
            <w:noProof/>
            <w:webHidden/>
          </w:rPr>
          <w:fldChar w:fldCharType="separate"/>
        </w:r>
        <w:r w:rsidR="00D3264F">
          <w:rPr>
            <w:noProof/>
            <w:webHidden/>
          </w:rPr>
          <w:t>10</w:t>
        </w:r>
        <w:r w:rsidR="002F4961">
          <w:rPr>
            <w:noProof/>
            <w:webHidden/>
          </w:rPr>
          <w:fldChar w:fldCharType="end"/>
        </w:r>
      </w:hyperlink>
    </w:p>
    <w:p w:rsidR="00D932EB" w:rsidRDefault="00D3264F">
      <w:pPr>
        <w:pStyle w:val="TOC3"/>
        <w:tabs>
          <w:tab w:val="right" w:leader="dot" w:pos="8486"/>
        </w:tabs>
        <w:rPr>
          <w:rFonts w:eastAsiaTheme="minorEastAsia" w:cstheme="minorBidi"/>
          <w:noProof/>
          <w:sz w:val="22"/>
          <w:szCs w:val="22"/>
          <w:lang w:bidi="ar-SA"/>
        </w:rPr>
      </w:pPr>
      <w:hyperlink w:anchor="_Toc449958030" w:history="1">
        <w:r w:rsidR="00D932EB" w:rsidRPr="00E80554">
          <w:rPr>
            <w:rStyle w:val="Hyperlink"/>
            <w:noProof/>
          </w:rPr>
          <w:t>Affluence</w:t>
        </w:r>
        <w:r w:rsidR="00D932EB">
          <w:rPr>
            <w:noProof/>
            <w:webHidden/>
          </w:rPr>
          <w:tab/>
        </w:r>
        <w:r w:rsidR="002F4961">
          <w:rPr>
            <w:noProof/>
            <w:webHidden/>
          </w:rPr>
          <w:fldChar w:fldCharType="begin"/>
        </w:r>
        <w:r w:rsidR="00D932EB">
          <w:rPr>
            <w:noProof/>
            <w:webHidden/>
          </w:rPr>
          <w:instrText xml:space="preserve"> PAGEREF _Toc449958030 \h </w:instrText>
        </w:r>
        <w:r w:rsidR="002F4961">
          <w:rPr>
            <w:noProof/>
            <w:webHidden/>
          </w:rPr>
        </w:r>
        <w:r w:rsidR="002F4961">
          <w:rPr>
            <w:noProof/>
            <w:webHidden/>
          </w:rPr>
          <w:fldChar w:fldCharType="separate"/>
        </w:r>
        <w:r>
          <w:rPr>
            <w:noProof/>
            <w:webHidden/>
          </w:rPr>
          <w:t>10</w:t>
        </w:r>
        <w:r w:rsidR="002F4961">
          <w:rPr>
            <w:noProof/>
            <w:webHidden/>
          </w:rPr>
          <w:fldChar w:fldCharType="end"/>
        </w:r>
      </w:hyperlink>
    </w:p>
    <w:p w:rsidR="00D932EB" w:rsidRDefault="00D3264F">
      <w:pPr>
        <w:pStyle w:val="TOC2"/>
        <w:tabs>
          <w:tab w:val="right" w:leader="dot" w:pos="8486"/>
        </w:tabs>
        <w:rPr>
          <w:rFonts w:eastAsiaTheme="minorEastAsia" w:cstheme="minorBidi"/>
          <w:noProof/>
          <w:sz w:val="22"/>
          <w:szCs w:val="22"/>
          <w:lang w:bidi="ar-SA"/>
        </w:rPr>
      </w:pPr>
      <w:hyperlink w:anchor="_Toc449958031" w:history="1">
        <w:r w:rsidR="00D932EB" w:rsidRPr="00E80554">
          <w:rPr>
            <w:rStyle w:val="Hyperlink"/>
            <w:noProof/>
          </w:rPr>
          <w:t>Analytical Method</w:t>
        </w:r>
        <w:r w:rsidR="00D932EB">
          <w:rPr>
            <w:noProof/>
            <w:webHidden/>
          </w:rPr>
          <w:tab/>
        </w:r>
        <w:r w:rsidR="002F4961">
          <w:rPr>
            <w:noProof/>
            <w:webHidden/>
          </w:rPr>
          <w:fldChar w:fldCharType="begin"/>
        </w:r>
        <w:r w:rsidR="00D932EB">
          <w:rPr>
            <w:noProof/>
            <w:webHidden/>
          </w:rPr>
          <w:instrText xml:space="preserve"> PAGEREF _Toc449958031 \h </w:instrText>
        </w:r>
        <w:r w:rsidR="002F4961">
          <w:rPr>
            <w:noProof/>
            <w:webHidden/>
          </w:rPr>
        </w:r>
        <w:r w:rsidR="002F4961">
          <w:rPr>
            <w:noProof/>
            <w:webHidden/>
          </w:rPr>
          <w:fldChar w:fldCharType="separate"/>
        </w:r>
        <w:r>
          <w:rPr>
            <w:noProof/>
            <w:webHidden/>
          </w:rPr>
          <w:t>11</w:t>
        </w:r>
        <w:r w:rsidR="002F4961">
          <w:rPr>
            <w:noProof/>
            <w:webHidden/>
          </w:rPr>
          <w:fldChar w:fldCharType="end"/>
        </w:r>
      </w:hyperlink>
    </w:p>
    <w:p w:rsidR="00D932EB" w:rsidRDefault="00D3264F">
      <w:pPr>
        <w:pStyle w:val="TOC1"/>
        <w:rPr>
          <w:rFonts w:eastAsiaTheme="minorEastAsia" w:cstheme="minorBidi"/>
          <w:noProof/>
          <w:sz w:val="22"/>
          <w:szCs w:val="22"/>
          <w:lang w:bidi="ar-SA"/>
        </w:rPr>
      </w:pPr>
      <w:hyperlink w:anchor="_Toc449958032" w:history="1">
        <w:r w:rsidR="00D932EB" w:rsidRPr="00E80554">
          <w:rPr>
            <w:rStyle w:val="Hyperlink"/>
            <w:noProof/>
          </w:rPr>
          <w:t>Chapter 5: Results</w:t>
        </w:r>
        <w:r w:rsidR="00D932EB">
          <w:rPr>
            <w:noProof/>
            <w:webHidden/>
          </w:rPr>
          <w:tab/>
        </w:r>
        <w:r w:rsidR="002F4961">
          <w:rPr>
            <w:noProof/>
            <w:webHidden/>
          </w:rPr>
          <w:fldChar w:fldCharType="begin"/>
        </w:r>
        <w:r w:rsidR="00D932EB">
          <w:rPr>
            <w:noProof/>
            <w:webHidden/>
          </w:rPr>
          <w:instrText xml:space="preserve"> PAGEREF _Toc449958032 \h </w:instrText>
        </w:r>
        <w:r w:rsidR="002F4961">
          <w:rPr>
            <w:noProof/>
            <w:webHidden/>
          </w:rPr>
        </w:r>
        <w:r w:rsidR="002F4961">
          <w:rPr>
            <w:noProof/>
            <w:webHidden/>
          </w:rPr>
          <w:fldChar w:fldCharType="separate"/>
        </w:r>
        <w:r>
          <w:rPr>
            <w:noProof/>
            <w:webHidden/>
          </w:rPr>
          <w:t>13</w:t>
        </w:r>
        <w:r w:rsidR="002F4961">
          <w:rPr>
            <w:noProof/>
            <w:webHidden/>
          </w:rPr>
          <w:fldChar w:fldCharType="end"/>
        </w:r>
      </w:hyperlink>
    </w:p>
    <w:p w:rsidR="00D932EB" w:rsidRDefault="00D3264F">
      <w:pPr>
        <w:pStyle w:val="TOC1"/>
        <w:rPr>
          <w:rFonts w:eastAsiaTheme="minorEastAsia" w:cstheme="minorBidi"/>
          <w:noProof/>
          <w:sz w:val="22"/>
          <w:szCs w:val="22"/>
          <w:lang w:bidi="ar-SA"/>
        </w:rPr>
      </w:pPr>
      <w:hyperlink w:anchor="_Toc449958033" w:history="1">
        <w:r w:rsidR="00D932EB" w:rsidRPr="00E80554">
          <w:rPr>
            <w:rStyle w:val="Hyperlink"/>
            <w:noProof/>
          </w:rPr>
          <w:t>Chapter 6: Conclusion</w:t>
        </w:r>
        <w:r w:rsidR="00D932EB">
          <w:rPr>
            <w:noProof/>
            <w:webHidden/>
          </w:rPr>
          <w:tab/>
        </w:r>
        <w:r w:rsidR="002F4961">
          <w:rPr>
            <w:noProof/>
            <w:webHidden/>
          </w:rPr>
          <w:fldChar w:fldCharType="begin"/>
        </w:r>
        <w:r w:rsidR="00D932EB">
          <w:rPr>
            <w:noProof/>
            <w:webHidden/>
          </w:rPr>
          <w:instrText xml:space="preserve"> PAGEREF _Toc449958033 \h </w:instrText>
        </w:r>
        <w:r w:rsidR="002F4961">
          <w:rPr>
            <w:noProof/>
            <w:webHidden/>
          </w:rPr>
        </w:r>
        <w:r w:rsidR="002F4961">
          <w:rPr>
            <w:noProof/>
            <w:webHidden/>
          </w:rPr>
          <w:fldChar w:fldCharType="separate"/>
        </w:r>
        <w:r>
          <w:rPr>
            <w:noProof/>
            <w:webHidden/>
          </w:rPr>
          <w:t>15</w:t>
        </w:r>
        <w:r w:rsidR="002F4961">
          <w:rPr>
            <w:noProof/>
            <w:webHidden/>
          </w:rPr>
          <w:fldChar w:fldCharType="end"/>
        </w:r>
      </w:hyperlink>
    </w:p>
    <w:p w:rsidR="00D932EB" w:rsidRDefault="00D3264F">
      <w:pPr>
        <w:pStyle w:val="TOC1"/>
        <w:rPr>
          <w:rFonts w:eastAsiaTheme="minorEastAsia" w:cstheme="minorBidi"/>
          <w:noProof/>
          <w:sz w:val="22"/>
          <w:szCs w:val="22"/>
          <w:lang w:bidi="ar-SA"/>
        </w:rPr>
      </w:pPr>
      <w:hyperlink w:anchor="_Toc449958034" w:history="1">
        <w:r w:rsidR="00D932EB" w:rsidRPr="00E80554">
          <w:rPr>
            <w:rStyle w:val="Hyperlink"/>
            <w:noProof/>
          </w:rPr>
          <w:t>References</w:t>
        </w:r>
        <w:r w:rsidR="00D932EB">
          <w:rPr>
            <w:noProof/>
            <w:webHidden/>
          </w:rPr>
          <w:tab/>
        </w:r>
        <w:r w:rsidR="002F4961">
          <w:rPr>
            <w:noProof/>
            <w:webHidden/>
          </w:rPr>
          <w:fldChar w:fldCharType="begin"/>
        </w:r>
        <w:r w:rsidR="00D932EB">
          <w:rPr>
            <w:noProof/>
            <w:webHidden/>
          </w:rPr>
          <w:instrText xml:space="preserve"> PAGEREF _Toc449958034 \h </w:instrText>
        </w:r>
        <w:r w:rsidR="002F4961">
          <w:rPr>
            <w:noProof/>
            <w:webHidden/>
          </w:rPr>
        </w:r>
        <w:r w:rsidR="002F4961">
          <w:rPr>
            <w:noProof/>
            <w:webHidden/>
          </w:rPr>
          <w:fldChar w:fldCharType="separate"/>
        </w:r>
        <w:r>
          <w:rPr>
            <w:noProof/>
            <w:webHidden/>
          </w:rPr>
          <w:t>18</w:t>
        </w:r>
        <w:r w:rsidR="002F4961">
          <w:rPr>
            <w:noProof/>
            <w:webHidden/>
          </w:rPr>
          <w:fldChar w:fldCharType="end"/>
        </w:r>
      </w:hyperlink>
    </w:p>
    <w:p w:rsidR="00D932EB" w:rsidRDefault="00D3264F">
      <w:pPr>
        <w:pStyle w:val="TOC1"/>
        <w:rPr>
          <w:rFonts w:eastAsiaTheme="minorEastAsia" w:cstheme="minorBidi"/>
          <w:noProof/>
          <w:sz w:val="22"/>
          <w:szCs w:val="22"/>
          <w:lang w:bidi="ar-SA"/>
        </w:rPr>
      </w:pPr>
      <w:hyperlink w:anchor="Table1" w:history="1">
        <w:r w:rsidR="00D932EB" w:rsidRPr="00E80554">
          <w:rPr>
            <w:rStyle w:val="Hyperlink"/>
            <w:noProof/>
          </w:rPr>
          <w:t>Appendix A: Bullying Frequency</w:t>
        </w:r>
        <w:r w:rsidR="00D932EB">
          <w:rPr>
            <w:noProof/>
            <w:webHidden/>
          </w:rPr>
          <w:tab/>
        </w:r>
        <w:r w:rsidR="002F4961">
          <w:rPr>
            <w:noProof/>
            <w:webHidden/>
          </w:rPr>
          <w:fldChar w:fldCharType="begin"/>
        </w:r>
        <w:r w:rsidR="00D932EB">
          <w:rPr>
            <w:noProof/>
            <w:webHidden/>
          </w:rPr>
          <w:instrText xml:space="preserve"> PAGEREF _Toc449958035 \h </w:instrText>
        </w:r>
        <w:r w:rsidR="002F4961">
          <w:rPr>
            <w:noProof/>
            <w:webHidden/>
          </w:rPr>
        </w:r>
        <w:r w:rsidR="002F4961">
          <w:rPr>
            <w:noProof/>
            <w:webHidden/>
          </w:rPr>
          <w:fldChar w:fldCharType="separate"/>
        </w:r>
        <w:r>
          <w:rPr>
            <w:noProof/>
            <w:webHidden/>
          </w:rPr>
          <w:t>22</w:t>
        </w:r>
        <w:r w:rsidR="002F4961">
          <w:rPr>
            <w:noProof/>
            <w:webHidden/>
          </w:rPr>
          <w:fldChar w:fldCharType="end"/>
        </w:r>
      </w:hyperlink>
    </w:p>
    <w:p w:rsidR="00D932EB" w:rsidRDefault="00D3264F">
      <w:pPr>
        <w:pStyle w:val="TOC1"/>
        <w:rPr>
          <w:rFonts w:eastAsiaTheme="minorEastAsia" w:cstheme="minorBidi"/>
          <w:noProof/>
          <w:sz w:val="22"/>
          <w:szCs w:val="22"/>
          <w:lang w:bidi="ar-SA"/>
        </w:rPr>
      </w:pPr>
      <w:hyperlink w:anchor="_Toc449958036" w:history="1">
        <w:r w:rsidR="00D932EB" w:rsidRPr="00E80554">
          <w:rPr>
            <w:rStyle w:val="Hyperlink"/>
            <w:noProof/>
          </w:rPr>
          <w:t>Appendix B: Descriptive Statistics</w:t>
        </w:r>
        <w:r w:rsidR="00D932EB">
          <w:rPr>
            <w:noProof/>
            <w:webHidden/>
          </w:rPr>
          <w:tab/>
        </w:r>
        <w:r w:rsidR="002F4961">
          <w:rPr>
            <w:noProof/>
            <w:webHidden/>
          </w:rPr>
          <w:fldChar w:fldCharType="begin"/>
        </w:r>
        <w:r w:rsidR="00D932EB">
          <w:rPr>
            <w:noProof/>
            <w:webHidden/>
          </w:rPr>
          <w:instrText xml:space="preserve"> PAGEREF _Toc449958036 \h </w:instrText>
        </w:r>
        <w:r w:rsidR="002F4961">
          <w:rPr>
            <w:noProof/>
            <w:webHidden/>
          </w:rPr>
        </w:r>
        <w:r w:rsidR="002F4961">
          <w:rPr>
            <w:noProof/>
            <w:webHidden/>
          </w:rPr>
          <w:fldChar w:fldCharType="separate"/>
        </w:r>
        <w:r>
          <w:rPr>
            <w:noProof/>
            <w:webHidden/>
          </w:rPr>
          <w:t>23</w:t>
        </w:r>
        <w:r w:rsidR="002F4961">
          <w:rPr>
            <w:noProof/>
            <w:webHidden/>
          </w:rPr>
          <w:fldChar w:fldCharType="end"/>
        </w:r>
      </w:hyperlink>
    </w:p>
    <w:p w:rsidR="00D932EB" w:rsidRDefault="00D3264F">
      <w:pPr>
        <w:pStyle w:val="TOC1"/>
        <w:rPr>
          <w:rFonts w:eastAsiaTheme="minorEastAsia" w:cstheme="minorBidi"/>
          <w:noProof/>
          <w:sz w:val="22"/>
          <w:szCs w:val="22"/>
          <w:lang w:bidi="ar-SA"/>
        </w:rPr>
      </w:pPr>
      <w:hyperlink w:anchor="_Toc449958037" w:history="1">
        <w:r w:rsidR="00D932EB" w:rsidRPr="00E80554">
          <w:rPr>
            <w:rStyle w:val="Hyperlink"/>
            <w:noProof/>
          </w:rPr>
          <w:t>Appendix C: Results by Model</w:t>
        </w:r>
        <w:r w:rsidR="00D932EB">
          <w:rPr>
            <w:noProof/>
            <w:webHidden/>
          </w:rPr>
          <w:tab/>
        </w:r>
        <w:r w:rsidR="002F4961">
          <w:rPr>
            <w:noProof/>
            <w:webHidden/>
          </w:rPr>
          <w:fldChar w:fldCharType="begin"/>
        </w:r>
        <w:r w:rsidR="00D932EB">
          <w:rPr>
            <w:noProof/>
            <w:webHidden/>
          </w:rPr>
          <w:instrText xml:space="preserve"> PAGEREF _Toc449958037 \h </w:instrText>
        </w:r>
        <w:r w:rsidR="002F4961">
          <w:rPr>
            <w:noProof/>
            <w:webHidden/>
          </w:rPr>
        </w:r>
        <w:r w:rsidR="002F4961">
          <w:rPr>
            <w:noProof/>
            <w:webHidden/>
          </w:rPr>
          <w:fldChar w:fldCharType="separate"/>
        </w:r>
        <w:r>
          <w:rPr>
            <w:noProof/>
            <w:webHidden/>
          </w:rPr>
          <w:t>24</w:t>
        </w:r>
        <w:r w:rsidR="002F4961">
          <w:rPr>
            <w:noProof/>
            <w:webHidden/>
          </w:rPr>
          <w:fldChar w:fldCharType="end"/>
        </w:r>
      </w:hyperlink>
    </w:p>
    <w:p w:rsidR="00D932EB" w:rsidRDefault="00D3264F">
      <w:pPr>
        <w:pStyle w:val="TOC1"/>
        <w:rPr>
          <w:rFonts w:eastAsiaTheme="minorEastAsia" w:cstheme="minorBidi"/>
          <w:noProof/>
          <w:sz w:val="22"/>
          <w:szCs w:val="22"/>
          <w:lang w:bidi="ar-SA"/>
        </w:rPr>
      </w:pPr>
      <w:hyperlink w:anchor="_Toc449958038" w:history="1">
        <w:r w:rsidR="00D932EB" w:rsidRPr="00E80554">
          <w:rPr>
            <w:rStyle w:val="Hyperlink"/>
            <w:noProof/>
          </w:rPr>
          <w:t>Appendix D: SEM Path Diagram</w:t>
        </w:r>
        <w:r w:rsidR="00D932EB">
          <w:rPr>
            <w:noProof/>
            <w:webHidden/>
          </w:rPr>
          <w:tab/>
        </w:r>
        <w:r w:rsidR="002F4961">
          <w:rPr>
            <w:noProof/>
            <w:webHidden/>
          </w:rPr>
          <w:fldChar w:fldCharType="begin"/>
        </w:r>
        <w:r w:rsidR="00D932EB">
          <w:rPr>
            <w:noProof/>
            <w:webHidden/>
          </w:rPr>
          <w:instrText xml:space="preserve"> PAGEREF _Toc449958038 \h </w:instrText>
        </w:r>
        <w:r w:rsidR="002F4961">
          <w:rPr>
            <w:noProof/>
            <w:webHidden/>
          </w:rPr>
        </w:r>
        <w:r w:rsidR="002F4961">
          <w:rPr>
            <w:noProof/>
            <w:webHidden/>
          </w:rPr>
          <w:fldChar w:fldCharType="separate"/>
        </w:r>
        <w:r>
          <w:rPr>
            <w:noProof/>
            <w:webHidden/>
          </w:rPr>
          <w:t>25</w:t>
        </w:r>
        <w:r w:rsidR="002F4961">
          <w:rPr>
            <w:noProof/>
            <w:webHidden/>
          </w:rPr>
          <w:fldChar w:fldCharType="end"/>
        </w:r>
      </w:hyperlink>
    </w:p>
    <w:p w:rsidR="00E87E88" w:rsidRPr="00077056" w:rsidRDefault="002F4961" w:rsidP="00077056">
      <w:pPr>
        <w:pStyle w:val="TOC1"/>
        <w:rPr>
          <w:rFonts w:eastAsiaTheme="minorEastAsia" w:cstheme="minorBidi"/>
          <w:noProof/>
          <w:sz w:val="22"/>
          <w:szCs w:val="22"/>
          <w:lang w:bidi="ar-SA"/>
        </w:rPr>
      </w:pPr>
      <w:r>
        <w:fldChar w:fldCharType="end"/>
      </w:r>
    </w:p>
    <w:p w:rsidR="00E87E88" w:rsidRDefault="00E87E88" w:rsidP="00E87E88"/>
    <w:p w:rsidR="00D932EB" w:rsidRDefault="00D932EB" w:rsidP="00E87E88"/>
    <w:p w:rsidR="00D932EB" w:rsidRDefault="00D932EB" w:rsidP="00E87E88"/>
    <w:p w:rsidR="00D932EB" w:rsidRDefault="00D932EB" w:rsidP="00E87E88"/>
    <w:p w:rsidR="00D932EB" w:rsidRDefault="00D932EB" w:rsidP="00E87E88"/>
    <w:p w:rsidR="00D932EB" w:rsidRDefault="00D932EB" w:rsidP="00E87E88"/>
    <w:p w:rsidR="00D932EB" w:rsidRDefault="00D932EB" w:rsidP="00E87E88"/>
    <w:p w:rsidR="00D932EB" w:rsidRDefault="00D932EB" w:rsidP="00E87E88"/>
    <w:p w:rsidR="00D932EB" w:rsidRDefault="00D932EB" w:rsidP="00E87E88"/>
    <w:p w:rsidR="00D932EB" w:rsidRDefault="00D932EB" w:rsidP="00E87E88"/>
    <w:p w:rsidR="00D932EB" w:rsidRDefault="00D932EB" w:rsidP="00E87E88"/>
    <w:p w:rsidR="00D932EB" w:rsidRDefault="00D932EB" w:rsidP="00E87E88"/>
    <w:p w:rsidR="00D932EB" w:rsidRDefault="00D932EB" w:rsidP="00E87E88"/>
    <w:p w:rsidR="00D932EB" w:rsidRDefault="00D932EB" w:rsidP="00E87E88"/>
    <w:p w:rsidR="00D932EB" w:rsidRDefault="00D932EB" w:rsidP="00E87E88"/>
    <w:p w:rsidR="00D932EB" w:rsidRDefault="00D932EB" w:rsidP="00E87E88"/>
    <w:p w:rsidR="00D932EB" w:rsidRDefault="00D932EB" w:rsidP="00E87E88"/>
    <w:p w:rsidR="00DA1971" w:rsidRDefault="00DA1971" w:rsidP="00DA1971"/>
    <w:p w:rsidR="00A00EC6" w:rsidRDefault="00A00EC6" w:rsidP="00DA1971"/>
    <w:p w:rsidR="00775701" w:rsidRDefault="00DA1971" w:rsidP="00135624">
      <w:pPr>
        <w:pStyle w:val="Heading1"/>
      </w:pPr>
      <w:bookmarkStart w:id="3" w:name="_Toc310579465"/>
      <w:bookmarkStart w:id="4" w:name="_Toc449958014"/>
      <w:r>
        <w:lastRenderedPageBreak/>
        <w:t>List of Tables</w:t>
      </w:r>
      <w:bookmarkEnd w:id="3"/>
      <w:bookmarkEnd w:id="4"/>
    </w:p>
    <w:p w:rsidR="009C4FEF" w:rsidRDefault="009C4FEF" w:rsidP="009C4FEF">
      <w:pPr>
        <w:pStyle w:val="NoSpacing"/>
      </w:pPr>
    </w:p>
    <w:p w:rsidR="00E34969" w:rsidRPr="00135624" w:rsidRDefault="002F4961">
      <w:pPr>
        <w:pStyle w:val="TableofFigures"/>
        <w:tabs>
          <w:tab w:val="right" w:leader="dot" w:pos="8486"/>
        </w:tabs>
        <w:rPr>
          <w:rStyle w:val="Hyperlink"/>
          <w:noProof/>
        </w:rPr>
      </w:pPr>
      <w:r>
        <w:fldChar w:fldCharType="begin"/>
      </w:r>
      <w:r w:rsidR="00E948D0">
        <w:instrText xml:space="preserve"> TOC \h \z \c "Table" </w:instrText>
      </w:r>
      <w:r>
        <w:fldChar w:fldCharType="separate"/>
      </w:r>
      <w:r>
        <w:rPr>
          <w:noProof/>
        </w:rPr>
        <w:fldChar w:fldCharType="begin"/>
      </w:r>
      <w:r w:rsidR="00135624">
        <w:rPr>
          <w:noProof/>
        </w:rPr>
        <w:instrText xml:space="preserve"> HYPERLINK  \l "Table1" </w:instrText>
      </w:r>
      <w:r>
        <w:rPr>
          <w:noProof/>
        </w:rPr>
        <w:fldChar w:fldCharType="separate"/>
      </w:r>
      <w:r w:rsidR="00077056" w:rsidRPr="00135624">
        <w:rPr>
          <w:rStyle w:val="Hyperlink"/>
          <w:noProof/>
        </w:rPr>
        <w:t>Table 1</w:t>
      </w:r>
      <w:r w:rsidR="00023DDC">
        <w:rPr>
          <w:rStyle w:val="Hyperlink"/>
          <w:noProof/>
        </w:rPr>
        <w:t xml:space="preserve"> </w:t>
      </w:r>
      <w:r w:rsidR="00077056" w:rsidRPr="00135624">
        <w:rPr>
          <w:rStyle w:val="Hyperlink"/>
          <w:noProof/>
        </w:rPr>
        <w:t>Frequency Table for Bullying Categories</w:t>
      </w:r>
      <w:r w:rsidR="00E34969" w:rsidRPr="00135624">
        <w:rPr>
          <w:rStyle w:val="Hyperlink"/>
          <w:noProof/>
          <w:webHidden/>
        </w:rPr>
        <w:tab/>
      </w:r>
      <w:r w:rsidR="002E5CFF" w:rsidRPr="00135624">
        <w:rPr>
          <w:rStyle w:val="Hyperlink"/>
          <w:noProof/>
          <w:webHidden/>
        </w:rPr>
        <w:t>22</w:t>
      </w:r>
    </w:p>
    <w:p w:rsidR="00E34969" w:rsidRPr="00135624" w:rsidRDefault="002F4961">
      <w:pPr>
        <w:pStyle w:val="TableofFigures"/>
        <w:tabs>
          <w:tab w:val="right" w:leader="dot" w:pos="8486"/>
        </w:tabs>
        <w:rPr>
          <w:rStyle w:val="Hyperlink"/>
          <w:rFonts w:eastAsiaTheme="minorEastAsia" w:cstheme="minorBidi"/>
          <w:noProof/>
          <w:sz w:val="22"/>
          <w:szCs w:val="22"/>
          <w:lang w:bidi="ar-SA"/>
        </w:rPr>
      </w:pPr>
      <w:r>
        <w:rPr>
          <w:noProof/>
        </w:rPr>
        <w:fldChar w:fldCharType="end"/>
      </w:r>
      <w:r>
        <w:rPr>
          <w:noProof/>
        </w:rPr>
        <w:fldChar w:fldCharType="begin"/>
      </w:r>
      <w:r w:rsidR="00135624">
        <w:rPr>
          <w:noProof/>
        </w:rPr>
        <w:instrText xml:space="preserve"> HYPERLINK  \l "Table2" </w:instrText>
      </w:r>
      <w:r>
        <w:rPr>
          <w:noProof/>
        </w:rPr>
        <w:fldChar w:fldCharType="separate"/>
      </w:r>
      <w:r w:rsidR="00E34969" w:rsidRPr="00135624">
        <w:rPr>
          <w:rStyle w:val="Hyperlink"/>
          <w:noProof/>
        </w:rPr>
        <w:t xml:space="preserve">Table </w:t>
      </w:r>
      <w:r w:rsidR="00077056" w:rsidRPr="00135624">
        <w:rPr>
          <w:rStyle w:val="Hyperlink"/>
          <w:noProof/>
        </w:rPr>
        <w:t>2</w:t>
      </w:r>
      <w:r w:rsidR="00023DDC">
        <w:rPr>
          <w:rStyle w:val="Hyperlink"/>
          <w:noProof/>
        </w:rPr>
        <w:t xml:space="preserve"> </w:t>
      </w:r>
      <w:r w:rsidR="00077056" w:rsidRPr="00135624">
        <w:rPr>
          <w:rStyle w:val="Hyperlink"/>
          <w:noProof/>
        </w:rPr>
        <w:t>Descriptive Statistics</w:t>
      </w:r>
      <w:r w:rsidR="00E34969" w:rsidRPr="00135624">
        <w:rPr>
          <w:rStyle w:val="Hyperlink"/>
          <w:noProof/>
          <w:webHidden/>
        </w:rPr>
        <w:tab/>
      </w:r>
      <w:r w:rsidR="002E5CFF" w:rsidRPr="00135624">
        <w:rPr>
          <w:rStyle w:val="Hyperlink"/>
          <w:noProof/>
          <w:webHidden/>
        </w:rPr>
        <w:t>23</w:t>
      </w:r>
    </w:p>
    <w:p w:rsidR="00E34969" w:rsidRPr="00135624" w:rsidRDefault="002F4961">
      <w:pPr>
        <w:pStyle w:val="TableofFigures"/>
        <w:tabs>
          <w:tab w:val="right" w:leader="dot" w:pos="8486"/>
        </w:tabs>
        <w:rPr>
          <w:rStyle w:val="Hyperlink"/>
          <w:rFonts w:eastAsiaTheme="minorEastAsia" w:cstheme="minorBidi"/>
          <w:noProof/>
          <w:sz w:val="22"/>
          <w:szCs w:val="22"/>
          <w:lang w:bidi="ar-SA"/>
        </w:rPr>
      </w:pPr>
      <w:r>
        <w:rPr>
          <w:noProof/>
        </w:rPr>
        <w:fldChar w:fldCharType="end"/>
      </w:r>
      <w:r>
        <w:rPr>
          <w:noProof/>
        </w:rPr>
        <w:fldChar w:fldCharType="begin"/>
      </w:r>
      <w:r w:rsidR="00135624">
        <w:rPr>
          <w:noProof/>
        </w:rPr>
        <w:instrText xml:space="preserve"> HYPERLINK  \l "Table3" </w:instrText>
      </w:r>
      <w:r>
        <w:rPr>
          <w:noProof/>
        </w:rPr>
        <w:fldChar w:fldCharType="separate"/>
      </w:r>
      <w:r w:rsidR="00E34969" w:rsidRPr="00135624">
        <w:rPr>
          <w:rStyle w:val="Hyperlink"/>
          <w:noProof/>
        </w:rPr>
        <w:t>Ta</w:t>
      </w:r>
      <w:r w:rsidR="00077056" w:rsidRPr="00135624">
        <w:rPr>
          <w:rStyle w:val="Hyperlink"/>
          <w:noProof/>
        </w:rPr>
        <w:t>ble 3</w:t>
      </w:r>
      <w:r w:rsidR="00023DDC">
        <w:rPr>
          <w:rStyle w:val="Hyperlink"/>
          <w:noProof/>
        </w:rPr>
        <w:t xml:space="preserve"> </w:t>
      </w:r>
      <w:r w:rsidR="00077056" w:rsidRPr="00135624">
        <w:rPr>
          <w:rStyle w:val="Hyperlink"/>
          <w:noProof/>
        </w:rPr>
        <w:t>Results Related to Bullying Frequency by Model</w:t>
      </w:r>
      <w:r w:rsidR="00E34969" w:rsidRPr="00135624">
        <w:rPr>
          <w:rStyle w:val="Hyperlink"/>
          <w:noProof/>
          <w:webHidden/>
        </w:rPr>
        <w:tab/>
      </w:r>
      <w:r w:rsidR="002E5CFF" w:rsidRPr="00135624">
        <w:rPr>
          <w:rStyle w:val="Hyperlink"/>
          <w:noProof/>
          <w:webHidden/>
        </w:rPr>
        <w:t>24</w:t>
      </w:r>
    </w:p>
    <w:p w:rsidR="00DA1971" w:rsidRDefault="002F4961" w:rsidP="00135624">
      <w:pPr>
        <w:pStyle w:val="Heading1"/>
      </w:pPr>
      <w:r>
        <w:rPr>
          <w:rFonts w:asciiTheme="minorHAnsi" w:hAnsiTheme="minorHAnsi"/>
          <w:b w:val="0"/>
          <w:bCs w:val="0"/>
          <w:noProof/>
        </w:rPr>
        <w:fldChar w:fldCharType="end"/>
      </w:r>
      <w:r>
        <w:fldChar w:fldCharType="end"/>
      </w:r>
      <w:r w:rsidR="00DA1971">
        <w:br w:type="page"/>
      </w:r>
      <w:bookmarkStart w:id="5" w:name="_Toc310579466"/>
      <w:bookmarkStart w:id="6" w:name="_Toc449958015"/>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5"/>
      <w:bookmarkEnd w:id="6"/>
    </w:p>
    <w:p w:rsidR="00E74F4D" w:rsidRPr="00135624" w:rsidRDefault="002F4961">
      <w:pPr>
        <w:pStyle w:val="TableofFigures"/>
        <w:tabs>
          <w:tab w:val="right" w:leader="dot" w:pos="8486"/>
        </w:tabs>
        <w:rPr>
          <w:rStyle w:val="Hyperlink"/>
          <w:rFonts w:eastAsiaTheme="minorEastAsia" w:cstheme="minorBidi"/>
          <w:noProof/>
          <w:sz w:val="22"/>
          <w:szCs w:val="22"/>
          <w:lang w:bidi="ar-SA"/>
        </w:rPr>
      </w:pPr>
      <w:r>
        <w:fldChar w:fldCharType="begin"/>
      </w:r>
      <w:r w:rsidR="00BB2DDE">
        <w:instrText xml:space="preserve"> TOC \h \z \c "Figure" </w:instrText>
      </w:r>
      <w:r>
        <w:fldChar w:fldCharType="separate"/>
      </w:r>
      <w:r>
        <w:rPr>
          <w:noProof/>
        </w:rPr>
        <w:fldChar w:fldCharType="begin"/>
      </w:r>
      <w:r w:rsidR="00135624">
        <w:rPr>
          <w:noProof/>
        </w:rPr>
        <w:instrText xml:space="preserve"> HYPERLINK  \l "Figure1" </w:instrText>
      </w:r>
      <w:r>
        <w:rPr>
          <w:noProof/>
        </w:rPr>
        <w:fldChar w:fldCharType="separate"/>
      </w:r>
      <w:r w:rsidR="00E74F4D" w:rsidRPr="00135624">
        <w:rPr>
          <w:rStyle w:val="Hyperlink"/>
          <w:noProof/>
        </w:rPr>
        <w:t xml:space="preserve">Figure 1 </w:t>
      </w:r>
      <w:r w:rsidR="00077056" w:rsidRPr="00135624">
        <w:rPr>
          <w:rStyle w:val="Hyperlink"/>
          <w:noProof/>
        </w:rPr>
        <w:t>SEM Path Diagram</w:t>
      </w:r>
      <w:r w:rsidR="00E74F4D" w:rsidRPr="00135624">
        <w:rPr>
          <w:rStyle w:val="Hyperlink"/>
          <w:noProof/>
          <w:webHidden/>
        </w:rPr>
        <w:tab/>
      </w:r>
      <w:r w:rsidR="002E5CFF" w:rsidRPr="00135624">
        <w:rPr>
          <w:rStyle w:val="Hyperlink"/>
          <w:noProof/>
          <w:webHidden/>
        </w:rPr>
        <w:t>25</w:t>
      </w:r>
    </w:p>
    <w:p w:rsidR="00DA1971" w:rsidRDefault="002F4961" w:rsidP="00135624">
      <w:pPr>
        <w:pStyle w:val="Heading1"/>
      </w:pPr>
      <w:r>
        <w:rPr>
          <w:rFonts w:asciiTheme="minorHAnsi" w:hAnsiTheme="minorHAnsi"/>
          <w:b w:val="0"/>
          <w:bCs w:val="0"/>
          <w:noProof/>
        </w:rPr>
        <w:fldChar w:fldCharType="end"/>
      </w:r>
      <w:r>
        <w:fldChar w:fldCharType="end"/>
      </w:r>
      <w:r w:rsidR="00DA1971">
        <w:br w:type="page"/>
      </w:r>
      <w:bookmarkStart w:id="7" w:name="_Toc310579467"/>
      <w:bookmarkStart w:id="8" w:name="_Toc449958016"/>
      <w:r w:rsidR="00DA1971">
        <w:lastRenderedPageBreak/>
        <w:t>Abstract</w:t>
      </w:r>
      <w:bookmarkEnd w:id="7"/>
      <w:bookmarkEnd w:id="8"/>
    </w:p>
    <w:p w:rsidR="00627393" w:rsidRDefault="000072FE" w:rsidP="000072FE">
      <w:pPr>
        <w:rPr>
          <w:rFonts w:ascii="Times New Roman" w:hAnsi="Times New Roman"/>
        </w:rPr>
        <w:sectPr w:rsidR="00627393" w:rsidSect="002E5CFF">
          <w:footerReference w:type="default" r:id="rId9"/>
          <w:pgSz w:w="12240" w:h="15840" w:code="1"/>
          <w:pgMar w:top="1440" w:right="1440" w:bottom="1440" w:left="2304" w:header="720" w:footer="288" w:gutter="0"/>
          <w:pgNumType w:fmt="lowerRoman" w:start="4" w:chapStyle="1"/>
          <w:cols w:space="720"/>
          <w:docGrid w:linePitch="360"/>
        </w:sectPr>
      </w:pPr>
      <w:bookmarkStart w:id="9" w:name="_Toc310579468"/>
      <w:r w:rsidRPr="00810C54">
        <w:rPr>
          <w:rFonts w:ascii="Times New Roman" w:hAnsi="Times New Roman"/>
        </w:rPr>
        <w:tab/>
        <w:t>This research explores the relationship between the quality of children's relationship with their parents as perceived by the children and their frequency of bullying other children. The purpose of this research is to illustra</w:t>
      </w:r>
      <w:r w:rsidR="00023DDC">
        <w:rPr>
          <w:rFonts w:ascii="Times New Roman" w:hAnsi="Times New Roman"/>
        </w:rPr>
        <w:t>te the importance of the parent-</w:t>
      </w:r>
      <w:r w:rsidRPr="00810C54">
        <w:rPr>
          <w:rFonts w:ascii="Times New Roman" w:hAnsi="Times New Roman"/>
        </w:rPr>
        <w:t>child relationship and its impact on bullying outcomes. I create a latent variable using confirmatory factor analys</w:t>
      </w:r>
      <w:r w:rsidR="00023DDC">
        <w:rPr>
          <w:rFonts w:ascii="Times New Roman" w:hAnsi="Times New Roman"/>
        </w:rPr>
        <w:t>is to operationalize the parent-</w:t>
      </w:r>
      <w:r w:rsidRPr="00810C54">
        <w:rPr>
          <w:rFonts w:ascii="Times New Roman" w:hAnsi="Times New Roman"/>
        </w:rPr>
        <w:t>child relationship with several indictors provided by the Health Behavior of School-Aged Children (HBSC), 2</w:t>
      </w:r>
      <w:r w:rsidR="00C8713C">
        <w:rPr>
          <w:rFonts w:ascii="Times New Roman" w:hAnsi="Times New Roman"/>
        </w:rPr>
        <w:t>009-2010 data set (n</w:t>
      </w:r>
      <w:r w:rsidRPr="00810C54">
        <w:rPr>
          <w:rFonts w:ascii="Times New Roman" w:hAnsi="Times New Roman"/>
        </w:rPr>
        <w:t xml:space="preserve"> = 6,601). I hypothesize that children are more likely to participant in bullying if their relationship with their parents </w:t>
      </w:r>
      <w:r w:rsidR="00C8713C">
        <w:rPr>
          <w:rFonts w:ascii="Times New Roman" w:hAnsi="Times New Roman"/>
        </w:rPr>
        <w:t>is poor relative to children who</w:t>
      </w:r>
      <w:r w:rsidRPr="00810C54">
        <w:rPr>
          <w:rFonts w:ascii="Times New Roman" w:hAnsi="Times New Roman"/>
        </w:rPr>
        <w:t xml:space="preserve"> have a good quality relationship with their parents. The results of the structural equations model support this hypothesis by showing statistical signifi</w:t>
      </w:r>
      <w:r w:rsidR="00023DDC">
        <w:rPr>
          <w:rFonts w:ascii="Times New Roman" w:hAnsi="Times New Roman"/>
        </w:rPr>
        <w:t>cance when comparing the parent-</w:t>
      </w:r>
      <w:r w:rsidRPr="00810C54">
        <w:rPr>
          <w:rFonts w:ascii="Times New Roman" w:hAnsi="Times New Roman"/>
        </w:rPr>
        <w:t xml:space="preserve">child relationship quality to the child's frequency of bullying. The children </w:t>
      </w:r>
      <w:r w:rsidR="00C8713C">
        <w:rPr>
          <w:rFonts w:ascii="Times New Roman" w:hAnsi="Times New Roman"/>
        </w:rPr>
        <w:t xml:space="preserve">who </w:t>
      </w:r>
      <w:r w:rsidR="00C8713C" w:rsidRPr="00810C54">
        <w:rPr>
          <w:rFonts w:ascii="Times New Roman" w:hAnsi="Times New Roman"/>
        </w:rPr>
        <w:t xml:space="preserve">had a poor </w:t>
      </w:r>
      <w:r w:rsidR="00C8713C">
        <w:rPr>
          <w:rFonts w:ascii="Times New Roman" w:hAnsi="Times New Roman"/>
        </w:rPr>
        <w:t>relationship with their parents</w:t>
      </w:r>
      <w:r w:rsidR="00C8713C" w:rsidRPr="00810C54">
        <w:rPr>
          <w:rFonts w:ascii="Times New Roman" w:hAnsi="Times New Roman"/>
        </w:rPr>
        <w:t xml:space="preserve"> </w:t>
      </w:r>
      <w:r w:rsidR="00C8713C">
        <w:rPr>
          <w:rFonts w:ascii="Times New Roman" w:hAnsi="Times New Roman"/>
        </w:rPr>
        <w:t>were more likely to bully.</w:t>
      </w:r>
    </w:p>
    <w:p w:rsidR="000072FE" w:rsidRPr="00810C54" w:rsidRDefault="000072FE" w:rsidP="000072FE">
      <w:pPr>
        <w:rPr>
          <w:rFonts w:ascii="Times New Roman" w:hAnsi="Times New Roman"/>
        </w:rPr>
      </w:pPr>
    </w:p>
    <w:p w:rsidR="00DA1971" w:rsidRPr="000F56FF" w:rsidRDefault="00DA1971" w:rsidP="00135624">
      <w:pPr>
        <w:pStyle w:val="Heading1"/>
      </w:pPr>
      <w:bookmarkStart w:id="10" w:name="_Toc449958017"/>
      <w:r w:rsidRPr="000F56FF">
        <w:t xml:space="preserve">Chapter </w:t>
      </w:r>
      <w:r w:rsidR="00111915" w:rsidRPr="000F56FF">
        <w:t>1</w:t>
      </w:r>
      <w:r w:rsidR="009245C5" w:rsidRPr="000F56FF">
        <w:t xml:space="preserve">: </w:t>
      </w:r>
      <w:r w:rsidRPr="000F56FF">
        <w:t>Introduction</w:t>
      </w:r>
      <w:bookmarkEnd w:id="9"/>
      <w:bookmarkEnd w:id="10"/>
    </w:p>
    <w:p w:rsidR="009060CC" w:rsidRDefault="009060CC" w:rsidP="000702A8">
      <w:pPr>
        <w:ind w:firstLine="360"/>
        <w:rPr>
          <w:rFonts w:ascii="Times New Roman" w:hAnsi="Times New Roman"/>
        </w:rPr>
      </w:pPr>
      <w:r w:rsidRPr="00576960">
        <w:rPr>
          <w:rFonts w:ascii="Times New Roman" w:hAnsi="Times New Roman"/>
        </w:rPr>
        <w:t xml:space="preserve">Approximately </w:t>
      </w:r>
      <w:r>
        <w:rPr>
          <w:rFonts w:ascii="Times New Roman" w:hAnsi="Times New Roman"/>
        </w:rPr>
        <w:t>30%</w:t>
      </w:r>
      <w:r w:rsidRPr="00576960">
        <w:rPr>
          <w:rFonts w:ascii="Times New Roman" w:hAnsi="Times New Roman"/>
        </w:rPr>
        <w:t xml:space="preserve"> of school children in America are involved in bullying, whether they are the victim, perpe</w:t>
      </w:r>
      <w:r w:rsidR="00A8341E">
        <w:rPr>
          <w:rFonts w:ascii="Times New Roman" w:hAnsi="Times New Roman"/>
        </w:rPr>
        <w:t>tuator, or both (Evans</w:t>
      </w:r>
      <w:r w:rsidRPr="00576960">
        <w:rPr>
          <w:rFonts w:ascii="Times New Roman" w:hAnsi="Times New Roman"/>
        </w:rPr>
        <w:t xml:space="preserve"> 2014). </w:t>
      </w:r>
      <w:r>
        <w:rPr>
          <w:rFonts w:ascii="Times New Roman" w:hAnsi="Times New Roman"/>
        </w:rPr>
        <w:t xml:space="preserve">While </w:t>
      </w:r>
      <w:r w:rsidRPr="00576960">
        <w:rPr>
          <w:rFonts w:ascii="Times New Roman" w:hAnsi="Times New Roman"/>
        </w:rPr>
        <w:t xml:space="preserve">bullying in American schools has </w:t>
      </w:r>
      <w:r>
        <w:rPr>
          <w:rFonts w:ascii="Times New Roman" w:hAnsi="Times New Roman"/>
        </w:rPr>
        <w:t>declined by ove</w:t>
      </w:r>
      <w:r w:rsidR="00A8341E">
        <w:rPr>
          <w:rFonts w:ascii="Times New Roman" w:hAnsi="Times New Roman"/>
        </w:rPr>
        <w:t>r 50% from 1998 to 2010 (</w:t>
      </w:r>
      <w:proofErr w:type="spellStart"/>
      <w:r w:rsidR="00A8341E">
        <w:rPr>
          <w:rFonts w:ascii="Times New Roman" w:hAnsi="Times New Roman"/>
        </w:rPr>
        <w:t>Perlus</w:t>
      </w:r>
      <w:proofErr w:type="spellEnd"/>
      <w:r>
        <w:rPr>
          <w:rFonts w:ascii="Times New Roman" w:hAnsi="Times New Roman"/>
        </w:rPr>
        <w:t xml:space="preserve"> 2014), it remains a common </w:t>
      </w:r>
      <w:r w:rsidRPr="00576960">
        <w:rPr>
          <w:rFonts w:ascii="Times New Roman" w:hAnsi="Times New Roman"/>
        </w:rPr>
        <w:t>problem that threatens the well-being of many school-aged children</w:t>
      </w:r>
      <w:r w:rsidR="00A8341E">
        <w:rPr>
          <w:rFonts w:ascii="Times New Roman" w:hAnsi="Times New Roman"/>
        </w:rPr>
        <w:t xml:space="preserve"> (</w:t>
      </w:r>
      <w:proofErr w:type="spellStart"/>
      <w:r w:rsidR="00A8341E">
        <w:rPr>
          <w:rFonts w:ascii="Times New Roman" w:hAnsi="Times New Roman"/>
        </w:rPr>
        <w:t>Espelage</w:t>
      </w:r>
      <w:proofErr w:type="spellEnd"/>
      <w:r w:rsidR="00A8341E">
        <w:rPr>
          <w:rFonts w:ascii="Times New Roman" w:hAnsi="Times New Roman"/>
        </w:rPr>
        <w:t>, Bosworth, and Simon</w:t>
      </w:r>
      <w:r>
        <w:rPr>
          <w:rFonts w:ascii="Times New Roman" w:hAnsi="Times New Roman"/>
        </w:rPr>
        <w:t xml:space="preserve"> 2000)</w:t>
      </w:r>
      <w:r w:rsidRPr="00576960">
        <w:rPr>
          <w:rFonts w:ascii="Times New Roman" w:hAnsi="Times New Roman"/>
        </w:rPr>
        <w:t>.</w:t>
      </w:r>
      <w:r>
        <w:rPr>
          <w:rFonts w:ascii="Times New Roman" w:hAnsi="Times New Roman"/>
        </w:rPr>
        <w:t xml:space="preserve"> In this research, I explore how bullying frequency is influenced by the</w:t>
      </w:r>
      <w:r w:rsidR="006C43E6">
        <w:rPr>
          <w:rFonts w:ascii="Times New Roman" w:hAnsi="Times New Roman"/>
        </w:rPr>
        <w:t xml:space="preserve"> quality of the</w:t>
      </w:r>
      <w:r>
        <w:rPr>
          <w:rFonts w:ascii="Times New Roman" w:hAnsi="Times New Roman"/>
        </w:rPr>
        <w:t xml:space="preserve"> parent-child relationship, using </w:t>
      </w:r>
      <w:r w:rsidR="00C8713C">
        <w:rPr>
          <w:rFonts w:ascii="Times New Roman" w:hAnsi="Times New Roman"/>
        </w:rPr>
        <w:t>data from a sample of adolescents</w:t>
      </w:r>
      <w:r>
        <w:rPr>
          <w:rFonts w:ascii="Times New Roman" w:hAnsi="Times New Roman"/>
        </w:rPr>
        <w:t xml:space="preserve"> between grade levels seven through ten. </w:t>
      </w:r>
      <w:proofErr w:type="spellStart"/>
      <w:r w:rsidRPr="00576960">
        <w:rPr>
          <w:rFonts w:ascii="Times New Roman" w:hAnsi="Times New Roman"/>
        </w:rPr>
        <w:t>Migliaccio</w:t>
      </w:r>
      <w:proofErr w:type="spellEnd"/>
      <w:r>
        <w:rPr>
          <w:rFonts w:ascii="Times New Roman" w:hAnsi="Times New Roman"/>
        </w:rPr>
        <w:t xml:space="preserve"> defines bullying a</w:t>
      </w:r>
      <w:r w:rsidRPr="00576960">
        <w:rPr>
          <w:rFonts w:ascii="Times New Roman" w:hAnsi="Times New Roman"/>
        </w:rPr>
        <w:t>s (2013:71) "deliberate and hurtful behav</w:t>
      </w:r>
      <w:r>
        <w:rPr>
          <w:rFonts w:ascii="Times New Roman" w:hAnsi="Times New Roman"/>
        </w:rPr>
        <w:t xml:space="preserve">ior that is repeated over </w:t>
      </w:r>
      <w:proofErr w:type="spellStart"/>
      <w:r>
        <w:rPr>
          <w:rFonts w:ascii="Times New Roman" w:hAnsi="Times New Roman"/>
        </w:rPr>
        <w:t>time."I</w:t>
      </w:r>
      <w:proofErr w:type="spellEnd"/>
      <w:r>
        <w:rPr>
          <w:rFonts w:ascii="Times New Roman" w:hAnsi="Times New Roman"/>
        </w:rPr>
        <w:t xml:space="preserve"> use t</w:t>
      </w:r>
      <w:r w:rsidRPr="00576960">
        <w:rPr>
          <w:rFonts w:ascii="Times New Roman" w:hAnsi="Times New Roman"/>
        </w:rPr>
        <w:t xml:space="preserve">his conceptualization of bullying for the </w:t>
      </w:r>
      <w:r>
        <w:rPr>
          <w:rFonts w:ascii="Times New Roman" w:hAnsi="Times New Roman"/>
        </w:rPr>
        <w:t xml:space="preserve">purpose of this research, and I view bullying behavior as an important part of the overall construction of deviant behavior. </w:t>
      </w:r>
    </w:p>
    <w:p w:rsidR="009060CC" w:rsidRPr="007F2489" w:rsidRDefault="009060CC" w:rsidP="000702A8">
      <w:pPr>
        <w:ind w:firstLine="360"/>
        <w:rPr>
          <w:rFonts w:ascii="Times New Roman" w:hAnsi="Times New Roman"/>
        </w:rPr>
      </w:pPr>
      <w:r>
        <w:rPr>
          <w:rFonts w:ascii="Times New Roman" w:hAnsi="Times New Roman"/>
        </w:rPr>
        <w:t xml:space="preserve">This research is important because the potential outcomes for both bullies and their </w:t>
      </w:r>
      <w:r w:rsidRPr="007F2489">
        <w:rPr>
          <w:rFonts w:ascii="Times New Roman" w:hAnsi="Times New Roman"/>
        </w:rPr>
        <w:t xml:space="preserve">victims can have long-term </w:t>
      </w:r>
      <w:r w:rsidR="006C43E6">
        <w:rPr>
          <w:rFonts w:ascii="Times New Roman" w:hAnsi="Times New Roman"/>
        </w:rPr>
        <w:t xml:space="preserve">detrimental </w:t>
      </w:r>
      <w:r w:rsidRPr="007F2489">
        <w:rPr>
          <w:rFonts w:ascii="Times New Roman" w:hAnsi="Times New Roman"/>
        </w:rPr>
        <w:t>effects</w:t>
      </w:r>
      <w:r w:rsidR="00C8713C">
        <w:rPr>
          <w:rFonts w:ascii="Times New Roman" w:hAnsi="Times New Roman"/>
        </w:rPr>
        <w:t xml:space="preserve"> (</w:t>
      </w:r>
      <w:proofErr w:type="spellStart"/>
      <w:r w:rsidR="00A8341E">
        <w:rPr>
          <w:rFonts w:ascii="Times New Roman" w:hAnsi="Times New Roman"/>
        </w:rPr>
        <w:t>Migliaccio</w:t>
      </w:r>
      <w:proofErr w:type="spellEnd"/>
      <w:r w:rsidR="00A8341E">
        <w:rPr>
          <w:rFonts w:ascii="Times New Roman" w:hAnsi="Times New Roman"/>
        </w:rPr>
        <w:t xml:space="preserve"> and </w:t>
      </w:r>
      <w:proofErr w:type="spellStart"/>
      <w:r w:rsidR="00A8341E">
        <w:rPr>
          <w:rFonts w:ascii="Times New Roman" w:hAnsi="Times New Roman"/>
        </w:rPr>
        <w:t>Raskauskas</w:t>
      </w:r>
      <w:proofErr w:type="spellEnd"/>
      <w:r w:rsidR="00C8713C" w:rsidRPr="007F2489">
        <w:rPr>
          <w:rFonts w:ascii="Times New Roman" w:hAnsi="Times New Roman"/>
        </w:rPr>
        <w:t xml:space="preserve"> 2013</w:t>
      </w:r>
      <w:r w:rsidR="00C8713C">
        <w:rPr>
          <w:rFonts w:ascii="Times New Roman" w:hAnsi="Times New Roman"/>
        </w:rPr>
        <w:t>)</w:t>
      </w:r>
      <w:r w:rsidRPr="007F2489">
        <w:rPr>
          <w:rFonts w:ascii="Times New Roman" w:hAnsi="Times New Roman"/>
        </w:rPr>
        <w:t>. Bullies are more likely to have lower grades</w:t>
      </w:r>
      <w:r w:rsidR="00A42185">
        <w:rPr>
          <w:rFonts w:ascii="Times New Roman" w:hAnsi="Times New Roman"/>
        </w:rPr>
        <w:t xml:space="preserve"> (</w:t>
      </w:r>
      <w:proofErr w:type="spellStart"/>
      <w:r w:rsidR="00A8341E">
        <w:rPr>
          <w:rFonts w:ascii="Times New Roman" w:hAnsi="Times New Roman"/>
        </w:rPr>
        <w:t>Sigurdson</w:t>
      </w:r>
      <w:proofErr w:type="spellEnd"/>
      <w:r w:rsidR="00A8341E">
        <w:rPr>
          <w:rFonts w:ascii="Times New Roman" w:hAnsi="Times New Roman"/>
        </w:rPr>
        <w:t xml:space="preserve">, </w:t>
      </w:r>
      <w:proofErr w:type="spellStart"/>
      <w:r w:rsidR="00A8341E">
        <w:rPr>
          <w:rFonts w:ascii="Times New Roman" w:hAnsi="Times New Roman"/>
        </w:rPr>
        <w:t>Wallander</w:t>
      </w:r>
      <w:proofErr w:type="spellEnd"/>
      <w:r w:rsidR="00A8341E">
        <w:rPr>
          <w:rFonts w:ascii="Times New Roman" w:hAnsi="Times New Roman"/>
        </w:rPr>
        <w:t xml:space="preserve">, and </w:t>
      </w:r>
      <w:proofErr w:type="spellStart"/>
      <w:r w:rsidR="00A8341E">
        <w:rPr>
          <w:rFonts w:ascii="Times New Roman" w:hAnsi="Times New Roman"/>
        </w:rPr>
        <w:t>Sund</w:t>
      </w:r>
      <w:proofErr w:type="spellEnd"/>
      <w:r w:rsidR="00A42185" w:rsidRPr="007F2489">
        <w:rPr>
          <w:rFonts w:ascii="Times New Roman" w:hAnsi="Times New Roman"/>
        </w:rPr>
        <w:t xml:space="preserve"> 2014</w:t>
      </w:r>
      <w:r w:rsidR="00A42185">
        <w:rPr>
          <w:rFonts w:ascii="Times New Roman" w:hAnsi="Times New Roman"/>
        </w:rPr>
        <w:t xml:space="preserve">; </w:t>
      </w:r>
      <w:proofErr w:type="spellStart"/>
      <w:r w:rsidR="00A8341E">
        <w:rPr>
          <w:rFonts w:ascii="Times New Roman" w:hAnsi="Times New Roman"/>
        </w:rPr>
        <w:t>Strøm</w:t>
      </w:r>
      <w:proofErr w:type="spellEnd"/>
      <w:r w:rsidR="00A8341E">
        <w:rPr>
          <w:rFonts w:ascii="Times New Roman" w:hAnsi="Times New Roman"/>
        </w:rPr>
        <w:t xml:space="preserve"> et al.</w:t>
      </w:r>
      <w:r w:rsidR="00A42185" w:rsidRPr="007F2489">
        <w:rPr>
          <w:rFonts w:ascii="Times New Roman" w:hAnsi="Times New Roman"/>
        </w:rPr>
        <w:t xml:space="preserve"> 2013</w:t>
      </w:r>
      <w:r w:rsidR="00A42185">
        <w:rPr>
          <w:rFonts w:ascii="Times New Roman" w:hAnsi="Times New Roman"/>
        </w:rPr>
        <w:t>)</w:t>
      </w:r>
      <w:r w:rsidRPr="007F2489">
        <w:rPr>
          <w:rFonts w:ascii="Times New Roman" w:hAnsi="Times New Roman"/>
        </w:rPr>
        <w:t>, practice unsafe sex, have lower levels of moral, performative, and civic character</w:t>
      </w:r>
      <w:r w:rsidR="00C8713C">
        <w:rPr>
          <w:rFonts w:ascii="Times New Roman" w:hAnsi="Times New Roman"/>
        </w:rPr>
        <w:t xml:space="preserve"> (</w:t>
      </w:r>
      <w:r w:rsidR="00C8713C" w:rsidRPr="007F2489">
        <w:rPr>
          <w:rFonts w:ascii="Times New Roman" w:hAnsi="Times New Roman"/>
        </w:rPr>
        <w:t>Hilliard et al. 2014</w:t>
      </w:r>
      <w:r w:rsidR="00C8713C">
        <w:rPr>
          <w:rFonts w:ascii="Times New Roman" w:hAnsi="Times New Roman"/>
        </w:rPr>
        <w:t>)</w:t>
      </w:r>
      <w:r w:rsidRPr="007F2489">
        <w:rPr>
          <w:rFonts w:ascii="Times New Roman" w:hAnsi="Times New Roman"/>
        </w:rPr>
        <w:t>, use drugs</w:t>
      </w:r>
      <w:r w:rsidR="00C8713C">
        <w:rPr>
          <w:rFonts w:ascii="Times New Roman" w:hAnsi="Times New Roman"/>
        </w:rPr>
        <w:t xml:space="preserve"> (</w:t>
      </w:r>
      <w:proofErr w:type="spellStart"/>
      <w:r w:rsidR="00A8341E">
        <w:rPr>
          <w:rFonts w:ascii="Times New Roman" w:hAnsi="Times New Roman"/>
        </w:rPr>
        <w:t>Espelage</w:t>
      </w:r>
      <w:proofErr w:type="spellEnd"/>
      <w:r w:rsidR="00A8341E">
        <w:rPr>
          <w:rFonts w:ascii="Times New Roman" w:hAnsi="Times New Roman"/>
        </w:rPr>
        <w:t xml:space="preserve"> et al.</w:t>
      </w:r>
      <w:r w:rsidR="00C8713C" w:rsidRPr="007F2489">
        <w:rPr>
          <w:rFonts w:ascii="Times New Roman" w:hAnsi="Times New Roman"/>
        </w:rPr>
        <w:t xml:space="preserve"> 2014</w:t>
      </w:r>
      <w:r w:rsidR="00C8713C">
        <w:rPr>
          <w:rFonts w:ascii="Times New Roman" w:hAnsi="Times New Roman"/>
        </w:rPr>
        <w:t xml:space="preserve">; </w:t>
      </w:r>
      <w:r w:rsidR="00C8713C" w:rsidRPr="007F2489">
        <w:rPr>
          <w:rFonts w:ascii="Times New Roman" w:hAnsi="Times New Roman"/>
        </w:rPr>
        <w:t xml:space="preserve">Fletcher, </w:t>
      </w:r>
      <w:r w:rsidR="00A8341E">
        <w:rPr>
          <w:rFonts w:ascii="Times New Roman" w:hAnsi="Times New Roman"/>
        </w:rPr>
        <w:t>Steinberg, and Williams-Wheeler</w:t>
      </w:r>
      <w:r w:rsidR="00C8713C" w:rsidRPr="007F2489">
        <w:rPr>
          <w:rFonts w:ascii="Times New Roman" w:hAnsi="Times New Roman"/>
        </w:rPr>
        <w:t xml:space="preserve"> 2004</w:t>
      </w:r>
      <w:r w:rsidR="00A42185">
        <w:rPr>
          <w:rFonts w:ascii="Times New Roman" w:hAnsi="Times New Roman"/>
        </w:rPr>
        <w:t xml:space="preserve">; </w:t>
      </w:r>
      <w:proofErr w:type="spellStart"/>
      <w:r w:rsidR="00A8341E">
        <w:rPr>
          <w:rFonts w:ascii="Times New Roman" w:hAnsi="Times New Roman"/>
        </w:rPr>
        <w:t>Sigurdson</w:t>
      </w:r>
      <w:proofErr w:type="spellEnd"/>
      <w:r w:rsidR="00A8341E">
        <w:rPr>
          <w:rFonts w:ascii="Times New Roman" w:hAnsi="Times New Roman"/>
        </w:rPr>
        <w:t xml:space="preserve">, </w:t>
      </w:r>
      <w:proofErr w:type="spellStart"/>
      <w:r w:rsidR="00A8341E">
        <w:rPr>
          <w:rFonts w:ascii="Times New Roman" w:hAnsi="Times New Roman"/>
        </w:rPr>
        <w:t>Wallander</w:t>
      </w:r>
      <w:proofErr w:type="spellEnd"/>
      <w:r w:rsidR="00A8341E">
        <w:rPr>
          <w:rFonts w:ascii="Times New Roman" w:hAnsi="Times New Roman"/>
        </w:rPr>
        <w:t xml:space="preserve">, and </w:t>
      </w:r>
      <w:proofErr w:type="spellStart"/>
      <w:r w:rsidR="00A8341E">
        <w:rPr>
          <w:rFonts w:ascii="Times New Roman" w:hAnsi="Times New Roman"/>
        </w:rPr>
        <w:t>Sund</w:t>
      </w:r>
      <w:proofErr w:type="spellEnd"/>
      <w:r w:rsidR="00A42185" w:rsidRPr="007F2489">
        <w:rPr>
          <w:rFonts w:ascii="Times New Roman" w:hAnsi="Times New Roman"/>
        </w:rPr>
        <w:t xml:space="preserve"> 2014</w:t>
      </w:r>
      <w:r w:rsidR="00C8713C">
        <w:rPr>
          <w:rFonts w:ascii="Times New Roman" w:hAnsi="Times New Roman"/>
        </w:rPr>
        <w:t>)</w:t>
      </w:r>
      <w:r w:rsidRPr="007F2489">
        <w:rPr>
          <w:rFonts w:ascii="Times New Roman" w:hAnsi="Times New Roman"/>
        </w:rPr>
        <w:t>, exercise violent behavior, and even experience suicidal ideation</w:t>
      </w:r>
      <w:r w:rsidR="00C8713C">
        <w:rPr>
          <w:rFonts w:ascii="Times New Roman" w:hAnsi="Times New Roman"/>
        </w:rPr>
        <w:t xml:space="preserve"> (</w:t>
      </w:r>
      <w:proofErr w:type="spellStart"/>
      <w:r w:rsidR="00A8341E">
        <w:rPr>
          <w:rFonts w:ascii="Times New Roman" w:hAnsi="Times New Roman"/>
        </w:rPr>
        <w:t>Bonanno</w:t>
      </w:r>
      <w:proofErr w:type="spellEnd"/>
      <w:r w:rsidR="00A8341E">
        <w:rPr>
          <w:rFonts w:ascii="Times New Roman" w:hAnsi="Times New Roman"/>
        </w:rPr>
        <w:t xml:space="preserve"> and Hymel</w:t>
      </w:r>
      <w:r w:rsidR="00C8713C" w:rsidRPr="007F2489">
        <w:rPr>
          <w:rFonts w:ascii="Times New Roman" w:hAnsi="Times New Roman"/>
        </w:rPr>
        <w:t xml:space="preserve"> 2013</w:t>
      </w:r>
      <w:r w:rsidR="00C8713C">
        <w:rPr>
          <w:rFonts w:ascii="Times New Roman" w:hAnsi="Times New Roman"/>
        </w:rPr>
        <w:t>)</w:t>
      </w:r>
      <w:r w:rsidRPr="007F2489">
        <w:rPr>
          <w:rFonts w:ascii="Times New Roman" w:hAnsi="Times New Roman"/>
        </w:rPr>
        <w:t xml:space="preserve"> and suicidal behavior (</w:t>
      </w:r>
      <w:proofErr w:type="spellStart"/>
      <w:r w:rsidR="00A8341E">
        <w:rPr>
          <w:rFonts w:ascii="Times New Roman" w:hAnsi="Times New Roman"/>
        </w:rPr>
        <w:t>Litwiller</w:t>
      </w:r>
      <w:proofErr w:type="spellEnd"/>
      <w:r w:rsidR="00A8341E">
        <w:rPr>
          <w:rFonts w:ascii="Times New Roman" w:hAnsi="Times New Roman"/>
        </w:rPr>
        <w:t xml:space="preserve"> and </w:t>
      </w:r>
      <w:proofErr w:type="spellStart"/>
      <w:r w:rsidR="00A8341E">
        <w:rPr>
          <w:rFonts w:ascii="Times New Roman" w:hAnsi="Times New Roman"/>
        </w:rPr>
        <w:t>Brausch</w:t>
      </w:r>
      <w:proofErr w:type="spellEnd"/>
      <w:r w:rsidR="00C8713C" w:rsidRPr="007F2489">
        <w:rPr>
          <w:rFonts w:ascii="Times New Roman" w:hAnsi="Times New Roman"/>
        </w:rPr>
        <w:t xml:space="preserve"> 2013</w:t>
      </w:r>
      <w:r w:rsidRPr="007F2489">
        <w:rPr>
          <w:rFonts w:ascii="Times New Roman" w:hAnsi="Times New Roman"/>
        </w:rPr>
        <w:t xml:space="preserve">). </w:t>
      </w:r>
    </w:p>
    <w:p w:rsidR="009060CC" w:rsidRDefault="009060CC" w:rsidP="000702A8">
      <w:pPr>
        <w:ind w:firstLine="360"/>
        <w:rPr>
          <w:rFonts w:ascii="Times New Roman" w:hAnsi="Times New Roman"/>
        </w:rPr>
      </w:pPr>
      <w:r w:rsidRPr="007F2489">
        <w:rPr>
          <w:rFonts w:ascii="Times New Roman" w:hAnsi="Times New Roman"/>
        </w:rPr>
        <w:t>Victims of bullying have very similar outcomes, including feeling</w:t>
      </w:r>
      <w:r>
        <w:rPr>
          <w:rFonts w:ascii="Times New Roman" w:hAnsi="Times New Roman"/>
        </w:rPr>
        <w:t>s</w:t>
      </w:r>
      <w:r w:rsidRPr="007F2489">
        <w:rPr>
          <w:rFonts w:ascii="Times New Roman" w:hAnsi="Times New Roman"/>
        </w:rPr>
        <w:t xml:space="preserve"> of not being safe</w:t>
      </w:r>
      <w:r>
        <w:rPr>
          <w:rFonts w:ascii="Times New Roman" w:hAnsi="Times New Roman"/>
        </w:rPr>
        <w:t>, poor general health</w:t>
      </w:r>
      <w:r w:rsidR="006C43E6">
        <w:rPr>
          <w:rFonts w:ascii="Times New Roman" w:hAnsi="Times New Roman"/>
        </w:rPr>
        <w:t>,</w:t>
      </w:r>
      <w:r>
        <w:rPr>
          <w:rFonts w:ascii="Times New Roman" w:hAnsi="Times New Roman"/>
        </w:rPr>
        <w:t xml:space="preserve"> and higher levels of pain and suicidal ideation (</w:t>
      </w:r>
      <w:proofErr w:type="spellStart"/>
      <w:r>
        <w:rPr>
          <w:rFonts w:ascii="Times New Roman" w:hAnsi="Times New Roman"/>
        </w:rPr>
        <w:t>Bonanno</w:t>
      </w:r>
      <w:proofErr w:type="spellEnd"/>
      <w:r>
        <w:rPr>
          <w:rFonts w:ascii="Times New Roman" w:hAnsi="Times New Roman"/>
        </w:rPr>
        <w:t xml:space="preserve"> and </w:t>
      </w:r>
      <w:r w:rsidR="00A8341E">
        <w:rPr>
          <w:rFonts w:ascii="Times New Roman" w:hAnsi="Times New Roman"/>
        </w:rPr>
        <w:t>Hymel</w:t>
      </w:r>
      <w:r w:rsidRPr="00576960">
        <w:rPr>
          <w:rFonts w:ascii="Times New Roman" w:hAnsi="Times New Roman"/>
        </w:rPr>
        <w:t xml:space="preserve"> 2013</w:t>
      </w:r>
      <w:r w:rsidR="00A8341E">
        <w:rPr>
          <w:rFonts w:ascii="Times New Roman" w:hAnsi="Times New Roman"/>
        </w:rPr>
        <w:t>; Henry et al.</w:t>
      </w:r>
      <w:r>
        <w:rPr>
          <w:rFonts w:ascii="Times New Roman" w:hAnsi="Times New Roman"/>
        </w:rPr>
        <w:t xml:space="preserve"> 2014; </w:t>
      </w:r>
      <w:proofErr w:type="spellStart"/>
      <w:r w:rsidR="00A8341E">
        <w:rPr>
          <w:rFonts w:ascii="Times New Roman" w:hAnsi="Times New Roman"/>
        </w:rPr>
        <w:t>Migliaccio</w:t>
      </w:r>
      <w:proofErr w:type="spellEnd"/>
      <w:r w:rsidR="00A8341E">
        <w:rPr>
          <w:rFonts w:ascii="Times New Roman" w:hAnsi="Times New Roman"/>
        </w:rPr>
        <w:t xml:space="preserve"> and </w:t>
      </w:r>
      <w:proofErr w:type="spellStart"/>
      <w:r w:rsidR="00A8341E">
        <w:rPr>
          <w:rFonts w:ascii="Times New Roman" w:hAnsi="Times New Roman"/>
        </w:rPr>
        <w:t>Raskauskas</w:t>
      </w:r>
      <w:proofErr w:type="spellEnd"/>
      <w:r w:rsidRPr="00576960">
        <w:rPr>
          <w:rFonts w:ascii="Times New Roman" w:hAnsi="Times New Roman"/>
        </w:rPr>
        <w:t xml:space="preserve"> 2013</w:t>
      </w:r>
      <w:r>
        <w:rPr>
          <w:rFonts w:ascii="Times New Roman" w:hAnsi="Times New Roman"/>
        </w:rPr>
        <w:t xml:space="preserve">; </w:t>
      </w:r>
      <w:proofErr w:type="spellStart"/>
      <w:r>
        <w:rPr>
          <w:rFonts w:ascii="Times New Roman" w:hAnsi="Times New Roman"/>
        </w:rPr>
        <w:t>Sigurdson</w:t>
      </w:r>
      <w:proofErr w:type="spellEnd"/>
      <w:r>
        <w:rPr>
          <w:rFonts w:ascii="Times New Roman" w:hAnsi="Times New Roman"/>
        </w:rPr>
        <w:t xml:space="preserve">, </w:t>
      </w:r>
      <w:proofErr w:type="spellStart"/>
      <w:r w:rsidR="00A8341E">
        <w:rPr>
          <w:rFonts w:ascii="Times New Roman" w:hAnsi="Times New Roman"/>
        </w:rPr>
        <w:lastRenderedPageBreak/>
        <w:t>Wallander</w:t>
      </w:r>
      <w:proofErr w:type="spellEnd"/>
      <w:r w:rsidR="00A8341E">
        <w:rPr>
          <w:rFonts w:ascii="Times New Roman" w:hAnsi="Times New Roman"/>
        </w:rPr>
        <w:t xml:space="preserve">, and </w:t>
      </w:r>
      <w:proofErr w:type="spellStart"/>
      <w:r w:rsidR="00A8341E">
        <w:rPr>
          <w:rFonts w:ascii="Times New Roman" w:hAnsi="Times New Roman"/>
        </w:rPr>
        <w:t>Sund</w:t>
      </w:r>
      <w:proofErr w:type="spellEnd"/>
      <w:r>
        <w:rPr>
          <w:rFonts w:ascii="Times New Roman" w:hAnsi="Times New Roman"/>
        </w:rPr>
        <w:t xml:space="preserve"> 2014). Victims of bullying</w:t>
      </w:r>
      <w:r w:rsidRPr="00576960">
        <w:rPr>
          <w:rFonts w:ascii="Times New Roman" w:hAnsi="Times New Roman"/>
        </w:rPr>
        <w:t xml:space="preserve"> also may feel like no one likes them or enjoys their company</w:t>
      </w:r>
      <w:r>
        <w:rPr>
          <w:rFonts w:ascii="Times New Roman" w:hAnsi="Times New Roman"/>
        </w:rPr>
        <w:t>,</w:t>
      </w:r>
      <w:r w:rsidRPr="00576960">
        <w:rPr>
          <w:rFonts w:ascii="Times New Roman" w:hAnsi="Times New Roman"/>
        </w:rPr>
        <w:t xml:space="preserve"> and this element of bullying weighs heavily on the child's self-efficacy </w:t>
      </w:r>
      <w:r w:rsidRPr="007F2489">
        <w:rPr>
          <w:rFonts w:ascii="Times New Roman" w:hAnsi="Times New Roman"/>
        </w:rPr>
        <w:t>(</w:t>
      </w:r>
      <w:proofErr w:type="spellStart"/>
      <w:r w:rsidRPr="007F2489">
        <w:rPr>
          <w:rFonts w:ascii="Times New Roman" w:hAnsi="Times New Roman"/>
        </w:rPr>
        <w:t>Esbensen</w:t>
      </w:r>
      <w:proofErr w:type="spellEnd"/>
      <w:r w:rsidRPr="007F2489">
        <w:rPr>
          <w:rFonts w:ascii="Times New Roman" w:hAnsi="Times New Roman"/>
        </w:rPr>
        <w:t xml:space="preserve"> and Carson</w:t>
      </w:r>
      <w:r w:rsidR="00A8341E">
        <w:rPr>
          <w:rFonts w:ascii="Times New Roman" w:hAnsi="Times New Roman"/>
        </w:rPr>
        <w:t xml:space="preserve"> 2009; Henry et al.</w:t>
      </w:r>
      <w:r w:rsidRPr="00576960">
        <w:rPr>
          <w:rFonts w:ascii="Times New Roman" w:hAnsi="Times New Roman"/>
        </w:rPr>
        <w:t xml:space="preserve"> 2014)</w:t>
      </w:r>
      <w:r>
        <w:rPr>
          <w:rFonts w:ascii="Times New Roman" w:hAnsi="Times New Roman"/>
        </w:rPr>
        <w:t>. Peer relationships are</w:t>
      </w:r>
      <w:r w:rsidRPr="00576960">
        <w:rPr>
          <w:rFonts w:ascii="Times New Roman" w:hAnsi="Times New Roman"/>
        </w:rPr>
        <w:t xml:space="preserve"> important to a c</w:t>
      </w:r>
      <w:r>
        <w:rPr>
          <w:rFonts w:ascii="Times New Roman" w:hAnsi="Times New Roman"/>
        </w:rPr>
        <w:t>hild,</w:t>
      </w:r>
      <w:r w:rsidRPr="00576960">
        <w:rPr>
          <w:rFonts w:ascii="Times New Roman" w:hAnsi="Times New Roman"/>
        </w:rPr>
        <w:t xml:space="preserve"> so the humiliation of being bullied can seriously limit </w:t>
      </w:r>
      <w:r w:rsidR="00A42185">
        <w:rPr>
          <w:rFonts w:ascii="Times New Roman" w:hAnsi="Times New Roman"/>
        </w:rPr>
        <w:t>one’s</w:t>
      </w:r>
      <w:r w:rsidRPr="00576960">
        <w:rPr>
          <w:rFonts w:ascii="Times New Roman" w:hAnsi="Times New Roman"/>
        </w:rPr>
        <w:t xml:space="preserve"> social </w:t>
      </w:r>
      <w:r w:rsidR="00A8341E">
        <w:rPr>
          <w:rFonts w:ascii="Times New Roman" w:hAnsi="Times New Roman"/>
        </w:rPr>
        <w:t>spaces (Swearer et al.</w:t>
      </w:r>
      <w:r w:rsidRPr="00576960">
        <w:rPr>
          <w:rFonts w:ascii="Times New Roman" w:hAnsi="Times New Roman"/>
        </w:rPr>
        <w:t xml:space="preserve"> 2010). Bully victimization can contribute to higher levels of anxiety </w:t>
      </w:r>
      <w:r w:rsidR="00A8341E">
        <w:rPr>
          <w:rFonts w:ascii="Times New Roman" w:hAnsi="Times New Roman"/>
        </w:rPr>
        <w:t>for these reasons (Evans et al.</w:t>
      </w:r>
      <w:r w:rsidRPr="00576960">
        <w:rPr>
          <w:rFonts w:ascii="Times New Roman" w:hAnsi="Times New Roman"/>
        </w:rPr>
        <w:t xml:space="preserve"> 2014</w:t>
      </w:r>
      <w:r w:rsidR="00A8341E">
        <w:rPr>
          <w:rFonts w:ascii="Times New Roman" w:hAnsi="Times New Roman"/>
        </w:rPr>
        <w:t>; Jacobson</w:t>
      </w:r>
      <w:r w:rsidRPr="007F2489">
        <w:rPr>
          <w:rFonts w:ascii="Times New Roman" w:hAnsi="Times New Roman"/>
        </w:rPr>
        <w:t xml:space="preserve"> 2011; Yen</w:t>
      </w:r>
      <w:r w:rsidRPr="00576960">
        <w:rPr>
          <w:rFonts w:ascii="Times New Roman" w:hAnsi="Times New Roman"/>
        </w:rPr>
        <w:t xml:space="preserve"> 2013)</w:t>
      </w:r>
      <w:r>
        <w:rPr>
          <w:rFonts w:ascii="Times New Roman" w:hAnsi="Times New Roman"/>
        </w:rPr>
        <w:t xml:space="preserve">. </w:t>
      </w:r>
    </w:p>
    <w:p w:rsidR="009060CC" w:rsidRDefault="009060CC" w:rsidP="000702A8">
      <w:pPr>
        <w:ind w:firstLine="360"/>
        <w:rPr>
          <w:rFonts w:ascii="Times New Roman" w:hAnsi="Times New Roman"/>
        </w:rPr>
      </w:pPr>
      <w:r>
        <w:rPr>
          <w:rFonts w:ascii="Times New Roman" w:hAnsi="Times New Roman"/>
        </w:rPr>
        <w:t>B</w:t>
      </w:r>
      <w:r w:rsidRPr="00576960">
        <w:rPr>
          <w:rFonts w:ascii="Times New Roman" w:hAnsi="Times New Roman"/>
        </w:rPr>
        <w:t>ullies</w:t>
      </w:r>
      <w:r>
        <w:rPr>
          <w:rFonts w:ascii="Times New Roman" w:hAnsi="Times New Roman"/>
        </w:rPr>
        <w:t xml:space="preserve"> and the victims of bullying </w:t>
      </w:r>
      <w:r w:rsidRPr="00576960">
        <w:rPr>
          <w:rFonts w:ascii="Times New Roman" w:hAnsi="Times New Roman"/>
        </w:rPr>
        <w:t xml:space="preserve">are </w:t>
      </w:r>
      <w:r>
        <w:rPr>
          <w:rFonts w:ascii="Times New Roman" w:hAnsi="Times New Roman"/>
        </w:rPr>
        <w:t>equally</w:t>
      </w:r>
      <w:r w:rsidRPr="00576960">
        <w:rPr>
          <w:rFonts w:ascii="Times New Roman" w:hAnsi="Times New Roman"/>
        </w:rPr>
        <w:t xml:space="preserve"> as likely to develop mental health issues into early adulthood. </w:t>
      </w:r>
      <w:r>
        <w:rPr>
          <w:rFonts w:ascii="Times New Roman" w:hAnsi="Times New Roman"/>
        </w:rPr>
        <w:t xml:space="preserve">Both perpetrators and victims </w:t>
      </w:r>
      <w:r w:rsidR="006C43E6">
        <w:rPr>
          <w:rFonts w:ascii="Times New Roman" w:hAnsi="Times New Roman"/>
        </w:rPr>
        <w:t>of</w:t>
      </w:r>
      <w:r>
        <w:rPr>
          <w:rFonts w:ascii="Times New Roman" w:hAnsi="Times New Roman"/>
        </w:rPr>
        <w:t xml:space="preserve"> bullying during adolescence have an increased risk of many negative outcomes later in their young adult life, such as poor physical and mental health, poor social relationships, anti-social behavior, aggression, and poverty (</w:t>
      </w:r>
      <w:r w:rsidR="00A8341E">
        <w:rPr>
          <w:rFonts w:ascii="Times New Roman" w:hAnsi="Times New Roman"/>
        </w:rPr>
        <w:t xml:space="preserve">Georgiou and </w:t>
      </w:r>
      <w:proofErr w:type="spellStart"/>
      <w:r w:rsidR="00A8341E">
        <w:rPr>
          <w:rFonts w:ascii="Times New Roman" w:hAnsi="Times New Roman"/>
        </w:rPr>
        <w:t>Stavrinides</w:t>
      </w:r>
      <w:proofErr w:type="spellEnd"/>
      <w:r w:rsidRPr="00576960">
        <w:rPr>
          <w:rFonts w:ascii="Times New Roman" w:hAnsi="Times New Roman"/>
        </w:rPr>
        <w:t xml:space="preserve"> 2013</w:t>
      </w:r>
      <w:r>
        <w:rPr>
          <w:rFonts w:ascii="Times New Roman" w:hAnsi="Times New Roman"/>
        </w:rPr>
        <w:t xml:space="preserve">; </w:t>
      </w:r>
      <w:proofErr w:type="spellStart"/>
      <w:r w:rsidRPr="00576960">
        <w:rPr>
          <w:rFonts w:ascii="Times New Roman" w:hAnsi="Times New Roman"/>
        </w:rPr>
        <w:t>Sigurdson</w:t>
      </w:r>
      <w:proofErr w:type="spellEnd"/>
      <w:r>
        <w:rPr>
          <w:rFonts w:ascii="Times New Roman" w:hAnsi="Times New Roman"/>
        </w:rPr>
        <w:t xml:space="preserve"> 2014). Even long after the bullying experience, those involved can suffer from consequential social costs </w:t>
      </w:r>
      <w:r w:rsidR="00A8341E">
        <w:rPr>
          <w:rFonts w:ascii="Times New Roman" w:hAnsi="Times New Roman"/>
        </w:rPr>
        <w:t>(</w:t>
      </w:r>
      <w:proofErr w:type="spellStart"/>
      <w:r w:rsidR="00A8341E">
        <w:rPr>
          <w:rFonts w:ascii="Times New Roman" w:hAnsi="Times New Roman"/>
        </w:rPr>
        <w:t>Sigurdson</w:t>
      </w:r>
      <w:proofErr w:type="spellEnd"/>
      <w:r w:rsidR="00A8341E">
        <w:rPr>
          <w:rFonts w:ascii="Times New Roman" w:hAnsi="Times New Roman"/>
        </w:rPr>
        <w:t xml:space="preserve">, </w:t>
      </w:r>
      <w:proofErr w:type="spellStart"/>
      <w:r w:rsidR="00A8341E">
        <w:rPr>
          <w:rFonts w:ascii="Times New Roman" w:hAnsi="Times New Roman"/>
        </w:rPr>
        <w:t>Wallander</w:t>
      </w:r>
      <w:proofErr w:type="spellEnd"/>
      <w:r w:rsidR="00A8341E">
        <w:rPr>
          <w:rFonts w:ascii="Times New Roman" w:hAnsi="Times New Roman"/>
        </w:rPr>
        <w:t xml:space="preserve">, and </w:t>
      </w:r>
      <w:proofErr w:type="spellStart"/>
      <w:r w:rsidR="00A8341E">
        <w:rPr>
          <w:rFonts w:ascii="Times New Roman" w:hAnsi="Times New Roman"/>
        </w:rPr>
        <w:t>Sund</w:t>
      </w:r>
      <w:proofErr w:type="spellEnd"/>
      <w:r>
        <w:rPr>
          <w:rFonts w:ascii="Times New Roman" w:hAnsi="Times New Roman"/>
        </w:rPr>
        <w:t xml:space="preserve"> 2014:1607).Given the numerous negative outcomes manifest as the result of bullying for both the perpetrator and the victim, it is imperative that, from a public sociology perspective, we continue to try and understand more about these issues </w:t>
      </w:r>
      <w:r w:rsidR="00A42185">
        <w:rPr>
          <w:rFonts w:ascii="Times New Roman" w:hAnsi="Times New Roman"/>
        </w:rPr>
        <w:t>that may</w:t>
      </w:r>
      <w:r>
        <w:rPr>
          <w:rFonts w:ascii="Times New Roman" w:hAnsi="Times New Roman"/>
        </w:rPr>
        <w:t xml:space="preserve"> inform programs and </w:t>
      </w:r>
      <w:r w:rsidR="00A42185">
        <w:rPr>
          <w:rFonts w:ascii="Times New Roman" w:hAnsi="Times New Roman"/>
        </w:rPr>
        <w:t>policies.</w:t>
      </w:r>
      <w:r>
        <w:rPr>
          <w:rFonts w:ascii="Times New Roman" w:hAnsi="Times New Roman"/>
        </w:rPr>
        <w:t xml:space="preserve"> </w:t>
      </w:r>
      <w:r w:rsidR="00A42185">
        <w:rPr>
          <w:rFonts w:ascii="Times New Roman" w:hAnsi="Times New Roman"/>
        </w:rPr>
        <w:t>T</w:t>
      </w:r>
      <w:r>
        <w:rPr>
          <w:rFonts w:ascii="Times New Roman" w:hAnsi="Times New Roman"/>
        </w:rPr>
        <w:t>his research hopes to contribute to that effort.</w:t>
      </w:r>
    </w:p>
    <w:p w:rsidR="009060CC" w:rsidRDefault="009060CC" w:rsidP="000702A8">
      <w:pPr>
        <w:ind w:firstLine="360"/>
        <w:rPr>
          <w:rFonts w:ascii="Times New Roman" w:hAnsi="Times New Roman"/>
        </w:rPr>
      </w:pPr>
      <w:r>
        <w:rPr>
          <w:rFonts w:ascii="Times New Roman" w:hAnsi="Times New Roman"/>
        </w:rPr>
        <w:t>Most of the previous</w:t>
      </w:r>
      <w:r w:rsidRPr="00576960">
        <w:rPr>
          <w:rFonts w:ascii="Times New Roman" w:hAnsi="Times New Roman"/>
        </w:rPr>
        <w:t xml:space="preserve"> research </w:t>
      </w:r>
      <w:r>
        <w:rPr>
          <w:rFonts w:ascii="Times New Roman" w:hAnsi="Times New Roman"/>
        </w:rPr>
        <w:t>regarding bullying pe</w:t>
      </w:r>
      <w:r w:rsidR="006C43E6">
        <w:rPr>
          <w:rFonts w:ascii="Times New Roman" w:hAnsi="Times New Roman"/>
        </w:rPr>
        <w:t>rpetration and victimization has been</w:t>
      </w:r>
      <w:r w:rsidRPr="00576960">
        <w:rPr>
          <w:rFonts w:ascii="Times New Roman" w:hAnsi="Times New Roman"/>
        </w:rPr>
        <w:t xml:space="preserve"> limited to only the parent’s actions</w:t>
      </w:r>
      <w:r>
        <w:rPr>
          <w:rFonts w:ascii="Times New Roman" w:hAnsi="Times New Roman"/>
        </w:rPr>
        <w:t xml:space="preserve"> and perceptions,</w:t>
      </w:r>
      <w:r w:rsidR="00A42185">
        <w:rPr>
          <w:rFonts w:ascii="Times New Roman" w:hAnsi="Times New Roman"/>
        </w:rPr>
        <w:t xml:space="preserve"> </w:t>
      </w:r>
      <w:r>
        <w:rPr>
          <w:rFonts w:ascii="Times New Roman" w:hAnsi="Times New Roman"/>
        </w:rPr>
        <w:t>rather than</w:t>
      </w:r>
      <w:r w:rsidRPr="00576960">
        <w:rPr>
          <w:rFonts w:ascii="Times New Roman" w:hAnsi="Times New Roman"/>
        </w:rPr>
        <w:t xml:space="preserve"> ho</w:t>
      </w:r>
      <w:r w:rsidR="00A42185">
        <w:rPr>
          <w:rFonts w:ascii="Times New Roman" w:hAnsi="Times New Roman"/>
        </w:rPr>
        <w:t>w the child perceives the</w:t>
      </w:r>
      <w:r w:rsidRPr="00576960">
        <w:rPr>
          <w:rFonts w:ascii="Times New Roman" w:hAnsi="Times New Roman"/>
        </w:rPr>
        <w:t xml:space="preserve"> relationship</w:t>
      </w:r>
      <w:r>
        <w:rPr>
          <w:rFonts w:ascii="Times New Roman" w:hAnsi="Times New Roman"/>
        </w:rPr>
        <w:t xml:space="preserve"> quality</w:t>
      </w:r>
      <w:r w:rsidRPr="00576960">
        <w:rPr>
          <w:rFonts w:ascii="Times New Roman" w:hAnsi="Times New Roman"/>
        </w:rPr>
        <w:t xml:space="preserve"> with </w:t>
      </w:r>
      <w:r w:rsidR="00A42185">
        <w:rPr>
          <w:rFonts w:ascii="Times New Roman" w:hAnsi="Times New Roman"/>
        </w:rPr>
        <w:t>one’s</w:t>
      </w:r>
      <w:r w:rsidRPr="00576960">
        <w:rPr>
          <w:rFonts w:ascii="Times New Roman" w:hAnsi="Times New Roman"/>
        </w:rPr>
        <w:t xml:space="preserve"> parents. </w:t>
      </w:r>
      <w:r>
        <w:rPr>
          <w:rFonts w:ascii="Times New Roman" w:hAnsi="Times New Roman"/>
        </w:rPr>
        <w:t>This research aims to fill in a specific gap in the devian</w:t>
      </w:r>
      <w:r w:rsidR="00A42185">
        <w:rPr>
          <w:rFonts w:ascii="Times New Roman" w:hAnsi="Times New Roman"/>
        </w:rPr>
        <w:t>ce, more specifically, bullying literature. P</w:t>
      </w:r>
      <w:r>
        <w:rPr>
          <w:rFonts w:ascii="Times New Roman" w:hAnsi="Times New Roman"/>
        </w:rPr>
        <w:t xml:space="preserve">arent-child relationship quality, </w:t>
      </w:r>
      <w:r w:rsidR="00A42185">
        <w:rPr>
          <w:rFonts w:ascii="Times New Roman" w:hAnsi="Times New Roman"/>
        </w:rPr>
        <w:t xml:space="preserve">as perceived by the child, is an </w:t>
      </w:r>
      <w:r>
        <w:rPr>
          <w:rFonts w:ascii="Times New Roman" w:hAnsi="Times New Roman"/>
        </w:rPr>
        <w:t>independent variable that is relatively absent in the literature. I</w:t>
      </w:r>
      <w:r w:rsidRPr="00576960">
        <w:rPr>
          <w:rFonts w:ascii="Times New Roman" w:hAnsi="Times New Roman"/>
        </w:rPr>
        <w:t>t is important to un</w:t>
      </w:r>
      <w:r>
        <w:rPr>
          <w:rFonts w:ascii="Times New Roman" w:hAnsi="Times New Roman"/>
        </w:rPr>
        <w:t>derstand the child's perception</w:t>
      </w:r>
      <w:r w:rsidR="00A42185">
        <w:rPr>
          <w:rFonts w:ascii="Times New Roman" w:hAnsi="Times New Roman"/>
        </w:rPr>
        <w:t xml:space="preserve"> of </w:t>
      </w:r>
      <w:r>
        <w:rPr>
          <w:rFonts w:ascii="Times New Roman" w:hAnsi="Times New Roman"/>
        </w:rPr>
        <w:lastRenderedPageBreak/>
        <w:t xml:space="preserve">the quality </w:t>
      </w:r>
      <w:r w:rsidRPr="00576960">
        <w:rPr>
          <w:rFonts w:ascii="Times New Roman" w:hAnsi="Times New Roman"/>
        </w:rPr>
        <w:t xml:space="preserve">of </w:t>
      </w:r>
      <w:r w:rsidR="00A42185">
        <w:rPr>
          <w:rFonts w:ascii="Times New Roman" w:hAnsi="Times New Roman"/>
        </w:rPr>
        <w:t>his/he</w:t>
      </w:r>
      <w:r w:rsidRPr="00576960">
        <w:rPr>
          <w:rFonts w:ascii="Times New Roman" w:hAnsi="Times New Roman"/>
        </w:rPr>
        <w:t xml:space="preserve">r </w:t>
      </w:r>
      <w:r>
        <w:rPr>
          <w:rFonts w:ascii="Times New Roman" w:hAnsi="Times New Roman"/>
        </w:rPr>
        <w:t xml:space="preserve">parental </w:t>
      </w:r>
      <w:r w:rsidRPr="00576960">
        <w:rPr>
          <w:rFonts w:ascii="Times New Roman" w:hAnsi="Times New Roman"/>
        </w:rPr>
        <w:t>relationships</w:t>
      </w:r>
      <w:r>
        <w:rPr>
          <w:rFonts w:ascii="Times New Roman" w:hAnsi="Times New Roman"/>
        </w:rPr>
        <w:t>,</w:t>
      </w:r>
      <w:r w:rsidRPr="00576960">
        <w:rPr>
          <w:rFonts w:ascii="Times New Roman" w:hAnsi="Times New Roman"/>
        </w:rPr>
        <w:t xml:space="preserve"> rather than just gathering the data from </w:t>
      </w:r>
      <w:r w:rsidR="00A42185">
        <w:rPr>
          <w:rFonts w:ascii="Times New Roman" w:hAnsi="Times New Roman"/>
        </w:rPr>
        <w:t xml:space="preserve">the parents; </w:t>
      </w:r>
      <w:r>
        <w:rPr>
          <w:rFonts w:ascii="Times New Roman" w:hAnsi="Times New Roman"/>
        </w:rPr>
        <w:t>i</w:t>
      </w:r>
      <w:r w:rsidRPr="00576960">
        <w:rPr>
          <w:rFonts w:ascii="Times New Roman" w:hAnsi="Times New Roman"/>
        </w:rPr>
        <w:t>t does not matter</w:t>
      </w:r>
      <w:r>
        <w:rPr>
          <w:rFonts w:ascii="Times New Roman" w:hAnsi="Times New Roman"/>
        </w:rPr>
        <w:t xml:space="preserve"> what the parent reports or displays,</w:t>
      </w:r>
      <w:r w:rsidRPr="00576960">
        <w:rPr>
          <w:rFonts w:ascii="Times New Roman" w:hAnsi="Times New Roman"/>
        </w:rPr>
        <w:t xml:space="preserve"> in regards to the child's behavior</w:t>
      </w:r>
      <w:r>
        <w:rPr>
          <w:rFonts w:ascii="Times New Roman" w:hAnsi="Times New Roman"/>
        </w:rPr>
        <w:t>,</w:t>
      </w:r>
      <w:r w:rsidRPr="00576960">
        <w:rPr>
          <w:rFonts w:ascii="Times New Roman" w:hAnsi="Times New Roman"/>
        </w:rPr>
        <w:t xml:space="preserve"> if the child perceives the </w:t>
      </w:r>
      <w:r>
        <w:rPr>
          <w:rFonts w:ascii="Times New Roman" w:hAnsi="Times New Roman"/>
        </w:rPr>
        <w:t>relationship quality</w:t>
      </w:r>
      <w:r w:rsidRPr="00576960">
        <w:rPr>
          <w:rFonts w:ascii="Times New Roman" w:hAnsi="Times New Roman"/>
        </w:rPr>
        <w:t xml:space="preserve"> as less than sufficient.</w:t>
      </w:r>
      <w:r>
        <w:rPr>
          <w:rFonts w:ascii="Times New Roman" w:hAnsi="Times New Roman"/>
        </w:rPr>
        <w:t xml:space="preserve"> My</w:t>
      </w:r>
      <w:r w:rsidRPr="00576960">
        <w:rPr>
          <w:rFonts w:ascii="Times New Roman" w:hAnsi="Times New Roman"/>
        </w:rPr>
        <w:t xml:space="preserve"> research help</w:t>
      </w:r>
      <w:r>
        <w:rPr>
          <w:rFonts w:ascii="Times New Roman" w:hAnsi="Times New Roman"/>
        </w:rPr>
        <w:t>s</w:t>
      </w:r>
      <w:r w:rsidRPr="00576960">
        <w:rPr>
          <w:rFonts w:ascii="Times New Roman" w:hAnsi="Times New Roman"/>
        </w:rPr>
        <w:t xml:space="preserve"> answer </w:t>
      </w:r>
      <w:r>
        <w:rPr>
          <w:rFonts w:ascii="Times New Roman" w:hAnsi="Times New Roman"/>
        </w:rPr>
        <w:t xml:space="preserve">the </w:t>
      </w:r>
      <w:r w:rsidRPr="00576960">
        <w:rPr>
          <w:rFonts w:ascii="Times New Roman" w:hAnsi="Times New Roman"/>
        </w:rPr>
        <w:t>question</w:t>
      </w:r>
      <w:r>
        <w:rPr>
          <w:rFonts w:ascii="Times New Roman" w:hAnsi="Times New Roman"/>
        </w:rPr>
        <w:t xml:space="preserve">s of whether </w:t>
      </w:r>
      <w:r w:rsidRPr="00576960">
        <w:rPr>
          <w:rFonts w:ascii="Times New Roman" w:hAnsi="Times New Roman"/>
        </w:rPr>
        <w:t>the quality of the parent</w:t>
      </w:r>
      <w:r>
        <w:rPr>
          <w:rFonts w:ascii="Times New Roman" w:hAnsi="Times New Roman"/>
        </w:rPr>
        <w:t>-</w:t>
      </w:r>
      <w:r w:rsidRPr="00576960">
        <w:rPr>
          <w:rFonts w:ascii="Times New Roman" w:hAnsi="Times New Roman"/>
        </w:rPr>
        <w:t>child relationship, as perceived by the child, affect</w:t>
      </w:r>
      <w:r>
        <w:rPr>
          <w:rFonts w:ascii="Times New Roman" w:hAnsi="Times New Roman"/>
        </w:rPr>
        <w:t>s</w:t>
      </w:r>
      <w:r w:rsidRPr="00576960">
        <w:rPr>
          <w:rFonts w:ascii="Times New Roman" w:hAnsi="Times New Roman"/>
        </w:rPr>
        <w:t xml:space="preserve"> the child's frequency of bullying participation</w:t>
      </w:r>
      <w:r w:rsidR="00A42185">
        <w:rPr>
          <w:rFonts w:ascii="Times New Roman" w:hAnsi="Times New Roman"/>
        </w:rPr>
        <w:t>. A</w:t>
      </w:r>
      <w:r>
        <w:rPr>
          <w:rFonts w:ascii="Times New Roman" w:hAnsi="Times New Roman"/>
        </w:rPr>
        <w:t>s an additional contribution to the literature, I use more sophisticated statistical methods to analyze my findings. S</w:t>
      </w:r>
      <w:r w:rsidRPr="00F96BCF">
        <w:rPr>
          <w:rFonts w:ascii="Times New Roman" w:hAnsi="Times New Roman"/>
        </w:rPr>
        <w:t>tructural equations modeling</w:t>
      </w:r>
      <w:r>
        <w:rPr>
          <w:rFonts w:ascii="Times New Roman" w:hAnsi="Times New Roman"/>
        </w:rPr>
        <w:t xml:space="preserve"> is not entirely absent from the literature</w:t>
      </w:r>
      <w:r w:rsidRPr="00F96BCF">
        <w:rPr>
          <w:rFonts w:ascii="Times New Roman" w:hAnsi="Times New Roman"/>
        </w:rPr>
        <w:t xml:space="preserve">, </w:t>
      </w:r>
      <w:r w:rsidR="00A42185">
        <w:rPr>
          <w:rFonts w:ascii="Times New Roman" w:hAnsi="Times New Roman"/>
        </w:rPr>
        <w:t>but it has</w:t>
      </w:r>
      <w:r>
        <w:rPr>
          <w:rFonts w:ascii="Times New Roman" w:hAnsi="Times New Roman"/>
        </w:rPr>
        <w:t xml:space="preserve"> not </w:t>
      </w:r>
      <w:r w:rsidR="00A42185">
        <w:rPr>
          <w:rFonts w:ascii="Times New Roman" w:hAnsi="Times New Roman"/>
        </w:rPr>
        <w:t xml:space="preserve">yet been </w:t>
      </w:r>
      <w:r>
        <w:rPr>
          <w:rFonts w:ascii="Times New Roman" w:hAnsi="Times New Roman"/>
        </w:rPr>
        <w:t>used to test the specific relationship between parent-child relationship quality and bullying frequency</w:t>
      </w:r>
      <w:r w:rsidRPr="00F96BCF">
        <w:rPr>
          <w:rFonts w:ascii="Times New Roman" w:hAnsi="Times New Roman"/>
        </w:rPr>
        <w:t>.</w:t>
      </w:r>
    </w:p>
    <w:p w:rsidR="004164BE" w:rsidRDefault="004164BE" w:rsidP="000702A8">
      <w:pPr>
        <w:ind w:firstLine="360"/>
        <w:rPr>
          <w:rFonts w:asciiTheme="majorHAnsi" w:hAnsiTheme="majorHAnsi"/>
          <w:b/>
          <w:bCs/>
          <w:sz w:val="28"/>
          <w:szCs w:val="32"/>
        </w:rPr>
      </w:pPr>
      <w:r>
        <w:br w:type="page"/>
      </w:r>
    </w:p>
    <w:p w:rsidR="004164BE" w:rsidRPr="000F56FF" w:rsidRDefault="004164BE" w:rsidP="00135624">
      <w:pPr>
        <w:pStyle w:val="Heading1"/>
      </w:pPr>
      <w:bookmarkStart w:id="11" w:name="_Toc449958018"/>
      <w:r w:rsidRPr="000F56FF">
        <w:lastRenderedPageBreak/>
        <w:t xml:space="preserve">Chapter </w:t>
      </w:r>
      <w:r w:rsidR="00675131">
        <w:t>2</w:t>
      </w:r>
      <w:r w:rsidRPr="000F56FF">
        <w:t xml:space="preserve">: </w:t>
      </w:r>
      <w:r w:rsidR="009060CC">
        <w:t>Literature Review</w:t>
      </w:r>
      <w:bookmarkEnd w:id="11"/>
    </w:p>
    <w:p w:rsidR="009060CC" w:rsidRDefault="009060CC" w:rsidP="000702A8">
      <w:pPr>
        <w:ind w:firstLine="360"/>
        <w:rPr>
          <w:rFonts w:ascii="Times New Roman" w:hAnsi="Times New Roman"/>
        </w:rPr>
      </w:pPr>
      <w:r>
        <w:rPr>
          <w:rFonts w:ascii="Times New Roman" w:hAnsi="Times New Roman"/>
        </w:rPr>
        <w:t xml:space="preserve">The quality of a child’s relationship with </w:t>
      </w:r>
      <w:r w:rsidR="00A42185">
        <w:rPr>
          <w:rFonts w:ascii="Times New Roman" w:hAnsi="Times New Roman"/>
        </w:rPr>
        <w:t>his/her</w:t>
      </w:r>
      <w:r>
        <w:rPr>
          <w:rFonts w:ascii="Times New Roman" w:hAnsi="Times New Roman"/>
        </w:rPr>
        <w:t xml:space="preserve"> family is an important predictor of deviance (</w:t>
      </w:r>
      <w:proofErr w:type="spellStart"/>
      <w:r>
        <w:rPr>
          <w:rFonts w:ascii="Times New Roman" w:hAnsi="Times New Roman"/>
        </w:rPr>
        <w:t>So</w:t>
      </w:r>
      <w:r w:rsidR="00A8341E">
        <w:rPr>
          <w:rFonts w:ascii="Times New Roman" w:hAnsi="Times New Roman"/>
        </w:rPr>
        <w:t>kol</w:t>
      </w:r>
      <w:proofErr w:type="spellEnd"/>
      <w:r w:rsidR="00A8341E">
        <w:rPr>
          <w:rFonts w:ascii="Times New Roman" w:hAnsi="Times New Roman"/>
        </w:rPr>
        <w:t>-Katz, Dunham, and Zimmerman</w:t>
      </w:r>
      <w:r>
        <w:rPr>
          <w:rFonts w:ascii="Times New Roman" w:hAnsi="Times New Roman"/>
        </w:rPr>
        <w:t xml:space="preserve"> 1997). This connection between a child’s frequency of exercising deviant behavior and </w:t>
      </w:r>
      <w:r w:rsidR="00A42185">
        <w:rPr>
          <w:rFonts w:ascii="Times New Roman" w:hAnsi="Times New Roman"/>
        </w:rPr>
        <w:t>one’s</w:t>
      </w:r>
      <w:r>
        <w:rPr>
          <w:rFonts w:ascii="Times New Roman" w:hAnsi="Times New Roman"/>
        </w:rPr>
        <w:t xml:space="preserve"> familial relationship quality is abundant throughout the literature (as will be mentioned below). Specific aspects of the parent-child relationship</w:t>
      </w:r>
      <w:r w:rsidR="00A42185">
        <w:rPr>
          <w:rFonts w:ascii="Times New Roman" w:hAnsi="Times New Roman"/>
        </w:rPr>
        <w:t>,</w:t>
      </w:r>
      <w:r>
        <w:rPr>
          <w:rFonts w:ascii="Times New Roman" w:hAnsi="Times New Roman"/>
        </w:rPr>
        <w:t xml:space="preserve"> such as parental conflict, parental monitoring practices, and parental knowledge</w:t>
      </w:r>
      <w:r w:rsidR="00A42185">
        <w:rPr>
          <w:rFonts w:ascii="Times New Roman" w:hAnsi="Times New Roman"/>
        </w:rPr>
        <w:t>,</w:t>
      </w:r>
      <w:r>
        <w:rPr>
          <w:rFonts w:ascii="Times New Roman" w:hAnsi="Times New Roman"/>
        </w:rPr>
        <w:t xml:space="preserve"> have been analyzed to find potential predictors for many negative deviant behaviors, including bullying. I will begin by reviewing this important connection between family relationship quality and these negative outcomes for the children involved.</w:t>
      </w:r>
    </w:p>
    <w:p w:rsidR="009060CC" w:rsidRDefault="009060CC" w:rsidP="000702A8">
      <w:pPr>
        <w:ind w:firstLine="360"/>
        <w:rPr>
          <w:rFonts w:ascii="Times New Roman" w:hAnsi="Times New Roman"/>
        </w:rPr>
      </w:pPr>
      <w:r>
        <w:rPr>
          <w:rFonts w:ascii="Times New Roman" w:hAnsi="Times New Roman"/>
        </w:rPr>
        <w:tab/>
        <w:t>Conflict between children and their parents and siblings has been shown to impact a child’s frequency of deviance</w:t>
      </w:r>
      <w:r w:rsidR="00A8341E">
        <w:rPr>
          <w:rFonts w:ascii="Times New Roman" w:hAnsi="Times New Roman"/>
        </w:rPr>
        <w:t xml:space="preserve"> (</w:t>
      </w:r>
      <w:proofErr w:type="spellStart"/>
      <w:r w:rsidR="00A8341E">
        <w:rPr>
          <w:rFonts w:ascii="Times New Roman" w:hAnsi="Times New Roman"/>
        </w:rPr>
        <w:t>Espelage</w:t>
      </w:r>
      <w:proofErr w:type="spellEnd"/>
      <w:r w:rsidR="00A8341E">
        <w:rPr>
          <w:rFonts w:ascii="Times New Roman" w:hAnsi="Times New Roman"/>
        </w:rPr>
        <w:t xml:space="preserve">, Bosworth, and Simon 2000; </w:t>
      </w:r>
      <w:proofErr w:type="spellStart"/>
      <w:r w:rsidR="00A8341E">
        <w:rPr>
          <w:rFonts w:ascii="Times New Roman" w:hAnsi="Times New Roman"/>
        </w:rPr>
        <w:t>Ingoldsby</w:t>
      </w:r>
      <w:proofErr w:type="spellEnd"/>
      <w:r w:rsidR="00A8341E">
        <w:rPr>
          <w:rFonts w:ascii="Times New Roman" w:hAnsi="Times New Roman"/>
        </w:rPr>
        <w:t xml:space="preserve"> et al. 2006; </w:t>
      </w:r>
      <w:proofErr w:type="spellStart"/>
      <w:r w:rsidR="00A8341E">
        <w:rPr>
          <w:rFonts w:ascii="Times New Roman" w:hAnsi="Times New Roman"/>
        </w:rPr>
        <w:t>Kazdin</w:t>
      </w:r>
      <w:proofErr w:type="spellEnd"/>
      <w:r w:rsidR="00A8341E">
        <w:rPr>
          <w:rFonts w:ascii="Times New Roman" w:hAnsi="Times New Roman"/>
        </w:rPr>
        <w:t xml:space="preserve"> 1992; O’Keefe 1994; </w:t>
      </w:r>
      <w:proofErr w:type="spellStart"/>
      <w:r w:rsidR="00A8341E">
        <w:rPr>
          <w:rFonts w:ascii="Times New Roman" w:hAnsi="Times New Roman"/>
        </w:rPr>
        <w:t>Slomkowski</w:t>
      </w:r>
      <w:proofErr w:type="spellEnd"/>
      <w:r w:rsidR="00A8341E">
        <w:rPr>
          <w:rFonts w:ascii="Times New Roman" w:hAnsi="Times New Roman"/>
        </w:rPr>
        <w:t xml:space="preserve"> et al. 2001; </w:t>
      </w:r>
      <w:proofErr w:type="spellStart"/>
      <w:r w:rsidR="00A8341E">
        <w:rPr>
          <w:rFonts w:ascii="Times New Roman" w:hAnsi="Times New Roman"/>
        </w:rPr>
        <w:t>Volling</w:t>
      </w:r>
      <w:proofErr w:type="spellEnd"/>
      <w:r w:rsidR="00A8341E">
        <w:rPr>
          <w:rFonts w:ascii="Times New Roman" w:hAnsi="Times New Roman"/>
        </w:rPr>
        <w:t xml:space="preserve"> and </w:t>
      </w:r>
      <w:proofErr w:type="spellStart"/>
      <w:r w:rsidR="00A8341E">
        <w:rPr>
          <w:rFonts w:ascii="Times New Roman" w:hAnsi="Times New Roman"/>
        </w:rPr>
        <w:t>Belsky</w:t>
      </w:r>
      <w:proofErr w:type="spellEnd"/>
      <w:r>
        <w:rPr>
          <w:rFonts w:ascii="Times New Roman" w:hAnsi="Times New Roman"/>
        </w:rPr>
        <w:t xml:space="preserve"> 1992). Marsh et al. (2004) found th</w:t>
      </w:r>
      <w:r w:rsidRPr="004770E0">
        <w:rPr>
          <w:rFonts w:ascii="Times New Roman" w:hAnsi="Times New Roman"/>
        </w:rPr>
        <w:t>at if c</w:t>
      </w:r>
      <w:r w:rsidR="00917B60">
        <w:rPr>
          <w:rFonts w:ascii="Times New Roman" w:hAnsi="Times New Roman"/>
        </w:rPr>
        <w:t>h</w:t>
      </w:r>
      <w:r w:rsidR="006C43E6">
        <w:rPr>
          <w:rFonts w:ascii="Times New Roman" w:hAnsi="Times New Roman"/>
        </w:rPr>
        <w:t>ildren in elementary school had</w:t>
      </w:r>
      <w:r w:rsidRPr="004770E0">
        <w:rPr>
          <w:rFonts w:ascii="Times New Roman" w:hAnsi="Times New Roman"/>
        </w:rPr>
        <w:t xml:space="preserve"> problems in their relationship</w:t>
      </w:r>
      <w:r w:rsidR="006C43E6">
        <w:rPr>
          <w:rFonts w:ascii="Times New Roman" w:hAnsi="Times New Roman"/>
        </w:rPr>
        <w:t>s with their parents, they were</w:t>
      </w:r>
      <w:r>
        <w:rPr>
          <w:rFonts w:ascii="Times New Roman" w:hAnsi="Times New Roman"/>
        </w:rPr>
        <w:t xml:space="preserve"> two</w:t>
      </w:r>
      <w:r w:rsidRPr="004770E0">
        <w:rPr>
          <w:rFonts w:ascii="Times New Roman" w:hAnsi="Times New Roman"/>
        </w:rPr>
        <w:t xml:space="preserve"> to </w:t>
      </w:r>
      <w:r>
        <w:rPr>
          <w:rFonts w:ascii="Times New Roman" w:hAnsi="Times New Roman"/>
        </w:rPr>
        <w:t>four</w:t>
      </w:r>
      <w:r w:rsidRPr="004770E0">
        <w:rPr>
          <w:rFonts w:ascii="Times New Roman" w:hAnsi="Times New Roman"/>
        </w:rPr>
        <w:t xml:space="preserve"> times more likely to belong to the most frequent bullying category relative to those that reported never participating in bullying. </w:t>
      </w:r>
      <w:r>
        <w:rPr>
          <w:rFonts w:ascii="Times New Roman" w:hAnsi="Times New Roman"/>
        </w:rPr>
        <w:t>While this is important research, these studies only focus on the conflict between the parent and the child, rather than the quality of the overall parent-child relationship.</w:t>
      </w:r>
    </w:p>
    <w:p w:rsidR="009060CC" w:rsidRPr="0061709E" w:rsidRDefault="009060CC" w:rsidP="000702A8">
      <w:pPr>
        <w:ind w:firstLine="360"/>
        <w:rPr>
          <w:rFonts w:ascii="Times New Roman" w:hAnsi="Times New Roman"/>
        </w:rPr>
      </w:pPr>
      <w:r>
        <w:rPr>
          <w:rFonts w:ascii="Times New Roman" w:hAnsi="Times New Roman"/>
        </w:rPr>
        <w:t xml:space="preserve">Literature specifically interested in bullying perpetration is also common, but is not as abundant as the literature regarding overall deviance (as those mentioned above). Research by Georgiou and </w:t>
      </w:r>
      <w:proofErr w:type="spellStart"/>
      <w:r>
        <w:rPr>
          <w:rFonts w:ascii="Times New Roman" w:hAnsi="Times New Roman"/>
        </w:rPr>
        <w:t>Stavrinides</w:t>
      </w:r>
      <w:proofErr w:type="spellEnd"/>
      <w:r>
        <w:rPr>
          <w:rFonts w:ascii="Times New Roman" w:hAnsi="Times New Roman"/>
        </w:rPr>
        <w:t xml:space="preserve"> (</w:t>
      </w:r>
      <w:r w:rsidRPr="00576960">
        <w:rPr>
          <w:rFonts w:ascii="Times New Roman" w:hAnsi="Times New Roman"/>
        </w:rPr>
        <w:t>2013</w:t>
      </w:r>
      <w:r>
        <w:rPr>
          <w:rFonts w:ascii="Times New Roman" w:hAnsi="Times New Roman"/>
        </w:rPr>
        <w:t xml:space="preserve">) has established a connection between parent-child conflict and the frequency of bullying. They found that conflict between </w:t>
      </w:r>
      <w:r>
        <w:rPr>
          <w:rFonts w:ascii="Times New Roman" w:hAnsi="Times New Roman"/>
        </w:rPr>
        <w:lastRenderedPageBreak/>
        <w:t xml:space="preserve">the parent and the child increases the likelihood that the child will bully. Relatedly, </w:t>
      </w:r>
      <w:proofErr w:type="spellStart"/>
      <w:r w:rsidRPr="00576960">
        <w:rPr>
          <w:rFonts w:ascii="Times New Roman" w:hAnsi="Times New Roman"/>
        </w:rPr>
        <w:t>Espelage</w:t>
      </w:r>
      <w:proofErr w:type="spellEnd"/>
      <w:r>
        <w:rPr>
          <w:rFonts w:ascii="Times New Roman" w:hAnsi="Times New Roman"/>
        </w:rPr>
        <w:t xml:space="preserve"> et al. (2014) found </w:t>
      </w:r>
      <w:r w:rsidR="006C43E6">
        <w:rPr>
          <w:rFonts w:ascii="Times New Roman" w:hAnsi="Times New Roman"/>
        </w:rPr>
        <w:t xml:space="preserve">that family violence leads to </w:t>
      </w:r>
      <w:r>
        <w:rPr>
          <w:rFonts w:ascii="Times New Roman" w:hAnsi="Times New Roman"/>
        </w:rPr>
        <w:t>higher rate</w:t>
      </w:r>
      <w:r w:rsidR="006C43E6">
        <w:rPr>
          <w:rFonts w:ascii="Times New Roman" w:hAnsi="Times New Roman"/>
        </w:rPr>
        <w:t>s</w:t>
      </w:r>
      <w:r>
        <w:rPr>
          <w:rFonts w:ascii="Times New Roman" w:hAnsi="Times New Roman"/>
        </w:rPr>
        <w:t xml:space="preserve"> of bullying perpetration by the child involved. Both of these studies illustrate how familial conflict can affect a child’s likelihood of participating in bullying.  However, these </w:t>
      </w:r>
      <w:r w:rsidR="006C43E6">
        <w:rPr>
          <w:rFonts w:ascii="Times New Roman" w:hAnsi="Times New Roman"/>
        </w:rPr>
        <w:t>studie</w:t>
      </w:r>
      <w:r>
        <w:rPr>
          <w:rFonts w:ascii="Times New Roman" w:hAnsi="Times New Roman"/>
        </w:rPr>
        <w:t>s were more interested in family conflict itself, rather than overall quality of the parent-child relationship as perceived by the child.</w:t>
      </w:r>
    </w:p>
    <w:p w:rsidR="009060CC" w:rsidRDefault="009060CC" w:rsidP="000702A8">
      <w:pPr>
        <w:ind w:firstLine="360"/>
        <w:rPr>
          <w:rFonts w:ascii="Times New Roman" w:hAnsi="Times New Roman"/>
        </w:rPr>
      </w:pPr>
      <w:r>
        <w:rPr>
          <w:rFonts w:ascii="Times New Roman" w:hAnsi="Times New Roman"/>
        </w:rPr>
        <w:t xml:space="preserve">Other problems and difficulties within the context of the family have also been </w:t>
      </w:r>
      <w:r w:rsidRPr="00D54CF3">
        <w:rPr>
          <w:rFonts w:ascii="Times New Roman" w:hAnsi="Times New Roman"/>
        </w:rPr>
        <w:t>shown to increase the frequency of bullying, such as marital conflict</w:t>
      </w:r>
      <w:r w:rsidR="00EE78E1" w:rsidRPr="00D54CF3">
        <w:rPr>
          <w:rFonts w:ascii="Times New Roman" w:hAnsi="Times New Roman"/>
        </w:rPr>
        <w:t xml:space="preserve"> (Moore, Huebner, and Hills 2012)</w:t>
      </w:r>
      <w:r w:rsidRPr="00D54CF3">
        <w:rPr>
          <w:rFonts w:ascii="Times New Roman" w:hAnsi="Times New Roman"/>
        </w:rPr>
        <w:t>, marital violence</w:t>
      </w:r>
      <w:r w:rsidR="00EE78E1" w:rsidRPr="00D54CF3">
        <w:rPr>
          <w:rFonts w:ascii="Times New Roman" w:hAnsi="Times New Roman"/>
        </w:rPr>
        <w:t xml:space="preserve"> (O’Keefe 1994)</w:t>
      </w:r>
      <w:r w:rsidRPr="00D54CF3">
        <w:rPr>
          <w:rFonts w:ascii="Times New Roman" w:hAnsi="Times New Roman"/>
        </w:rPr>
        <w:t>, lack of adult supervision</w:t>
      </w:r>
      <w:r w:rsidR="00EE78E1" w:rsidRPr="00D54CF3">
        <w:rPr>
          <w:rFonts w:ascii="Times New Roman" w:hAnsi="Times New Roman"/>
        </w:rPr>
        <w:t xml:space="preserve"> (</w:t>
      </w:r>
      <w:proofErr w:type="spellStart"/>
      <w:r w:rsidR="00EE78E1" w:rsidRPr="00D54CF3">
        <w:rPr>
          <w:rFonts w:ascii="Times New Roman" w:hAnsi="Times New Roman"/>
        </w:rPr>
        <w:t>Espelage</w:t>
      </w:r>
      <w:proofErr w:type="spellEnd"/>
      <w:r w:rsidR="00EE78E1" w:rsidRPr="00D54CF3">
        <w:rPr>
          <w:rFonts w:ascii="Times New Roman" w:hAnsi="Times New Roman"/>
        </w:rPr>
        <w:t>, Bosworth, Simon 2000)</w:t>
      </w:r>
      <w:r w:rsidRPr="00D54CF3">
        <w:rPr>
          <w:rFonts w:ascii="Times New Roman" w:hAnsi="Times New Roman"/>
        </w:rPr>
        <w:t>, less time spent with the father</w:t>
      </w:r>
      <w:r w:rsidR="00706729" w:rsidRPr="00D54CF3">
        <w:rPr>
          <w:rFonts w:ascii="Times New Roman" w:hAnsi="Times New Roman"/>
        </w:rPr>
        <w:t xml:space="preserve"> (Christie-</w:t>
      </w:r>
      <w:proofErr w:type="spellStart"/>
      <w:r w:rsidR="00706729" w:rsidRPr="00D54CF3">
        <w:rPr>
          <w:rFonts w:ascii="Times New Roman" w:hAnsi="Times New Roman"/>
        </w:rPr>
        <w:t>Mizell</w:t>
      </w:r>
      <w:proofErr w:type="spellEnd"/>
      <w:r w:rsidR="00706729" w:rsidRPr="00D54CF3">
        <w:rPr>
          <w:rFonts w:ascii="Times New Roman" w:hAnsi="Times New Roman"/>
        </w:rPr>
        <w:t xml:space="preserve"> et al. 2011)</w:t>
      </w:r>
      <w:r w:rsidRPr="00D54CF3">
        <w:rPr>
          <w:rFonts w:ascii="Times New Roman" w:hAnsi="Times New Roman"/>
        </w:rPr>
        <w:t>, lack of parental trust</w:t>
      </w:r>
      <w:r w:rsidR="00706729" w:rsidRPr="00D54CF3">
        <w:rPr>
          <w:rFonts w:ascii="Times New Roman" w:hAnsi="Times New Roman"/>
        </w:rPr>
        <w:t xml:space="preserve"> </w:t>
      </w:r>
      <w:r w:rsidR="00D54CF3" w:rsidRPr="00D54CF3">
        <w:rPr>
          <w:rFonts w:ascii="Times New Roman" w:hAnsi="Times New Roman"/>
        </w:rPr>
        <w:t xml:space="preserve">and </w:t>
      </w:r>
      <w:r w:rsidRPr="00D54CF3">
        <w:rPr>
          <w:rFonts w:ascii="Times New Roman" w:hAnsi="Times New Roman"/>
        </w:rPr>
        <w:t>poor communication with parents</w:t>
      </w:r>
      <w:r w:rsidR="00706729" w:rsidRPr="00D54CF3">
        <w:rPr>
          <w:rFonts w:ascii="Times New Roman" w:hAnsi="Times New Roman"/>
        </w:rPr>
        <w:t xml:space="preserve"> (</w:t>
      </w:r>
      <w:proofErr w:type="spellStart"/>
      <w:r w:rsidR="00706729" w:rsidRPr="00D54CF3">
        <w:rPr>
          <w:rFonts w:ascii="Times New Roman" w:hAnsi="Times New Roman"/>
        </w:rPr>
        <w:t>Pepler</w:t>
      </w:r>
      <w:proofErr w:type="spellEnd"/>
      <w:r w:rsidR="00706729" w:rsidRPr="00D54CF3">
        <w:rPr>
          <w:rFonts w:ascii="Times New Roman" w:hAnsi="Times New Roman"/>
        </w:rPr>
        <w:t xml:space="preserve"> et al. 2008)</w:t>
      </w:r>
      <w:r w:rsidRPr="00D54CF3">
        <w:rPr>
          <w:rFonts w:ascii="Times New Roman" w:hAnsi="Times New Roman"/>
        </w:rPr>
        <w:t>, physical discipline</w:t>
      </w:r>
      <w:r w:rsidR="00EE78E1" w:rsidRPr="00D54CF3">
        <w:rPr>
          <w:rFonts w:ascii="Times New Roman" w:hAnsi="Times New Roman"/>
        </w:rPr>
        <w:t xml:space="preserve"> (</w:t>
      </w:r>
      <w:proofErr w:type="spellStart"/>
      <w:r w:rsidR="00EE78E1" w:rsidRPr="00D54CF3">
        <w:rPr>
          <w:rFonts w:ascii="Times New Roman" w:hAnsi="Times New Roman"/>
        </w:rPr>
        <w:t>Lereya</w:t>
      </w:r>
      <w:proofErr w:type="spellEnd"/>
      <w:r w:rsidR="00EE78E1" w:rsidRPr="00D54CF3">
        <w:rPr>
          <w:rFonts w:ascii="Times New Roman" w:hAnsi="Times New Roman"/>
        </w:rPr>
        <w:t>, Samara, and Wolke 2013)</w:t>
      </w:r>
      <w:r w:rsidRPr="00D54CF3">
        <w:rPr>
          <w:rFonts w:ascii="Times New Roman" w:hAnsi="Times New Roman"/>
        </w:rPr>
        <w:t xml:space="preserve">, and general emotional, behavioral, or developmental </w:t>
      </w:r>
      <w:r w:rsidR="00A8341E" w:rsidRPr="00D54CF3">
        <w:rPr>
          <w:rFonts w:ascii="Times New Roman" w:hAnsi="Times New Roman"/>
        </w:rPr>
        <w:t>problems</w:t>
      </w:r>
      <w:r w:rsidR="00EE78E1" w:rsidRPr="00D54CF3">
        <w:rPr>
          <w:rFonts w:ascii="Times New Roman" w:hAnsi="Times New Roman"/>
        </w:rPr>
        <w:t xml:space="preserve"> </w:t>
      </w:r>
      <w:r w:rsidR="00A8341E" w:rsidRPr="00D54CF3">
        <w:rPr>
          <w:rFonts w:ascii="Times New Roman" w:hAnsi="Times New Roman"/>
        </w:rPr>
        <w:t>(</w:t>
      </w:r>
      <w:proofErr w:type="spellStart"/>
      <w:r w:rsidR="00A8341E" w:rsidRPr="00D54CF3">
        <w:rPr>
          <w:rFonts w:ascii="Times New Roman" w:hAnsi="Times New Roman"/>
        </w:rPr>
        <w:t>Shetgiri</w:t>
      </w:r>
      <w:proofErr w:type="spellEnd"/>
      <w:r w:rsidR="00A8341E" w:rsidRPr="00D54CF3">
        <w:rPr>
          <w:rFonts w:ascii="Times New Roman" w:hAnsi="Times New Roman"/>
        </w:rPr>
        <w:t xml:space="preserve"> et al.</w:t>
      </w:r>
      <w:r w:rsidRPr="00D54CF3">
        <w:rPr>
          <w:rFonts w:ascii="Times New Roman" w:hAnsi="Times New Roman"/>
        </w:rPr>
        <w:t xml:space="preserve"> 2012</w:t>
      </w:r>
      <w:r w:rsidR="00D54CF3" w:rsidRPr="00D54CF3">
        <w:rPr>
          <w:rFonts w:ascii="Times New Roman" w:hAnsi="Times New Roman"/>
        </w:rPr>
        <w:t>)</w:t>
      </w:r>
      <w:r w:rsidRPr="00D54CF3">
        <w:rPr>
          <w:rFonts w:ascii="Times New Roman" w:hAnsi="Times New Roman"/>
        </w:rPr>
        <w:t>. It is clear that bullying is a complex problem with many</w:t>
      </w:r>
      <w:r w:rsidRPr="00576960">
        <w:rPr>
          <w:rFonts w:ascii="Times New Roman" w:hAnsi="Times New Roman"/>
        </w:rPr>
        <w:t xml:space="preserve"> potential and interacting causes</w:t>
      </w:r>
      <w:r w:rsidR="00A8341E">
        <w:rPr>
          <w:rFonts w:ascii="Times New Roman" w:hAnsi="Times New Roman"/>
        </w:rPr>
        <w:t xml:space="preserve"> (Harcourt, </w:t>
      </w:r>
      <w:proofErr w:type="spellStart"/>
      <w:r w:rsidR="00A8341E">
        <w:rPr>
          <w:rFonts w:ascii="Times New Roman" w:hAnsi="Times New Roman"/>
        </w:rPr>
        <w:t>Jasperse</w:t>
      </w:r>
      <w:proofErr w:type="spellEnd"/>
      <w:r w:rsidR="00A8341E">
        <w:rPr>
          <w:rFonts w:ascii="Times New Roman" w:hAnsi="Times New Roman"/>
        </w:rPr>
        <w:t>, and Green</w:t>
      </w:r>
      <w:r w:rsidRPr="00576960">
        <w:rPr>
          <w:rFonts w:ascii="Times New Roman" w:hAnsi="Times New Roman"/>
        </w:rPr>
        <w:t xml:space="preserve"> 2014).</w:t>
      </w:r>
    </w:p>
    <w:p w:rsidR="004164BE" w:rsidRDefault="009060CC" w:rsidP="000702A8">
      <w:pPr>
        <w:ind w:firstLine="360"/>
      </w:pPr>
      <w:proofErr w:type="spellStart"/>
      <w:r>
        <w:rPr>
          <w:rFonts w:ascii="Times New Roman" w:hAnsi="Times New Roman"/>
        </w:rPr>
        <w:t>C</w:t>
      </w:r>
      <w:r w:rsidRPr="00EC3B6C">
        <w:rPr>
          <w:rFonts w:ascii="Times New Roman" w:hAnsi="Times New Roman"/>
        </w:rPr>
        <w:t>lear</w:t>
      </w:r>
      <w:r>
        <w:rPr>
          <w:rFonts w:ascii="Times New Roman" w:hAnsi="Times New Roman"/>
        </w:rPr>
        <w:t>ly</w:t>
      </w:r>
      <w:proofErr w:type="gramStart"/>
      <w:r>
        <w:rPr>
          <w:rFonts w:ascii="Times New Roman" w:hAnsi="Times New Roman"/>
        </w:rPr>
        <w:t>,the</w:t>
      </w:r>
      <w:proofErr w:type="spellEnd"/>
      <w:proofErr w:type="gramEnd"/>
      <w:r>
        <w:rPr>
          <w:rFonts w:ascii="Times New Roman" w:hAnsi="Times New Roman"/>
        </w:rPr>
        <w:t xml:space="preserve"> quality of </w:t>
      </w:r>
      <w:r w:rsidRPr="00EC3B6C">
        <w:rPr>
          <w:rFonts w:ascii="Times New Roman" w:hAnsi="Times New Roman"/>
        </w:rPr>
        <w:t>familial relationships</w:t>
      </w:r>
      <w:r>
        <w:rPr>
          <w:rFonts w:ascii="Times New Roman" w:hAnsi="Times New Roman"/>
        </w:rPr>
        <w:t xml:space="preserve"> impacts a child’s participation in deviant behavior. Bandura (1997) theorizes that self-efficacy (</w:t>
      </w:r>
      <w:r w:rsidRPr="00576960">
        <w:rPr>
          <w:rFonts w:ascii="Times New Roman" w:hAnsi="Times New Roman"/>
        </w:rPr>
        <w:t>an individual's internalized self-worth</w:t>
      </w:r>
      <w:r>
        <w:rPr>
          <w:rFonts w:ascii="Times New Roman" w:hAnsi="Times New Roman"/>
        </w:rPr>
        <w:t xml:space="preserve">) can be acquired through positive familial relationships which can improve the child’s self-regulation and self-control. These positive familial relationships can help children deal with serious problems or severe </w:t>
      </w:r>
      <w:r w:rsidR="00A8341E">
        <w:rPr>
          <w:rFonts w:ascii="Times New Roman" w:hAnsi="Times New Roman"/>
        </w:rPr>
        <w:t>strain (like bullying) (Bandura</w:t>
      </w:r>
      <w:r>
        <w:rPr>
          <w:rFonts w:ascii="Times New Roman" w:hAnsi="Times New Roman"/>
        </w:rPr>
        <w:t xml:space="preserve"> 1994). Also, theories such as social control theory, posited by </w:t>
      </w:r>
      <w:proofErr w:type="spellStart"/>
      <w:r>
        <w:rPr>
          <w:rFonts w:ascii="Times New Roman" w:hAnsi="Times New Roman"/>
        </w:rPr>
        <w:t>Hirschi</w:t>
      </w:r>
      <w:proofErr w:type="spellEnd"/>
      <w:r w:rsidR="00917B60">
        <w:rPr>
          <w:rFonts w:ascii="Times New Roman" w:hAnsi="Times New Roman"/>
        </w:rPr>
        <w:t xml:space="preserve"> (</w:t>
      </w:r>
      <w:r w:rsidR="00582100" w:rsidRPr="00582100">
        <w:rPr>
          <w:rFonts w:ascii="Times New Roman" w:hAnsi="Times New Roman"/>
        </w:rPr>
        <w:t>1969</w:t>
      </w:r>
      <w:r w:rsidR="00917B60">
        <w:rPr>
          <w:rFonts w:ascii="Times New Roman" w:hAnsi="Times New Roman"/>
        </w:rPr>
        <w:t>)</w:t>
      </w:r>
      <w:r>
        <w:rPr>
          <w:rFonts w:ascii="Times New Roman" w:hAnsi="Times New Roman"/>
        </w:rPr>
        <w:t xml:space="preserve">, claim that </w:t>
      </w:r>
      <w:r w:rsidRPr="00023DDC">
        <w:rPr>
          <w:rFonts w:ascii="Times New Roman" w:hAnsi="Times New Roman"/>
        </w:rPr>
        <w:t>positive ties to family can reduce an individual’s propensity towards deviance. Attachment is an important part of social control theory; especially</w:t>
      </w:r>
      <w:r>
        <w:rPr>
          <w:rFonts w:ascii="Times New Roman" w:hAnsi="Times New Roman"/>
        </w:rPr>
        <w:t xml:space="preserve"> parental </w:t>
      </w:r>
      <w:r>
        <w:rPr>
          <w:rFonts w:ascii="Times New Roman" w:hAnsi="Times New Roman"/>
        </w:rPr>
        <w:lastRenderedPageBreak/>
        <w:t>attachments, as parents are likely to be emotionally close to their children. Research testing social control theory and its relationship to delinquency is quite prevalent (Cha</w:t>
      </w:r>
      <w:r w:rsidR="00A8341E">
        <w:rPr>
          <w:rFonts w:ascii="Times New Roman" w:hAnsi="Times New Roman"/>
        </w:rPr>
        <w:t>pple and Hope</w:t>
      </w:r>
      <w:r>
        <w:rPr>
          <w:rFonts w:ascii="Times New Roman" w:hAnsi="Times New Roman"/>
        </w:rPr>
        <w:t xml:space="preserve"> 2003; </w:t>
      </w:r>
      <w:proofErr w:type="spellStart"/>
      <w:r>
        <w:rPr>
          <w:rFonts w:ascii="Times New Roman" w:hAnsi="Times New Roman"/>
        </w:rPr>
        <w:t>Henrich</w:t>
      </w:r>
      <w:proofErr w:type="spellEnd"/>
      <w:r>
        <w:rPr>
          <w:rFonts w:ascii="Times New Roman" w:hAnsi="Times New Roman"/>
        </w:rPr>
        <w:t xml:space="preserve">, Brookmeyer, and </w:t>
      </w:r>
      <w:proofErr w:type="spellStart"/>
      <w:r w:rsidR="00DA73B1">
        <w:rPr>
          <w:rFonts w:ascii="Times New Roman" w:hAnsi="Times New Roman"/>
        </w:rPr>
        <w:t>Shahar</w:t>
      </w:r>
      <w:proofErr w:type="spellEnd"/>
      <w:r w:rsidR="00A8341E">
        <w:rPr>
          <w:rFonts w:ascii="Times New Roman" w:hAnsi="Times New Roman"/>
        </w:rPr>
        <w:t xml:space="preserve"> 2005; </w:t>
      </w:r>
      <w:proofErr w:type="spellStart"/>
      <w:r w:rsidR="00A8341E">
        <w:rPr>
          <w:rFonts w:ascii="Times New Roman" w:hAnsi="Times New Roman"/>
        </w:rPr>
        <w:t>Herrenkohl</w:t>
      </w:r>
      <w:proofErr w:type="spellEnd"/>
      <w:r w:rsidR="00A8341E">
        <w:rPr>
          <w:rFonts w:ascii="Times New Roman" w:hAnsi="Times New Roman"/>
        </w:rPr>
        <w:t xml:space="preserve"> et al.</w:t>
      </w:r>
      <w:r>
        <w:rPr>
          <w:rFonts w:ascii="Times New Roman" w:hAnsi="Times New Roman"/>
        </w:rPr>
        <w:t xml:space="preserve"> 2003).</w:t>
      </w:r>
      <w:r w:rsidR="00556105">
        <w:rPr>
          <w:rFonts w:ascii="Times New Roman" w:hAnsi="Times New Roman"/>
        </w:rPr>
        <w:t xml:space="preserve"> Children are less likely to be defiant if they have strong positive bonds with their parents because they respect the parent’s request to conform, thus giving parents more social control.</w:t>
      </w:r>
      <w:r w:rsidR="00DA73B1">
        <w:rPr>
          <w:rFonts w:ascii="Times New Roman" w:hAnsi="Times New Roman"/>
        </w:rPr>
        <w:t xml:space="preserve"> </w:t>
      </w:r>
      <w:r w:rsidR="00C91C02">
        <w:rPr>
          <w:rFonts w:ascii="Times New Roman" w:hAnsi="Times New Roman"/>
        </w:rPr>
        <w:t xml:space="preserve">While it is beyond </w:t>
      </w:r>
      <w:r>
        <w:rPr>
          <w:rFonts w:ascii="Times New Roman" w:hAnsi="Times New Roman"/>
        </w:rPr>
        <w:t xml:space="preserve">the scope of this study to determine the exact mechanisms by which the parent-child relationship affects bullying frequency, it is nonetheless theoretically possible that one or more of the above-mentioned mechanisms play a role in the correlation between the </w:t>
      </w:r>
      <w:r w:rsidR="00917B60">
        <w:rPr>
          <w:rFonts w:ascii="Times New Roman" w:hAnsi="Times New Roman"/>
        </w:rPr>
        <w:t xml:space="preserve">parent-child </w:t>
      </w:r>
      <w:r>
        <w:rPr>
          <w:rFonts w:ascii="Times New Roman" w:hAnsi="Times New Roman"/>
        </w:rPr>
        <w:t>relationship quality and bullying.</w:t>
      </w:r>
      <w:r w:rsidR="00556105">
        <w:rPr>
          <w:rFonts w:ascii="Times New Roman" w:hAnsi="Times New Roman"/>
        </w:rPr>
        <w:t xml:space="preserve"> I believe that parent-child relationship quality is a good measure of parental attachment, and therefore an affix of social control theory.</w:t>
      </w:r>
    </w:p>
    <w:p w:rsidR="004164BE" w:rsidRDefault="004164BE" w:rsidP="00135624">
      <w:pPr>
        <w:pStyle w:val="Heading1"/>
      </w:pPr>
    </w:p>
    <w:p w:rsidR="004164BE" w:rsidRDefault="004164BE" w:rsidP="000702A8">
      <w:pPr>
        <w:spacing w:line="240" w:lineRule="auto"/>
        <w:rPr>
          <w:rFonts w:asciiTheme="majorHAnsi" w:hAnsiTheme="majorHAnsi"/>
          <w:b/>
          <w:bCs/>
          <w:sz w:val="28"/>
          <w:szCs w:val="32"/>
        </w:rPr>
      </w:pPr>
      <w:r>
        <w:br w:type="page"/>
      </w:r>
    </w:p>
    <w:p w:rsidR="004164BE" w:rsidRPr="000F56FF" w:rsidRDefault="004164BE" w:rsidP="00135624">
      <w:pPr>
        <w:pStyle w:val="Heading1"/>
      </w:pPr>
      <w:bookmarkStart w:id="12" w:name="_Toc449958019"/>
      <w:r w:rsidRPr="000F56FF">
        <w:lastRenderedPageBreak/>
        <w:t xml:space="preserve">Chapter </w:t>
      </w:r>
      <w:r w:rsidR="00E84AF5">
        <w:t>3</w:t>
      </w:r>
      <w:r w:rsidRPr="000F56FF">
        <w:t xml:space="preserve">: </w:t>
      </w:r>
      <w:r w:rsidR="009060CC">
        <w:t>Research Design</w:t>
      </w:r>
      <w:bookmarkEnd w:id="12"/>
    </w:p>
    <w:p w:rsidR="009060CC" w:rsidRDefault="009060CC" w:rsidP="000702A8">
      <w:pPr>
        <w:ind w:firstLine="360"/>
        <w:rPr>
          <w:rFonts w:ascii="Times New Roman" w:hAnsi="Times New Roman"/>
        </w:rPr>
      </w:pPr>
      <w:r>
        <w:rPr>
          <w:rFonts w:ascii="Times New Roman" w:hAnsi="Times New Roman"/>
        </w:rPr>
        <w:t xml:space="preserve">Using survey </w:t>
      </w:r>
      <w:proofErr w:type="spellStart"/>
      <w:r>
        <w:rPr>
          <w:rFonts w:ascii="Times New Roman" w:hAnsi="Times New Roman"/>
        </w:rPr>
        <w:t>datafrom</w:t>
      </w:r>
      <w:proofErr w:type="spellEnd"/>
      <w:r>
        <w:rPr>
          <w:rFonts w:ascii="Times New Roman" w:hAnsi="Times New Roman"/>
        </w:rPr>
        <w:t xml:space="preserve"> the </w:t>
      </w:r>
      <w:r w:rsidRPr="00576960">
        <w:rPr>
          <w:rFonts w:ascii="Times New Roman" w:hAnsi="Times New Roman"/>
        </w:rPr>
        <w:t>Health Behavior of School-Aged Children (HBSC)</w:t>
      </w:r>
      <w:r>
        <w:rPr>
          <w:rFonts w:ascii="Times New Roman" w:hAnsi="Times New Roman"/>
        </w:rPr>
        <w:t xml:space="preserve"> study from</w:t>
      </w:r>
      <w:r w:rsidRPr="00576960">
        <w:rPr>
          <w:rFonts w:ascii="Times New Roman" w:hAnsi="Times New Roman"/>
        </w:rPr>
        <w:t xml:space="preserve"> 2009 to 2010</w:t>
      </w:r>
      <w:r>
        <w:rPr>
          <w:rFonts w:ascii="Times New Roman" w:hAnsi="Times New Roman"/>
        </w:rPr>
        <w:t>, I use structural equations modeling to examine the effect of parent-child relationship quality on bullying behavior, net of control variables</w:t>
      </w:r>
      <w:r w:rsidRPr="00576960">
        <w:rPr>
          <w:rFonts w:ascii="Times New Roman" w:hAnsi="Times New Roman"/>
        </w:rPr>
        <w:t xml:space="preserve">. </w:t>
      </w:r>
      <w:r>
        <w:rPr>
          <w:rFonts w:ascii="Times New Roman" w:hAnsi="Times New Roman"/>
        </w:rPr>
        <w:t xml:space="preserve">For the purpose of this research, I am interested in </w:t>
      </w:r>
      <w:r w:rsidR="006C43E6">
        <w:rPr>
          <w:rFonts w:ascii="Times New Roman" w:hAnsi="Times New Roman"/>
        </w:rPr>
        <w:t>around junior-high and high-school aged teenagers</w:t>
      </w:r>
      <w:r w:rsidR="00917B60">
        <w:rPr>
          <w:rFonts w:ascii="Times New Roman" w:hAnsi="Times New Roman"/>
        </w:rPr>
        <w:t>.</w:t>
      </w:r>
    </w:p>
    <w:p w:rsidR="009060CC" w:rsidRDefault="009060CC" w:rsidP="000702A8">
      <w:pPr>
        <w:ind w:firstLine="360"/>
        <w:rPr>
          <w:rFonts w:ascii="Times New Roman" w:hAnsi="Times New Roman"/>
          <w:noProof/>
        </w:rPr>
      </w:pPr>
      <w:r>
        <w:rPr>
          <w:rFonts w:ascii="Times New Roman" w:hAnsi="Times New Roman"/>
        </w:rPr>
        <w:t>A confirmatory factor analysis is used to create a latent measure of my independent variable, parent-child relationship qu</w:t>
      </w:r>
      <w:r w:rsidR="00917B60">
        <w:rPr>
          <w:rFonts w:ascii="Times New Roman" w:hAnsi="Times New Roman"/>
        </w:rPr>
        <w:t>ality. A path diagram, showing p</w:t>
      </w:r>
      <w:r>
        <w:rPr>
          <w:rFonts w:ascii="Times New Roman" w:hAnsi="Times New Roman"/>
        </w:rPr>
        <w:t xml:space="preserve">arent-child relationship quality (PCRQ) and all control variables can be seen in Figure 1 </w:t>
      </w:r>
      <w:proofErr w:type="spellStart"/>
      <w:r>
        <w:rPr>
          <w:rFonts w:ascii="Times New Roman" w:hAnsi="Times New Roman"/>
        </w:rPr>
        <w:t>below.</w:t>
      </w:r>
      <w:r>
        <w:rPr>
          <w:rFonts w:ascii="Times New Roman" w:hAnsi="Times New Roman"/>
          <w:noProof/>
        </w:rPr>
        <w:t>A</w:t>
      </w:r>
      <w:proofErr w:type="spellEnd"/>
      <w:r>
        <w:rPr>
          <w:rFonts w:ascii="Times New Roman" w:hAnsi="Times New Roman"/>
          <w:noProof/>
        </w:rPr>
        <w:t xml:space="preserve"> correlation across the errors of two observed variables (</w:t>
      </w:r>
      <w:r w:rsidRPr="00576960">
        <w:rPr>
          <w:rFonts w:ascii="Times New Roman" w:hAnsi="Times New Roman"/>
        </w:rPr>
        <w:t>"My parent/guardi</w:t>
      </w:r>
      <w:r>
        <w:rPr>
          <w:rFonts w:ascii="Times New Roman" w:hAnsi="Times New Roman"/>
        </w:rPr>
        <w:t xml:space="preserve">an helps me as much as I need" </w:t>
      </w:r>
      <w:proofErr w:type="spellStart"/>
      <w:r>
        <w:rPr>
          <w:rFonts w:ascii="Times New Roman" w:hAnsi="Times New Roman"/>
        </w:rPr>
        <w:t>and"My</w:t>
      </w:r>
      <w:proofErr w:type="spellEnd"/>
      <w:r>
        <w:rPr>
          <w:rFonts w:ascii="Times New Roman" w:hAnsi="Times New Roman"/>
        </w:rPr>
        <w:t xml:space="preserve"> parent/guardian is loving”)</w:t>
      </w:r>
      <w:r>
        <w:rPr>
          <w:rFonts w:ascii="Times New Roman" w:hAnsi="Times New Roman"/>
          <w:noProof/>
        </w:rPr>
        <w:t xml:space="preserve"> was included in the co</w:t>
      </w:r>
      <w:r w:rsidR="00917B60">
        <w:rPr>
          <w:rFonts w:ascii="Times New Roman" w:hAnsi="Times New Roman"/>
          <w:noProof/>
        </w:rPr>
        <w:t>nfirmatory factor analysis. The</w:t>
      </w:r>
      <w:r>
        <w:rPr>
          <w:rFonts w:ascii="Times New Roman" w:hAnsi="Times New Roman"/>
          <w:noProof/>
        </w:rPr>
        <w:t xml:space="preserve"> covariance between the observed variables inproved the model’s fit the most.</w:t>
      </w:r>
    </w:p>
    <w:p w:rsidR="009060CC" w:rsidRPr="00576960" w:rsidRDefault="009060CC" w:rsidP="000702A8">
      <w:pPr>
        <w:ind w:firstLine="360"/>
        <w:rPr>
          <w:rFonts w:ascii="Times New Roman" w:hAnsi="Times New Roman"/>
        </w:rPr>
      </w:pPr>
      <w:r w:rsidRPr="00576960">
        <w:rPr>
          <w:rFonts w:ascii="Times New Roman" w:hAnsi="Times New Roman"/>
        </w:rPr>
        <w:t>I hypothesize that a child is more likely to</w:t>
      </w:r>
      <w:r w:rsidR="00917B60">
        <w:rPr>
          <w:rFonts w:ascii="Times New Roman" w:hAnsi="Times New Roman"/>
        </w:rPr>
        <w:t xml:space="preserve"> be a</w:t>
      </w:r>
      <w:r w:rsidRPr="00576960">
        <w:rPr>
          <w:rFonts w:ascii="Times New Roman" w:hAnsi="Times New Roman"/>
        </w:rPr>
        <w:t xml:space="preserve"> participant in bullying if </w:t>
      </w:r>
      <w:r>
        <w:rPr>
          <w:rFonts w:ascii="Times New Roman" w:hAnsi="Times New Roman"/>
        </w:rPr>
        <w:t>his/her</w:t>
      </w:r>
      <w:r w:rsidRPr="00576960">
        <w:rPr>
          <w:rFonts w:ascii="Times New Roman" w:hAnsi="Times New Roman"/>
        </w:rPr>
        <w:t xml:space="preserve"> relationship with </w:t>
      </w:r>
      <w:r>
        <w:rPr>
          <w:rFonts w:ascii="Times New Roman" w:hAnsi="Times New Roman"/>
        </w:rPr>
        <w:t>his/her</w:t>
      </w:r>
      <w:r w:rsidRPr="00576960">
        <w:rPr>
          <w:rFonts w:ascii="Times New Roman" w:hAnsi="Times New Roman"/>
        </w:rPr>
        <w:t xml:space="preserve"> parents is poor, as perceived by the child, relative to children that </w:t>
      </w:r>
      <w:r>
        <w:rPr>
          <w:rFonts w:ascii="Times New Roman" w:hAnsi="Times New Roman"/>
        </w:rPr>
        <w:t xml:space="preserve">perceive </w:t>
      </w:r>
      <w:r w:rsidRPr="00576960">
        <w:rPr>
          <w:rFonts w:ascii="Times New Roman" w:hAnsi="Times New Roman"/>
        </w:rPr>
        <w:t xml:space="preserve">a good quality </w:t>
      </w:r>
      <w:r>
        <w:rPr>
          <w:rFonts w:ascii="Times New Roman" w:hAnsi="Times New Roman"/>
        </w:rPr>
        <w:t>relationship with their parents</w:t>
      </w:r>
      <w:r w:rsidRPr="00576960">
        <w:rPr>
          <w:rFonts w:ascii="Times New Roman" w:hAnsi="Times New Roman"/>
        </w:rPr>
        <w:t>.</w:t>
      </w:r>
      <w:r>
        <w:rPr>
          <w:rFonts w:ascii="Times New Roman" w:hAnsi="Times New Roman"/>
        </w:rPr>
        <w:t xml:space="preserve"> This hypothesis is based on theories regarding the importance of familial relationships and how they improve a child’s self-worth and social-control.</w:t>
      </w:r>
    </w:p>
    <w:p w:rsidR="00395D5B" w:rsidRPr="00395D5B" w:rsidRDefault="00395D5B" w:rsidP="009060CC"/>
    <w:p w:rsidR="000518BE" w:rsidRDefault="000518BE" w:rsidP="000518BE"/>
    <w:p w:rsidR="004164BE" w:rsidRDefault="004164BE" w:rsidP="00700ED0">
      <w:pPr>
        <w:spacing w:line="240" w:lineRule="auto"/>
      </w:pPr>
      <w:r>
        <w:br w:type="page"/>
      </w:r>
    </w:p>
    <w:p w:rsidR="004164BE" w:rsidRPr="000F56FF" w:rsidRDefault="004164BE" w:rsidP="00135624">
      <w:pPr>
        <w:pStyle w:val="Heading1"/>
      </w:pPr>
      <w:bookmarkStart w:id="13" w:name="_Toc449958020"/>
      <w:r w:rsidRPr="000F56FF">
        <w:lastRenderedPageBreak/>
        <w:t xml:space="preserve">Chapter </w:t>
      </w:r>
      <w:r w:rsidR="00700ED0">
        <w:t>4</w:t>
      </w:r>
      <w:r w:rsidRPr="000F56FF">
        <w:t xml:space="preserve">: </w:t>
      </w:r>
      <w:r w:rsidR="00700ED0">
        <w:t>Methods</w:t>
      </w:r>
      <w:bookmarkEnd w:id="13"/>
    </w:p>
    <w:p w:rsidR="006E005B" w:rsidRDefault="000702A8" w:rsidP="00700ED0">
      <w:pPr>
        <w:spacing w:after="200"/>
        <w:ind w:firstLine="360"/>
        <w:rPr>
          <w:rFonts w:ascii="Times New Roman" w:eastAsia="Calibri" w:hAnsi="Times New Roman"/>
          <w:lang w:bidi="ar-SA"/>
        </w:rPr>
      </w:pPr>
      <w:proofErr w:type="spellStart"/>
      <w:r>
        <w:rPr>
          <w:rFonts w:ascii="Times New Roman" w:hAnsi="Times New Roman"/>
        </w:rPr>
        <w:t>The</w:t>
      </w:r>
      <w:r w:rsidRPr="00576960">
        <w:rPr>
          <w:rFonts w:ascii="Times New Roman" w:hAnsi="Times New Roman"/>
        </w:rPr>
        <w:t>Health</w:t>
      </w:r>
      <w:proofErr w:type="spellEnd"/>
      <w:r w:rsidRPr="00576960">
        <w:rPr>
          <w:rFonts w:ascii="Times New Roman" w:hAnsi="Times New Roman"/>
        </w:rPr>
        <w:t xml:space="preserve"> Behavior of School-Aged Children (HBSC) 2009 to 2010</w:t>
      </w:r>
      <w:r>
        <w:rPr>
          <w:rFonts w:ascii="Times New Roman" w:hAnsi="Times New Roman"/>
        </w:rPr>
        <w:t xml:space="preserve"> survey data were collected in </w:t>
      </w:r>
      <w:r w:rsidRPr="00576960">
        <w:rPr>
          <w:rFonts w:ascii="Times New Roman" w:hAnsi="Times New Roman"/>
        </w:rPr>
        <w:t>collaboration with the World Health Organization. The students were from public and private schools in all fifty states including the</w:t>
      </w:r>
      <w:r w:rsidR="00EA1BB9">
        <w:rPr>
          <w:rFonts w:ascii="Times New Roman" w:hAnsi="Times New Roman"/>
        </w:rPr>
        <w:t xml:space="preserve"> District of Columbia (</w:t>
      </w:r>
      <w:proofErr w:type="spellStart"/>
      <w:r w:rsidR="00EA1BB9">
        <w:rPr>
          <w:rFonts w:ascii="Times New Roman" w:hAnsi="Times New Roman"/>
        </w:rPr>
        <w:t>Iannotti</w:t>
      </w:r>
      <w:proofErr w:type="spellEnd"/>
      <w:r w:rsidRPr="00576960">
        <w:rPr>
          <w:rFonts w:ascii="Times New Roman" w:hAnsi="Times New Roman"/>
        </w:rPr>
        <w:t xml:space="preserve"> 2010).</w:t>
      </w:r>
      <w:r>
        <w:rPr>
          <w:rFonts w:ascii="Times New Roman" w:hAnsi="Times New Roman"/>
        </w:rPr>
        <w:t xml:space="preserve"> The sample originally consisted of 12,642 students. Though the data consists of grades 5 through 10, over 99% of those in grades 5 and 6 had missing data for my independent variable (parent-child relationship quality), so they were removed from the sample (i.e., 3,767</w:t>
      </w:r>
      <w:r w:rsidR="00917B60">
        <w:rPr>
          <w:rFonts w:ascii="Times New Roman" w:hAnsi="Times New Roman"/>
        </w:rPr>
        <w:t>, approximately 30%,</w:t>
      </w:r>
      <w:r>
        <w:rPr>
          <w:rFonts w:ascii="Times New Roman" w:hAnsi="Times New Roman"/>
        </w:rPr>
        <w:t xml:space="preserve"> cases were lost). Also, after removing additional missing cases from my confirmatory factor analysis on parent-c</w:t>
      </w:r>
      <w:r w:rsidR="00917B60">
        <w:rPr>
          <w:rFonts w:ascii="Times New Roman" w:hAnsi="Times New Roman"/>
        </w:rPr>
        <w:t>hild relationship quality (</w:t>
      </w:r>
      <w:r>
        <w:rPr>
          <w:rFonts w:ascii="Times New Roman" w:hAnsi="Times New Roman"/>
        </w:rPr>
        <w:t>611</w:t>
      </w:r>
      <w:r w:rsidR="00917B60">
        <w:rPr>
          <w:rFonts w:ascii="Times New Roman" w:hAnsi="Times New Roman"/>
        </w:rPr>
        <w:t xml:space="preserve"> cases, approximately 7.5%</w:t>
      </w:r>
      <w:r>
        <w:rPr>
          <w:rFonts w:ascii="Times New Roman" w:hAnsi="Times New Roman"/>
        </w:rPr>
        <w:t>), my sample total was 8,264. These missing 611 cases showed no pattern of systematic relatedness to any other item within the variables of interest.</w:t>
      </w:r>
    </w:p>
    <w:p w:rsidR="006E005B" w:rsidRPr="00700ED0" w:rsidRDefault="006E005B" w:rsidP="00700ED0">
      <w:pPr>
        <w:spacing w:after="200"/>
        <w:ind w:firstLine="360"/>
        <w:rPr>
          <w:rFonts w:ascii="Times New Roman" w:eastAsia="Calibri" w:hAnsi="Times New Roman"/>
          <w:lang w:bidi="ar-SA"/>
        </w:rPr>
      </w:pPr>
    </w:p>
    <w:p w:rsidR="006E005B" w:rsidRDefault="006E005B" w:rsidP="00106E06">
      <w:pPr>
        <w:pStyle w:val="Heading2"/>
      </w:pPr>
      <w:bookmarkStart w:id="14" w:name="_Toc449958021"/>
      <w:r>
        <w:t>Dependent Variable</w:t>
      </w:r>
      <w:bookmarkEnd w:id="14"/>
    </w:p>
    <w:p w:rsidR="006E005B" w:rsidRDefault="00C20B89" w:rsidP="00EC73EB">
      <w:pPr>
        <w:pStyle w:val="Heading3"/>
      </w:pPr>
      <w:bookmarkStart w:id="15" w:name="_Toc449958022"/>
      <w:r>
        <w:t>Bullying Frequency</w:t>
      </w:r>
      <w:bookmarkEnd w:id="15"/>
    </w:p>
    <w:p w:rsidR="00B362FE" w:rsidRDefault="000702A8" w:rsidP="00B362FE">
      <w:pPr>
        <w:spacing w:after="200"/>
        <w:ind w:firstLine="360"/>
        <w:rPr>
          <w:rFonts w:ascii="Times New Roman" w:eastAsia="Calibri" w:hAnsi="Times New Roman"/>
          <w:lang w:bidi="ar-SA"/>
        </w:rPr>
      </w:pPr>
      <w:r>
        <w:rPr>
          <w:rFonts w:ascii="Times New Roman" w:hAnsi="Times New Roman"/>
        </w:rPr>
        <w:t>My dependent variable is the child’s f</w:t>
      </w:r>
      <w:r w:rsidRPr="00576960">
        <w:rPr>
          <w:rFonts w:ascii="Times New Roman" w:hAnsi="Times New Roman"/>
        </w:rPr>
        <w:t>requency of bullying</w:t>
      </w:r>
      <w:r>
        <w:rPr>
          <w:rFonts w:ascii="Times New Roman" w:hAnsi="Times New Roman"/>
        </w:rPr>
        <w:t xml:space="preserve">. This variable was based on an item asking respondents: </w:t>
      </w:r>
      <w:r w:rsidRPr="00576960">
        <w:rPr>
          <w:rFonts w:ascii="Times New Roman" w:hAnsi="Times New Roman"/>
        </w:rPr>
        <w:t>"How often have you taken part in bullying another student(s) at school</w:t>
      </w:r>
      <w:r>
        <w:rPr>
          <w:rFonts w:ascii="Times New Roman" w:hAnsi="Times New Roman"/>
        </w:rPr>
        <w:t xml:space="preserve"> in the past couple of months?"</w:t>
      </w:r>
      <w:r w:rsidRPr="00576960">
        <w:rPr>
          <w:rFonts w:ascii="Times New Roman" w:hAnsi="Times New Roman"/>
        </w:rPr>
        <w:t xml:space="preserve"> The possible</w:t>
      </w:r>
      <w:r w:rsidR="006C43E6">
        <w:rPr>
          <w:rFonts w:ascii="Times New Roman" w:hAnsi="Times New Roman"/>
        </w:rPr>
        <w:t xml:space="preserve"> categorical</w:t>
      </w:r>
      <w:r w:rsidRPr="00576960">
        <w:rPr>
          <w:rFonts w:ascii="Times New Roman" w:hAnsi="Times New Roman"/>
        </w:rPr>
        <w:t xml:space="preserve"> response categories </w:t>
      </w:r>
      <w:r>
        <w:rPr>
          <w:rFonts w:ascii="Times New Roman" w:hAnsi="Times New Roman"/>
        </w:rPr>
        <w:t>ranged from 0 to 4, with higher scores representing more frequent bullying. Table 1 shows a frequency tabulation for this variable. As can be seen, a majority of the sample has not bullied in the past several months</w:t>
      </w:r>
      <w:r w:rsidR="00B362FE" w:rsidRPr="00B362FE">
        <w:rPr>
          <w:rFonts w:ascii="Times New Roman" w:eastAsia="Calibri" w:hAnsi="Times New Roman"/>
          <w:lang w:bidi="ar-SA"/>
        </w:rPr>
        <w:t>.</w:t>
      </w:r>
    </w:p>
    <w:p w:rsidR="000702A8" w:rsidRDefault="000702A8" w:rsidP="00B362FE">
      <w:pPr>
        <w:spacing w:after="200"/>
        <w:ind w:firstLine="360"/>
        <w:rPr>
          <w:rFonts w:ascii="Times New Roman" w:eastAsia="Calibri" w:hAnsi="Times New Roman"/>
          <w:lang w:bidi="ar-SA"/>
        </w:rPr>
      </w:pPr>
    </w:p>
    <w:p w:rsidR="00B362FE" w:rsidRDefault="00B362FE" w:rsidP="00106E06">
      <w:pPr>
        <w:pStyle w:val="Heading2"/>
      </w:pPr>
      <w:bookmarkStart w:id="16" w:name="_Toc449958023"/>
      <w:r>
        <w:lastRenderedPageBreak/>
        <w:t>Independent Variable</w:t>
      </w:r>
      <w:bookmarkEnd w:id="16"/>
    </w:p>
    <w:p w:rsidR="00B362FE" w:rsidRDefault="00023DDC" w:rsidP="00EC73EB">
      <w:pPr>
        <w:pStyle w:val="Heading3"/>
      </w:pPr>
      <w:bookmarkStart w:id="17" w:name="_Toc449958024"/>
      <w:r>
        <w:t>Parent-</w:t>
      </w:r>
      <w:r w:rsidR="00C20B89">
        <w:t>Child Relationship Quality</w:t>
      </w:r>
      <w:bookmarkEnd w:id="17"/>
    </w:p>
    <w:p w:rsidR="00B362FE" w:rsidRPr="00B362FE" w:rsidRDefault="00C20B89" w:rsidP="00B362FE">
      <w:pPr>
        <w:keepNext/>
        <w:ind w:firstLine="360"/>
        <w:outlineLvl w:val="0"/>
        <w:rPr>
          <w:rFonts w:ascii="Times New Roman" w:eastAsia="Calibri" w:hAnsi="Times New Roman"/>
          <w:lang w:bidi="ar-SA"/>
        </w:rPr>
      </w:pPr>
      <w:r>
        <w:rPr>
          <w:rFonts w:ascii="Times New Roman" w:hAnsi="Times New Roman"/>
        </w:rPr>
        <w:t>My independent variable was</w:t>
      </w:r>
      <w:r w:rsidR="00023DDC">
        <w:rPr>
          <w:rFonts w:ascii="Times New Roman" w:hAnsi="Times New Roman"/>
        </w:rPr>
        <w:t xml:space="preserve"> the parent-</w:t>
      </w:r>
      <w:r w:rsidRPr="00576960">
        <w:rPr>
          <w:rFonts w:ascii="Times New Roman" w:hAnsi="Times New Roman"/>
        </w:rPr>
        <w:t xml:space="preserve">child relationship </w:t>
      </w:r>
      <w:r>
        <w:rPr>
          <w:rFonts w:ascii="Times New Roman" w:hAnsi="Times New Roman"/>
        </w:rPr>
        <w:t xml:space="preserve">quality (PCRQ), which was created from </w:t>
      </w:r>
      <w:r w:rsidRPr="00576960">
        <w:rPr>
          <w:rFonts w:ascii="Times New Roman" w:hAnsi="Times New Roman"/>
        </w:rPr>
        <w:t>four indicators: 1) "My parent/guardi</w:t>
      </w:r>
      <w:r>
        <w:rPr>
          <w:rFonts w:ascii="Times New Roman" w:hAnsi="Times New Roman"/>
        </w:rPr>
        <w:t>an helps me as much as I need,"</w:t>
      </w:r>
      <w:r w:rsidRPr="00576960">
        <w:rPr>
          <w:rFonts w:ascii="Times New Roman" w:hAnsi="Times New Roman"/>
        </w:rPr>
        <w:t xml:space="preserve"> 2) </w:t>
      </w:r>
      <w:r>
        <w:rPr>
          <w:rFonts w:ascii="Times New Roman" w:hAnsi="Times New Roman"/>
        </w:rPr>
        <w:t>"My parent/guardian is loving,</w:t>
      </w:r>
      <w:r w:rsidRPr="00576960">
        <w:rPr>
          <w:rFonts w:ascii="Times New Roman" w:hAnsi="Times New Roman"/>
        </w:rPr>
        <w:t>" 3) "My parent/guardian unders</w:t>
      </w:r>
      <w:r>
        <w:rPr>
          <w:rFonts w:ascii="Times New Roman" w:hAnsi="Times New Roman"/>
        </w:rPr>
        <w:t>tands my problems and worries,</w:t>
      </w:r>
      <w:r w:rsidRPr="00576960">
        <w:rPr>
          <w:rFonts w:ascii="Times New Roman" w:hAnsi="Times New Roman"/>
        </w:rPr>
        <w:t>" and 4) "My parent/guardian makes me</w:t>
      </w:r>
      <w:r>
        <w:rPr>
          <w:rFonts w:ascii="Times New Roman" w:hAnsi="Times New Roman"/>
        </w:rPr>
        <w:t xml:space="preserve"> feel better when I am upset.</w:t>
      </w:r>
      <w:r w:rsidRPr="00576960">
        <w:rPr>
          <w:rFonts w:ascii="Times New Roman" w:hAnsi="Times New Roman"/>
        </w:rPr>
        <w:t>"</w:t>
      </w:r>
      <w:r>
        <w:rPr>
          <w:rFonts w:ascii="Times New Roman" w:hAnsi="Times New Roman"/>
        </w:rPr>
        <w:t xml:space="preserve"> Each indicator used the same response categories from 1 to 3, with higher numbers representing better relationship quality</w:t>
      </w:r>
      <w:r w:rsidR="00B362FE" w:rsidRPr="00B362FE">
        <w:rPr>
          <w:rFonts w:ascii="Times New Roman" w:eastAsia="Calibri" w:hAnsi="Times New Roman"/>
          <w:lang w:bidi="ar-SA"/>
        </w:rPr>
        <w:t xml:space="preserve">. </w:t>
      </w:r>
    </w:p>
    <w:p w:rsidR="00C20B89" w:rsidRDefault="00C20B89" w:rsidP="00106E06">
      <w:pPr>
        <w:pStyle w:val="Heading2"/>
      </w:pPr>
    </w:p>
    <w:p w:rsidR="003D6A78" w:rsidRDefault="003D6A78" w:rsidP="00106E06">
      <w:pPr>
        <w:pStyle w:val="Heading2"/>
      </w:pPr>
      <w:bookmarkStart w:id="18" w:name="_Toc449958025"/>
      <w:r>
        <w:t>Control Variables</w:t>
      </w:r>
      <w:bookmarkEnd w:id="18"/>
    </w:p>
    <w:p w:rsidR="003D6A78" w:rsidRDefault="00C20B89" w:rsidP="00EC73EB">
      <w:pPr>
        <w:pStyle w:val="Heading3"/>
      </w:pPr>
      <w:bookmarkStart w:id="19" w:name="_Toc449958026"/>
      <w:r>
        <w:t>Body Mass Index</w:t>
      </w:r>
      <w:bookmarkEnd w:id="19"/>
    </w:p>
    <w:p w:rsidR="006922FE" w:rsidRDefault="00C20B89" w:rsidP="00917B60">
      <w:pPr>
        <w:ind w:firstLine="360"/>
      </w:pPr>
      <w:r>
        <w:rPr>
          <w:rFonts w:ascii="Times New Roman" w:hAnsi="Times New Roman"/>
        </w:rPr>
        <w:t>Body mass index (BMI) is a continuous variable ranging from to 11.05 to 46.17 (higher numbers representing children that are o</w:t>
      </w:r>
      <w:r w:rsidRPr="00BF1FB9">
        <w:rPr>
          <w:rFonts w:ascii="Times New Roman" w:hAnsi="Times New Roman"/>
        </w:rPr>
        <w:t>verweight)</w:t>
      </w:r>
      <w:r w:rsidR="006C43E6" w:rsidRPr="00BF1FB9">
        <w:rPr>
          <w:rFonts w:ascii="Times New Roman" w:hAnsi="Times New Roman"/>
        </w:rPr>
        <w:t xml:space="preserve">, with a mean of </w:t>
      </w:r>
      <w:r w:rsidR="00BF1FB9" w:rsidRPr="00BF1FB9">
        <w:rPr>
          <w:rFonts w:ascii="Times New Roman" w:hAnsi="Times New Roman"/>
        </w:rPr>
        <w:t>21.73 and standard deviation of 4.38</w:t>
      </w:r>
      <w:r w:rsidRPr="00BF1FB9">
        <w:rPr>
          <w:rFonts w:ascii="Times New Roman" w:hAnsi="Times New Roman"/>
        </w:rPr>
        <w:t xml:space="preserve">. I </w:t>
      </w:r>
      <w:r>
        <w:rPr>
          <w:rFonts w:ascii="Times New Roman" w:hAnsi="Times New Roman"/>
        </w:rPr>
        <w:t>included BMI as a variable of interested because it may relate to a child’s tendency to bully others. Potentially, a child of a higher BMI might take advantage of his/her weight in order to overpower and/or intimidate others</w:t>
      </w:r>
      <w:r w:rsidR="006922FE">
        <w:t>.</w:t>
      </w:r>
      <w:r w:rsidR="00917B60">
        <w:t xml:space="preserve"> Or s/he may be a victim target of bullying.</w:t>
      </w:r>
    </w:p>
    <w:p w:rsidR="00C20B89" w:rsidRDefault="00C20B89" w:rsidP="00C20B89">
      <w:pPr>
        <w:pStyle w:val="Heading3"/>
      </w:pPr>
      <w:bookmarkStart w:id="20" w:name="_Toc449958027"/>
      <w:r>
        <w:t>Family Composition</w:t>
      </w:r>
      <w:bookmarkEnd w:id="20"/>
    </w:p>
    <w:p w:rsidR="00C20B89" w:rsidRPr="000A30C1" w:rsidRDefault="00C20B89" w:rsidP="00917B60">
      <w:pPr>
        <w:ind w:firstLine="360"/>
        <w:rPr>
          <w:b/>
        </w:rPr>
      </w:pPr>
      <w:r>
        <w:rPr>
          <w:rFonts w:ascii="Times New Roman" w:hAnsi="Times New Roman"/>
        </w:rPr>
        <w:t xml:space="preserve">Family composition describes the child’s living situation; the response categories were "Both parents," "Mother only," "Father only," “Mother and step father,” “Father and step mother,” and “Other” (“Both parents” being the reference category).The HBSC includes “Grandparents” as a possible response, but due to the low number of </w:t>
      </w:r>
      <w:r>
        <w:rPr>
          <w:rFonts w:ascii="Times New Roman" w:hAnsi="Times New Roman"/>
        </w:rPr>
        <w:lastRenderedPageBreak/>
        <w:t>respondents, I combined “Grandparents” or “Other”. Therefore, “Other” can be defined as a child not living with either biological parent</w:t>
      </w:r>
      <w:r>
        <w:t>.</w:t>
      </w:r>
    </w:p>
    <w:p w:rsidR="00C20B89" w:rsidRDefault="00C20B89" w:rsidP="00C20B89">
      <w:pPr>
        <w:pStyle w:val="Heading3"/>
      </w:pPr>
      <w:bookmarkStart w:id="21" w:name="_Toc449958028"/>
      <w:r>
        <w:t>Grade and Age</w:t>
      </w:r>
      <w:bookmarkEnd w:id="21"/>
    </w:p>
    <w:p w:rsidR="00C20B89" w:rsidRDefault="00C20B89" w:rsidP="00917B60">
      <w:pPr>
        <w:ind w:firstLine="360"/>
      </w:pPr>
      <w:r>
        <w:rPr>
          <w:rFonts w:ascii="Times New Roman" w:hAnsi="Times New Roman"/>
        </w:rPr>
        <w:t xml:space="preserve">Grade level indicates </w:t>
      </w:r>
      <w:r w:rsidR="00917B60">
        <w:rPr>
          <w:rFonts w:ascii="Times New Roman" w:hAnsi="Times New Roman"/>
        </w:rPr>
        <w:t xml:space="preserve">the child’s level of education, </w:t>
      </w:r>
      <w:r>
        <w:rPr>
          <w:rFonts w:ascii="Times New Roman" w:hAnsi="Times New Roman"/>
        </w:rPr>
        <w:t>ranging from 7</w:t>
      </w:r>
      <w:r w:rsidRPr="007121F1">
        <w:rPr>
          <w:rFonts w:ascii="Times New Roman" w:hAnsi="Times New Roman"/>
          <w:vertAlign w:val="superscript"/>
        </w:rPr>
        <w:t>th</w:t>
      </w:r>
      <w:r>
        <w:rPr>
          <w:rFonts w:ascii="Times New Roman" w:hAnsi="Times New Roman"/>
        </w:rPr>
        <w:t xml:space="preserve"> to 10</w:t>
      </w:r>
      <w:r w:rsidRPr="007121F1">
        <w:rPr>
          <w:rFonts w:ascii="Times New Roman" w:hAnsi="Times New Roman"/>
          <w:vertAlign w:val="superscript"/>
        </w:rPr>
        <w:t>th</w:t>
      </w:r>
      <w:r w:rsidR="00917B60">
        <w:rPr>
          <w:rFonts w:ascii="Times New Roman" w:hAnsi="Times New Roman"/>
        </w:rPr>
        <w:t>grade</w:t>
      </w:r>
      <w:r>
        <w:rPr>
          <w:rFonts w:ascii="Times New Roman" w:hAnsi="Times New Roman"/>
        </w:rPr>
        <w:t>. Age ranges from 11 to 17 in my sample. Fewer than 100 respondents were in either ages 11 and 17. Therefore, I collapsed 11 and 12 into a “12 or younger” response category and collapsed 16 and 17 into a “16 or older” response category. The variance inflation factor (VIF) between both grade and age was not over 10 (</w:t>
      </w:r>
      <w:r w:rsidR="00917B60">
        <w:rPr>
          <w:rFonts w:ascii="Times New Roman" w:hAnsi="Times New Roman"/>
        </w:rPr>
        <w:t xml:space="preserve">i.e., it was </w:t>
      </w:r>
      <w:r>
        <w:rPr>
          <w:rFonts w:ascii="Times New Roman" w:hAnsi="Times New Roman"/>
        </w:rPr>
        <w:t xml:space="preserve">4.72) Therefore, these variables are not collinear, so I included </w:t>
      </w:r>
      <w:r w:rsidR="00A8341E">
        <w:rPr>
          <w:rFonts w:ascii="Times New Roman" w:hAnsi="Times New Roman"/>
        </w:rPr>
        <w:t xml:space="preserve">both of </w:t>
      </w:r>
      <w:r>
        <w:rPr>
          <w:rFonts w:ascii="Times New Roman" w:hAnsi="Times New Roman"/>
        </w:rPr>
        <w:t>them in the model</w:t>
      </w:r>
      <w:r>
        <w:t>.</w:t>
      </w:r>
    </w:p>
    <w:p w:rsidR="00C20B89" w:rsidRDefault="00E84A6E" w:rsidP="00C20B89">
      <w:pPr>
        <w:pStyle w:val="Heading3"/>
      </w:pPr>
      <w:bookmarkStart w:id="22" w:name="_Toc449958029"/>
      <w:r>
        <w:t xml:space="preserve">Gender and </w:t>
      </w:r>
      <w:r w:rsidR="004D4C8A">
        <w:t>Rac</w:t>
      </w:r>
      <w:bookmarkEnd w:id="22"/>
      <w:r w:rsidR="000C4373">
        <w:t>e/Ethnicity</w:t>
      </w:r>
    </w:p>
    <w:p w:rsidR="00C20B89" w:rsidRPr="00C20B89" w:rsidRDefault="00E84A6E" w:rsidP="00917B60">
      <w:pPr>
        <w:ind w:firstLine="360"/>
      </w:pPr>
      <w:r>
        <w:rPr>
          <w:rFonts w:ascii="Times New Roman" w:hAnsi="Times New Roman"/>
        </w:rPr>
        <w:t xml:space="preserve">Gender is simply a dichotomous variable, with both male and female response categories; approximately 51 percent of the respondents are male. </w:t>
      </w:r>
      <w:r w:rsidR="00C20B89">
        <w:rPr>
          <w:rFonts w:ascii="Times New Roman" w:hAnsi="Times New Roman"/>
        </w:rPr>
        <w:t xml:space="preserve">Race has five possible outcomes in my sample: “White,” “Black,” “Hispanic,” “Asian, Pacific Islander, Native Hawaiian,” and “Two or more races or other” (“White” being the reference category). The HBSC independently asks respondents if they are Hispanic, followed by a question about their race, allowing them to select multiple response categories. If the respondent selected Hispanic in the first item, but not in the second item, I coded </w:t>
      </w:r>
      <w:r w:rsidR="00A8341E">
        <w:rPr>
          <w:rFonts w:ascii="Times New Roman" w:hAnsi="Times New Roman"/>
        </w:rPr>
        <w:t>him/her</w:t>
      </w:r>
      <w:r w:rsidR="00C20B89">
        <w:rPr>
          <w:rFonts w:ascii="Times New Roman" w:hAnsi="Times New Roman"/>
        </w:rPr>
        <w:t xml:space="preserve"> as Hispanic. All other placements were directly translated into my race variable</w:t>
      </w:r>
      <w:r w:rsidR="00C20B89">
        <w:t>.</w:t>
      </w:r>
      <w:r>
        <w:t xml:space="preserve"> </w:t>
      </w:r>
    </w:p>
    <w:p w:rsidR="00A12F63" w:rsidRDefault="00C20B89" w:rsidP="00EC73EB">
      <w:pPr>
        <w:pStyle w:val="Heading3"/>
      </w:pPr>
      <w:bookmarkStart w:id="23" w:name="_Toc449958030"/>
      <w:r>
        <w:t>Affluence</w:t>
      </w:r>
      <w:bookmarkEnd w:id="23"/>
    </w:p>
    <w:p w:rsidR="00C20B89" w:rsidRDefault="00C20B89" w:rsidP="004D4C8A">
      <w:pPr>
        <w:spacing w:after="240"/>
        <w:ind w:firstLine="360"/>
        <w:rPr>
          <w:rFonts w:ascii="Times New Roman" w:eastAsia="Calibri" w:hAnsi="Times New Roman"/>
          <w:lang w:bidi="ar-SA"/>
        </w:rPr>
      </w:pPr>
      <w:r>
        <w:rPr>
          <w:rFonts w:ascii="Times New Roman" w:hAnsi="Times New Roman"/>
        </w:rPr>
        <w:t xml:space="preserve">Affluence is a continuous aggregate variable provided by the HBSC data set that combines several indicators asked of the child including: “How well off do you think </w:t>
      </w:r>
      <w:r>
        <w:rPr>
          <w:rFonts w:ascii="Times New Roman" w:hAnsi="Times New Roman"/>
        </w:rPr>
        <w:lastRenderedPageBreak/>
        <w:t>your family is?”, “How many computers does your family own?”, “Do you have your own bedroom for yourself?”, “Does your family own a car, van, or truck?”, and “During the past 12 months, how many times did you travel away on vacation with your family</w:t>
      </w:r>
      <w:r w:rsidRPr="00BF1FB9">
        <w:rPr>
          <w:rFonts w:ascii="Times New Roman" w:hAnsi="Times New Roman"/>
        </w:rPr>
        <w:t>?”</w:t>
      </w:r>
      <w:r w:rsidR="00844F22" w:rsidRPr="00BF1FB9">
        <w:rPr>
          <w:rFonts w:ascii="Times New Roman" w:eastAsia="Calibri" w:hAnsi="Times New Roman"/>
          <w:lang w:bidi="ar-SA"/>
        </w:rPr>
        <w:t xml:space="preserve">. </w:t>
      </w:r>
      <w:r w:rsidR="00BF1FB9" w:rsidRPr="00BF1FB9">
        <w:rPr>
          <w:rFonts w:ascii="Times New Roman" w:eastAsia="Calibri" w:hAnsi="Times New Roman"/>
          <w:lang w:bidi="ar-SA"/>
        </w:rPr>
        <w:t>This value ranges from 1</w:t>
      </w:r>
      <w:r w:rsidR="00BB1AB5" w:rsidRPr="00BF1FB9">
        <w:rPr>
          <w:rFonts w:ascii="Times New Roman" w:eastAsia="Calibri" w:hAnsi="Times New Roman"/>
          <w:lang w:bidi="ar-SA"/>
        </w:rPr>
        <w:t xml:space="preserve"> to </w:t>
      </w:r>
      <w:r w:rsidR="00BF1FB9" w:rsidRPr="00BF1FB9">
        <w:rPr>
          <w:rFonts w:ascii="Times New Roman" w:eastAsia="Calibri" w:hAnsi="Times New Roman"/>
          <w:lang w:bidi="ar-SA"/>
        </w:rPr>
        <w:t>10, with a mean of 6.92 and a standard deviation of 1.97</w:t>
      </w:r>
      <w:r w:rsidR="00974652" w:rsidRPr="00BF1FB9">
        <w:rPr>
          <w:rFonts w:ascii="Times New Roman" w:eastAsia="Calibri" w:hAnsi="Times New Roman"/>
          <w:lang w:bidi="ar-SA"/>
        </w:rPr>
        <w:t>.</w:t>
      </w:r>
    </w:p>
    <w:p w:rsidR="004D4C8A" w:rsidRDefault="004D4C8A" w:rsidP="004D4C8A">
      <w:pPr>
        <w:spacing w:after="240"/>
        <w:ind w:firstLine="360"/>
        <w:rPr>
          <w:rFonts w:ascii="Times New Roman" w:eastAsia="Calibri" w:hAnsi="Times New Roman"/>
          <w:lang w:bidi="ar-SA"/>
        </w:rPr>
      </w:pPr>
    </w:p>
    <w:p w:rsidR="00897E05" w:rsidRDefault="00897E05" w:rsidP="00C20B89">
      <w:pPr>
        <w:pStyle w:val="Heading2"/>
        <w:ind w:firstLine="360"/>
      </w:pPr>
      <w:bookmarkStart w:id="24" w:name="_Toc449958031"/>
      <w:r>
        <w:t>Analytical Method</w:t>
      </w:r>
      <w:bookmarkEnd w:id="24"/>
    </w:p>
    <w:p w:rsidR="00C20B89" w:rsidRDefault="00C20B89" w:rsidP="00C20B89">
      <w:pPr>
        <w:ind w:firstLine="360"/>
        <w:rPr>
          <w:rFonts w:ascii="Times New Roman" w:hAnsi="Times New Roman"/>
        </w:rPr>
      </w:pPr>
      <w:r>
        <w:rPr>
          <w:rFonts w:ascii="Times New Roman" w:hAnsi="Times New Roman"/>
        </w:rPr>
        <w:t xml:space="preserve">My sample descriptive statistics can be found above in Table 2. These details are separated by low, moderate, and high PCRQ scores. I use a factor analysis routine to generate an estimate of the latent PCRQ variable (i.e., first factor solution). I then use this measure to stratify the sample by </w:t>
      </w:r>
      <w:proofErr w:type="spellStart"/>
      <w:r>
        <w:rPr>
          <w:rFonts w:ascii="Times New Roman" w:hAnsi="Times New Roman"/>
        </w:rPr>
        <w:t>tertiles</w:t>
      </w:r>
      <w:proofErr w:type="spellEnd"/>
      <w:r>
        <w:rPr>
          <w:rFonts w:ascii="Times New Roman" w:hAnsi="Times New Roman"/>
        </w:rPr>
        <w:t xml:space="preserve"> to illustrate the difference in predictor variables by parental relationship quality. As can be seen, a majority of my sample are white and living with both biological parents. A majority also have not bullied in the past several months (as indicated by the question). It is clear by reviewing Table 2, that children who do not bully become a smaller portion of the sample as the PCR Quality drops, while every other response category in bullying increases. We find this exact pattern with family composition: as PCR Quality drops, the portion of child living with both biological parents drops, while the portion of the sample </w:t>
      </w:r>
      <w:proofErr w:type="spellStart"/>
      <w:r>
        <w:rPr>
          <w:rFonts w:ascii="Times New Roman" w:hAnsi="Times New Roman"/>
        </w:rPr>
        <w:t>increasesfor</w:t>
      </w:r>
      <w:proofErr w:type="spellEnd"/>
      <w:r>
        <w:rPr>
          <w:rFonts w:ascii="Times New Roman" w:hAnsi="Times New Roman"/>
        </w:rPr>
        <w:t xml:space="preserve"> all other response categories.</w:t>
      </w:r>
    </w:p>
    <w:p w:rsidR="00C20B89" w:rsidRDefault="00C20B89" w:rsidP="00C20B89">
      <w:pPr>
        <w:ind w:firstLine="720"/>
        <w:rPr>
          <w:rFonts w:ascii="Times New Roman" w:hAnsi="Times New Roman"/>
        </w:rPr>
      </w:pPr>
      <w:r>
        <w:rPr>
          <w:rFonts w:ascii="Times New Roman" w:hAnsi="Times New Roman"/>
        </w:rPr>
        <w:t xml:space="preserve">The dependent variable in this research, overall bullying, is categorical in nature. Since the standard structural equations modeling assumes outcome variables are continuous, categorical dependent variables are not strictly appropriate. However, as a </w:t>
      </w:r>
      <w:r>
        <w:rPr>
          <w:rFonts w:ascii="Times New Roman" w:hAnsi="Times New Roman"/>
        </w:rPr>
        <w:lastRenderedPageBreak/>
        <w:t xml:space="preserve">sensitivity analysis, I attempt to determine whether treating the dependent variable as continuous affects results. I do so by comparing the results of the overall structural equations model to the outcomes in a general structural equations model, which allows for categorical outcomes. Note that while some standard statistical packages include a generalized structural equations model routine, they lack important features such as fit statistics, </w:t>
      </w:r>
      <w:proofErr w:type="spellStart"/>
      <w:r>
        <w:rPr>
          <w:rFonts w:ascii="Times New Roman" w:hAnsi="Times New Roman"/>
        </w:rPr>
        <w:t>covariances</w:t>
      </w:r>
      <w:proofErr w:type="spellEnd"/>
      <w:r>
        <w:rPr>
          <w:rFonts w:ascii="Times New Roman" w:hAnsi="Times New Roman"/>
        </w:rPr>
        <w:t xml:space="preserve"> among observed variables, or full information maximum likelihood analysis, making them less than ideal for my analysis. Therefore, if both the structural equations model and general structural equations model results yield similar findings, I can better justify my final method of analysis.</w:t>
      </w:r>
    </w:p>
    <w:p w:rsidR="00897E05" w:rsidRDefault="00C20B89" w:rsidP="00C20B89">
      <w:pPr>
        <w:ind w:firstLine="360"/>
        <w:rPr>
          <w:rFonts w:ascii="Times New Roman" w:eastAsia="Calibri" w:hAnsi="Times New Roman"/>
          <w:lang w:bidi="ar-SA"/>
        </w:rPr>
      </w:pPr>
      <w:r>
        <w:rPr>
          <w:rFonts w:ascii="Times New Roman" w:hAnsi="Times New Roman"/>
        </w:rPr>
        <w:t xml:space="preserve">My sample of 8,264 has a high number of missing data. </w:t>
      </w:r>
      <w:proofErr w:type="spellStart"/>
      <w:r>
        <w:rPr>
          <w:rFonts w:ascii="Times New Roman" w:hAnsi="Times New Roman"/>
        </w:rPr>
        <w:t>Listwise</w:t>
      </w:r>
      <w:proofErr w:type="spellEnd"/>
      <w:r>
        <w:rPr>
          <w:rFonts w:ascii="Times New Roman" w:hAnsi="Times New Roman"/>
        </w:rPr>
        <w:t xml:space="preserve"> deletion would result in reducing the number of cases to 6,601 (lost 1,663</w:t>
      </w:r>
      <w:r w:rsidR="00A8341E">
        <w:rPr>
          <w:rFonts w:ascii="Times New Roman" w:hAnsi="Times New Roman"/>
        </w:rPr>
        <w:t>, approximately 20%</w:t>
      </w:r>
      <w:r>
        <w:rPr>
          <w:rFonts w:ascii="Times New Roman" w:hAnsi="Times New Roman"/>
        </w:rPr>
        <w:t>). Taking this into consideration, I include a model using full-information maximum likelihood estimates to compare the results to my main model (similar to comparing my main model to the general structural equations model results). Using full-information maximum likelihood constructs covariance matrices only using non-missing data. Doing this controls for asymptotic efficiency a</w:t>
      </w:r>
      <w:r w:rsidR="00EA1BB9">
        <w:rPr>
          <w:rFonts w:ascii="Times New Roman" w:hAnsi="Times New Roman"/>
        </w:rPr>
        <w:t>nd normality (</w:t>
      </w:r>
      <w:proofErr w:type="spellStart"/>
      <w:r w:rsidR="00EA1BB9">
        <w:rPr>
          <w:rFonts w:ascii="Times New Roman" w:hAnsi="Times New Roman"/>
        </w:rPr>
        <w:t>Bollen</w:t>
      </w:r>
      <w:proofErr w:type="spellEnd"/>
      <w:r w:rsidR="00EA1BB9">
        <w:rPr>
          <w:rFonts w:ascii="Times New Roman" w:hAnsi="Times New Roman"/>
        </w:rPr>
        <w:t xml:space="preserve"> and Curran</w:t>
      </w:r>
      <w:r>
        <w:rPr>
          <w:rFonts w:ascii="Times New Roman" w:hAnsi="Times New Roman"/>
        </w:rPr>
        <w:t xml:space="preserve"> 2006)</w:t>
      </w:r>
      <w:r w:rsidR="00897E05" w:rsidRPr="00897E05">
        <w:rPr>
          <w:rFonts w:ascii="Times New Roman" w:eastAsia="Calibri" w:hAnsi="Times New Roman"/>
          <w:lang w:bidi="ar-SA"/>
        </w:rPr>
        <w:t xml:space="preserve">. </w:t>
      </w:r>
    </w:p>
    <w:p w:rsidR="00106E06" w:rsidRDefault="00106E06" w:rsidP="00C20B89">
      <w:pPr>
        <w:spacing w:line="240" w:lineRule="auto"/>
        <w:rPr>
          <w:rFonts w:asciiTheme="majorHAnsi" w:hAnsiTheme="majorHAnsi"/>
          <w:b/>
          <w:bCs/>
          <w:sz w:val="28"/>
          <w:szCs w:val="32"/>
        </w:rPr>
      </w:pPr>
      <w:r>
        <w:br w:type="page"/>
      </w:r>
    </w:p>
    <w:p w:rsidR="00D932EB" w:rsidRPr="000F56FF" w:rsidRDefault="00D932EB" w:rsidP="00135624">
      <w:pPr>
        <w:pStyle w:val="Heading1"/>
      </w:pPr>
      <w:bookmarkStart w:id="25" w:name="_Toc449958032"/>
      <w:r w:rsidRPr="000F56FF">
        <w:lastRenderedPageBreak/>
        <w:t xml:space="preserve">Chapter </w:t>
      </w:r>
      <w:r>
        <w:t>5</w:t>
      </w:r>
      <w:r w:rsidRPr="000F56FF">
        <w:t xml:space="preserve">: </w:t>
      </w:r>
      <w:r>
        <w:t>Results</w:t>
      </w:r>
      <w:bookmarkEnd w:id="25"/>
    </w:p>
    <w:p w:rsidR="00D932EB" w:rsidRDefault="00D932EB" w:rsidP="00D932EB">
      <w:pPr>
        <w:ind w:firstLine="360"/>
        <w:rPr>
          <w:rFonts w:ascii="Times New Roman" w:hAnsi="Times New Roman"/>
        </w:rPr>
      </w:pPr>
      <w:r>
        <w:rPr>
          <w:rFonts w:ascii="Times New Roman" w:hAnsi="Times New Roman"/>
        </w:rPr>
        <w:t xml:space="preserve">I show results of three models. The first model (Model 1) is the structural equations model using full-information maximum likelihood. As mentioned above, I use this model to compare to the </w:t>
      </w:r>
      <w:proofErr w:type="spellStart"/>
      <w:r>
        <w:rPr>
          <w:rFonts w:ascii="Times New Roman" w:hAnsi="Times New Roman"/>
        </w:rPr>
        <w:t>listwise</w:t>
      </w:r>
      <w:proofErr w:type="spellEnd"/>
      <w:r>
        <w:rPr>
          <w:rFonts w:ascii="Times New Roman" w:hAnsi="Times New Roman"/>
        </w:rPr>
        <w:t xml:space="preserve"> deletion structural equations model (Model 2) to justify the use of </w:t>
      </w:r>
      <w:proofErr w:type="spellStart"/>
      <w:r>
        <w:rPr>
          <w:rFonts w:ascii="Times New Roman" w:hAnsi="Times New Roman"/>
        </w:rPr>
        <w:t>listwise</w:t>
      </w:r>
      <w:proofErr w:type="spellEnd"/>
      <w:r>
        <w:rPr>
          <w:rFonts w:ascii="Times New Roman" w:hAnsi="Times New Roman"/>
        </w:rPr>
        <w:t xml:space="preserve"> deletion. The third model (Model 3) is the general structural equations model without fit statistics. I use this model to compare to my main model (Model 2) to justify the treatment of my dependent variable as continuous. When comparing Model 1 and Model 3 to Model 2, my main effect remains at the same significance and direction. There are smaller changes among the control variables, but t</w:t>
      </w:r>
      <w:r w:rsidR="00A8341E">
        <w:rPr>
          <w:rFonts w:ascii="Times New Roman" w:hAnsi="Times New Roman"/>
        </w:rPr>
        <w:t>hese changes are not large</w:t>
      </w:r>
      <w:r>
        <w:rPr>
          <w:rFonts w:ascii="Times New Roman" w:hAnsi="Times New Roman"/>
        </w:rPr>
        <w:t>, show similar results, and are not of primary interest. Through these comparisons, I believe that Model 2 is the correct model to use and is robustly justified by the similar outcomes of the other two models.</w:t>
      </w:r>
    </w:p>
    <w:p w:rsidR="00D932EB" w:rsidRDefault="00D932EB" w:rsidP="00D932EB">
      <w:pPr>
        <w:ind w:firstLine="360"/>
        <w:rPr>
          <w:rFonts w:ascii="Times New Roman" w:hAnsi="Times New Roman"/>
        </w:rPr>
      </w:pPr>
      <w:r>
        <w:rPr>
          <w:rFonts w:ascii="Times New Roman" w:hAnsi="Times New Roman"/>
        </w:rPr>
        <w:t xml:space="preserve">Before the overall analysis could be completed, I checked to see if the measurement model (relating observed indicators to the latent construct perceived parent-child quality) for my independent variable fit into my overall model and yielded significant results. All fit statistics proved that PCRQ fits the data well. The comparative fit index was above 0.95 (best fit is 1.00) and the Tucker-Lewis index was also above 0.95 (best fit is 1.00). The root mean squared error of approximation was below 0.05 (0.00) and the Schwarz Bayesian information criterion was negative (-8.50), which favors the proposed model over the Saturated model. The model chi square was not significant (0.293), which is desirable. Also, the latent variable loadings are all highly significant and in the expected positive direction. These details </w:t>
      </w:r>
      <w:r w:rsidR="00A8341E">
        <w:rPr>
          <w:rFonts w:ascii="Times New Roman" w:hAnsi="Times New Roman"/>
        </w:rPr>
        <w:t>indicate</w:t>
      </w:r>
      <w:r>
        <w:rPr>
          <w:rFonts w:ascii="Times New Roman" w:hAnsi="Times New Roman"/>
        </w:rPr>
        <w:t xml:space="preserve"> that the measurement model was satisfactory and could be used in my overall analysis.</w:t>
      </w:r>
    </w:p>
    <w:p w:rsidR="00D932EB" w:rsidRDefault="00D932EB" w:rsidP="00D932EB">
      <w:pPr>
        <w:ind w:firstLine="360"/>
        <w:rPr>
          <w:rFonts w:ascii="Times New Roman" w:hAnsi="Times New Roman"/>
        </w:rPr>
      </w:pPr>
      <w:r>
        <w:rPr>
          <w:rFonts w:ascii="Times New Roman" w:hAnsi="Times New Roman"/>
        </w:rPr>
        <w:lastRenderedPageBreak/>
        <w:t xml:space="preserve">As can be seen on Table 2, Model 2, the PCRQ has a significant negative effect on bullying frequency (p ≤ 0.000). This is my main effect of interest. Therefore, as expected, as children perceive a better relationship quality with their parents, they are less likely to engage in bullying. Many of the control variables also showed significant effects. The “Asian, Pacific Islander, Native Hawaiian” racial response category shows a moderately significant negative effect (p ≤ 0.056) indicating that they are less likely to bully. If no biological parent is present, results show it has a significant positive effect (p ≤ 0.006). Male also shows a significant positive effect (p ≤ 0.000). Affluence </w:t>
      </w:r>
      <w:r w:rsidR="00D54CF3">
        <w:rPr>
          <w:rFonts w:ascii="Times New Roman" w:hAnsi="Times New Roman"/>
        </w:rPr>
        <w:t>has</w:t>
      </w:r>
      <w:r>
        <w:rPr>
          <w:rFonts w:ascii="Times New Roman" w:hAnsi="Times New Roman"/>
        </w:rPr>
        <w:t xml:space="preserve"> </w:t>
      </w:r>
      <w:r w:rsidR="00D54CF3">
        <w:rPr>
          <w:rFonts w:ascii="Times New Roman" w:hAnsi="Times New Roman"/>
        </w:rPr>
        <w:t>a significant positive effect</w:t>
      </w:r>
      <w:r>
        <w:rPr>
          <w:rFonts w:ascii="Times New Roman" w:hAnsi="Times New Roman"/>
        </w:rPr>
        <w:t xml:space="preserve"> on bullying frequency (p ≤ 0.001)</w:t>
      </w:r>
      <w:r w:rsidR="00D54CF3">
        <w:rPr>
          <w:rFonts w:ascii="Times New Roman" w:hAnsi="Times New Roman"/>
        </w:rPr>
        <w:t xml:space="preserve"> which is counter to what some research has found (</w:t>
      </w:r>
      <w:proofErr w:type="spellStart"/>
      <w:r w:rsidR="00D54CF3" w:rsidRPr="00D54CF3">
        <w:rPr>
          <w:rFonts w:ascii="Times New Roman" w:hAnsi="Times New Roman"/>
        </w:rPr>
        <w:t>Veenstra</w:t>
      </w:r>
      <w:proofErr w:type="spellEnd"/>
      <w:r w:rsidR="00D54CF3" w:rsidRPr="00D54CF3">
        <w:rPr>
          <w:rFonts w:ascii="Times New Roman" w:hAnsi="Times New Roman"/>
        </w:rPr>
        <w:t xml:space="preserve"> et al. 2005)</w:t>
      </w:r>
      <w:r w:rsidRPr="00D54CF3">
        <w:rPr>
          <w:rFonts w:ascii="Times New Roman" w:hAnsi="Times New Roman"/>
        </w:rPr>
        <w:t>.</w:t>
      </w:r>
      <w:r w:rsidR="00D54CF3">
        <w:rPr>
          <w:rFonts w:ascii="Times New Roman" w:hAnsi="Times New Roman"/>
        </w:rPr>
        <w:t xml:space="preserve"> Body mass index also has a significant positive effect (p ≤ 0.052).</w:t>
      </w:r>
      <w:r>
        <w:rPr>
          <w:rFonts w:ascii="Times New Roman" w:hAnsi="Times New Roman"/>
        </w:rPr>
        <w:t xml:space="preserve"> Lastly, grade had a significant negative effect (p ≤ 0.021), indicating lower rates of bullying in the higher grade levels.</w:t>
      </w:r>
    </w:p>
    <w:p w:rsidR="00D932EB" w:rsidRDefault="00D932EB" w:rsidP="00D932EB">
      <w:pPr>
        <w:ind w:firstLine="360"/>
        <w:rPr>
          <w:rFonts w:ascii="Times New Roman" w:hAnsi="Times New Roman"/>
        </w:rPr>
      </w:pPr>
      <w:r>
        <w:rPr>
          <w:rFonts w:ascii="Times New Roman" w:hAnsi="Times New Roman"/>
        </w:rPr>
        <w:t>The overall model also all yielded desirable fit statistics. The comparative fit index was above 0.95 (0.98) and the Tucker-Lewis index was also above 0.95 (0.966). The root mean squared error of approximation was below 0.05 (0.025) and the Schwarz Bayesian information criterion was negative (-161.13). The square chi square was unfortunately significant (243.438), however, this result is to be expected when using a large sample size (6,601).</w:t>
      </w:r>
    </w:p>
    <w:p w:rsidR="00D932EB" w:rsidRPr="00AE0FEF" w:rsidRDefault="00D932EB" w:rsidP="00D932EB">
      <w:pPr>
        <w:spacing w:after="200"/>
        <w:ind w:firstLine="360"/>
        <w:rPr>
          <w:rFonts w:ascii="Times New Roman" w:eastAsia="Calibri" w:hAnsi="Times New Roman"/>
          <w:lang w:bidi="ar-SA"/>
        </w:rPr>
      </w:pPr>
      <w:r w:rsidRPr="00944DC3">
        <w:rPr>
          <w:rFonts w:ascii="Times New Roman" w:eastAsia="Calibri" w:hAnsi="Times New Roman"/>
          <w:lang w:bidi="ar-SA"/>
        </w:rPr>
        <w:t xml:space="preserve">. </w:t>
      </w:r>
    </w:p>
    <w:p w:rsidR="00D932EB" w:rsidRDefault="00D932EB" w:rsidP="00D932EB">
      <w:pPr>
        <w:rPr>
          <w:rFonts w:asciiTheme="majorHAnsi" w:hAnsiTheme="majorHAnsi"/>
          <w:b/>
          <w:bCs/>
        </w:rPr>
      </w:pPr>
    </w:p>
    <w:p w:rsidR="00D932EB" w:rsidRDefault="00D932EB" w:rsidP="00D932EB"/>
    <w:p w:rsidR="00D932EB" w:rsidRDefault="00D932EB" w:rsidP="00D932EB"/>
    <w:p w:rsidR="00D932EB" w:rsidRDefault="00D932EB" w:rsidP="00D932EB"/>
    <w:p w:rsidR="00D932EB" w:rsidRPr="00D932EB" w:rsidRDefault="00D932EB" w:rsidP="00D932EB"/>
    <w:p w:rsidR="00897E05" w:rsidRPr="000F56FF" w:rsidRDefault="00897E05" w:rsidP="00135624">
      <w:pPr>
        <w:pStyle w:val="Heading1"/>
      </w:pPr>
      <w:bookmarkStart w:id="26" w:name="_Toc449958033"/>
      <w:r w:rsidRPr="000F56FF">
        <w:t xml:space="preserve">Chapter </w:t>
      </w:r>
      <w:r w:rsidR="00D932EB">
        <w:t>6</w:t>
      </w:r>
      <w:r w:rsidRPr="000F56FF">
        <w:t xml:space="preserve">: </w:t>
      </w:r>
      <w:r w:rsidR="00D932EB">
        <w:t>Conclusion</w:t>
      </w:r>
      <w:bookmarkEnd w:id="26"/>
    </w:p>
    <w:p w:rsidR="004D4C8A" w:rsidRDefault="004D4C8A" w:rsidP="004D4C8A">
      <w:pPr>
        <w:ind w:firstLine="360"/>
        <w:rPr>
          <w:rFonts w:ascii="Times New Roman" w:hAnsi="Times New Roman"/>
        </w:rPr>
      </w:pPr>
      <w:r w:rsidRPr="00B73B7E">
        <w:rPr>
          <w:rFonts w:ascii="Times New Roman" w:hAnsi="Times New Roman"/>
        </w:rPr>
        <w:t xml:space="preserve">This research explores the relationship between the quality of children's relationship with their parents as perceived by the children and their frequency of bullying other children. The results of the structural equations model </w:t>
      </w:r>
      <w:r>
        <w:rPr>
          <w:rFonts w:ascii="Times New Roman" w:hAnsi="Times New Roman"/>
        </w:rPr>
        <w:t>show</w:t>
      </w:r>
      <w:r w:rsidRPr="00B73B7E">
        <w:rPr>
          <w:rFonts w:ascii="Times New Roman" w:hAnsi="Times New Roman"/>
        </w:rPr>
        <w:t xml:space="preserve"> statistical signifi</w:t>
      </w:r>
      <w:r w:rsidR="00023DDC">
        <w:rPr>
          <w:rFonts w:ascii="Times New Roman" w:hAnsi="Times New Roman"/>
        </w:rPr>
        <w:t>cance when comparing the parent-</w:t>
      </w:r>
      <w:r w:rsidRPr="00B73B7E">
        <w:rPr>
          <w:rFonts w:ascii="Times New Roman" w:hAnsi="Times New Roman"/>
        </w:rPr>
        <w:t>child relationship quality to the chi</w:t>
      </w:r>
      <w:r w:rsidR="00A8341E">
        <w:rPr>
          <w:rFonts w:ascii="Times New Roman" w:hAnsi="Times New Roman"/>
        </w:rPr>
        <w:t>ld's frequency of bullying. C</w:t>
      </w:r>
      <w:r w:rsidRPr="00B73B7E">
        <w:rPr>
          <w:rFonts w:ascii="Times New Roman" w:hAnsi="Times New Roman"/>
        </w:rPr>
        <w:t xml:space="preserve">hildren </w:t>
      </w:r>
      <w:r w:rsidR="00A8341E">
        <w:rPr>
          <w:rFonts w:ascii="Times New Roman" w:hAnsi="Times New Roman"/>
        </w:rPr>
        <w:t>who</w:t>
      </w:r>
      <w:r w:rsidRPr="00B73B7E">
        <w:rPr>
          <w:rFonts w:ascii="Times New Roman" w:hAnsi="Times New Roman"/>
        </w:rPr>
        <w:t xml:space="preserve"> were </w:t>
      </w:r>
      <w:r>
        <w:rPr>
          <w:rFonts w:ascii="Times New Roman" w:hAnsi="Times New Roman"/>
        </w:rPr>
        <w:t>less</w:t>
      </w:r>
      <w:r w:rsidRPr="00B73B7E">
        <w:rPr>
          <w:rFonts w:ascii="Times New Roman" w:hAnsi="Times New Roman"/>
        </w:rPr>
        <w:t xml:space="preserve"> likely to bully were those that had a </w:t>
      </w:r>
      <w:r>
        <w:rPr>
          <w:rFonts w:ascii="Times New Roman" w:hAnsi="Times New Roman"/>
        </w:rPr>
        <w:t>positive</w:t>
      </w:r>
      <w:r w:rsidRPr="00B73B7E">
        <w:rPr>
          <w:rFonts w:ascii="Times New Roman" w:hAnsi="Times New Roman"/>
        </w:rPr>
        <w:t xml:space="preserve"> relationship with their parents.</w:t>
      </w:r>
      <w:r>
        <w:rPr>
          <w:rFonts w:ascii="Times New Roman" w:hAnsi="Times New Roman"/>
        </w:rPr>
        <w:t xml:space="preserve"> These findings support my hypothesis.</w:t>
      </w:r>
    </w:p>
    <w:p w:rsidR="004D4C8A" w:rsidRDefault="004D4C8A" w:rsidP="004D4C8A">
      <w:pPr>
        <w:ind w:firstLine="360"/>
        <w:rPr>
          <w:rFonts w:ascii="Times New Roman" w:hAnsi="Times New Roman"/>
        </w:rPr>
      </w:pPr>
      <w:r>
        <w:rPr>
          <w:rFonts w:ascii="Times New Roman" w:hAnsi="Times New Roman"/>
        </w:rPr>
        <w:t>My research adds an important insight into the study of bullying: children are not isolated individuals that function in day-to-day life uninfluenced by social conditions. The quality of familial relationships can augment behavior and alter the disposition regarding forthcoming interactions within other social networks. This research further contextualizes the role that parental relationships play in a child’s life by paralleling and reflecting the quality of other relationships. My findings are similar to the broader deviance literature, as many have shown that poor familial relationships can lead to delinquency and problem behavior by the children involved (</w:t>
      </w:r>
      <w:proofErr w:type="spellStart"/>
      <w:r w:rsidRPr="000F5E5C">
        <w:rPr>
          <w:rFonts w:ascii="Times New Roman" w:hAnsi="Times New Roman"/>
        </w:rPr>
        <w:t>Ingoldsby</w:t>
      </w:r>
      <w:proofErr w:type="spellEnd"/>
      <w:r w:rsidRPr="000F5E5C">
        <w:rPr>
          <w:rFonts w:ascii="Times New Roman" w:hAnsi="Times New Roman"/>
        </w:rPr>
        <w:t xml:space="preserve"> et al. 2006</w:t>
      </w:r>
      <w:r>
        <w:rPr>
          <w:rFonts w:ascii="Times New Roman" w:hAnsi="Times New Roman"/>
        </w:rPr>
        <w:t xml:space="preserve">; </w:t>
      </w:r>
      <w:r w:rsidRPr="000F5E5C">
        <w:rPr>
          <w:rFonts w:ascii="Times New Roman" w:hAnsi="Times New Roman"/>
        </w:rPr>
        <w:t>O'Keefe, 1994</w:t>
      </w:r>
      <w:r>
        <w:rPr>
          <w:rFonts w:ascii="Times New Roman" w:hAnsi="Times New Roman"/>
        </w:rPr>
        <w:t xml:space="preserve">; </w:t>
      </w:r>
      <w:proofErr w:type="spellStart"/>
      <w:r w:rsidRPr="000F5E5C">
        <w:rPr>
          <w:rFonts w:ascii="Times New Roman" w:hAnsi="Times New Roman"/>
        </w:rPr>
        <w:t>So</w:t>
      </w:r>
      <w:r w:rsidR="00EA1BB9">
        <w:rPr>
          <w:rFonts w:ascii="Times New Roman" w:hAnsi="Times New Roman"/>
        </w:rPr>
        <w:t>kol</w:t>
      </w:r>
      <w:proofErr w:type="spellEnd"/>
      <w:r w:rsidR="00EA1BB9">
        <w:rPr>
          <w:rFonts w:ascii="Times New Roman" w:hAnsi="Times New Roman"/>
        </w:rPr>
        <w:t>-Katz, Dunham, and Zimmerman</w:t>
      </w:r>
      <w:r w:rsidRPr="000F5E5C">
        <w:rPr>
          <w:rFonts w:ascii="Times New Roman" w:hAnsi="Times New Roman"/>
        </w:rPr>
        <w:t xml:space="preserve"> 1997</w:t>
      </w:r>
      <w:r>
        <w:rPr>
          <w:rFonts w:ascii="Times New Roman" w:hAnsi="Times New Roman"/>
        </w:rPr>
        <w:t xml:space="preserve">). These details reflect the theoretical approach behind my hypothesis. As mentioned earlier, this research does not directly test self-efficacy theory or social control theory; however, the results are consistent with these theories. Self-efficacy can be acquired through these positive parent-child relationships which improve self-regulation and self-control and could help children deal with bullying (perpetuation or victimization). Also, positive ties to parents, as it relates to social control theory, could reduce an individual’s chance of </w:t>
      </w:r>
      <w:r>
        <w:rPr>
          <w:rFonts w:ascii="Times New Roman" w:hAnsi="Times New Roman"/>
        </w:rPr>
        <w:lastRenderedPageBreak/>
        <w:t>being perpetrators of bullying. Both of these theoretical frameworks give reasons to believe that the findings of this research would be expected, though they are not directly tested.</w:t>
      </w:r>
    </w:p>
    <w:p w:rsidR="004D4C8A" w:rsidRDefault="004D4C8A" w:rsidP="004D4C8A">
      <w:pPr>
        <w:ind w:firstLine="360"/>
        <w:rPr>
          <w:rFonts w:ascii="Times New Roman" w:hAnsi="Times New Roman"/>
        </w:rPr>
      </w:pPr>
      <w:r>
        <w:rPr>
          <w:rFonts w:ascii="Times New Roman" w:hAnsi="Times New Roman"/>
        </w:rPr>
        <w:t>Bullying is still a common problem (</w:t>
      </w:r>
      <w:proofErr w:type="spellStart"/>
      <w:r>
        <w:rPr>
          <w:rFonts w:ascii="Times New Roman" w:hAnsi="Times New Roman"/>
        </w:rPr>
        <w:t>Espelage</w:t>
      </w:r>
      <w:proofErr w:type="spellEnd"/>
      <w:r>
        <w:rPr>
          <w:rFonts w:ascii="Times New Roman" w:hAnsi="Times New Roman"/>
        </w:rPr>
        <w:t>, Bosworth, and Simon 2000) and parents and staff members of schools can assist in dealing with this problem facing many children today. Unfortunately, parents still need more information to understand the problem (</w:t>
      </w:r>
      <w:r w:rsidRPr="00576960">
        <w:rPr>
          <w:rFonts w:ascii="Times New Roman" w:hAnsi="Times New Roman"/>
        </w:rPr>
        <w:t xml:space="preserve">Harcourt, </w:t>
      </w:r>
      <w:proofErr w:type="spellStart"/>
      <w:r w:rsidR="00EA1BB9">
        <w:rPr>
          <w:rFonts w:ascii="Times New Roman" w:hAnsi="Times New Roman"/>
        </w:rPr>
        <w:t>Jasperse</w:t>
      </w:r>
      <w:proofErr w:type="spellEnd"/>
      <w:r w:rsidR="00EA1BB9">
        <w:rPr>
          <w:rFonts w:ascii="Times New Roman" w:hAnsi="Times New Roman"/>
        </w:rPr>
        <w:t xml:space="preserve">, and Green </w:t>
      </w:r>
      <w:r w:rsidRPr="00576960">
        <w:rPr>
          <w:rFonts w:ascii="Times New Roman" w:hAnsi="Times New Roman"/>
        </w:rPr>
        <w:t>2014</w:t>
      </w:r>
      <w:r>
        <w:rPr>
          <w:rFonts w:ascii="Times New Roman" w:hAnsi="Times New Roman"/>
        </w:rPr>
        <w:t>) and staff members typically underestimate the amount of bullying that actually occurs (</w:t>
      </w:r>
      <w:r w:rsidR="00EA1BB9">
        <w:rPr>
          <w:rFonts w:ascii="Times New Roman" w:hAnsi="Times New Roman"/>
        </w:rPr>
        <w:t xml:space="preserve">Bradshaw, Sawyer, and </w:t>
      </w:r>
      <w:proofErr w:type="spellStart"/>
      <w:r w:rsidR="00EA1BB9">
        <w:rPr>
          <w:rFonts w:ascii="Times New Roman" w:hAnsi="Times New Roman"/>
        </w:rPr>
        <w:t>O’Brennan</w:t>
      </w:r>
      <w:proofErr w:type="spellEnd"/>
      <w:r w:rsidRPr="00576960">
        <w:rPr>
          <w:rFonts w:ascii="Times New Roman" w:hAnsi="Times New Roman"/>
        </w:rPr>
        <w:t xml:space="preserve"> 20</w:t>
      </w:r>
      <w:r>
        <w:rPr>
          <w:rFonts w:ascii="Times New Roman" w:hAnsi="Times New Roman"/>
        </w:rPr>
        <w:t xml:space="preserve">07). </w:t>
      </w:r>
    </w:p>
    <w:p w:rsidR="004D4C8A" w:rsidRDefault="004D4C8A" w:rsidP="004D4C8A">
      <w:pPr>
        <w:ind w:firstLine="360"/>
        <w:rPr>
          <w:rFonts w:ascii="Times New Roman" w:hAnsi="Times New Roman"/>
        </w:rPr>
      </w:pPr>
      <w:r>
        <w:rPr>
          <w:rFonts w:ascii="Times New Roman" w:hAnsi="Times New Roman"/>
        </w:rPr>
        <w:t xml:space="preserve">Many bullying prevention programs exist to attempt to reduce the likelihood that children will bully </w:t>
      </w:r>
      <w:r w:rsidR="00EA1BB9">
        <w:rPr>
          <w:rFonts w:ascii="Times New Roman" w:hAnsi="Times New Roman"/>
        </w:rPr>
        <w:t>(Evans et al.</w:t>
      </w:r>
      <w:r w:rsidRPr="00576960">
        <w:rPr>
          <w:rFonts w:ascii="Times New Roman" w:hAnsi="Times New Roman"/>
        </w:rPr>
        <w:t xml:space="preserve"> 2014</w:t>
      </w:r>
      <w:r>
        <w:rPr>
          <w:rFonts w:ascii="Times New Roman" w:hAnsi="Times New Roman"/>
        </w:rPr>
        <w:t xml:space="preserve">; </w:t>
      </w:r>
      <w:r w:rsidR="00EA1BB9">
        <w:rPr>
          <w:rFonts w:ascii="Times New Roman" w:hAnsi="Times New Roman"/>
        </w:rPr>
        <w:t>Jenson et al.</w:t>
      </w:r>
      <w:r w:rsidRPr="00576960">
        <w:rPr>
          <w:rFonts w:ascii="Times New Roman" w:hAnsi="Times New Roman"/>
        </w:rPr>
        <w:t xml:space="preserve"> 2013</w:t>
      </w:r>
      <w:r>
        <w:rPr>
          <w:rFonts w:ascii="Times New Roman" w:hAnsi="Times New Roman"/>
        </w:rPr>
        <w:t xml:space="preserve">; </w:t>
      </w:r>
      <w:proofErr w:type="spellStart"/>
      <w:r w:rsidR="00EA1BB9">
        <w:rPr>
          <w:rFonts w:ascii="Times New Roman" w:hAnsi="Times New Roman"/>
        </w:rPr>
        <w:t>Migliaccio</w:t>
      </w:r>
      <w:proofErr w:type="spellEnd"/>
      <w:r w:rsidR="00EA1BB9">
        <w:rPr>
          <w:rFonts w:ascii="Times New Roman" w:hAnsi="Times New Roman"/>
        </w:rPr>
        <w:t xml:space="preserve"> and </w:t>
      </w:r>
      <w:proofErr w:type="spellStart"/>
      <w:r w:rsidR="00EA1BB9">
        <w:rPr>
          <w:rFonts w:ascii="Times New Roman" w:hAnsi="Times New Roman"/>
        </w:rPr>
        <w:t>Raskauskas</w:t>
      </w:r>
      <w:proofErr w:type="spellEnd"/>
      <w:r w:rsidRPr="00576960">
        <w:rPr>
          <w:rFonts w:ascii="Times New Roman" w:hAnsi="Times New Roman"/>
        </w:rPr>
        <w:t xml:space="preserve"> 2013).</w:t>
      </w:r>
      <w:r>
        <w:rPr>
          <w:rFonts w:ascii="Times New Roman" w:hAnsi="Times New Roman"/>
        </w:rPr>
        <w:t xml:space="preserve"> Most of these programs target children early in their primary school education. Though many have shown some success, this research implies that the reach of these programs needs to extend beyond the school and into the home. Since the parent-child relationship quality is such a strong predictor of bullying outcomes, these programs should consider informing and educating parents about these associations, which may encourage parents to improve their relationship with their children (if necessary). </w:t>
      </w:r>
    </w:p>
    <w:p w:rsidR="004D4C8A" w:rsidRDefault="004D4C8A" w:rsidP="004D4C8A">
      <w:pPr>
        <w:ind w:firstLine="360"/>
        <w:rPr>
          <w:rFonts w:ascii="Times New Roman" w:hAnsi="Times New Roman"/>
        </w:rPr>
      </w:pPr>
      <w:r>
        <w:rPr>
          <w:rFonts w:ascii="Times New Roman" w:hAnsi="Times New Roman"/>
        </w:rPr>
        <w:t>There are a few limitations regarding this research. The first is t</w:t>
      </w:r>
      <w:r w:rsidRPr="00576960">
        <w:rPr>
          <w:rFonts w:ascii="Times New Roman" w:hAnsi="Times New Roman"/>
        </w:rPr>
        <w:t>he lack of a true socio-economic status</w:t>
      </w:r>
      <w:r>
        <w:rPr>
          <w:rFonts w:ascii="Times New Roman" w:hAnsi="Times New Roman"/>
        </w:rPr>
        <w:t xml:space="preserve"> (SES)</w:t>
      </w:r>
      <w:r w:rsidRPr="00576960">
        <w:rPr>
          <w:rFonts w:ascii="Times New Roman" w:hAnsi="Times New Roman"/>
        </w:rPr>
        <w:t xml:space="preserve"> variable. </w:t>
      </w:r>
      <w:r>
        <w:rPr>
          <w:rFonts w:ascii="Times New Roman" w:hAnsi="Times New Roman"/>
        </w:rPr>
        <w:t>Recall that I rely on a proxy for socioeconomic status based on the child’s perceptions of different dimensions of the family’s circumstances. Given the population under study, I believe that the measure is appropriate, since i</w:t>
      </w:r>
      <w:r w:rsidRPr="00576960">
        <w:rPr>
          <w:rFonts w:ascii="Times New Roman" w:hAnsi="Times New Roman"/>
        </w:rPr>
        <w:t xml:space="preserve">t is difficult to gather accurate SES </w:t>
      </w:r>
      <w:proofErr w:type="spellStart"/>
      <w:r w:rsidRPr="00576960">
        <w:rPr>
          <w:rFonts w:ascii="Times New Roman" w:hAnsi="Times New Roman"/>
        </w:rPr>
        <w:t>informationfrom</w:t>
      </w:r>
      <w:proofErr w:type="spellEnd"/>
      <w:r w:rsidRPr="00576960">
        <w:rPr>
          <w:rFonts w:ascii="Times New Roman" w:hAnsi="Times New Roman"/>
        </w:rPr>
        <w:t xml:space="preserve"> children, because they simply may not know how much money is made in t</w:t>
      </w:r>
      <w:r>
        <w:rPr>
          <w:rFonts w:ascii="Times New Roman" w:hAnsi="Times New Roman"/>
        </w:rPr>
        <w:t xml:space="preserve">he household. </w:t>
      </w:r>
    </w:p>
    <w:p w:rsidR="004D4C8A" w:rsidRDefault="004D4C8A" w:rsidP="004D4C8A">
      <w:pPr>
        <w:ind w:firstLine="360"/>
        <w:rPr>
          <w:rFonts w:ascii="Times New Roman" w:hAnsi="Times New Roman"/>
        </w:rPr>
      </w:pPr>
      <w:r>
        <w:rPr>
          <w:rFonts w:ascii="Times New Roman" w:hAnsi="Times New Roman"/>
        </w:rPr>
        <w:lastRenderedPageBreak/>
        <w:t>Also</w:t>
      </w:r>
      <w:r w:rsidRPr="00576960">
        <w:rPr>
          <w:rFonts w:ascii="Times New Roman" w:hAnsi="Times New Roman"/>
        </w:rPr>
        <w:t xml:space="preserve">, I </w:t>
      </w:r>
      <w:r>
        <w:rPr>
          <w:rFonts w:ascii="Times New Roman" w:hAnsi="Times New Roman"/>
        </w:rPr>
        <w:t>can</w:t>
      </w:r>
      <w:r w:rsidRPr="00576960">
        <w:rPr>
          <w:rFonts w:ascii="Times New Roman" w:hAnsi="Times New Roman"/>
        </w:rPr>
        <w:t xml:space="preserve">not </w:t>
      </w:r>
      <w:r>
        <w:rPr>
          <w:rFonts w:ascii="Times New Roman" w:hAnsi="Times New Roman"/>
        </w:rPr>
        <w:t xml:space="preserve">establish a </w:t>
      </w:r>
      <w:r w:rsidRPr="00576960">
        <w:rPr>
          <w:rFonts w:ascii="Times New Roman" w:hAnsi="Times New Roman"/>
        </w:rPr>
        <w:t>causal relat</w:t>
      </w:r>
      <w:r>
        <w:rPr>
          <w:rFonts w:ascii="Times New Roman" w:hAnsi="Times New Roman"/>
        </w:rPr>
        <w:t>ionship between positive parent-child relationship quality</w:t>
      </w:r>
      <w:r w:rsidRPr="00576960">
        <w:rPr>
          <w:rFonts w:ascii="Times New Roman" w:hAnsi="Times New Roman"/>
        </w:rPr>
        <w:t xml:space="preserve"> and low bullying frequencies.</w:t>
      </w:r>
      <w:r>
        <w:rPr>
          <w:rFonts w:ascii="Times New Roman" w:hAnsi="Times New Roman"/>
        </w:rPr>
        <w:t xml:space="preserve"> Like many other studies that are based on cross-sectional data, I cannot say which of the variables, independent or dependent, causes the other, or whether their relationship may be reciprocal.</w:t>
      </w:r>
      <w:r w:rsidRPr="00576960">
        <w:rPr>
          <w:rFonts w:ascii="Times New Roman" w:hAnsi="Times New Roman"/>
        </w:rPr>
        <w:t xml:space="preserve"> I have little to no doubt that the relationship quality plays a role in bullying practices, but to what extent, I cannot infer</w:t>
      </w:r>
      <w:r>
        <w:rPr>
          <w:rFonts w:ascii="Times New Roman" w:hAnsi="Times New Roman"/>
        </w:rPr>
        <w:t>.</w:t>
      </w:r>
    </w:p>
    <w:p w:rsidR="004D4C8A" w:rsidRDefault="004D4C8A" w:rsidP="004D4C8A">
      <w:pPr>
        <w:ind w:firstLine="360"/>
        <w:rPr>
          <w:rFonts w:ascii="Times New Roman" w:hAnsi="Times New Roman"/>
        </w:rPr>
      </w:pPr>
      <w:r>
        <w:rPr>
          <w:rFonts w:ascii="Times New Roman" w:hAnsi="Times New Roman"/>
        </w:rPr>
        <w:t xml:space="preserve">I suggest that future research interested in the relationship between parent-child relationship quality and bullying frequency perform a longitudinal study to eliminate the limitation of cross-sectional analysis. This would allow us to imply some causality to this relationship. Also, future research should more directly test theories such as social control theory and self-efficacy theory to see if they apply to this relationship between parent-child relationship quality and bullying frequency. </w:t>
      </w:r>
    </w:p>
    <w:p w:rsidR="00AE0FEF" w:rsidRPr="00AE0FEF" w:rsidRDefault="004D4C8A" w:rsidP="004D4C8A">
      <w:pPr>
        <w:spacing w:after="200"/>
        <w:ind w:firstLine="360"/>
        <w:rPr>
          <w:rFonts w:ascii="Times New Roman" w:eastAsia="Calibri" w:hAnsi="Times New Roman"/>
          <w:lang w:bidi="ar-SA"/>
        </w:rPr>
      </w:pPr>
      <w:r>
        <w:rPr>
          <w:rFonts w:ascii="Times New Roman" w:hAnsi="Times New Roman"/>
        </w:rPr>
        <w:t>Despite its limitations, my research is one of the first studies to establish a connection between parent-child relationship quality and bullying frequency. This subject matter requires further attention, providing us with more information to combat this complex problem</w:t>
      </w:r>
      <w:r w:rsidR="00944DC3" w:rsidRPr="00944DC3">
        <w:rPr>
          <w:rFonts w:ascii="Times New Roman" w:eastAsia="Calibri" w:hAnsi="Times New Roman"/>
          <w:lang w:bidi="ar-SA"/>
        </w:rPr>
        <w:t xml:space="preserve">. </w:t>
      </w:r>
    </w:p>
    <w:p w:rsidR="00CE27D7" w:rsidRDefault="00CE27D7">
      <w:pPr>
        <w:spacing w:line="240" w:lineRule="auto"/>
        <w:rPr>
          <w:rFonts w:asciiTheme="majorHAnsi" w:hAnsiTheme="majorHAnsi"/>
          <w:b/>
          <w:bCs/>
          <w:sz w:val="28"/>
          <w:szCs w:val="32"/>
        </w:rPr>
      </w:pPr>
      <w:bookmarkStart w:id="27" w:name="_Toc310579474"/>
      <w:r>
        <w:br w:type="page"/>
      </w:r>
    </w:p>
    <w:p w:rsidR="00AA0B13" w:rsidRDefault="00AA0B13" w:rsidP="00135624">
      <w:pPr>
        <w:pStyle w:val="Heading1"/>
      </w:pPr>
      <w:bookmarkStart w:id="28" w:name="_Toc449958034"/>
      <w:r>
        <w:lastRenderedPageBreak/>
        <w:t>References</w:t>
      </w:r>
      <w:bookmarkEnd w:id="27"/>
      <w:bookmarkEnd w:id="28"/>
    </w:p>
    <w:p w:rsidR="004D4C8A" w:rsidRDefault="004D4C8A" w:rsidP="004D4C8A">
      <w:pPr>
        <w:spacing w:line="240" w:lineRule="auto"/>
        <w:ind w:hanging="274"/>
        <w:jc w:val="both"/>
        <w:rPr>
          <w:rFonts w:ascii="Times New Roman" w:hAnsi="Times New Roman"/>
        </w:rPr>
      </w:pPr>
      <w:bookmarkStart w:id="29" w:name="_Toc310579475"/>
      <w:r w:rsidRPr="00576960">
        <w:rPr>
          <w:rFonts w:ascii="Times New Roman" w:hAnsi="Times New Roman"/>
        </w:rPr>
        <w:t xml:space="preserve">Bandura, Albert. 1994. "Self-Efficacy. In V.S. </w:t>
      </w:r>
      <w:proofErr w:type="spellStart"/>
      <w:r w:rsidRPr="00576960">
        <w:rPr>
          <w:rFonts w:ascii="Times New Roman" w:hAnsi="Times New Roman"/>
        </w:rPr>
        <w:t>Ramachaudran</w:t>
      </w:r>
      <w:proofErr w:type="spellEnd"/>
      <w:r w:rsidRPr="00576960">
        <w:rPr>
          <w:rFonts w:ascii="Times New Roman" w:hAnsi="Times New Roman"/>
        </w:rPr>
        <w:t xml:space="preserve">." </w:t>
      </w:r>
      <w:proofErr w:type="spellStart"/>
      <w:r w:rsidRPr="00576960">
        <w:rPr>
          <w:rFonts w:ascii="Times New Roman" w:hAnsi="Times New Roman"/>
          <w:i/>
        </w:rPr>
        <w:t>Encyclopediaof</w:t>
      </w:r>
      <w:proofErr w:type="spellEnd"/>
      <w:r w:rsidRPr="00576960">
        <w:rPr>
          <w:rFonts w:ascii="Times New Roman" w:hAnsi="Times New Roman"/>
          <w:i/>
        </w:rPr>
        <w:t xml:space="preserve"> Human Behavior</w:t>
      </w:r>
      <w:r w:rsidRPr="00576960">
        <w:rPr>
          <w:rFonts w:ascii="Times New Roman" w:hAnsi="Times New Roman"/>
        </w:rPr>
        <w:t xml:space="preserve"> 51(4): 71-81 </w:t>
      </w:r>
    </w:p>
    <w:p w:rsidR="004D4C8A" w:rsidRPr="00576960" w:rsidRDefault="004D4C8A" w:rsidP="004D4C8A">
      <w:pPr>
        <w:spacing w:line="240" w:lineRule="auto"/>
        <w:ind w:hanging="274"/>
        <w:jc w:val="both"/>
        <w:rPr>
          <w:rFonts w:ascii="Times New Roman" w:hAnsi="Times New Roman"/>
        </w:rPr>
      </w:pPr>
    </w:p>
    <w:p w:rsidR="004D4C8A" w:rsidRDefault="004D4C8A" w:rsidP="004D4C8A">
      <w:pPr>
        <w:spacing w:line="240" w:lineRule="auto"/>
        <w:ind w:hanging="274"/>
        <w:jc w:val="both"/>
        <w:rPr>
          <w:rFonts w:ascii="Times New Roman" w:hAnsi="Times New Roman"/>
        </w:rPr>
      </w:pPr>
      <w:r w:rsidRPr="00576960">
        <w:rPr>
          <w:rFonts w:ascii="Times New Roman" w:hAnsi="Times New Roman"/>
        </w:rPr>
        <w:t xml:space="preserve">Bandura, Albert. 1997. </w:t>
      </w:r>
      <w:r w:rsidRPr="00576960">
        <w:rPr>
          <w:rFonts w:ascii="Times New Roman" w:hAnsi="Times New Roman"/>
          <w:i/>
        </w:rPr>
        <w:t>Self-Efficacy: The Exercise of Control</w:t>
      </w:r>
      <w:r w:rsidRPr="00576960">
        <w:rPr>
          <w:rFonts w:ascii="Times New Roman" w:hAnsi="Times New Roman"/>
        </w:rPr>
        <w:t xml:space="preserve"> New York City, NY: W.H. Freeman and Company</w:t>
      </w:r>
    </w:p>
    <w:p w:rsidR="004D4C8A" w:rsidRDefault="004D4C8A" w:rsidP="004D4C8A">
      <w:pPr>
        <w:spacing w:line="240" w:lineRule="auto"/>
        <w:ind w:hanging="274"/>
        <w:jc w:val="both"/>
        <w:rPr>
          <w:rFonts w:ascii="Times New Roman" w:hAnsi="Times New Roman"/>
        </w:rPr>
      </w:pPr>
    </w:p>
    <w:p w:rsidR="004D4C8A" w:rsidRDefault="004D4C8A" w:rsidP="004D4C8A">
      <w:pPr>
        <w:spacing w:line="240" w:lineRule="auto"/>
        <w:ind w:hanging="274"/>
        <w:jc w:val="both"/>
        <w:rPr>
          <w:rFonts w:ascii="Times New Roman" w:hAnsi="Times New Roman"/>
        </w:rPr>
      </w:pPr>
      <w:proofErr w:type="spellStart"/>
      <w:r>
        <w:rPr>
          <w:rFonts w:ascii="Times New Roman" w:hAnsi="Times New Roman"/>
        </w:rPr>
        <w:t>Bollen</w:t>
      </w:r>
      <w:proofErr w:type="spellEnd"/>
      <w:r>
        <w:rPr>
          <w:rFonts w:ascii="Times New Roman" w:hAnsi="Times New Roman"/>
        </w:rPr>
        <w:t xml:space="preserve">, Kenneth A. and Patrick J. Curran. 2006. </w:t>
      </w:r>
      <w:r w:rsidRPr="0069471F">
        <w:rPr>
          <w:rFonts w:ascii="Times New Roman" w:hAnsi="Times New Roman"/>
          <w:i/>
        </w:rPr>
        <w:t>Latent Curve Models: A Structural Equation Approach</w:t>
      </w:r>
      <w:r>
        <w:rPr>
          <w:rFonts w:ascii="Times New Roman" w:hAnsi="Times New Roman"/>
        </w:rPr>
        <w:t>. Hoboken, NJ: Wiley</w:t>
      </w:r>
    </w:p>
    <w:p w:rsidR="004D4C8A" w:rsidRDefault="004D4C8A" w:rsidP="004D4C8A">
      <w:pPr>
        <w:spacing w:line="240" w:lineRule="auto"/>
        <w:ind w:hanging="274"/>
        <w:jc w:val="both"/>
        <w:rPr>
          <w:rFonts w:ascii="Times New Roman" w:hAnsi="Times New Roman"/>
        </w:rPr>
      </w:pPr>
    </w:p>
    <w:p w:rsidR="004D4C8A" w:rsidRDefault="004D4C8A" w:rsidP="004D4C8A">
      <w:pPr>
        <w:spacing w:line="240" w:lineRule="auto"/>
        <w:ind w:hanging="274"/>
        <w:jc w:val="both"/>
        <w:rPr>
          <w:rFonts w:ascii="Times New Roman" w:hAnsi="Times New Roman"/>
        </w:rPr>
      </w:pPr>
      <w:proofErr w:type="spellStart"/>
      <w:r w:rsidRPr="00576960">
        <w:rPr>
          <w:rFonts w:ascii="Times New Roman" w:hAnsi="Times New Roman"/>
        </w:rPr>
        <w:t>Bonanno</w:t>
      </w:r>
      <w:proofErr w:type="spellEnd"/>
      <w:r w:rsidRPr="00576960">
        <w:rPr>
          <w:rFonts w:ascii="Times New Roman" w:hAnsi="Times New Roman"/>
        </w:rPr>
        <w:t xml:space="preserve">, Rina and Shelley Hymel. 2013. "Cyber Bullying and Internalizing Difficulties: Above and Beyond the Impact of Traditional Forms of Bullying." </w:t>
      </w:r>
      <w:r w:rsidRPr="00576960">
        <w:rPr>
          <w:rFonts w:ascii="Times New Roman" w:hAnsi="Times New Roman"/>
          <w:i/>
        </w:rPr>
        <w:t>Journal of Youth &amp; Adolescence</w:t>
      </w:r>
      <w:r w:rsidRPr="00576960">
        <w:rPr>
          <w:rFonts w:ascii="Times New Roman" w:hAnsi="Times New Roman"/>
        </w:rPr>
        <w:t xml:space="preserve"> 42(5): 685-697</w:t>
      </w:r>
    </w:p>
    <w:p w:rsidR="004D4C8A" w:rsidRDefault="004D4C8A" w:rsidP="004D4C8A">
      <w:pPr>
        <w:spacing w:line="240" w:lineRule="auto"/>
        <w:ind w:hanging="274"/>
        <w:jc w:val="both"/>
        <w:rPr>
          <w:rFonts w:ascii="Times New Roman" w:hAnsi="Times New Roman"/>
        </w:rPr>
      </w:pPr>
    </w:p>
    <w:p w:rsidR="004D4C8A" w:rsidRDefault="004D4C8A" w:rsidP="004D4C8A">
      <w:pPr>
        <w:spacing w:line="240" w:lineRule="auto"/>
        <w:ind w:hanging="274"/>
        <w:jc w:val="both"/>
        <w:rPr>
          <w:rFonts w:ascii="Times New Roman" w:hAnsi="Times New Roman"/>
        </w:rPr>
      </w:pPr>
      <w:r>
        <w:rPr>
          <w:rFonts w:ascii="Times New Roman" w:hAnsi="Times New Roman"/>
        </w:rPr>
        <w:t xml:space="preserve">Bradshaw, Catherine P., Anne L. Sawyer, and Lindsey M. </w:t>
      </w:r>
      <w:proofErr w:type="spellStart"/>
      <w:r>
        <w:rPr>
          <w:rFonts w:ascii="Times New Roman" w:hAnsi="Times New Roman"/>
        </w:rPr>
        <w:t>O’Brennan</w:t>
      </w:r>
      <w:proofErr w:type="spellEnd"/>
      <w:r w:rsidRPr="00576960">
        <w:rPr>
          <w:rFonts w:ascii="Times New Roman" w:hAnsi="Times New Roman"/>
        </w:rPr>
        <w:t>. 20</w:t>
      </w:r>
      <w:r>
        <w:rPr>
          <w:rFonts w:ascii="Times New Roman" w:hAnsi="Times New Roman"/>
        </w:rPr>
        <w:t>07</w:t>
      </w:r>
      <w:r w:rsidRPr="00576960">
        <w:rPr>
          <w:rFonts w:ascii="Times New Roman" w:hAnsi="Times New Roman"/>
        </w:rPr>
        <w:t>. "</w:t>
      </w:r>
      <w:r>
        <w:rPr>
          <w:rFonts w:ascii="Times New Roman" w:hAnsi="Times New Roman"/>
        </w:rPr>
        <w:t>Bullying and Peer Victimization at School: Perceptual Differences between Students and School Staff</w:t>
      </w:r>
      <w:r w:rsidRPr="00576960">
        <w:rPr>
          <w:rFonts w:ascii="Times New Roman" w:hAnsi="Times New Roman"/>
        </w:rPr>
        <w:t>."</w:t>
      </w:r>
      <w:r w:rsidRPr="00D25A58">
        <w:rPr>
          <w:rFonts w:ascii="Times New Roman" w:hAnsi="Times New Roman"/>
          <w:i/>
        </w:rPr>
        <w:t xml:space="preserve"> </w:t>
      </w:r>
      <w:proofErr w:type="spellStart"/>
      <w:r w:rsidRPr="00D25A58">
        <w:rPr>
          <w:rFonts w:ascii="Times New Roman" w:hAnsi="Times New Roman"/>
          <w:i/>
        </w:rPr>
        <w:t>Social</w:t>
      </w:r>
      <w:r w:rsidRPr="00576960">
        <w:rPr>
          <w:rFonts w:ascii="Times New Roman" w:hAnsi="Times New Roman"/>
          <w:i/>
        </w:rPr>
        <w:t>Psychology</w:t>
      </w:r>
      <w:proofErr w:type="spellEnd"/>
      <w:r w:rsidRPr="00576960">
        <w:rPr>
          <w:rFonts w:ascii="Times New Roman" w:hAnsi="Times New Roman"/>
          <w:i/>
        </w:rPr>
        <w:t xml:space="preserve"> </w:t>
      </w:r>
      <w:r>
        <w:rPr>
          <w:rFonts w:ascii="Times New Roman" w:hAnsi="Times New Roman"/>
          <w:i/>
        </w:rPr>
        <w:t>Review</w:t>
      </w:r>
      <w:r>
        <w:rPr>
          <w:rFonts w:ascii="Times New Roman" w:hAnsi="Times New Roman"/>
        </w:rPr>
        <w:t xml:space="preserve"> 3</w:t>
      </w:r>
      <w:r w:rsidRPr="00576960">
        <w:rPr>
          <w:rFonts w:ascii="Times New Roman" w:hAnsi="Times New Roman"/>
        </w:rPr>
        <w:t>6(</w:t>
      </w:r>
      <w:r>
        <w:rPr>
          <w:rFonts w:ascii="Times New Roman" w:hAnsi="Times New Roman"/>
        </w:rPr>
        <w:t>3</w:t>
      </w:r>
      <w:r w:rsidRPr="00576960">
        <w:rPr>
          <w:rFonts w:ascii="Times New Roman" w:hAnsi="Times New Roman"/>
        </w:rPr>
        <w:t xml:space="preserve">): </w:t>
      </w:r>
      <w:r>
        <w:rPr>
          <w:rFonts w:ascii="Times New Roman" w:hAnsi="Times New Roman"/>
        </w:rPr>
        <w:t>361</w:t>
      </w:r>
      <w:r w:rsidRPr="00576960">
        <w:rPr>
          <w:rFonts w:ascii="Times New Roman" w:hAnsi="Times New Roman"/>
        </w:rPr>
        <w:t>-</w:t>
      </w:r>
      <w:r>
        <w:rPr>
          <w:rFonts w:ascii="Times New Roman" w:hAnsi="Times New Roman"/>
        </w:rPr>
        <w:t>382</w:t>
      </w:r>
    </w:p>
    <w:p w:rsidR="004D4C8A" w:rsidRDefault="004D4C8A" w:rsidP="004D4C8A">
      <w:pPr>
        <w:spacing w:line="240" w:lineRule="auto"/>
        <w:ind w:hanging="274"/>
        <w:jc w:val="both"/>
        <w:rPr>
          <w:rFonts w:ascii="Times New Roman" w:hAnsi="Times New Roman"/>
        </w:rPr>
      </w:pPr>
    </w:p>
    <w:p w:rsidR="004D4C8A" w:rsidRDefault="004D4C8A" w:rsidP="004D4C8A">
      <w:pPr>
        <w:spacing w:line="240" w:lineRule="auto"/>
        <w:ind w:hanging="274"/>
        <w:jc w:val="both"/>
        <w:rPr>
          <w:rFonts w:ascii="Times New Roman" w:hAnsi="Times New Roman"/>
        </w:rPr>
      </w:pPr>
      <w:r>
        <w:rPr>
          <w:rFonts w:ascii="Times New Roman" w:hAnsi="Times New Roman"/>
        </w:rPr>
        <w:t xml:space="preserve">Chapple, Connie L. and Trina L. Hope. 2003. “Examining Intergenerational Violence: Violent Role Modeling or Weak Parental Controls?” </w:t>
      </w:r>
      <w:r w:rsidRPr="00B02E11">
        <w:rPr>
          <w:rFonts w:ascii="Times New Roman" w:hAnsi="Times New Roman"/>
          <w:i/>
        </w:rPr>
        <w:t>Violence and Victims</w:t>
      </w:r>
      <w:r>
        <w:rPr>
          <w:rFonts w:ascii="Times New Roman" w:hAnsi="Times New Roman"/>
        </w:rPr>
        <w:t xml:space="preserve"> 18(2): 143-162</w:t>
      </w:r>
    </w:p>
    <w:p w:rsidR="004D4C8A" w:rsidRDefault="004D4C8A" w:rsidP="004D4C8A">
      <w:pPr>
        <w:spacing w:line="240" w:lineRule="auto"/>
        <w:ind w:hanging="274"/>
        <w:jc w:val="both"/>
        <w:rPr>
          <w:rFonts w:ascii="Times New Roman" w:hAnsi="Times New Roman"/>
        </w:rPr>
      </w:pPr>
    </w:p>
    <w:p w:rsidR="004D4C8A" w:rsidRDefault="004D4C8A" w:rsidP="004D4C8A">
      <w:pPr>
        <w:spacing w:line="240" w:lineRule="auto"/>
        <w:ind w:hanging="274"/>
        <w:jc w:val="both"/>
        <w:rPr>
          <w:rFonts w:ascii="Times New Roman" w:hAnsi="Times New Roman"/>
        </w:rPr>
      </w:pPr>
      <w:r w:rsidRPr="00576960">
        <w:rPr>
          <w:rFonts w:ascii="Times New Roman" w:hAnsi="Times New Roman"/>
        </w:rPr>
        <w:t>Christie-</w:t>
      </w:r>
      <w:proofErr w:type="spellStart"/>
      <w:r w:rsidRPr="00576960">
        <w:rPr>
          <w:rFonts w:ascii="Times New Roman" w:hAnsi="Times New Roman"/>
        </w:rPr>
        <w:t>Mizell</w:t>
      </w:r>
      <w:proofErr w:type="spellEnd"/>
      <w:r w:rsidRPr="00576960">
        <w:rPr>
          <w:rFonts w:ascii="Times New Roman" w:hAnsi="Times New Roman"/>
        </w:rPr>
        <w:t>, C. A., Jacq</w:t>
      </w:r>
      <w:r>
        <w:rPr>
          <w:rFonts w:ascii="Times New Roman" w:hAnsi="Times New Roman"/>
        </w:rPr>
        <w:t xml:space="preserve">ueline M. </w:t>
      </w:r>
      <w:proofErr w:type="spellStart"/>
      <w:r>
        <w:rPr>
          <w:rFonts w:ascii="Times New Roman" w:hAnsi="Times New Roman"/>
        </w:rPr>
        <w:t>Keil</w:t>
      </w:r>
      <w:proofErr w:type="spellEnd"/>
      <w:r>
        <w:rPr>
          <w:rFonts w:ascii="Times New Roman" w:hAnsi="Times New Roman"/>
        </w:rPr>
        <w:t xml:space="preserve">, Mary T. </w:t>
      </w:r>
      <w:proofErr w:type="spellStart"/>
      <w:r>
        <w:rPr>
          <w:rFonts w:ascii="Times New Roman" w:hAnsi="Times New Roman"/>
        </w:rPr>
        <w:t>Laske</w:t>
      </w:r>
      <w:proofErr w:type="spellEnd"/>
      <w:r>
        <w:rPr>
          <w:rFonts w:ascii="Times New Roman" w:hAnsi="Times New Roman"/>
        </w:rPr>
        <w:t>, and</w:t>
      </w:r>
      <w:r w:rsidRPr="00576960">
        <w:rPr>
          <w:rFonts w:ascii="Times New Roman" w:hAnsi="Times New Roman"/>
        </w:rPr>
        <w:t xml:space="preserve"> Jennifer Stewart. 2011. "Bullying Behavior, Parents’ Work Hours and Early Adolescents’ Perceptions of Time Spent With Parents". </w:t>
      </w:r>
      <w:r w:rsidRPr="00576960">
        <w:rPr>
          <w:rFonts w:ascii="Times New Roman" w:hAnsi="Times New Roman"/>
          <w:i/>
          <w:iCs/>
        </w:rPr>
        <w:t>Youth &amp; Society</w:t>
      </w:r>
      <w:r w:rsidRPr="00576960">
        <w:rPr>
          <w:rFonts w:ascii="Times New Roman" w:hAnsi="Times New Roman"/>
        </w:rPr>
        <w:t xml:space="preserve">, </w:t>
      </w:r>
      <w:r w:rsidRPr="00576960">
        <w:rPr>
          <w:rFonts w:ascii="Times New Roman" w:hAnsi="Times New Roman"/>
          <w:iCs/>
        </w:rPr>
        <w:t>43</w:t>
      </w:r>
      <w:r w:rsidRPr="00576960">
        <w:rPr>
          <w:rFonts w:ascii="Times New Roman" w:hAnsi="Times New Roman"/>
        </w:rPr>
        <w:t>(4): 1570-1595</w:t>
      </w:r>
    </w:p>
    <w:p w:rsidR="004D4C8A" w:rsidRDefault="004D4C8A" w:rsidP="004D4C8A">
      <w:pPr>
        <w:spacing w:line="240" w:lineRule="auto"/>
        <w:ind w:hanging="274"/>
        <w:jc w:val="both"/>
        <w:rPr>
          <w:rFonts w:ascii="Times New Roman" w:hAnsi="Times New Roman"/>
        </w:rPr>
      </w:pPr>
    </w:p>
    <w:p w:rsidR="004D4C8A" w:rsidRDefault="004D4C8A" w:rsidP="004D4C8A">
      <w:pPr>
        <w:spacing w:line="240" w:lineRule="auto"/>
        <w:ind w:hanging="274"/>
        <w:jc w:val="both"/>
        <w:rPr>
          <w:rFonts w:ascii="Times New Roman" w:hAnsi="Times New Roman"/>
        </w:rPr>
      </w:pPr>
      <w:proofErr w:type="spellStart"/>
      <w:r w:rsidRPr="00576960">
        <w:rPr>
          <w:rFonts w:ascii="Times New Roman" w:hAnsi="Times New Roman"/>
        </w:rPr>
        <w:t>Esbensen</w:t>
      </w:r>
      <w:proofErr w:type="spellEnd"/>
      <w:r w:rsidRPr="00576960">
        <w:rPr>
          <w:rFonts w:ascii="Times New Roman" w:hAnsi="Times New Roman"/>
        </w:rPr>
        <w:t>, Finn-</w:t>
      </w:r>
      <w:proofErr w:type="spellStart"/>
      <w:r w:rsidRPr="00576960">
        <w:rPr>
          <w:rFonts w:ascii="Times New Roman" w:hAnsi="Times New Roman"/>
        </w:rPr>
        <w:t>Aage</w:t>
      </w:r>
      <w:proofErr w:type="spellEnd"/>
      <w:r w:rsidRPr="00576960">
        <w:rPr>
          <w:rFonts w:ascii="Times New Roman" w:hAnsi="Times New Roman"/>
        </w:rPr>
        <w:t xml:space="preserve"> and Dena C. Carson. 2009. "Consequences of Being Bullied: Results From a Longitudinal Assessment of Bullying Victimization in a Multisite Sample of American Students." </w:t>
      </w:r>
      <w:r w:rsidRPr="00576960">
        <w:rPr>
          <w:rFonts w:ascii="Times New Roman" w:hAnsi="Times New Roman"/>
          <w:i/>
        </w:rPr>
        <w:t>Youth &amp; Society</w:t>
      </w:r>
      <w:r>
        <w:rPr>
          <w:rFonts w:ascii="Times New Roman" w:hAnsi="Times New Roman"/>
        </w:rPr>
        <w:t xml:space="preserve"> 41(2): 209-23</w:t>
      </w:r>
    </w:p>
    <w:p w:rsidR="004D4C8A" w:rsidRDefault="004D4C8A" w:rsidP="004D4C8A">
      <w:pPr>
        <w:spacing w:line="240" w:lineRule="auto"/>
        <w:ind w:hanging="274"/>
        <w:jc w:val="both"/>
        <w:rPr>
          <w:rFonts w:ascii="Times New Roman" w:hAnsi="Times New Roman"/>
        </w:rPr>
      </w:pPr>
    </w:p>
    <w:p w:rsidR="004D4C8A" w:rsidRDefault="004D4C8A" w:rsidP="004D4C8A">
      <w:pPr>
        <w:spacing w:line="240" w:lineRule="auto"/>
        <w:ind w:hanging="274"/>
        <w:jc w:val="both"/>
        <w:rPr>
          <w:rFonts w:ascii="Times New Roman" w:hAnsi="Times New Roman"/>
        </w:rPr>
      </w:pPr>
      <w:proofErr w:type="spellStart"/>
      <w:r>
        <w:rPr>
          <w:rFonts w:ascii="Times New Roman" w:hAnsi="Times New Roman"/>
        </w:rPr>
        <w:t>Espelage</w:t>
      </w:r>
      <w:proofErr w:type="spellEnd"/>
      <w:r>
        <w:rPr>
          <w:rFonts w:ascii="Times New Roman" w:hAnsi="Times New Roman"/>
        </w:rPr>
        <w:t xml:space="preserve">, Dorothy L., Kris Bosworth, and Thomas R Simon. 2000. “Examining the Social Context of Bullying Behaviors in Early Adolescence.” </w:t>
      </w:r>
      <w:r w:rsidRPr="005B131B">
        <w:rPr>
          <w:rFonts w:ascii="Times New Roman" w:hAnsi="Times New Roman"/>
          <w:i/>
        </w:rPr>
        <w:t>Journal of Counseling &amp; Development</w:t>
      </w:r>
      <w:r>
        <w:rPr>
          <w:rFonts w:ascii="Times New Roman" w:hAnsi="Times New Roman"/>
        </w:rPr>
        <w:t xml:space="preserve"> 78(3): 326-333</w:t>
      </w:r>
    </w:p>
    <w:p w:rsidR="004D4C8A" w:rsidRDefault="004D4C8A" w:rsidP="004D4C8A">
      <w:pPr>
        <w:spacing w:line="240" w:lineRule="auto"/>
        <w:ind w:hanging="274"/>
        <w:jc w:val="both"/>
        <w:rPr>
          <w:rFonts w:ascii="Times New Roman" w:hAnsi="Times New Roman"/>
        </w:rPr>
      </w:pPr>
    </w:p>
    <w:p w:rsidR="004D4C8A" w:rsidRDefault="004D4C8A" w:rsidP="004D4C8A">
      <w:pPr>
        <w:spacing w:line="240" w:lineRule="auto"/>
        <w:ind w:hanging="274"/>
        <w:jc w:val="both"/>
        <w:rPr>
          <w:rFonts w:ascii="Times New Roman" w:hAnsi="Times New Roman"/>
        </w:rPr>
      </w:pPr>
      <w:proofErr w:type="spellStart"/>
      <w:r w:rsidRPr="00576960">
        <w:rPr>
          <w:rFonts w:ascii="Times New Roman" w:hAnsi="Times New Roman"/>
        </w:rPr>
        <w:t>Espelage</w:t>
      </w:r>
      <w:proofErr w:type="spellEnd"/>
      <w:r w:rsidRPr="00576960">
        <w:rPr>
          <w:rFonts w:ascii="Times New Roman" w:hAnsi="Times New Roman"/>
        </w:rPr>
        <w:t xml:space="preserve">, Dorothy L., Sabina Low, </w:t>
      </w:r>
      <w:proofErr w:type="spellStart"/>
      <w:r w:rsidRPr="00576960">
        <w:rPr>
          <w:rFonts w:ascii="Times New Roman" w:hAnsi="Times New Roman"/>
        </w:rPr>
        <w:t>Mrinalini</w:t>
      </w:r>
      <w:proofErr w:type="spellEnd"/>
      <w:r w:rsidRPr="00576960">
        <w:rPr>
          <w:rFonts w:ascii="Times New Roman" w:hAnsi="Times New Roman"/>
        </w:rPr>
        <w:t xml:space="preserve"> A. Rao, Jun S. Hong, and Todd D. Little. 2014. "Family Violence, Bullying, Fighting, and Substance Use Among Adolescents: A Longitudinal Mediational Model." </w:t>
      </w:r>
      <w:r w:rsidRPr="00576960">
        <w:rPr>
          <w:rFonts w:ascii="Times New Roman" w:hAnsi="Times New Roman"/>
          <w:i/>
        </w:rPr>
        <w:t>Journal of Research on Adolescence</w:t>
      </w:r>
      <w:r w:rsidRPr="00576960">
        <w:rPr>
          <w:rFonts w:ascii="Times New Roman" w:hAnsi="Times New Roman"/>
        </w:rPr>
        <w:t xml:space="preserve"> 24(2): 337-349</w:t>
      </w:r>
    </w:p>
    <w:p w:rsidR="004D4C8A" w:rsidRDefault="004D4C8A" w:rsidP="004D4C8A">
      <w:pPr>
        <w:spacing w:line="240" w:lineRule="auto"/>
        <w:ind w:hanging="274"/>
        <w:jc w:val="both"/>
        <w:rPr>
          <w:rFonts w:ascii="Times New Roman" w:hAnsi="Times New Roman"/>
        </w:rPr>
      </w:pPr>
    </w:p>
    <w:p w:rsidR="004D4C8A" w:rsidRDefault="004D4C8A" w:rsidP="004D4C8A">
      <w:pPr>
        <w:spacing w:line="240" w:lineRule="auto"/>
        <w:ind w:hanging="274"/>
        <w:jc w:val="both"/>
        <w:rPr>
          <w:rFonts w:ascii="Times New Roman" w:hAnsi="Times New Roman"/>
        </w:rPr>
      </w:pPr>
      <w:r w:rsidRPr="00576960">
        <w:rPr>
          <w:rFonts w:ascii="Times New Roman" w:hAnsi="Times New Roman"/>
        </w:rPr>
        <w:t xml:space="preserve">Evans, Caroline B., Mark W. Fraser, and Katie L. Cotter. 2014. "The Effectiveness of School-Based Bullying Prevention Programs: A Systematic Review." </w:t>
      </w:r>
      <w:r w:rsidRPr="00576960">
        <w:rPr>
          <w:rFonts w:ascii="Times New Roman" w:hAnsi="Times New Roman"/>
          <w:i/>
        </w:rPr>
        <w:t>Aggression &amp; Violent Behavior</w:t>
      </w:r>
      <w:r w:rsidRPr="00576960">
        <w:rPr>
          <w:rFonts w:ascii="Times New Roman" w:hAnsi="Times New Roman"/>
        </w:rPr>
        <w:t xml:space="preserve"> 19(5): 532-544</w:t>
      </w:r>
    </w:p>
    <w:p w:rsidR="004D4C8A" w:rsidRDefault="004D4C8A" w:rsidP="004D4C8A">
      <w:pPr>
        <w:spacing w:line="240" w:lineRule="auto"/>
        <w:ind w:hanging="274"/>
        <w:jc w:val="both"/>
        <w:rPr>
          <w:rFonts w:ascii="Times New Roman" w:hAnsi="Times New Roman"/>
        </w:rPr>
      </w:pPr>
    </w:p>
    <w:p w:rsidR="004D4C8A" w:rsidRDefault="004D4C8A" w:rsidP="004D4C8A">
      <w:pPr>
        <w:spacing w:line="240" w:lineRule="auto"/>
        <w:ind w:hanging="274"/>
        <w:jc w:val="both"/>
        <w:rPr>
          <w:rFonts w:ascii="Times New Roman" w:hAnsi="Times New Roman"/>
        </w:rPr>
      </w:pPr>
      <w:r w:rsidRPr="00576960">
        <w:rPr>
          <w:rFonts w:ascii="Times New Roman" w:hAnsi="Times New Roman"/>
        </w:rPr>
        <w:t xml:space="preserve">Georgiou, Stelios N. and Panayiotis </w:t>
      </w:r>
      <w:proofErr w:type="spellStart"/>
      <w:r w:rsidRPr="00576960">
        <w:rPr>
          <w:rFonts w:ascii="Times New Roman" w:hAnsi="Times New Roman"/>
        </w:rPr>
        <w:t>Stavrinides</w:t>
      </w:r>
      <w:proofErr w:type="spellEnd"/>
      <w:r w:rsidRPr="00576960">
        <w:rPr>
          <w:rFonts w:ascii="Times New Roman" w:hAnsi="Times New Roman"/>
        </w:rPr>
        <w:t xml:space="preserve">. 2013. "Parenting at Home and Bullying at School." </w:t>
      </w:r>
      <w:proofErr w:type="spellStart"/>
      <w:r w:rsidRPr="005B131B">
        <w:rPr>
          <w:rFonts w:ascii="Times New Roman" w:hAnsi="Times New Roman"/>
          <w:i/>
        </w:rPr>
        <w:t>Social</w:t>
      </w:r>
      <w:r w:rsidRPr="00576960">
        <w:rPr>
          <w:rFonts w:ascii="Times New Roman" w:hAnsi="Times New Roman"/>
          <w:i/>
        </w:rPr>
        <w:t>Psychology</w:t>
      </w:r>
      <w:proofErr w:type="spellEnd"/>
      <w:r w:rsidRPr="00576960">
        <w:rPr>
          <w:rFonts w:ascii="Times New Roman" w:hAnsi="Times New Roman"/>
          <w:i/>
        </w:rPr>
        <w:t xml:space="preserve"> of Education</w:t>
      </w:r>
      <w:r w:rsidRPr="00576960">
        <w:rPr>
          <w:rFonts w:ascii="Times New Roman" w:hAnsi="Times New Roman"/>
        </w:rPr>
        <w:t xml:space="preserve"> 16(2): 165-179</w:t>
      </w:r>
    </w:p>
    <w:p w:rsidR="004D4C8A" w:rsidRDefault="004D4C8A" w:rsidP="004D4C8A">
      <w:pPr>
        <w:spacing w:line="240" w:lineRule="auto"/>
        <w:ind w:hanging="274"/>
        <w:jc w:val="both"/>
        <w:rPr>
          <w:rFonts w:ascii="Times New Roman" w:hAnsi="Times New Roman"/>
        </w:rPr>
      </w:pPr>
    </w:p>
    <w:p w:rsidR="004D4C8A" w:rsidRDefault="004D4C8A" w:rsidP="004D4C8A">
      <w:pPr>
        <w:spacing w:line="240" w:lineRule="auto"/>
        <w:ind w:hanging="274"/>
        <w:jc w:val="both"/>
        <w:rPr>
          <w:rFonts w:ascii="Times New Roman" w:hAnsi="Times New Roman"/>
        </w:rPr>
      </w:pPr>
      <w:r w:rsidRPr="00576960">
        <w:rPr>
          <w:rFonts w:ascii="Times New Roman" w:hAnsi="Times New Roman"/>
        </w:rPr>
        <w:lastRenderedPageBreak/>
        <w:t>Harco</w:t>
      </w:r>
      <w:r>
        <w:rPr>
          <w:rFonts w:ascii="Times New Roman" w:hAnsi="Times New Roman"/>
        </w:rPr>
        <w:t xml:space="preserve">urt, </w:t>
      </w:r>
      <w:proofErr w:type="gramStart"/>
      <w:r>
        <w:rPr>
          <w:rFonts w:ascii="Times New Roman" w:hAnsi="Times New Roman"/>
        </w:rPr>
        <w:t>Susan.,</w:t>
      </w:r>
      <w:proofErr w:type="gramEnd"/>
      <w:r>
        <w:rPr>
          <w:rFonts w:ascii="Times New Roman" w:hAnsi="Times New Roman"/>
        </w:rPr>
        <w:t xml:space="preserve"> Marieke </w:t>
      </w:r>
      <w:proofErr w:type="spellStart"/>
      <w:r>
        <w:rPr>
          <w:rFonts w:ascii="Times New Roman" w:hAnsi="Times New Roman"/>
        </w:rPr>
        <w:t>Jasperse</w:t>
      </w:r>
      <w:proofErr w:type="spellEnd"/>
      <w:r>
        <w:rPr>
          <w:rFonts w:ascii="Times New Roman" w:hAnsi="Times New Roman"/>
        </w:rPr>
        <w:t>, and</w:t>
      </w:r>
      <w:r w:rsidRPr="00576960">
        <w:rPr>
          <w:rFonts w:ascii="Times New Roman" w:hAnsi="Times New Roman"/>
        </w:rPr>
        <w:t xml:space="preserve"> Vanessa Green. 2014. "'We were Sad and </w:t>
      </w:r>
      <w:proofErr w:type="gramStart"/>
      <w:r w:rsidRPr="00576960">
        <w:rPr>
          <w:rFonts w:ascii="Times New Roman" w:hAnsi="Times New Roman"/>
        </w:rPr>
        <w:t>We</w:t>
      </w:r>
      <w:proofErr w:type="gramEnd"/>
      <w:r w:rsidRPr="00576960">
        <w:rPr>
          <w:rFonts w:ascii="Times New Roman" w:hAnsi="Times New Roman"/>
        </w:rPr>
        <w:t xml:space="preserve"> were Angry': A Systematic Review of Parents' Perspectives on Bullying." </w:t>
      </w:r>
      <w:r w:rsidRPr="00576960">
        <w:rPr>
          <w:rFonts w:ascii="Times New Roman" w:hAnsi="Times New Roman"/>
          <w:i/>
          <w:iCs/>
        </w:rPr>
        <w:t>Child &amp; Youth Care Forum</w:t>
      </w:r>
      <w:r w:rsidRPr="00576960">
        <w:rPr>
          <w:rFonts w:ascii="Times New Roman" w:hAnsi="Times New Roman"/>
        </w:rPr>
        <w:t xml:space="preserve">, </w:t>
      </w:r>
      <w:r w:rsidRPr="00576960">
        <w:rPr>
          <w:rFonts w:ascii="Times New Roman" w:hAnsi="Times New Roman"/>
          <w:iCs/>
        </w:rPr>
        <w:t>43</w:t>
      </w:r>
      <w:r w:rsidRPr="00576960">
        <w:rPr>
          <w:rFonts w:ascii="Times New Roman" w:hAnsi="Times New Roman"/>
        </w:rPr>
        <w:t>(3): 373-391</w:t>
      </w:r>
    </w:p>
    <w:p w:rsidR="004D4C8A" w:rsidRDefault="004D4C8A" w:rsidP="004D4C8A">
      <w:pPr>
        <w:spacing w:line="240" w:lineRule="auto"/>
        <w:ind w:hanging="274"/>
        <w:jc w:val="both"/>
        <w:rPr>
          <w:rFonts w:ascii="Times New Roman" w:hAnsi="Times New Roman"/>
        </w:rPr>
      </w:pPr>
    </w:p>
    <w:p w:rsidR="004D4C8A" w:rsidRDefault="004D4C8A" w:rsidP="004D4C8A">
      <w:pPr>
        <w:spacing w:line="240" w:lineRule="auto"/>
        <w:ind w:hanging="274"/>
        <w:jc w:val="both"/>
        <w:rPr>
          <w:rFonts w:ascii="Times New Roman" w:hAnsi="Times New Roman"/>
        </w:rPr>
      </w:pPr>
      <w:proofErr w:type="spellStart"/>
      <w:r>
        <w:rPr>
          <w:rFonts w:ascii="Times New Roman" w:hAnsi="Times New Roman"/>
        </w:rPr>
        <w:t>Henrich</w:t>
      </w:r>
      <w:proofErr w:type="spellEnd"/>
      <w:r>
        <w:rPr>
          <w:rFonts w:ascii="Times New Roman" w:hAnsi="Times New Roman"/>
        </w:rPr>
        <w:t xml:space="preserve">, Christopher C., Kathryn A. Brookmeyer, and Golan </w:t>
      </w:r>
      <w:proofErr w:type="spellStart"/>
      <w:r>
        <w:rPr>
          <w:rFonts w:ascii="Times New Roman" w:hAnsi="Times New Roman"/>
        </w:rPr>
        <w:t>Shahar</w:t>
      </w:r>
      <w:proofErr w:type="spellEnd"/>
      <w:r>
        <w:rPr>
          <w:rFonts w:ascii="Times New Roman" w:hAnsi="Times New Roman"/>
        </w:rPr>
        <w:t xml:space="preserve">. 2005. “Weapon Violence in Adolescence: Parent and School Connectedness as Protective Factors.” </w:t>
      </w:r>
      <w:r w:rsidRPr="00B02E11">
        <w:rPr>
          <w:rFonts w:ascii="Times New Roman" w:hAnsi="Times New Roman"/>
          <w:i/>
        </w:rPr>
        <w:t>Journal of Adolescent Health</w:t>
      </w:r>
      <w:r>
        <w:rPr>
          <w:rFonts w:ascii="Times New Roman" w:hAnsi="Times New Roman"/>
        </w:rPr>
        <w:t xml:space="preserve"> 37(4): 306-312</w:t>
      </w:r>
    </w:p>
    <w:p w:rsidR="004D4C8A" w:rsidRDefault="004D4C8A" w:rsidP="004D4C8A">
      <w:pPr>
        <w:spacing w:line="240" w:lineRule="auto"/>
        <w:ind w:hanging="274"/>
        <w:jc w:val="both"/>
        <w:rPr>
          <w:rFonts w:ascii="Times New Roman" w:hAnsi="Times New Roman"/>
        </w:rPr>
      </w:pPr>
    </w:p>
    <w:p w:rsidR="004D4C8A" w:rsidRDefault="004D4C8A" w:rsidP="004D4C8A">
      <w:pPr>
        <w:spacing w:line="240" w:lineRule="auto"/>
        <w:ind w:hanging="274"/>
        <w:jc w:val="both"/>
        <w:rPr>
          <w:rFonts w:ascii="Times New Roman" w:hAnsi="Times New Roman"/>
        </w:rPr>
      </w:pPr>
      <w:r w:rsidRPr="00576960">
        <w:rPr>
          <w:rFonts w:ascii="Times New Roman" w:hAnsi="Times New Roman"/>
        </w:rPr>
        <w:t xml:space="preserve">Henry, Kimberly L, Peter J. </w:t>
      </w:r>
      <w:proofErr w:type="spellStart"/>
      <w:r w:rsidRPr="00576960">
        <w:rPr>
          <w:rFonts w:ascii="Times New Roman" w:hAnsi="Times New Roman"/>
        </w:rPr>
        <w:t>Lovegrove</w:t>
      </w:r>
      <w:proofErr w:type="spellEnd"/>
      <w:r w:rsidRPr="00576960">
        <w:rPr>
          <w:rFonts w:ascii="Times New Roman" w:hAnsi="Times New Roman"/>
        </w:rPr>
        <w:t xml:space="preserve">, Michael F. Steger, Peter Y. Chen, Konstantin P. </w:t>
      </w:r>
      <w:proofErr w:type="spellStart"/>
      <w:r w:rsidRPr="00576960">
        <w:rPr>
          <w:rFonts w:ascii="Times New Roman" w:hAnsi="Times New Roman"/>
        </w:rPr>
        <w:t>Cigularov</w:t>
      </w:r>
      <w:proofErr w:type="spellEnd"/>
      <w:r w:rsidRPr="00576960">
        <w:rPr>
          <w:rFonts w:ascii="Times New Roman" w:hAnsi="Times New Roman"/>
        </w:rPr>
        <w:t xml:space="preserve">, and Rocco G. </w:t>
      </w:r>
      <w:proofErr w:type="spellStart"/>
      <w:r w:rsidRPr="00576960">
        <w:rPr>
          <w:rFonts w:ascii="Times New Roman" w:hAnsi="Times New Roman"/>
        </w:rPr>
        <w:t>Tomazic</w:t>
      </w:r>
      <w:proofErr w:type="spellEnd"/>
      <w:r w:rsidRPr="00576960">
        <w:rPr>
          <w:rFonts w:ascii="Times New Roman" w:hAnsi="Times New Roman"/>
        </w:rPr>
        <w:t xml:space="preserve">. 2014. "The Potential Role of Meaning in Life in the Relationship between Bullying Victimization and Suicidal Ideation." </w:t>
      </w:r>
      <w:r w:rsidRPr="00576960">
        <w:rPr>
          <w:rFonts w:ascii="Times New Roman" w:hAnsi="Times New Roman"/>
          <w:i/>
        </w:rPr>
        <w:t>Journal of Youth &amp; Adolescence</w:t>
      </w:r>
      <w:r w:rsidRPr="00576960">
        <w:rPr>
          <w:rFonts w:ascii="Times New Roman" w:hAnsi="Times New Roman"/>
        </w:rPr>
        <w:t xml:space="preserve"> 43(2): 221-232.</w:t>
      </w:r>
    </w:p>
    <w:p w:rsidR="004D4C8A" w:rsidRDefault="004D4C8A" w:rsidP="004D4C8A">
      <w:pPr>
        <w:spacing w:line="240" w:lineRule="auto"/>
        <w:ind w:hanging="274"/>
        <w:jc w:val="both"/>
        <w:rPr>
          <w:rFonts w:ascii="Times New Roman" w:hAnsi="Times New Roman"/>
        </w:rPr>
      </w:pPr>
    </w:p>
    <w:p w:rsidR="004D4C8A" w:rsidRDefault="004D4C8A" w:rsidP="004D4C8A">
      <w:pPr>
        <w:spacing w:line="240" w:lineRule="auto"/>
        <w:ind w:hanging="274"/>
        <w:jc w:val="both"/>
        <w:rPr>
          <w:rFonts w:ascii="Times New Roman" w:hAnsi="Times New Roman"/>
        </w:rPr>
      </w:pPr>
      <w:proofErr w:type="spellStart"/>
      <w:r>
        <w:rPr>
          <w:rFonts w:ascii="Times New Roman" w:hAnsi="Times New Roman"/>
        </w:rPr>
        <w:t>Herrenkohl</w:t>
      </w:r>
      <w:proofErr w:type="spellEnd"/>
      <w:r>
        <w:rPr>
          <w:rFonts w:ascii="Times New Roman" w:hAnsi="Times New Roman"/>
        </w:rPr>
        <w:t xml:space="preserve">, Todd I., Karl G. Hill, Ick – </w:t>
      </w:r>
      <w:proofErr w:type="spellStart"/>
      <w:r>
        <w:rPr>
          <w:rFonts w:ascii="Times New Roman" w:hAnsi="Times New Roman"/>
        </w:rPr>
        <w:t>Joong</w:t>
      </w:r>
      <w:proofErr w:type="spellEnd"/>
      <w:r>
        <w:rPr>
          <w:rFonts w:ascii="Times New Roman" w:hAnsi="Times New Roman"/>
        </w:rPr>
        <w:t xml:space="preserve"> Chung, </w:t>
      </w:r>
      <w:proofErr w:type="spellStart"/>
      <w:r>
        <w:rPr>
          <w:rFonts w:ascii="Times New Roman" w:hAnsi="Times New Roman"/>
        </w:rPr>
        <w:t>JieGuo</w:t>
      </w:r>
      <w:proofErr w:type="spellEnd"/>
      <w:r>
        <w:rPr>
          <w:rFonts w:ascii="Times New Roman" w:hAnsi="Times New Roman"/>
        </w:rPr>
        <w:t xml:space="preserve">, Robert D. Abbott, and David J. Hawkins. 2003. “Protective Factors </w:t>
      </w:r>
      <w:proofErr w:type="gramStart"/>
      <w:r>
        <w:rPr>
          <w:rFonts w:ascii="Times New Roman" w:hAnsi="Times New Roman"/>
        </w:rPr>
        <w:t>Against</w:t>
      </w:r>
      <w:proofErr w:type="gramEnd"/>
      <w:r>
        <w:rPr>
          <w:rFonts w:ascii="Times New Roman" w:hAnsi="Times New Roman"/>
        </w:rPr>
        <w:t xml:space="preserve"> Serious Violent Behavior in Adolescence: A Prospective Study of Aggressive Children.” </w:t>
      </w:r>
      <w:r w:rsidRPr="00B02E11">
        <w:rPr>
          <w:rFonts w:ascii="Times New Roman" w:hAnsi="Times New Roman"/>
          <w:i/>
        </w:rPr>
        <w:t>Social Work</w:t>
      </w:r>
      <w:r>
        <w:rPr>
          <w:rFonts w:ascii="Times New Roman" w:hAnsi="Times New Roman"/>
        </w:rPr>
        <w:t xml:space="preserve"> 27(3): 179-191</w:t>
      </w:r>
    </w:p>
    <w:p w:rsidR="004D4C8A" w:rsidRDefault="004D4C8A" w:rsidP="004D4C8A">
      <w:pPr>
        <w:spacing w:line="240" w:lineRule="auto"/>
        <w:ind w:hanging="274"/>
        <w:jc w:val="both"/>
        <w:rPr>
          <w:rFonts w:ascii="Times New Roman" w:hAnsi="Times New Roman"/>
        </w:rPr>
      </w:pPr>
    </w:p>
    <w:p w:rsidR="004D4C8A" w:rsidRDefault="004D4C8A" w:rsidP="004D4C8A">
      <w:pPr>
        <w:spacing w:line="240" w:lineRule="auto"/>
        <w:ind w:hanging="274"/>
        <w:jc w:val="both"/>
        <w:rPr>
          <w:rFonts w:ascii="Times New Roman" w:hAnsi="Times New Roman"/>
        </w:rPr>
      </w:pPr>
      <w:r w:rsidRPr="00576960">
        <w:rPr>
          <w:rFonts w:ascii="Times New Roman" w:hAnsi="Times New Roman"/>
        </w:rPr>
        <w:t xml:space="preserve">Hilliard, Lacey J., Edmond P. Bowers, Kathleen N. </w:t>
      </w:r>
      <w:proofErr w:type="spellStart"/>
      <w:r w:rsidRPr="00576960">
        <w:rPr>
          <w:rFonts w:ascii="Times New Roman" w:hAnsi="Times New Roman"/>
        </w:rPr>
        <w:t>Greenman</w:t>
      </w:r>
      <w:proofErr w:type="spellEnd"/>
      <w:r w:rsidRPr="00576960">
        <w:rPr>
          <w:rFonts w:ascii="Times New Roman" w:hAnsi="Times New Roman"/>
        </w:rPr>
        <w:t xml:space="preserve">, Rachel M. </w:t>
      </w:r>
      <w:proofErr w:type="spellStart"/>
      <w:r w:rsidRPr="00576960">
        <w:rPr>
          <w:rFonts w:ascii="Times New Roman" w:hAnsi="Times New Roman"/>
        </w:rPr>
        <w:t>Hershberg</w:t>
      </w:r>
      <w:proofErr w:type="spellEnd"/>
      <w:r w:rsidRPr="00576960">
        <w:rPr>
          <w:rFonts w:ascii="Times New Roman" w:hAnsi="Times New Roman"/>
        </w:rPr>
        <w:t xml:space="preserve">, G. John </w:t>
      </w:r>
      <w:proofErr w:type="spellStart"/>
      <w:r w:rsidRPr="00576960">
        <w:rPr>
          <w:rFonts w:ascii="Times New Roman" w:hAnsi="Times New Roman"/>
        </w:rPr>
        <w:t>Geldhof</w:t>
      </w:r>
      <w:proofErr w:type="spellEnd"/>
      <w:r w:rsidRPr="00576960">
        <w:rPr>
          <w:rFonts w:ascii="Times New Roman" w:hAnsi="Times New Roman"/>
        </w:rPr>
        <w:t xml:space="preserve">, Samantha A. Glickman, Jacqueline V. Lerner, and Richard M. Lerner. 2014. "Beyond the Deficit Model: Bullying and Trajectories of Character Virtues in Adolescence." </w:t>
      </w:r>
      <w:r w:rsidRPr="00576960">
        <w:rPr>
          <w:rFonts w:ascii="Times New Roman" w:hAnsi="Times New Roman"/>
          <w:i/>
        </w:rPr>
        <w:t>Journal of Youth &amp; Adolescence</w:t>
      </w:r>
      <w:r w:rsidRPr="00576960">
        <w:rPr>
          <w:rFonts w:ascii="Times New Roman" w:hAnsi="Times New Roman"/>
        </w:rPr>
        <w:t xml:space="preserve"> 43(6): 991-1003</w:t>
      </w:r>
    </w:p>
    <w:p w:rsidR="004D4C8A" w:rsidRDefault="004D4C8A" w:rsidP="004D4C8A">
      <w:pPr>
        <w:spacing w:line="240" w:lineRule="auto"/>
        <w:ind w:hanging="274"/>
        <w:jc w:val="both"/>
        <w:rPr>
          <w:rFonts w:ascii="Times New Roman" w:hAnsi="Times New Roman"/>
        </w:rPr>
      </w:pPr>
    </w:p>
    <w:p w:rsidR="00582100" w:rsidRDefault="00582100" w:rsidP="00582100">
      <w:pPr>
        <w:spacing w:line="240" w:lineRule="auto"/>
        <w:ind w:hanging="274"/>
        <w:jc w:val="both"/>
        <w:rPr>
          <w:rFonts w:ascii="Times New Roman" w:hAnsi="Times New Roman"/>
        </w:rPr>
      </w:pPr>
      <w:proofErr w:type="spellStart"/>
      <w:r>
        <w:rPr>
          <w:rFonts w:ascii="Times New Roman" w:hAnsi="Times New Roman"/>
        </w:rPr>
        <w:t>Hirschi</w:t>
      </w:r>
      <w:proofErr w:type="spellEnd"/>
      <w:r>
        <w:rPr>
          <w:rFonts w:ascii="Times New Roman" w:hAnsi="Times New Roman"/>
        </w:rPr>
        <w:t xml:space="preserve">, Travis. 1969. </w:t>
      </w:r>
      <w:r w:rsidR="008D4FA7">
        <w:rPr>
          <w:rFonts w:ascii="Times New Roman" w:hAnsi="Times New Roman"/>
          <w:i/>
        </w:rPr>
        <w:t>Causes of Delinquency</w:t>
      </w:r>
      <w:r>
        <w:rPr>
          <w:rFonts w:ascii="Times New Roman" w:hAnsi="Times New Roman"/>
        </w:rPr>
        <w:t xml:space="preserve">. </w:t>
      </w:r>
      <w:r w:rsidR="008D4FA7">
        <w:rPr>
          <w:rFonts w:ascii="Times New Roman" w:hAnsi="Times New Roman"/>
        </w:rPr>
        <w:t>Berkeley</w:t>
      </w:r>
      <w:r>
        <w:rPr>
          <w:rFonts w:ascii="Times New Roman" w:hAnsi="Times New Roman"/>
        </w:rPr>
        <w:t xml:space="preserve">, CA: </w:t>
      </w:r>
      <w:r w:rsidR="008D4FA7">
        <w:rPr>
          <w:rFonts w:ascii="Times New Roman" w:hAnsi="Times New Roman"/>
        </w:rPr>
        <w:t>University of California Press.</w:t>
      </w:r>
    </w:p>
    <w:p w:rsidR="00582100" w:rsidRDefault="00582100" w:rsidP="004D4C8A">
      <w:pPr>
        <w:spacing w:line="240" w:lineRule="auto"/>
        <w:ind w:hanging="274"/>
        <w:jc w:val="both"/>
        <w:rPr>
          <w:rFonts w:ascii="Times New Roman" w:hAnsi="Times New Roman"/>
        </w:rPr>
      </w:pPr>
    </w:p>
    <w:p w:rsidR="004D4C8A" w:rsidRDefault="004D4C8A" w:rsidP="004D4C8A">
      <w:pPr>
        <w:spacing w:line="240" w:lineRule="auto"/>
        <w:ind w:hanging="274"/>
        <w:jc w:val="both"/>
        <w:rPr>
          <w:rFonts w:ascii="Times New Roman" w:hAnsi="Times New Roman"/>
        </w:rPr>
      </w:pPr>
      <w:proofErr w:type="spellStart"/>
      <w:r>
        <w:rPr>
          <w:rFonts w:ascii="Times New Roman" w:hAnsi="Times New Roman"/>
        </w:rPr>
        <w:t>Ingoldsby</w:t>
      </w:r>
      <w:proofErr w:type="spellEnd"/>
      <w:r>
        <w:rPr>
          <w:rFonts w:ascii="Times New Roman" w:hAnsi="Times New Roman"/>
        </w:rPr>
        <w:t xml:space="preserve">, Erin M., Danial S. Shaw, Emily Winslow, Michael Schonberg, Miles </w:t>
      </w:r>
      <w:proofErr w:type="spellStart"/>
      <w:r>
        <w:rPr>
          <w:rFonts w:ascii="Times New Roman" w:hAnsi="Times New Roman"/>
        </w:rPr>
        <w:t>Gilliom</w:t>
      </w:r>
      <w:proofErr w:type="spellEnd"/>
      <w:r>
        <w:rPr>
          <w:rFonts w:ascii="Times New Roman" w:hAnsi="Times New Roman"/>
        </w:rPr>
        <w:t xml:space="preserve">, and Michael M. </w:t>
      </w:r>
      <w:proofErr w:type="spellStart"/>
      <w:r>
        <w:rPr>
          <w:rFonts w:ascii="Times New Roman" w:hAnsi="Times New Roman"/>
        </w:rPr>
        <w:t>Criss</w:t>
      </w:r>
      <w:proofErr w:type="spellEnd"/>
      <w:r>
        <w:rPr>
          <w:rFonts w:ascii="Times New Roman" w:hAnsi="Times New Roman"/>
        </w:rPr>
        <w:t xml:space="preserve">. 2006. “Neighborhood Disadvantage, Parent-Child Conflict, Neighborhood Peer Relationships, and Early Antisocial Behavior Problem Trajectories.” </w:t>
      </w:r>
      <w:r w:rsidRPr="00C9436C">
        <w:rPr>
          <w:rFonts w:ascii="Times New Roman" w:hAnsi="Times New Roman"/>
          <w:i/>
        </w:rPr>
        <w:t>Journal of Abnormal Child Psychology 34</w:t>
      </w:r>
      <w:r>
        <w:rPr>
          <w:rFonts w:ascii="Times New Roman" w:hAnsi="Times New Roman"/>
        </w:rPr>
        <w:t>(3): 303-319</w:t>
      </w:r>
    </w:p>
    <w:p w:rsidR="004D4C8A" w:rsidRDefault="004D4C8A" w:rsidP="004D4C8A">
      <w:pPr>
        <w:spacing w:line="240" w:lineRule="auto"/>
        <w:ind w:hanging="274"/>
        <w:jc w:val="both"/>
        <w:rPr>
          <w:rFonts w:ascii="Times New Roman" w:hAnsi="Times New Roman"/>
        </w:rPr>
      </w:pPr>
    </w:p>
    <w:p w:rsidR="004D4C8A" w:rsidRDefault="004D4C8A" w:rsidP="004D4C8A">
      <w:pPr>
        <w:spacing w:line="240" w:lineRule="auto"/>
        <w:ind w:hanging="274"/>
        <w:jc w:val="both"/>
        <w:rPr>
          <w:rFonts w:ascii="Times New Roman" w:hAnsi="Times New Roman"/>
        </w:rPr>
      </w:pPr>
      <w:r w:rsidRPr="00576960">
        <w:rPr>
          <w:rFonts w:ascii="Times New Roman" w:hAnsi="Times New Roman"/>
        </w:rPr>
        <w:t xml:space="preserve">Jacobson, Gloria, Susan K. </w:t>
      </w:r>
      <w:proofErr w:type="spellStart"/>
      <w:r w:rsidRPr="00576960">
        <w:rPr>
          <w:rFonts w:ascii="Times New Roman" w:hAnsi="Times New Roman"/>
        </w:rPr>
        <w:t>Riesch</w:t>
      </w:r>
      <w:proofErr w:type="spellEnd"/>
      <w:r w:rsidRPr="00576960">
        <w:rPr>
          <w:rFonts w:ascii="Times New Roman" w:hAnsi="Times New Roman"/>
        </w:rPr>
        <w:t xml:space="preserve">, Barbara M. </w:t>
      </w:r>
      <w:proofErr w:type="spellStart"/>
      <w:r w:rsidRPr="00576960">
        <w:rPr>
          <w:rFonts w:ascii="Times New Roman" w:hAnsi="Times New Roman"/>
        </w:rPr>
        <w:t>Temkin</w:t>
      </w:r>
      <w:proofErr w:type="spellEnd"/>
      <w:r w:rsidRPr="00576960">
        <w:rPr>
          <w:rFonts w:ascii="Times New Roman" w:hAnsi="Times New Roman"/>
        </w:rPr>
        <w:t xml:space="preserve">, Karen M. </w:t>
      </w:r>
      <w:proofErr w:type="spellStart"/>
      <w:r w:rsidRPr="00576960">
        <w:rPr>
          <w:rFonts w:ascii="Times New Roman" w:hAnsi="Times New Roman"/>
        </w:rPr>
        <w:t>Kedrowski</w:t>
      </w:r>
      <w:proofErr w:type="spellEnd"/>
      <w:r w:rsidRPr="00576960">
        <w:rPr>
          <w:rFonts w:ascii="Times New Roman" w:hAnsi="Times New Roman"/>
        </w:rPr>
        <w:t xml:space="preserve">, and Nina </w:t>
      </w:r>
      <w:proofErr w:type="spellStart"/>
      <w:r w:rsidRPr="00576960">
        <w:rPr>
          <w:rFonts w:ascii="Times New Roman" w:hAnsi="Times New Roman"/>
        </w:rPr>
        <w:t>Kluba</w:t>
      </w:r>
      <w:proofErr w:type="spellEnd"/>
      <w:r w:rsidRPr="00576960">
        <w:rPr>
          <w:rFonts w:ascii="Times New Roman" w:hAnsi="Times New Roman"/>
        </w:rPr>
        <w:t xml:space="preserve">. 2011. "Students Feeling Unsafe in School Fifth Graders' Experiences." </w:t>
      </w:r>
      <w:r w:rsidRPr="00576960">
        <w:rPr>
          <w:rFonts w:ascii="Times New Roman" w:hAnsi="Times New Roman"/>
          <w:i/>
        </w:rPr>
        <w:t>The Journal of School Nursing</w:t>
      </w:r>
      <w:r w:rsidRPr="00576960">
        <w:rPr>
          <w:rFonts w:ascii="Times New Roman" w:hAnsi="Times New Roman"/>
        </w:rPr>
        <w:t xml:space="preserve"> 27(2): 149-159</w:t>
      </w:r>
    </w:p>
    <w:p w:rsidR="004D4C8A" w:rsidRDefault="004D4C8A" w:rsidP="004D4C8A">
      <w:pPr>
        <w:spacing w:line="240" w:lineRule="auto"/>
        <w:ind w:hanging="274"/>
        <w:jc w:val="both"/>
        <w:rPr>
          <w:rFonts w:ascii="Times New Roman" w:hAnsi="Times New Roman"/>
        </w:rPr>
      </w:pPr>
    </w:p>
    <w:p w:rsidR="004D4C8A" w:rsidRDefault="004D4C8A" w:rsidP="004D4C8A">
      <w:pPr>
        <w:spacing w:line="240" w:lineRule="auto"/>
        <w:ind w:hanging="274"/>
        <w:jc w:val="both"/>
        <w:rPr>
          <w:rFonts w:ascii="Times New Roman" w:hAnsi="Times New Roman"/>
        </w:rPr>
      </w:pPr>
      <w:r w:rsidRPr="00576960">
        <w:rPr>
          <w:rFonts w:ascii="Times New Roman" w:hAnsi="Times New Roman"/>
        </w:rPr>
        <w:t xml:space="preserve">Jenson, Jeffrey M., Daniel </w:t>
      </w:r>
      <w:proofErr w:type="spellStart"/>
      <w:r w:rsidRPr="00576960">
        <w:rPr>
          <w:rFonts w:ascii="Times New Roman" w:hAnsi="Times New Roman"/>
        </w:rPr>
        <w:t>Brisson</w:t>
      </w:r>
      <w:proofErr w:type="spellEnd"/>
      <w:r w:rsidRPr="00576960">
        <w:rPr>
          <w:rFonts w:ascii="Times New Roman" w:hAnsi="Times New Roman"/>
        </w:rPr>
        <w:t xml:space="preserve">, Kimberly A. Bender, and Anne P. </w:t>
      </w:r>
      <w:proofErr w:type="spellStart"/>
      <w:r w:rsidRPr="00576960">
        <w:rPr>
          <w:rFonts w:ascii="Times New Roman" w:hAnsi="Times New Roman"/>
        </w:rPr>
        <w:t>Williford</w:t>
      </w:r>
      <w:proofErr w:type="spellEnd"/>
      <w:r w:rsidRPr="00576960">
        <w:rPr>
          <w:rFonts w:ascii="Times New Roman" w:hAnsi="Times New Roman"/>
        </w:rPr>
        <w:t xml:space="preserve">. 2013. "Effects of the Youth Matters Prevention Program on Patterns of Bullying and Victimization in Elementary and Middle School." </w:t>
      </w:r>
      <w:r w:rsidRPr="00576960">
        <w:rPr>
          <w:rFonts w:ascii="Times New Roman" w:hAnsi="Times New Roman"/>
          <w:i/>
        </w:rPr>
        <w:t>Social Work Research</w:t>
      </w:r>
      <w:r w:rsidRPr="00576960">
        <w:rPr>
          <w:rFonts w:ascii="Times New Roman" w:hAnsi="Times New Roman"/>
        </w:rPr>
        <w:t xml:space="preserve"> 37(4): 361-372</w:t>
      </w:r>
    </w:p>
    <w:p w:rsidR="004D4C8A" w:rsidRDefault="004D4C8A" w:rsidP="004D4C8A">
      <w:pPr>
        <w:spacing w:line="240" w:lineRule="auto"/>
        <w:ind w:hanging="274"/>
        <w:jc w:val="both"/>
        <w:rPr>
          <w:rFonts w:ascii="Times New Roman" w:hAnsi="Times New Roman"/>
        </w:rPr>
      </w:pPr>
    </w:p>
    <w:p w:rsidR="004D4C8A" w:rsidRDefault="004D4C8A" w:rsidP="004D4C8A">
      <w:pPr>
        <w:spacing w:line="240" w:lineRule="auto"/>
        <w:ind w:hanging="274"/>
        <w:jc w:val="both"/>
        <w:rPr>
          <w:rFonts w:ascii="Times New Roman" w:hAnsi="Times New Roman"/>
        </w:rPr>
      </w:pPr>
      <w:proofErr w:type="spellStart"/>
      <w:r>
        <w:rPr>
          <w:rFonts w:ascii="Times New Roman" w:hAnsi="Times New Roman"/>
        </w:rPr>
        <w:t>Kazdin</w:t>
      </w:r>
      <w:proofErr w:type="spellEnd"/>
      <w:r>
        <w:rPr>
          <w:rFonts w:ascii="Times New Roman" w:hAnsi="Times New Roman"/>
        </w:rPr>
        <w:t xml:space="preserve">, Alan E. 1992 “Overt and Covert Antisocial Behavior: Child and Family Characteristics </w:t>
      </w:r>
      <w:proofErr w:type="gramStart"/>
      <w:r>
        <w:rPr>
          <w:rFonts w:ascii="Times New Roman" w:hAnsi="Times New Roman"/>
        </w:rPr>
        <w:t>Among</w:t>
      </w:r>
      <w:proofErr w:type="gramEnd"/>
      <w:r>
        <w:rPr>
          <w:rFonts w:ascii="Times New Roman" w:hAnsi="Times New Roman"/>
        </w:rPr>
        <w:t xml:space="preserve"> Psychiatric Inpatient Children.” </w:t>
      </w:r>
      <w:r w:rsidRPr="00457025">
        <w:rPr>
          <w:rFonts w:ascii="Times New Roman" w:hAnsi="Times New Roman"/>
          <w:i/>
        </w:rPr>
        <w:t>Journal of Child and Family Studies</w:t>
      </w:r>
      <w:r>
        <w:rPr>
          <w:rFonts w:ascii="Times New Roman" w:hAnsi="Times New Roman"/>
        </w:rPr>
        <w:t xml:space="preserve"> 1(1): 3-20</w:t>
      </w:r>
    </w:p>
    <w:p w:rsidR="004D4C8A" w:rsidRDefault="004D4C8A" w:rsidP="004D4C8A">
      <w:pPr>
        <w:spacing w:line="240" w:lineRule="auto"/>
        <w:ind w:hanging="274"/>
        <w:jc w:val="both"/>
        <w:rPr>
          <w:rFonts w:ascii="Times New Roman" w:hAnsi="Times New Roman"/>
        </w:rPr>
      </w:pPr>
    </w:p>
    <w:p w:rsidR="004D4C8A" w:rsidRDefault="004D4C8A" w:rsidP="004D4C8A">
      <w:pPr>
        <w:spacing w:line="240" w:lineRule="auto"/>
        <w:ind w:hanging="274"/>
        <w:jc w:val="both"/>
        <w:rPr>
          <w:rFonts w:ascii="Times New Roman" w:hAnsi="Times New Roman"/>
        </w:rPr>
      </w:pPr>
      <w:proofErr w:type="spellStart"/>
      <w:r w:rsidRPr="0021420F">
        <w:rPr>
          <w:rFonts w:ascii="Times New Roman" w:hAnsi="Times New Roman"/>
        </w:rPr>
        <w:t>Lereya</w:t>
      </w:r>
      <w:proofErr w:type="spellEnd"/>
      <w:r w:rsidRPr="0021420F">
        <w:rPr>
          <w:rFonts w:ascii="Times New Roman" w:hAnsi="Times New Roman"/>
        </w:rPr>
        <w:t xml:space="preserve">, </w:t>
      </w:r>
      <w:proofErr w:type="spellStart"/>
      <w:r w:rsidRPr="0021420F">
        <w:rPr>
          <w:rFonts w:ascii="Times New Roman" w:hAnsi="Times New Roman"/>
        </w:rPr>
        <w:t>S</w:t>
      </w:r>
      <w:r>
        <w:rPr>
          <w:rFonts w:ascii="Times New Roman" w:hAnsi="Times New Roman"/>
        </w:rPr>
        <w:t>uzet</w:t>
      </w:r>
      <w:proofErr w:type="spellEnd"/>
      <w:r w:rsidRPr="0021420F">
        <w:rPr>
          <w:rFonts w:ascii="Times New Roman" w:hAnsi="Times New Roman"/>
        </w:rPr>
        <w:t xml:space="preserve"> T.</w:t>
      </w:r>
      <w:r>
        <w:rPr>
          <w:rFonts w:ascii="Times New Roman" w:hAnsi="Times New Roman"/>
        </w:rPr>
        <w:t xml:space="preserve">, </w:t>
      </w:r>
      <w:proofErr w:type="spellStart"/>
      <w:r>
        <w:rPr>
          <w:rFonts w:ascii="Times New Roman" w:hAnsi="Times New Roman"/>
        </w:rPr>
        <w:t>Muthanna</w:t>
      </w:r>
      <w:proofErr w:type="spellEnd"/>
      <w:r>
        <w:rPr>
          <w:rFonts w:ascii="Times New Roman" w:hAnsi="Times New Roman"/>
        </w:rPr>
        <w:t xml:space="preserve"> Samara, and </w:t>
      </w:r>
      <w:proofErr w:type="spellStart"/>
      <w:r>
        <w:rPr>
          <w:rFonts w:ascii="Times New Roman" w:hAnsi="Times New Roman"/>
        </w:rPr>
        <w:t>Deiter</w:t>
      </w:r>
      <w:proofErr w:type="spellEnd"/>
      <w:r>
        <w:rPr>
          <w:rFonts w:ascii="Times New Roman" w:hAnsi="Times New Roman"/>
        </w:rPr>
        <w:t xml:space="preserve"> Wolke. 2013</w:t>
      </w:r>
      <w:r w:rsidRPr="0021420F">
        <w:rPr>
          <w:rFonts w:ascii="Times New Roman" w:hAnsi="Times New Roman"/>
        </w:rPr>
        <w:t xml:space="preserve">. </w:t>
      </w:r>
      <w:r>
        <w:rPr>
          <w:rFonts w:ascii="Times New Roman" w:hAnsi="Times New Roman"/>
        </w:rPr>
        <w:t>"</w:t>
      </w:r>
      <w:r w:rsidRPr="0021420F">
        <w:rPr>
          <w:rFonts w:ascii="Times New Roman" w:hAnsi="Times New Roman"/>
        </w:rPr>
        <w:t xml:space="preserve">Parenting </w:t>
      </w:r>
      <w:r>
        <w:rPr>
          <w:rFonts w:ascii="Times New Roman" w:hAnsi="Times New Roman"/>
        </w:rPr>
        <w:t>B</w:t>
      </w:r>
      <w:r w:rsidRPr="0021420F">
        <w:rPr>
          <w:rFonts w:ascii="Times New Roman" w:hAnsi="Times New Roman"/>
        </w:rPr>
        <w:t xml:space="preserve">ehavior and the </w:t>
      </w:r>
      <w:r>
        <w:rPr>
          <w:rFonts w:ascii="Times New Roman" w:hAnsi="Times New Roman"/>
        </w:rPr>
        <w:t>R</w:t>
      </w:r>
      <w:r w:rsidRPr="0021420F">
        <w:rPr>
          <w:rFonts w:ascii="Times New Roman" w:hAnsi="Times New Roman"/>
        </w:rPr>
        <w:t xml:space="preserve">isk of </w:t>
      </w:r>
      <w:r>
        <w:rPr>
          <w:rFonts w:ascii="Times New Roman" w:hAnsi="Times New Roman"/>
        </w:rPr>
        <w:t>B</w:t>
      </w:r>
      <w:r w:rsidRPr="0021420F">
        <w:rPr>
          <w:rFonts w:ascii="Times New Roman" w:hAnsi="Times New Roman"/>
        </w:rPr>
        <w:t xml:space="preserve">ecoming a </w:t>
      </w:r>
      <w:r>
        <w:rPr>
          <w:rFonts w:ascii="Times New Roman" w:hAnsi="Times New Roman"/>
        </w:rPr>
        <w:t>V</w:t>
      </w:r>
      <w:r w:rsidRPr="0021420F">
        <w:rPr>
          <w:rFonts w:ascii="Times New Roman" w:hAnsi="Times New Roman"/>
        </w:rPr>
        <w:t xml:space="preserve">ictim and a </w:t>
      </w:r>
      <w:r>
        <w:rPr>
          <w:rFonts w:ascii="Times New Roman" w:hAnsi="Times New Roman"/>
        </w:rPr>
        <w:t>B</w:t>
      </w:r>
      <w:r w:rsidRPr="0021420F">
        <w:rPr>
          <w:rFonts w:ascii="Times New Roman" w:hAnsi="Times New Roman"/>
        </w:rPr>
        <w:t>ully/</w:t>
      </w:r>
      <w:r>
        <w:rPr>
          <w:rFonts w:ascii="Times New Roman" w:hAnsi="Times New Roman"/>
        </w:rPr>
        <w:t>V</w:t>
      </w:r>
      <w:r w:rsidRPr="0021420F">
        <w:rPr>
          <w:rFonts w:ascii="Times New Roman" w:hAnsi="Times New Roman"/>
        </w:rPr>
        <w:t xml:space="preserve">ictim: A </w:t>
      </w:r>
      <w:r>
        <w:rPr>
          <w:rFonts w:ascii="Times New Roman" w:hAnsi="Times New Roman"/>
        </w:rPr>
        <w:t>M</w:t>
      </w:r>
      <w:r w:rsidRPr="0021420F">
        <w:rPr>
          <w:rFonts w:ascii="Times New Roman" w:hAnsi="Times New Roman"/>
        </w:rPr>
        <w:t>eta-</w:t>
      </w:r>
      <w:r>
        <w:rPr>
          <w:rFonts w:ascii="Times New Roman" w:hAnsi="Times New Roman"/>
        </w:rPr>
        <w:t>A</w:t>
      </w:r>
      <w:r w:rsidRPr="0021420F">
        <w:rPr>
          <w:rFonts w:ascii="Times New Roman" w:hAnsi="Times New Roman"/>
        </w:rPr>
        <w:t xml:space="preserve">nalysis </w:t>
      </w:r>
      <w:proofErr w:type="spellStart"/>
      <w:r>
        <w:rPr>
          <w:rFonts w:ascii="Times New Roman" w:hAnsi="Times New Roman"/>
        </w:rPr>
        <w:t>S</w:t>
      </w:r>
      <w:r w:rsidRPr="0021420F">
        <w:rPr>
          <w:rFonts w:ascii="Times New Roman" w:hAnsi="Times New Roman"/>
        </w:rPr>
        <w:t>tudy.</w:t>
      </w:r>
      <w:r>
        <w:rPr>
          <w:rFonts w:ascii="Times New Roman" w:hAnsi="Times New Roman"/>
        </w:rPr>
        <w:t>"</w:t>
      </w:r>
      <w:r w:rsidRPr="0021420F">
        <w:rPr>
          <w:rFonts w:ascii="Times New Roman" w:hAnsi="Times New Roman"/>
          <w:i/>
          <w:iCs/>
        </w:rPr>
        <w:t>Child</w:t>
      </w:r>
      <w:proofErr w:type="spellEnd"/>
      <w:r w:rsidRPr="0021420F">
        <w:rPr>
          <w:rFonts w:ascii="Times New Roman" w:hAnsi="Times New Roman"/>
          <w:i/>
          <w:iCs/>
        </w:rPr>
        <w:t xml:space="preserve"> Abuse &amp; </w:t>
      </w:r>
      <w:proofErr w:type="gramStart"/>
      <w:r w:rsidRPr="0021420F">
        <w:rPr>
          <w:rFonts w:ascii="Times New Roman" w:hAnsi="Times New Roman"/>
          <w:i/>
          <w:iCs/>
        </w:rPr>
        <w:t>Neglect</w:t>
      </w:r>
      <w:r w:rsidRPr="0021420F">
        <w:rPr>
          <w:rFonts w:ascii="Times New Roman" w:hAnsi="Times New Roman"/>
          <w:iCs/>
        </w:rPr>
        <w:t>37</w:t>
      </w:r>
      <w:r>
        <w:rPr>
          <w:rFonts w:ascii="Times New Roman" w:hAnsi="Times New Roman"/>
        </w:rPr>
        <w:t>(</w:t>
      </w:r>
      <w:proofErr w:type="gramEnd"/>
      <w:r>
        <w:rPr>
          <w:rFonts w:ascii="Times New Roman" w:hAnsi="Times New Roman"/>
        </w:rPr>
        <w:t>12):</w:t>
      </w:r>
      <w:r w:rsidRPr="0021420F">
        <w:rPr>
          <w:rFonts w:ascii="Times New Roman" w:hAnsi="Times New Roman"/>
        </w:rPr>
        <w:t xml:space="preserve"> 1091-1108</w:t>
      </w:r>
    </w:p>
    <w:p w:rsidR="004D4C8A" w:rsidRDefault="004D4C8A" w:rsidP="004D4C8A">
      <w:pPr>
        <w:spacing w:line="240" w:lineRule="auto"/>
        <w:ind w:hanging="274"/>
        <w:jc w:val="both"/>
        <w:rPr>
          <w:rFonts w:ascii="Times New Roman" w:hAnsi="Times New Roman"/>
        </w:rPr>
      </w:pPr>
    </w:p>
    <w:p w:rsidR="004D4C8A" w:rsidRDefault="004D4C8A" w:rsidP="004D4C8A">
      <w:pPr>
        <w:spacing w:line="240" w:lineRule="auto"/>
        <w:ind w:hanging="274"/>
        <w:jc w:val="both"/>
        <w:rPr>
          <w:rFonts w:ascii="Times New Roman" w:hAnsi="Times New Roman"/>
        </w:rPr>
      </w:pPr>
      <w:proofErr w:type="spellStart"/>
      <w:r w:rsidRPr="00576960">
        <w:rPr>
          <w:rFonts w:ascii="Times New Roman" w:hAnsi="Times New Roman"/>
        </w:rPr>
        <w:t>Litwiller</w:t>
      </w:r>
      <w:proofErr w:type="spellEnd"/>
      <w:r w:rsidRPr="00576960">
        <w:rPr>
          <w:rFonts w:ascii="Times New Roman" w:hAnsi="Times New Roman"/>
        </w:rPr>
        <w:t xml:space="preserve">, Brett J. and Amy M. </w:t>
      </w:r>
      <w:proofErr w:type="spellStart"/>
      <w:r w:rsidRPr="00576960">
        <w:rPr>
          <w:rFonts w:ascii="Times New Roman" w:hAnsi="Times New Roman"/>
        </w:rPr>
        <w:t>Brausch</w:t>
      </w:r>
      <w:proofErr w:type="spellEnd"/>
      <w:r w:rsidRPr="00576960">
        <w:rPr>
          <w:rFonts w:ascii="Times New Roman" w:hAnsi="Times New Roman"/>
        </w:rPr>
        <w:t xml:space="preserve">. 2013. "Cyber Bullying and Physical Bullying in Adolescent Suicide: The Role of Violent Behavior and Substance Use." </w:t>
      </w:r>
      <w:r w:rsidRPr="00576960">
        <w:rPr>
          <w:rFonts w:ascii="Times New Roman" w:hAnsi="Times New Roman"/>
          <w:i/>
        </w:rPr>
        <w:t>Journal of Youth &amp; Adolescence</w:t>
      </w:r>
      <w:r w:rsidRPr="00576960">
        <w:rPr>
          <w:rFonts w:ascii="Times New Roman" w:hAnsi="Times New Roman"/>
        </w:rPr>
        <w:t xml:space="preserve"> 42(5): 675-684</w:t>
      </w:r>
    </w:p>
    <w:p w:rsidR="004D4C8A" w:rsidRDefault="004D4C8A" w:rsidP="004D4C8A">
      <w:pPr>
        <w:spacing w:line="240" w:lineRule="auto"/>
        <w:ind w:hanging="274"/>
        <w:jc w:val="both"/>
        <w:rPr>
          <w:rFonts w:ascii="Times New Roman" w:hAnsi="Times New Roman"/>
        </w:rPr>
      </w:pPr>
    </w:p>
    <w:p w:rsidR="004D4C8A" w:rsidRDefault="004D4C8A" w:rsidP="004D4C8A">
      <w:pPr>
        <w:spacing w:line="240" w:lineRule="auto"/>
        <w:ind w:hanging="274"/>
        <w:jc w:val="both"/>
        <w:rPr>
          <w:rFonts w:ascii="Times New Roman" w:hAnsi="Times New Roman"/>
        </w:rPr>
      </w:pPr>
      <w:r>
        <w:rPr>
          <w:rFonts w:ascii="Times New Roman" w:hAnsi="Times New Roman"/>
        </w:rPr>
        <w:t xml:space="preserve">Marsh, Herbert W., Roberto H. </w:t>
      </w:r>
      <w:proofErr w:type="spellStart"/>
      <w:r>
        <w:rPr>
          <w:rFonts w:ascii="Times New Roman" w:hAnsi="Times New Roman"/>
        </w:rPr>
        <w:t>Parada</w:t>
      </w:r>
      <w:proofErr w:type="spellEnd"/>
      <w:r>
        <w:rPr>
          <w:rFonts w:ascii="Times New Roman" w:hAnsi="Times New Roman"/>
        </w:rPr>
        <w:t xml:space="preserve">, Rhonda G. Craven, and Linda Finger. 2004. </w:t>
      </w:r>
      <w:r w:rsidRPr="00EC3B6C">
        <w:rPr>
          <w:rFonts w:ascii="Times New Roman" w:hAnsi="Times New Roman"/>
          <w:i/>
        </w:rPr>
        <w:t xml:space="preserve">Bullying: Implications for the Classroom </w:t>
      </w:r>
      <w:r>
        <w:rPr>
          <w:rFonts w:ascii="Times New Roman" w:hAnsi="Times New Roman"/>
        </w:rPr>
        <w:t>(63-109). San Diego, CA: Elsevier</w:t>
      </w:r>
    </w:p>
    <w:p w:rsidR="004D4C8A" w:rsidRDefault="004D4C8A" w:rsidP="004D4C8A">
      <w:pPr>
        <w:spacing w:line="240" w:lineRule="auto"/>
        <w:ind w:hanging="274"/>
        <w:jc w:val="both"/>
        <w:rPr>
          <w:rFonts w:ascii="Times New Roman" w:hAnsi="Times New Roman"/>
        </w:rPr>
      </w:pPr>
    </w:p>
    <w:p w:rsidR="004D4C8A" w:rsidRDefault="004D4C8A" w:rsidP="004D4C8A">
      <w:pPr>
        <w:spacing w:line="240" w:lineRule="auto"/>
        <w:ind w:hanging="274"/>
        <w:jc w:val="both"/>
        <w:rPr>
          <w:rFonts w:ascii="Times New Roman" w:hAnsi="Times New Roman"/>
        </w:rPr>
      </w:pPr>
      <w:proofErr w:type="spellStart"/>
      <w:r w:rsidRPr="00576960">
        <w:rPr>
          <w:rFonts w:ascii="Times New Roman" w:hAnsi="Times New Roman"/>
        </w:rPr>
        <w:t>Migliaccio</w:t>
      </w:r>
      <w:proofErr w:type="spellEnd"/>
      <w:r w:rsidRPr="00576960">
        <w:rPr>
          <w:rFonts w:ascii="Times New Roman" w:hAnsi="Times New Roman"/>
        </w:rPr>
        <w:t xml:space="preserve">, Todd and Juliana </w:t>
      </w:r>
      <w:proofErr w:type="spellStart"/>
      <w:r w:rsidRPr="00576960">
        <w:rPr>
          <w:rFonts w:ascii="Times New Roman" w:hAnsi="Times New Roman"/>
        </w:rPr>
        <w:t>Raskauskas</w:t>
      </w:r>
      <w:proofErr w:type="spellEnd"/>
      <w:r w:rsidRPr="00576960">
        <w:rPr>
          <w:rFonts w:ascii="Times New Roman" w:hAnsi="Times New Roman"/>
        </w:rPr>
        <w:t xml:space="preserve">. 2013. "Small-Scale Bullying Prevention Discussion Video for Classrooms: A Preliminary Evaluation." </w:t>
      </w:r>
      <w:r w:rsidRPr="00576960">
        <w:rPr>
          <w:rFonts w:ascii="Times New Roman" w:hAnsi="Times New Roman"/>
          <w:i/>
        </w:rPr>
        <w:t>Children &amp; Schools</w:t>
      </w:r>
      <w:r w:rsidRPr="00576960">
        <w:rPr>
          <w:rFonts w:ascii="Times New Roman" w:hAnsi="Times New Roman"/>
        </w:rPr>
        <w:t xml:space="preserve"> 35(2): 71-81</w:t>
      </w:r>
    </w:p>
    <w:p w:rsidR="004D4C8A" w:rsidRDefault="004D4C8A" w:rsidP="004D4C8A">
      <w:pPr>
        <w:spacing w:line="240" w:lineRule="auto"/>
        <w:ind w:hanging="274"/>
        <w:jc w:val="both"/>
        <w:rPr>
          <w:rFonts w:ascii="Times New Roman" w:hAnsi="Times New Roman"/>
        </w:rPr>
      </w:pPr>
    </w:p>
    <w:p w:rsidR="004D4C8A" w:rsidRDefault="004D4C8A" w:rsidP="004D4C8A">
      <w:pPr>
        <w:spacing w:line="240" w:lineRule="auto"/>
        <w:ind w:hanging="274"/>
        <w:jc w:val="both"/>
        <w:rPr>
          <w:rFonts w:ascii="Times New Roman" w:hAnsi="Times New Roman"/>
        </w:rPr>
      </w:pPr>
      <w:r>
        <w:rPr>
          <w:rFonts w:ascii="Times New Roman" w:hAnsi="Times New Roman"/>
        </w:rPr>
        <w:t xml:space="preserve">Moore, Page M., E. Scoot Huebner, and Kimberly J. Hills. 2012. “Electronic Bullying and Victimization and Life Satisfaction in Middle School Students.” </w:t>
      </w:r>
      <w:r w:rsidRPr="00B60399">
        <w:rPr>
          <w:rFonts w:ascii="Times New Roman" w:hAnsi="Times New Roman"/>
          <w:i/>
        </w:rPr>
        <w:t>Social Indicators Research</w:t>
      </w:r>
      <w:r>
        <w:rPr>
          <w:rFonts w:ascii="Times New Roman" w:hAnsi="Times New Roman"/>
        </w:rPr>
        <w:t xml:space="preserve"> 107(3): 429-447</w:t>
      </w:r>
    </w:p>
    <w:p w:rsidR="004D4C8A" w:rsidRDefault="004D4C8A" w:rsidP="004D4C8A">
      <w:pPr>
        <w:spacing w:line="240" w:lineRule="auto"/>
        <w:ind w:hanging="274"/>
        <w:jc w:val="both"/>
        <w:rPr>
          <w:rFonts w:ascii="Times New Roman" w:hAnsi="Times New Roman"/>
        </w:rPr>
      </w:pPr>
    </w:p>
    <w:p w:rsidR="004D4C8A" w:rsidRDefault="004D4C8A" w:rsidP="004D4C8A">
      <w:pPr>
        <w:spacing w:line="240" w:lineRule="auto"/>
        <w:ind w:hanging="274"/>
        <w:jc w:val="both"/>
        <w:rPr>
          <w:rFonts w:ascii="Times New Roman" w:hAnsi="Times New Roman"/>
        </w:rPr>
      </w:pPr>
      <w:r>
        <w:rPr>
          <w:rFonts w:ascii="Times New Roman" w:hAnsi="Times New Roman"/>
        </w:rPr>
        <w:t xml:space="preserve">O’Keefe, Maura. 1994. “Linking Marital </w:t>
      </w:r>
      <w:proofErr w:type="spellStart"/>
      <w:r>
        <w:rPr>
          <w:rFonts w:ascii="Times New Roman" w:hAnsi="Times New Roman"/>
        </w:rPr>
        <w:t>Violance</w:t>
      </w:r>
      <w:proofErr w:type="spellEnd"/>
      <w:r>
        <w:rPr>
          <w:rFonts w:ascii="Times New Roman" w:hAnsi="Times New Roman"/>
        </w:rPr>
        <w:t xml:space="preserve">, Mother-Child/Father-Child Aggression, and Child Behavior Problems.” </w:t>
      </w:r>
      <w:r w:rsidRPr="00AC1824">
        <w:rPr>
          <w:rFonts w:ascii="Times New Roman" w:hAnsi="Times New Roman"/>
          <w:i/>
        </w:rPr>
        <w:t>Journal of Family Violence</w:t>
      </w:r>
      <w:r>
        <w:rPr>
          <w:rFonts w:ascii="Times New Roman" w:hAnsi="Times New Roman"/>
        </w:rPr>
        <w:t xml:space="preserve"> 9(1): 63-78</w:t>
      </w:r>
    </w:p>
    <w:p w:rsidR="004D4C8A" w:rsidRDefault="004D4C8A" w:rsidP="004D4C8A">
      <w:pPr>
        <w:spacing w:line="240" w:lineRule="auto"/>
        <w:ind w:hanging="274"/>
        <w:jc w:val="both"/>
        <w:rPr>
          <w:rFonts w:ascii="Times New Roman" w:hAnsi="Times New Roman"/>
        </w:rPr>
      </w:pPr>
    </w:p>
    <w:p w:rsidR="004D4C8A" w:rsidRDefault="004D4C8A" w:rsidP="004D4C8A">
      <w:pPr>
        <w:spacing w:line="240" w:lineRule="auto"/>
        <w:ind w:hanging="274"/>
        <w:jc w:val="both"/>
        <w:rPr>
          <w:rFonts w:ascii="Times New Roman" w:hAnsi="Times New Roman"/>
        </w:rPr>
      </w:pPr>
      <w:proofErr w:type="spellStart"/>
      <w:r w:rsidRPr="00576960">
        <w:rPr>
          <w:rFonts w:ascii="Times New Roman" w:hAnsi="Times New Roman"/>
        </w:rPr>
        <w:t>Peguero</w:t>
      </w:r>
      <w:proofErr w:type="spellEnd"/>
      <w:r w:rsidRPr="00576960">
        <w:rPr>
          <w:rFonts w:ascii="Times New Roman" w:hAnsi="Times New Roman"/>
        </w:rPr>
        <w:t xml:space="preserve">, Anthony A. and Lisa M. Williams. 2013. "Racial and Ethnic Stereotypes and Bullying Victimization." </w:t>
      </w:r>
      <w:r w:rsidRPr="00576960">
        <w:rPr>
          <w:rFonts w:ascii="Times New Roman" w:hAnsi="Times New Roman"/>
          <w:i/>
        </w:rPr>
        <w:t>Youth &amp; Society</w:t>
      </w:r>
      <w:r w:rsidRPr="00576960">
        <w:rPr>
          <w:rFonts w:ascii="Times New Roman" w:hAnsi="Times New Roman"/>
        </w:rPr>
        <w:t xml:space="preserve"> 45(4): 545-564</w:t>
      </w:r>
    </w:p>
    <w:p w:rsidR="004D4C8A" w:rsidRDefault="004D4C8A" w:rsidP="004D4C8A">
      <w:pPr>
        <w:spacing w:line="240" w:lineRule="auto"/>
        <w:ind w:hanging="274"/>
        <w:jc w:val="both"/>
        <w:rPr>
          <w:rFonts w:ascii="Times New Roman" w:hAnsi="Times New Roman"/>
        </w:rPr>
      </w:pPr>
    </w:p>
    <w:p w:rsidR="004D4C8A" w:rsidRDefault="004D4C8A" w:rsidP="004D4C8A">
      <w:pPr>
        <w:spacing w:line="240" w:lineRule="auto"/>
        <w:ind w:hanging="274"/>
        <w:jc w:val="both"/>
        <w:rPr>
          <w:rFonts w:ascii="Times New Roman" w:hAnsi="Times New Roman"/>
        </w:rPr>
      </w:pPr>
      <w:proofErr w:type="spellStart"/>
      <w:r>
        <w:rPr>
          <w:rFonts w:ascii="Times New Roman" w:hAnsi="Times New Roman"/>
        </w:rPr>
        <w:t>Pepler</w:t>
      </w:r>
      <w:proofErr w:type="spellEnd"/>
      <w:r>
        <w:rPr>
          <w:rFonts w:ascii="Times New Roman" w:hAnsi="Times New Roman"/>
        </w:rPr>
        <w:t xml:space="preserve">, Debra, </w:t>
      </w:r>
      <w:proofErr w:type="spellStart"/>
      <w:r>
        <w:rPr>
          <w:rFonts w:ascii="Times New Roman" w:hAnsi="Times New Roman"/>
        </w:rPr>
        <w:t>Depeng</w:t>
      </w:r>
      <w:proofErr w:type="spellEnd"/>
      <w:r>
        <w:rPr>
          <w:rFonts w:ascii="Times New Roman" w:hAnsi="Times New Roman"/>
        </w:rPr>
        <w:t xml:space="preserve"> Jiang, Wendy Craig, and Jennifer Connolly. 2008. “Developmental Trajectories of Bullying and Associated Factors.” </w:t>
      </w:r>
      <w:r w:rsidRPr="002207CB">
        <w:rPr>
          <w:rFonts w:ascii="Times New Roman" w:hAnsi="Times New Roman"/>
          <w:i/>
        </w:rPr>
        <w:t>Child Development</w:t>
      </w:r>
      <w:r>
        <w:rPr>
          <w:rFonts w:ascii="Times New Roman" w:hAnsi="Times New Roman"/>
        </w:rPr>
        <w:t xml:space="preserve"> 79(2): 325-338</w:t>
      </w:r>
    </w:p>
    <w:p w:rsidR="004D4C8A" w:rsidRDefault="004D4C8A" w:rsidP="004D4C8A">
      <w:pPr>
        <w:spacing w:line="240" w:lineRule="auto"/>
        <w:ind w:hanging="274"/>
        <w:jc w:val="both"/>
        <w:rPr>
          <w:rFonts w:ascii="Times New Roman" w:hAnsi="Times New Roman"/>
        </w:rPr>
      </w:pPr>
    </w:p>
    <w:p w:rsidR="004D4C8A" w:rsidRDefault="004D4C8A" w:rsidP="004D4C8A">
      <w:pPr>
        <w:spacing w:line="240" w:lineRule="auto"/>
        <w:ind w:hanging="274"/>
        <w:jc w:val="both"/>
        <w:rPr>
          <w:rFonts w:ascii="Times New Roman" w:hAnsi="Times New Roman"/>
        </w:rPr>
      </w:pPr>
      <w:proofErr w:type="spellStart"/>
      <w:r>
        <w:rPr>
          <w:rFonts w:ascii="Times New Roman" w:hAnsi="Times New Roman"/>
        </w:rPr>
        <w:t>Perl</w:t>
      </w:r>
      <w:r w:rsidRPr="00576960">
        <w:rPr>
          <w:rFonts w:ascii="Times New Roman" w:hAnsi="Times New Roman"/>
        </w:rPr>
        <w:t>us</w:t>
      </w:r>
      <w:proofErr w:type="spellEnd"/>
      <w:r w:rsidRPr="00576960">
        <w:rPr>
          <w:rFonts w:ascii="Times New Roman" w:hAnsi="Times New Roman"/>
        </w:rPr>
        <w:t xml:space="preserve">, </w:t>
      </w:r>
      <w:proofErr w:type="spellStart"/>
      <w:r w:rsidRPr="00576960">
        <w:rPr>
          <w:rFonts w:ascii="Times New Roman" w:hAnsi="Times New Roman"/>
        </w:rPr>
        <w:t>Jessamyn</w:t>
      </w:r>
      <w:proofErr w:type="spellEnd"/>
      <w:r w:rsidRPr="00576960">
        <w:rPr>
          <w:rFonts w:ascii="Times New Roman" w:hAnsi="Times New Roman"/>
        </w:rPr>
        <w:t xml:space="preserve"> G., Ashley Brooks-Russell, Jing Wang, and Ronald J. </w:t>
      </w:r>
      <w:proofErr w:type="spellStart"/>
      <w:r w:rsidRPr="00576960">
        <w:rPr>
          <w:rFonts w:ascii="Times New Roman" w:hAnsi="Times New Roman"/>
        </w:rPr>
        <w:t>Iannotti</w:t>
      </w:r>
      <w:proofErr w:type="spellEnd"/>
      <w:r w:rsidRPr="00576960">
        <w:rPr>
          <w:rFonts w:ascii="Times New Roman" w:hAnsi="Times New Roman"/>
        </w:rPr>
        <w:t xml:space="preserve">. 2014. "Trend in Bullying, Physical Fighting, and Weapon Carrying Among 6th- Through 10th-Grade Students From 19989 to 2010: Findings From a National Study." </w:t>
      </w:r>
      <w:r w:rsidRPr="00576960">
        <w:rPr>
          <w:rFonts w:ascii="Times New Roman" w:hAnsi="Times New Roman"/>
          <w:i/>
        </w:rPr>
        <w:t>American Journal of Public Health</w:t>
      </w:r>
      <w:r w:rsidRPr="00576960">
        <w:rPr>
          <w:rFonts w:ascii="Times New Roman" w:hAnsi="Times New Roman"/>
        </w:rPr>
        <w:t xml:space="preserve"> 104(6): 1100-1106</w:t>
      </w:r>
    </w:p>
    <w:p w:rsidR="004D4C8A" w:rsidRDefault="004D4C8A" w:rsidP="004D4C8A">
      <w:pPr>
        <w:spacing w:line="240" w:lineRule="auto"/>
        <w:ind w:hanging="274"/>
        <w:jc w:val="both"/>
        <w:rPr>
          <w:rFonts w:ascii="Times New Roman" w:hAnsi="Times New Roman"/>
        </w:rPr>
      </w:pPr>
    </w:p>
    <w:p w:rsidR="004D4C8A" w:rsidRDefault="004D4C8A" w:rsidP="004D4C8A">
      <w:pPr>
        <w:spacing w:line="240" w:lineRule="auto"/>
        <w:ind w:hanging="274"/>
        <w:jc w:val="both"/>
        <w:rPr>
          <w:rFonts w:ascii="Times New Roman" w:hAnsi="Times New Roman"/>
        </w:rPr>
      </w:pPr>
      <w:proofErr w:type="spellStart"/>
      <w:r w:rsidRPr="00576960">
        <w:rPr>
          <w:rFonts w:ascii="Times New Roman" w:hAnsi="Times New Roman"/>
        </w:rPr>
        <w:t>Shetgiri</w:t>
      </w:r>
      <w:proofErr w:type="spellEnd"/>
      <w:r w:rsidRPr="00576960">
        <w:rPr>
          <w:rFonts w:ascii="Times New Roman" w:hAnsi="Times New Roman"/>
        </w:rPr>
        <w:t xml:space="preserve">, </w:t>
      </w:r>
      <w:proofErr w:type="gramStart"/>
      <w:r w:rsidRPr="00576960">
        <w:rPr>
          <w:rFonts w:ascii="Times New Roman" w:hAnsi="Times New Roman"/>
        </w:rPr>
        <w:t>Ra</w:t>
      </w:r>
      <w:r>
        <w:rPr>
          <w:rFonts w:ascii="Times New Roman" w:hAnsi="Times New Roman"/>
        </w:rPr>
        <w:t>shmi.,</w:t>
      </w:r>
      <w:proofErr w:type="gramEnd"/>
      <w:r>
        <w:rPr>
          <w:rFonts w:ascii="Times New Roman" w:hAnsi="Times New Roman"/>
        </w:rPr>
        <w:t xml:space="preserve"> Hua Lin, Rosa M. Avila, and</w:t>
      </w:r>
      <w:r w:rsidRPr="00576960">
        <w:rPr>
          <w:rFonts w:ascii="Times New Roman" w:hAnsi="Times New Roman"/>
        </w:rPr>
        <w:t xml:space="preserve"> Glenn Flores. 2012. "Parental Characteristics Associated With Bullying Perpetration in US Children Aged 10 to 17 Years." </w:t>
      </w:r>
      <w:r w:rsidRPr="00576960">
        <w:rPr>
          <w:rFonts w:ascii="Times New Roman" w:hAnsi="Times New Roman"/>
          <w:i/>
          <w:iCs/>
        </w:rPr>
        <w:t xml:space="preserve">American Journal </w:t>
      </w:r>
      <w:r>
        <w:rPr>
          <w:rFonts w:ascii="Times New Roman" w:hAnsi="Times New Roman"/>
          <w:i/>
          <w:iCs/>
        </w:rPr>
        <w:t>o</w:t>
      </w:r>
      <w:r w:rsidRPr="00576960">
        <w:rPr>
          <w:rFonts w:ascii="Times New Roman" w:hAnsi="Times New Roman"/>
          <w:i/>
          <w:iCs/>
        </w:rPr>
        <w:t>f Public Health</w:t>
      </w:r>
      <w:r w:rsidRPr="00576960">
        <w:rPr>
          <w:rFonts w:ascii="Times New Roman" w:hAnsi="Times New Roman"/>
        </w:rPr>
        <w:t xml:space="preserve">, </w:t>
      </w:r>
      <w:r w:rsidRPr="00576960">
        <w:rPr>
          <w:rFonts w:ascii="Times New Roman" w:hAnsi="Times New Roman"/>
          <w:iCs/>
        </w:rPr>
        <w:t>102</w:t>
      </w:r>
      <w:r w:rsidRPr="00576960">
        <w:rPr>
          <w:rFonts w:ascii="Times New Roman" w:hAnsi="Times New Roman"/>
        </w:rPr>
        <w:t>(12): 2280-2286</w:t>
      </w:r>
    </w:p>
    <w:p w:rsidR="004D4C8A" w:rsidRDefault="004D4C8A" w:rsidP="004D4C8A">
      <w:pPr>
        <w:spacing w:line="240" w:lineRule="auto"/>
        <w:ind w:hanging="274"/>
        <w:jc w:val="both"/>
        <w:rPr>
          <w:rFonts w:ascii="Times New Roman" w:hAnsi="Times New Roman"/>
        </w:rPr>
      </w:pPr>
    </w:p>
    <w:p w:rsidR="004D4C8A" w:rsidRDefault="004D4C8A" w:rsidP="004D4C8A">
      <w:pPr>
        <w:spacing w:line="240" w:lineRule="auto"/>
        <w:ind w:hanging="274"/>
        <w:jc w:val="both"/>
        <w:rPr>
          <w:rFonts w:ascii="Times New Roman" w:hAnsi="Times New Roman"/>
        </w:rPr>
      </w:pPr>
      <w:proofErr w:type="spellStart"/>
      <w:r w:rsidRPr="00576960">
        <w:rPr>
          <w:rFonts w:ascii="Times New Roman" w:hAnsi="Times New Roman"/>
        </w:rPr>
        <w:t>Sigurdson</w:t>
      </w:r>
      <w:proofErr w:type="spellEnd"/>
      <w:r w:rsidRPr="00576960">
        <w:rPr>
          <w:rFonts w:ascii="Times New Roman" w:hAnsi="Times New Roman"/>
        </w:rPr>
        <w:t xml:space="preserve">, J. F., J. </w:t>
      </w:r>
      <w:proofErr w:type="spellStart"/>
      <w:r w:rsidRPr="00576960">
        <w:rPr>
          <w:rFonts w:ascii="Times New Roman" w:hAnsi="Times New Roman"/>
        </w:rPr>
        <w:t>Wallander</w:t>
      </w:r>
      <w:proofErr w:type="spellEnd"/>
      <w:r w:rsidRPr="00576960">
        <w:rPr>
          <w:rFonts w:ascii="Times New Roman" w:hAnsi="Times New Roman"/>
        </w:rPr>
        <w:t xml:space="preserve">, and A. M. </w:t>
      </w:r>
      <w:proofErr w:type="spellStart"/>
      <w:r w:rsidRPr="00576960">
        <w:rPr>
          <w:rFonts w:ascii="Times New Roman" w:hAnsi="Times New Roman"/>
        </w:rPr>
        <w:t>Sund</w:t>
      </w:r>
      <w:proofErr w:type="spellEnd"/>
      <w:r w:rsidRPr="00576960">
        <w:rPr>
          <w:rFonts w:ascii="Times New Roman" w:hAnsi="Times New Roman"/>
        </w:rPr>
        <w:t xml:space="preserve">. 2014. "Is Involvement in School Bullying Associated with General Health and Psychosocial Adjustment Outcomes in Adulthood?" </w:t>
      </w:r>
      <w:r w:rsidRPr="00576960">
        <w:rPr>
          <w:rFonts w:ascii="Times New Roman" w:hAnsi="Times New Roman"/>
          <w:i/>
        </w:rPr>
        <w:t>Child Abuse &amp; Neglect</w:t>
      </w:r>
      <w:r w:rsidRPr="00576960">
        <w:rPr>
          <w:rFonts w:ascii="Times New Roman" w:hAnsi="Times New Roman"/>
        </w:rPr>
        <w:t xml:space="preserve"> 38(10): 1607-1617</w:t>
      </w:r>
    </w:p>
    <w:p w:rsidR="004D4C8A" w:rsidRDefault="004D4C8A" w:rsidP="004D4C8A">
      <w:pPr>
        <w:spacing w:line="240" w:lineRule="auto"/>
        <w:ind w:hanging="274"/>
        <w:jc w:val="both"/>
        <w:rPr>
          <w:rFonts w:ascii="Times New Roman" w:hAnsi="Times New Roman"/>
        </w:rPr>
      </w:pPr>
    </w:p>
    <w:p w:rsidR="004D4C8A" w:rsidRDefault="004D4C8A" w:rsidP="004D4C8A">
      <w:pPr>
        <w:spacing w:line="240" w:lineRule="auto"/>
        <w:ind w:hanging="274"/>
        <w:jc w:val="both"/>
        <w:rPr>
          <w:rFonts w:ascii="Times New Roman" w:hAnsi="Times New Roman"/>
        </w:rPr>
      </w:pPr>
      <w:proofErr w:type="spellStart"/>
      <w:r>
        <w:rPr>
          <w:rFonts w:ascii="Times New Roman" w:hAnsi="Times New Roman"/>
        </w:rPr>
        <w:t>Slomkowski</w:t>
      </w:r>
      <w:proofErr w:type="spellEnd"/>
      <w:r>
        <w:rPr>
          <w:rFonts w:ascii="Times New Roman" w:hAnsi="Times New Roman"/>
        </w:rPr>
        <w:t xml:space="preserve">, Cheryl, Richard </w:t>
      </w:r>
      <w:proofErr w:type="spellStart"/>
      <w:r>
        <w:rPr>
          <w:rFonts w:ascii="Times New Roman" w:hAnsi="Times New Roman"/>
        </w:rPr>
        <w:t>Rende</w:t>
      </w:r>
      <w:proofErr w:type="spellEnd"/>
      <w:r>
        <w:rPr>
          <w:rFonts w:ascii="Times New Roman" w:hAnsi="Times New Roman"/>
        </w:rPr>
        <w:t xml:space="preserve">, Katherine J. </w:t>
      </w:r>
      <w:proofErr w:type="spellStart"/>
      <w:r>
        <w:rPr>
          <w:rFonts w:ascii="Times New Roman" w:hAnsi="Times New Roman"/>
        </w:rPr>
        <w:t>Couger</w:t>
      </w:r>
      <w:proofErr w:type="spellEnd"/>
      <w:r>
        <w:rPr>
          <w:rFonts w:ascii="Times New Roman" w:hAnsi="Times New Roman"/>
        </w:rPr>
        <w:t xml:space="preserve">, Ronald L. Simons, and Rand D. Conger. 2001. “Sisters, Brothers, and Delinquency: Evaluating Social Influence during Early and Middle Adolescence.” </w:t>
      </w:r>
      <w:r w:rsidRPr="00E014BB">
        <w:rPr>
          <w:rFonts w:ascii="Times New Roman" w:hAnsi="Times New Roman"/>
          <w:i/>
        </w:rPr>
        <w:t>Child Development</w:t>
      </w:r>
      <w:r>
        <w:rPr>
          <w:rFonts w:ascii="Times New Roman" w:hAnsi="Times New Roman"/>
        </w:rPr>
        <w:t xml:space="preserve"> 72(1): 271-283</w:t>
      </w:r>
    </w:p>
    <w:p w:rsidR="004D4C8A" w:rsidRPr="00576960" w:rsidRDefault="004D4C8A" w:rsidP="004D4C8A">
      <w:pPr>
        <w:spacing w:line="240" w:lineRule="auto"/>
        <w:ind w:hanging="274"/>
        <w:jc w:val="both"/>
        <w:rPr>
          <w:rFonts w:ascii="Times New Roman" w:hAnsi="Times New Roman"/>
        </w:rPr>
      </w:pPr>
    </w:p>
    <w:p w:rsidR="004D4C8A" w:rsidRDefault="004D4C8A" w:rsidP="004D4C8A">
      <w:pPr>
        <w:spacing w:line="240" w:lineRule="auto"/>
        <w:ind w:hanging="274"/>
        <w:jc w:val="both"/>
        <w:rPr>
          <w:rFonts w:ascii="Times New Roman" w:hAnsi="Times New Roman"/>
        </w:rPr>
      </w:pPr>
      <w:proofErr w:type="spellStart"/>
      <w:r>
        <w:rPr>
          <w:rFonts w:ascii="Times New Roman" w:hAnsi="Times New Roman"/>
        </w:rPr>
        <w:t>Sokol</w:t>
      </w:r>
      <w:proofErr w:type="spellEnd"/>
      <w:r>
        <w:rPr>
          <w:rFonts w:ascii="Times New Roman" w:hAnsi="Times New Roman"/>
        </w:rPr>
        <w:t xml:space="preserve">-Katz, Jan., Roger Dunham, and Rick Zimmerman. 1997. “Family Structure Versus Parental Attachment in Controlling Adolescent Deviant Behavior: A Social Control Model.” </w:t>
      </w:r>
      <w:r w:rsidRPr="00CF5DA8">
        <w:rPr>
          <w:rFonts w:ascii="Times New Roman" w:hAnsi="Times New Roman"/>
          <w:i/>
        </w:rPr>
        <w:t>Adolescence</w:t>
      </w:r>
      <w:r>
        <w:rPr>
          <w:rFonts w:ascii="Times New Roman" w:hAnsi="Times New Roman"/>
        </w:rPr>
        <w:t xml:space="preserve"> 32(125): 199-215 </w:t>
      </w:r>
    </w:p>
    <w:p w:rsidR="004D4C8A" w:rsidRDefault="004D4C8A" w:rsidP="004D4C8A">
      <w:pPr>
        <w:spacing w:line="240" w:lineRule="auto"/>
        <w:ind w:hanging="274"/>
        <w:jc w:val="both"/>
        <w:rPr>
          <w:rFonts w:ascii="Times New Roman" w:hAnsi="Times New Roman"/>
        </w:rPr>
      </w:pPr>
    </w:p>
    <w:p w:rsidR="004D4C8A" w:rsidRDefault="004D4C8A" w:rsidP="004D4C8A">
      <w:pPr>
        <w:spacing w:line="240" w:lineRule="auto"/>
        <w:ind w:hanging="274"/>
        <w:jc w:val="both"/>
        <w:rPr>
          <w:rFonts w:ascii="Times New Roman" w:hAnsi="Times New Roman"/>
        </w:rPr>
      </w:pPr>
      <w:proofErr w:type="spellStart"/>
      <w:r>
        <w:rPr>
          <w:rFonts w:ascii="Times New Roman" w:hAnsi="Times New Roman"/>
        </w:rPr>
        <w:lastRenderedPageBreak/>
        <w:t>Spriggs</w:t>
      </w:r>
      <w:proofErr w:type="spellEnd"/>
      <w:r>
        <w:rPr>
          <w:rFonts w:ascii="Times New Roman" w:hAnsi="Times New Roman"/>
        </w:rPr>
        <w:t xml:space="preserve">, Aubrey L., Ronald J. </w:t>
      </w:r>
      <w:proofErr w:type="spellStart"/>
      <w:r>
        <w:rPr>
          <w:rFonts w:ascii="Times New Roman" w:hAnsi="Times New Roman"/>
        </w:rPr>
        <w:t>Iannotti</w:t>
      </w:r>
      <w:proofErr w:type="spellEnd"/>
      <w:r>
        <w:rPr>
          <w:rFonts w:ascii="Times New Roman" w:hAnsi="Times New Roman"/>
        </w:rPr>
        <w:t xml:space="preserve">, </w:t>
      </w:r>
      <w:proofErr w:type="spellStart"/>
      <w:r>
        <w:rPr>
          <w:rFonts w:ascii="Times New Roman" w:hAnsi="Times New Roman"/>
        </w:rPr>
        <w:t>Tonja</w:t>
      </w:r>
      <w:proofErr w:type="spellEnd"/>
      <w:r>
        <w:rPr>
          <w:rFonts w:ascii="Times New Roman" w:hAnsi="Times New Roman"/>
        </w:rPr>
        <w:t xml:space="preserve"> R. </w:t>
      </w:r>
      <w:proofErr w:type="spellStart"/>
      <w:r>
        <w:rPr>
          <w:rFonts w:ascii="Times New Roman" w:hAnsi="Times New Roman"/>
        </w:rPr>
        <w:t>Nansel</w:t>
      </w:r>
      <w:proofErr w:type="spellEnd"/>
      <w:r>
        <w:rPr>
          <w:rFonts w:ascii="Times New Roman" w:hAnsi="Times New Roman"/>
        </w:rPr>
        <w:t xml:space="preserve">, and Denise L. </w:t>
      </w:r>
      <w:proofErr w:type="spellStart"/>
      <w:r>
        <w:rPr>
          <w:rFonts w:ascii="Times New Roman" w:hAnsi="Times New Roman"/>
        </w:rPr>
        <w:t>Haynie</w:t>
      </w:r>
      <w:proofErr w:type="spellEnd"/>
      <w:r>
        <w:rPr>
          <w:rFonts w:ascii="Times New Roman" w:hAnsi="Times New Roman"/>
        </w:rPr>
        <w:t xml:space="preserve">. 2007. “Adolescent Bullying Involvement and Perceived Family, Peer, and School Relations: Commonalities and Differences </w:t>
      </w:r>
      <w:proofErr w:type="gramStart"/>
      <w:r>
        <w:rPr>
          <w:rFonts w:ascii="Times New Roman" w:hAnsi="Times New Roman"/>
        </w:rPr>
        <w:t>Across</w:t>
      </w:r>
      <w:proofErr w:type="gramEnd"/>
      <w:r>
        <w:rPr>
          <w:rFonts w:ascii="Times New Roman" w:hAnsi="Times New Roman"/>
        </w:rPr>
        <w:t xml:space="preserve"> Race/Ethnicity.” </w:t>
      </w:r>
      <w:r w:rsidRPr="00A32AD5">
        <w:rPr>
          <w:rFonts w:ascii="Times New Roman" w:hAnsi="Times New Roman"/>
          <w:i/>
        </w:rPr>
        <w:t xml:space="preserve">Journal of Adolescent Health </w:t>
      </w:r>
      <w:r>
        <w:rPr>
          <w:rFonts w:ascii="Times New Roman" w:hAnsi="Times New Roman"/>
        </w:rPr>
        <w:t>41(3): 283-293</w:t>
      </w:r>
    </w:p>
    <w:p w:rsidR="004D4C8A" w:rsidRDefault="004D4C8A" w:rsidP="004D4C8A">
      <w:pPr>
        <w:spacing w:line="240" w:lineRule="auto"/>
        <w:ind w:hanging="274"/>
        <w:jc w:val="both"/>
        <w:rPr>
          <w:rFonts w:ascii="Times New Roman" w:hAnsi="Times New Roman"/>
        </w:rPr>
      </w:pPr>
    </w:p>
    <w:p w:rsidR="004D4C8A" w:rsidRDefault="004D4C8A" w:rsidP="004D4C8A">
      <w:pPr>
        <w:spacing w:line="240" w:lineRule="auto"/>
        <w:ind w:hanging="274"/>
        <w:jc w:val="both"/>
        <w:rPr>
          <w:rFonts w:ascii="Times New Roman" w:hAnsi="Times New Roman"/>
        </w:rPr>
      </w:pPr>
      <w:proofErr w:type="spellStart"/>
      <w:r w:rsidRPr="00576960">
        <w:rPr>
          <w:rFonts w:ascii="Times New Roman" w:hAnsi="Times New Roman"/>
        </w:rPr>
        <w:t>Strøm</w:t>
      </w:r>
      <w:proofErr w:type="spellEnd"/>
      <w:r w:rsidRPr="00576960">
        <w:rPr>
          <w:rFonts w:ascii="Times New Roman" w:hAnsi="Times New Roman"/>
        </w:rPr>
        <w:t xml:space="preserve">, Ida. F., Siri </w:t>
      </w:r>
      <w:proofErr w:type="spellStart"/>
      <w:r w:rsidRPr="00576960">
        <w:rPr>
          <w:rFonts w:ascii="Times New Roman" w:hAnsi="Times New Roman"/>
        </w:rPr>
        <w:t>Thoresen</w:t>
      </w:r>
      <w:proofErr w:type="spellEnd"/>
      <w:r w:rsidRPr="00576960">
        <w:rPr>
          <w:rFonts w:ascii="Times New Roman" w:hAnsi="Times New Roman"/>
        </w:rPr>
        <w:t xml:space="preserve">, Tore </w:t>
      </w:r>
      <w:proofErr w:type="spellStart"/>
      <w:r w:rsidRPr="00576960">
        <w:rPr>
          <w:rFonts w:ascii="Times New Roman" w:hAnsi="Times New Roman"/>
        </w:rPr>
        <w:t>Wentzel</w:t>
      </w:r>
      <w:proofErr w:type="spellEnd"/>
      <w:r w:rsidRPr="00576960">
        <w:rPr>
          <w:rFonts w:ascii="Times New Roman" w:hAnsi="Times New Roman"/>
        </w:rPr>
        <w:t xml:space="preserve">-Larsen, and Grete </w:t>
      </w:r>
      <w:proofErr w:type="spellStart"/>
      <w:r w:rsidRPr="00576960">
        <w:rPr>
          <w:rFonts w:ascii="Times New Roman" w:hAnsi="Times New Roman"/>
        </w:rPr>
        <w:t>Dyb</w:t>
      </w:r>
      <w:proofErr w:type="spellEnd"/>
      <w:r w:rsidRPr="00576960">
        <w:rPr>
          <w:rFonts w:ascii="Times New Roman" w:hAnsi="Times New Roman"/>
        </w:rPr>
        <w:t xml:space="preserve">. 2013. "Violence, Bullying and Academic Achievement: A Study of 15-Year-Old Adolescents and Their School Environment." </w:t>
      </w:r>
      <w:r w:rsidRPr="00576960">
        <w:rPr>
          <w:rFonts w:ascii="Times New Roman" w:hAnsi="Times New Roman"/>
          <w:i/>
        </w:rPr>
        <w:t>Child Abuse &amp; Neglect</w:t>
      </w:r>
      <w:r w:rsidRPr="00576960">
        <w:rPr>
          <w:rFonts w:ascii="Times New Roman" w:hAnsi="Times New Roman"/>
        </w:rPr>
        <w:t xml:space="preserve"> 37(4): 243-251</w:t>
      </w:r>
    </w:p>
    <w:p w:rsidR="004D4C8A" w:rsidRDefault="004D4C8A" w:rsidP="004D4C8A">
      <w:pPr>
        <w:spacing w:line="240" w:lineRule="auto"/>
        <w:ind w:hanging="274"/>
        <w:jc w:val="both"/>
        <w:rPr>
          <w:rFonts w:ascii="Times New Roman" w:hAnsi="Times New Roman"/>
        </w:rPr>
      </w:pPr>
    </w:p>
    <w:p w:rsidR="004D4C8A" w:rsidRDefault="004D4C8A" w:rsidP="004D4C8A">
      <w:pPr>
        <w:spacing w:line="240" w:lineRule="auto"/>
        <w:ind w:hanging="274"/>
        <w:jc w:val="both"/>
        <w:rPr>
          <w:rFonts w:ascii="Times New Roman" w:hAnsi="Times New Roman"/>
        </w:rPr>
      </w:pPr>
      <w:r w:rsidRPr="00576960">
        <w:rPr>
          <w:rFonts w:ascii="Times New Roman" w:hAnsi="Times New Roman"/>
        </w:rPr>
        <w:t xml:space="preserve">Swearer, Susan M., Dorothy L. </w:t>
      </w:r>
      <w:proofErr w:type="spellStart"/>
      <w:r w:rsidRPr="00576960">
        <w:rPr>
          <w:rFonts w:ascii="Times New Roman" w:hAnsi="Times New Roman"/>
        </w:rPr>
        <w:t>Espelage</w:t>
      </w:r>
      <w:proofErr w:type="spellEnd"/>
      <w:r w:rsidRPr="00576960">
        <w:rPr>
          <w:rFonts w:ascii="Times New Roman" w:hAnsi="Times New Roman"/>
        </w:rPr>
        <w:t xml:space="preserve">, Tracy </w:t>
      </w:r>
      <w:proofErr w:type="spellStart"/>
      <w:r w:rsidRPr="00576960">
        <w:rPr>
          <w:rFonts w:ascii="Times New Roman" w:hAnsi="Times New Roman"/>
        </w:rPr>
        <w:t>Vaillancourt</w:t>
      </w:r>
      <w:proofErr w:type="spellEnd"/>
      <w:r w:rsidRPr="00576960">
        <w:rPr>
          <w:rFonts w:ascii="Times New Roman" w:hAnsi="Times New Roman"/>
        </w:rPr>
        <w:t>, and Shelley Hymel. 2010. "What Can Be Done About School Bullying</w:t>
      </w:r>
      <w:proofErr w:type="gramStart"/>
      <w:r w:rsidRPr="00576960">
        <w:rPr>
          <w:rFonts w:ascii="Times New Roman" w:hAnsi="Times New Roman"/>
        </w:rPr>
        <w:t>?:</w:t>
      </w:r>
      <w:proofErr w:type="gramEnd"/>
      <w:r w:rsidRPr="00576960">
        <w:rPr>
          <w:rFonts w:ascii="Times New Roman" w:hAnsi="Times New Roman"/>
        </w:rPr>
        <w:t xml:space="preserve"> Linking Research to Educational Practice." </w:t>
      </w:r>
      <w:r w:rsidRPr="00576960">
        <w:rPr>
          <w:rFonts w:ascii="Times New Roman" w:hAnsi="Times New Roman"/>
          <w:i/>
        </w:rPr>
        <w:t>Educational Researcher</w:t>
      </w:r>
      <w:r w:rsidRPr="00576960">
        <w:rPr>
          <w:rFonts w:ascii="Times New Roman" w:hAnsi="Times New Roman"/>
        </w:rPr>
        <w:t>, 39(1): 38–47</w:t>
      </w:r>
    </w:p>
    <w:p w:rsidR="004D4C8A" w:rsidRDefault="004D4C8A" w:rsidP="004D4C8A">
      <w:pPr>
        <w:spacing w:line="240" w:lineRule="auto"/>
        <w:ind w:hanging="274"/>
        <w:jc w:val="both"/>
        <w:rPr>
          <w:rFonts w:ascii="Times New Roman" w:hAnsi="Times New Roman"/>
        </w:rPr>
      </w:pPr>
    </w:p>
    <w:p w:rsidR="004D4C8A" w:rsidRDefault="004D4C8A" w:rsidP="004D4C8A">
      <w:pPr>
        <w:spacing w:line="240" w:lineRule="auto"/>
        <w:ind w:hanging="274"/>
        <w:jc w:val="both"/>
        <w:rPr>
          <w:rFonts w:ascii="Times New Roman" w:hAnsi="Times New Roman"/>
        </w:rPr>
      </w:pPr>
      <w:proofErr w:type="spellStart"/>
      <w:r>
        <w:rPr>
          <w:rFonts w:ascii="Times New Roman" w:hAnsi="Times New Roman"/>
        </w:rPr>
        <w:t>Veenstra</w:t>
      </w:r>
      <w:proofErr w:type="spellEnd"/>
      <w:r>
        <w:rPr>
          <w:rFonts w:ascii="Times New Roman" w:hAnsi="Times New Roman"/>
        </w:rPr>
        <w:t xml:space="preserve">, Rene, </w:t>
      </w:r>
      <w:proofErr w:type="spellStart"/>
      <w:r>
        <w:rPr>
          <w:rFonts w:ascii="Times New Roman" w:hAnsi="Times New Roman"/>
        </w:rPr>
        <w:t>Siegwart</w:t>
      </w:r>
      <w:proofErr w:type="spellEnd"/>
      <w:r w:rsidR="00706729">
        <w:rPr>
          <w:rFonts w:ascii="Times New Roman" w:hAnsi="Times New Roman"/>
        </w:rPr>
        <w:t xml:space="preserve"> </w:t>
      </w:r>
      <w:proofErr w:type="spellStart"/>
      <w:r>
        <w:rPr>
          <w:rFonts w:ascii="Times New Roman" w:hAnsi="Times New Roman"/>
        </w:rPr>
        <w:t>Lindenberg</w:t>
      </w:r>
      <w:proofErr w:type="spellEnd"/>
      <w:r>
        <w:rPr>
          <w:rFonts w:ascii="Times New Roman" w:hAnsi="Times New Roman"/>
        </w:rPr>
        <w:t xml:space="preserve">, Albertine J </w:t>
      </w:r>
      <w:proofErr w:type="spellStart"/>
      <w:r>
        <w:rPr>
          <w:rFonts w:ascii="Times New Roman" w:hAnsi="Times New Roman"/>
        </w:rPr>
        <w:t>Oldehinkel</w:t>
      </w:r>
      <w:proofErr w:type="spellEnd"/>
      <w:r>
        <w:rPr>
          <w:rFonts w:ascii="Times New Roman" w:hAnsi="Times New Roman"/>
        </w:rPr>
        <w:t xml:space="preserve">, Andrea F De Winter, Frank C </w:t>
      </w:r>
      <w:proofErr w:type="spellStart"/>
      <w:r>
        <w:rPr>
          <w:rFonts w:ascii="Times New Roman" w:hAnsi="Times New Roman"/>
        </w:rPr>
        <w:t>Verhulst</w:t>
      </w:r>
      <w:proofErr w:type="spellEnd"/>
      <w:r>
        <w:rPr>
          <w:rFonts w:ascii="Times New Roman" w:hAnsi="Times New Roman"/>
        </w:rPr>
        <w:t xml:space="preserve">, and Johan </w:t>
      </w:r>
      <w:proofErr w:type="spellStart"/>
      <w:r>
        <w:rPr>
          <w:rFonts w:ascii="Times New Roman" w:hAnsi="Times New Roman"/>
        </w:rPr>
        <w:t>Ormel</w:t>
      </w:r>
      <w:proofErr w:type="spellEnd"/>
      <w:r>
        <w:rPr>
          <w:rFonts w:ascii="Times New Roman" w:hAnsi="Times New Roman"/>
        </w:rPr>
        <w:t>. 2005. “Bullying and Victimization in Elementary Schools: A Comparison of Bullies, Victims, Bully/Victims, and Uninvolved Preadolescents.” Developmental Psychology 41(4): 672-682</w:t>
      </w:r>
    </w:p>
    <w:p w:rsidR="004D4C8A" w:rsidRDefault="004D4C8A" w:rsidP="004D4C8A">
      <w:pPr>
        <w:spacing w:line="240" w:lineRule="auto"/>
        <w:ind w:hanging="274"/>
        <w:jc w:val="both"/>
        <w:rPr>
          <w:rFonts w:ascii="Times New Roman" w:hAnsi="Times New Roman"/>
        </w:rPr>
      </w:pPr>
    </w:p>
    <w:p w:rsidR="004D4C8A" w:rsidRDefault="004D4C8A" w:rsidP="004D4C8A">
      <w:pPr>
        <w:spacing w:line="240" w:lineRule="auto"/>
        <w:ind w:hanging="274"/>
        <w:jc w:val="both"/>
        <w:rPr>
          <w:rFonts w:ascii="Times New Roman" w:hAnsi="Times New Roman"/>
        </w:rPr>
      </w:pPr>
      <w:proofErr w:type="spellStart"/>
      <w:r>
        <w:rPr>
          <w:rFonts w:ascii="Times New Roman" w:hAnsi="Times New Roman"/>
        </w:rPr>
        <w:t>Volling</w:t>
      </w:r>
      <w:proofErr w:type="spellEnd"/>
      <w:r>
        <w:rPr>
          <w:rFonts w:ascii="Times New Roman" w:hAnsi="Times New Roman"/>
        </w:rPr>
        <w:t xml:space="preserve">, Brenda L. and Jay </w:t>
      </w:r>
      <w:proofErr w:type="spellStart"/>
      <w:r>
        <w:rPr>
          <w:rFonts w:ascii="Times New Roman" w:hAnsi="Times New Roman"/>
        </w:rPr>
        <w:t>Belsky</w:t>
      </w:r>
      <w:proofErr w:type="spellEnd"/>
      <w:r>
        <w:rPr>
          <w:rFonts w:ascii="Times New Roman" w:hAnsi="Times New Roman"/>
        </w:rPr>
        <w:t xml:space="preserve">. 1992. “The Contribution of Mother-Child and Father-Child Relationships to the Quality of Sibling Interaction: A Longitudinal Study.” </w:t>
      </w:r>
      <w:r w:rsidRPr="00CF5DA8">
        <w:rPr>
          <w:rFonts w:ascii="Times New Roman" w:hAnsi="Times New Roman"/>
          <w:i/>
        </w:rPr>
        <w:t>Child Development</w:t>
      </w:r>
      <w:r>
        <w:rPr>
          <w:rFonts w:ascii="Times New Roman" w:hAnsi="Times New Roman"/>
        </w:rPr>
        <w:t xml:space="preserve"> 63(5): 1209-1222</w:t>
      </w:r>
    </w:p>
    <w:p w:rsidR="004D4C8A" w:rsidRDefault="004D4C8A" w:rsidP="004D4C8A">
      <w:pPr>
        <w:spacing w:line="240" w:lineRule="auto"/>
        <w:ind w:hanging="274"/>
        <w:jc w:val="both"/>
        <w:rPr>
          <w:rFonts w:ascii="Times New Roman" w:hAnsi="Times New Roman"/>
        </w:rPr>
      </w:pPr>
    </w:p>
    <w:p w:rsidR="004D4C8A" w:rsidRDefault="004D4C8A" w:rsidP="004D4C8A">
      <w:pPr>
        <w:spacing w:line="240" w:lineRule="auto"/>
        <w:ind w:hanging="274"/>
        <w:jc w:val="both"/>
        <w:rPr>
          <w:rFonts w:ascii="Times New Roman" w:hAnsi="Times New Roman"/>
        </w:rPr>
      </w:pPr>
      <w:r w:rsidRPr="00576960">
        <w:rPr>
          <w:rFonts w:ascii="Times New Roman" w:hAnsi="Times New Roman"/>
        </w:rPr>
        <w:t xml:space="preserve">Webb, John A., James H. Bray, J. Greg Getz, and Gerald Adams. 2002. “Gender, Perceived Parental Monitoring, and Behavioral Adjustment: Influences on Adolescent Alcohol Use.” </w:t>
      </w:r>
      <w:r w:rsidRPr="00576960">
        <w:rPr>
          <w:rFonts w:ascii="Times New Roman" w:hAnsi="Times New Roman"/>
          <w:i/>
        </w:rPr>
        <w:t>American Journal of Orthopsychiatry</w:t>
      </w:r>
      <w:r w:rsidRPr="00576960">
        <w:rPr>
          <w:rFonts w:ascii="Times New Roman" w:hAnsi="Times New Roman"/>
        </w:rPr>
        <w:t xml:space="preserve"> 72(3): 392-400</w:t>
      </w:r>
    </w:p>
    <w:p w:rsidR="004D4C8A" w:rsidRDefault="004D4C8A" w:rsidP="004D4C8A">
      <w:pPr>
        <w:spacing w:line="240" w:lineRule="auto"/>
        <w:ind w:hanging="274"/>
        <w:jc w:val="both"/>
        <w:rPr>
          <w:rFonts w:ascii="Times New Roman" w:hAnsi="Times New Roman"/>
        </w:rPr>
      </w:pPr>
    </w:p>
    <w:p w:rsidR="00F60B81" w:rsidRPr="004D4C8A" w:rsidRDefault="004D4C8A" w:rsidP="004D4C8A">
      <w:pPr>
        <w:spacing w:line="240" w:lineRule="auto"/>
        <w:ind w:hanging="274"/>
        <w:jc w:val="both"/>
        <w:rPr>
          <w:rFonts w:ascii="Times New Roman" w:hAnsi="Times New Roman"/>
        </w:rPr>
      </w:pPr>
      <w:r w:rsidRPr="00576960">
        <w:rPr>
          <w:rFonts w:ascii="Times New Roman" w:hAnsi="Times New Roman"/>
        </w:rPr>
        <w:t xml:space="preserve">Yen, Cheng-Fang., Mei-Fang Huang., Young Shin Kim., Peng-Wei Wang., </w:t>
      </w:r>
      <w:proofErr w:type="spellStart"/>
      <w:r w:rsidRPr="00576960">
        <w:rPr>
          <w:rFonts w:ascii="Times New Roman" w:hAnsi="Times New Roman"/>
        </w:rPr>
        <w:t>Tze</w:t>
      </w:r>
      <w:proofErr w:type="spellEnd"/>
      <w:r w:rsidRPr="00576960">
        <w:rPr>
          <w:rFonts w:ascii="Times New Roman" w:hAnsi="Times New Roman"/>
        </w:rPr>
        <w:t xml:space="preserve">-Chun Tang., Yi-Chun </w:t>
      </w:r>
      <w:proofErr w:type="spellStart"/>
      <w:r w:rsidRPr="00576960">
        <w:rPr>
          <w:rFonts w:ascii="Times New Roman" w:hAnsi="Times New Roman"/>
        </w:rPr>
        <w:t>Yeh</w:t>
      </w:r>
      <w:proofErr w:type="spellEnd"/>
      <w:r w:rsidRPr="00576960">
        <w:rPr>
          <w:rFonts w:ascii="Times New Roman" w:hAnsi="Times New Roman"/>
        </w:rPr>
        <w:t xml:space="preserve">., </w:t>
      </w:r>
      <w:proofErr w:type="spellStart"/>
      <w:r w:rsidRPr="00576960">
        <w:rPr>
          <w:rFonts w:ascii="Times New Roman" w:hAnsi="Times New Roman"/>
        </w:rPr>
        <w:t>Hunag</w:t>
      </w:r>
      <w:proofErr w:type="spellEnd"/>
      <w:r w:rsidRPr="00576960">
        <w:rPr>
          <w:rFonts w:ascii="Times New Roman" w:hAnsi="Times New Roman"/>
        </w:rPr>
        <w:t xml:space="preserve">-Chi Lin., Tai-Ling Liu., Yu-Yu Wu., and </w:t>
      </w:r>
      <w:proofErr w:type="spellStart"/>
      <w:r w:rsidRPr="00576960">
        <w:rPr>
          <w:rFonts w:ascii="Times New Roman" w:hAnsi="Times New Roman"/>
        </w:rPr>
        <w:t>Pinchen</w:t>
      </w:r>
      <w:proofErr w:type="spellEnd"/>
      <w:r w:rsidRPr="00576960">
        <w:rPr>
          <w:rFonts w:ascii="Times New Roman" w:hAnsi="Times New Roman"/>
        </w:rPr>
        <w:t xml:space="preserve"> Yang. 2013. "Association between Types of Involvement in School Bullying and Different Dimensions of Anxiety Symptoms and the Moderating Effects of Age and Gender in Taiwanese Adolescents." </w:t>
      </w:r>
      <w:r w:rsidRPr="00576960">
        <w:rPr>
          <w:rFonts w:ascii="Times New Roman" w:hAnsi="Times New Roman"/>
          <w:i/>
        </w:rPr>
        <w:t>Child Abuse &amp; Neglect</w:t>
      </w:r>
      <w:r>
        <w:rPr>
          <w:rFonts w:ascii="Times New Roman" w:hAnsi="Times New Roman"/>
        </w:rPr>
        <w:t xml:space="preserve"> 37(4): 263-272</w:t>
      </w:r>
    </w:p>
    <w:bookmarkEnd w:id="29"/>
    <w:p w:rsidR="00CD5F7D" w:rsidRDefault="00CD5F7D" w:rsidP="00135624">
      <w:pPr>
        <w:pStyle w:val="Heading1"/>
      </w:pPr>
    </w:p>
    <w:p w:rsidR="00A44834" w:rsidRDefault="008700D8" w:rsidP="004A400B">
      <w:pPr>
        <w:keepNext/>
        <w:spacing w:line="240" w:lineRule="auto"/>
      </w:pPr>
      <w:r>
        <w:rPr>
          <w:rFonts w:asciiTheme="majorHAnsi" w:hAnsiTheme="majorHAnsi"/>
        </w:rPr>
        <w:br w:type="page"/>
      </w:r>
    </w:p>
    <w:p w:rsidR="001E7A9F" w:rsidRDefault="001E7A9F" w:rsidP="00135624">
      <w:pPr>
        <w:pStyle w:val="Heading1"/>
      </w:pPr>
      <w:bookmarkStart w:id="30" w:name="_Toc449958035"/>
      <w:bookmarkStart w:id="31" w:name="Table1"/>
      <w:r>
        <w:lastRenderedPageBreak/>
        <w:t xml:space="preserve">Appendix A: </w:t>
      </w:r>
      <w:r w:rsidR="00077056">
        <w:t>Bullying Frequency</w:t>
      </w:r>
      <w:bookmarkEnd w:id="30"/>
    </w:p>
    <w:bookmarkEnd w:id="31"/>
    <w:p w:rsidR="00077056" w:rsidRPr="00077056" w:rsidRDefault="00077056" w:rsidP="00077056">
      <w:r>
        <w:rPr>
          <w:noProof/>
          <w:lang w:bidi="ar-SA"/>
        </w:rPr>
        <w:drawing>
          <wp:inline distT="0" distB="0" distL="0" distR="0">
            <wp:extent cx="5382376" cy="1648055"/>
            <wp:effectExtent l="0" t="0" r="889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ble 1 Thesis.png"/>
                    <pic:cNvPicPr/>
                  </pic:nvPicPr>
                  <pic:blipFill>
                    <a:blip r:embed="rId10">
                      <a:extLst>
                        <a:ext uri="{28A0092B-C50C-407E-A947-70E740481C1C}">
                          <a14:useLocalDpi xmlns:a14="http://schemas.microsoft.com/office/drawing/2010/main" val="0"/>
                        </a:ext>
                      </a:extLst>
                    </a:blip>
                    <a:stretch>
                      <a:fillRect/>
                    </a:stretch>
                  </pic:blipFill>
                  <pic:spPr>
                    <a:xfrm>
                      <a:off x="0" y="0"/>
                      <a:ext cx="5382376" cy="1648055"/>
                    </a:xfrm>
                    <a:prstGeom prst="rect">
                      <a:avLst/>
                    </a:prstGeom>
                  </pic:spPr>
                </pic:pic>
              </a:graphicData>
            </a:graphic>
          </wp:inline>
        </w:drawing>
      </w:r>
    </w:p>
    <w:p w:rsidR="00077056" w:rsidRDefault="00077056" w:rsidP="00135624">
      <w:pPr>
        <w:pStyle w:val="Heading1"/>
      </w:pPr>
    </w:p>
    <w:p w:rsidR="00077056" w:rsidRDefault="00077056" w:rsidP="00135624">
      <w:pPr>
        <w:pStyle w:val="Heading1"/>
      </w:pPr>
    </w:p>
    <w:p w:rsidR="00077056" w:rsidRDefault="00077056" w:rsidP="00135624">
      <w:pPr>
        <w:pStyle w:val="Heading1"/>
      </w:pPr>
    </w:p>
    <w:p w:rsidR="00077056" w:rsidRDefault="00077056" w:rsidP="00135624">
      <w:pPr>
        <w:pStyle w:val="Heading1"/>
      </w:pPr>
    </w:p>
    <w:p w:rsidR="00077056" w:rsidRDefault="00077056" w:rsidP="00135624">
      <w:pPr>
        <w:pStyle w:val="Heading1"/>
      </w:pPr>
    </w:p>
    <w:p w:rsidR="00077056" w:rsidRDefault="00077056" w:rsidP="00135624">
      <w:pPr>
        <w:pStyle w:val="Heading1"/>
      </w:pPr>
    </w:p>
    <w:p w:rsidR="00077056" w:rsidRDefault="00077056" w:rsidP="00135624">
      <w:pPr>
        <w:pStyle w:val="Heading1"/>
      </w:pPr>
    </w:p>
    <w:p w:rsidR="00077056" w:rsidRDefault="00077056" w:rsidP="00135624">
      <w:pPr>
        <w:pStyle w:val="Heading1"/>
      </w:pPr>
    </w:p>
    <w:p w:rsidR="00077056" w:rsidRDefault="00077056" w:rsidP="00135624">
      <w:pPr>
        <w:pStyle w:val="Heading1"/>
      </w:pPr>
    </w:p>
    <w:p w:rsidR="00077056" w:rsidRDefault="00077056" w:rsidP="00135624">
      <w:pPr>
        <w:pStyle w:val="Heading1"/>
      </w:pPr>
    </w:p>
    <w:p w:rsidR="00077056" w:rsidRDefault="00077056" w:rsidP="00135624">
      <w:pPr>
        <w:pStyle w:val="Heading1"/>
      </w:pPr>
    </w:p>
    <w:p w:rsidR="00077056" w:rsidRDefault="00077056" w:rsidP="00135624">
      <w:pPr>
        <w:pStyle w:val="Heading1"/>
      </w:pPr>
    </w:p>
    <w:p w:rsidR="00077056" w:rsidRDefault="00077056" w:rsidP="00135624">
      <w:pPr>
        <w:pStyle w:val="Heading1"/>
      </w:pPr>
    </w:p>
    <w:p w:rsidR="00077056" w:rsidRDefault="00077056" w:rsidP="00135624">
      <w:pPr>
        <w:pStyle w:val="Heading1"/>
      </w:pPr>
    </w:p>
    <w:p w:rsidR="00077056" w:rsidRDefault="00077056" w:rsidP="00135624">
      <w:pPr>
        <w:pStyle w:val="Heading1"/>
      </w:pPr>
    </w:p>
    <w:p w:rsidR="00077056" w:rsidRDefault="00077056" w:rsidP="00135624">
      <w:pPr>
        <w:pStyle w:val="Heading1"/>
      </w:pPr>
    </w:p>
    <w:p w:rsidR="00077056" w:rsidRDefault="00077056" w:rsidP="00135624">
      <w:pPr>
        <w:pStyle w:val="Heading1"/>
      </w:pPr>
    </w:p>
    <w:p w:rsidR="00360AC7" w:rsidRDefault="00360AC7" w:rsidP="00135624">
      <w:pPr>
        <w:pStyle w:val="Heading1"/>
      </w:pPr>
      <w:bookmarkStart w:id="32" w:name="_Toc449958036"/>
      <w:bookmarkStart w:id="33" w:name="Table2"/>
      <w:r>
        <w:lastRenderedPageBreak/>
        <w:t xml:space="preserve">Appendix </w:t>
      </w:r>
      <w:r w:rsidR="001E7A9F">
        <w:t>B</w:t>
      </w:r>
      <w:r>
        <w:t xml:space="preserve">: </w:t>
      </w:r>
      <w:r w:rsidR="00077056">
        <w:t>Descriptive Statistics</w:t>
      </w:r>
      <w:bookmarkEnd w:id="32"/>
    </w:p>
    <w:bookmarkEnd w:id="33"/>
    <w:p w:rsidR="00077056" w:rsidRPr="00077056" w:rsidRDefault="00077056" w:rsidP="00077056">
      <w:r>
        <w:rPr>
          <w:noProof/>
          <w:lang w:bidi="ar-SA"/>
        </w:rPr>
        <w:drawing>
          <wp:inline distT="0" distB="0" distL="0" distR="0">
            <wp:extent cx="5370195" cy="5715000"/>
            <wp:effectExtent l="1905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able 2 Thesis.png"/>
                    <pic:cNvPicPr/>
                  </pic:nvPicPr>
                  <pic:blipFill>
                    <a:blip r:embed="rId11"/>
                    <a:stretch>
                      <a:fillRect/>
                    </a:stretch>
                  </pic:blipFill>
                  <pic:spPr>
                    <a:xfrm>
                      <a:off x="0" y="0"/>
                      <a:ext cx="5370945" cy="5715798"/>
                    </a:xfrm>
                    <a:prstGeom prst="rect">
                      <a:avLst/>
                    </a:prstGeom>
                  </pic:spPr>
                </pic:pic>
              </a:graphicData>
            </a:graphic>
          </wp:inline>
        </w:drawing>
      </w:r>
    </w:p>
    <w:p w:rsidR="00077056" w:rsidRDefault="00077056" w:rsidP="00135624">
      <w:pPr>
        <w:pStyle w:val="Heading1"/>
      </w:pPr>
    </w:p>
    <w:p w:rsidR="00077056" w:rsidRDefault="00077056" w:rsidP="00135624">
      <w:pPr>
        <w:pStyle w:val="Heading1"/>
      </w:pPr>
    </w:p>
    <w:p w:rsidR="00077056" w:rsidRDefault="00077056" w:rsidP="00135624">
      <w:pPr>
        <w:pStyle w:val="Heading1"/>
      </w:pPr>
    </w:p>
    <w:p w:rsidR="00077056" w:rsidRDefault="00077056" w:rsidP="00135624">
      <w:pPr>
        <w:pStyle w:val="Heading1"/>
      </w:pPr>
    </w:p>
    <w:p w:rsidR="00077056" w:rsidRDefault="00077056" w:rsidP="00135624">
      <w:pPr>
        <w:pStyle w:val="Heading1"/>
      </w:pPr>
    </w:p>
    <w:p w:rsidR="00077056" w:rsidRDefault="00077056" w:rsidP="00135624">
      <w:pPr>
        <w:pStyle w:val="Heading1"/>
      </w:pPr>
    </w:p>
    <w:p w:rsidR="001E7A9F" w:rsidRDefault="001E7A9F" w:rsidP="00135624">
      <w:pPr>
        <w:pStyle w:val="Heading1"/>
      </w:pPr>
      <w:bookmarkStart w:id="34" w:name="_Toc449958037"/>
      <w:bookmarkStart w:id="35" w:name="Table3"/>
      <w:r>
        <w:lastRenderedPageBreak/>
        <w:t xml:space="preserve">Appendix </w:t>
      </w:r>
      <w:r w:rsidR="004A400B">
        <w:t>C</w:t>
      </w:r>
      <w:r>
        <w:t xml:space="preserve">: </w:t>
      </w:r>
      <w:r w:rsidR="00077056">
        <w:t>Results by Model</w:t>
      </w:r>
      <w:bookmarkEnd w:id="34"/>
    </w:p>
    <w:bookmarkEnd w:id="35"/>
    <w:p w:rsidR="00077056" w:rsidRDefault="00077056" w:rsidP="00077056">
      <w:r>
        <w:rPr>
          <w:noProof/>
          <w:lang w:bidi="ar-SA"/>
        </w:rPr>
        <w:drawing>
          <wp:inline distT="0" distB="0" distL="0" distR="0">
            <wp:extent cx="5264289" cy="6276975"/>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able 3 Thesis.png"/>
                    <pic:cNvPicPr/>
                  </pic:nvPicPr>
                  <pic:blipFill>
                    <a:blip r:embed="rId12"/>
                    <a:stretch>
                      <a:fillRect/>
                    </a:stretch>
                  </pic:blipFill>
                  <pic:spPr>
                    <a:xfrm>
                      <a:off x="0" y="0"/>
                      <a:ext cx="5264289" cy="6276975"/>
                    </a:xfrm>
                    <a:prstGeom prst="rect">
                      <a:avLst/>
                    </a:prstGeom>
                  </pic:spPr>
                </pic:pic>
              </a:graphicData>
            </a:graphic>
          </wp:inline>
        </w:drawing>
      </w:r>
    </w:p>
    <w:p w:rsidR="00077056" w:rsidRDefault="00077056" w:rsidP="00077056"/>
    <w:p w:rsidR="00077056" w:rsidRDefault="00077056" w:rsidP="00077056"/>
    <w:p w:rsidR="00077056" w:rsidRDefault="00077056" w:rsidP="00077056"/>
    <w:p w:rsidR="00077056" w:rsidRDefault="00077056" w:rsidP="00077056"/>
    <w:p w:rsidR="00077056" w:rsidRDefault="00077056" w:rsidP="00135624">
      <w:pPr>
        <w:pStyle w:val="Heading1"/>
      </w:pPr>
      <w:bookmarkStart w:id="36" w:name="_Toc449958038"/>
      <w:bookmarkStart w:id="37" w:name="Figure1"/>
      <w:r>
        <w:lastRenderedPageBreak/>
        <w:t>Appendix D: SEM Path Diagram</w:t>
      </w:r>
      <w:bookmarkEnd w:id="36"/>
    </w:p>
    <w:bookmarkEnd w:id="37"/>
    <w:p w:rsidR="00077056" w:rsidRPr="00077056" w:rsidRDefault="00077056" w:rsidP="00077056">
      <w:pPr>
        <w:jc w:val="center"/>
      </w:pPr>
      <w:r>
        <w:rPr>
          <w:noProof/>
          <w:lang w:bidi="ar-SA"/>
        </w:rPr>
        <w:drawing>
          <wp:inline distT="0" distB="0" distL="0" distR="0">
            <wp:extent cx="5349415" cy="3491590"/>
            <wp:effectExtent l="19050" t="0" r="3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 1.png"/>
                    <pic:cNvPicPr/>
                  </pic:nvPicPr>
                  <pic:blipFill>
                    <a:blip r:embed="rId13"/>
                    <a:stretch>
                      <a:fillRect/>
                    </a:stretch>
                  </pic:blipFill>
                  <pic:spPr>
                    <a:xfrm>
                      <a:off x="0" y="0"/>
                      <a:ext cx="5349415" cy="3491590"/>
                    </a:xfrm>
                    <a:prstGeom prst="rect">
                      <a:avLst/>
                    </a:prstGeom>
                  </pic:spPr>
                </pic:pic>
              </a:graphicData>
            </a:graphic>
          </wp:inline>
        </w:drawing>
      </w:r>
    </w:p>
    <w:p w:rsidR="00077056" w:rsidRPr="00077056" w:rsidRDefault="00077056" w:rsidP="00077056"/>
    <w:sectPr w:rsidR="00077056" w:rsidRPr="00077056" w:rsidSect="002E5CFF">
      <w:footerReference w:type="default" r:id="rId14"/>
      <w:pgSz w:w="12240" w:h="15840" w:code="1"/>
      <w:pgMar w:top="1440" w:right="1440" w:bottom="1440" w:left="2304" w:header="720" w:footer="288"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2100" w:rsidRDefault="00582100" w:rsidP="008E1C26">
      <w:pPr>
        <w:spacing w:line="240" w:lineRule="auto"/>
      </w:pPr>
      <w:r>
        <w:separator/>
      </w:r>
    </w:p>
  </w:endnote>
  <w:endnote w:type="continuationSeparator" w:id="0">
    <w:p w:rsidR="00582100" w:rsidRDefault="00582100"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de">
    <w:altName w:val="Code"/>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100" w:rsidRDefault="00582100" w:rsidP="00627393">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258510"/>
      <w:docPartObj>
        <w:docPartGallery w:val="Page Numbers (Bottom of Page)"/>
        <w:docPartUnique/>
      </w:docPartObj>
    </w:sdtPr>
    <w:sdtEndPr>
      <w:rPr>
        <w:noProof/>
      </w:rPr>
    </w:sdtEndPr>
    <w:sdtContent>
      <w:p w:rsidR="00582100" w:rsidRDefault="00BF1FB9">
        <w:pPr>
          <w:pStyle w:val="Footer"/>
          <w:jc w:val="center"/>
        </w:pPr>
        <w:r>
          <w:fldChar w:fldCharType="begin"/>
        </w:r>
        <w:r>
          <w:instrText xml:space="preserve"> PAGE   \* MERGEFORMAT </w:instrText>
        </w:r>
        <w:r>
          <w:fldChar w:fldCharType="separate"/>
        </w:r>
        <w:r w:rsidR="00D3264F">
          <w:rPr>
            <w:noProof/>
          </w:rPr>
          <w:t>ix</w:t>
        </w:r>
        <w:r>
          <w:rPr>
            <w:noProof/>
          </w:rPr>
          <w:fldChar w:fldCharType="end"/>
        </w:r>
      </w:p>
    </w:sdtContent>
  </w:sdt>
  <w:p w:rsidR="00582100" w:rsidRDefault="00582100" w:rsidP="00627393">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5212357"/>
      <w:docPartObj>
        <w:docPartGallery w:val="Page Numbers (Bottom of Page)"/>
        <w:docPartUnique/>
      </w:docPartObj>
    </w:sdtPr>
    <w:sdtEndPr>
      <w:rPr>
        <w:noProof/>
      </w:rPr>
    </w:sdtEndPr>
    <w:sdtContent>
      <w:p w:rsidR="00582100" w:rsidRDefault="00BF1FB9">
        <w:pPr>
          <w:pStyle w:val="Footer"/>
          <w:jc w:val="center"/>
        </w:pPr>
        <w:r>
          <w:fldChar w:fldCharType="begin"/>
        </w:r>
        <w:r>
          <w:instrText xml:space="preserve"> PAGE   \* MERGEFORMAT </w:instrText>
        </w:r>
        <w:r>
          <w:fldChar w:fldCharType="separate"/>
        </w:r>
        <w:r w:rsidR="00D3264F">
          <w:rPr>
            <w:noProof/>
          </w:rPr>
          <w:t>12</w:t>
        </w:r>
        <w:r>
          <w:rPr>
            <w:noProof/>
          </w:rPr>
          <w:fldChar w:fldCharType="end"/>
        </w:r>
      </w:p>
    </w:sdtContent>
  </w:sdt>
  <w:p w:rsidR="00582100" w:rsidRDefault="00582100" w:rsidP="00627393">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2100" w:rsidRDefault="00582100" w:rsidP="008E1C26">
      <w:pPr>
        <w:spacing w:line="240" w:lineRule="auto"/>
      </w:pPr>
      <w:r>
        <w:separator/>
      </w:r>
    </w:p>
  </w:footnote>
  <w:footnote w:type="continuationSeparator" w:id="0">
    <w:p w:rsidR="00582100" w:rsidRDefault="00582100"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46EC"/>
    <w:multiLevelType w:val="multilevel"/>
    <w:tmpl w:val="34F63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8719F"/>
    <w:multiLevelType w:val="hybridMultilevel"/>
    <w:tmpl w:val="52B450C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15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160178"/>
    <w:multiLevelType w:val="hybridMultilevel"/>
    <w:tmpl w:val="76BECA0C"/>
    <w:lvl w:ilvl="0" w:tplc="FFB201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3F4ECC"/>
    <w:multiLevelType w:val="hybridMultilevel"/>
    <w:tmpl w:val="F24CD378"/>
    <w:lvl w:ilvl="0" w:tplc="C91268E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5528E9"/>
    <w:multiLevelType w:val="hybridMultilevel"/>
    <w:tmpl w:val="1B9213A6"/>
    <w:lvl w:ilvl="0" w:tplc="C20A813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896755"/>
    <w:multiLevelType w:val="hybridMultilevel"/>
    <w:tmpl w:val="52B450CC"/>
    <w:lvl w:ilvl="0" w:tplc="0409000F">
      <w:start w:val="1"/>
      <w:numFmt w:val="decimal"/>
      <w:lvlText w:val="%1."/>
      <w:lvlJc w:val="left"/>
      <w:pPr>
        <w:ind w:left="99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7A7EAC"/>
    <w:multiLevelType w:val="hybridMultilevel"/>
    <w:tmpl w:val="5A421FA0"/>
    <w:lvl w:ilvl="0" w:tplc="DAD6D5A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D148BF"/>
    <w:multiLevelType w:val="hybridMultilevel"/>
    <w:tmpl w:val="685627A4"/>
    <w:lvl w:ilvl="0" w:tplc="BB14A48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6"/>
  </w:num>
  <w:num w:numId="2">
    <w:abstractNumId w:val="2"/>
  </w:num>
  <w:num w:numId="3">
    <w:abstractNumId w:val="6"/>
  </w:num>
  <w:num w:numId="4">
    <w:abstractNumId w:val="11"/>
  </w:num>
  <w:num w:numId="5">
    <w:abstractNumId w:val="9"/>
  </w:num>
  <w:num w:numId="6">
    <w:abstractNumId w:val="12"/>
  </w:num>
  <w:num w:numId="7">
    <w:abstractNumId w:val="15"/>
  </w:num>
  <w:num w:numId="8">
    <w:abstractNumId w:val="7"/>
  </w:num>
  <w:num w:numId="9">
    <w:abstractNumId w:val="13"/>
  </w:num>
  <w:num w:numId="10">
    <w:abstractNumId w:val="1"/>
  </w:num>
  <w:num w:numId="11">
    <w:abstractNumId w:val="8"/>
  </w:num>
  <w:num w:numId="12">
    <w:abstractNumId w:val="0"/>
  </w:num>
  <w:num w:numId="13">
    <w:abstractNumId w:val="5"/>
  </w:num>
  <w:num w:numId="14">
    <w:abstractNumId w:val="3"/>
  </w:num>
  <w:num w:numId="15">
    <w:abstractNumId w:val="14"/>
  </w:num>
  <w:num w:numId="16">
    <w:abstractNumId w:val="4"/>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03425"/>
  </w:hdrShapeDefaults>
  <w:footnotePr>
    <w:footnote w:id="-1"/>
    <w:footnote w:id="0"/>
  </w:footnotePr>
  <w:endnotePr>
    <w:endnote w:id="-1"/>
    <w:endnote w:id="0"/>
  </w:endnotePr>
  <w:compat>
    <w:compatSetting w:name="compatibilityMode" w:uri="http://schemas.microsoft.com/office/word" w:val="12"/>
  </w:compat>
  <w:rsids>
    <w:rsidRoot w:val="003A060D"/>
    <w:rsid w:val="000072FE"/>
    <w:rsid w:val="0001262E"/>
    <w:rsid w:val="00017AA8"/>
    <w:rsid w:val="00023DDC"/>
    <w:rsid w:val="00025A05"/>
    <w:rsid w:val="00025A12"/>
    <w:rsid w:val="00041638"/>
    <w:rsid w:val="00044DC5"/>
    <w:rsid w:val="000518BE"/>
    <w:rsid w:val="00062AB4"/>
    <w:rsid w:val="000702A8"/>
    <w:rsid w:val="00076B36"/>
    <w:rsid w:val="00077056"/>
    <w:rsid w:val="00077F0A"/>
    <w:rsid w:val="0008176F"/>
    <w:rsid w:val="000844F6"/>
    <w:rsid w:val="00087152"/>
    <w:rsid w:val="000C18E6"/>
    <w:rsid w:val="000C24B8"/>
    <w:rsid w:val="000C4373"/>
    <w:rsid w:val="000D0CE4"/>
    <w:rsid w:val="000D1A45"/>
    <w:rsid w:val="000D24DE"/>
    <w:rsid w:val="000D7B97"/>
    <w:rsid w:val="000F51E7"/>
    <w:rsid w:val="000F56FF"/>
    <w:rsid w:val="00101705"/>
    <w:rsid w:val="00105BBB"/>
    <w:rsid w:val="00106C83"/>
    <w:rsid w:val="00106E06"/>
    <w:rsid w:val="00111915"/>
    <w:rsid w:val="0012538A"/>
    <w:rsid w:val="0013139B"/>
    <w:rsid w:val="001315CA"/>
    <w:rsid w:val="00134640"/>
    <w:rsid w:val="00135624"/>
    <w:rsid w:val="00144B35"/>
    <w:rsid w:val="00151ACE"/>
    <w:rsid w:val="001560FF"/>
    <w:rsid w:val="00167B57"/>
    <w:rsid w:val="001720FA"/>
    <w:rsid w:val="00172240"/>
    <w:rsid w:val="00174266"/>
    <w:rsid w:val="00177E36"/>
    <w:rsid w:val="00180428"/>
    <w:rsid w:val="00187691"/>
    <w:rsid w:val="0018790B"/>
    <w:rsid w:val="001A21F6"/>
    <w:rsid w:val="001A301F"/>
    <w:rsid w:val="001A3F5F"/>
    <w:rsid w:val="001A56AF"/>
    <w:rsid w:val="001B12EF"/>
    <w:rsid w:val="001B3832"/>
    <w:rsid w:val="001C3B63"/>
    <w:rsid w:val="001E2404"/>
    <w:rsid w:val="001E7A9F"/>
    <w:rsid w:val="002060BE"/>
    <w:rsid w:val="002147D8"/>
    <w:rsid w:val="0021524F"/>
    <w:rsid w:val="0023375C"/>
    <w:rsid w:val="00243AC5"/>
    <w:rsid w:val="00260F9A"/>
    <w:rsid w:val="002613C2"/>
    <w:rsid w:val="0026302A"/>
    <w:rsid w:val="00271ED6"/>
    <w:rsid w:val="00272CAD"/>
    <w:rsid w:val="00273FBD"/>
    <w:rsid w:val="002A0804"/>
    <w:rsid w:val="002A1485"/>
    <w:rsid w:val="002A3E4C"/>
    <w:rsid w:val="002C43EF"/>
    <w:rsid w:val="002C5D13"/>
    <w:rsid w:val="002D6E20"/>
    <w:rsid w:val="002D76E7"/>
    <w:rsid w:val="002E056C"/>
    <w:rsid w:val="002E157F"/>
    <w:rsid w:val="002E5CFF"/>
    <w:rsid w:val="002F4961"/>
    <w:rsid w:val="002F692E"/>
    <w:rsid w:val="00301A5F"/>
    <w:rsid w:val="0030639F"/>
    <w:rsid w:val="00306FF7"/>
    <w:rsid w:val="003071F4"/>
    <w:rsid w:val="0030767B"/>
    <w:rsid w:val="00314F3F"/>
    <w:rsid w:val="003168A2"/>
    <w:rsid w:val="003175F5"/>
    <w:rsid w:val="003218D0"/>
    <w:rsid w:val="003240AA"/>
    <w:rsid w:val="003312D0"/>
    <w:rsid w:val="00343673"/>
    <w:rsid w:val="003450B1"/>
    <w:rsid w:val="00353112"/>
    <w:rsid w:val="00353DF3"/>
    <w:rsid w:val="00354540"/>
    <w:rsid w:val="00360AC7"/>
    <w:rsid w:val="003635D6"/>
    <w:rsid w:val="0036624F"/>
    <w:rsid w:val="0036684B"/>
    <w:rsid w:val="00385E9D"/>
    <w:rsid w:val="00386E26"/>
    <w:rsid w:val="00393159"/>
    <w:rsid w:val="00395D5B"/>
    <w:rsid w:val="00396207"/>
    <w:rsid w:val="00397ACF"/>
    <w:rsid w:val="003A060D"/>
    <w:rsid w:val="003B13CD"/>
    <w:rsid w:val="003B73A8"/>
    <w:rsid w:val="003B763D"/>
    <w:rsid w:val="003C62E8"/>
    <w:rsid w:val="003D564A"/>
    <w:rsid w:val="003D5AD9"/>
    <w:rsid w:val="003D6A78"/>
    <w:rsid w:val="003E22B5"/>
    <w:rsid w:val="003F1757"/>
    <w:rsid w:val="004164BE"/>
    <w:rsid w:val="0041769D"/>
    <w:rsid w:val="00431340"/>
    <w:rsid w:val="00435809"/>
    <w:rsid w:val="004431F8"/>
    <w:rsid w:val="00444FEE"/>
    <w:rsid w:val="00461AA9"/>
    <w:rsid w:val="00462F8D"/>
    <w:rsid w:val="0046510B"/>
    <w:rsid w:val="00472B7F"/>
    <w:rsid w:val="00477471"/>
    <w:rsid w:val="004A400B"/>
    <w:rsid w:val="004B55DC"/>
    <w:rsid w:val="004D4C8A"/>
    <w:rsid w:val="005002A8"/>
    <w:rsid w:val="00501ADF"/>
    <w:rsid w:val="0050396E"/>
    <w:rsid w:val="00516C0C"/>
    <w:rsid w:val="00517476"/>
    <w:rsid w:val="0053028C"/>
    <w:rsid w:val="00530DB8"/>
    <w:rsid w:val="005354E8"/>
    <w:rsid w:val="0055593B"/>
    <w:rsid w:val="00556105"/>
    <w:rsid w:val="00556A54"/>
    <w:rsid w:val="00566B53"/>
    <w:rsid w:val="00575891"/>
    <w:rsid w:val="0057775C"/>
    <w:rsid w:val="00582100"/>
    <w:rsid w:val="00582EBC"/>
    <w:rsid w:val="00596960"/>
    <w:rsid w:val="005A2B79"/>
    <w:rsid w:val="005B0705"/>
    <w:rsid w:val="005C5939"/>
    <w:rsid w:val="005C67D8"/>
    <w:rsid w:val="005D633F"/>
    <w:rsid w:val="005E6AC9"/>
    <w:rsid w:val="005F680B"/>
    <w:rsid w:val="005F708F"/>
    <w:rsid w:val="00603ADB"/>
    <w:rsid w:val="006071DF"/>
    <w:rsid w:val="00616A57"/>
    <w:rsid w:val="00627393"/>
    <w:rsid w:val="006273C0"/>
    <w:rsid w:val="00630091"/>
    <w:rsid w:val="00633C74"/>
    <w:rsid w:val="006459A1"/>
    <w:rsid w:val="00645A8F"/>
    <w:rsid w:val="00653C73"/>
    <w:rsid w:val="00655E20"/>
    <w:rsid w:val="00660B74"/>
    <w:rsid w:val="00661C13"/>
    <w:rsid w:val="00663237"/>
    <w:rsid w:val="00664F19"/>
    <w:rsid w:val="00675131"/>
    <w:rsid w:val="00685C61"/>
    <w:rsid w:val="006922FE"/>
    <w:rsid w:val="0069415A"/>
    <w:rsid w:val="006A16BA"/>
    <w:rsid w:val="006A6340"/>
    <w:rsid w:val="006A6676"/>
    <w:rsid w:val="006A7679"/>
    <w:rsid w:val="006B1D41"/>
    <w:rsid w:val="006B5145"/>
    <w:rsid w:val="006B5C7A"/>
    <w:rsid w:val="006C43E6"/>
    <w:rsid w:val="006D152F"/>
    <w:rsid w:val="006D16D2"/>
    <w:rsid w:val="006E005B"/>
    <w:rsid w:val="006E3332"/>
    <w:rsid w:val="006F10CE"/>
    <w:rsid w:val="006F7E97"/>
    <w:rsid w:val="0070017B"/>
    <w:rsid w:val="00700ED0"/>
    <w:rsid w:val="00705086"/>
    <w:rsid w:val="00706729"/>
    <w:rsid w:val="007101EF"/>
    <w:rsid w:val="007147B6"/>
    <w:rsid w:val="00730F0A"/>
    <w:rsid w:val="00746E16"/>
    <w:rsid w:val="007478E4"/>
    <w:rsid w:val="007559B1"/>
    <w:rsid w:val="00761FDB"/>
    <w:rsid w:val="00766FE9"/>
    <w:rsid w:val="007739FB"/>
    <w:rsid w:val="00775701"/>
    <w:rsid w:val="00777E64"/>
    <w:rsid w:val="00783938"/>
    <w:rsid w:val="0078679A"/>
    <w:rsid w:val="0078724B"/>
    <w:rsid w:val="0079000B"/>
    <w:rsid w:val="007A3C32"/>
    <w:rsid w:val="007B0E17"/>
    <w:rsid w:val="007B3298"/>
    <w:rsid w:val="007B4AED"/>
    <w:rsid w:val="007E55C2"/>
    <w:rsid w:val="007E5847"/>
    <w:rsid w:val="007F2648"/>
    <w:rsid w:val="007F7A84"/>
    <w:rsid w:val="0081485A"/>
    <w:rsid w:val="0082663B"/>
    <w:rsid w:val="00826938"/>
    <w:rsid w:val="008271F6"/>
    <w:rsid w:val="00842396"/>
    <w:rsid w:val="00844477"/>
    <w:rsid w:val="00844F22"/>
    <w:rsid w:val="00851C56"/>
    <w:rsid w:val="0085275C"/>
    <w:rsid w:val="0086523C"/>
    <w:rsid w:val="00866403"/>
    <w:rsid w:val="008700D8"/>
    <w:rsid w:val="00886296"/>
    <w:rsid w:val="0089283F"/>
    <w:rsid w:val="00893C2F"/>
    <w:rsid w:val="00897E05"/>
    <w:rsid w:val="008A4233"/>
    <w:rsid w:val="008A4F22"/>
    <w:rsid w:val="008D4FA7"/>
    <w:rsid w:val="008D643C"/>
    <w:rsid w:val="008E1C26"/>
    <w:rsid w:val="008E1CF0"/>
    <w:rsid w:val="008E4353"/>
    <w:rsid w:val="008E4BC3"/>
    <w:rsid w:val="008F1822"/>
    <w:rsid w:val="008F2741"/>
    <w:rsid w:val="00905BA4"/>
    <w:rsid w:val="009060CC"/>
    <w:rsid w:val="00912C5C"/>
    <w:rsid w:val="00917B60"/>
    <w:rsid w:val="00917D6C"/>
    <w:rsid w:val="009245C5"/>
    <w:rsid w:val="00927233"/>
    <w:rsid w:val="00941CCD"/>
    <w:rsid w:val="00944DC3"/>
    <w:rsid w:val="009501BE"/>
    <w:rsid w:val="00951E40"/>
    <w:rsid w:val="00954D39"/>
    <w:rsid w:val="00962C35"/>
    <w:rsid w:val="00966BA0"/>
    <w:rsid w:val="009671ED"/>
    <w:rsid w:val="00974652"/>
    <w:rsid w:val="00981B1B"/>
    <w:rsid w:val="00981E31"/>
    <w:rsid w:val="00983C06"/>
    <w:rsid w:val="00992C28"/>
    <w:rsid w:val="009B041E"/>
    <w:rsid w:val="009B49FC"/>
    <w:rsid w:val="009B56E2"/>
    <w:rsid w:val="009C032D"/>
    <w:rsid w:val="009C24EB"/>
    <w:rsid w:val="009C4FEF"/>
    <w:rsid w:val="009D449F"/>
    <w:rsid w:val="009D7B94"/>
    <w:rsid w:val="00A0094B"/>
    <w:rsid w:val="00A00EC6"/>
    <w:rsid w:val="00A07FBA"/>
    <w:rsid w:val="00A12F63"/>
    <w:rsid w:val="00A15369"/>
    <w:rsid w:val="00A202F1"/>
    <w:rsid w:val="00A221D6"/>
    <w:rsid w:val="00A42185"/>
    <w:rsid w:val="00A44834"/>
    <w:rsid w:val="00A460F3"/>
    <w:rsid w:val="00A50007"/>
    <w:rsid w:val="00A51CF0"/>
    <w:rsid w:val="00A52507"/>
    <w:rsid w:val="00A5626C"/>
    <w:rsid w:val="00A668A4"/>
    <w:rsid w:val="00A70C13"/>
    <w:rsid w:val="00A76D67"/>
    <w:rsid w:val="00A773AA"/>
    <w:rsid w:val="00A8341E"/>
    <w:rsid w:val="00A845E8"/>
    <w:rsid w:val="00A90647"/>
    <w:rsid w:val="00A92DF7"/>
    <w:rsid w:val="00A969C8"/>
    <w:rsid w:val="00AA0B13"/>
    <w:rsid w:val="00AA1B3B"/>
    <w:rsid w:val="00AA4AED"/>
    <w:rsid w:val="00AC1F41"/>
    <w:rsid w:val="00AC5E50"/>
    <w:rsid w:val="00AD16BB"/>
    <w:rsid w:val="00AE0FEF"/>
    <w:rsid w:val="00AE1678"/>
    <w:rsid w:val="00AE18DA"/>
    <w:rsid w:val="00AF0BB2"/>
    <w:rsid w:val="00B04DC3"/>
    <w:rsid w:val="00B06FA8"/>
    <w:rsid w:val="00B13AC0"/>
    <w:rsid w:val="00B23444"/>
    <w:rsid w:val="00B242CA"/>
    <w:rsid w:val="00B24392"/>
    <w:rsid w:val="00B26394"/>
    <w:rsid w:val="00B33A58"/>
    <w:rsid w:val="00B362FE"/>
    <w:rsid w:val="00B36426"/>
    <w:rsid w:val="00B52B90"/>
    <w:rsid w:val="00B702EE"/>
    <w:rsid w:val="00B8261B"/>
    <w:rsid w:val="00B859C0"/>
    <w:rsid w:val="00B91E22"/>
    <w:rsid w:val="00BA1A3A"/>
    <w:rsid w:val="00BA1C47"/>
    <w:rsid w:val="00BA3A25"/>
    <w:rsid w:val="00BB1AB5"/>
    <w:rsid w:val="00BB2DDE"/>
    <w:rsid w:val="00BB3F72"/>
    <w:rsid w:val="00BB464B"/>
    <w:rsid w:val="00BB678C"/>
    <w:rsid w:val="00BC6F20"/>
    <w:rsid w:val="00BD1142"/>
    <w:rsid w:val="00BD2769"/>
    <w:rsid w:val="00BD45C8"/>
    <w:rsid w:val="00BD6CA1"/>
    <w:rsid w:val="00BE383D"/>
    <w:rsid w:val="00BE6932"/>
    <w:rsid w:val="00BF1FB9"/>
    <w:rsid w:val="00C0275F"/>
    <w:rsid w:val="00C077E8"/>
    <w:rsid w:val="00C16071"/>
    <w:rsid w:val="00C16C66"/>
    <w:rsid w:val="00C20B89"/>
    <w:rsid w:val="00C30CCE"/>
    <w:rsid w:val="00C35490"/>
    <w:rsid w:val="00C36E17"/>
    <w:rsid w:val="00C3745C"/>
    <w:rsid w:val="00C378FA"/>
    <w:rsid w:val="00C4062A"/>
    <w:rsid w:val="00C440EF"/>
    <w:rsid w:val="00C4480F"/>
    <w:rsid w:val="00C54275"/>
    <w:rsid w:val="00C57FF0"/>
    <w:rsid w:val="00C63C23"/>
    <w:rsid w:val="00C65DB9"/>
    <w:rsid w:val="00C80E75"/>
    <w:rsid w:val="00C81B67"/>
    <w:rsid w:val="00C8326D"/>
    <w:rsid w:val="00C8713C"/>
    <w:rsid w:val="00C91C02"/>
    <w:rsid w:val="00C92079"/>
    <w:rsid w:val="00CA41D6"/>
    <w:rsid w:val="00CB08CD"/>
    <w:rsid w:val="00CD0846"/>
    <w:rsid w:val="00CD5F7D"/>
    <w:rsid w:val="00CD68AD"/>
    <w:rsid w:val="00CE1629"/>
    <w:rsid w:val="00CE27D7"/>
    <w:rsid w:val="00D0167D"/>
    <w:rsid w:val="00D23514"/>
    <w:rsid w:val="00D3264F"/>
    <w:rsid w:val="00D326C2"/>
    <w:rsid w:val="00D332B1"/>
    <w:rsid w:val="00D417E2"/>
    <w:rsid w:val="00D418C5"/>
    <w:rsid w:val="00D44D6C"/>
    <w:rsid w:val="00D54CF3"/>
    <w:rsid w:val="00D576A0"/>
    <w:rsid w:val="00D72088"/>
    <w:rsid w:val="00D76F08"/>
    <w:rsid w:val="00D932EB"/>
    <w:rsid w:val="00DA0169"/>
    <w:rsid w:val="00DA10D5"/>
    <w:rsid w:val="00DA1971"/>
    <w:rsid w:val="00DA73B1"/>
    <w:rsid w:val="00DB5DD7"/>
    <w:rsid w:val="00DB664C"/>
    <w:rsid w:val="00DC4658"/>
    <w:rsid w:val="00DD7409"/>
    <w:rsid w:val="00DE1EF7"/>
    <w:rsid w:val="00DE50F8"/>
    <w:rsid w:val="00DF7412"/>
    <w:rsid w:val="00E0501B"/>
    <w:rsid w:val="00E108B7"/>
    <w:rsid w:val="00E13792"/>
    <w:rsid w:val="00E20B9A"/>
    <w:rsid w:val="00E252B0"/>
    <w:rsid w:val="00E34969"/>
    <w:rsid w:val="00E358D6"/>
    <w:rsid w:val="00E453E8"/>
    <w:rsid w:val="00E53328"/>
    <w:rsid w:val="00E53D7E"/>
    <w:rsid w:val="00E6062A"/>
    <w:rsid w:val="00E64183"/>
    <w:rsid w:val="00E74F4D"/>
    <w:rsid w:val="00E77477"/>
    <w:rsid w:val="00E84A6E"/>
    <w:rsid w:val="00E84AF5"/>
    <w:rsid w:val="00E87E88"/>
    <w:rsid w:val="00E87F21"/>
    <w:rsid w:val="00E915E0"/>
    <w:rsid w:val="00E9181A"/>
    <w:rsid w:val="00E92FA6"/>
    <w:rsid w:val="00E948D0"/>
    <w:rsid w:val="00E9583D"/>
    <w:rsid w:val="00EA1BB9"/>
    <w:rsid w:val="00EA23C9"/>
    <w:rsid w:val="00EA4BA9"/>
    <w:rsid w:val="00EA7E4F"/>
    <w:rsid w:val="00EB1004"/>
    <w:rsid w:val="00EB2464"/>
    <w:rsid w:val="00EC73EB"/>
    <w:rsid w:val="00EE3547"/>
    <w:rsid w:val="00EE3797"/>
    <w:rsid w:val="00EE78E1"/>
    <w:rsid w:val="00EE7FB6"/>
    <w:rsid w:val="00EF1065"/>
    <w:rsid w:val="00F052AA"/>
    <w:rsid w:val="00F061D4"/>
    <w:rsid w:val="00F27248"/>
    <w:rsid w:val="00F416E0"/>
    <w:rsid w:val="00F46A49"/>
    <w:rsid w:val="00F47254"/>
    <w:rsid w:val="00F56344"/>
    <w:rsid w:val="00F5663B"/>
    <w:rsid w:val="00F6021C"/>
    <w:rsid w:val="00F60B81"/>
    <w:rsid w:val="00F70B09"/>
    <w:rsid w:val="00F86156"/>
    <w:rsid w:val="00F91E6E"/>
    <w:rsid w:val="00FA2425"/>
    <w:rsid w:val="00FB1CFB"/>
    <w:rsid w:val="00FB7033"/>
    <w:rsid w:val="00FC5D6F"/>
    <w:rsid w:val="00FC6A58"/>
    <w:rsid w:val="00FC7E77"/>
    <w:rsid w:val="00FF3AB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25"/>
    <o:shapelayout v:ext="edit">
      <o:idmap v:ext="edit" data="1"/>
    </o:shapelayout>
  </w:shapeDefaults>
  <w:decimalSymbol w:val="."/>
  <w:listSeparator w:val=","/>
  <w15:docId w15:val="{EB8C73E8-0131-47C9-B3DA-E1F6E1877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135624"/>
    <w:pPr>
      <w:spacing w:line="480" w:lineRule="auto"/>
      <w:jc w:val="center"/>
      <w:outlineLvl w:val="0"/>
    </w:pPr>
    <w:rPr>
      <w:rFonts w:asciiTheme="majorHAnsi" w:hAnsiTheme="majorHAnsi"/>
      <w:b/>
      <w:bCs/>
      <w:sz w:val="24"/>
      <w:szCs w:val="24"/>
      <w:lang w:bidi="en-US"/>
    </w:rPr>
  </w:style>
  <w:style w:type="paragraph" w:styleId="Heading2">
    <w:name w:val="heading 2"/>
    <w:next w:val="Normal"/>
    <w:link w:val="Heading2Char"/>
    <w:autoRedefine/>
    <w:uiPriority w:val="9"/>
    <w:unhideWhenUsed/>
    <w:qFormat/>
    <w:rsid w:val="00106E06"/>
    <w:pPr>
      <w:keepNext/>
      <w:spacing w:after="240"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EC73EB"/>
    <w:pPr>
      <w:keepNext/>
      <w:spacing w:before="240"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unhideWhenUsed/>
    <w:qFormat/>
    <w:rsid w:val="003A060D"/>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unhideWhenUsed/>
    <w:qFormat/>
    <w:rsid w:val="003A060D"/>
    <w:pPr>
      <w:spacing w:before="240" w:after="60"/>
      <w:outlineLvl w:val="6"/>
    </w:pPr>
  </w:style>
  <w:style w:type="paragraph" w:styleId="Heading8">
    <w:name w:val="heading 8"/>
    <w:basedOn w:val="Normal"/>
    <w:next w:val="Normal"/>
    <w:link w:val="Heading8Char"/>
    <w:uiPriority w:val="9"/>
    <w:unhideWhenUsed/>
    <w:qFormat/>
    <w:rsid w:val="003A060D"/>
    <w:pPr>
      <w:spacing w:before="240" w:after="60"/>
      <w:outlineLvl w:val="7"/>
    </w:pPr>
    <w:rPr>
      <w:i/>
      <w:iCs/>
    </w:rPr>
  </w:style>
  <w:style w:type="paragraph" w:styleId="Heading9">
    <w:name w:val="heading 9"/>
    <w:basedOn w:val="Normal"/>
    <w:next w:val="Normal"/>
    <w:link w:val="Heading9Char"/>
    <w:uiPriority w:val="9"/>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5624"/>
    <w:rPr>
      <w:rFonts w:asciiTheme="majorHAnsi" w:hAnsiTheme="majorHAnsi"/>
      <w:b/>
      <w:bCs/>
      <w:sz w:val="24"/>
      <w:szCs w:val="24"/>
      <w:lang w:bidi="en-US"/>
    </w:rPr>
  </w:style>
  <w:style w:type="character" w:customStyle="1" w:styleId="Heading2Char">
    <w:name w:val="Heading 2 Char"/>
    <w:basedOn w:val="DefaultParagraphFont"/>
    <w:link w:val="Heading2"/>
    <w:uiPriority w:val="9"/>
    <w:rsid w:val="00106E06"/>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EC73EB"/>
    <w:rPr>
      <w:rFonts w:asciiTheme="majorHAnsi" w:hAnsiTheme="majorHAnsi"/>
      <w:bCs/>
      <w:i/>
      <w:sz w:val="24"/>
      <w:szCs w:val="24"/>
      <w:lang w:bidi="en-US"/>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rsid w:val="003A060D"/>
    <w:rPr>
      <w:rFonts w:cs="Times New Roman"/>
      <w:b/>
      <w:bCs/>
      <w:i/>
      <w:iCs/>
      <w:sz w:val="26"/>
      <w:szCs w:val="26"/>
    </w:rPr>
  </w:style>
  <w:style w:type="character" w:customStyle="1" w:styleId="Heading6Char">
    <w:name w:val="Heading 6 Char"/>
    <w:basedOn w:val="DefaultParagraphFont"/>
    <w:link w:val="Heading6"/>
    <w:uiPriority w:val="9"/>
    <w:rsid w:val="003A060D"/>
    <w:rPr>
      <w:rFonts w:cs="Times New Roman"/>
      <w:b/>
      <w:bCs/>
    </w:rPr>
  </w:style>
  <w:style w:type="character" w:customStyle="1" w:styleId="Heading7Char">
    <w:name w:val="Heading 7 Char"/>
    <w:basedOn w:val="DefaultParagraphFont"/>
    <w:link w:val="Heading7"/>
    <w:uiPriority w:val="9"/>
    <w:rsid w:val="003A060D"/>
    <w:rPr>
      <w:rFonts w:cs="Times New Roman"/>
      <w:sz w:val="24"/>
      <w:szCs w:val="24"/>
    </w:rPr>
  </w:style>
  <w:style w:type="character" w:customStyle="1" w:styleId="Heading8Char">
    <w:name w:val="Heading 8 Char"/>
    <w:basedOn w:val="DefaultParagraphFont"/>
    <w:link w:val="Heading8"/>
    <w:uiPriority w:val="9"/>
    <w:rsid w:val="003A060D"/>
    <w:rPr>
      <w:rFonts w:cs="Times New Roman"/>
      <w:i/>
      <w:iCs/>
      <w:sz w:val="24"/>
      <w:szCs w:val="24"/>
    </w:rPr>
  </w:style>
  <w:style w:type="character" w:customStyle="1" w:styleId="Heading9Char">
    <w:name w:val="Heading 9 Char"/>
    <w:basedOn w:val="DefaultParagraphFont"/>
    <w:link w:val="Heading9"/>
    <w:uiPriority w:val="9"/>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E948D0"/>
    <w:pPr>
      <w:spacing w:line="240" w:lineRule="auto"/>
    </w:pPr>
    <w:rPr>
      <w:b/>
      <w:bCs/>
      <w:szCs w:val="18"/>
    </w:rPr>
  </w:style>
  <w:style w:type="paragraph" w:styleId="Title">
    <w:name w:val="Title"/>
    <w:basedOn w:val="Heading1"/>
    <w:next w:val="Normal"/>
    <w:link w:val="TitleChar"/>
    <w:autoRedefine/>
    <w:uiPriority w:val="10"/>
    <w:qFormat/>
    <w:rsid w:val="00B24392"/>
    <w:pPr>
      <w:keepNext/>
    </w:pPr>
    <w:rPr>
      <w:bCs w:val="0"/>
    </w:rPr>
  </w:style>
  <w:style w:type="character" w:customStyle="1" w:styleId="TitleChar">
    <w:name w:val="Title Char"/>
    <w:basedOn w:val="DefaultParagraphFont"/>
    <w:link w:val="Title"/>
    <w:uiPriority w:val="10"/>
    <w:rsid w:val="00B24392"/>
    <w:rPr>
      <w:rFonts w:asciiTheme="majorHAnsi" w:hAnsiTheme="majorHAnsi"/>
      <w:b/>
      <w:sz w:val="24"/>
      <w:szCs w:val="24"/>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styleId="FollowedHyperlink">
    <w:name w:val="FollowedHyperlink"/>
    <w:basedOn w:val="DefaultParagraphFont"/>
    <w:uiPriority w:val="99"/>
    <w:semiHidden/>
    <w:unhideWhenUsed/>
    <w:rsid w:val="00983C06"/>
    <w:rPr>
      <w:color w:val="800080" w:themeColor="followedHyperlink"/>
      <w:u w:val="single"/>
    </w:rPr>
  </w:style>
  <w:style w:type="paragraph" w:styleId="BodyTextIndent3">
    <w:name w:val="Body Text Indent 3"/>
    <w:basedOn w:val="Normal"/>
    <w:link w:val="BodyTextIndent3Char"/>
    <w:uiPriority w:val="99"/>
    <w:unhideWhenUsed/>
    <w:rsid w:val="00CD5F7D"/>
    <w:pPr>
      <w:spacing w:after="200"/>
      <w:ind w:firstLine="360"/>
    </w:pPr>
    <w:rPr>
      <w:rFonts w:ascii="Times New Roman" w:eastAsiaTheme="minorHAnsi" w:hAnsi="Times New Roman"/>
      <w:i/>
      <w:lang w:bidi="ar-SA"/>
    </w:rPr>
  </w:style>
  <w:style w:type="character" w:customStyle="1" w:styleId="BodyTextIndent3Char">
    <w:name w:val="Body Text Indent 3 Char"/>
    <w:basedOn w:val="DefaultParagraphFont"/>
    <w:link w:val="BodyTextIndent3"/>
    <w:uiPriority w:val="99"/>
    <w:rsid w:val="00CD5F7D"/>
    <w:rPr>
      <w:rFonts w:eastAsiaTheme="minorHAnsi"/>
      <w:i/>
      <w:sz w:val="24"/>
      <w:szCs w:val="24"/>
    </w:rPr>
  </w:style>
  <w:style w:type="paragraph" w:styleId="BodyText2">
    <w:name w:val="Body Text 2"/>
    <w:basedOn w:val="Normal"/>
    <w:link w:val="BodyText2Char"/>
    <w:uiPriority w:val="99"/>
    <w:unhideWhenUsed/>
    <w:rsid w:val="00CD5F7D"/>
    <w:pPr>
      <w:spacing w:after="200"/>
    </w:pPr>
    <w:rPr>
      <w:rFonts w:ascii="Times New Roman" w:eastAsiaTheme="minorHAnsi" w:hAnsi="Times New Roman"/>
      <w:lang w:bidi="ar-SA"/>
    </w:rPr>
  </w:style>
  <w:style w:type="character" w:customStyle="1" w:styleId="BodyText2Char">
    <w:name w:val="Body Text 2 Char"/>
    <w:basedOn w:val="DefaultParagraphFont"/>
    <w:link w:val="BodyText2"/>
    <w:uiPriority w:val="99"/>
    <w:rsid w:val="00CD5F7D"/>
    <w:rPr>
      <w:rFonts w:eastAsiaTheme="minorHAnsi"/>
      <w:sz w:val="24"/>
      <w:szCs w:val="24"/>
    </w:rPr>
  </w:style>
  <w:style w:type="character" w:customStyle="1" w:styleId="citation">
    <w:name w:val="citation"/>
    <w:basedOn w:val="DefaultParagraphFont"/>
    <w:rsid w:val="00CD5F7D"/>
  </w:style>
  <w:style w:type="paragraph" w:customStyle="1" w:styleId="Default">
    <w:name w:val="Default"/>
    <w:rsid w:val="00CD5F7D"/>
    <w:pPr>
      <w:autoSpaceDE w:val="0"/>
      <w:autoSpaceDN w:val="0"/>
      <w:adjustRightInd w:val="0"/>
    </w:pPr>
    <w:rPr>
      <w:rFonts w:ascii="Code" w:eastAsiaTheme="minorHAnsi" w:hAnsi="Code" w:cs="Code"/>
      <w:color w:val="000000"/>
      <w:sz w:val="24"/>
      <w:szCs w:val="24"/>
    </w:rPr>
  </w:style>
  <w:style w:type="character" w:styleId="HTMLCite">
    <w:name w:val="HTML Cite"/>
    <w:basedOn w:val="DefaultParagraphFont"/>
    <w:uiPriority w:val="99"/>
    <w:semiHidden/>
    <w:unhideWhenUsed/>
    <w:rsid w:val="00CD5F7D"/>
    <w:rPr>
      <w:i/>
      <w:iCs/>
    </w:rPr>
  </w:style>
  <w:style w:type="paragraph" w:styleId="BodyTextIndent2">
    <w:name w:val="Body Text Indent 2"/>
    <w:basedOn w:val="Normal"/>
    <w:link w:val="BodyTextIndent2Char"/>
    <w:uiPriority w:val="99"/>
    <w:unhideWhenUsed/>
    <w:rsid w:val="00DB5DD7"/>
    <w:pPr>
      <w:spacing w:after="120"/>
      <w:ind w:left="360"/>
    </w:pPr>
  </w:style>
  <w:style w:type="character" w:customStyle="1" w:styleId="BodyTextIndent2Char">
    <w:name w:val="Body Text Indent 2 Char"/>
    <w:basedOn w:val="DefaultParagraphFont"/>
    <w:link w:val="BodyTextIndent2"/>
    <w:uiPriority w:val="99"/>
    <w:rsid w:val="00DB5DD7"/>
    <w:rPr>
      <w:rFonts w:asciiTheme="minorHAnsi" w:hAnsiTheme="minorHAnsi"/>
      <w:sz w:val="24"/>
      <w:szCs w:val="24"/>
      <w:lang w:bidi="en-US"/>
    </w:rPr>
  </w:style>
  <w:style w:type="paragraph" w:styleId="BodyText">
    <w:name w:val="Body Text"/>
    <w:basedOn w:val="Normal"/>
    <w:link w:val="BodyTextChar"/>
    <w:uiPriority w:val="99"/>
    <w:unhideWhenUsed/>
    <w:rsid w:val="0012538A"/>
    <w:rPr>
      <w:i/>
    </w:rPr>
  </w:style>
  <w:style w:type="character" w:customStyle="1" w:styleId="BodyTextChar">
    <w:name w:val="Body Text Char"/>
    <w:basedOn w:val="DefaultParagraphFont"/>
    <w:link w:val="BodyText"/>
    <w:uiPriority w:val="99"/>
    <w:rsid w:val="0012538A"/>
    <w:rPr>
      <w:rFonts w:asciiTheme="minorHAnsi" w:hAnsiTheme="minorHAnsi"/>
      <w:i/>
      <w:sz w:val="24"/>
      <w:szCs w:val="24"/>
      <w:lang w:bidi="en-US"/>
    </w:rPr>
  </w:style>
  <w:style w:type="paragraph" w:styleId="TOC4">
    <w:name w:val="toc 4"/>
    <w:basedOn w:val="Normal"/>
    <w:next w:val="Normal"/>
    <w:autoRedefine/>
    <w:uiPriority w:val="39"/>
    <w:unhideWhenUsed/>
    <w:rsid w:val="009B041E"/>
    <w:pPr>
      <w:spacing w:after="100" w:line="259" w:lineRule="auto"/>
      <w:ind w:left="660"/>
    </w:pPr>
    <w:rPr>
      <w:rFonts w:eastAsiaTheme="minorEastAsia" w:cstheme="minorBidi"/>
      <w:sz w:val="22"/>
      <w:szCs w:val="22"/>
      <w:lang w:bidi="ar-SA"/>
    </w:rPr>
  </w:style>
  <w:style w:type="paragraph" w:styleId="TOC5">
    <w:name w:val="toc 5"/>
    <w:basedOn w:val="Normal"/>
    <w:next w:val="Normal"/>
    <w:autoRedefine/>
    <w:uiPriority w:val="39"/>
    <w:unhideWhenUsed/>
    <w:rsid w:val="009B041E"/>
    <w:pPr>
      <w:spacing w:after="100" w:line="259" w:lineRule="auto"/>
      <w:ind w:left="880"/>
    </w:pPr>
    <w:rPr>
      <w:rFonts w:eastAsiaTheme="minorEastAsia" w:cstheme="minorBidi"/>
      <w:sz w:val="22"/>
      <w:szCs w:val="22"/>
      <w:lang w:bidi="ar-SA"/>
    </w:rPr>
  </w:style>
  <w:style w:type="paragraph" w:styleId="TOC6">
    <w:name w:val="toc 6"/>
    <w:basedOn w:val="Normal"/>
    <w:next w:val="Normal"/>
    <w:autoRedefine/>
    <w:uiPriority w:val="39"/>
    <w:unhideWhenUsed/>
    <w:rsid w:val="009B041E"/>
    <w:pPr>
      <w:spacing w:after="100" w:line="259" w:lineRule="auto"/>
      <w:ind w:left="1100"/>
    </w:pPr>
    <w:rPr>
      <w:rFonts w:eastAsiaTheme="minorEastAsia" w:cstheme="minorBidi"/>
      <w:sz w:val="22"/>
      <w:szCs w:val="22"/>
      <w:lang w:bidi="ar-SA"/>
    </w:rPr>
  </w:style>
  <w:style w:type="paragraph" w:styleId="TOC7">
    <w:name w:val="toc 7"/>
    <w:basedOn w:val="Normal"/>
    <w:next w:val="Normal"/>
    <w:autoRedefine/>
    <w:uiPriority w:val="39"/>
    <w:unhideWhenUsed/>
    <w:rsid w:val="009B041E"/>
    <w:pPr>
      <w:spacing w:after="100" w:line="259" w:lineRule="auto"/>
      <w:ind w:left="1320"/>
    </w:pPr>
    <w:rPr>
      <w:rFonts w:eastAsiaTheme="minorEastAsia" w:cstheme="minorBidi"/>
      <w:sz w:val="22"/>
      <w:szCs w:val="22"/>
      <w:lang w:bidi="ar-SA"/>
    </w:rPr>
  </w:style>
  <w:style w:type="paragraph" w:styleId="TOC8">
    <w:name w:val="toc 8"/>
    <w:basedOn w:val="Normal"/>
    <w:next w:val="Normal"/>
    <w:autoRedefine/>
    <w:uiPriority w:val="39"/>
    <w:unhideWhenUsed/>
    <w:rsid w:val="009B041E"/>
    <w:pPr>
      <w:spacing w:after="100" w:line="259" w:lineRule="auto"/>
      <w:ind w:left="1540"/>
    </w:pPr>
    <w:rPr>
      <w:rFonts w:eastAsiaTheme="minorEastAsia" w:cstheme="minorBidi"/>
      <w:sz w:val="22"/>
      <w:szCs w:val="22"/>
      <w:lang w:bidi="ar-SA"/>
    </w:rPr>
  </w:style>
  <w:style w:type="paragraph" w:styleId="TOC9">
    <w:name w:val="toc 9"/>
    <w:basedOn w:val="Normal"/>
    <w:next w:val="Normal"/>
    <w:autoRedefine/>
    <w:uiPriority w:val="39"/>
    <w:unhideWhenUsed/>
    <w:rsid w:val="009B041E"/>
    <w:pPr>
      <w:spacing w:after="100" w:line="259" w:lineRule="auto"/>
      <w:ind w:left="1760"/>
    </w:pPr>
    <w:rPr>
      <w:rFonts w:eastAsiaTheme="minorEastAsia" w:cstheme="minorBidi"/>
      <w:sz w:val="22"/>
      <w:szCs w:val="22"/>
      <w:lang w:bidi="ar-SA"/>
    </w:rPr>
  </w:style>
  <w:style w:type="table" w:customStyle="1" w:styleId="TableGrid1">
    <w:name w:val="Table Grid1"/>
    <w:basedOn w:val="TableNormal"/>
    <w:next w:val="TableGrid"/>
    <w:uiPriority w:val="59"/>
    <w:rsid w:val="00AC1F41"/>
    <w:pPr>
      <w:ind w:firstLine="360"/>
    </w:pPr>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8D643C"/>
  </w:style>
  <w:style w:type="table" w:customStyle="1" w:styleId="TableGrid2">
    <w:name w:val="Table Grid2"/>
    <w:basedOn w:val="TableNormal"/>
    <w:next w:val="TableGrid"/>
    <w:uiPriority w:val="59"/>
    <w:rsid w:val="008D643C"/>
    <w:pPr>
      <w:ind w:firstLine="360"/>
    </w:pPr>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8D643C"/>
    <w:pPr>
      <w:spacing w:after="200"/>
      <w:ind w:firstLine="360"/>
      <w:jc w:val="center"/>
    </w:pPr>
    <w:rPr>
      <w:rFonts w:ascii="Times New Roman" w:eastAsia="Calibri" w:hAnsi="Times New Roman"/>
      <w:lang w:bidi="ar-SA"/>
    </w:rPr>
  </w:style>
  <w:style w:type="character" w:customStyle="1" w:styleId="BodyTextIndentChar">
    <w:name w:val="Body Text Indent Char"/>
    <w:basedOn w:val="DefaultParagraphFont"/>
    <w:link w:val="BodyTextIndent"/>
    <w:uiPriority w:val="99"/>
    <w:rsid w:val="008D643C"/>
    <w:rPr>
      <w:rFonts w:eastAsia="Calibri"/>
      <w:sz w:val="24"/>
      <w:szCs w:val="24"/>
    </w:rPr>
  </w:style>
  <w:style w:type="character" w:customStyle="1" w:styleId="field-content">
    <w:name w:val="field-content"/>
    <w:basedOn w:val="DefaultParagraphFont"/>
    <w:rsid w:val="008D643C"/>
  </w:style>
  <w:style w:type="paragraph" w:styleId="NormalWeb">
    <w:name w:val="Normal (Web)"/>
    <w:basedOn w:val="Normal"/>
    <w:uiPriority w:val="99"/>
    <w:unhideWhenUsed/>
    <w:rsid w:val="008D643C"/>
    <w:pPr>
      <w:spacing w:after="200"/>
      <w:ind w:firstLine="360"/>
    </w:pPr>
    <w:rPr>
      <w:rFonts w:ascii="Times New Roman" w:eastAsia="Calibri" w:hAnsi="Times New Roman"/>
      <w:lang w:bidi="ar-SA"/>
    </w:rPr>
  </w:style>
  <w:style w:type="character" w:styleId="CommentReference">
    <w:name w:val="annotation reference"/>
    <w:basedOn w:val="DefaultParagraphFont"/>
    <w:uiPriority w:val="99"/>
    <w:semiHidden/>
    <w:unhideWhenUsed/>
    <w:rsid w:val="008D643C"/>
    <w:rPr>
      <w:sz w:val="16"/>
      <w:szCs w:val="16"/>
    </w:rPr>
  </w:style>
  <w:style w:type="paragraph" w:styleId="CommentText">
    <w:name w:val="annotation text"/>
    <w:basedOn w:val="Normal"/>
    <w:link w:val="CommentTextChar"/>
    <w:uiPriority w:val="99"/>
    <w:semiHidden/>
    <w:unhideWhenUsed/>
    <w:rsid w:val="008D643C"/>
    <w:pPr>
      <w:spacing w:after="200" w:line="240" w:lineRule="auto"/>
      <w:ind w:firstLine="360"/>
    </w:pPr>
    <w:rPr>
      <w:rFonts w:ascii="Times New Roman" w:eastAsia="Calibri" w:hAnsi="Times New Roman"/>
      <w:sz w:val="20"/>
      <w:szCs w:val="20"/>
      <w:lang w:bidi="ar-SA"/>
    </w:rPr>
  </w:style>
  <w:style w:type="character" w:customStyle="1" w:styleId="CommentTextChar">
    <w:name w:val="Comment Text Char"/>
    <w:basedOn w:val="DefaultParagraphFont"/>
    <w:link w:val="CommentText"/>
    <w:uiPriority w:val="99"/>
    <w:semiHidden/>
    <w:rsid w:val="008D643C"/>
    <w:rPr>
      <w:rFonts w:eastAsia="Calibri"/>
    </w:rPr>
  </w:style>
  <w:style w:type="paragraph" w:styleId="CommentSubject">
    <w:name w:val="annotation subject"/>
    <w:basedOn w:val="CommentText"/>
    <w:next w:val="CommentText"/>
    <w:link w:val="CommentSubjectChar"/>
    <w:uiPriority w:val="99"/>
    <w:semiHidden/>
    <w:unhideWhenUsed/>
    <w:rsid w:val="008D643C"/>
    <w:rPr>
      <w:b/>
      <w:bCs/>
    </w:rPr>
  </w:style>
  <w:style w:type="character" w:customStyle="1" w:styleId="CommentSubjectChar">
    <w:name w:val="Comment Subject Char"/>
    <w:basedOn w:val="CommentTextChar"/>
    <w:link w:val="CommentSubject"/>
    <w:uiPriority w:val="99"/>
    <w:semiHidden/>
    <w:rsid w:val="008D643C"/>
    <w:rPr>
      <w:rFonts w:eastAsia="Calibri"/>
      <w:b/>
      <w:bCs/>
    </w:rPr>
  </w:style>
  <w:style w:type="table" w:customStyle="1" w:styleId="TableGrid3">
    <w:name w:val="Table Grid3"/>
    <w:basedOn w:val="TableNormal"/>
    <w:next w:val="TableGrid"/>
    <w:uiPriority w:val="59"/>
    <w:rsid w:val="00B33A58"/>
    <w:pPr>
      <w:ind w:firstLine="360"/>
    </w:pPr>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de">
    <w:altName w:val="Code"/>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45235"/>
    <w:rsid w:val="00151A9E"/>
    <w:rsid w:val="001924A2"/>
    <w:rsid w:val="001D26AE"/>
    <w:rsid w:val="001F1822"/>
    <w:rsid w:val="00280E0A"/>
    <w:rsid w:val="002F2904"/>
    <w:rsid w:val="00303490"/>
    <w:rsid w:val="003153C5"/>
    <w:rsid w:val="00327900"/>
    <w:rsid w:val="0036521F"/>
    <w:rsid w:val="004667D2"/>
    <w:rsid w:val="004A7B00"/>
    <w:rsid w:val="004F10EE"/>
    <w:rsid w:val="0053599A"/>
    <w:rsid w:val="005C08FC"/>
    <w:rsid w:val="00617A9D"/>
    <w:rsid w:val="00713126"/>
    <w:rsid w:val="007332C0"/>
    <w:rsid w:val="007D11E5"/>
    <w:rsid w:val="0086030F"/>
    <w:rsid w:val="008809FC"/>
    <w:rsid w:val="008B7CFD"/>
    <w:rsid w:val="008C0287"/>
    <w:rsid w:val="008C532B"/>
    <w:rsid w:val="008D1845"/>
    <w:rsid w:val="00943536"/>
    <w:rsid w:val="009A7815"/>
    <w:rsid w:val="00A15BD0"/>
    <w:rsid w:val="00A4381C"/>
    <w:rsid w:val="00A61347"/>
    <w:rsid w:val="00AD7AA9"/>
    <w:rsid w:val="00AE1CB3"/>
    <w:rsid w:val="00B12DA6"/>
    <w:rsid w:val="00E232E4"/>
    <w:rsid w:val="00E5448F"/>
    <w:rsid w:val="00E637F6"/>
    <w:rsid w:val="00EA47CF"/>
    <w:rsid w:val="00FB4F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521F"/>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21C771486D214C1C9B1DD5B7CD3F1D79">
    <w:name w:val="21C771486D214C1C9B1DD5B7CD3F1D79"/>
    <w:rsid w:val="0036521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488D0-3C82-4D98-8878-792250DDF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35</Pages>
  <Words>5950</Words>
  <Characters>33916</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39787</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Wolford, Gilbert R. IV</cp:lastModifiedBy>
  <cp:revision>28</cp:revision>
  <cp:lastPrinted>2016-05-11T15:06:00Z</cp:lastPrinted>
  <dcterms:created xsi:type="dcterms:W3CDTF">2016-05-02T17:14:00Z</dcterms:created>
  <dcterms:modified xsi:type="dcterms:W3CDTF">2016-05-11T15:06:00Z</dcterms:modified>
</cp:coreProperties>
</file>