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7B39B" w14:textId="311E3BEC" w:rsidR="00C12D84" w:rsidRDefault="00665036" w:rsidP="00C12D84">
      <w:pPr>
        <w:tabs>
          <w:tab w:val="left" w:pos="247"/>
          <w:tab w:val="center" w:pos="405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BIBLIOGRAPHY</w:t>
      </w:r>
    </w:p>
    <w:p w14:paraId="17C21DD9" w14:textId="77777777" w:rsidR="00C12D84" w:rsidRPr="002311E7" w:rsidRDefault="00C12D84" w:rsidP="00C12D8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FFCDD3" w14:textId="77777777" w:rsidR="00C12D84" w:rsidRPr="00E704FE" w:rsidRDefault="00C12D84" w:rsidP="00C12D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Barker, Kenneth L. </w:t>
      </w:r>
      <w:r>
        <w:rPr>
          <w:rFonts w:ascii="Times New Roman" w:hAnsi="Times New Roman" w:cs="Times New Roman"/>
          <w:i/>
          <w:iCs/>
          <w:sz w:val="24"/>
          <w:szCs w:val="24"/>
        </w:rPr>
        <w:t>NIV Study Bible.</w:t>
      </w:r>
      <w:r>
        <w:rPr>
          <w:rFonts w:ascii="Times New Roman" w:hAnsi="Times New Roman" w:cs="Times New Roman"/>
          <w:sz w:val="24"/>
          <w:szCs w:val="24"/>
        </w:rPr>
        <w:t xml:space="preserve"> Grand Rapids, MI: Zondervan Publishing House, 2002.</w:t>
      </w:r>
    </w:p>
    <w:p w14:paraId="4C87CFC6" w14:textId="77777777" w:rsidR="00C12D84" w:rsidRDefault="00C12D84" w:rsidP="00C12D84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Beale, Gregory.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The Book of Revelation: The New International Greek Testament Commentary [NIGTC]. </w:t>
      </w:r>
      <w:r>
        <w:rPr>
          <w:rFonts w:ascii="Times New Roman" w:hAnsi="Times New Roman" w:cs="Times New Roman"/>
          <w:sz w:val="24"/>
          <w:szCs w:val="24"/>
        </w:rPr>
        <w:t xml:space="preserve">Grand Rapids, MI: WM. B. Eerdmans Publishing Co., 2013. </w:t>
      </w:r>
    </w:p>
    <w:p w14:paraId="113ABAA5" w14:textId="77777777" w:rsidR="00C12D84" w:rsidRDefault="00C12D84" w:rsidP="00C12D84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Chilton, David.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The Days of Vengeance: An Exposition of the Book of Revelation. </w:t>
      </w:r>
      <w:r>
        <w:rPr>
          <w:rFonts w:ascii="Times New Roman" w:hAnsi="Times New Roman" w:cs="Times New Roman"/>
          <w:sz w:val="24"/>
          <w:szCs w:val="24"/>
        </w:rPr>
        <w:t>Waterbury                          Center, VT: Dominion Press, 1987.</w:t>
      </w:r>
    </w:p>
    <w:p w14:paraId="6CB5DEA7" w14:textId="27929AEE" w:rsidR="00D2125F" w:rsidRDefault="00D2125F"/>
    <w:p w14:paraId="3E4E68AA" w14:textId="77777777" w:rsidR="00B516F3" w:rsidRDefault="00B516F3">
      <w:bookmarkStart w:id="0" w:name="_GoBack"/>
      <w:bookmarkEnd w:id="0"/>
    </w:p>
    <w:sectPr w:rsidR="00B516F3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5F0EB" w14:textId="77777777" w:rsidR="003C765F" w:rsidRDefault="003C765F" w:rsidP="00C12D84">
      <w:pPr>
        <w:spacing w:after="0" w:line="240" w:lineRule="auto"/>
      </w:pPr>
      <w:r>
        <w:separator/>
      </w:r>
    </w:p>
  </w:endnote>
  <w:endnote w:type="continuationSeparator" w:id="0">
    <w:p w14:paraId="047E9AFC" w14:textId="77777777" w:rsidR="003C765F" w:rsidRDefault="003C765F" w:rsidP="00C12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31739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3C528D0" w14:textId="0990EF5D" w:rsidR="00C12D84" w:rsidRPr="00665036" w:rsidRDefault="00750830">
        <w:pPr>
          <w:pStyle w:val="Foo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58</w:t>
        </w:r>
      </w:p>
    </w:sdtContent>
  </w:sdt>
  <w:p w14:paraId="1E532C79" w14:textId="77777777" w:rsidR="00C12D84" w:rsidRDefault="00C12D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86E2E" w14:textId="77777777" w:rsidR="003C765F" w:rsidRDefault="003C765F" w:rsidP="00C12D84">
      <w:pPr>
        <w:spacing w:after="0" w:line="240" w:lineRule="auto"/>
      </w:pPr>
      <w:r>
        <w:separator/>
      </w:r>
    </w:p>
  </w:footnote>
  <w:footnote w:type="continuationSeparator" w:id="0">
    <w:p w14:paraId="491EA9E4" w14:textId="77777777" w:rsidR="003C765F" w:rsidRDefault="003C765F" w:rsidP="00C12D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84"/>
    <w:rsid w:val="003C765F"/>
    <w:rsid w:val="00445B49"/>
    <w:rsid w:val="00665036"/>
    <w:rsid w:val="00750830"/>
    <w:rsid w:val="00B516F3"/>
    <w:rsid w:val="00C12D84"/>
    <w:rsid w:val="00D014A5"/>
    <w:rsid w:val="00D2125F"/>
    <w:rsid w:val="00D26AC2"/>
    <w:rsid w:val="00D775E4"/>
    <w:rsid w:val="00FE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0A2E6"/>
  <w15:chartTrackingRefBased/>
  <w15:docId w15:val="{79385526-78CC-4B28-8816-96AF3C192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12D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2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D84"/>
  </w:style>
  <w:style w:type="paragraph" w:styleId="Footer">
    <w:name w:val="footer"/>
    <w:basedOn w:val="Normal"/>
    <w:link w:val="FooterChar"/>
    <w:uiPriority w:val="99"/>
    <w:unhideWhenUsed/>
    <w:rsid w:val="00C12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Krumwiede</dc:creator>
  <cp:keywords/>
  <dc:description/>
  <cp:lastModifiedBy>Benjamin Krumwiede</cp:lastModifiedBy>
  <cp:revision>8</cp:revision>
  <cp:lastPrinted>2020-05-02T18:00:00Z</cp:lastPrinted>
  <dcterms:created xsi:type="dcterms:W3CDTF">2020-03-28T18:55:00Z</dcterms:created>
  <dcterms:modified xsi:type="dcterms:W3CDTF">2020-05-02T18:01:00Z</dcterms:modified>
</cp:coreProperties>
</file>