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D65E6" w14:textId="77777777" w:rsidR="00D23BB9" w:rsidRDefault="00D23BB9" w:rsidP="00D23BB9">
      <w:pPr>
        <w:spacing w:after="0"/>
        <w:jc w:val="center"/>
        <w:rPr>
          <w:rFonts w:ascii="Times New Roman" w:hAnsi="Times New Roman" w:cs="Times New Roman"/>
          <w:sz w:val="24"/>
          <w:szCs w:val="24"/>
        </w:rPr>
      </w:pPr>
      <w:r>
        <w:rPr>
          <w:rFonts w:ascii="Times New Roman" w:hAnsi="Times New Roman" w:cs="Times New Roman"/>
          <w:sz w:val="24"/>
          <w:szCs w:val="24"/>
        </w:rPr>
        <w:t>UNIVERSITY OF OKLAHOMA</w:t>
      </w:r>
    </w:p>
    <w:p w14:paraId="30EB1068" w14:textId="77777777" w:rsidR="00D23BB9" w:rsidRDefault="00D23BB9" w:rsidP="00D23BB9">
      <w:pPr>
        <w:spacing w:after="0"/>
        <w:jc w:val="center"/>
        <w:rPr>
          <w:rFonts w:ascii="Times New Roman" w:hAnsi="Times New Roman" w:cs="Times New Roman"/>
          <w:sz w:val="24"/>
          <w:szCs w:val="24"/>
        </w:rPr>
      </w:pPr>
    </w:p>
    <w:p w14:paraId="44E1362E" w14:textId="77777777" w:rsidR="00D23BB9" w:rsidRDefault="00D23BB9" w:rsidP="00D23BB9">
      <w:pPr>
        <w:spacing w:after="0"/>
        <w:jc w:val="center"/>
        <w:rPr>
          <w:rFonts w:ascii="Times New Roman" w:hAnsi="Times New Roman" w:cs="Times New Roman"/>
          <w:sz w:val="24"/>
          <w:szCs w:val="24"/>
        </w:rPr>
      </w:pPr>
      <w:r>
        <w:rPr>
          <w:rFonts w:ascii="Times New Roman" w:hAnsi="Times New Roman" w:cs="Times New Roman"/>
          <w:sz w:val="24"/>
          <w:szCs w:val="24"/>
        </w:rPr>
        <w:t>GRADUATE COLLEGE</w:t>
      </w:r>
    </w:p>
    <w:p w14:paraId="0EE858BB" w14:textId="77777777" w:rsidR="00D23BB9" w:rsidRDefault="00D23BB9" w:rsidP="00D23BB9">
      <w:pPr>
        <w:spacing w:after="0"/>
        <w:jc w:val="center"/>
        <w:rPr>
          <w:rFonts w:ascii="Times New Roman" w:hAnsi="Times New Roman" w:cs="Times New Roman"/>
          <w:sz w:val="24"/>
          <w:szCs w:val="24"/>
        </w:rPr>
      </w:pPr>
    </w:p>
    <w:p w14:paraId="02A0C57F" w14:textId="77777777" w:rsidR="00D23BB9" w:rsidRDefault="00D23BB9" w:rsidP="00D23BB9">
      <w:pPr>
        <w:spacing w:after="0"/>
        <w:jc w:val="center"/>
        <w:rPr>
          <w:rFonts w:ascii="Times New Roman" w:hAnsi="Times New Roman" w:cs="Times New Roman"/>
          <w:sz w:val="24"/>
          <w:szCs w:val="24"/>
        </w:rPr>
      </w:pPr>
    </w:p>
    <w:p w14:paraId="6CC53828" w14:textId="77777777" w:rsidR="00D23BB9" w:rsidRDefault="00D23BB9" w:rsidP="00D23BB9">
      <w:pPr>
        <w:spacing w:after="0"/>
        <w:jc w:val="center"/>
        <w:rPr>
          <w:rFonts w:ascii="Times New Roman" w:hAnsi="Times New Roman" w:cs="Times New Roman"/>
          <w:sz w:val="24"/>
          <w:szCs w:val="24"/>
        </w:rPr>
      </w:pPr>
    </w:p>
    <w:p w14:paraId="65083803" w14:textId="77777777" w:rsidR="00D23BB9" w:rsidRDefault="00D23BB9" w:rsidP="00D23BB9">
      <w:pPr>
        <w:spacing w:after="0"/>
        <w:jc w:val="center"/>
        <w:rPr>
          <w:rFonts w:ascii="Times New Roman" w:hAnsi="Times New Roman" w:cs="Times New Roman"/>
          <w:sz w:val="24"/>
          <w:szCs w:val="24"/>
        </w:rPr>
      </w:pPr>
    </w:p>
    <w:p w14:paraId="0759C800" w14:textId="77777777" w:rsidR="00D23BB9" w:rsidRDefault="00D23BB9" w:rsidP="00D23BB9">
      <w:pPr>
        <w:spacing w:after="0"/>
        <w:jc w:val="center"/>
        <w:rPr>
          <w:rFonts w:ascii="Times New Roman" w:hAnsi="Times New Roman" w:cs="Times New Roman"/>
          <w:sz w:val="24"/>
          <w:szCs w:val="24"/>
        </w:rPr>
      </w:pPr>
    </w:p>
    <w:p w14:paraId="1A5A539C" w14:textId="77777777" w:rsidR="00D23BB9" w:rsidRDefault="00D23BB9" w:rsidP="00D23BB9">
      <w:pPr>
        <w:spacing w:after="0"/>
        <w:jc w:val="center"/>
        <w:rPr>
          <w:rFonts w:ascii="Times New Roman" w:hAnsi="Times New Roman" w:cs="Times New Roman"/>
          <w:sz w:val="24"/>
          <w:szCs w:val="24"/>
        </w:rPr>
      </w:pPr>
    </w:p>
    <w:p w14:paraId="16465693" w14:textId="77777777" w:rsidR="00D23BB9" w:rsidRDefault="00D23BB9" w:rsidP="00D23BB9">
      <w:pPr>
        <w:spacing w:after="0"/>
        <w:jc w:val="center"/>
        <w:rPr>
          <w:rFonts w:ascii="Times New Roman" w:hAnsi="Times New Roman" w:cs="Times New Roman"/>
          <w:sz w:val="24"/>
          <w:szCs w:val="24"/>
        </w:rPr>
      </w:pPr>
    </w:p>
    <w:p w14:paraId="23740325" w14:textId="77777777" w:rsidR="00D23BB9" w:rsidRDefault="00D23BB9" w:rsidP="00D23BB9">
      <w:pPr>
        <w:spacing w:after="0"/>
        <w:jc w:val="center"/>
        <w:rPr>
          <w:rFonts w:ascii="Times New Roman" w:hAnsi="Times New Roman" w:cs="Times New Roman"/>
          <w:sz w:val="24"/>
          <w:szCs w:val="24"/>
        </w:rPr>
      </w:pPr>
    </w:p>
    <w:p w14:paraId="34A96FB2" w14:textId="77777777" w:rsidR="00D23BB9" w:rsidRDefault="00D23BB9" w:rsidP="00D23BB9">
      <w:pPr>
        <w:spacing w:after="0"/>
        <w:jc w:val="center"/>
        <w:rPr>
          <w:rFonts w:ascii="Times New Roman" w:hAnsi="Times New Roman" w:cs="Times New Roman"/>
          <w:sz w:val="24"/>
          <w:szCs w:val="24"/>
        </w:rPr>
      </w:pPr>
    </w:p>
    <w:p w14:paraId="632EBD8E" w14:textId="77777777" w:rsidR="00D23BB9" w:rsidRDefault="00D23BB9" w:rsidP="00D23BB9">
      <w:pPr>
        <w:spacing w:after="0"/>
        <w:jc w:val="center"/>
        <w:rPr>
          <w:rFonts w:ascii="Times New Roman" w:hAnsi="Times New Roman" w:cs="Times New Roman"/>
          <w:i/>
          <w:sz w:val="24"/>
          <w:szCs w:val="24"/>
        </w:rPr>
      </w:pPr>
      <w:r>
        <w:rPr>
          <w:rFonts w:ascii="Times New Roman" w:hAnsi="Times New Roman" w:cs="Times New Roman"/>
          <w:sz w:val="24"/>
          <w:szCs w:val="24"/>
        </w:rPr>
        <w:t xml:space="preserve">RUNNING SCARED: FEAR, SPACE, AND AFFECT IN </w:t>
      </w:r>
      <w:r>
        <w:rPr>
          <w:rFonts w:ascii="Times New Roman" w:hAnsi="Times New Roman" w:cs="Times New Roman"/>
          <w:i/>
          <w:sz w:val="24"/>
          <w:szCs w:val="24"/>
        </w:rPr>
        <w:t>AMNESIA: THE DARK DESCENT</w:t>
      </w:r>
    </w:p>
    <w:p w14:paraId="132ACBC7" w14:textId="77777777" w:rsidR="00D23BB9" w:rsidRDefault="00D23BB9" w:rsidP="00D23BB9">
      <w:pPr>
        <w:spacing w:after="0"/>
        <w:jc w:val="center"/>
        <w:rPr>
          <w:rFonts w:ascii="Times New Roman" w:hAnsi="Times New Roman" w:cs="Times New Roman"/>
          <w:i/>
          <w:sz w:val="24"/>
          <w:szCs w:val="24"/>
        </w:rPr>
      </w:pPr>
    </w:p>
    <w:p w14:paraId="6BD846F0" w14:textId="77777777" w:rsidR="00D23BB9" w:rsidRDefault="00D23BB9" w:rsidP="00D23BB9">
      <w:pPr>
        <w:spacing w:after="0"/>
        <w:jc w:val="center"/>
        <w:rPr>
          <w:rFonts w:ascii="Times New Roman" w:hAnsi="Times New Roman" w:cs="Times New Roman"/>
          <w:i/>
          <w:sz w:val="24"/>
          <w:szCs w:val="24"/>
        </w:rPr>
      </w:pPr>
    </w:p>
    <w:p w14:paraId="6326677C" w14:textId="77777777" w:rsidR="00D23BB9" w:rsidRDefault="00D23BB9" w:rsidP="00D23BB9">
      <w:pPr>
        <w:spacing w:after="0"/>
        <w:jc w:val="center"/>
        <w:rPr>
          <w:rFonts w:ascii="Times New Roman" w:hAnsi="Times New Roman" w:cs="Times New Roman"/>
          <w:i/>
          <w:sz w:val="24"/>
          <w:szCs w:val="24"/>
        </w:rPr>
      </w:pPr>
    </w:p>
    <w:p w14:paraId="535CFB74" w14:textId="77777777" w:rsidR="00D23BB9" w:rsidRDefault="00D23BB9" w:rsidP="00D23BB9">
      <w:pPr>
        <w:spacing w:after="0"/>
        <w:jc w:val="center"/>
        <w:rPr>
          <w:rFonts w:ascii="Times New Roman" w:hAnsi="Times New Roman" w:cs="Times New Roman"/>
          <w:i/>
          <w:sz w:val="24"/>
          <w:szCs w:val="24"/>
        </w:rPr>
      </w:pPr>
    </w:p>
    <w:p w14:paraId="31277133" w14:textId="77777777" w:rsidR="00D23BB9" w:rsidRDefault="00D23BB9" w:rsidP="00D23BB9">
      <w:pPr>
        <w:spacing w:after="0"/>
        <w:jc w:val="center"/>
        <w:rPr>
          <w:rFonts w:ascii="Times New Roman" w:hAnsi="Times New Roman" w:cs="Times New Roman"/>
          <w:i/>
          <w:sz w:val="24"/>
          <w:szCs w:val="24"/>
        </w:rPr>
      </w:pPr>
    </w:p>
    <w:p w14:paraId="512E861F" w14:textId="77777777" w:rsidR="00D23BB9" w:rsidRDefault="00D23BB9" w:rsidP="00D23BB9">
      <w:pPr>
        <w:spacing w:after="0"/>
        <w:jc w:val="center"/>
        <w:rPr>
          <w:rFonts w:ascii="Times New Roman" w:hAnsi="Times New Roman" w:cs="Times New Roman"/>
          <w:i/>
          <w:sz w:val="24"/>
          <w:szCs w:val="24"/>
        </w:rPr>
      </w:pPr>
    </w:p>
    <w:p w14:paraId="00DC2FE1" w14:textId="77777777" w:rsidR="00D23BB9" w:rsidRDefault="00D23BB9" w:rsidP="00D23BB9">
      <w:pPr>
        <w:spacing w:after="0"/>
        <w:jc w:val="center"/>
        <w:rPr>
          <w:rFonts w:ascii="Times New Roman" w:hAnsi="Times New Roman" w:cs="Times New Roman"/>
          <w:i/>
          <w:sz w:val="24"/>
          <w:szCs w:val="24"/>
        </w:rPr>
      </w:pPr>
    </w:p>
    <w:p w14:paraId="1A256B56" w14:textId="77777777" w:rsidR="00D23BB9" w:rsidRDefault="00D23BB9" w:rsidP="00D23BB9">
      <w:pPr>
        <w:spacing w:after="0"/>
        <w:jc w:val="center"/>
        <w:rPr>
          <w:rFonts w:ascii="Times New Roman" w:hAnsi="Times New Roman" w:cs="Times New Roman"/>
          <w:i/>
          <w:sz w:val="24"/>
          <w:szCs w:val="24"/>
        </w:rPr>
      </w:pPr>
    </w:p>
    <w:p w14:paraId="2893763F" w14:textId="77777777" w:rsidR="00D23BB9" w:rsidRDefault="00D23BB9" w:rsidP="00D23BB9">
      <w:pPr>
        <w:spacing w:after="0"/>
        <w:jc w:val="center"/>
        <w:rPr>
          <w:rFonts w:ascii="Times New Roman" w:hAnsi="Times New Roman" w:cs="Times New Roman"/>
          <w:i/>
          <w:sz w:val="24"/>
          <w:szCs w:val="24"/>
        </w:rPr>
      </w:pPr>
    </w:p>
    <w:p w14:paraId="3C2C101D" w14:textId="77777777" w:rsidR="00D23BB9" w:rsidRDefault="00D23BB9" w:rsidP="00D23BB9">
      <w:pPr>
        <w:spacing w:after="0"/>
        <w:jc w:val="center"/>
        <w:rPr>
          <w:rFonts w:ascii="Times New Roman" w:hAnsi="Times New Roman" w:cs="Times New Roman"/>
          <w:sz w:val="24"/>
          <w:szCs w:val="24"/>
        </w:rPr>
      </w:pPr>
      <w:r>
        <w:rPr>
          <w:rFonts w:ascii="Times New Roman" w:hAnsi="Times New Roman" w:cs="Times New Roman"/>
          <w:sz w:val="24"/>
          <w:szCs w:val="24"/>
        </w:rPr>
        <w:t>A THESIS</w:t>
      </w:r>
    </w:p>
    <w:p w14:paraId="0172F3BB" w14:textId="77777777" w:rsidR="00D23BB9" w:rsidRDefault="00D23BB9" w:rsidP="00D23BB9">
      <w:pPr>
        <w:spacing w:after="0"/>
        <w:jc w:val="center"/>
        <w:rPr>
          <w:rFonts w:ascii="Times New Roman" w:hAnsi="Times New Roman" w:cs="Times New Roman"/>
          <w:sz w:val="24"/>
          <w:szCs w:val="24"/>
        </w:rPr>
      </w:pPr>
    </w:p>
    <w:p w14:paraId="31FCF7CB" w14:textId="77777777" w:rsidR="00D23BB9" w:rsidRDefault="00D23BB9" w:rsidP="00D23BB9">
      <w:pPr>
        <w:spacing w:after="0"/>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50BAFCB0" w14:textId="77777777" w:rsidR="00D23BB9" w:rsidRDefault="00D23BB9" w:rsidP="00D23BB9">
      <w:pPr>
        <w:spacing w:after="0"/>
        <w:jc w:val="center"/>
        <w:rPr>
          <w:rFonts w:ascii="Times New Roman" w:hAnsi="Times New Roman" w:cs="Times New Roman"/>
          <w:sz w:val="24"/>
          <w:szCs w:val="24"/>
        </w:rPr>
      </w:pPr>
    </w:p>
    <w:p w14:paraId="307CDE64" w14:textId="77777777" w:rsidR="00D23BB9" w:rsidRDefault="00D23BB9" w:rsidP="00D23BB9">
      <w:pPr>
        <w:spacing w:after="0"/>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416C7A72" w14:textId="77777777" w:rsidR="00D23BB9" w:rsidRDefault="00D23BB9" w:rsidP="00D23BB9">
      <w:pPr>
        <w:spacing w:after="0"/>
        <w:jc w:val="center"/>
        <w:rPr>
          <w:rFonts w:ascii="Times New Roman" w:hAnsi="Times New Roman" w:cs="Times New Roman"/>
          <w:sz w:val="24"/>
          <w:szCs w:val="24"/>
        </w:rPr>
      </w:pPr>
    </w:p>
    <w:p w14:paraId="79A23244" w14:textId="77777777" w:rsidR="00D23BB9" w:rsidRDefault="00D23BB9" w:rsidP="00D23BB9">
      <w:pPr>
        <w:spacing w:after="0"/>
        <w:jc w:val="center"/>
        <w:rPr>
          <w:rFonts w:ascii="Times New Roman" w:hAnsi="Times New Roman" w:cs="Times New Roman"/>
          <w:sz w:val="24"/>
          <w:szCs w:val="24"/>
        </w:rPr>
      </w:pPr>
      <w:r>
        <w:rPr>
          <w:rFonts w:ascii="Times New Roman" w:hAnsi="Times New Roman" w:cs="Times New Roman"/>
          <w:sz w:val="24"/>
          <w:szCs w:val="24"/>
        </w:rPr>
        <w:t xml:space="preserve">Degree of </w:t>
      </w:r>
    </w:p>
    <w:p w14:paraId="5E6F4626" w14:textId="77777777" w:rsidR="00D23BB9" w:rsidRDefault="00D23BB9" w:rsidP="00D23BB9">
      <w:pPr>
        <w:spacing w:after="0"/>
        <w:jc w:val="center"/>
        <w:rPr>
          <w:rFonts w:ascii="Times New Roman" w:hAnsi="Times New Roman" w:cs="Times New Roman"/>
          <w:sz w:val="24"/>
          <w:szCs w:val="24"/>
        </w:rPr>
      </w:pPr>
    </w:p>
    <w:p w14:paraId="6DE30BEC" w14:textId="77777777" w:rsidR="00D23BB9" w:rsidRDefault="00D23BB9" w:rsidP="00D23BB9">
      <w:pPr>
        <w:spacing w:after="0"/>
        <w:jc w:val="center"/>
        <w:rPr>
          <w:rFonts w:ascii="Times New Roman" w:hAnsi="Times New Roman" w:cs="Times New Roman"/>
          <w:sz w:val="24"/>
          <w:szCs w:val="24"/>
        </w:rPr>
      </w:pPr>
      <w:r>
        <w:rPr>
          <w:rFonts w:ascii="Times New Roman" w:hAnsi="Times New Roman" w:cs="Times New Roman"/>
          <w:sz w:val="24"/>
          <w:szCs w:val="24"/>
        </w:rPr>
        <w:t>Master of Arts</w:t>
      </w:r>
    </w:p>
    <w:p w14:paraId="3A4D610F" w14:textId="77777777" w:rsidR="00D23BB9" w:rsidRDefault="00D23BB9" w:rsidP="00D23BB9">
      <w:pPr>
        <w:spacing w:after="0"/>
        <w:jc w:val="center"/>
        <w:rPr>
          <w:rFonts w:ascii="Times New Roman" w:hAnsi="Times New Roman" w:cs="Times New Roman"/>
          <w:sz w:val="24"/>
          <w:szCs w:val="24"/>
        </w:rPr>
      </w:pPr>
    </w:p>
    <w:p w14:paraId="45914DE5" w14:textId="77777777" w:rsidR="00D23BB9" w:rsidRDefault="00D23BB9" w:rsidP="00D23BB9">
      <w:pPr>
        <w:spacing w:after="0"/>
        <w:jc w:val="center"/>
        <w:rPr>
          <w:rFonts w:ascii="Times New Roman" w:hAnsi="Times New Roman" w:cs="Times New Roman"/>
          <w:sz w:val="24"/>
          <w:szCs w:val="24"/>
        </w:rPr>
      </w:pPr>
    </w:p>
    <w:p w14:paraId="72663509" w14:textId="77777777" w:rsidR="00D23BB9" w:rsidRDefault="00D23BB9" w:rsidP="00D23BB9">
      <w:pPr>
        <w:spacing w:after="0"/>
        <w:jc w:val="center"/>
        <w:rPr>
          <w:rFonts w:ascii="Times New Roman" w:hAnsi="Times New Roman" w:cs="Times New Roman"/>
          <w:sz w:val="24"/>
          <w:szCs w:val="24"/>
        </w:rPr>
      </w:pPr>
    </w:p>
    <w:p w14:paraId="560D9B38" w14:textId="77777777" w:rsidR="00D23BB9" w:rsidRDefault="00D23BB9" w:rsidP="00D23BB9">
      <w:pPr>
        <w:spacing w:after="0"/>
        <w:jc w:val="center"/>
        <w:rPr>
          <w:rFonts w:ascii="Times New Roman" w:hAnsi="Times New Roman" w:cs="Times New Roman"/>
          <w:sz w:val="24"/>
          <w:szCs w:val="24"/>
        </w:rPr>
      </w:pPr>
    </w:p>
    <w:p w14:paraId="6308A469" w14:textId="77777777" w:rsidR="00D23BB9" w:rsidRDefault="00D23BB9" w:rsidP="00D23BB9">
      <w:pPr>
        <w:spacing w:after="0"/>
        <w:jc w:val="center"/>
        <w:rPr>
          <w:rFonts w:ascii="Times New Roman" w:hAnsi="Times New Roman" w:cs="Times New Roman"/>
          <w:sz w:val="24"/>
          <w:szCs w:val="24"/>
        </w:rPr>
      </w:pPr>
      <w:r>
        <w:rPr>
          <w:rFonts w:ascii="Times New Roman" w:hAnsi="Times New Roman" w:cs="Times New Roman"/>
          <w:sz w:val="24"/>
          <w:szCs w:val="24"/>
        </w:rPr>
        <w:t>By</w:t>
      </w:r>
    </w:p>
    <w:p w14:paraId="5D982DA7" w14:textId="77777777" w:rsidR="00D23BB9" w:rsidRDefault="00D23BB9" w:rsidP="00D23BB9">
      <w:pPr>
        <w:spacing w:after="0"/>
        <w:jc w:val="center"/>
        <w:rPr>
          <w:rFonts w:ascii="Times New Roman" w:hAnsi="Times New Roman" w:cs="Times New Roman"/>
          <w:sz w:val="24"/>
          <w:szCs w:val="24"/>
        </w:rPr>
      </w:pPr>
    </w:p>
    <w:p w14:paraId="321C53E2" w14:textId="77777777" w:rsidR="00D23BB9" w:rsidRDefault="00D23BB9" w:rsidP="00D23BB9">
      <w:pPr>
        <w:spacing w:after="0"/>
        <w:jc w:val="center"/>
        <w:rPr>
          <w:rFonts w:ascii="Times New Roman" w:hAnsi="Times New Roman" w:cs="Times New Roman"/>
          <w:sz w:val="24"/>
          <w:szCs w:val="24"/>
        </w:rPr>
      </w:pPr>
      <w:r>
        <w:rPr>
          <w:rFonts w:ascii="Times New Roman" w:hAnsi="Times New Roman" w:cs="Times New Roman"/>
          <w:sz w:val="24"/>
          <w:szCs w:val="24"/>
        </w:rPr>
        <w:t>Charles Lee</w:t>
      </w:r>
    </w:p>
    <w:p w14:paraId="03CAD461" w14:textId="77777777" w:rsidR="00D23BB9" w:rsidRDefault="00D23BB9" w:rsidP="00D23BB9">
      <w:pPr>
        <w:spacing w:after="0"/>
        <w:jc w:val="center"/>
        <w:rPr>
          <w:rFonts w:ascii="Times New Roman" w:hAnsi="Times New Roman" w:cs="Times New Roman"/>
          <w:sz w:val="24"/>
          <w:szCs w:val="24"/>
        </w:rPr>
      </w:pPr>
      <w:r>
        <w:rPr>
          <w:rFonts w:ascii="Times New Roman" w:hAnsi="Times New Roman" w:cs="Times New Roman"/>
          <w:sz w:val="24"/>
          <w:szCs w:val="24"/>
        </w:rPr>
        <w:t>Norman, Oklahoma</w:t>
      </w:r>
    </w:p>
    <w:p w14:paraId="17424776" w14:textId="77777777" w:rsidR="00D23BB9" w:rsidRDefault="00D23BB9" w:rsidP="00D23BB9">
      <w:pPr>
        <w:spacing w:after="0"/>
        <w:jc w:val="center"/>
        <w:rPr>
          <w:rFonts w:ascii="Times New Roman" w:hAnsi="Times New Roman" w:cs="Times New Roman"/>
          <w:sz w:val="24"/>
          <w:szCs w:val="24"/>
        </w:rPr>
      </w:pPr>
      <w:r>
        <w:rPr>
          <w:rFonts w:ascii="Times New Roman" w:hAnsi="Times New Roman" w:cs="Times New Roman"/>
          <w:sz w:val="24"/>
          <w:szCs w:val="24"/>
        </w:rPr>
        <w:t>2019</w:t>
      </w:r>
    </w:p>
    <w:p w14:paraId="64BC3283" w14:textId="77777777" w:rsidR="00D23BB9" w:rsidRDefault="00D23BB9" w:rsidP="00D23BB9">
      <w:pPr>
        <w:spacing w:after="0"/>
        <w:jc w:val="center"/>
        <w:rPr>
          <w:rFonts w:ascii="Times New Roman" w:hAnsi="Times New Roman" w:cs="Times New Roman"/>
          <w:sz w:val="24"/>
          <w:szCs w:val="24"/>
        </w:rPr>
      </w:pPr>
    </w:p>
    <w:p w14:paraId="22EAB1B8" w14:textId="77777777" w:rsidR="00D23BB9" w:rsidRDefault="00D23BB9" w:rsidP="00D23BB9">
      <w:pPr>
        <w:spacing w:after="0"/>
        <w:jc w:val="center"/>
        <w:rPr>
          <w:rFonts w:ascii="Times New Roman" w:hAnsi="Times New Roman" w:cs="Times New Roman"/>
          <w:sz w:val="24"/>
          <w:szCs w:val="24"/>
        </w:rPr>
      </w:pPr>
    </w:p>
    <w:p w14:paraId="20B0A96D" w14:textId="77777777" w:rsidR="00D23BB9" w:rsidRDefault="00D23BB9" w:rsidP="00D23BB9">
      <w:pPr>
        <w:spacing w:after="0"/>
        <w:jc w:val="center"/>
        <w:rPr>
          <w:rFonts w:ascii="Times New Roman" w:hAnsi="Times New Roman" w:cs="Times New Roman"/>
          <w:sz w:val="24"/>
          <w:szCs w:val="24"/>
        </w:rPr>
      </w:pPr>
    </w:p>
    <w:p w14:paraId="34607C50" w14:textId="77777777" w:rsidR="00D23BB9" w:rsidRDefault="00D23BB9" w:rsidP="00D23BB9">
      <w:pPr>
        <w:spacing w:after="0"/>
        <w:jc w:val="center"/>
        <w:rPr>
          <w:rFonts w:ascii="Times New Roman" w:hAnsi="Times New Roman" w:cs="Times New Roman"/>
          <w:i/>
          <w:sz w:val="24"/>
          <w:szCs w:val="24"/>
        </w:rPr>
      </w:pPr>
      <w:r>
        <w:rPr>
          <w:rFonts w:ascii="Times New Roman" w:hAnsi="Times New Roman" w:cs="Times New Roman"/>
          <w:sz w:val="24"/>
          <w:szCs w:val="24"/>
        </w:rPr>
        <w:t xml:space="preserve">RUNNING SCARED: FEAR, SPACE, AND AFFECT IN </w:t>
      </w:r>
      <w:r>
        <w:rPr>
          <w:rFonts w:ascii="Times New Roman" w:hAnsi="Times New Roman" w:cs="Times New Roman"/>
          <w:i/>
          <w:sz w:val="24"/>
          <w:szCs w:val="24"/>
        </w:rPr>
        <w:t>AMNESIA: THE DARK DESCENT</w:t>
      </w:r>
    </w:p>
    <w:p w14:paraId="748DC800" w14:textId="77777777" w:rsidR="00D23BB9" w:rsidRDefault="00D23BB9" w:rsidP="00D23BB9">
      <w:pPr>
        <w:spacing w:after="0"/>
        <w:jc w:val="center"/>
        <w:rPr>
          <w:rFonts w:ascii="Times New Roman" w:hAnsi="Times New Roman" w:cs="Times New Roman"/>
          <w:i/>
          <w:sz w:val="24"/>
          <w:szCs w:val="24"/>
        </w:rPr>
      </w:pPr>
    </w:p>
    <w:p w14:paraId="7E3E9804" w14:textId="77777777" w:rsidR="00D23BB9" w:rsidRDefault="00D23BB9" w:rsidP="00D23BB9">
      <w:pPr>
        <w:spacing w:after="0"/>
        <w:jc w:val="center"/>
        <w:rPr>
          <w:rFonts w:ascii="Times New Roman" w:hAnsi="Times New Roman" w:cs="Times New Roman"/>
          <w:i/>
          <w:sz w:val="24"/>
          <w:szCs w:val="24"/>
        </w:rPr>
      </w:pPr>
    </w:p>
    <w:p w14:paraId="425AC092" w14:textId="77777777" w:rsidR="00D23BB9" w:rsidRDefault="00D23BB9" w:rsidP="00D23BB9">
      <w:pPr>
        <w:spacing w:after="0"/>
        <w:jc w:val="center"/>
        <w:rPr>
          <w:rFonts w:ascii="Times New Roman" w:hAnsi="Times New Roman" w:cs="Times New Roman"/>
          <w:i/>
          <w:sz w:val="24"/>
          <w:szCs w:val="24"/>
        </w:rPr>
      </w:pPr>
    </w:p>
    <w:p w14:paraId="2E9A8944" w14:textId="14862E5B" w:rsidR="00D23BB9" w:rsidRDefault="00D23BB9" w:rsidP="00D23BB9">
      <w:pPr>
        <w:spacing w:after="0"/>
        <w:jc w:val="center"/>
        <w:rPr>
          <w:rFonts w:ascii="Times New Roman" w:hAnsi="Times New Roman" w:cs="Times New Roman"/>
          <w:sz w:val="24"/>
          <w:szCs w:val="24"/>
        </w:rPr>
      </w:pPr>
      <w:r>
        <w:rPr>
          <w:rFonts w:ascii="Times New Roman" w:hAnsi="Times New Roman" w:cs="Times New Roman"/>
          <w:sz w:val="24"/>
          <w:szCs w:val="24"/>
        </w:rPr>
        <w:t>A THESIS APPROVED FOR</w:t>
      </w:r>
      <w:r w:rsidR="006124E1">
        <w:rPr>
          <w:rFonts w:ascii="Times New Roman" w:hAnsi="Times New Roman" w:cs="Times New Roman"/>
          <w:sz w:val="24"/>
          <w:szCs w:val="24"/>
        </w:rPr>
        <w:t xml:space="preserve"> THE</w:t>
      </w:r>
    </w:p>
    <w:p w14:paraId="7990C294" w14:textId="77777777" w:rsidR="00D23BB9" w:rsidRDefault="00D23BB9" w:rsidP="00D23BB9">
      <w:pPr>
        <w:spacing w:after="0"/>
        <w:jc w:val="center"/>
        <w:rPr>
          <w:rFonts w:ascii="Times New Roman" w:hAnsi="Times New Roman" w:cs="Times New Roman"/>
          <w:sz w:val="24"/>
          <w:szCs w:val="24"/>
        </w:rPr>
      </w:pPr>
    </w:p>
    <w:p w14:paraId="41858F8B" w14:textId="1D58C421" w:rsidR="00D23BB9" w:rsidRDefault="006124E1" w:rsidP="00045A0F">
      <w:pPr>
        <w:spacing w:after="0"/>
        <w:jc w:val="center"/>
        <w:rPr>
          <w:rFonts w:ascii="Times New Roman" w:hAnsi="Times New Roman" w:cs="Times New Roman"/>
          <w:sz w:val="24"/>
          <w:szCs w:val="24"/>
        </w:rPr>
      </w:pPr>
      <w:r>
        <w:rPr>
          <w:rFonts w:ascii="Times New Roman" w:hAnsi="Times New Roman" w:cs="Times New Roman"/>
          <w:sz w:val="24"/>
          <w:szCs w:val="24"/>
        </w:rPr>
        <w:t xml:space="preserve">DEPARTMENT OF </w:t>
      </w:r>
      <w:bookmarkStart w:id="0" w:name="_GoBack"/>
      <w:bookmarkEnd w:id="0"/>
      <w:r w:rsidR="00045A0F">
        <w:rPr>
          <w:rFonts w:ascii="Times New Roman" w:hAnsi="Times New Roman" w:cs="Times New Roman"/>
          <w:sz w:val="24"/>
          <w:szCs w:val="24"/>
        </w:rPr>
        <w:t>ENGLISH</w:t>
      </w:r>
    </w:p>
    <w:p w14:paraId="3BE09100" w14:textId="77777777" w:rsidR="00D23BB9" w:rsidRDefault="00D23BB9" w:rsidP="00D23BB9">
      <w:pPr>
        <w:spacing w:after="0"/>
        <w:jc w:val="center"/>
        <w:rPr>
          <w:rFonts w:ascii="Times New Roman" w:hAnsi="Times New Roman" w:cs="Times New Roman"/>
          <w:sz w:val="24"/>
          <w:szCs w:val="24"/>
        </w:rPr>
      </w:pPr>
    </w:p>
    <w:p w14:paraId="31278E1C" w14:textId="77777777" w:rsidR="00D23BB9" w:rsidRDefault="00D23BB9" w:rsidP="00D23BB9">
      <w:pPr>
        <w:spacing w:after="0"/>
        <w:jc w:val="center"/>
        <w:rPr>
          <w:rFonts w:ascii="Times New Roman" w:hAnsi="Times New Roman" w:cs="Times New Roman"/>
          <w:sz w:val="24"/>
          <w:szCs w:val="24"/>
        </w:rPr>
      </w:pPr>
    </w:p>
    <w:p w14:paraId="55838B3B" w14:textId="77777777" w:rsidR="00D23BB9" w:rsidRDefault="00D23BB9" w:rsidP="00D23BB9">
      <w:pPr>
        <w:spacing w:after="0"/>
        <w:jc w:val="center"/>
        <w:rPr>
          <w:rFonts w:ascii="Times New Roman" w:hAnsi="Times New Roman" w:cs="Times New Roman"/>
          <w:sz w:val="24"/>
          <w:szCs w:val="24"/>
        </w:rPr>
      </w:pPr>
    </w:p>
    <w:p w14:paraId="32814614" w14:textId="77777777" w:rsidR="00D23BB9" w:rsidRDefault="00D23BB9" w:rsidP="00D23BB9">
      <w:pPr>
        <w:spacing w:after="0"/>
        <w:jc w:val="center"/>
        <w:rPr>
          <w:rFonts w:ascii="Times New Roman" w:hAnsi="Times New Roman" w:cs="Times New Roman"/>
          <w:sz w:val="24"/>
          <w:szCs w:val="24"/>
        </w:rPr>
      </w:pPr>
    </w:p>
    <w:p w14:paraId="246A3978" w14:textId="77777777" w:rsidR="00D23BB9" w:rsidRDefault="00D23BB9" w:rsidP="00D23BB9">
      <w:pPr>
        <w:spacing w:after="0"/>
        <w:jc w:val="center"/>
        <w:rPr>
          <w:rFonts w:ascii="Times New Roman" w:hAnsi="Times New Roman" w:cs="Times New Roman"/>
          <w:sz w:val="24"/>
          <w:szCs w:val="24"/>
        </w:rPr>
      </w:pPr>
    </w:p>
    <w:p w14:paraId="1A2B8005" w14:textId="77777777" w:rsidR="00D23BB9" w:rsidRDefault="00D23BB9" w:rsidP="00D23BB9">
      <w:pPr>
        <w:spacing w:after="0"/>
        <w:jc w:val="center"/>
        <w:rPr>
          <w:rFonts w:ascii="Times New Roman" w:hAnsi="Times New Roman" w:cs="Times New Roman"/>
          <w:sz w:val="24"/>
          <w:szCs w:val="24"/>
        </w:rPr>
      </w:pPr>
      <w:r>
        <w:rPr>
          <w:rFonts w:ascii="Times New Roman" w:hAnsi="Times New Roman" w:cs="Times New Roman"/>
          <w:sz w:val="24"/>
          <w:szCs w:val="24"/>
        </w:rPr>
        <w:t>BY</w:t>
      </w:r>
    </w:p>
    <w:p w14:paraId="11DB07FA" w14:textId="77777777" w:rsidR="00D23BB9" w:rsidRDefault="00D23BB9" w:rsidP="00D23BB9">
      <w:pPr>
        <w:spacing w:after="0"/>
        <w:jc w:val="center"/>
        <w:rPr>
          <w:rFonts w:ascii="Times New Roman" w:hAnsi="Times New Roman" w:cs="Times New Roman"/>
          <w:sz w:val="24"/>
          <w:szCs w:val="24"/>
        </w:rPr>
      </w:pPr>
    </w:p>
    <w:p w14:paraId="1ACDB23A" w14:textId="77777777" w:rsidR="00D23BB9" w:rsidRDefault="00D23BB9" w:rsidP="00D23BB9">
      <w:pPr>
        <w:spacing w:after="0"/>
        <w:jc w:val="center"/>
        <w:rPr>
          <w:rFonts w:ascii="Times New Roman" w:hAnsi="Times New Roman" w:cs="Times New Roman"/>
          <w:sz w:val="24"/>
          <w:szCs w:val="24"/>
        </w:rPr>
      </w:pPr>
    </w:p>
    <w:p w14:paraId="603B1B95" w14:textId="77777777" w:rsidR="00D23BB9" w:rsidRDefault="00D23BB9" w:rsidP="00D23BB9">
      <w:pPr>
        <w:spacing w:after="0"/>
        <w:jc w:val="center"/>
        <w:rPr>
          <w:rFonts w:ascii="Times New Roman" w:hAnsi="Times New Roman" w:cs="Times New Roman"/>
          <w:sz w:val="24"/>
          <w:szCs w:val="24"/>
        </w:rPr>
      </w:pPr>
    </w:p>
    <w:p w14:paraId="569E0C07" w14:textId="77777777" w:rsidR="00D23BB9" w:rsidRDefault="00D23BB9" w:rsidP="00D23BB9">
      <w:pPr>
        <w:spacing w:after="0"/>
        <w:jc w:val="center"/>
        <w:rPr>
          <w:rFonts w:ascii="Times New Roman" w:hAnsi="Times New Roman" w:cs="Times New Roman"/>
          <w:sz w:val="24"/>
          <w:szCs w:val="24"/>
        </w:rPr>
      </w:pPr>
    </w:p>
    <w:p w14:paraId="08404DC6" w14:textId="77777777" w:rsidR="00D23BB9" w:rsidRDefault="00D23BB9" w:rsidP="00D23BB9">
      <w:pPr>
        <w:spacing w:after="0"/>
        <w:jc w:val="center"/>
        <w:rPr>
          <w:rFonts w:ascii="Times New Roman" w:hAnsi="Times New Roman" w:cs="Times New Roman"/>
          <w:sz w:val="24"/>
          <w:szCs w:val="24"/>
        </w:rPr>
      </w:pPr>
    </w:p>
    <w:p w14:paraId="25F4679E" w14:textId="77777777" w:rsidR="00D23BB9" w:rsidRDefault="00D23BB9" w:rsidP="00D23BB9">
      <w:pPr>
        <w:spacing w:after="0"/>
        <w:jc w:val="center"/>
        <w:rPr>
          <w:rFonts w:ascii="Times New Roman" w:hAnsi="Times New Roman" w:cs="Times New Roman"/>
          <w:sz w:val="24"/>
          <w:szCs w:val="24"/>
        </w:rPr>
      </w:pPr>
    </w:p>
    <w:p w14:paraId="2C37E534" w14:textId="77777777" w:rsidR="00D23BB9" w:rsidRDefault="00D23BB9" w:rsidP="00D23BB9">
      <w:pPr>
        <w:spacing w:after="0"/>
        <w:jc w:val="right"/>
        <w:rPr>
          <w:rFonts w:ascii="Times New Roman" w:hAnsi="Times New Roman" w:cs="Times New Roman"/>
          <w:sz w:val="24"/>
          <w:szCs w:val="24"/>
        </w:rPr>
      </w:pPr>
    </w:p>
    <w:p w14:paraId="7760B655" w14:textId="77777777" w:rsidR="00D23BB9" w:rsidRDefault="00D23BB9" w:rsidP="00D23BB9">
      <w:pPr>
        <w:spacing w:after="0"/>
        <w:jc w:val="right"/>
        <w:rPr>
          <w:rFonts w:ascii="Times New Roman" w:hAnsi="Times New Roman" w:cs="Times New Roman"/>
          <w:sz w:val="24"/>
          <w:szCs w:val="24"/>
        </w:rPr>
      </w:pPr>
    </w:p>
    <w:p w14:paraId="543FCECB" w14:textId="77777777" w:rsidR="00D23BB9" w:rsidRDefault="00D23BB9" w:rsidP="00D23BB9">
      <w:pPr>
        <w:spacing w:after="0"/>
        <w:jc w:val="right"/>
        <w:rPr>
          <w:rFonts w:ascii="Times New Roman" w:hAnsi="Times New Roman" w:cs="Times New Roman"/>
          <w:sz w:val="24"/>
          <w:szCs w:val="24"/>
        </w:rPr>
      </w:pPr>
    </w:p>
    <w:p w14:paraId="2EED1B96" w14:textId="77777777" w:rsidR="00D23BB9" w:rsidRDefault="00D23BB9" w:rsidP="00D23BB9">
      <w:pPr>
        <w:spacing w:after="0"/>
        <w:jc w:val="right"/>
        <w:rPr>
          <w:rFonts w:ascii="Times New Roman" w:hAnsi="Times New Roman" w:cs="Times New Roman"/>
          <w:sz w:val="24"/>
          <w:szCs w:val="24"/>
        </w:rPr>
      </w:pPr>
    </w:p>
    <w:p w14:paraId="59481B2A" w14:textId="77777777" w:rsidR="00D23BB9" w:rsidRDefault="00D23BB9" w:rsidP="00D23BB9">
      <w:pPr>
        <w:spacing w:after="0"/>
        <w:jc w:val="right"/>
        <w:rPr>
          <w:rFonts w:ascii="Times New Roman" w:hAnsi="Times New Roman" w:cs="Times New Roman"/>
          <w:sz w:val="24"/>
          <w:szCs w:val="24"/>
        </w:rPr>
      </w:pPr>
    </w:p>
    <w:p w14:paraId="3E46F3A6" w14:textId="77777777" w:rsidR="00D23BB9" w:rsidRDefault="00D23BB9" w:rsidP="00D23BB9">
      <w:pPr>
        <w:spacing w:after="0"/>
        <w:jc w:val="right"/>
        <w:rPr>
          <w:rFonts w:ascii="Times New Roman" w:hAnsi="Times New Roman" w:cs="Times New Roman"/>
          <w:sz w:val="24"/>
          <w:szCs w:val="24"/>
        </w:rPr>
      </w:pPr>
    </w:p>
    <w:p w14:paraId="42FDF588" w14:textId="77777777" w:rsidR="00D23BB9" w:rsidRDefault="00D23BB9" w:rsidP="00D23BB9">
      <w:pPr>
        <w:spacing w:after="0"/>
        <w:jc w:val="right"/>
        <w:rPr>
          <w:rFonts w:ascii="Times New Roman" w:hAnsi="Times New Roman" w:cs="Times New Roman"/>
          <w:sz w:val="24"/>
          <w:szCs w:val="24"/>
        </w:rPr>
      </w:pPr>
    </w:p>
    <w:p w14:paraId="23C12E29" w14:textId="77777777" w:rsidR="00D23BB9" w:rsidRDefault="00D23BB9" w:rsidP="00D23BB9">
      <w:pPr>
        <w:spacing w:after="0"/>
        <w:jc w:val="right"/>
        <w:rPr>
          <w:rFonts w:ascii="Times New Roman" w:hAnsi="Times New Roman" w:cs="Times New Roman"/>
          <w:sz w:val="24"/>
          <w:szCs w:val="24"/>
        </w:rPr>
      </w:pPr>
    </w:p>
    <w:p w14:paraId="4514A6DF" w14:textId="77777777" w:rsidR="00D23BB9" w:rsidRDefault="00D23BB9" w:rsidP="00D23BB9">
      <w:pPr>
        <w:spacing w:after="0"/>
        <w:jc w:val="right"/>
        <w:rPr>
          <w:rFonts w:ascii="Times New Roman" w:hAnsi="Times New Roman" w:cs="Times New Roman"/>
          <w:sz w:val="24"/>
          <w:szCs w:val="24"/>
        </w:rPr>
      </w:pPr>
      <w:r>
        <w:rPr>
          <w:rFonts w:ascii="Times New Roman" w:hAnsi="Times New Roman" w:cs="Times New Roman"/>
          <w:sz w:val="24"/>
          <w:szCs w:val="24"/>
        </w:rPr>
        <w:t xml:space="preserve">Dr. Amit </w:t>
      </w:r>
      <w:proofErr w:type="spellStart"/>
      <w:r>
        <w:rPr>
          <w:rFonts w:ascii="Times New Roman" w:hAnsi="Times New Roman" w:cs="Times New Roman"/>
          <w:sz w:val="24"/>
          <w:szCs w:val="24"/>
        </w:rPr>
        <w:t>Baishya</w:t>
      </w:r>
      <w:proofErr w:type="spellEnd"/>
      <w:r>
        <w:rPr>
          <w:rFonts w:ascii="Times New Roman" w:hAnsi="Times New Roman" w:cs="Times New Roman"/>
          <w:sz w:val="24"/>
          <w:szCs w:val="24"/>
        </w:rPr>
        <w:t>, Chair</w:t>
      </w:r>
    </w:p>
    <w:p w14:paraId="445299E5" w14:textId="77777777" w:rsidR="00D23BB9" w:rsidRDefault="00D23BB9" w:rsidP="00D23BB9">
      <w:pPr>
        <w:spacing w:after="0"/>
        <w:jc w:val="right"/>
        <w:rPr>
          <w:rFonts w:ascii="Times New Roman" w:hAnsi="Times New Roman" w:cs="Times New Roman"/>
          <w:sz w:val="24"/>
          <w:szCs w:val="24"/>
        </w:rPr>
      </w:pPr>
    </w:p>
    <w:p w14:paraId="2FE6BAB6" w14:textId="77777777" w:rsidR="00D23BB9" w:rsidRDefault="00D23BB9" w:rsidP="00D23BB9">
      <w:pPr>
        <w:spacing w:after="0"/>
        <w:jc w:val="right"/>
        <w:rPr>
          <w:rFonts w:ascii="Times New Roman" w:hAnsi="Times New Roman" w:cs="Times New Roman"/>
          <w:sz w:val="24"/>
          <w:szCs w:val="24"/>
        </w:rPr>
      </w:pPr>
      <w:r>
        <w:rPr>
          <w:rFonts w:ascii="Times New Roman" w:hAnsi="Times New Roman" w:cs="Times New Roman"/>
          <w:sz w:val="24"/>
          <w:szCs w:val="24"/>
        </w:rPr>
        <w:t xml:space="preserve">Dr. Will </w:t>
      </w:r>
      <w:proofErr w:type="spellStart"/>
      <w:r>
        <w:rPr>
          <w:rFonts w:ascii="Times New Roman" w:hAnsi="Times New Roman" w:cs="Times New Roman"/>
          <w:sz w:val="24"/>
          <w:szCs w:val="24"/>
        </w:rPr>
        <w:t>Kurlinkus</w:t>
      </w:r>
      <w:proofErr w:type="spellEnd"/>
    </w:p>
    <w:p w14:paraId="4195ADC3" w14:textId="77777777" w:rsidR="00D23BB9" w:rsidRDefault="00D23BB9" w:rsidP="00D23BB9">
      <w:pPr>
        <w:spacing w:after="0"/>
        <w:jc w:val="right"/>
        <w:rPr>
          <w:rFonts w:ascii="Times New Roman" w:hAnsi="Times New Roman" w:cs="Times New Roman"/>
          <w:sz w:val="24"/>
          <w:szCs w:val="24"/>
        </w:rPr>
      </w:pPr>
    </w:p>
    <w:p w14:paraId="2637DCEB" w14:textId="77777777" w:rsidR="00D23BB9" w:rsidRDefault="00D23BB9" w:rsidP="00D23BB9">
      <w:pPr>
        <w:spacing w:after="0"/>
        <w:jc w:val="right"/>
        <w:rPr>
          <w:rFonts w:ascii="Times New Roman" w:hAnsi="Times New Roman" w:cs="Times New Roman"/>
          <w:sz w:val="24"/>
          <w:szCs w:val="24"/>
        </w:rPr>
      </w:pPr>
      <w:r>
        <w:rPr>
          <w:rFonts w:ascii="Times New Roman" w:hAnsi="Times New Roman" w:cs="Times New Roman"/>
          <w:sz w:val="24"/>
          <w:szCs w:val="24"/>
        </w:rPr>
        <w:t>Dr. Jim Zeigler</w:t>
      </w:r>
    </w:p>
    <w:p w14:paraId="4822FD5C" w14:textId="77777777" w:rsidR="00D23BB9" w:rsidRDefault="00D23BB9" w:rsidP="00D23BB9">
      <w:pPr>
        <w:spacing w:after="0"/>
        <w:jc w:val="right"/>
        <w:rPr>
          <w:rFonts w:ascii="Times New Roman" w:hAnsi="Times New Roman" w:cs="Times New Roman"/>
          <w:sz w:val="24"/>
          <w:szCs w:val="24"/>
        </w:rPr>
      </w:pPr>
    </w:p>
    <w:p w14:paraId="015E9209" w14:textId="77777777" w:rsidR="00D23BB9" w:rsidRDefault="00D23BB9" w:rsidP="00D23BB9">
      <w:pPr>
        <w:spacing w:after="0"/>
        <w:jc w:val="right"/>
        <w:rPr>
          <w:rFonts w:ascii="Times New Roman" w:hAnsi="Times New Roman" w:cs="Times New Roman"/>
          <w:sz w:val="24"/>
          <w:szCs w:val="24"/>
        </w:rPr>
      </w:pPr>
    </w:p>
    <w:p w14:paraId="24150E0E" w14:textId="77777777" w:rsidR="00D23BB9" w:rsidRDefault="00D23BB9" w:rsidP="00D23BB9">
      <w:pPr>
        <w:spacing w:after="0"/>
        <w:jc w:val="right"/>
        <w:rPr>
          <w:rFonts w:ascii="Times New Roman" w:hAnsi="Times New Roman" w:cs="Times New Roman"/>
          <w:sz w:val="24"/>
          <w:szCs w:val="24"/>
        </w:rPr>
      </w:pPr>
    </w:p>
    <w:p w14:paraId="56C8FE0F" w14:textId="77777777" w:rsidR="00D23BB9" w:rsidRDefault="00D23BB9" w:rsidP="00D23BB9">
      <w:pPr>
        <w:spacing w:after="0"/>
        <w:jc w:val="right"/>
        <w:rPr>
          <w:rFonts w:ascii="Times New Roman" w:hAnsi="Times New Roman" w:cs="Times New Roman"/>
          <w:sz w:val="24"/>
          <w:szCs w:val="24"/>
        </w:rPr>
      </w:pPr>
    </w:p>
    <w:p w14:paraId="77C77C05" w14:textId="77777777" w:rsidR="00D23BB9" w:rsidRDefault="00D23BB9" w:rsidP="00D23BB9">
      <w:pPr>
        <w:spacing w:after="0"/>
        <w:jc w:val="right"/>
        <w:rPr>
          <w:rFonts w:ascii="Times New Roman" w:hAnsi="Times New Roman" w:cs="Times New Roman"/>
          <w:sz w:val="24"/>
          <w:szCs w:val="24"/>
        </w:rPr>
      </w:pPr>
    </w:p>
    <w:p w14:paraId="3AEDC9FF" w14:textId="77777777" w:rsidR="00D23BB9" w:rsidRDefault="00D23BB9" w:rsidP="00D23BB9">
      <w:pPr>
        <w:spacing w:after="0"/>
        <w:jc w:val="right"/>
        <w:rPr>
          <w:rFonts w:ascii="Times New Roman" w:hAnsi="Times New Roman" w:cs="Times New Roman"/>
          <w:sz w:val="24"/>
          <w:szCs w:val="24"/>
        </w:rPr>
      </w:pPr>
    </w:p>
    <w:p w14:paraId="4F6B10FB" w14:textId="77777777" w:rsidR="00D23BB9" w:rsidRDefault="00D23BB9" w:rsidP="00D23BB9">
      <w:pPr>
        <w:spacing w:after="0"/>
        <w:jc w:val="right"/>
        <w:rPr>
          <w:rFonts w:ascii="Times New Roman" w:hAnsi="Times New Roman" w:cs="Times New Roman"/>
          <w:sz w:val="24"/>
          <w:szCs w:val="24"/>
        </w:rPr>
      </w:pPr>
    </w:p>
    <w:p w14:paraId="597742C0" w14:textId="77777777" w:rsidR="00D23BB9" w:rsidRDefault="00D23BB9" w:rsidP="00D23BB9">
      <w:pPr>
        <w:spacing w:after="0"/>
        <w:jc w:val="right"/>
        <w:rPr>
          <w:rFonts w:ascii="Times New Roman" w:hAnsi="Times New Roman" w:cs="Times New Roman"/>
          <w:sz w:val="24"/>
          <w:szCs w:val="24"/>
        </w:rPr>
      </w:pPr>
    </w:p>
    <w:p w14:paraId="4F48AA39" w14:textId="77777777" w:rsidR="00D23BB9" w:rsidRDefault="00D23BB9" w:rsidP="00D23BB9">
      <w:pPr>
        <w:spacing w:after="0"/>
        <w:jc w:val="right"/>
        <w:rPr>
          <w:rFonts w:ascii="Times New Roman" w:hAnsi="Times New Roman" w:cs="Times New Roman"/>
          <w:sz w:val="24"/>
          <w:szCs w:val="24"/>
        </w:rPr>
      </w:pPr>
    </w:p>
    <w:p w14:paraId="31B72AD1" w14:textId="77777777" w:rsidR="00D23BB9" w:rsidRDefault="00D23BB9" w:rsidP="00D23BB9">
      <w:pPr>
        <w:spacing w:after="0"/>
        <w:jc w:val="right"/>
        <w:rPr>
          <w:rFonts w:ascii="Times New Roman" w:hAnsi="Times New Roman" w:cs="Times New Roman"/>
          <w:sz w:val="24"/>
          <w:szCs w:val="24"/>
        </w:rPr>
      </w:pPr>
    </w:p>
    <w:p w14:paraId="5AF27329" w14:textId="77777777" w:rsidR="00D23BB9" w:rsidRDefault="00D23BB9" w:rsidP="00D23BB9">
      <w:pPr>
        <w:spacing w:after="0"/>
        <w:jc w:val="right"/>
        <w:rPr>
          <w:rFonts w:ascii="Times New Roman" w:hAnsi="Times New Roman" w:cs="Times New Roman"/>
          <w:sz w:val="24"/>
          <w:szCs w:val="24"/>
        </w:rPr>
      </w:pPr>
    </w:p>
    <w:p w14:paraId="2238C091" w14:textId="77777777" w:rsidR="00D23BB9" w:rsidRDefault="00D23BB9" w:rsidP="00D23BB9">
      <w:pPr>
        <w:spacing w:after="0"/>
        <w:jc w:val="right"/>
        <w:rPr>
          <w:rFonts w:ascii="Times New Roman" w:hAnsi="Times New Roman" w:cs="Times New Roman"/>
          <w:sz w:val="24"/>
          <w:szCs w:val="24"/>
        </w:rPr>
      </w:pPr>
    </w:p>
    <w:p w14:paraId="764037E4" w14:textId="77777777" w:rsidR="00D23BB9" w:rsidRDefault="00D23BB9" w:rsidP="00D23BB9">
      <w:pPr>
        <w:spacing w:after="0"/>
        <w:jc w:val="right"/>
        <w:rPr>
          <w:rFonts w:ascii="Times New Roman" w:hAnsi="Times New Roman" w:cs="Times New Roman"/>
          <w:sz w:val="24"/>
          <w:szCs w:val="24"/>
        </w:rPr>
      </w:pPr>
    </w:p>
    <w:p w14:paraId="18AD0F08" w14:textId="77777777" w:rsidR="00D23BB9" w:rsidRDefault="00D23BB9" w:rsidP="00D23BB9">
      <w:pPr>
        <w:spacing w:after="0"/>
        <w:jc w:val="right"/>
        <w:rPr>
          <w:rFonts w:ascii="Times New Roman" w:hAnsi="Times New Roman" w:cs="Times New Roman"/>
          <w:sz w:val="24"/>
          <w:szCs w:val="24"/>
        </w:rPr>
      </w:pPr>
    </w:p>
    <w:p w14:paraId="42265A48" w14:textId="77777777" w:rsidR="00D23BB9" w:rsidRDefault="00D23BB9" w:rsidP="00D23BB9">
      <w:pPr>
        <w:spacing w:after="0"/>
        <w:jc w:val="right"/>
        <w:rPr>
          <w:rFonts w:ascii="Times New Roman" w:hAnsi="Times New Roman" w:cs="Times New Roman"/>
          <w:sz w:val="24"/>
          <w:szCs w:val="24"/>
        </w:rPr>
      </w:pPr>
    </w:p>
    <w:p w14:paraId="546254B8" w14:textId="77777777" w:rsidR="00D23BB9" w:rsidRDefault="00D23BB9" w:rsidP="00D23BB9">
      <w:pPr>
        <w:spacing w:after="0"/>
        <w:jc w:val="right"/>
        <w:rPr>
          <w:rFonts w:ascii="Times New Roman" w:hAnsi="Times New Roman" w:cs="Times New Roman"/>
          <w:sz w:val="24"/>
          <w:szCs w:val="24"/>
        </w:rPr>
      </w:pPr>
    </w:p>
    <w:p w14:paraId="5B590B81" w14:textId="77777777" w:rsidR="00D23BB9" w:rsidRDefault="00D23BB9" w:rsidP="00D23BB9">
      <w:pPr>
        <w:spacing w:after="0"/>
        <w:jc w:val="right"/>
        <w:rPr>
          <w:rFonts w:ascii="Times New Roman" w:hAnsi="Times New Roman" w:cs="Times New Roman"/>
          <w:sz w:val="24"/>
          <w:szCs w:val="24"/>
        </w:rPr>
      </w:pPr>
    </w:p>
    <w:p w14:paraId="021B4CF4" w14:textId="77777777" w:rsidR="00D23BB9" w:rsidRDefault="00D23BB9" w:rsidP="00D23BB9">
      <w:pPr>
        <w:spacing w:after="0"/>
        <w:jc w:val="right"/>
        <w:rPr>
          <w:rFonts w:ascii="Times New Roman" w:hAnsi="Times New Roman" w:cs="Times New Roman"/>
          <w:sz w:val="24"/>
          <w:szCs w:val="24"/>
        </w:rPr>
      </w:pPr>
    </w:p>
    <w:p w14:paraId="6C63CE22" w14:textId="77777777" w:rsidR="00D23BB9" w:rsidRDefault="00D23BB9" w:rsidP="00D23BB9">
      <w:pPr>
        <w:spacing w:after="0"/>
        <w:jc w:val="right"/>
        <w:rPr>
          <w:rFonts w:ascii="Times New Roman" w:hAnsi="Times New Roman" w:cs="Times New Roman"/>
          <w:sz w:val="24"/>
          <w:szCs w:val="24"/>
        </w:rPr>
      </w:pPr>
    </w:p>
    <w:p w14:paraId="4BE7CF9C" w14:textId="77777777" w:rsidR="00D23BB9" w:rsidRDefault="00D23BB9" w:rsidP="00D23BB9">
      <w:pPr>
        <w:spacing w:after="0"/>
        <w:jc w:val="right"/>
        <w:rPr>
          <w:rFonts w:ascii="Times New Roman" w:hAnsi="Times New Roman" w:cs="Times New Roman"/>
          <w:sz w:val="24"/>
          <w:szCs w:val="24"/>
        </w:rPr>
      </w:pPr>
    </w:p>
    <w:p w14:paraId="17147BC0" w14:textId="77777777" w:rsidR="00D23BB9" w:rsidRDefault="00D23BB9" w:rsidP="00D23BB9">
      <w:pPr>
        <w:spacing w:after="0"/>
        <w:jc w:val="right"/>
        <w:rPr>
          <w:rFonts w:ascii="Times New Roman" w:hAnsi="Times New Roman" w:cs="Times New Roman"/>
          <w:sz w:val="24"/>
          <w:szCs w:val="24"/>
        </w:rPr>
      </w:pPr>
    </w:p>
    <w:p w14:paraId="07DC33B2" w14:textId="77777777" w:rsidR="00D23BB9" w:rsidRDefault="00D23BB9" w:rsidP="00D23BB9">
      <w:pPr>
        <w:spacing w:after="0"/>
        <w:jc w:val="right"/>
        <w:rPr>
          <w:rFonts w:ascii="Times New Roman" w:hAnsi="Times New Roman" w:cs="Times New Roman"/>
          <w:sz w:val="24"/>
          <w:szCs w:val="24"/>
        </w:rPr>
      </w:pPr>
    </w:p>
    <w:p w14:paraId="25B7D6F5" w14:textId="77777777" w:rsidR="00D23BB9" w:rsidRDefault="00D23BB9" w:rsidP="00D23BB9">
      <w:pPr>
        <w:spacing w:after="0"/>
        <w:jc w:val="right"/>
        <w:rPr>
          <w:rFonts w:ascii="Times New Roman" w:hAnsi="Times New Roman" w:cs="Times New Roman"/>
          <w:sz w:val="24"/>
          <w:szCs w:val="24"/>
        </w:rPr>
      </w:pPr>
    </w:p>
    <w:p w14:paraId="18BE3DB0" w14:textId="77777777" w:rsidR="00D23BB9" w:rsidRDefault="00D23BB9" w:rsidP="00D23BB9">
      <w:pPr>
        <w:spacing w:after="0"/>
        <w:jc w:val="right"/>
        <w:rPr>
          <w:rFonts w:ascii="Times New Roman" w:hAnsi="Times New Roman" w:cs="Times New Roman"/>
          <w:sz w:val="24"/>
          <w:szCs w:val="24"/>
        </w:rPr>
      </w:pPr>
    </w:p>
    <w:p w14:paraId="555143C1" w14:textId="77777777" w:rsidR="00D23BB9" w:rsidRDefault="00D23BB9" w:rsidP="00D23BB9">
      <w:pPr>
        <w:spacing w:after="0"/>
        <w:jc w:val="right"/>
        <w:rPr>
          <w:rFonts w:ascii="Times New Roman" w:hAnsi="Times New Roman" w:cs="Times New Roman"/>
          <w:sz w:val="24"/>
          <w:szCs w:val="24"/>
        </w:rPr>
      </w:pPr>
    </w:p>
    <w:p w14:paraId="29A13382" w14:textId="77777777" w:rsidR="00D23BB9" w:rsidRDefault="00D23BB9" w:rsidP="00D23BB9">
      <w:pPr>
        <w:spacing w:after="0"/>
        <w:jc w:val="right"/>
        <w:rPr>
          <w:rFonts w:ascii="Times New Roman" w:hAnsi="Times New Roman" w:cs="Times New Roman"/>
          <w:sz w:val="24"/>
          <w:szCs w:val="24"/>
        </w:rPr>
      </w:pPr>
    </w:p>
    <w:p w14:paraId="2841C763" w14:textId="77777777" w:rsidR="00D23BB9" w:rsidRDefault="00D23BB9" w:rsidP="00D23BB9">
      <w:pPr>
        <w:spacing w:after="0"/>
        <w:jc w:val="right"/>
        <w:rPr>
          <w:rFonts w:ascii="Times New Roman" w:hAnsi="Times New Roman" w:cs="Times New Roman"/>
          <w:sz w:val="24"/>
          <w:szCs w:val="24"/>
        </w:rPr>
      </w:pPr>
    </w:p>
    <w:p w14:paraId="7E8AED8A" w14:textId="77777777" w:rsidR="00D23BB9" w:rsidRDefault="00D23BB9" w:rsidP="00D23BB9">
      <w:pPr>
        <w:spacing w:after="0"/>
        <w:jc w:val="right"/>
        <w:rPr>
          <w:rFonts w:ascii="Times New Roman" w:hAnsi="Times New Roman" w:cs="Times New Roman"/>
          <w:sz w:val="24"/>
          <w:szCs w:val="24"/>
        </w:rPr>
      </w:pPr>
    </w:p>
    <w:p w14:paraId="32C7B966" w14:textId="77777777" w:rsidR="00D23BB9" w:rsidRDefault="00D23BB9" w:rsidP="00D23BB9">
      <w:pPr>
        <w:spacing w:after="0"/>
        <w:jc w:val="right"/>
        <w:rPr>
          <w:rFonts w:ascii="Times New Roman" w:hAnsi="Times New Roman" w:cs="Times New Roman"/>
          <w:sz w:val="24"/>
          <w:szCs w:val="24"/>
        </w:rPr>
      </w:pPr>
    </w:p>
    <w:p w14:paraId="3320580B" w14:textId="77777777" w:rsidR="00D23BB9" w:rsidRDefault="00D23BB9" w:rsidP="00D23BB9">
      <w:pPr>
        <w:spacing w:after="0"/>
        <w:jc w:val="right"/>
        <w:rPr>
          <w:rFonts w:ascii="Times New Roman" w:hAnsi="Times New Roman" w:cs="Times New Roman"/>
          <w:sz w:val="24"/>
          <w:szCs w:val="24"/>
        </w:rPr>
      </w:pPr>
    </w:p>
    <w:p w14:paraId="7ADE7D9A" w14:textId="77777777" w:rsidR="00D23BB9" w:rsidRDefault="00D23BB9" w:rsidP="00D23BB9">
      <w:pPr>
        <w:spacing w:after="0"/>
        <w:jc w:val="right"/>
        <w:rPr>
          <w:rFonts w:ascii="Times New Roman" w:hAnsi="Times New Roman" w:cs="Times New Roman"/>
          <w:sz w:val="24"/>
          <w:szCs w:val="24"/>
        </w:rPr>
      </w:pPr>
    </w:p>
    <w:p w14:paraId="44857475" w14:textId="77777777" w:rsidR="00D23BB9" w:rsidRDefault="00D23BB9" w:rsidP="00D23BB9">
      <w:pPr>
        <w:spacing w:after="0"/>
        <w:jc w:val="right"/>
        <w:rPr>
          <w:rFonts w:ascii="Times New Roman" w:hAnsi="Times New Roman" w:cs="Times New Roman"/>
          <w:sz w:val="24"/>
          <w:szCs w:val="24"/>
        </w:rPr>
      </w:pPr>
    </w:p>
    <w:p w14:paraId="4ED17B8D" w14:textId="77777777" w:rsidR="00D23BB9" w:rsidRDefault="00D23BB9" w:rsidP="00D23BB9">
      <w:pPr>
        <w:spacing w:after="0"/>
        <w:jc w:val="right"/>
        <w:rPr>
          <w:rFonts w:ascii="Times New Roman" w:hAnsi="Times New Roman" w:cs="Times New Roman"/>
          <w:sz w:val="24"/>
          <w:szCs w:val="24"/>
        </w:rPr>
      </w:pPr>
    </w:p>
    <w:p w14:paraId="557DC243" w14:textId="77777777" w:rsidR="00D23BB9" w:rsidRDefault="00D23BB9" w:rsidP="00D23BB9">
      <w:pPr>
        <w:spacing w:after="0"/>
        <w:jc w:val="right"/>
        <w:rPr>
          <w:rFonts w:ascii="Times New Roman" w:hAnsi="Times New Roman" w:cs="Times New Roman"/>
          <w:sz w:val="24"/>
          <w:szCs w:val="24"/>
        </w:rPr>
      </w:pPr>
    </w:p>
    <w:p w14:paraId="54926FB6" w14:textId="77777777" w:rsidR="00D23BB9" w:rsidRDefault="00D23BB9" w:rsidP="00D23BB9">
      <w:pPr>
        <w:spacing w:after="0"/>
        <w:jc w:val="right"/>
        <w:rPr>
          <w:rFonts w:ascii="Times New Roman" w:hAnsi="Times New Roman" w:cs="Times New Roman"/>
          <w:sz w:val="24"/>
          <w:szCs w:val="24"/>
        </w:rPr>
      </w:pPr>
    </w:p>
    <w:p w14:paraId="10D47E20" w14:textId="77777777" w:rsidR="00D23BB9" w:rsidRDefault="00D23BB9" w:rsidP="00D23BB9">
      <w:pPr>
        <w:spacing w:after="0"/>
        <w:jc w:val="right"/>
        <w:rPr>
          <w:rFonts w:ascii="Times New Roman" w:hAnsi="Times New Roman" w:cs="Times New Roman"/>
          <w:sz w:val="24"/>
          <w:szCs w:val="24"/>
        </w:rPr>
      </w:pPr>
    </w:p>
    <w:p w14:paraId="42F73F68" w14:textId="77777777" w:rsidR="00D23BB9" w:rsidRDefault="00D23BB9" w:rsidP="00D23BB9">
      <w:pPr>
        <w:spacing w:after="0"/>
        <w:jc w:val="right"/>
        <w:rPr>
          <w:rFonts w:ascii="Times New Roman" w:hAnsi="Times New Roman" w:cs="Times New Roman"/>
          <w:sz w:val="24"/>
          <w:szCs w:val="24"/>
        </w:rPr>
      </w:pPr>
    </w:p>
    <w:p w14:paraId="224851F3" w14:textId="77777777" w:rsidR="00D23BB9" w:rsidRDefault="00D23BB9" w:rsidP="00D23BB9">
      <w:pPr>
        <w:spacing w:after="0"/>
        <w:jc w:val="right"/>
        <w:rPr>
          <w:rFonts w:ascii="Times New Roman" w:hAnsi="Times New Roman" w:cs="Times New Roman"/>
          <w:sz w:val="24"/>
          <w:szCs w:val="24"/>
        </w:rPr>
      </w:pPr>
    </w:p>
    <w:p w14:paraId="4B7C9099" w14:textId="77777777" w:rsidR="00D23BB9" w:rsidRDefault="00D23BB9" w:rsidP="00D23BB9">
      <w:pPr>
        <w:spacing w:after="0"/>
        <w:jc w:val="right"/>
        <w:rPr>
          <w:rFonts w:ascii="Times New Roman" w:hAnsi="Times New Roman" w:cs="Times New Roman"/>
          <w:sz w:val="24"/>
          <w:szCs w:val="24"/>
        </w:rPr>
      </w:pPr>
    </w:p>
    <w:p w14:paraId="04C415B4" w14:textId="77777777" w:rsidR="00D23BB9" w:rsidRDefault="00D23BB9" w:rsidP="00D23BB9">
      <w:pPr>
        <w:spacing w:after="0"/>
        <w:jc w:val="right"/>
        <w:rPr>
          <w:rFonts w:ascii="Times New Roman" w:hAnsi="Times New Roman" w:cs="Times New Roman"/>
          <w:sz w:val="24"/>
          <w:szCs w:val="24"/>
        </w:rPr>
      </w:pPr>
    </w:p>
    <w:p w14:paraId="71813EE1" w14:textId="77777777" w:rsidR="00D23BB9" w:rsidRDefault="00D23BB9" w:rsidP="00D23BB9">
      <w:pPr>
        <w:spacing w:after="0"/>
        <w:jc w:val="right"/>
        <w:rPr>
          <w:rFonts w:ascii="Times New Roman" w:hAnsi="Times New Roman" w:cs="Times New Roman"/>
          <w:sz w:val="24"/>
          <w:szCs w:val="24"/>
        </w:rPr>
      </w:pPr>
    </w:p>
    <w:p w14:paraId="06562930" w14:textId="77777777" w:rsidR="00D23BB9" w:rsidRDefault="00D23BB9" w:rsidP="00D23BB9">
      <w:pPr>
        <w:spacing w:after="0"/>
        <w:jc w:val="right"/>
        <w:rPr>
          <w:rFonts w:ascii="Times New Roman" w:hAnsi="Times New Roman" w:cs="Times New Roman"/>
          <w:sz w:val="24"/>
          <w:szCs w:val="24"/>
        </w:rPr>
      </w:pPr>
    </w:p>
    <w:p w14:paraId="3276DC32" w14:textId="77777777" w:rsidR="00D23BB9" w:rsidRDefault="00D23BB9" w:rsidP="00D23BB9">
      <w:pPr>
        <w:spacing w:after="0"/>
        <w:jc w:val="right"/>
        <w:rPr>
          <w:rFonts w:ascii="Times New Roman" w:hAnsi="Times New Roman" w:cs="Times New Roman"/>
          <w:sz w:val="24"/>
          <w:szCs w:val="24"/>
        </w:rPr>
      </w:pPr>
    </w:p>
    <w:p w14:paraId="14EA4821" w14:textId="77777777" w:rsidR="00D23BB9" w:rsidRDefault="00D23BB9" w:rsidP="00D23BB9">
      <w:pPr>
        <w:spacing w:after="0"/>
        <w:ind w:right="-719"/>
        <w:jc w:val="center"/>
        <w:rPr>
          <w:sz w:val="20"/>
          <w:szCs w:val="20"/>
        </w:rPr>
      </w:pPr>
      <w:r>
        <w:rPr>
          <w:rFonts w:ascii="Times New Roman" w:eastAsia="Times New Roman" w:hAnsi="Times New Roman" w:cs="Times New Roman"/>
          <w:sz w:val="24"/>
          <w:szCs w:val="24"/>
        </w:rPr>
        <w:t>© Copyright by Charles Lee 2019</w:t>
      </w:r>
    </w:p>
    <w:p w14:paraId="72E81D62" w14:textId="77777777" w:rsidR="00D23BB9" w:rsidRDefault="00D23BB9" w:rsidP="00D23BB9">
      <w:pPr>
        <w:ind w:right="-719"/>
        <w:jc w:val="center"/>
        <w:rPr>
          <w:rFonts w:ascii="Times New Roman" w:eastAsia="Times New Roman" w:hAnsi="Times New Roman" w:cs="Times New Roman"/>
          <w:sz w:val="24"/>
          <w:szCs w:val="24"/>
        </w:rPr>
        <w:sectPr w:rsidR="00D23BB9">
          <w:pgSz w:w="12240" w:h="15840"/>
          <w:pgMar w:top="1440" w:right="1440" w:bottom="1440" w:left="1440" w:header="720" w:footer="720" w:gutter="0"/>
          <w:cols w:space="720"/>
          <w:docGrid w:linePitch="360"/>
        </w:sectPr>
      </w:pPr>
      <w:r>
        <w:rPr>
          <w:rFonts w:ascii="Times New Roman" w:eastAsia="Times New Roman" w:hAnsi="Times New Roman" w:cs="Times New Roman"/>
          <w:sz w:val="24"/>
          <w:szCs w:val="24"/>
        </w:rPr>
        <w:t>All Rights Reserved.</w:t>
      </w:r>
    </w:p>
    <w:p w14:paraId="28D86EA6" w14:textId="77777777" w:rsidR="00D23BB9" w:rsidRDefault="00D23BB9" w:rsidP="00D23BB9">
      <w:pPr>
        <w:spacing w:after="0"/>
        <w:rPr>
          <w:rFonts w:ascii="Times New Roman" w:hAnsi="Times New Roman" w:cs="Times New Roman"/>
          <w:sz w:val="24"/>
          <w:szCs w:val="24"/>
        </w:rPr>
      </w:pPr>
      <w:r>
        <w:rPr>
          <w:rFonts w:ascii="Times New Roman" w:hAnsi="Times New Roman" w:cs="Times New Roman"/>
          <w:sz w:val="24"/>
          <w:szCs w:val="24"/>
        </w:rPr>
        <w:lastRenderedPageBreak/>
        <w:t>TABLE OF CONTENTS</w:t>
      </w:r>
    </w:p>
    <w:p w14:paraId="121992C6" w14:textId="77777777" w:rsidR="00D23BB9" w:rsidRDefault="00D23BB9" w:rsidP="00D23BB9">
      <w:pPr>
        <w:spacing w:after="0"/>
        <w:rPr>
          <w:rFonts w:ascii="Times New Roman" w:hAnsi="Times New Roman" w:cs="Times New Roman"/>
          <w:sz w:val="24"/>
          <w:szCs w:val="24"/>
        </w:rPr>
      </w:pPr>
    </w:p>
    <w:p w14:paraId="7A207FCE" w14:textId="77777777" w:rsidR="00D23BB9" w:rsidRDefault="00D23BB9" w:rsidP="00D23BB9">
      <w:pPr>
        <w:tabs>
          <w:tab w:val="right" w:pos="8640"/>
        </w:tabs>
        <w:spacing w:after="0"/>
        <w:rPr>
          <w:rFonts w:ascii="Times New Roman" w:hAnsi="Times New Roman" w:cs="Times New Roman"/>
          <w:sz w:val="24"/>
          <w:szCs w:val="24"/>
        </w:rPr>
      </w:pPr>
      <w:r>
        <w:rPr>
          <w:rFonts w:ascii="Times New Roman" w:hAnsi="Times New Roman" w:cs="Times New Roman"/>
          <w:sz w:val="24"/>
          <w:szCs w:val="24"/>
        </w:rPr>
        <w:t>INTRODUCTION</w:t>
      </w:r>
      <w:r>
        <w:rPr>
          <w:rFonts w:ascii="Times New Roman" w:hAnsi="Times New Roman" w:cs="Times New Roman"/>
          <w:sz w:val="24"/>
          <w:szCs w:val="24"/>
        </w:rPr>
        <w:tab/>
        <w:t>1</w:t>
      </w:r>
    </w:p>
    <w:p w14:paraId="4BD405C9" w14:textId="77777777" w:rsidR="00D23BB9" w:rsidRDefault="00D23BB9" w:rsidP="00D23BB9">
      <w:pPr>
        <w:spacing w:after="0"/>
        <w:rPr>
          <w:rFonts w:ascii="Times New Roman" w:hAnsi="Times New Roman" w:cs="Times New Roman"/>
          <w:sz w:val="24"/>
          <w:szCs w:val="24"/>
        </w:rPr>
      </w:pPr>
    </w:p>
    <w:p w14:paraId="1FEEC4EA" w14:textId="77777777" w:rsidR="00D23BB9" w:rsidRDefault="00D23BB9" w:rsidP="00D23BB9">
      <w:pPr>
        <w:tabs>
          <w:tab w:val="right" w:pos="8640"/>
        </w:tabs>
        <w:spacing w:after="0"/>
        <w:rPr>
          <w:rFonts w:ascii="Times New Roman" w:hAnsi="Times New Roman" w:cs="Times New Roman"/>
          <w:sz w:val="24"/>
          <w:szCs w:val="24"/>
        </w:rPr>
      </w:pPr>
      <w:r>
        <w:rPr>
          <w:rFonts w:ascii="Times New Roman" w:hAnsi="Times New Roman" w:cs="Times New Roman"/>
          <w:sz w:val="24"/>
          <w:szCs w:val="24"/>
        </w:rPr>
        <w:t>GAMING CRITICISM AND HORROR</w:t>
      </w:r>
      <w:r>
        <w:rPr>
          <w:rFonts w:ascii="Times New Roman" w:hAnsi="Times New Roman" w:cs="Times New Roman"/>
          <w:sz w:val="24"/>
          <w:szCs w:val="24"/>
        </w:rPr>
        <w:tab/>
        <w:t>3</w:t>
      </w:r>
      <w:r>
        <w:rPr>
          <w:rFonts w:ascii="Times New Roman" w:hAnsi="Times New Roman" w:cs="Times New Roman"/>
          <w:sz w:val="24"/>
          <w:szCs w:val="24"/>
        </w:rPr>
        <w:tab/>
      </w:r>
    </w:p>
    <w:p w14:paraId="26051722" w14:textId="77777777" w:rsidR="00D23BB9" w:rsidRDefault="00D23BB9" w:rsidP="00D23BB9">
      <w:pPr>
        <w:spacing w:after="0"/>
        <w:rPr>
          <w:rFonts w:ascii="Times New Roman" w:hAnsi="Times New Roman" w:cs="Times New Roman"/>
          <w:sz w:val="24"/>
          <w:szCs w:val="24"/>
        </w:rPr>
      </w:pPr>
    </w:p>
    <w:p w14:paraId="2C5529D3" w14:textId="77777777" w:rsidR="00D23BB9" w:rsidRDefault="00D23BB9" w:rsidP="00D23BB9">
      <w:pPr>
        <w:tabs>
          <w:tab w:val="right" w:pos="8640"/>
        </w:tabs>
        <w:spacing w:after="0"/>
        <w:rPr>
          <w:rFonts w:ascii="Times New Roman" w:hAnsi="Times New Roman" w:cs="Times New Roman"/>
          <w:sz w:val="24"/>
          <w:szCs w:val="24"/>
        </w:rPr>
      </w:pPr>
      <w:r>
        <w:rPr>
          <w:rFonts w:ascii="Times New Roman" w:hAnsi="Times New Roman" w:cs="Times New Roman"/>
          <w:sz w:val="24"/>
          <w:szCs w:val="24"/>
        </w:rPr>
        <w:t>ABSTRACT SPACES</w:t>
      </w:r>
      <w:r>
        <w:rPr>
          <w:rFonts w:ascii="Times New Roman" w:hAnsi="Times New Roman" w:cs="Times New Roman"/>
          <w:sz w:val="24"/>
          <w:szCs w:val="24"/>
        </w:rPr>
        <w:tab/>
        <w:t>5</w:t>
      </w:r>
    </w:p>
    <w:p w14:paraId="5A325F83" w14:textId="77777777" w:rsidR="00D23BB9" w:rsidRDefault="00D23BB9" w:rsidP="00D23BB9">
      <w:pPr>
        <w:spacing w:after="0"/>
        <w:rPr>
          <w:rFonts w:ascii="Times New Roman" w:hAnsi="Times New Roman" w:cs="Times New Roman"/>
          <w:sz w:val="24"/>
          <w:szCs w:val="24"/>
        </w:rPr>
      </w:pPr>
    </w:p>
    <w:p w14:paraId="598718F4" w14:textId="77777777" w:rsidR="00D23BB9" w:rsidRDefault="00D23BB9" w:rsidP="00D23BB9">
      <w:pPr>
        <w:tabs>
          <w:tab w:val="right" w:pos="8640"/>
        </w:tabs>
        <w:spacing w:after="0"/>
        <w:rPr>
          <w:rFonts w:ascii="Times New Roman" w:hAnsi="Times New Roman" w:cs="Times New Roman"/>
          <w:sz w:val="24"/>
          <w:szCs w:val="24"/>
        </w:rPr>
      </w:pPr>
      <w:r>
        <w:rPr>
          <w:rFonts w:ascii="Times New Roman" w:hAnsi="Times New Roman" w:cs="Times New Roman"/>
          <w:sz w:val="24"/>
          <w:szCs w:val="24"/>
        </w:rPr>
        <w:t>FROM SPACE TO AFFECT, AND BACK AGAIN</w:t>
      </w:r>
      <w:r>
        <w:rPr>
          <w:rFonts w:ascii="Times New Roman" w:hAnsi="Times New Roman" w:cs="Times New Roman"/>
          <w:sz w:val="24"/>
          <w:szCs w:val="24"/>
        </w:rPr>
        <w:tab/>
        <w:t>9</w:t>
      </w:r>
    </w:p>
    <w:p w14:paraId="2ED525DA" w14:textId="77777777" w:rsidR="00D23BB9" w:rsidRDefault="00D23BB9" w:rsidP="00D23BB9">
      <w:pPr>
        <w:spacing w:after="0"/>
        <w:rPr>
          <w:rFonts w:ascii="Times New Roman" w:hAnsi="Times New Roman" w:cs="Times New Roman"/>
          <w:sz w:val="24"/>
          <w:szCs w:val="24"/>
        </w:rPr>
      </w:pPr>
    </w:p>
    <w:p w14:paraId="4219F489" w14:textId="77777777" w:rsidR="00D23BB9" w:rsidRDefault="00D23BB9" w:rsidP="00D23BB9">
      <w:pPr>
        <w:tabs>
          <w:tab w:val="right" w:pos="8640"/>
        </w:tabs>
        <w:spacing w:after="0"/>
        <w:rPr>
          <w:rFonts w:ascii="Times New Roman" w:hAnsi="Times New Roman" w:cs="Times New Roman"/>
          <w:sz w:val="24"/>
          <w:szCs w:val="24"/>
        </w:rPr>
      </w:pPr>
      <w:r>
        <w:rPr>
          <w:rFonts w:ascii="Times New Roman" w:hAnsi="Times New Roman" w:cs="Times New Roman"/>
          <w:sz w:val="24"/>
          <w:szCs w:val="24"/>
        </w:rPr>
        <w:t>RUNNING AROUND CORNERS</w:t>
      </w:r>
      <w:r>
        <w:rPr>
          <w:rFonts w:ascii="Times New Roman" w:hAnsi="Times New Roman" w:cs="Times New Roman"/>
          <w:sz w:val="24"/>
          <w:szCs w:val="24"/>
        </w:rPr>
        <w:tab/>
        <w:t>12</w:t>
      </w:r>
    </w:p>
    <w:p w14:paraId="78C70B86" w14:textId="77777777" w:rsidR="00D23BB9" w:rsidRDefault="00D23BB9" w:rsidP="00D23BB9">
      <w:pPr>
        <w:spacing w:after="0"/>
        <w:rPr>
          <w:rFonts w:ascii="Times New Roman" w:hAnsi="Times New Roman" w:cs="Times New Roman"/>
          <w:sz w:val="24"/>
          <w:szCs w:val="24"/>
        </w:rPr>
      </w:pPr>
    </w:p>
    <w:p w14:paraId="07121921" w14:textId="77777777" w:rsidR="00D23BB9" w:rsidRDefault="00D23BB9" w:rsidP="00D23BB9">
      <w:pPr>
        <w:tabs>
          <w:tab w:val="right" w:pos="8640"/>
        </w:tabs>
        <w:spacing w:after="0"/>
        <w:rPr>
          <w:rFonts w:ascii="Times New Roman" w:hAnsi="Times New Roman" w:cs="Times New Roman"/>
          <w:sz w:val="24"/>
          <w:szCs w:val="24"/>
        </w:rPr>
      </w:pPr>
      <w:r>
        <w:rPr>
          <w:rFonts w:ascii="Times New Roman" w:hAnsi="Times New Roman" w:cs="Times New Roman"/>
          <w:sz w:val="24"/>
          <w:szCs w:val="24"/>
        </w:rPr>
        <w:t>FRIGHTENING USER INTERFACES (UI)</w:t>
      </w:r>
      <w:r>
        <w:rPr>
          <w:rFonts w:ascii="Times New Roman" w:hAnsi="Times New Roman" w:cs="Times New Roman"/>
          <w:sz w:val="24"/>
          <w:szCs w:val="24"/>
        </w:rPr>
        <w:tab/>
        <w:t>18</w:t>
      </w:r>
    </w:p>
    <w:p w14:paraId="5C5ACDCB" w14:textId="77777777" w:rsidR="00D23BB9" w:rsidRDefault="00D23BB9" w:rsidP="00D23BB9">
      <w:pPr>
        <w:spacing w:after="0"/>
        <w:rPr>
          <w:rFonts w:ascii="Times New Roman" w:hAnsi="Times New Roman" w:cs="Times New Roman"/>
          <w:sz w:val="24"/>
          <w:szCs w:val="24"/>
        </w:rPr>
      </w:pPr>
    </w:p>
    <w:p w14:paraId="2295D78A" w14:textId="77777777" w:rsidR="00D23BB9" w:rsidRDefault="00D23BB9" w:rsidP="00D23BB9">
      <w:pPr>
        <w:tabs>
          <w:tab w:val="right" w:pos="8640"/>
        </w:tabs>
        <w:spacing w:after="0"/>
        <w:rPr>
          <w:rFonts w:ascii="Times New Roman" w:hAnsi="Times New Roman" w:cs="Times New Roman"/>
          <w:sz w:val="24"/>
          <w:szCs w:val="24"/>
        </w:rPr>
      </w:pPr>
      <w:r>
        <w:rPr>
          <w:rFonts w:ascii="Times New Roman" w:hAnsi="Times New Roman" w:cs="Times New Roman"/>
          <w:sz w:val="24"/>
          <w:szCs w:val="24"/>
        </w:rPr>
        <w:t>BURNING THE MIDNIGHT OIL</w:t>
      </w:r>
      <w:r>
        <w:rPr>
          <w:rFonts w:ascii="Times New Roman" w:hAnsi="Times New Roman" w:cs="Times New Roman"/>
          <w:sz w:val="24"/>
          <w:szCs w:val="24"/>
        </w:rPr>
        <w:tab/>
        <w:t>23</w:t>
      </w:r>
    </w:p>
    <w:p w14:paraId="697A8719" w14:textId="77777777" w:rsidR="00D23BB9" w:rsidRDefault="00D23BB9" w:rsidP="00D23BB9">
      <w:pPr>
        <w:spacing w:after="0"/>
        <w:rPr>
          <w:rFonts w:ascii="Times New Roman" w:hAnsi="Times New Roman" w:cs="Times New Roman"/>
          <w:sz w:val="24"/>
          <w:szCs w:val="24"/>
        </w:rPr>
      </w:pPr>
    </w:p>
    <w:p w14:paraId="1C9DAC3E" w14:textId="77777777" w:rsidR="00D23BB9" w:rsidRDefault="00D23BB9" w:rsidP="00D23BB9">
      <w:pPr>
        <w:tabs>
          <w:tab w:val="right" w:pos="8640"/>
        </w:tabs>
        <w:spacing w:after="0"/>
        <w:rPr>
          <w:rFonts w:ascii="Times New Roman" w:hAnsi="Times New Roman" w:cs="Times New Roman"/>
          <w:sz w:val="24"/>
          <w:szCs w:val="24"/>
        </w:rPr>
      </w:pPr>
      <w:r>
        <w:rPr>
          <w:rFonts w:ascii="Times New Roman" w:hAnsi="Times New Roman" w:cs="Times New Roman"/>
          <w:sz w:val="24"/>
          <w:szCs w:val="24"/>
        </w:rPr>
        <w:t>CONCLUSION</w:t>
      </w:r>
      <w:r>
        <w:rPr>
          <w:rFonts w:ascii="Times New Roman" w:hAnsi="Times New Roman" w:cs="Times New Roman"/>
          <w:sz w:val="24"/>
          <w:szCs w:val="24"/>
        </w:rPr>
        <w:tab/>
        <w:t>27</w:t>
      </w:r>
    </w:p>
    <w:p w14:paraId="67E5780D" w14:textId="77777777" w:rsidR="00D23BB9" w:rsidRDefault="00D23BB9" w:rsidP="00D23BB9">
      <w:pPr>
        <w:tabs>
          <w:tab w:val="right" w:pos="8640"/>
        </w:tabs>
        <w:spacing w:after="0"/>
        <w:rPr>
          <w:rFonts w:ascii="Times New Roman" w:hAnsi="Times New Roman" w:cs="Times New Roman"/>
          <w:sz w:val="24"/>
          <w:szCs w:val="24"/>
        </w:rPr>
      </w:pPr>
    </w:p>
    <w:p w14:paraId="693B6708" w14:textId="77777777" w:rsidR="00D23BB9" w:rsidRDefault="00D23BB9" w:rsidP="00D23BB9">
      <w:pPr>
        <w:tabs>
          <w:tab w:val="right" w:pos="8640"/>
        </w:tabs>
        <w:spacing w:after="0"/>
        <w:rPr>
          <w:rFonts w:ascii="Times New Roman" w:hAnsi="Times New Roman" w:cs="Times New Roman"/>
          <w:sz w:val="24"/>
          <w:szCs w:val="24"/>
        </w:rPr>
      </w:pPr>
    </w:p>
    <w:p w14:paraId="26EC95B8" w14:textId="77777777" w:rsidR="00D23BB9" w:rsidRDefault="00D23BB9" w:rsidP="00D23BB9">
      <w:pPr>
        <w:tabs>
          <w:tab w:val="right" w:pos="8640"/>
        </w:tabs>
        <w:spacing w:after="0"/>
        <w:rPr>
          <w:rFonts w:ascii="Times New Roman" w:hAnsi="Times New Roman" w:cs="Times New Roman"/>
          <w:sz w:val="24"/>
          <w:szCs w:val="24"/>
        </w:rPr>
      </w:pPr>
    </w:p>
    <w:p w14:paraId="5D387854" w14:textId="77777777" w:rsidR="00D23BB9" w:rsidRDefault="00D23BB9" w:rsidP="00D23BB9">
      <w:pPr>
        <w:tabs>
          <w:tab w:val="right" w:pos="8640"/>
        </w:tabs>
        <w:spacing w:after="0"/>
        <w:rPr>
          <w:rFonts w:ascii="Times New Roman" w:hAnsi="Times New Roman" w:cs="Times New Roman"/>
          <w:sz w:val="24"/>
          <w:szCs w:val="24"/>
        </w:rPr>
      </w:pPr>
    </w:p>
    <w:p w14:paraId="5A6D091A" w14:textId="77777777" w:rsidR="00D23BB9" w:rsidRDefault="00D23BB9" w:rsidP="00D23BB9">
      <w:pPr>
        <w:tabs>
          <w:tab w:val="right" w:pos="8640"/>
        </w:tabs>
        <w:spacing w:after="0"/>
        <w:rPr>
          <w:rFonts w:ascii="Times New Roman" w:hAnsi="Times New Roman" w:cs="Times New Roman"/>
          <w:sz w:val="24"/>
          <w:szCs w:val="24"/>
        </w:rPr>
      </w:pPr>
    </w:p>
    <w:p w14:paraId="24031B70" w14:textId="77777777" w:rsidR="00D23BB9" w:rsidRDefault="00D23BB9" w:rsidP="00D23BB9">
      <w:pPr>
        <w:tabs>
          <w:tab w:val="right" w:pos="8640"/>
        </w:tabs>
        <w:spacing w:after="0"/>
        <w:rPr>
          <w:rFonts w:ascii="Times New Roman" w:hAnsi="Times New Roman" w:cs="Times New Roman"/>
          <w:sz w:val="24"/>
          <w:szCs w:val="24"/>
        </w:rPr>
      </w:pPr>
    </w:p>
    <w:p w14:paraId="26406E3B" w14:textId="77777777" w:rsidR="00D23BB9" w:rsidRDefault="00D23BB9" w:rsidP="00D23BB9">
      <w:pPr>
        <w:tabs>
          <w:tab w:val="right" w:pos="8640"/>
        </w:tabs>
        <w:spacing w:after="0"/>
        <w:rPr>
          <w:rFonts w:ascii="Times New Roman" w:hAnsi="Times New Roman" w:cs="Times New Roman"/>
          <w:sz w:val="24"/>
          <w:szCs w:val="24"/>
        </w:rPr>
      </w:pPr>
    </w:p>
    <w:p w14:paraId="10D19F69" w14:textId="77777777" w:rsidR="00D23BB9" w:rsidRDefault="00D23BB9" w:rsidP="00D23BB9">
      <w:pPr>
        <w:tabs>
          <w:tab w:val="right" w:pos="8640"/>
        </w:tabs>
        <w:spacing w:after="0"/>
        <w:rPr>
          <w:rFonts w:ascii="Times New Roman" w:hAnsi="Times New Roman" w:cs="Times New Roman"/>
          <w:sz w:val="24"/>
          <w:szCs w:val="24"/>
        </w:rPr>
      </w:pPr>
    </w:p>
    <w:p w14:paraId="54DD27AE" w14:textId="77777777" w:rsidR="00D23BB9" w:rsidRDefault="00D23BB9" w:rsidP="00D23BB9">
      <w:pPr>
        <w:tabs>
          <w:tab w:val="right" w:pos="8640"/>
        </w:tabs>
        <w:spacing w:after="0"/>
        <w:rPr>
          <w:rFonts w:ascii="Times New Roman" w:hAnsi="Times New Roman" w:cs="Times New Roman"/>
          <w:sz w:val="24"/>
          <w:szCs w:val="24"/>
        </w:rPr>
      </w:pPr>
    </w:p>
    <w:p w14:paraId="43482251" w14:textId="77777777" w:rsidR="00D23BB9" w:rsidRDefault="00D23BB9" w:rsidP="00D23BB9">
      <w:pPr>
        <w:tabs>
          <w:tab w:val="right" w:pos="8640"/>
        </w:tabs>
        <w:spacing w:after="0"/>
        <w:rPr>
          <w:rFonts w:ascii="Times New Roman" w:hAnsi="Times New Roman" w:cs="Times New Roman"/>
          <w:sz w:val="24"/>
          <w:szCs w:val="24"/>
        </w:rPr>
      </w:pPr>
    </w:p>
    <w:p w14:paraId="41594AAD" w14:textId="77777777" w:rsidR="00D23BB9" w:rsidRDefault="00D23BB9" w:rsidP="00D23BB9">
      <w:pPr>
        <w:tabs>
          <w:tab w:val="right" w:pos="8640"/>
        </w:tabs>
        <w:spacing w:after="0"/>
        <w:rPr>
          <w:rFonts w:ascii="Times New Roman" w:hAnsi="Times New Roman" w:cs="Times New Roman"/>
          <w:sz w:val="24"/>
          <w:szCs w:val="24"/>
        </w:rPr>
      </w:pPr>
    </w:p>
    <w:p w14:paraId="1992B31B" w14:textId="77777777" w:rsidR="00D23BB9" w:rsidRDefault="00D23BB9" w:rsidP="00D23BB9">
      <w:pPr>
        <w:tabs>
          <w:tab w:val="right" w:pos="8640"/>
        </w:tabs>
        <w:spacing w:after="0"/>
        <w:rPr>
          <w:rFonts w:ascii="Times New Roman" w:hAnsi="Times New Roman" w:cs="Times New Roman"/>
          <w:sz w:val="24"/>
          <w:szCs w:val="24"/>
        </w:rPr>
      </w:pPr>
    </w:p>
    <w:p w14:paraId="2BEDC7A2" w14:textId="77777777" w:rsidR="00D23BB9" w:rsidRDefault="00D23BB9" w:rsidP="00D23BB9">
      <w:pPr>
        <w:tabs>
          <w:tab w:val="right" w:pos="8640"/>
        </w:tabs>
        <w:spacing w:after="0"/>
        <w:rPr>
          <w:rFonts w:ascii="Times New Roman" w:hAnsi="Times New Roman" w:cs="Times New Roman"/>
          <w:sz w:val="24"/>
          <w:szCs w:val="24"/>
        </w:rPr>
      </w:pPr>
    </w:p>
    <w:p w14:paraId="5C106DDD" w14:textId="77777777" w:rsidR="00D23BB9" w:rsidRDefault="00D23BB9" w:rsidP="00D23BB9">
      <w:pPr>
        <w:tabs>
          <w:tab w:val="right" w:pos="8640"/>
        </w:tabs>
        <w:spacing w:after="0"/>
        <w:rPr>
          <w:rFonts w:ascii="Times New Roman" w:hAnsi="Times New Roman" w:cs="Times New Roman"/>
          <w:sz w:val="24"/>
          <w:szCs w:val="24"/>
        </w:rPr>
      </w:pPr>
    </w:p>
    <w:p w14:paraId="7D539338" w14:textId="77777777" w:rsidR="00D23BB9" w:rsidRDefault="00D23BB9" w:rsidP="00D23BB9">
      <w:pPr>
        <w:tabs>
          <w:tab w:val="right" w:pos="8640"/>
        </w:tabs>
        <w:spacing w:after="0"/>
        <w:rPr>
          <w:rFonts w:ascii="Times New Roman" w:hAnsi="Times New Roman" w:cs="Times New Roman"/>
          <w:sz w:val="24"/>
          <w:szCs w:val="24"/>
        </w:rPr>
      </w:pPr>
    </w:p>
    <w:p w14:paraId="0A43C6AE" w14:textId="77777777" w:rsidR="00D23BB9" w:rsidRDefault="00D23BB9" w:rsidP="00D23BB9">
      <w:pPr>
        <w:tabs>
          <w:tab w:val="right" w:pos="8640"/>
        </w:tabs>
        <w:spacing w:after="0"/>
        <w:rPr>
          <w:rFonts w:ascii="Times New Roman" w:hAnsi="Times New Roman" w:cs="Times New Roman"/>
          <w:sz w:val="24"/>
          <w:szCs w:val="24"/>
        </w:rPr>
      </w:pPr>
    </w:p>
    <w:p w14:paraId="6529B416" w14:textId="77777777" w:rsidR="00D23BB9" w:rsidRDefault="00D23BB9" w:rsidP="00D23BB9">
      <w:pPr>
        <w:tabs>
          <w:tab w:val="right" w:pos="8640"/>
        </w:tabs>
        <w:spacing w:after="0"/>
        <w:rPr>
          <w:rFonts w:ascii="Times New Roman" w:hAnsi="Times New Roman" w:cs="Times New Roman"/>
          <w:sz w:val="24"/>
          <w:szCs w:val="24"/>
        </w:rPr>
      </w:pPr>
    </w:p>
    <w:p w14:paraId="0BEE96A6" w14:textId="77777777" w:rsidR="00D23BB9" w:rsidRDefault="00D23BB9" w:rsidP="00D23BB9">
      <w:pPr>
        <w:tabs>
          <w:tab w:val="right" w:pos="8640"/>
        </w:tabs>
        <w:spacing w:after="0"/>
        <w:rPr>
          <w:rFonts w:ascii="Times New Roman" w:hAnsi="Times New Roman" w:cs="Times New Roman"/>
          <w:sz w:val="24"/>
          <w:szCs w:val="24"/>
        </w:rPr>
      </w:pPr>
    </w:p>
    <w:p w14:paraId="5B160BEF" w14:textId="77777777" w:rsidR="00D23BB9" w:rsidRDefault="00D23BB9" w:rsidP="00D23BB9">
      <w:pPr>
        <w:tabs>
          <w:tab w:val="right" w:pos="8640"/>
        </w:tabs>
        <w:spacing w:after="0"/>
        <w:rPr>
          <w:rFonts w:ascii="Times New Roman" w:hAnsi="Times New Roman" w:cs="Times New Roman"/>
          <w:sz w:val="24"/>
          <w:szCs w:val="24"/>
        </w:rPr>
      </w:pPr>
    </w:p>
    <w:p w14:paraId="77D4C16A" w14:textId="77777777" w:rsidR="00D23BB9" w:rsidRDefault="00D23BB9" w:rsidP="00D23BB9">
      <w:pPr>
        <w:tabs>
          <w:tab w:val="right" w:pos="8640"/>
        </w:tabs>
        <w:spacing w:after="0"/>
        <w:rPr>
          <w:rFonts w:ascii="Times New Roman" w:hAnsi="Times New Roman" w:cs="Times New Roman"/>
          <w:sz w:val="24"/>
          <w:szCs w:val="24"/>
        </w:rPr>
      </w:pPr>
    </w:p>
    <w:p w14:paraId="380CE76F" w14:textId="77777777" w:rsidR="00D23BB9" w:rsidRDefault="00D23BB9" w:rsidP="00D23BB9">
      <w:pPr>
        <w:tabs>
          <w:tab w:val="right" w:pos="8640"/>
        </w:tabs>
        <w:spacing w:after="0"/>
        <w:rPr>
          <w:rFonts w:ascii="Times New Roman" w:hAnsi="Times New Roman" w:cs="Times New Roman"/>
          <w:sz w:val="24"/>
          <w:szCs w:val="24"/>
        </w:rPr>
      </w:pPr>
    </w:p>
    <w:p w14:paraId="621764C4" w14:textId="77777777" w:rsidR="00D23BB9" w:rsidRDefault="00D23BB9" w:rsidP="00D23BB9">
      <w:pPr>
        <w:tabs>
          <w:tab w:val="right" w:pos="8640"/>
        </w:tabs>
        <w:spacing w:after="0"/>
        <w:rPr>
          <w:rFonts w:ascii="Times New Roman" w:hAnsi="Times New Roman" w:cs="Times New Roman"/>
          <w:sz w:val="24"/>
          <w:szCs w:val="24"/>
        </w:rPr>
      </w:pPr>
    </w:p>
    <w:p w14:paraId="36818C12" w14:textId="77777777" w:rsidR="00D23BB9" w:rsidRDefault="00D23BB9" w:rsidP="00D23BB9">
      <w:pPr>
        <w:tabs>
          <w:tab w:val="right" w:pos="8640"/>
        </w:tabs>
        <w:spacing w:after="0"/>
        <w:rPr>
          <w:rFonts w:ascii="Times New Roman" w:hAnsi="Times New Roman" w:cs="Times New Roman"/>
          <w:sz w:val="24"/>
          <w:szCs w:val="24"/>
        </w:rPr>
      </w:pPr>
    </w:p>
    <w:p w14:paraId="22E7525A" w14:textId="77777777" w:rsidR="00D23BB9" w:rsidRDefault="00D23BB9" w:rsidP="00D23BB9">
      <w:pPr>
        <w:tabs>
          <w:tab w:val="right" w:pos="8640"/>
        </w:tabs>
        <w:spacing w:after="0"/>
        <w:rPr>
          <w:rFonts w:ascii="Times New Roman" w:hAnsi="Times New Roman" w:cs="Times New Roman"/>
          <w:sz w:val="24"/>
          <w:szCs w:val="24"/>
        </w:rPr>
      </w:pPr>
      <w:r>
        <w:rPr>
          <w:rFonts w:ascii="Times New Roman" w:hAnsi="Times New Roman" w:cs="Times New Roman"/>
          <w:sz w:val="24"/>
          <w:szCs w:val="24"/>
        </w:rPr>
        <w:lastRenderedPageBreak/>
        <w:t>ABSTRACT</w:t>
      </w:r>
    </w:p>
    <w:p w14:paraId="1F4F08EF" w14:textId="77777777" w:rsidR="00D23BB9" w:rsidRDefault="00D23BB9" w:rsidP="00D23BB9">
      <w:pPr>
        <w:tabs>
          <w:tab w:val="right" w:pos="8640"/>
        </w:tabs>
        <w:spacing w:after="0"/>
        <w:rPr>
          <w:rFonts w:ascii="Times New Roman" w:hAnsi="Times New Roman" w:cs="Times New Roman"/>
          <w:sz w:val="24"/>
          <w:szCs w:val="24"/>
        </w:rPr>
      </w:pPr>
    </w:p>
    <w:p w14:paraId="3616822E" w14:textId="77777777" w:rsidR="00D23BB9" w:rsidRPr="00FC6189" w:rsidRDefault="00D23BB9" w:rsidP="00D23BB9">
      <w:pPr>
        <w:tabs>
          <w:tab w:val="right" w:pos="8640"/>
        </w:tabs>
        <w:spacing w:after="0"/>
        <w:rPr>
          <w:rFonts w:ascii="Times New Roman" w:hAnsi="Times New Roman" w:cs="Times New Roman"/>
          <w:sz w:val="24"/>
          <w:szCs w:val="24"/>
        </w:rPr>
      </w:pPr>
      <w:r>
        <w:rPr>
          <w:rFonts w:ascii="Times New Roman" w:hAnsi="Times New Roman" w:cs="Times New Roman"/>
          <w:sz w:val="24"/>
          <w:szCs w:val="24"/>
        </w:rPr>
        <w:t xml:space="preserve">Most contemporary 3-D video games provide a wealth of visual information to players to help them navigate the in-game virtual space. Maps, compasses, beacons, and other visual guides are often necessary components of gameplay that help players feel confident and powerful within the virtual world. Conversely, the horror video game </w:t>
      </w:r>
      <w:r>
        <w:rPr>
          <w:rFonts w:ascii="Times New Roman" w:hAnsi="Times New Roman" w:cs="Times New Roman"/>
          <w:i/>
          <w:sz w:val="24"/>
          <w:szCs w:val="24"/>
        </w:rPr>
        <w:t>Amnesia: The Dark Descent</w:t>
      </w:r>
      <w:r>
        <w:rPr>
          <w:rFonts w:ascii="Times New Roman" w:hAnsi="Times New Roman" w:cs="Times New Roman"/>
          <w:sz w:val="24"/>
          <w:szCs w:val="24"/>
        </w:rPr>
        <w:t xml:space="preserve"> uses its claustrophobic configurations of space to reduce the player’s visual and auditory awareness. In this paper, I analyze how these disorienting configurations of space threaten the player’s sense of individual autonomy by restricting their ability to maintain a safe distance from the dangerous monsters within the game. </w:t>
      </w:r>
    </w:p>
    <w:p w14:paraId="45CB5C4F" w14:textId="77777777" w:rsidR="00D23BB9" w:rsidRDefault="00D23BB9" w:rsidP="007C20AB">
      <w:pPr>
        <w:spacing w:after="0" w:line="480" w:lineRule="auto"/>
        <w:rPr>
          <w:rFonts w:ascii="Times New Roman" w:hAnsi="Times New Roman" w:cs="Times New Roman"/>
          <w:b/>
          <w:sz w:val="24"/>
          <w:szCs w:val="24"/>
          <w:u w:val="single"/>
        </w:rPr>
      </w:pPr>
    </w:p>
    <w:p w14:paraId="2FAE58DE" w14:textId="77777777" w:rsidR="00D23BB9" w:rsidRDefault="00D23BB9" w:rsidP="007C20AB">
      <w:pPr>
        <w:spacing w:after="0" w:line="480" w:lineRule="auto"/>
        <w:rPr>
          <w:rFonts w:ascii="Times New Roman" w:hAnsi="Times New Roman" w:cs="Times New Roman"/>
          <w:b/>
          <w:sz w:val="24"/>
          <w:szCs w:val="24"/>
          <w:u w:val="single"/>
        </w:rPr>
      </w:pPr>
    </w:p>
    <w:p w14:paraId="2140F5D1" w14:textId="77777777" w:rsidR="00D23BB9" w:rsidRDefault="00D23BB9" w:rsidP="007C20AB">
      <w:pPr>
        <w:spacing w:after="0" w:line="480" w:lineRule="auto"/>
        <w:rPr>
          <w:rFonts w:ascii="Times New Roman" w:hAnsi="Times New Roman" w:cs="Times New Roman"/>
          <w:b/>
          <w:sz w:val="24"/>
          <w:szCs w:val="24"/>
          <w:u w:val="single"/>
        </w:rPr>
      </w:pPr>
    </w:p>
    <w:p w14:paraId="63EC5336" w14:textId="77777777" w:rsidR="00D23BB9" w:rsidRDefault="00D23BB9" w:rsidP="007C20AB">
      <w:pPr>
        <w:spacing w:after="0" w:line="480" w:lineRule="auto"/>
        <w:rPr>
          <w:rFonts w:ascii="Times New Roman" w:hAnsi="Times New Roman" w:cs="Times New Roman"/>
          <w:b/>
          <w:sz w:val="24"/>
          <w:szCs w:val="24"/>
          <w:u w:val="single"/>
        </w:rPr>
      </w:pPr>
    </w:p>
    <w:p w14:paraId="69C6E17E" w14:textId="77777777" w:rsidR="00D23BB9" w:rsidRDefault="00D23BB9" w:rsidP="007C20AB">
      <w:pPr>
        <w:spacing w:after="0" w:line="480" w:lineRule="auto"/>
        <w:rPr>
          <w:rFonts w:ascii="Times New Roman" w:hAnsi="Times New Roman" w:cs="Times New Roman"/>
          <w:b/>
          <w:sz w:val="24"/>
          <w:szCs w:val="24"/>
          <w:u w:val="single"/>
        </w:rPr>
      </w:pPr>
    </w:p>
    <w:p w14:paraId="6C7467E9" w14:textId="77777777" w:rsidR="00D23BB9" w:rsidRDefault="00D23BB9" w:rsidP="007C20AB">
      <w:pPr>
        <w:spacing w:after="0" w:line="480" w:lineRule="auto"/>
        <w:rPr>
          <w:rFonts w:ascii="Times New Roman" w:hAnsi="Times New Roman" w:cs="Times New Roman"/>
          <w:b/>
          <w:sz w:val="24"/>
          <w:szCs w:val="24"/>
          <w:u w:val="single"/>
        </w:rPr>
      </w:pPr>
    </w:p>
    <w:p w14:paraId="06EF8C89" w14:textId="77777777" w:rsidR="00D23BB9" w:rsidRDefault="00D23BB9" w:rsidP="007C20AB">
      <w:pPr>
        <w:spacing w:after="0" w:line="480" w:lineRule="auto"/>
        <w:rPr>
          <w:rFonts w:ascii="Times New Roman" w:hAnsi="Times New Roman" w:cs="Times New Roman"/>
          <w:b/>
          <w:sz w:val="24"/>
          <w:szCs w:val="24"/>
          <w:u w:val="single"/>
        </w:rPr>
      </w:pPr>
    </w:p>
    <w:p w14:paraId="22E619E2" w14:textId="77777777" w:rsidR="00D23BB9" w:rsidRDefault="00D23BB9" w:rsidP="007C20AB">
      <w:pPr>
        <w:spacing w:after="0" w:line="480" w:lineRule="auto"/>
        <w:rPr>
          <w:rFonts w:ascii="Times New Roman" w:hAnsi="Times New Roman" w:cs="Times New Roman"/>
          <w:b/>
          <w:sz w:val="24"/>
          <w:szCs w:val="24"/>
          <w:u w:val="single"/>
        </w:rPr>
      </w:pPr>
    </w:p>
    <w:p w14:paraId="55A64B6C" w14:textId="77777777" w:rsidR="00D23BB9" w:rsidRDefault="00D23BB9" w:rsidP="007C20AB">
      <w:pPr>
        <w:spacing w:after="0" w:line="480" w:lineRule="auto"/>
        <w:rPr>
          <w:rFonts w:ascii="Times New Roman" w:hAnsi="Times New Roman" w:cs="Times New Roman"/>
          <w:b/>
          <w:sz w:val="24"/>
          <w:szCs w:val="24"/>
          <w:u w:val="single"/>
        </w:rPr>
      </w:pPr>
    </w:p>
    <w:p w14:paraId="422061B0" w14:textId="77777777" w:rsidR="00D23BB9" w:rsidRDefault="00D23BB9" w:rsidP="007C20AB">
      <w:pPr>
        <w:spacing w:after="0" w:line="480" w:lineRule="auto"/>
        <w:rPr>
          <w:rFonts w:ascii="Times New Roman" w:hAnsi="Times New Roman" w:cs="Times New Roman"/>
          <w:b/>
          <w:sz w:val="24"/>
          <w:szCs w:val="24"/>
          <w:u w:val="single"/>
        </w:rPr>
      </w:pPr>
    </w:p>
    <w:p w14:paraId="7F1CE89D" w14:textId="77777777" w:rsidR="00D23BB9" w:rsidRDefault="00D23BB9" w:rsidP="007C20AB">
      <w:pPr>
        <w:spacing w:after="0" w:line="480" w:lineRule="auto"/>
        <w:rPr>
          <w:rFonts w:ascii="Times New Roman" w:hAnsi="Times New Roman" w:cs="Times New Roman"/>
          <w:b/>
          <w:sz w:val="24"/>
          <w:szCs w:val="24"/>
          <w:u w:val="single"/>
        </w:rPr>
      </w:pPr>
    </w:p>
    <w:p w14:paraId="20032D0C" w14:textId="77777777" w:rsidR="00D23BB9" w:rsidRDefault="00D23BB9" w:rsidP="007C20AB">
      <w:pPr>
        <w:spacing w:after="0" w:line="480" w:lineRule="auto"/>
        <w:rPr>
          <w:rFonts w:ascii="Times New Roman" w:hAnsi="Times New Roman" w:cs="Times New Roman"/>
          <w:b/>
          <w:sz w:val="24"/>
          <w:szCs w:val="24"/>
          <w:u w:val="single"/>
        </w:rPr>
      </w:pPr>
    </w:p>
    <w:p w14:paraId="27805332" w14:textId="77777777" w:rsidR="00D23BB9" w:rsidRDefault="00D23BB9" w:rsidP="007C20AB">
      <w:pPr>
        <w:spacing w:after="0" w:line="480" w:lineRule="auto"/>
        <w:rPr>
          <w:rFonts w:ascii="Times New Roman" w:hAnsi="Times New Roman" w:cs="Times New Roman"/>
          <w:b/>
          <w:sz w:val="24"/>
          <w:szCs w:val="24"/>
          <w:u w:val="single"/>
        </w:rPr>
      </w:pPr>
    </w:p>
    <w:p w14:paraId="221F16D8" w14:textId="77777777" w:rsidR="00D23BB9" w:rsidRDefault="00D23BB9" w:rsidP="007C20AB">
      <w:pPr>
        <w:spacing w:after="0" w:line="480" w:lineRule="auto"/>
        <w:rPr>
          <w:rFonts w:ascii="Times New Roman" w:hAnsi="Times New Roman" w:cs="Times New Roman"/>
          <w:b/>
          <w:sz w:val="24"/>
          <w:szCs w:val="24"/>
          <w:u w:val="single"/>
        </w:rPr>
      </w:pPr>
    </w:p>
    <w:p w14:paraId="53382E87" w14:textId="77777777" w:rsidR="00D23BB9" w:rsidRDefault="00D23BB9" w:rsidP="007C20AB">
      <w:pPr>
        <w:spacing w:after="0" w:line="480" w:lineRule="auto"/>
        <w:rPr>
          <w:rFonts w:ascii="Times New Roman" w:hAnsi="Times New Roman" w:cs="Times New Roman"/>
          <w:b/>
          <w:sz w:val="24"/>
          <w:szCs w:val="24"/>
          <w:u w:val="single"/>
        </w:rPr>
      </w:pPr>
    </w:p>
    <w:p w14:paraId="00CE923B" w14:textId="77777777" w:rsidR="00D23BB9" w:rsidRDefault="00D23BB9" w:rsidP="007C20AB">
      <w:pPr>
        <w:spacing w:after="0" w:line="480" w:lineRule="auto"/>
        <w:rPr>
          <w:rFonts w:ascii="Times New Roman" w:hAnsi="Times New Roman" w:cs="Times New Roman"/>
          <w:b/>
          <w:sz w:val="24"/>
          <w:szCs w:val="24"/>
          <w:u w:val="single"/>
        </w:rPr>
      </w:pPr>
    </w:p>
    <w:p w14:paraId="34239B38" w14:textId="77777777" w:rsidR="00D23BB9" w:rsidRDefault="00D23BB9" w:rsidP="007C20AB">
      <w:pPr>
        <w:spacing w:after="0" w:line="480" w:lineRule="auto"/>
        <w:rPr>
          <w:rFonts w:ascii="Times New Roman" w:hAnsi="Times New Roman" w:cs="Times New Roman"/>
          <w:b/>
          <w:sz w:val="24"/>
          <w:szCs w:val="24"/>
          <w:u w:val="single"/>
        </w:rPr>
      </w:pPr>
    </w:p>
    <w:p w14:paraId="04CEF985" w14:textId="77777777" w:rsidR="0018387C" w:rsidRDefault="0018387C" w:rsidP="007C20AB">
      <w:pPr>
        <w:spacing w:after="0" w:line="480" w:lineRule="auto"/>
        <w:rPr>
          <w:rFonts w:ascii="Times New Roman" w:hAnsi="Times New Roman" w:cs="Times New Roman"/>
          <w:b/>
          <w:sz w:val="24"/>
          <w:szCs w:val="24"/>
          <w:u w:val="single"/>
        </w:rPr>
        <w:sectPr w:rsidR="0018387C" w:rsidSect="0018387C">
          <w:headerReference w:type="default" r:id="rId7"/>
          <w:pgSz w:w="12240" w:h="15840"/>
          <w:pgMar w:top="1440" w:right="1440" w:bottom="1440" w:left="1440" w:header="720" w:footer="720" w:gutter="0"/>
          <w:pgNumType w:fmt="lowerRoman" w:start="4"/>
          <w:cols w:space="720"/>
          <w:docGrid w:linePitch="360"/>
        </w:sectPr>
      </w:pPr>
    </w:p>
    <w:p w14:paraId="1ABB344F" w14:textId="55067F0F" w:rsidR="002D5035" w:rsidRPr="002D5035" w:rsidRDefault="002D5035" w:rsidP="007C20AB">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Introduction</w:t>
      </w:r>
    </w:p>
    <w:p w14:paraId="281B6068" w14:textId="29A2748A" w:rsidR="002A2410" w:rsidRPr="00213102" w:rsidRDefault="006841F8" w:rsidP="002A241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Recent </w:t>
      </w:r>
      <w:r w:rsidR="00EF642D">
        <w:rPr>
          <w:rFonts w:ascii="Times New Roman" w:hAnsi="Times New Roman" w:cs="Times New Roman"/>
          <w:sz w:val="24"/>
          <w:szCs w:val="24"/>
        </w:rPr>
        <w:t xml:space="preserve">theoretical </w:t>
      </w:r>
      <w:r w:rsidR="0092784C">
        <w:rPr>
          <w:rFonts w:ascii="Times New Roman" w:hAnsi="Times New Roman" w:cs="Times New Roman"/>
          <w:sz w:val="24"/>
          <w:szCs w:val="24"/>
        </w:rPr>
        <w:t>discussions on</w:t>
      </w:r>
      <w:r w:rsidR="00771122">
        <w:rPr>
          <w:rFonts w:ascii="Times New Roman" w:hAnsi="Times New Roman" w:cs="Times New Roman"/>
          <w:sz w:val="24"/>
          <w:szCs w:val="24"/>
        </w:rPr>
        <w:t xml:space="preserve"> video game immersion </w:t>
      </w:r>
      <w:r w:rsidR="007C20AB">
        <w:rPr>
          <w:rFonts w:ascii="Times New Roman" w:hAnsi="Times New Roman" w:cs="Times New Roman"/>
          <w:sz w:val="24"/>
          <w:szCs w:val="24"/>
        </w:rPr>
        <w:t>e</w:t>
      </w:r>
      <w:r w:rsidR="00700A5B">
        <w:rPr>
          <w:rFonts w:ascii="Times New Roman" w:hAnsi="Times New Roman" w:cs="Times New Roman"/>
          <w:sz w:val="24"/>
          <w:szCs w:val="24"/>
        </w:rPr>
        <w:t>mphasize the embodied experiences that players feel as a result of controlling a virtual avatar within the game world</w:t>
      </w:r>
      <w:r w:rsidR="008E775B">
        <w:rPr>
          <w:rFonts w:ascii="Times New Roman" w:hAnsi="Times New Roman" w:cs="Times New Roman"/>
          <w:sz w:val="24"/>
          <w:szCs w:val="24"/>
        </w:rPr>
        <w:t>. For Daniel Black, interactivity is a key component of video game immersion.</w:t>
      </w:r>
      <w:r w:rsidR="00F02791">
        <w:rPr>
          <w:rFonts w:ascii="Times New Roman" w:hAnsi="Times New Roman" w:cs="Times New Roman"/>
          <w:sz w:val="24"/>
          <w:szCs w:val="24"/>
        </w:rPr>
        <w:t xml:space="preserve"> </w:t>
      </w:r>
      <w:r w:rsidR="00BD4B18">
        <w:rPr>
          <w:rFonts w:ascii="Times New Roman" w:hAnsi="Times New Roman" w:cs="Times New Roman"/>
          <w:sz w:val="24"/>
          <w:szCs w:val="24"/>
        </w:rPr>
        <w:t xml:space="preserve">When players see their in-game avatars act out the actions that they commanded them to do, they feel like an active participant who is a part of the virtual world they see on the screen. Players </w:t>
      </w:r>
      <w:r w:rsidR="00FB3FF1">
        <w:rPr>
          <w:rFonts w:ascii="Times New Roman" w:hAnsi="Times New Roman" w:cs="Times New Roman"/>
          <w:sz w:val="24"/>
          <w:szCs w:val="24"/>
        </w:rPr>
        <w:t>are</w:t>
      </w:r>
      <w:r w:rsidR="00BD4B18">
        <w:rPr>
          <w:rFonts w:ascii="Times New Roman" w:hAnsi="Times New Roman" w:cs="Times New Roman"/>
          <w:sz w:val="24"/>
          <w:szCs w:val="24"/>
        </w:rPr>
        <w:t xml:space="preserve"> not passi</w:t>
      </w:r>
      <w:r w:rsidR="000910B5">
        <w:rPr>
          <w:rFonts w:ascii="Times New Roman" w:hAnsi="Times New Roman" w:cs="Times New Roman"/>
          <w:sz w:val="24"/>
          <w:szCs w:val="24"/>
        </w:rPr>
        <w:t>ve viewers who merely watch the game play out on a monitor</w:t>
      </w:r>
      <w:r w:rsidR="00BD4B18">
        <w:rPr>
          <w:rFonts w:ascii="Times New Roman" w:hAnsi="Times New Roman" w:cs="Times New Roman"/>
          <w:sz w:val="24"/>
          <w:szCs w:val="24"/>
        </w:rPr>
        <w:t xml:space="preserve">. </w:t>
      </w:r>
      <w:r w:rsidR="00F12E54">
        <w:rPr>
          <w:rFonts w:ascii="Times New Roman" w:hAnsi="Times New Roman" w:cs="Times New Roman"/>
          <w:sz w:val="24"/>
          <w:szCs w:val="24"/>
        </w:rPr>
        <w:t>Rather, t</w:t>
      </w:r>
      <w:r w:rsidR="00BD4B18">
        <w:rPr>
          <w:rFonts w:ascii="Times New Roman" w:hAnsi="Times New Roman" w:cs="Times New Roman"/>
          <w:sz w:val="24"/>
          <w:szCs w:val="24"/>
        </w:rPr>
        <w:t>hey</w:t>
      </w:r>
      <w:r w:rsidR="000910B5">
        <w:rPr>
          <w:rFonts w:ascii="Times New Roman" w:hAnsi="Times New Roman" w:cs="Times New Roman"/>
          <w:sz w:val="24"/>
          <w:szCs w:val="24"/>
        </w:rPr>
        <w:t xml:space="preserve"> actively control</w:t>
      </w:r>
      <w:r w:rsidR="00BD4B18">
        <w:rPr>
          <w:rFonts w:ascii="Times New Roman" w:hAnsi="Times New Roman" w:cs="Times New Roman"/>
          <w:sz w:val="24"/>
          <w:szCs w:val="24"/>
        </w:rPr>
        <w:t xml:space="preserve"> their avatars to become an actant within the virtual space who can</w:t>
      </w:r>
      <w:r w:rsidR="002A2410">
        <w:rPr>
          <w:rFonts w:ascii="Times New Roman" w:hAnsi="Times New Roman" w:cs="Times New Roman"/>
          <w:sz w:val="24"/>
          <w:szCs w:val="24"/>
        </w:rPr>
        <w:t xml:space="preserve"> freely “do” things </w:t>
      </w:r>
      <w:r w:rsidR="003F134F">
        <w:rPr>
          <w:rFonts w:ascii="Times New Roman" w:hAnsi="Times New Roman" w:cs="Times New Roman"/>
          <w:sz w:val="24"/>
          <w:szCs w:val="24"/>
        </w:rPr>
        <w:t>inside</w:t>
      </w:r>
      <w:r w:rsidR="002A2410">
        <w:rPr>
          <w:rFonts w:ascii="Times New Roman" w:hAnsi="Times New Roman" w:cs="Times New Roman"/>
          <w:sz w:val="24"/>
          <w:szCs w:val="24"/>
        </w:rPr>
        <w:t xml:space="preserve"> it even if that world is just an illusion on a screen. </w:t>
      </w:r>
      <w:r w:rsidR="008201DE">
        <w:rPr>
          <w:rFonts w:ascii="Times New Roman" w:hAnsi="Times New Roman" w:cs="Times New Roman"/>
          <w:sz w:val="24"/>
          <w:szCs w:val="24"/>
        </w:rPr>
        <w:t>Therefore</w:t>
      </w:r>
      <w:r w:rsidR="002A2410">
        <w:rPr>
          <w:rFonts w:ascii="Times New Roman" w:hAnsi="Times New Roman" w:cs="Times New Roman"/>
          <w:sz w:val="24"/>
          <w:szCs w:val="24"/>
        </w:rPr>
        <w:t>, according to Black, players feel immersed in games even if they are clearly disembodied from their avatars.</w:t>
      </w:r>
      <w:r w:rsidR="000910B5">
        <w:rPr>
          <w:rFonts w:ascii="Times New Roman" w:hAnsi="Times New Roman" w:cs="Times New Roman"/>
          <w:sz w:val="24"/>
          <w:szCs w:val="24"/>
        </w:rPr>
        <w:t xml:space="preserve"> Players know that the</w:t>
      </w:r>
      <w:r w:rsidR="003E330A">
        <w:rPr>
          <w:rFonts w:ascii="Times New Roman" w:hAnsi="Times New Roman" w:cs="Times New Roman"/>
          <w:sz w:val="24"/>
          <w:szCs w:val="24"/>
        </w:rPr>
        <w:t>y are not the</w:t>
      </w:r>
      <w:r w:rsidR="003F134F">
        <w:rPr>
          <w:rFonts w:ascii="Times New Roman" w:hAnsi="Times New Roman" w:cs="Times New Roman"/>
          <w:sz w:val="24"/>
          <w:szCs w:val="24"/>
        </w:rPr>
        <w:t xml:space="preserve"> fictional characters</w:t>
      </w:r>
      <w:r w:rsidR="003E330A">
        <w:rPr>
          <w:rFonts w:ascii="Times New Roman" w:hAnsi="Times New Roman" w:cs="Times New Roman"/>
          <w:sz w:val="24"/>
          <w:szCs w:val="24"/>
        </w:rPr>
        <w:t xml:space="preserve"> they see moving on the screen, but they still feel like they are </w:t>
      </w:r>
      <w:r w:rsidR="003F134F">
        <w:rPr>
          <w:rFonts w:ascii="Times New Roman" w:hAnsi="Times New Roman" w:cs="Times New Roman"/>
          <w:sz w:val="24"/>
          <w:szCs w:val="24"/>
        </w:rPr>
        <w:t>performing</w:t>
      </w:r>
      <w:r w:rsidR="003E330A">
        <w:rPr>
          <w:rFonts w:ascii="Times New Roman" w:hAnsi="Times New Roman" w:cs="Times New Roman"/>
          <w:sz w:val="24"/>
          <w:szCs w:val="24"/>
        </w:rPr>
        <w:t xml:space="preserve"> the avatar’s actions because it directly follows the player’s intended commands within the game’s virtual world.</w:t>
      </w:r>
      <w:r w:rsidR="002A2410">
        <w:rPr>
          <w:rFonts w:ascii="Times New Roman" w:hAnsi="Times New Roman" w:cs="Times New Roman"/>
          <w:sz w:val="24"/>
          <w:szCs w:val="24"/>
        </w:rPr>
        <w:t xml:space="preserve"> As Black put</w:t>
      </w:r>
      <w:r w:rsidR="005473EC">
        <w:rPr>
          <w:rFonts w:ascii="Times New Roman" w:hAnsi="Times New Roman" w:cs="Times New Roman"/>
          <w:sz w:val="24"/>
          <w:szCs w:val="24"/>
        </w:rPr>
        <w:t>s</w:t>
      </w:r>
      <w:r w:rsidR="002A2410">
        <w:rPr>
          <w:rFonts w:ascii="Times New Roman" w:hAnsi="Times New Roman" w:cs="Times New Roman"/>
          <w:sz w:val="24"/>
          <w:szCs w:val="24"/>
        </w:rPr>
        <w:t xml:space="preserve"> it, </w:t>
      </w:r>
      <w:r w:rsidR="00F32DBA">
        <w:rPr>
          <w:rFonts w:ascii="Times New Roman" w:hAnsi="Times New Roman" w:cs="Times New Roman"/>
          <w:sz w:val="24"/>
          <w:szCs w:val="24"/>
        </w:rPr>
        <w:t>“</w:t>
      </w:r>
      <w:r w:rsidR="002A2410" w:rsidRPr="002A2410">
        <w:rPr>
          <w:rFonts w:ascii="Times New Roman" w:hAnsi="Times New Roman" w:cs="Times New Roman"/>
          <w:sz w:val="24"/>
          <w:szCs w:val="24"/>
        </w:rPr>
        <w:t>The key factor is not a simultaneity of character point of view and player viewpoint—and in fact such a simultaneity can only ever be imperfect and unstable—but rather a simultaneity of the activity represented in the game and the actions of the player’s body, which are generated in response to that activity in a circular fashion</w:t>
      </w:r>
      <w:r w:rsidR="00F32DBA">
        <w:rPr>
          <w:rFonts w:ascii="Times New Roman" w:hAnsi="Times New Roman" w:cs="Times New Roman"/>
          <w:sz w:val="24"/>
          <w:szCs w:val="24"/>
        </w:rPr>
        <w:t>” (194)</w:t>
      </w:r>
      <w:r w:rsidR="00213102">
        <w:rPr>
          <w:rFonts w:ascii="Times New Roman" w:hAnsi="Times New Roman" w:cs="Times New Roman"/>
          <w:sz w:val="24"/>
          <w:szCs w:val="24"/>
        </w:rPr>
        <w:t xml:space="preserve">. </w:t>
      </w:r>
      <w:r w:rsidR="006E284D">
        <w:rPr>
          <w:rFonts w:ascii="Times New Roman" w:hAnsi="Times New Roman" w:cs="Times New Roman"/>
          <w:sz w:val="24"/>
          <w:szCs w:val="24"/>
        </w:rPr>
        <w:t>In short, games are more than just a visual medium.</w:t>
      </w:r>
      <w:r w:rsidR="003F134F">
        <w:rPr>
          <w:rFonts w:ascii="Times New Roman" w:hAnsi="Times New Roman" w:cs="Times New Roman"/>
          <w:sz w:val="24"/>
          <w:szCs w:val="24"/>
        </w:rPr>
        <w:t xml:space="preserve"> While players often see what their avatars “see” inside of the game, they also use the avatar to do things inside the virtual world that creates an illusion of tactile immersion within the virtual space.</w:t>
      </w:r>
      <w:r w:rsidR="006E284D">
        <w:rPr>
          <w:rFonts w:ascii="Times New Roman" w:hAnsi="Times New Roman" w:cs="Times New Roman"/>
          <w:sz w:val="24"/>
          <w:szCs w:val="24"/>
        </w:rPr>
        <w:t xml:space="preserve"> Of course, players do not actually touch things in the virtual world, but they also do not just passively </w:t>
      </w:r>
      <w:r w:rsidR="007C409F">
        <w:rPr>
          <w:rFonts w:ascii="Times New Roman" w:hAnsi="Times New Roman" w:cs="Times New Roman"/>
          <w:sz w:val="24"/>
          <w:szCs w:val="24"/>
        </w:rPr>
        <w:t xml:space="preserve">view it </w:t>
      </w:r>
      <w:r w:rsidR="00FB3FF1">
        <w:rPr>
          <w:rFonts w:ascii="Times New Roman" w:hAnsi="Times New Roman" w:cs="Times New Roman"/>
          <w:sz w:val="24"/>
          <w:szCs w:val="24"/>
        </w:rPr>
        <w:t xml:space="preserve">from a distance </w:t>
      </w:r>
      <w:r w:rsidR="007C409F">
        <w:rPr>
          <w:rFonts w:ascii="Times New Roman" w:hAnsi="Times New Roman" w:cs="Times New Roman"/>
          <w:sz w:val="24"/>
          <w:szCs w:val="24"/>
        </w:rPr>
        <w:t xml:space="preserve">like </w:t>
      </w:r>
      <w:r w:rsidR="00FB3FF1">
        <w:rPr>
          <w:rFonts w:ascii="Times New Roman" w:hAnsi="Times New Roman" w:cs="Times New Roman"/>
          <w:sz w:val="24"/>
          <w:szCs w:val="24"/>
        </w:rPr>
        <w:t xml:space="preserve">the act of contemplating </w:t>
      </w:r>
      <w:r w:rsidR="007C409F">
        <w:rPr>
          <w:rFonts w:ascii="Times New Roman" w:hAnsi="Times New Roman" w:cs="Times New Roman"/>
          <w:sz w:val="24"/>
          <w:szCs w:val="24"/>
        </w:rPr>
        <w:t xml:space="preserve">a still life painting. Players use avatars to do things in the game world and that agency is precisely what gives them </w:t>
      </w:r>
      <w:r w:rsidR="003F134F">
        <w:rPr>
          <w:rFonts w:ascii="Times New Roman" w:hAnsi="Times New Roman" w:cs="Times New Roman"/>
          <w:sz w:val="24"/>
          <w:szCs w:val="24"/>
        </w:rPr>
        <w:t>that feeling of immersion</w:t>
      </w:r>
      <w:r w:rsidR="000C4AF9">
        <w:rPr>
          <w:rFonts w:ascii="Times New Roman" w:hAnsi="Times New Roman" w:cs="Times New Roman"/>
          <w:sz w:val="24"/>
          <w:szCs w:val="24"/>
        </w:rPr>
        <w:t xml:space="preserve"> within the virtual environment.</w:t>
      </w:r>
      <w:r w:rsidR="007C409F">
        <w:rPr>
          <w:rFonts w:ascii="Times New Roman" w:hAnsi="Times New Roman" w:cs="Times New Roman"/>
          <w:sz w:val="24"/>
          <w:szCs w:val="24"/>
        </w:rPr>
        <w:t xml:space="preserve"> </w:t>
      </w:r>
    </w:p>
    <w:p w14:paraId="527E4815" w14:textId="77777777" w:rsidR="00AD346F" w:rsidRDefault="00BC6760" w:rsidP="006841F8">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280F3A">
        <w:rPr>
          <w:rFonts w:ascii="Times New Roman" w:hAnsi="Times New Roman" w:cs="Times New Roman"/>
          <w:sz w:val="24"/>
          <w:szCs w:val="24"/>
        </w:rPr>
        <w:t xml:space="preserve">I intend to build on Black’s points on video game immersion by analyzing how games make players feel embodied emotions and affects specifically through configurations of virtual space. </w:t>
      </w:r>
      <w:r w:rsidR="001E02E4">
        <w:rPr>
          <w:rFonts w:ascii="Times New Roman" w:hAnsi="Times New Roman" w:cs="Times New Roman"/>
          <w:sz w:val="24"/>
          <w:szCs w:val="24"/>
        </w:rPr>
        <w:t>If players immerse themselves in virtual worlds by moving through</w:t>
      </w:r>
      <w:r w:rsidR="007D4A86">
        <w:rPr>
          <w:rFonts w:ascii="Times New Roman" w:hAnsi="Times New Roman" w:cs="Times New Roman"/>
          <w:sz w:val="24"/>
          <w:szCs w:val="24"/>
        </w:rPr>
        <w:t xml:space="preserve"> it</w:t>
      </w:r>
      <w:r w:rsidR="001E02E4">
        <w:rPr>
          <w:rFonts w:ascii="Times New Roman" w:hAnsi="Times New Roman" w:cs="Times New Roman"/>
          <w:sz w:val="24"/>
          <w:szCs w:val="24"/>
        </w:rPr>
        <w:t xml:space="preserve"> and interacting with it, then </w:t>
      </w:r>
      <w:r w:rsidR="007D4A86">
        <w:rPr>
          <w:rFonts w:ascii="Times New Roman" w:hAnsi="Times New Roman" w:cs="Times New Roman"/>
          <w:sz w:val="24"/>
          <w:szCs w:val="24"/>
        </w:rPr>
        <w:t xml:space="preserve">how a player moves within the game will crucially dictate the kinds of immersive embodied experiences they will feel during gameplay. Thus, my analysis focuses on how games can configure space to make the player move and interact with the virtual world in ways that generate embodied sensations and affects that draw players into the virtual experiences that they see playing out on screen. </w:t>
      </w:r>
    </w:p>
    <w:p w14:paraId="63EEA84A" w14:textId="1D2C5DB5" w:rsidR="0084358A" w:rsidRDefault="00073626" w:rsidP="00AD346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do this, I will analyze how the horror game </w:t>
      </w:r>
      <w:r>
        <w:rPr>
          <w:rFonts w:ascii="Times New Roman" w:hAnsi="Times New Roman" w:cs="Times New Roman"/>
          <w:i/>
          <w:sz w:val="24"/>
          <w:szCs w:val="24"/>
        </w:rPr>
        <w:t>Amnesia: The Dark Descent</w:t>
      </w:r>
      <w:r>
        <w:rPr>
          <w:rFonts w:ascii="Times New Roman" w:hAnsi="Times New Roman" w:cs="Times New Roman"/>
          <w:sz w:val="24"/>
          <w:szCs w:val="24"/>
        </w:rPr>
        <w:t xml:space="preserve"> configures space in a way that frightens players by constricting both their movements and their field of view</w:t>
      </w:r>
      <w:r w:rsidR="00AD346F">
        <w:rPr>
          <w:rFonts w:ascii="Times New Roman" w:hAnsi="Times New Roman" w:cs="Times New Roman"/>
          <w:sz w:val="24"/>
          <w:szCs w:val="24"/>
        </w:rPr>
        <w:t xml:space="preserve">. As we will see, </w:t>
      </w:r>
      <w:r w:rsidR="00AD346F">
        <w:rPr>
          <w:rFonts w:ascii="Times New Roman" w:hAnsi="Times New Roman" w:cs="Times New Roman"/>
          <w:i/>
          <w:sz w:val="24"/>
          <w:szCs w:val="24"/>
        </w:rPr>
        <w:t>Amnesia</w:t>
      </w:r>
      <w:r w:rsidR="00AD346F">
        <w:rPr>
          <w:rFonts w:ascii="Times New Roman" w:hAnsi="Times New Roman" w:cs="Times New Roman"/>
          <w:sz w:val="24"/>
          <w:szCs w:val="24"/>
        </w:rPr>
        <w:t>’s restrictive spatial design keeps players unaware of their surroundings and thus makes each encounter with the game’s aggressive monsters feel unexpected and frightening.</w:t>
      </w:r>
      <w:r w:rsidR="00F77EF6">
        <w:rPr>
          <w:rFonts w:ascii="Times New Roman" w:hAnsi="Times New Roman" w:cs="Times New Roman"/>
          <w:sz w:val="24"/>
          <w:szCs w:val="24"/>
        </w:rPr>
        <w:t xml:space="preserve"> The player’s avatar has no means of fighting these enemies and</w:t>
      </w:r>
      <w:r w:rsidR="000C4AF9">
        <w:rPr>
          <w:rFonts w:ascii="Times New Roman" w:hAnsi="Times New Roman" w:cs="Times New Roman"/>
          <w:sz w:val="24"/>
          <w:szCs w:val="24"/>
        </w:rPr>
        <w:t xml:space="preserve"> instead</w:t>
      </w:r>
      <w:r w:rsidR="00F77EF6">
        <w:rPr>
          <w:rFonts w:ascii="Times New Roman" w:hAnsi="Times New Roman" w:cs="Times New Roman"/>
          <w:sz w:val="24"/>
          <w:szCs w:val="24"/>
        </w:rPr>
        <w:t xml:space="preserve"> survive</w:t>
      </w:r>
      <w:r w:rsidR="007C20AB">
        <w:rPr>
          <w:rFonts w:ascii="Times New Roman" w:hAnsi="Times New Roman" w:cs="Times New Roman"/>
          <w:sz w:val="24"/>
          <w:szCs w:val="24"/>
        </w:rPr>
        <w:t>s</w:t>
      </w:r>
      <w:r w:rsidR="00F77EF6">
        <w:rPr>
          <w:rFonts w:ascii="Times New Roman" w:hAnsi="Times New Roman" w:cs="Times New Roman"/>
          <w:sz w:val="24"/>
          <w:szCs w:val="24"/>
        </w:rPr>
        <w:t xml:space="preserve"> by </w:t>
      </w:r>
      <w:r w:rsidR="000C4AF9">
        <w:rPr>
          <w:rFonts w:ascii="Times New Roman" w:hAnsi="Times New Roman" w:cs="Times New Roman"/>
          <w:sz w:val="24"/>
          <w:szCs w:val="24"/>
        </w:rPr>
        <w:t>hiding and running away</w:t>
      </w:r>
      <w:r w:rsidR="00F77EF6">
        <w:rPr>
          <w:rFonts w:ascii="Times New Roman" w:hAnsi="Times New Roman" w:cs="Times New Roman"/>
          <w:sz w:val="24"/>
          <w:szCs w:val="24"/>
        </w:rPr>
        <w:t xml:space="preserve">. </w:t>
      </w:r>
      <w:r w:rsidR="000C4AF9">
        <w:rPr>
          <w:rFonts w:ascii="Times New Roman" w:hAnsi="Times New Roman" w:cs="Times New Roman"/>
          <w:sz w:val="24"/>
          <w:szCs w:val="24"/>
        </w:rPr>
        <w:t>Unfortunately for the player</w:t>
      </w:r>
      <w:r w:rsidR="00E119F0">
        <w:rPr>
          <w:rFonts w:ascii="Times New Roman" w:hAnsi="Times New Roman" w:cs="Times New Roman"/>
          <w:sz w:val="24"/>
          <w:szCs w:val="24"/>
        </w:rPr>
        <w:t>,</w:t>
      </w:r>
      <w:r w:rsidR="00F77EF6">
        <w:rPr>
          <w:rFonts w:ascii="Times New Roman" w:hAnsi="Times New Roman" w:cs="Times New Roman"/>
          <w:sz w:val="24"/>
          <w:szCs w:val="24"/>
        </w:rPr>
        <w:t xml:space="preserve"> these enemies move very quickly whilst remaining largely unseen</w:t>
      </w:r>
      <w:r w:rsidR="000C4AF9">
        <w:rPr>
          <w:rFonts w:ascii="Times New Roman" w:hAnsi="Times New Roman" w:cs="Times New Roman"/>
          <w:sz w:val="24"/>
          <w:szCs w:val="24"/>
        </w:rPr>
        <w:t>. This sometimes gives players the feeling that these monsters are somehow everywhere at once even if they are just wandering the halls</w:t>
      </w:r>
      <w:r w:rsidR="00F77EF6">
        <w:rPr>
          <w:rFonts w:ascii="Times New Roman" w:hAnsi="Times New Roman" w:cs="Times New Roman"/>
          <w:sz w:val="24"/>
          <w:szCs w:val="24"/>
        </w:rPr>
        <w:t>. This</w:t>
      </w:r>
      <w:r w:rsidR="000C4AF9">
        <w:rPr>
          <w:rFonts w:ascii="Times New Roman" w:hAnsi="Times New Roman" w:cs="Times New Roman"/>
          <w:sz w:val="24"/>
          <w:szCs w:val="24"/>
        </w:rPr>
        <w:t xml:space="preserve"> keeps players on their toes and keeps them afraid throughout most of the game</w:t>
      </w:r>
      <w:r w:rsidR="00AD346F">
        <w:rPr>
          <w:rFonts w:ascii="Times New Roman" w:hAnsi="Times New Roman" w:cs="Times New Roman"/>
          <w:sz w:val="24"/>
          <w:szCs w:val="24"/>
        </w:rPr>
        <w:t>.</w:t>
      </w:r>
      <w:r w:rsidR="0091418C">
        <w:rPr>
          <w:rFonts w:ascii="Times New Roman" w:hAnsi="Times New Roman" w:cs="Times New Roman"/>
          <w:sz w:val="24"/>
          <w:szCs w:val="24"/>
        </w:rPr>
        <w:t xml:space="preserve"> </w:t>
      </w:r>
      <w:r w:rsidR="00F05224">
        <w:rPr>
          <w:rFonts w:ascii="Times New Roman" w:hAnsi="Times New Roman" w:cs="Times New Roman"/>
          <w:i/>
          <w:sz w:val="24"/>
          <w:szCs w:val="24"/>
        </w:rPr>
        <w:t>Amnesia</w:t>
      </w:r>
      <w:r w:rsidR="00F05224">
        <w:rPr>
          <w:rFonts w:ascii="Times New Roman" w:hAnsi="Times New Roman" w:cs="Times New Roman"/>
          <w:sz w:val="24"/>
          <w:szCs w:val="24"/>
        </w:rPr>
        <w:t xml:space="preserve"> is a great example of a game that </w:t>
      </w:r>
      <w:r w:rsidR="000C4AF9">
        <w:rPr>
          <w:rFonts w:ascii="Times New Roman" w:hAnsi="Times New Roman" w:cs="Times New Roman"/>
          <w:sz w:val="24"/>
          <w:szCs w:val="24"/>
        </w:rPr>
        <w:t xml:space="preserve">effectively elicits physical, embodied </w:t>
      </w:r>
      <w:proofErr w:type="spellStart"/>
      <w:r w:rsidR="000C4AF9">
        <w:rPr>
          <w:rFonts w:ascii="Times New Roman" w:hAnsi="Times New Roman" w:cs="Times New Roman"/>
          <w:sz w:val="24"/>
          <w:szCs w:val="24"/>
        </w:rPr>
        <w:t>affects</w:t>
      </w:r>
      <w:proofErr w:type="spellEnd"/>
      <w:r w:rsidR="000C4AF9">
        <w:rPr>
          <w:rFonts w:ascii="Times New Roman" w:hAnsi="Times New Roman" w:cs="Times New Roman"/>
          <w:sz w:val="24"/>
          <w:szCs w:val="24"/>
        </w:rPr>
        <w:t xml:space="preserve"> of fear from the player</w:t>
      </w:r>
      <w:r w:rsidR="001B353D">
        <w:rPr>
          <w:rFonts w:ascii="Times New Roman" w:hAnsi="Times New Roman" w:cs="Times New Roman"/>
          <w:sz w:val="24"/>
          <w:szCs w:val="24"/>
        </w:rPr>
        <w:t xml:space="preserve"> by configuring its on-screen virtual spaces in a way that makes them feel anxious and insecure</w:t>
      </w:r>
      <w:r w:rsidR="00F05224">
        <w:rPr>
          <w:rFonts w:ascii="Times New Roman" w:hAnsi="Times New Roman" w:cs="Times New Roman"/>
          <w:sz w:val="24"/>
          <w:szCs w:val="24"/>
        </w:rPr>
        <w:t xml:space="preserve">. While </w:t>
      </w:r>
      <w:r w:rsidR="00F05224">
        <w:rPr>
          <w:rFonts w:ascii="Times New Roman" w:hAnsi="Times New Roman" w:cs="Times New Roman"/>
          <w:i/>
          <w:sz w:val="24"/>
          <w:szCs w:val="24"/>
        </w:rPr>
        <w:t>Amnesia</w:t>
      </w:r>
      <w:r w:rsidR="00F05224">
        <w:rPr>
          <w:rFonts w:ascii="Times New Roman" w:hAnsi="Times New Roman" w:cs="Times New Roman"/>
          <w:sz w:val="24"/>
          <w:szCs w:val="24"/>
        </w:rPr>
        <w:t xml:space="preserve">’s drab yellow walls are not very frightening to look at, their claustrophobic layouts within the game space are a crucial part of the game’s oppressively frightening and dreadful atmosphere because they so effectively restrict the player’s spatial awareness. This </w:t>
      </w:r>
      <w:r w:rsidR="00F05224">
        <w:rPr>
          <w:rFonts w:ascii="Times New Roman" w:hAnsi="Times New Roman" w:cs="Times New Roman"/>
          <w:sz w:val="24"/>
          <w:szCs w:val="24"/>
        </w:rPr>
        <w:lastRenderedPageBreak/>
        <w:t>prevents players from guessing the monster’s nearby location, and thus they cannot preemptively move away from the monster to avoid being attacked.</w:t>
      </w:r>
      <w:r w:rsidR="00130023">
        <w:rPr>
          <w:rFonts w:ascii="Times New Roman" w:hAnsi="Times New Roman" w:cs="Times New Roman"/>
          <w:sz w:val="24"/>
          <w:szCs w:val="24"/>
        </w:rPr>
        <w:t xml:space="preserve"> </w:t>
      </w:r>
    </w:p>
    <w:p w14:paraId="7234F897" w14:textId="1B2F8F22" w:rsidR="00924693" w:rsidRPr="000910B5" w:rsidRDefault="00130023" w:rsidP="00BA31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w:t>
      </w:r>
      <w:r w:rsidR="00BA31B3">
        <w:rPr>
          <w:rFonts w:ascii="Times New Roman" w:hAnsi="Times New Roman" w:cs="Times New Roman"/>
          <w:sz w:val="24"/>
          <w:szCs w:val="24"/>
        </w:rPr>
        <w:t xml:space="preserve">providing a brief overview of the recent critical literature on horror video games, I will elicit Henri Lefebvre’s </w:t>
      </w:r>
      <w:r w:rsidR="000910B5">
        <w:rPr>
          <w:rFonts w:ascii="Times New Roman" w:hAnsi="Times New Roman" w:cs="Times New Roman"/>
          <w:sz w:val="24"/>
          <w:szCs w:val="24"/>
        </w:rPr>
        <w:t>conceptualization</w:t>
      </w:r>
      <w:r w:rsidR="00BA31B3">
        <w:rPr>
          <w:rFonts w:ascii="Times New Roman" w:hAnsi="Times New Roman" w:cs="Times New Roman"/>
          <w:sz w:val="24"/>
          <w:szCs w:val="24"/>
        </w:rPr>
        <w:t xml:space="preserve"> of abstract space to understand the traditional insistence on abstracting space into graphical mathematical diagrams that extricates the subject from immersive embodied experiences with the outer world. Then, I will use Sara Ahmed’s </w:t>
      </w:r>
      <w:r w:rsidR="000910B5">
        <w:rPr>
          <w:rFonts w:ascii="Times New Roman" w:hAnsi="Times New Roman" w:cs="Times New Roman"/>
          <w:sz w:val="24"/>
          <w:szCs w:val="24"/>
        </w:rPr>
        <w:t>theorization on fear a</w:t>
      </w:r>
      <w:r w:rsidR="001B353D">
        <w:rPr>
          <w:rFonts w:ascii="Times New Roman" w:hAnsi="Times New Roman" w:cs="Times New Roman"/>
          <w:sz w:val="24"/>
          <w:szCs w:val="24"/>
        </w:rPr>
        <w:t>long with</w:t>
      </w:r>
      <w:r w:rsidR="000910B5">
        <w:rPr>
          <w:rFonts w:ascii="Times New Roman" w:hAnsi="Times New Roman" w:cs="Times New Roman"/>
          <w:sz w:val="24"/>
          <w:szCs w:val="24"/>
        </w:rPr>
        <w:t xml:space="preserve"> Heidegger’s notion of “passing by” to show how crucial spatial proximity is for generating unpleasant </w:t>
      </w:r>
      <w:proofErr w:type="spellStart"/>
      <w:r w:rsidR="000910B5">
        <w:rPr>
          <w:rFonts w:ascii="Times New Roman" w:hAnsi="Times New Roman" w:cs="Times New Roman"/>
          <w:sz w:val="24"/>
          <w:szCs w:val="24"/>
        </w:rPr>
        <w:t>affects</w:t>
      </w:r>
      <w:proofErr w:type="spellEnd"/>
      <w:r w:rsidR="000910B5">
        <w:rPr>
          <w:rFonts w:ascii="Times New Roman" w:hAnsi="Times New Roman" w:cs="Times New Roman"/>
          <w:sz w:val="24"/>
          <w:szCs w:val="24"/>
        </w:rPr>
        <w:t xml:space="preserve"> of dread and vulnerability. Finally, I will analyze how </w:t>
      </w:r>
      <w:r w:rsidR="000910B5">
        <w:rPr>
          <w:rFonts w:ascii="Times New Roman" w:hAnsi="Times New Roman" w:cs="Times New Roman"/>
          <w:i/>
          <w:sz w:val="24"/>
          <w:szCs w:val="24"/>
        </w:rPr>
        <w:t>Amnesia</w:t>
      </w:r>
      <w:r w:rsidR="000910B5">
        <w:rPr>
          <w:rFonts w:ascii="Times New Roman" w:hAnsi="Times New Roman" w:cs="Times New Roman"/>
          <w:sz w:val="24"/>
          <w:szCs w:val="24"/>
        </w:rPr>
        <w:t xml:space="preserve"> </w:t>
      </w:r>
      <w:r w:rsidR="005473EC">
        <w:rPr>
          <w:rFonts w:ascii="Times New Roman" w:hAnsi="Times New Roman" w:cs="Times New Roman"/>
          <w:sz w:val="24"/>
          <w:szCs w:val="24"/>
        </w:rPr>
        <w:t>illuminates these theorizations</w:t>
      </w:r>
      <w:r w:rsidR="000910B5">
        <w:rPr>
          <w:rFonts w:ascii="Times New Roman" w:hAnsi="Times New Roman" w:cs="Times New Roman"/>
          <w:sz w:val="24"/>
          <w:szCs w:val="24"/>
        </w:rPr>
        <w:t xml:space="preserve"> by constricting the player</w:t>
      </w:r>
      <w:r w:rsidR="001B353D">
        <w:rPr>
          <w:rFonts w:ascii="Times New Roman" w:hAnsi="Times New Roman" w:cs="Times New Roman"/>
          <w:sz w:val="24"/>
          <w:szCs w:val="24"/>
        </w:rPr>
        <w:t>’s avatar</w:t>
      </w:r>
      <w:r w:rsidR="000910B5">
        <w:rPr>
          <w:rFonts w:ascii="Times New Roman" w:hAnsi="Times New Roman" w:cs="Times New Roman"/>
          <w:sz w:val="24"/>
          <w:szCs w:val="24"/>
        </w:rPr>
        <w:t xml:space="preserve"> into </w:t>
      </w:r>
      <w:r w:rsidR="00942679">
        <w:rPr>
          <w:rFonts w:ascii="Times New Roman" w:hAnsi="Times New Roman" w:cs="Times New Roman"/>
          <w:sz w:val="24"/>
          <w:szCs w:val="24"/>
        </w:rPr>
        <w:t>limited</w:t>
      </w:r>
      <w:r w:rsidR="000910B5">
        <w:rPr>
          <w:rFonts w:ascii="Times New Roman" w:hAnsi="Times New Roman" w:cs="Times New Roman"/>
          <w:sz w:val="24"/>
          <w:szCs w:val="24"/>
        </w:rPr>
        <w:t xml:space="preserve"> and confusing spaces that force the</w:t>
      </w:r>
      <w:r w:rsidR="00942679">
        <w:rPr>
          <w:rFonts w:ascii="Times New Roman" w:hAnsi="Times New Roman" w:cs="Times New Roman"/>
          <w:sz w:val="24"/>
          <w:szCs w:val="24"/>
        </w:rPr>
        <w:t>m</w:t>
      </w:r>
      <w:r w:rsidR="000910B5">
        <w:rPr>
          <w:rFonts w:ascii="Times New Roman" w:hAnsi="Times New Roman" w:cs="Times New Roman"/>
          <w:sz w:val="24"/>
          <w:szCs w:val="24"/>
        </w:rPr>
        <w:t xml:space="preserve"> into </w:t>
      </w:r>
      <w:proofErr w:type="gramStart"/>
      <w:r w:rsidR="000910B5">
        <w:rPr>
          <w:rFonts w:ascii="Times New Roman" w:hAnsi="Times New Roman" w:cs="Times New Roman"/>
          <w:sz w:val="24"/>
          <w:szCs w:val="24"/>
        </w:rPr>
        <w:t>close proximity</w:t>
      </w:r>
      <w:proofErr w:type="gramEnd"/>
      <w:r w:rsidR="000910B5">
        <w:rPr>
          <w:rFonts w:ascii="Times New Roman" w:hAnsi="Times New Roman" w:cs="Times New Roman"/>
          <w:sz w:val="24"/>
          <w:szCs w:val="24"/>
        </w:rPr>
        <w:t xml:space="preserve"> with the game’s grotesque and vicious monsters. </w:t>
      </w:r>
    </w:p>
    <w:p w14:paraId="0B20199E" w14:textId="68B82F02" w:rsidR="00924693" w:rsidRPr="007C20AB" w:rsidRDefault="00924693" w:rsidP="006841F8">
      <w:pPr>
        <w:spacing w:after="0" w:line="480" w:lineRule="auto"/>
        <w:rPr>
          <w:rFonts w:ascii="Times New Roman" w:hAnsi="Times New Roman" w:cs="Times New Roman"/>
          <w:b/>
          <w:sz w:val="24"/>
          <w:szCs w:val="24"/>
          <w:u w:val="single"/>
        </w:rPr>
      </w:pPr>
      <w:r w:rsidRPr="007C20AB">
        <w:rPr>
          <w:rFonts w:ascii="Times New Roman" w:hAnsi="Times New Roman" w:cs="Times New Roman"/>
          <w:b/>
          <w:sz w:val="24"/>
          <w:szCs w:val="24"/>
          <w:u w:val="single"/>
        </w:rPr>
        <w:t>Gaming Criticism and Horror</w:t>
      </w:r>
    </w:p>
    <w:p w14:paraId="1F38B480" w14:textId="24E7DEEE" w:rsidR="0061580D" w:rsidRDefault="002654AE" w:rsidP="0061580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61580D">
        <w:rPr>
          <w:rFonts w:ascii="Times New Roman" w:hAnsi="Times New Roman" w:cs="Times New Roman"/>
          <w:sz w:val="24"/>
          <w:szCs w:val="24"/>
        </w:rPr>
        <w:t xml:space="preserve">So far, there has been a small handful of critical works that focus on the horror genre of video games. Most of these works justifiably focus on how horror games </w:t>
      </w:r>
      <w:r w:rsidR="003E330A">
        <w:rPr>
          <w:rFonts w:ascii="Times New Roman" w:hAnsi="Times New Roman" w:cs="Times New Roman"/>
          <w:sz w:val="24"/>
          <w:szCs w:val="24"/>
        </w:rPr>
        <w:t>threaten</w:t>
      </w:r>
      <w:r w:rsidR="0061580D">
        <w:rPr>
          <w:rFonts w:ascii="Times New Roman" w:hAnsi="Times New Roman" w:cs="Times New Roman"/>
          <w:sz w:val="24"/>
          <w:szCs w:val="24"/>
        </w:rPr>
        <w:t xml:space="preserve"> the </w:t>
      </w:r>
      <w:r w:rsidR="003E330A">
        <w:rPr>
          <w:rFonts w:ascii="Times New Roman" w:hAnsi="Times New Roman" w:cs="Times New Roman"/>
          <w:sz w:val="24"/>
          <w:szCs w:val="24"/>
        </w:rPr>
        <w:t xml:space="preserve">feelings of empowerment and dominance </w:t>
      </w:r>
      <w:r w:rsidR="0061580D">
        <w:rPr>
          <w:rFonts w:ascii="Times New Roman" w:hAnsi="Times New Roman" w:cs="Times New Roman"/>
          <w:sz w:val="24"/>
          <w:szCs w:val="24"/>
        </w:rPr>
        <w:t>that most</w:t>
      </w:r>
      <w:r w:rsidR="003E330A">
        <w:rPr>
          <w:rFonts w:ascii="Times New Roman" w:hAnsi="Times New Roman" w:cs="Times New Roman"/>
          <w:sz w:val="24"/>
          <w:szCs w:val="24"/>
        </w:rPr>
        <w:t xml:space="preserve"> mainstream action</w:t>
      </w:r>
      <w:r w:rsidR="0061580D">
        <w:rPr>
          <w:rFonts w:ascii="Times New Roman" w:hAnsi="Times New Roman" w:cs="Times New Roman"/>
          <w:sz w:val="24"/>
          <w:szCs w:val="24"/>
        </w:rPr>
        <w:t xml:space="preserve"> games try to convey to their predominantly young male audience. </w:t>
      </w:r>
      <w:r w:rsidR="003E330A">
        <w:rPr>
          <w:rFonts w:ascii="Times New Roman" w:hAnsi="Times New Roman" w:cs="Times New Roman"/>
          <w:sz w:val="24"/>
          <w:szCs w:val="24"/>
        </w:rPr>
        <w:t xml:space="preserve">Steve Spittle </w:t>
      </w:r>
      <w:r w:rsidR="0061580D">
        <w:rPr>
          <w:rFonts w:ascii="Times New Roman" w:hAnsi="Times New Roman" w:cs="Times New Roman"/>
          <w:sz w:val="24"/>
          <w:szCs w:val="24"/>
        </w:rPr>
        <w:t>evokes Julia Kristeva’s formulation of the abject to understand how horror video games generate fear</w:t>
      </w:r>
      <w:r w:rsidR="003E330A">
        <w:rPr>
          <w:rFonts w:ascii="Times New Roman" w:hAnsi="Times New Roman" w:cs="Times New Roman"/>
          <w:sz w:val="24"/>
          <w:szCs w:val="24"/>
        </w:rPr>
        <w:t xml:space="preserve"> through depictions of erratic femininity</w:t>
      </w:r>
      <w:r w:rsidR="0061580D">
        <w:rPr>
          <w:rFonts w:ascii="Times New Roman" w:hAnsi="Times New Roman" w:cs="Times New Roman"/>
          <w:sz w:val="24"/>
          <w:szCs w:val="24"/>
        </w:rPr>
        <w:t>.</w:t>
      </w:r>
      <w:r w:rsidR="003E330A">
        <w:rPr>
          <w:rFonts w:ascii="Times New Roman" w:hAnsi="Times New Roman" w:cs="Times New Roman"/>
          <w:sz w:val="24"/>
          <w:szCs w:val="24"/>
        </w:rPr>
        <w:t xml:space="preserve"> Spittle </w:t>
      </w:r>
      <w:r w:rsidR="0061580D">
        <w:rPr>
          <w:rFonts w:ascii="Times New Roman" w:hAnsi="Times New Roman" w:cs="Times New Roman"/>
          <w:sz w:val="24"/>
          <w:szCs w:val="24"/>
        </w:rPr>
        <w:t>a</w:t>
      </w:r>
      <w:r w:rsidR="003E330A">
        <w:rPr>
          <w:rFonts w:ascii="Times New Roman" w:hAnsi="Times New Roman" w:cs="Times New Roman"/>
          <w:sz w:val="24"/>
          <w:szCs w:val="24"/>
        </w:rPr>
        <w:t xml:space="preserve">nalyzes how </w:t>
      </w:r>
      <w:r w:rsidR="0061580D">
        <w:rPr>
          <w:rFonts w:ascii="Times New Roman" w:hAnsi="Times New Roman" w:cs="Times New Roman"/>
          <w:sz w:val="24"/>
          <w:szCs w:val="24"/>
        </w:rPr>
        <w:t xml:space="preserve">the horror game </w:t>
      </w:r>
      <w:r w:rsidR="0061580D">
        <w:rPr>
          <w:rFonts w:ascii="Times New Roman" w:hAnsi="Times New Roman" w:cs="Times New Roman"/>
          <w:i/>
          <w:sz w:val="24"/>
          <w:szCs w:val="24"/>
        </w:rPr>
        <w:t>F.E.A.R.</w:t>
      </w:r>
      <w:r w:rsidR="0061580D">
        <w:rPr>
          <w:rFonts w:ascii="Times New Roman" w:hAnsi="Times New Roman" w:cs="Times New Roman"/>
          <w:sz w:val="24"/>
          <w:szCs w:val="24"/>
        </w:rPr>
        <w:t xml:space="preserve"> </w:t>
      </w:r>
      <w:r w:rsidR="00AF67D2">
        <w:rPr>
          <w:rFonts w:ascii="Times New Roman" w:hAnsi="Times New Roman" w:cs="Times New Roman"/>
          <w:sz w:val="24"/>
          <w:szCs w:val="24"/>
        </w:rPr>
        <w:t>uses its</w:t>
      </w:r>
      <w:r w:rsidR="001B353D">
        <w:rPr>
          <w:rFonts w:ascii="Times New Roman" w:hAnsi="Times New Roman" w:cs="Times New Roman"/>
          <w:sz w:val="24"/>
          <w:szCs w:val="24"/>
        </w:rPr>
        <w:t xml:space="preserve"> grotesque</w:t>
      </w:r>
      <w:r w:rsidR="00AF67D2">
        <w:rPr>
          <w:rFonts w:ascii="Times New Roman" w:hAnsi="Times New Roman" w:cs="Times New Roman"/>
          <w:sz w:val="24"/>
          <w:szCs w:val="24"/>
        </w:rPr>
        <w:t xml:space="preserve"> depiction of the </w:t>
      </w:r>
      <w:r w:rsidR="001B353D">
        <w:rPr>
          <w:rFonts w:ascii="Times New Roman" w:hAnsi="Times New Roman" w:cs="Times New Roman"/>
          <w:sz w:val="24"/>
          <w:szCs w:val="24"/>
        </w:rPr>
        <w:t xml:space="preserve">paranormal </w:t>
      </w:r>
      <w:r w:rsidR="00AF67D2">
        <w:rPr>
          <w:rFonts w:ascii="Times New Roman" w:hAnsi="Times New Roman" w:cs="Times New Roman"/>
          <w:sz w:val="24"/>
          <w:szCs w:val="24"/>
        </w:rPr>
        <w:t xml:space="preserve">woman named Alma to </w:t>
      </w:r>
      <w:r w:rsidR="001B353D">
        <w:rPr>
          <w:rFonts w:ascii="Times New Roman" w:hAnsi="Times New Roman" w:cs="Times New Roman"/>
          <w:sz w:val="24"/>
          <w:szCs w:val="24"/>
        </w:rPr>
        <w:t>frighten</w:t>
      </w:r>
      <w:r w:rsidR="00AF67D2">
        <w:rPr>
          <w:rFonts w:ascii="Times New Roman" w:hAnsi="Times New Roman" w:cs="Times New Roman"/>
          <w:sz w:val="24"/>
          <w:szCs w:val="24"/>
        </w:rPr>
        <w:t xml:space="preserve"> its typically young, male audience</w:t>
      </w:r>
      <w:r w:rsidR="001B353D">
        <w:rPr>
          <w:rFonts w:ascii="Times New Roman" w:hAnsi="Times New Roman" w:cs="Times New Roman"/>
          <w:sz w:val="24"/>
          <w:szCs w:val="24"/>
        </w:rPr>
        <w:t xml:space="preserve"> by exploiting their misogynistic and misguided fear of women as a hysterical other</w:t>
      </w:r>
      <w:r w:rsidR="0061580D">
        <w:rPr>
          <w:rFonts w:ascii="Times New Roman" w:hAnsi="Times New Roman" w:cs="Times New Roman"/>
          <w:sz w:val="24"/>
          <w:szCs w:val="24"/>
        </w:rPr>
        <w:t xml:space="preserve">. Similarly, Diane </w:t>
      </w:r>
      <w:proofErr w:type="spellStart"/>
      <w:r w:rsidR="0061580D">
        <w:rPr>
          <w:rFonts w:ascii="Times New Roman" w:hAnsi="Times New Roman" w:cs="Times New Roman"/>
          <w:sz w:val="24"/>
          <w:szCs w:val="24"/>
        </w:rPr>
        <w:t>Carr</w:t>
      </w:r>
      <w:proofErr w:type="spellEnd"/>
      <w:r w:rsidR="0061580D">
        <w:rPr>
          <w:rFonts w:ascii="Times New Roman" w:hAnsi="Times New Roman" w:cs="Times New Roman"/>
          <w:sz w:val="24"/>
          <w:szCs w:val="24"/>
        </w:rPr>
        <w:t xml:space="preserve"> argues that the zombie-like </w:t>
      </w:r>
      <w:proofErr w:type="spellStart"/>
      <w:r w:rsidR="0061580D">
        <w:rPr>
          <w:rFonts w:ascii="Times New Roman" w:hAnsi="Times New Roman" w:cs="Times New Roman"/>
          <w:sz w:val="24"/>
          <w:szCs w:val="24"/>
        </w:rPr>
        <w:t>necromorphs</w:t>
      </w:r>
      <w:proofErr w:type="spellEnd"/>
      <w:r w:rsidR="0061580D">
        <w:rPr>
          <w:rFonts w:ascii="Times New Roman" w:hAnsi="Times New Roman" w:cs="Times New Roman"/>
          <w:sz w:val="24"/>
          <w:szCs w:val="24"/>
        </w:rPr>
        <w:t xml:space="preserve"> in</w:t>
      </w:r>
      <w:r w:rsidR="001B353D">
        <w:rPr>
          <w:rFonts w:ascii="Times New Roman" w:hAnsi="Times New Roman" w:cs="Times New Roman"/>
          <w:sz w:val="24"/>
          <w:szCs w:val="24"/>
        </w:rPr>
        <w:t xml:space="preserve"> the horror video game</w:t>
      </w:r>
      <w:r w:rsidR="0061580D">
        <w:rPr>
          <w:rFonts w:ascii="Times New Roman" w:hAnsi="Times New Roman" w:cs="Times New Roman"/>
          <w:sz w:val="24"/>
          <w:szCs w:val="24"/>
        </w:rPr>
        <w:t xml:space="preserve"> </w:t>
      </w:r>
      <w:r w:rsidR="0061580D">
        <w:rPr>
          <w:rFonts w:ascii="Times New Roman" w:hAnsi="Times New Roman" w:cs="Times New Roman"/>
          <w:i/>
          <w:sz w:val="24"/>
          <w:szCs w:val="24"/>
        </w:rPr>
        <w:t>Dead Space</w:t>
      </w:r>
      <w:r w:rsidR="0061580D">
        <w:rPr>
          <w:rFonts w:ascii="Times New Roman" w:hAnsi="Times New Roman" w:cs="Times New Roman"/>
          <w:sz w:val="24"/>
          <w:szCs w:val="24"/>
        </w:rPr>
        <w:t xml:space="preserve"> also generate this sense of abjection by parasitically invading the in-game avatar’s body</w:t>
      </w:r>
      <w:r w:rsidR="001B353D">
        <w:rPr>
          <w:rFonts w:ascii="Times New Roman" w:hAnsi="Times New Roman" w:cs="Times New Roman"/>
          <w:sz w:val="24"/>
          <w:szCs w:val="24"/>
        </w:rPr>
        <w:t xml:space="preserve"> using their </w:t>
      </w:r>
      <w:r w:rsidR="00CC2416">
        <w:rPr>
          <w:rFonts w:ascii="Times New Roman" w:hAnsi="Times New Roman" w:cs="Times New Roman"/>
          <w:sz w:val="24"/>
          <w:szCs w:val="24"/>
        </w:rPr>
        <w:t xml:space="preserve">twisted, fleshy </w:t>
      </w:r>
      <w:r w:rsidR="00CC2416">
        <w:rPr>
          <w:rFonts w:ascii="Times New Roman" w:hAnsi="Times New Roman" w:cs="Times New Roman"/>
          <w:sz w:val="24"/>
          <w:szCs w:val="24"/>
        </w:rPr>
        <w:lastRenderedPageBreak/>
        <w:t>bodies</w:t>
      </w:r>
      <w:r w:rsidR="0061580D">
        <w:rPr>
          <w:rFonts w:ascii="Times New Roman" w:hAnsi="Times New Roman" w:cs="Times New Roman"/>
          <w:sz w:val="24"/>
          <w:szCs w:val="24"/>
        </w:rPr>
        <w:t>.</w:t>
      </w:r>
      <w:r w:rsidR="00AF67D2">
        <w:rPr>
          <w:rFonts w:ascii="Times New Roman" w:hAnsi="Times New Roman" w:cs="Times New Roman"/>
          <w:sz w:val="24"/>
          <w:szCs w:val="24"/>
        </w:rPr>
        <w:t xml:space="preserve"> </w:t>
      </w:r>
      <w:r w:rsidR="00754061">
        <w:rPr>
          <w:rFonts w:ascii="Times New Roman" w:hAnsi="Times New Roman" w:cs="Times New Roman"/>
          <w:sz w:val="24"/>
          <w:szCs w:val="24"/>
        </w:rPr>
        <w:t xml:space="preserve">These critical works mainly focus on what the player sees on-screen and </w:t>
      </w:r>
      <w:r w:rsidR="00AF67D2">
        <w:rPr>
          <w:rFonts w:ascii="Times New Roman" w:hAnsi="Times New Roman" w:cs="Times New Roman"/>
          <w:sz w:val="24"/>
          <w:szCs w:val="24"/>
        </w:rPr>
        <w:t xml:space="preserve">how games visually generate fear through frightening and abject representations of otherness. </w:t>
      </w:r>
    </w:p>
    <w:p w14:paraId="5D71563C" w14:textId="490FEEEC" w:rsidR="0061580D" w:rsidRDefault="0061580D" w:rsidP="0061580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other predominant strain of criticism on horror games </w:t>
      </w:r>
      <w:r w:rsidR="00EF2CD1">
        <w:rPr>
          <w:rFonts w:ascii="Times New Roman" w:hAnsi="Times New Roman" w:cs="Times New Roman"/>
          <w:sz w:val="24"/>
          <w:szCs w:val="24"/>
        </w:rPr>
        <w:t>recruits</w:t>
      </w:r>
      <w:r>
        <w:rPr>
          <w:rFonts w:ascii="Times New Roman" w:hAnsi="Times New Roman" w:cs="Times New Roman"/>
          <w:sz w:val="24"/>
          <w:szCs w:val="24"/>
        </w:rPr>
        <w:t xml:space="preserve"> affect theory as its critical lens</w:t>
      </w:r>
      <w:r w:rsidR="00754061">
        <w:rPr>
          <w:rFonts w:ascii="Times New Roman" w:hAnsi="Times New Roman" w:cs="Times New Roman"/>
          <w:sz w:val="24"/>
          <w:szCs w:val="24"/>
        </w:rPr>
        <w:t>.</w:t>
      </w:r>
      <w:r w:rsidR="00EF2CD1">
        <w:rPr>
          <w:rFonts w:ascii="Times New Roman" w:hAnsi="Times New Roman" w:cs="Times New Roman"/>
          <w:sz w:val="24"/>
          <w:szCs w:val="24"/>
        </w:rPr>
        <w:t xml:space="preserve"> Th</w:t>
      </w:r>
      <w:r w:rsidR="005473EC">
        <w:rPr>
          <w:rFonts w:ascii="Times New Roman" w:hAnsi="Times New Roman" w:cs="Times New Roman"/>
          <w:sz w:val="24"/>
          <w:szCs w:val="24"/>
        </w:rPr>
        <w:t>e</w:t>
      </w:r>
      <w:r w:rsidR="00EF2CD1">
        <w:rPr>
          <w:rFonts w:ascii="Times New Roman" w:hAnsi="Times New Roman" w:cs="Times New Roman"/>
          <w:sz w:val="24"/>
          <w:szCs w:val="24"/>
        </w:rPr>
        <w:t xml:space="preserve"> critics </w:t>
      </w:r>
      <w:r w:rsidR="005473EC">
        <w:rPr>
          <w:rFonts w:ascii="Times New Roman" w:hAnsi="Times New Roman" w:cs="Times New Roman"/>
          <w:sz w:val="24"/>
          <w:szCs w:val="24"/>
        </w:rPr>
        <w:t xml:space="preserve">in this trajectory </w:t>
      </w:r>
      <w:r w:rsidR="00EF2CD1">
        <w:rPr>
          <w:rFonts w:ascii="Times New Roman" w:hAnsi="Times New Roman" w:cs="Times New Roman"/>
          <w:sz w:val="24"/>
          <w:szCs w:val="24"/>
        </w:rPr>
        <w:t>discuss how games make players feel vulnerable by hindering the player’s ability to fight the game’s numerous in-game threats.</w:t>
      </w:r>
      <w:r w:rsidRPr="00126400">
        <w:t xml:space="preserve"> </w:t>
      </w:r>
      <w:r w:rsidRPr="00126400">
        <w:rPr>
          <w:rFonts w:ascii="Times New Roman" w:hAnsi="Times New Roman" w:cs="Times New Roman"/>
          <w:sz w:val="24"/>
          <w:szCs w:val="24"/>
        </w:rPr>
        <w:t xml:space="preserve">Tanya </w:t>
      </w:r>
      <w:proofErr w:type="spellStart"/>
      <w:r w:rsidRPr="00126400">
        <w:rPr>
          <w:rFonts w:ascii="Times New Roman" w:hAnsi="Times New Roman" w:cs="Times New Roman"/>
          <w:sz w:val="24"/>
          <w:szCs w:val="24"/>
        </w:rPr>
        <w:t>Krzywinska</w:t>
      </w:r>
      <w:proofErr w:type="spellEnd"/>
      <w:r>
        <w:rPr>
          <w:rFonts w:ascii="Times New Roman" w:hAnsi="Times New Roman" w:cs="Times New Roman"/>
          <w:sz w:val="24"/>
          <w:szCs w:val="24"/>
        </w:rPr>
        <w:t xml:space="preserve"> argues that horror games differ from action games in that they deliberately hamper the player’s </w:t>
      </w:r>
      <w:r w:rsidR="00754061">
        <w:rPr>
          <w:rFonts w:ascii="Times New Roman" w:hAnsi="Times New Roman" w:cs="Times New Roman"/>
          <w:sz w:val="24"/>
          <w:szCs w:val="24"/>
        </w:rPr>
        <w:t>ability to move and fight</w:t>
      </w:r>
      <w:r>
        <w:rPr>
          <w:rFonts w:ascii="Times New Roman" w:hAnsi="Times New Roman" w:cs="Times New Roman"/>
          <w:sz w:val="24"/>
          <w:szCs w:val="24"/>
        </w:rPr>
        <w:t>.</w:t>
      </w:r>
      <w:r w:rsidR="00EF2CD1">
        <w:rPr>
          <w:rFonts w:ascii="Times New Roman" w:hAnsi="Times New Roman" w:cs="Times New Roman"/>
          <w:sz w:val="24"/>
          <w:szCs w:val="24"/>
        </w:rPr>
        <w:t xml:space="preserve"> Action games typically let players pilot badass warriors or futuristic robotic suits to make them feel strong and powerful. Conversely, h</w:t>
      </w:r>
      <w:r>
        <w:rPr>
          <w:rFonts w:ascii="Times New Roman" w:hAnsi="Times New Roman" w:cs="Times New Roman"/>
          <w:sz w:val="24"/>
          <w:szCs w:val="24"/>
        </w:rPr>
        <w:t xml:space="preserve">orror games such as </w:t>
      </w:r>
      <w:r>
        <w:rPr>
          <w:rFonts w:ascii="Times New Roman" w:hAnsi="Times New Roman" w:cs="Times New Roman"/>
          <w:i/>
          <w:sz w:val="24"/>
          <w:szCs w:val="24"/>
        </w:rPr>
        <w:t xml:space="preserve">Silent Hill </w:t>
      </w:r>
      <w:r>
        <w:rPr>
          <w:rFonts w:ascii="Times New Roman" w:hAnsi="Times New Roman" w:cs="Times New Roman"/>
          <w:sz w:val="24"/>
          <w:szCs w:val="24"/>
        </w:rPr>
        <w:t>deliberately impede</w:t>
      </w:r>
      <w:r w:rsidR="00EF2CD1">
        <w:rPr>
          <w:rFonts w:ascii="Times New Roman" w:hAnsi="Times New Roman" w:cs="Times New Roman"/>
          <w:sz w:val="24"/>
          <w:szCs w:val="24"/>
        </w:rPr>
        <w:t xml:space="preserve"> the player’s</w:t>
      </w:r>
      <w:r>
        <w:rPr>
          <w:rFonts w:ascii="Times New Roman" w:hAnsi="Times New Roman" w:cs="Times New Roman"/>
          <w:sz w:val="24"/>
          <w:szCs w:val="24"/>
        </w:rPr>
        <w:t xml:space="preserve"> performance by using excessively dark levels that constrict the</w:t>
      </w:r>
      <w:r w:rsidR="00EF2CD1">
        <w:rPr>
          <w:rFonts w:ascii="Times New Roman" w:hAnsi="Times New Roman" w:cs="Times New Roman"/>
          <w:sz w:val="24"/>
          <w:szCs w:val="24"/>
        </w:rPr>
        <w:t>ir</w:t>
      </w:r>
      <w:r>
        <w:rPr>
          <w:rFonts w:ascii="Times New Roman" w:hAnsi="Times New Roman" w:cs="Times New Roman"/>
          <w:sz w:val="24"/>
          <w:szCs w:val="24"/>
        </w:rPr>
        <w:t xml:space="preserve"> view and thus deteriorates their ability to </w:t>
      </w:r>
      <w:r w:rsidR="00754061">
        <w:rPr>
          <w:rFonts w:ascii="Times New Roman" w:hAnsi="Times New Roman" w:cs="Times New Roman"/>
          <w:sz w:val="24"/>
          <w:szCs w:val="24"/>
        </w:rPr>
        <w:t>defend themselves</w:t>
      </w:r>
      <w:r>
        <w:rPr>
          <w:rFonts w:ascii="Times New Roman" w:hAnsi="Times New Roman" w:cs="Times New Roman"/>
          <w:sz w:val="24"/>
          <w:szCs w:val="24"/>
        </w:rPr>
        <w:t xml:space="preserve"> </w:t>
      </w:r>
      <w:r w:rsidR="00754061">
        <w:rPr>
          <w:rFonts w:ascii="Times New Roman" w:hAnsi="Times New Roman" w:cs="Times New Roman"/>
          <w:sz w:val="24"/>
          <w:szCs w:val="24"/>
        </w:rPr>
        <w:t>when enemies start to attack</w:t>
      </w:r>
      <w:r>
        <w:rPr>
          <w:rFonts w:ascii="Times New Roman" w:hAnsi="Times New Roman" w:cs="Times New Roman"/>
          <w:sz w:val="24"/>
          <w:szCs w:val="24"/>
        </w:rPr>
        <w:t>. The result of these techniques is that “</w:t>
      </w:r>
      <w:r w:rsidRPr="001F7460">
        <w:rPr>
          <w:rFonts w:ascii="Times New Roman" w:hAnsi="Times New Roman" w:cs="Times New Roman"/>
          <w:sz w:val="24"/>
          <w:szCs w:val="24"/>
        </w:rPr>
        <w:t>the usual sense of autonomy and self-determination that games promise to create is shaken</w:t>
      </w:r>
      <w:r>
        <w:rPr>
          <w:rFonts w:ascii="Times New Roman" w:hAnsi="Times New Roman" w:cs="Times New Roman"/>
          <w:sz w:val="24"/>
          <w:szCs w:val="24"/>
        </w:rPr>
        <w:t>…</w:t>
      </w:r>
      <w:r w:rsidRPr="001F7460">
        <w:rPr>
          <w:rFonts w:ascii="Times New Roman" w:hAnsi="Times New Roman" w:cs="Times New Roman"/>
          <w:sz w:val="24"/>
          <w:szCs w:val="24"/>
        </w:rPr>
        <w:t>it becomes manifest to players that they dance possessed according to the rhythm of the Other – felt perhaps through an experience of a game’s ‘occulted’ programming, as well as the pulse of our not-so-owned corporeality</w:t>
      </w:r>
      <w:r>
        <w:rPr>
          <w:rFonts w:ascii="Times New Roman" w:hAnsi="Times New Roman" w:cs="Times New Roman"/>
          <w:sz w:val="24"/>
          <w:szCs w:val="24"/>
        </w:rPr>
        <w:t>” (</w:t>
      </w:r>
      <w:proofErr w:type="spellStart"/>
      <w:r w:rsidRPr="00304AC8">
        <w:rPr>
          <w:rFonts w:ascii="Times New Roman" w:hAnsi="Times New Roman" w:cs="Times New Roman"/>
          <w:sz w:val="24"/>
          <w:szCs w:val="24"/>
        </w:rPr>
        <w:t>Krzywinska</w:t>
      </w:r>
      <w:proofErr w:type="spellEnd"/>
      <w:r>
        <w:rPr>
          <w:rFonts w:ascii="Times New Roman" w:hAnsi="Times New Roman" w:cs="Times New Roman"/>
          <w:sz w:val="24"/>
          <w:szCs w:val="24"/>
        </w:rPr>
        <w:t xml:space="preserve"> 296-297). Like </w:t>
      </w:r>
      <w:proofErr w:type="spellStart"/>
      <w:r>
        <w:rPr>
          <w:rFonts w:ascii="Times New Roman" w:hAnsi="Times New Roman" w:cs="Times New Roman"/>
          <w:sz w:val="24"/>
          <w:szCs w:val="24"/>
        </w:rPr>
        <w:t>Carr</w:t>
      </w:r>
      <w:proofErr w:type="spellEnd"/>
      <w:r>
        <w:rPr>
          <w:rFonts w:ascii="Times New Roman" w:hAnsi="Times New Roman" w:cs="Times New Roman"/>
          <w:sz w:val="24"/>
          <w:szCs w:val="24"/>
        </w:rPr>
        <w:t xml:space="preserve"> and Spittle, </w:t>
      </w:r>
      <w:proofErr w:type="spellStart"/>
      <w:r w:rsidRPr="00304AC8">
        <w:rPr>
          <w:rFonts w:ascii="Times New Roman" w:hAnsi="Times New Roman" w:cs="Times New Roman"/>
          <w:sz w:val="24"/>
          <w:szCs w:val="24"/>
        </w:rPr>
        <w:t>Krzywinska</w:t>
      </w:r>
      <w:proofErr w:type="spellEnd"/>
      <w:r>
        <w:rPr>
          <w:rFonts w:ascii="Times New Roman" w:hAnsi="Times New Roman" w:cs="Times New Roman"/>
          <w:sz w:val="24"/>
          <w:szCs w:val="24"/>
        </w:rPr>
        <w:t xml:space="preserve"> also emphasizes how horror games</w:t>
      </w:r>
      <w:r w:rsidR="00754061">
        <w:rPr>
          <w:rFonts w:ascii="Times New Roman" w:hAnsi="Times New Roman" w:cs="Times New Roman"/>
          <w:sz w:val="24"/>
          <w:szCs w:val="24"/>
        </w:rPr>
        <w:t xml:space="preserve"> threaten the player’s usual sense of independence and empowerment, but she focuses more on</w:t>
      </w:r>
      <w:r w:rsidR="00EF2CD1">
        <w:rPr>
          <w:rFonts w:ascii="Times New Roman" w:hAnsi="Times New Roman" w:cs="Times New Roman"/>
          <w:sz w:val="24"/>
          <w:szCs w:val="24"/>
        </w:rPr>
        <w:t xml:space="preserve"> how these games feel scary to play and less on their frightening visual aesthetics</w:t>
      </w:r>
      <w:r>
        <w:rPr>
          <w:rFonts w:ascii="Times New Roman" w:hAnsi="Times New Roman" w:cs="Times New Roman"/>
          <w:sz w:val="24"/>
          <w:szCs w:val="24"/>
        </w:rPr>
        <w:t xml:space="preserve">. </w:t>
      </w:r>
      <w:r w:rsidR="00BA3246">
        <w:rPr>
          <w:rFonts w:ascii="Times New Roman" w:hAnsi="Times New Roman" w:cs="Times New Roman"/>
          <w:sz w:val="24"/>
          <w:szCs w:val="24"/>
        </w:rPr>
        <w:t xml:space="preserve">For </w:t>
      </w:r>
      <w:proofErr w:type="spellStart"/>
      <w:r w:rsidR="00BA3246" w:rsidRPr="00304AC8">
        <w:rPr>
          <w:rFonts w:ascii="Times New Roman" w:hAnsi="Times New Roman" w:cs="Times New Roman"/>
          <w:sz w:val="24"/>
          <w:szCs w:val="24"/>
        </w:rPr>
        <w:t>Krzywinska</w:t>
      </w:r>
      <w:proofErr w:type="spellEnd"/>
      <w:r w:rsidR="005473EC">
        <w:rPr>
          <w:rFonts w:ascii="Times New Roman" w:hAnsi="Times New Roman" w:cs="Times New Roman"/>
          <w:sz w:val="24"/>
          <w:szCs w:val="24"/>
        </w:rPr>
        <w:t>,</w:t>
      </w:r>
      <w:r w:rsidR="00BA3246" w:rsidDel="00BA3246">
        <w:rPr>
          <w:rFonts w:ascii="Times New Roman" w:hAnsi="Times New Roman" w:cs="Times New Roman"/>
          <w:i/>
          <w:sz w:val="24"/>
          <w:szCs w:val="24"/>
        </w:rPr>
        <w:t xml:space="preserve"> </w:t>
      </w:r>
      <w:r w:rsidR="00BA3246">
        <w:rPr>
          <w:rFonts w:ascii="Times New Roman" w:hAnsi="Times New Roman" w:cs="Times New Roman"/>
          <w:sz w:val="24"/>
          <w:szCs w:val="24"/>
        </w:rPr>
        <w:t xml:space="preserve">horror games are frightening because they make players feel weak in relation to the enemies within the game. Players who cannot capably fight a game’s enemies will naturally feel vulnerable and afraid. </w:t>
      </w:r>
    </w:p>
    <w:p w14:paraId="60061D6D" w14:textId="34B157BC" w:rsidR="0061580D" w:rsidRDefault="0061580D" w:rsidP="0061580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Like </w:t>
      </w:r>
      <w:proofErr w:type="spellStart"/>
      <w:r w:rsidRPr="00304AC8">
        <w:rPr>
          <w:rFonts w:ascii="Times New Roman" w:hAnsi="Times New Roman" w:cs="Times New Roman"/>
          <w:sz w:val="24"/>
          <w:szCs w:val="24"/>
        </w:rPr>
        <w:t>Krzywinska</w:t>
      </w:r>
      <w:proofErr w:type="spellEnd"/>
      <w:r>
        <w:rPr>
          <w:rFonts w:ascii="Times New Roman" w:hAnsi="Times New Roman" w:cs="Times New Roman"/>
          <w:sz w:val="24"/>
          <w:szCs w:val="24"/>
        </w:rPr>
        <w:t>, my interest is in analyzing how horror games generate affect</w:t>
      </w:r>
      <w:r w:rsidR="00942679">
        <w:rPr>
          <w:rFonts w:ascii="Times New Roman" w:hAnsi="Times New Roman" w:cs="Times New Roman"/>
          <w:sz w:val="24"/>
          <w:szCs w:val="24"/>
        </w:rPr>
        <w:t>ive economies</w:t>
      </w:r>
      <w:r>
        <w:rPr>
          <w:rFonts w:ascii="Times New Roman" w:hAnsi="Times New Roman" w:cs="Times New Roman"/>
          <w:sz w:val="24"/>
          <w:szCs w:val="24"/>
        </w:rPr>
        <w:t xml:space="preserve"> of fear and vulnerability by </w:t>
      </w:r>
      <w:r w:rsidR="00105810">
        <w:rPr>
          <w:rFonts w:ascii="Times New Roman" w:hAnsi="Times New Roman" w:cs="Times New Roman"/>
          <w:sz w:val="24"/>
          <w:szCs w:val="24"/>
        </w:rPr>
        <w:t>hampering</w:t>
      </w:r>
      <w:r>
        <w:rPr>
          <w:rFonts w:ascii="Times New Roman" w:hAnsi="Times New Roman" w:cs="Times New Roman"/>
          <w:sz w:val="24"/>
          <w:szCs w:val="24"/>
        </w:rPr>
        <w:t xml:space="preserve"> the player’s ability to dominate </w:t>
      </w:r>
      <w:r w:rsidR="00105810">
        <w:rPr>
          <w:rFonts w:ascii="Times New Roman" w:hAnsi="Times New Roman" w:cs="Times New Roman"/>
          <w:sz w:val="24"/>
          <w:szCs w:val="24"/>
        </w:rPr>
        <w:t>the game</w:t>
      </w:r>
      <w:r>
        <w:rPr>
          <w:rFonts w:ascii="Times New Roman" w:hAnsi="Times New Roman" w:cs="Times New Roman"/>
          <w:sz w:val="24"/>
          <w:szCs w:val="24"/>
        </w:rPr>
        <w:t>. My own focus, however, is on spatial configurations within games and how they generate the same affect</w:t>
      </w:r>
      <w:r w:rsidR="00942679">
        <w:rPr>
          <w:rFonts w:ascii="Times New Roman" w:hAnsi="Times New Roman" w:cs="Times New Roman"/>
          <w:sz w:val="24"/>
          <w:szCs w:val="24"/>
        </w:rPr>
        <w:t>ive economy</w:t>
      </w:r>
      <w:r>
        <w:rPr>
          <w:rFonts w:ascii="Times New Roman" w:hAnsi="Times New Roman" w:cs="Times New Roman"/>
          <w:sz w:val="24"/>
          <w:szCs w:val="24"/>
        </w:rPr>
        <w:t xml:space="preserve"> of vulnerability that degrade the player’s sense of autonomous subjectivity. In </w:t>
      </w:r>
      <w:r>
        <w:rPr>
          <w:rFonts w:ascii="Times New Roman" w:hAnsi="Times New Roman" w:cs="Times New Roman"/>
          <w:sz w:val="24"/>
          <w:szCs w:val="24"/>
        </w:rPr>
        <w:lastRenderedPageBreak/>
        <w:t xml:space="preserve">this sense, my approach is closest to the one that </w:t>
      </w:r>
      <w:proofErr w:type="spellStart"/>
      <w:r>
        <w:rPr>
          <w:rFonts w:ascii="Times New Roman" w:hAnsi="Times New Roman" w:cs="Times New Roman"/>
          <w:sz w:val="24"/>
          <w:szCs w:val="24"/>
        </w:rPr>
        <w:t>Carr</w:t>
      </w:r>
      <w:proofErr w:type="spellEnd"/>
      <w:r>
        <w:rPr>
          <w:rFonts w:ascii="Times New Roman" w:hAnsi="Times New Roman" w:cs="Times New Roman"/>
          <w:sz w:val="24"/>
          <w:szCs w:val="24"/>
        </w:rPr>
        <w:t xml:space="preserve"> takes in her analysis of </w:t>
      </w:r>
      <w:r>
        <w:rPr>
          <w:rFonts w:ascii="Times New Roman" w:hAnsi="Times New Roman" w:cs="Times New Roman"/>
          <w:i/>
          <w:sz w:val="24"/>
          <w:szCs w:val="24"/>
        </w:rPr>
        <w:t>Silent Hill</w:t>
      </w:r>
      <w:r>
        <w:rPr>
          <w:rFonts w:ascii="Times New Roman" w:hAnsi="Times New Roman" w:cs="Times New Roman"/>
          <w:sz w:val="24"/>
          <w:szCs w:val="24"/>
        </w:rPr>
        <w:t xml:space="preserve"> in that we both focus on configurations of space and how they can elicit feelings of fear and tension.</w:t>
      </w:r>
      <w:r w:rsidR="00105810">
        <w:rPr>
          <w:rFonts w:ascii="Times New Roman" w:hAnsi="Times New Roman" w:cs="Times New Roman"/>
          <w:sz w:val="24"/>
          <w:szCs w:val="24"/>
        </w:rPr>
        <w:t xml:space="preserve"> For </w:t>
      </w:r>
      <w:proofErr w:type="spellStart"/>
      <w:r w:rsidR="00105810">
        <w:rPr>
          <w:rFonts w:ascii="Times New Roman" w:hAnsi="Times New Roman" w:cs="Times New Roman"/>
          <w:sz w:val="24"/>
          <w:szCs w:val="24"/>
        </w:rPr>
        <w:t>Carr</w:t>
      </w:r>
      <w:proofErr w:type="spellEnd"/>
      <w:r w:rsidR="00105810">
        <w:rPr>
          <w:rFonts w:ascii="Times New Roman" w:hAnsi="Times New Roman" w:cs="Times New Roman"/>
          <w:sz w:val="24"/>
          <w:szCs w:val="24"/>
        </w:rPr>
        <w:t xml:space="preserve">, space generates fear by forcing players to rapidly progress through levels despite their apprehensions towards what might be lurking up ahead. The dark corridors throughout </w:t>
      </w:r>
      <w:r w:rsidR="00105810">
        <w:rPr>
          <w:rFonts w:ascii="Times New Roman" w:hAnsi="Times New Roman" w:cs="Times New Roman"/>
          <w:i/>
          <w:sz w:val="24"/>
          <w:szCs w:val="24"/>
        </w:rPr>
        <w:t>Silent Hill</w:t>
      </w:r>
      <w:r w:rsidR="00105810">
        <w:rPr>
          <w:rFonts w:ascii="Times New Roman" w:hAnsi="Times New Roman" w:cs="Times New Roman"/>
          <w:sz w:val="24"/>
          <w:szCs w:val="24"/>
        </w:rPr>
        <w:t xml:space="preserve"> are often claustrophobically tight and keep the player moving forward through the game’s frightening environments. This fast pace raises tension and prevents players from taking a moment to stop and understand the game’s disorienting and surreal narrative (</w:t>
      </w:r>
      <w:proofErr w:type="spellStart"/>
      <w:r w:rsidR="00105810">
        <w:rPr>
          <w:rFonts w:ascii="Times New Roman" w:hAnsi="Times New Roman" w:cs="Times New Roman"/>
          <w:sz w:val="24"/>
          <w:szCs w:val="24"/>
        </w:rPr>
        <w:t>Carr</w:t>
      </w:r>
      <w:proofErr w:type="spellEnd"/>
      <w:r w:rsidR="00105810">
        <w:rPr>
          <w:rFonts w:ascii="Times New Roman" w:hAnsi="Times New Roman" w:cs="Times New Roman"/>
          <w:sz w:val="24"/>
          <w:szCs w:val="24"/>
        </w:rPr>
        <w:t xml:space="preserve"> 4)</w:t>
      </w:r>
      <w:r w:rsidR="00105810">
        <w:rPr>
          <w:rStyle w:val="FootnoteReference"/>
          <w:rFonts w:ascii="Times New Roman" w:hAnsi="Times New Roman" w:cs="Times New Roman"/>
          <w:sz w:val="24"/>
          <w:szCs w:val="24"/>
        </w:rPr>
        <w:footnoteReference w:id="1"/>
      </w:r>
      <w:r w:rsidR="00105810">
        <w:rPr>
          <w:rFonts w:ascii="Times New Roman" w:hAnsi="Times New Roman" w:cs="Times New Roman"/>
          <w:sz w:val="24"/>
          <w:szCs w:val="24"/>
        </w:rPr>
        <w:t xml:space="preserve">. </w:t>
      </w:r>
      <w:proofErr w:type="spellStart"/>
      <w:r w:rsidR="00105810">
        <w:rPr>
          <w:rFonts w:ascii="Times New Roman" w:hAnsi="Times New Roman" w:cs="Times New Roman"/>
          <w:sz w:val="24"/>
          <w:szCs w:val="24"/>
        </w:rPr>
        <w:t>Carr’s</w:t>
      </w:r>
      <w:proofErr w:type="spellEnd"/>
      <w:r w:rsidR="00105810">
        <w:rPr>
          <w:rFonts w:ascii="Times New Roman" w:hAnsi="Times New Roman" w:cs="Times New Roman"/>
          <w:sz w:val="24"/>
          <w:szCs w:val="24"/>
        </w:rPr>
        <w:t xml:space="preserve"> work shows how space generates fear through progression: players feel tension while they move forward because it does not give them a chance to slow down and rationalize the events that are occurring on the screen.</w:t>
      </w:r>
      <w:r>
        <w:rPr>
          <w:rFonts w:ascii="Times New Roman" w:hAnsi="Times New Roman" w:cs="Times New Roman"/>
          <w:sz w:val="24"/>
          <w:szCs w:val="24"/>
        </w:rPr>
        <w:t xml:space="preserve"> </w:t>
      </w:r>
      <w:proofErr w:type="spellStart"/>
      <w:r>
        <w:rPr>
          <w:rFonts w:ascii="Times New Roman" w:hAnsi="Times New Roman" w:cs="Times New Roman"/>
          <w:sz w:val="24"/>
          <w:szCs w:val="24"/>
        </w:rPr>
        <w:t>Carr</w:t>
      </w:r>
      <w:proofErr w:type="spellEnd"/>
      <w:r>
        <w:rPr>
          <w:rFonts w:ascii="Times New Roman" w:hAnsi="Times New Roman" w:cs="Times New Roman"/>
          <w:sz w:val="24"/>
          <w:szCs w:val="24"/>
        </w:rPr>
        <w:t xml:space="preserve"> and I depart, however, in our respective readings of space and how they cause players to feel fear. My argument is that space </w:t>
      </w:r>
      <w:r w:rsidR="00BA3246">
        <w:rPr>
          <w:rFonts w:ascii="Times New Roman" w:hAnsi="Times New Roman" w:cs="Times New Roman"/>
          <w:sz w:val="24"/>
          <w:szCs w:val="24"/>
        </w:rPr>
        <w:t>generates</w:t>
      </w:r>
      <w:r>
        <w:rPr>
          <w:rFonts w:ascii="Times New Roman" w:hAnsi="Times New Roman" w:cs="Times New Roman"/>
          <w:sz w:val="24"/>
          <w:szCs w:val="24"/>
        </w:rPr>
        <w:t xml:space="preserve"> fear and anxiety </w:t>
      </w:r>
      <w:r w:rsidR="00BA3246">
        <w:rPr>
          <w:rFonts w:ascii="Times New Roman" w:hAnsi="Times New Roman" w:cs="Times New Roman"/>
          <w:sz w:val="24"/>
          <w:szCs w:val="24"/>
        </w:rPr>
        <w:t xml:space="preserve">by obstructing the player’s movements, while </w:t>
      </w:r>
      <w:proofErr w:type="spellStart"/>
      <w:r w:rsidR="00BA3246">
        <w:rPr>
          <w:rFonts w:ascii="Times New Roman" w:hAnsi="Times New Roman" w:cs="Times New Roman"/>
          <w:sz w:val="24"/>
          <w:szCs w:val="24"/>
        </w:rPr>
        <w:t>Carr</w:t>
      </w:r>
      <w:proofErr w:type="spellEnd"/>
      <w:r w:rsidR="00BA3246">
        <w:rPr>
          <w:rFonts w:ascii="Times New Roman" w:hAnsi="Times New Roman" w:cs="Times New Roman"/>
          <w:sz w:val="24"/>
          <w:szCs w:val="24"/>
        </w:rPr>
        <w:t xml:space="preserve"> claims that space generates fear by pushing the player onward into threatening spaces that makes them feel anxious</w:t>
      </w:r>
      <w:r>
        <w:rPr>
          <w:rFonts w:ascii="Times New Roman" w:hAnsi="Times New Roman" w:cs="Times New Roman"/>
          <w:sz w:val="24"/>
          <w:szCs w:val="24"/>
        </w:rPr>
        <w:t xml:space="preserve">. As I will explore below, </w:t>
      </w:r>
      <w:r>
        <w:rPr>
          <w:rFonts w:ascii="Times New Roman" w:hAnsi="Times New Roman" w:cs="Times New Roman"/>
          <w:i/>
          <w:sz w:val="24"/>
          <w:szCs w:val="24"/>
        </w:rPr>
        <w:t>Amnesia</w:t>
      </w:r>
      <w:r>
        <w:rPr>
          <w:rFonts w:ascii="Times New Roman" w:hAnsi="Times New Roman" w:cs="Times New Roman"/>
          <w:sz w:val="24"/>
          <w:szCs w:val="24"/>
        </w:rPr>
        <w:t xml:space="preserve"> presents numerous roadblocks that halt the player’s progress while keeping them in a state of unpleasant uncertainty that heightens their sense of</w:t>
      </w:r>
      <w:r w:rsidR="00C877B2">
        <w:rPr>
          <w:rFonts w:ascii="Times New Roman" w:hAnsi="Times New Roman" w:cs="Times New Roman"/>
          <w:sz w:val="24"/>
          <w:szCs w:val="24"/>
        </w:rPr>
        <w:t xml:space="preserve"> </w:t>
      </w:r>
      <w:r>
        <w:rPr>
          <w:rFonts w:ascii="Times New Roman" w:hAnsi="Times New Roman" w:cs="Times New Roman"/>
          <w:sz w:val="24"/>
          <w:szCs w:val="24"/>
        </w:rPr>
        <w:t xml:space="preserve">danger and vulnerability. </w:t>
      </w:r>
    </w:p>
    <w:p w14:paraId="33A89B5C" w14:textId="22544A90" w:rsidR="00924693" w:rsidRPr="007C20AB" w:rsidRDefault="00EC3541" w:rsidP="00924693">
      <w:pPr>
        <w:spacing w:line="480" w:lineRule="auto"/>
        <w:rPr>
          <w:rFonts w:ascii="Times New Roman" w:hAnsi="Times New Roman" w:cs="Times New Roman"/>
          <w:b/>
          <w:sz w:val="24"/>
          <w:szCs w:val="24"/>
          <w:u w:val="single"/>
        </w:rPr>
      </w:pPr>
      <w:r w:rsidRPr="007C20AB">
        <w:rPr>
          <w:rFonts w:ascii="Times New Roman" w:hAnsi="Times New Roman" w:cs="Times New Roman"/>
          <w:b/>
          <w:sz w:val="24"/>
          <w:szCs w:val="24"/>
          <w:u w:val="single"/>
        </w:rPr>
        <w:t>Abstract</w:t>
      </w:r>
      <w:r w:rsidR="00924693" w:rsidRPr="007C20AB">
        <w:rPr>
          <w:rFonts w:ascii="Times New Roman" w:hAnsi="Times New Roman" w:cs="Times New Roman"/>
          <w:b/>
          <w:sz w:val="24"/>
          <w:szCs w:val="24"/>
          <w:u w:val="single"/>
        </w:rPr>
        <w:t xml:space="preserve"> Spaces</w:t>
      </w:r>
    </w:p>
    <w:p w14:paraId="2DB425CB" w14:textId="0200BC7F" w:rsidR="004136A8" w:rsidRDefault="009B4496" w:rsidP="009B449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traditional </w:t>
      </w:r>
      <w:r w:rsidR="00C877B2">
        <w:rPr>
          <w:rFonts w:ascii="Times New Roman" w:hAnsi="Times New Roman" w:cs="Times New Roman"/>
          <w:sz w:val="24"/>
          <w:szCs w:val="24"/>
        </w:rPr>
        <w:t>Enlightenment</w:t>
      </w:r>
      <w:r>
        <w:rPr>
          <w:rFonts w:ascii="Times New Roman" w:hAnsi="Times New Roman" w:cs="Times New Roman"/>
          <w:sz w:val="24"/>
          <w:szCs w:val="24"/>
        </w:rPr>
        <w:t xml:space="preserve"> conception of subjectivity fashioned rigid boundaries between the mind and the body that created an image of the human subject as one that was impervious to the external forces of nature. “‘I,’ that is to say, the </w:t>
      </w:r>
      <w:r w:rsidR="00705369">
        <w:rPr>
          <w:rFonts w:ascii="Times New Roman" w:hAnsi="Times New Roman" w:cs="Times New Roman"/>
          <w:sz w:val="24"/>
          <w:szCs w:val="24"/>
        </w:rPr>
        <w:t>Soul</w:t>
      </w:r>
      <w:r>
        <w:rPr>
          <w:rFonts w:ascii="Times New Roman" w:hAnsi="Times New Roman" w:cs="Times New Roman"/>
          <w:sz w:val="24"/>
          <w:szCs w:val="24"/>
        </w:rPr>
        <w:t xml:space="preserve"> by which I am what I am,” says Ren</w:t>
      </w:r>
      <w:r w:rsidR="008201DE" w:rsidRPr="008201DE">
        <w:rPr>
          <w:rFonts w:ascii="Times New Roman" w:hAnsi="Times New Roman" w:cs="Times New Roman"/>
          <w:sz w:val="24"/>
          <w:szCs w:val="24"/>
        </w:rPr>
        <w:t>é</w:t>
      </w:r>
      <w:r>
        <w:rPr>
          <w:rFonts w:ascii="Times New Roman" w:hAnsi="Times New Roman" w:cs="Times New Roman"/>
          <w:sz w:val="24"/>
          <w:szCs w:val="24"/>
        </w:rPr>
        <w:t xml:space="preserve"> Descartes, “is </w:t>
      </w:r>
      <w:r w:rsidR="00705369">
        <w:rPr>
          <w:rFonts w:ascii="Times New Roman" w:hAnsi="Times New Roman" w:cs="Times New Roman"/>
          <w:sz w:val="24"/>
          <w:szCs w:val="24"/>
        </w:rPr>
        <w:t>entirely</w:t>
      </w:r>
      <w:r>
        <w:rPr>
          <w:rFonts w:ascii="Times New Roman" w:hAnsi="Times New Roman" w:cs="Times New Roman"/>
          <w:sz w:val="24"/>
          <w:szCs w:val="24"/>
        </w:rPr>
        <w:t xml:space="preserve"> distinct from the body and is even </w:t>
      </w:r>
      <w:r w:rsidR="00705369">
        <w:rPr>
          <w:rFonts w:ascii="Times New Roman" w:hAnsi="Times New Roman" w:cs="Times New Roman"/>
          <w:sz w:val="24"/>
          <w:szCs w:val="24"/>
        </w:rPr>
        <w:t>easier to</w:t>
      </w:r>
      <w:r>
        <w:rPr>
          <w:rFonts w:ascii="Times New Roman" w:hAnsi="Times New Roman" w:cs="Times New Roman"/>
          <w:sz w:val="24"/>
          <w:szCs w:val="24"/>
        </w:rPr>
        <w:t xml:space="preserve"> know</w:t>
      </w:r>
      <w:r w:rsidR="00705369">
        <w:rPr>
          <w:rFonts w:ascii="Times New Roman" w:hAnsi="Times New Roman" w:cs="Times New Roman"/>
          <w:sz w:val="24"/>
          <w:szCs w:val="24"/>
        </w:rPr>
        <w:t xml:space="preserve"> </w:t>
      </w:r>
      <w:r>
        <w:rPr>
          <w:rFonts w:ascii="Times New Roman" w:hAnsi="Times New Roman" w:cs="Times New Roman"/>
          <w:sz w:val="24"/>
          <w:szCs w:val="24"/>
        </w:rPr>
        <w:t xml:space="preserve">than the </w:t>
      </w:r>
      <w:r w:rsidR="00705369">
        <w:rPr>
          <w:rFonts w:ascii="Times New Roman" w:hAnsi="Times New Roman" w:cs="Times New Roman"/>
          <w:sz w:val="24"/>
          <w:szCs w:val="24"/>
        </w:rPr>
        <w:t>body; and would not stop being everything it is, even if the body were not to exist</w:t>
      </w:r>
      <w:r>
        <w:rPr>
          <w:rFonts w:ascii="Times New Roman" w:hAnsi="Times New Roman" w:cs="Times New Roman"/>
          <w:sz w:val="24"/>
          <w:szCs w:val="24"/>
        </w:rPr>
        <w:t>” (</w:t>
      </w:r>
      <w:r w:rsidR="003E5A23">
        <w:rPr>
          <w:rFonts w:ascii="Times New Roman" w:hAnsi="Times New Roman" w:cs="Times New Roman"/>
          <w:sz w:val="24"/>
          <w:szCs w:val="24"/>
        </w:rPr>
        <w:t>29</w:t>
      </w:r>
      <w:r>
        <w:rPr>
          <w:rFonts w:ascii="Times New Roman" w:hAnsi="Times New Roman" w:cs="Times New Roman"/>
          <w:sz w:val="24"/>
          <w:szCs w:val="24"/>
        </w:rPr>
        <w:t xml:space="preserve">). While </w:t>
      </w:r>
      <w:r>
        <w:rPr>
          <w:rFonts w:ascii="Times New Roman" w:hAnsi="Times New Roman" w:cs="Times New Roman"/>
          <w:sz w:val="24"/>
          <w:szCs w:val="24"/>
        </w:rPr>
        <w:lastRenderedPageBreak/>
        <w:t xml:space="preserve">the body provides useful sensory information to the mind, rationalist </w:t>
      </w:r>
      <w:r w:rsidR="00C877B2">
        <w:rPr>
          <w:rFonts w:ascii="Times New Roman" w:hAnsi="Times New Roman" w:cs="Times New Roman"/>
          <w:sz w:val="24"/>
          <w:szCs w:val="24"/>
        </w:rPr>
        <w:t>Enlightenment</w:t>
      </w:r>
      <w:r>
        <w:rPr>
          <w:rFonts w:ascii="Times New Roman" w:hAnsi="Times New Roman" w:cs="Times New Roman"/>
          <w:sz w:val="24"/>
          <w:szCs w:val="24"/>
        </w:rPr>
        <w:t xml:space="preserve"> discourses distrusted the body as a reliable medium for properly understanding the </w:t>
      </w:r>
      <w:r w:rsidR="004136A8">
        <w:rPr>
          <w:rFonts w:ascii="Times New Roman" w:hAnsi="Times New Roman" w:cs="Times New Roman"/>
          <w:sz w:val="24"/>
          <w:szCs w:val="24"/>
        </w:rPr>
        <w:t>physical</w:t>
      </w:r>
      <w:r>
        <w:rPr>
          <w:rFonts w:ascii="Times New Roman" w:hAnsi="Times New Roman" w:cs="Times New Roman"/>
          <w:sz w:val="24"/>
          <w:szCs w:val="24"/>
        </w:rPr>
        <w:t xml:space="preserve"> world.</w:t>
      </w:r>
      <w:r w:rsidR="004136A8">
        <w:rPr>
          <w:rFonts w:ascii="Times New Roman" w:hAnsi="Times New Roman" w:cs="Times New Roman"/>
          <w:sz w:val="24"/>
          <w:szCs w:val="24"/>
        </w:rPr>
        <w:t xml:space="preserve"> For example, modern people know that t</w:t>
      </w:r>
      <w:r>
        <w:rPr>
          <w:rFonts w:ascii="Times New Roman" w:hAnsi="Times New Roman" w:cs="Times New Roman"/>
          <w:sz w:val="24"/>
          <w:szCs w:val="24"/>
        </w:rPr>
        <w:t>he planet Earth is really a</w:t>
      </w:r>
      <w:r w:rsidR="004136A8">
        <w:rPr>
          <w:rFonts w:ascii="Times New Roman" w:hAnsi="Times New Roman" w:cs="Times New Roman"/>
          <w:sz w:val="24"/>
          <w:szCs w:val="24"/>
        </w:rPr>
        <w:t xml:space="preserve"> round,</w:t>
      </w:r>
      <w:r>
        <w:rPr>
          <w:rFonts w:ascii="Times New Roman" w:hAnsi="Times New Roman" w:cs="Times New Roman"/>
          <w:sz w:val="24"/>
          <w:szCs w:val="24"/>
        </w:rPr>
        <w:t xml:space="preserve"> rotating globe in space even if our senses judge it to be “immovable and its surface flat” (</w:t>
      </w:r>
      <w:r w:rsidR="00EC3541">
        <w:rPr>
          <w:rFonts w:ascii="Times New Roman" w:hAnsi="Times New Roman" w:cs="Times New Roman"/>
          <w:sz w:val="24"/>
          <w:szCs w:val="24"/>
        </w:rPr>
        <w:t xml:space="preserve">Descartes </w:t>
      </w:r>
      <w:r w:rsidR="00705369">
        <w:rPr>
          <w:rFonts w:ascii="Times New Roman" w:hAnsi="Times New Roman" w:cs="Times New Roman"/>
          <w:sz w:val="24"/>
          <w:szCs w:val="24"/>
        </w:rPr>
        <w:t>170</w:t>
      </w:r>
      <w:r>
        <w:rPr>
          <w:rFonts w:ascii="Times New Roman" w:hAnsi="Times New Roman" w:cs="Times New Roman"/>
          <w:sz w:val="24"/>
          <w:szCs w:val="24"/>
        </w:rPr>
        <w:t xml:space="preserve">). </w:t>
      </w:r>
      <w:r w:rsidR="00DE59D4">
        <w:rPr>
          <w:rFonts w:ascii="Times New Roman" w:hAnsi="Times New Roman" w:cs="Times New Roman"/>
          <w:sz w:val="24"/>
          <w:szCs w:val="24"/>
        </w:rPr>
        <w:t xml:space="preserve">Our senses tell us that the ground under our feet is not moving, but </w:t>
      </w:r>
      <w:r w:rsidR="004136A8">
        <w:rPr>
          <w:rFonts w:ascii="Times New Roman" w:hAnsi="Times New Roman" w:cs="Times New Roman"/>
          <w:sz w:val="24"/>
          <w:szCs w:val="24"/>
        </w:rPr>
        <w:t>abstract</w:t>
      </w:r>
      <w:r w:rsidR="00DE59D4">
        <w:rPr>
          <w:rFonts w:ascii="Times New Roman" w:hAnsi="Times New Roman" w:cs="Times New Roman"/>
          <w:sz w:val="24"/>
          <w:szCs w:val="24"/>
        </w:rPr>
        <w:t xml:space="preserve"> mathematics and astronomy has long since discovered otherwise. </w:t>
      </w:r>
      <w:r>
        <w:rPr>
          <w:rFonts w:ascii="Times New Roman" w:hAnsi="Times New Roman" w:cs="Times New Roman"/>
          <w:sz w:val="24"/>
          <w:szCs w:val="24"/>
        </w:rPr>
        <w:t xml:space="preserve">Thus, </w:t>
      </w:r>
      <w:r w:rsidR="001B2742">
        <w:rPr>
          <w:rFonts w:ascii="Times New Roman" w:hAnsi="Times New Roman" w:cs="Times New Roman"/>
          <w:sz w:val="24"/>
          <w:szCs w:val="24"/>
        </w:rPr>
        <w:t>abstract</w:t>
      </w:r>
      <w:r>
        <w:rPr>
          <w:rFonts w:ascii="Times New Roman" w:hAnsi="Times New Roman" w:cs="Times New Roman"/>
          <w:sz w:val="24"/>
          <w:szCs w:val="24"/>
        </w:rPr>
        <w:t xml:space="preserve"> science triumphs over sensory intuition</w:t>
      </w:r>
      <w:r w:rsidR="001B2742">
        <w:rPr>
          <w:rFonts w:ascii="Times New Roman" w:hAnsi="Times New Roman" w:cs="Times New Roman"/>
          <w:sz w:val="24"/>
          <w:szCs w:val="24"/>
        </w:rPr>
        <w:t xml:space="preserve"> and t</w:t>
      </w:r>
      <w:r>
        <w:rPr>
          <w:rFonts w:ascii="Times New Roman" w:hAnsi="Times New Roman" w:cs="Times New Roman"/>
          <w:sz w:val="24"/>
          <w:szCs w:val="24"/>
        </w:rPr>
        <w:t xml:space="preserve">he mind—the seat of reason—becomes the most trustworthy and consistent way to conceptualize our world. </w:t>
      </w:r>
    </w:p>
    <w:p w14:paraId="7D865747" w14:textId="0C83743B" w:rsidR="009B4496" w:rsidRDefault="009B4496" w:rsidP="009B449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Living according to the senses mean</w:t>
      </w:r>
      <w:r w:rsidR="009548B5">
        <w:rPr>
          <w:rFonts w:ascii="Times New Roman" w:hAnsi="Times New Roman" w:cs="Times New Roman"/>
          <w:sz w:val="24"/>
          <w:szCs w:val="24"/>
        </w:rPr>
        <w:t>s</w:t>
      </w:r>
      <w:r>
        <w:rPr>
          <w:rFonts w:ascii="Times New Roman" w:hAnsi="Times New Roman" w:cs="Times New Roman"/>
          <w:sz w:val="24"/>
          <w:szCs w:val="24"/>
        </w:rPr>
        <w:t xml:space="preserve"> one follow</w:t>
      </w:r>
      <w:r w:rsidR="009548B5">
        <w:rPr>
          <w:rFonts w:ascii="Times New Roman" w:hAnsi="Times New Roman" w:cs="Times New Roman"/>
          <w:sz w:val="24"/>
          <w:szCs w:val="24"/>
        </w:rPr>
        <w:t>s</w:t>
      </w:r>
      <w:r>
        <w:rPr>
          <w:rFonts w:ascii="Times New Roman" w:hAnsi="Times New Roman" w:cs="Times New Roman"/>
          <w:sz w:val="24"/>
          <w:szCs w:val="24"/>
        </w:rPr>
        <w:t xml:space="preserve"> a world that could trick and confuse you: </w:t>
      </w:r>
      <w:r w:rsidR="009548B5">
        <w:rPr>
          <w:rFonts w:ascii="Times New Roman" w:hAnsi="Times New Roman" w:cs="Times New Roman"/>
          <w:sz w:val="24"/>
          <w:szCs w:val="24"/>
        </w:rPr>
        <w:t>the</w:t>
      </w:r>
      <w:r w:rsidR="001B2742">
        <w:rPr>
          <w:rFonts w:ascii="Times New Roman" w:hAnsi="Times New Roman" w:cs="Times New Roman"/>
          <w:sz w:val="24"/>
          <w:szCs w:val="24"/>
        </w:rPr>
        <w:t xml:space="preserve"> environment that</w:t>
      </w:r>
      <w:r w:rsidR="009548B5">
        <w:rPr>
          <w:rFonts w:ascii="Times New Roman" w:hAnsi="Times New Roman" w:cs="Times New Roman"/>
          <w:sz w:val="24"/>
          <w:szCs w:val="24"/>
        </w:rPr>
        <w:t xml:space="preserve"> we </w:t>
      </w:r>
      <w:r w:rsidR="001B2742">
        <w:rPr>
          <w:rFonts w:ascii="Times New Roman" w:hAnsi="Times New Roman" w:cs="Times New Roman"/>
          <w:sz w:val="24"/>
          <w:szCs w:val="24"/>
        </w:rPr>
        <w:t>see, hear, smell, and touch</w:t>
      </w:r>
      <w:r w:rsidR="009548B5">
        <w:rPr>
          <w:rFonts w:ascii="Times New Roman" w:hAnsi="Times New Roman" w:cs="Times New Roman"/>
          <w:sz w:val="24"/>
          <w:szCs w:val="24"/>
        </w:rPr>
        <w:t xml:space="preserve"> is merely an unreliable excitation of the nerves.</w:t>
      </w:r>
      <w:r>
        <w:rPr>
          <w:rFonts w:ascii="Times New Roman" w:hAnsi="Times New Roman" w:cs="Times New Roman"/>
          <w:sz w:val="24"/>
          <w:szCs w:val="24"/>
        </w:rPr>
        <w:t xml:space="preserve"> </w:t>
      </w:r>
      <w:r w:rsidR="009548B5">
        <w:rPr>
          <w:rFonts w:ascii="Times New Roman" w:hAnsi="Times New Roman" w:cs="Times New Roman"/>
          <w:sz w:val="24"/>
          <w:szCs w:val="24"/>
        </w:rPr>
        <w:t xml:space="preserve">To truly understand the world, one </w:t>
      </w:r>
      <w:proofErr w:type="gramStart"/>
      <w:r w:rsidR="009548B5">
        <w:rPr>
          <w:rFonts w:ascii="Times New Roman" w:hAnsi="Times New Roman" w:cs="Times New Roman"/>
          <w:sz w:val="24"/>
          <w:szCs w:val="24"/>
        </w:rPr>
        <w:t>ha</w:t>
      </w:r>
      <w:r w:rsidR="004136A8">
        <w:rPr>
          <w:rFonts w:ascii="Times New Roman" w:hAnsi="Times New Roman" w:cs="Times New Roman"/>
          <w:sz w:val="24"/>
          <w:szCs w:val="24"/>
        </w:rPr>
        <w:t>s to</w:t>
      </w:r>
      <w:proofErr w:type="gramEnd"/>
      <w:r w:rsidR="004136A8">
        <w:rPr>
          <w:rFonts w:ascii="Times New Roman" w:hAnsi="Times New Roman" w:cs="Times New Roman"/>
          <w:sz w:val="24"/>
          <w:szCs w:val="24"/>
        </w:rPr>
        <w:t xml:space="preserve"> extricate it</w:t>
      </w:r>
      <w:r w:rsidR="001B1D8B">
        <w:rPr>
          <w:rFonts w:ascii="Times New Roman" w:hAnsi="Times New Roman" w:cs="Times New Roman"/>
          <w:sz w:val="24"/>
          <w:szCs w:val="24"/>
        </w:rPr>
        <w:t xml:space="preserve"> from</w:t>
      </w:r>
      <w:r w:rsidR="001B2742">
        <w:rPr>
          <w:rFonts w:ascii="Times New Roman" w:hAnsi="Times New Roman" w:cs="Times New Roman"/>
          <w:sz w:val="24"/>
          <w:szCs w:val="24"/>
        </w:rPr>
        <w:t xml:space="preserve"> </w:t>
      </w:r>
      <w:r w:rsidR="001B1D8B">
        <w:rPr>
          <w:rFonts w:ascii="Times New Roman" w:hAnsi="Times New Roman" w:cs="Times New Roman"/>
          <w:sz w:val="24"/>
          <w:szCs w:val="24"/>
        </w:rPr>
        <w:t>sensory experience</w:t>
      </w:r>
      <w:r w:rsidR="001B2742">
        <w:rPr>
          <w:rFonts w:ascii="Times New Roman" w:hAnsi="Times New Roman" w:cs="Times New Roman"/>
          <w:sz w:val="24"/>
          <w:szCs w:val="24"/>
        </w:rPr>
        <w:t xml:space="preserve"> and</w:t>
      </w:r>
      <w:r w:rsidR="001B1D8B">
        <w:rPr>
          <w:rFonts w:ascii="Times New Roman" w:hAnsi="Times New Roman" w:cs="Times New Roman"/>
          <w:sz w:val="24"/>
          <w:szCs w:val="24"/>
        </w:rPr>
        <w:t xml:space="preserve"> conceptualiz</w:t>
      </w:r>
      <w:r w:rsidR="00610D55">
        <w:rPr>
          <w:rFonts w:ascii="Times New Roman" w:hAnsi="Times New Roman" w:cs="Times New Roman"/>
          <w:sz w:val="24"/>
          <w:szCs w:val="24"/>
        </w:rPr>
        <w:t>e</w:t>
      </w:r>
      <w:r w:rsidR="001B1D8B">
        <w:rPr>
          <w:rFonts w:ascii="Times New Roman" w:hAnsi="Times New Roman" w:cs="Times New Roman"/>
          <w:sz w:val="24"/>
          <w:szCs w:val="24"/>
        </w:rPr>
        <w:t xml:space="preserve"> it according to abstract mathematic and scientific principles</w:t>
      </w:r>
      <w:r>
        <w:rPr>
          <w:rFonts w:ascii="Times New Roman" w:hAnsi="Times New Roman" w:cs="Times New Roman"/>
          <w:sz w:val="24"/>
          <w:szCs w:val="24"/>
        </w:rPr>
        <w:t>.</w:t>
      </w:r>
      <w:r w:rsidR="001B1D8B">
        <w:rPr>
          <w:rFonts w:ascii="Times New Roman" w:hAnsi="Times New Roman" w:cs="Times New Roman"/>
          <w:sz w:val="24"/>
          <w:szCs w:val="24"/>
        </w:rPr>
        <w:t xml:space="preserve"> The </w:t>
      </w:r>
      <w:r w:rsidR="00C877B2">
        <w:rPr>
          <w:rFonts w:ascii="Times New Roman" w:hAnsi="Times New Roman" w:cs="Times New Roman"/>
          <w:sz w:val="24"/>
          <w:szCs w:val="24"/>
        </w:rPr>
        <w:t>Enlightenment</w:t>
      </w:r>
      <w:r w:rsidR="001B1D8B">
        <w:rPr>
          <w:rFonts w:ascii="Times New Roman" w:hAnsi="Times New Roman" w:cs="Times New Roman"/>
          <w:sz w:val="24"/>
          <w:szCs w:val="24"/>
        </w:rPr>
        <w:t xml:space="preserve"> </w:t>
      </w:r>
      <w:r w:rsidR="00942679">
        <w:rPr>
          <w:rFonts w:ascii="Times New Roman" w:hAnsi="Times New Roman" w:cs="Times New Roman"/>
          <w:sz w:val="24"/>
          <w:szCs w:val="24"/>
        </w:rPr>
        <w:t xml:space="preserve">and post-Enlightenment </w:t>
      </w:r>
      <w:r w:rsidR="001B1D8B">
        <w:rPr>
          <w:rFonts w:ascii="Times New Roman" w:hAnsi="Times New Roman" w:cs="Times New Roman"/>
          <w:sz w:val="24"/>
          <w:szCs w:val="24"/>
        </w:rPr>
        <w:t xml:space="preserve">subject needed analytical distance between </w:t>
      </w:r>
      <w:r w:rsidR="00610D55">
        <w:rPr>
          <w:rFonts w:ascii="Times New Roman" w:hAnsi="Times New Roman" w:cs="Times New Roman"/>
          <w:sz w:val="24"/>
          <w:szCs w:val="24"/>
        </w:rPr>
        <w:t>itself</w:t>
      </w:r>
      <w:r w:rsidR="001B1D8B">
        <w:rPr>
          <w:rFonts w:ascii="Times New Roman" w:hAnsi="Times New Roman" w:cs="Times New Roman"/>
          <w:sz w:val="24"/>
          <w:szCs w:val="24"/>
        </w:rPr>
        <w:t xml:space="preserve"> and the physical world</w:t>
      </w:r>
      <w:r w:rsidR="008201DE">
        <w:rPr>
          <w:rFonts w:ascii="Times New Roman" w:hAnsi="Times New Roman" w:cs="Times New Roman"/>
          <w:sz w:val="24"/>
          <w:szCs w:val="24"/>
        </w:rPr>
        <w:t xml:space="preserve"> around</w:t>
      </w:r>
      <w:r w:rsidR="00610D55">
        <w:rPr>
          <w:rFonts w:ascii="Times New Roman" w:hAnsi="Times New Roman" w:cs="Times New Roman"/>
          <w:sz w:val="24"/>
          <w:szCs w:val="24"/>
        </w:rPr>
        <w:t xml:space="preserve"> it</w:t>
      </w:r>
      <w:r w:rsidR="001B1D8B">
        <w:rPr>
          <w:rFonts w:ascii="Times New Roman" w:hAnsi="Times New Roman" w:cs="Times New Roman"/>
          <w:sz w:val="24"/>
          <w:szCs w:val="24"/>
        </w:rPr>
        <w:t xml:space="preserve">. </w:t>
      </w:r>
      <w:r w:rsidR="00942679">
        <w:rPr>
          <w:rFonts w:ascii="Times New Roman" w:hAnsi="Times New Roman" w:cs="Times New Roman"/>
          <w:sz w:val="24"/>
          <w:szCs w:val="24"/>
        </w:rPr>
        <w:t>Instrumental</w:t>
      </w:r>
      <w:r w:rsidR="001B1D8B">
        <w:rPr>
          <w:rFonts w:ascii="Times New Roman" w:hAnsi="Times New Roman" w:cs="Times New Roman"/>
          <w:sz w:val="24"/>
          <w:szCs w:val="24"/>
        </w:rPr>
        <w:t xml:space="preserve"> rationality must triumph over excitable and unpredictable felt sensation.</w:t>
      </w:r>
      <w:r>
        <w:rPr>
          <w:rFonts w:ascii="Times New Roman" w:hAnsi="Times New Roman" w:cs="Times New Roman"/>
          <w:sz w:val="24"/>
          <w:szCs w:val="24"/>
        </w:rPr>
        <w:t xml:space="preserve"> As Max Horkheimer and Theodor Adorno put it, the </w:t>
      </w:r>
      <w:r w:rsidR="00C877B2">
        <w:rPr>
          <w:rFonts w:ascii="Times New Roman" w:hAnsi="Times New Roman" w:cs="Times New Roman"/>
          <w:sz w:val="24"/>
          <w:szCs w:val="24"/>
        </w:rPr>
        <w:t>Enlightenment</w:t>
      </w:r>
      <w:r>
        <w:rPr>
          <w:rFonts w:ascii="Times New Roman" w:hAnsi="Times New Roman" w:cs="Times New Roman"/>
          <w:sz w:val="24"/>
          <w:szCs w:val="24"/>
        </w:rPr>
        <w:t xml:space="preserve"> subject was obsessed with “liberating human beings from fear and installing them as masters</w:t>
      </w:r>
      <w:proofErr w:type="gramStart"/>
      <w:r>
        <w:rPr>
          <w:rFonts w:ascii="Times New Roman" w:hAnsi="Times New Roman" w:cs="Times New Roman"/>
          <w:sz w:val="24"/>
          <w:szCs w:val="24"/>
        </w:rPr>
        <w:t>….</w:t>
      </w:r>
      <w:r w:rsidR="00C877B2">
        <w:rPr>
          <w:rFonts w:ascii="Times New Roman" w:hAnsi="Times New Roman" w:cs="Times New Roman"/>
          <w:sz w:val="24"/>
          <w:szCs w:val="24"/>
        </w:rPr>
        <w:t>Enlightenment</w:t>
      </w:r>
      <w:r>
        <w:rPr>
          <w:rFonts w:ascii="Times New Roman" w:hAnsi="Times New Roman" w:cs="Times New Roman"/>
          <w:sz w:val="24"/>
          <w:szCs w:val="24"/>
        </w:rPr>
        <w:t>’s</w:t>
      </w:r>
      <w:proofErr w:type="gramEnd"/>
      <w:r>
        <w:rPr>
          <w:rFonts w:ascii="Times New Roman" w:hAnsi="Times New Roman" w:cs="Times New Roman"/>
          <w:sz w:val="24"/>
          <w:szCs w:val="24"/>
        </w:rPr>
        <w:t xml:space="preserve"> program was the disenchantment of the world. It wanted to dispel myths, to overthrow fantasy with knowledge</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mind, conquering superstition, is to rule over disenchanted nature” (1-2). </w:t>
      </w:r>
      <w:r w:rsidR="00EC3541">
        <w:rPr>
          <w:rFonts w:ascii="Times New Roman" w:hAnsi="Times New Roman" w:cs="Times New Roman"/>
          <w:sz w:val="24"/>
          <w:szCs w:val="24"/>
        </w:rPr>
        <w:t>T</w:t>
      </w:r>
      <w:r>
        <w:rPr>
          <w:rFonts w:ascii="Times New Roman" w:hAnsi="Times New Roman" w:cs="Times New Roman"/>
          <w:sz w:val="24"/>
          <w:szCs w:val="24"/>
        </w:rPr>
        <w:t xml:space="preserve">he </w:t>
      </w:r>
      <w:r w:rsidR="00C877B2">
        <w:rPr>
          <w:rFonts w:ascii="Times New Roman" w:hAnsi="Times New Roman" w:cs="Times New Roman"/>
          <w:sz w:val="24"/>
          <w:szCs w:val="24"/>
        </w:rPr>
        <w:t>Enlightenment</w:t>
      </w:r>
      <w:r>
        <w:rPr>
          <w:rFonts w:ascii="Times New Roman" w:hAnsi="Times New Roman" w:cs="Times New Roman"/>
          <w:sz w:val="24"/>
          <w:szCs w:val="24"/>
        </w:rPr>
        <w:t xml:space="preserve"> drew a gap between human subjectivity and the material world around it: the world was no longer a “mythic” space that shocked the senses and altered one’s subjective experiences. The material world was now a series of abstract and orderly principles </w:t>
      </w:r>
      <w:r w:rsidR="001B2742">
        <w:rPr>
          <w:rFonts w:ascii="Times New Roman" w:hAnsi="Times New Roman" w:cs="Times New Roman"/>
          <w:sz w:val="24"/>
          <w:szCs w:val="24"/>
        </w:rPr>
        <w:t>inimical</w:t>
      </w:r>
      <w:r>
        <w:rPr>
          <w:rFonts w:ascii="Times New Roman" w:hAnsi="Times New Roman" w:cs="Times New Roman"/>
          <w:sz w:val="24"/>
          <w:szCs w:val="24"/>
        </w:rPr>
        <w:t xml:space="preserve"> to </w:t>
      </w:r>
      <w:r w:rsidR="001B2742">
        <w:rPr>
          <w:rFonts w:ascii="Times New Roman" w:hAnsi="Times New Roman" w:cs="Times New Roman"/>
          <w:sz w:val="24"/>
          <w:szCs w:val="24"/>
        </w:rPr>
        <w:t>the irregularity of sensory experience.</w:t>
      </w:r>
    </w:p>
    <w:p w14:paraId="7F629A96" w14:textId="208CBA77" w:rsidR="00EB679C" w:rsidRDefault="009B4496" w:rsidP="00EB679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Spatial theory in the last f</w:t>
      </w:r>
      <w:r w:rsidR="00610D55">
        <w:rPr>
          <w:rFonts w:ascii="Times New Roman" w:hAnsi="Times New Roman" w:cs="Times New Roman"/>
          <w:sz w:val="24"/>
          <w:szCs w:val="24"/>
        </w:rPr>
        <w:t>orty</w:t>
      </w:r>
      <w:r>
        <w:rPr>
          <w:rFonts w:ascii="Times New Roman" w:hAnsi="Times New Roman" w:cs="Times New Roman"/>
          <w:sz w:val="24"/>
          <w:szCs w:val="24"/>
        </w:rPr>
        <w:t xml:space="preserve"> years has since become critical of the </w:t>
      </w:r>
      <w:r w:rsidR="00C877B2">
        <w:rPr>
          <w:rFonts w:ascii="Times New Roman" w:hAnsi="Times New Roman" w:cs="Times New Roman"/>
          <w:sz w:val="24"/>
          <w:szCs w:val="24"/>
        </w:rPr>
        <w:t>Enlightenment</w:t>
      </w:r>
      <w:r>
        <w:rPr>
          <w:rFonts w:ascii="Times New Roman" w:hAnsi="Times New Roman" w:cs="Times New Roman"/>
          <w:sz w:val="24"/>
          <w:szCs w:val="24"/>
        </w:rPr>
        <w:t xml:space="preserve">’s tendency to </w:t>
      </w:r>
      <w:r w:rsidR="001B2742">
        <w:rPr>
          <w:rFonts w:ascii="Times New Roman" w:hAnsi="Times New Roman" w:cs="Times New Roman"/>
          <w:sz w:val="24"/>
          <w:szCs w:val="24"/>
        </w:rPr>
        <w:t xml:space="preserve">conceptualize </w:t>
      </w:r>
      <w:r w:rsidR="007D2699">
        <w:rPr>
          <w:rFonts w:ascii="Times New Roman" w:hAnsi="Times New Roman" w:cs="Times New Roman"/>
          <w:sz w:val="24"/>
          <w:szCs w:val="24"/>
        </w:rPr>
        <w:t>its environment according to abstract mathematical principles</w:t>
      </w:r>
      <w:r>
        <w:rPr>
          <w:rFonts w:ascii="Times New Roman" w:hAnsi="Times New Roman" w:cs="Times New Roman"/>
          <w:sz w:val="24"/>
          <w:szCs w:val="24"/>
        </w:rPr>
        <w:t xml:space="preserve">. This is the position that Henri Lefebvre takes in his critique of Cartesian configurations of what he calls “abstract space.” Unlike actual physical spaces which are corporeal substrates that people can touch and feel, abstract space is an exclusively visual organization of space </w:t>
      </w:r>
      <w:r w:rsidR="00610D55">
        <w:rPr>
          <w:rFonts w:ascii="Times New Roman" w:hAnsi="Times New Roman" w:cs="Times New Roman"/>
          <w:sz w:val="24"/>
          <w:szCs w:val="24"/>
        </w:rPr>
        <w:t>that closely follow the principles of</w:t>
      </w:r>
      <w:r>
        <w:rPr>
          <w:rFonts w:ascii="Times New Roman" w:hAnsi="Times New Roman" w:cs="Times New Roman"/>
          <w:sz w:val="24"/>
          <w:szCs w:val="24"/>
        </w:rPr>
        <w:t xml:space="preserve"> Euclidean geometry. </w:t>
      </w:r>
      <w:r w:rsidR="00610D55">
        <w:rPr>
          <w:rFonts w:ascii="Times New Roman" w:hAnsi="Times New Roman" w:cs="Times New Roman"/>
          <w:sz w:val="24"/>
          <w:szCs w:val="24"/>
        </w:rPr>
        <w:t>We see abstract spaces in maps, charts, and geometrical city layouts. These graphical representations ignore the rough irregularities inherent in actual physical spaces and instead charts these areas out into orderly and homogenous zones</w:t>
      </w:r>
      <w:r w:rsidR="00EB679C">
        <w:rPr>
          <w:rFonts w:ascii="Times New Roman" w:hAnsi="Times New Roman" w:cs="Times New Roman"/>
          <w:sz w:val="24"/>
          <w:szCs w:val="24"/>
        </w:rPr>
        <w:t xml:space="preserve"> designed to maximize capitalist production </w:t>
      </w:r>
      <w:r>
        <w:rPr>
          <w:rFonts w:ascii="Times New Roman" w:hAnsi="Times New Roman" w:cs="Times New Roman"/>
          <w:sz w:val="24"/>
          <w:szCs w:val="24"/>
        </w:rPr>
        <w:t>(Lefebvre 28</w:t>
      </w:r>
      <w:r w:rsidR="00EB679C">
        <w:rPr>
          <w:rFonts w:ascii="Times New Roman" w:hAnsi="Times New Roman" w:cs="Times New Roman"/>
          <w:sz w:val="24"/>
          <w:szCs w:val="24"/>
        </w:rPr>
        <w:t>3-288</w:t>
      </w:r>
      <w:r>
        <w:rPr>
          <w:rFonts w:ascii="Times New Roman" w:hAnsi="Times New Roman" w:cs="Times New Roman"/>
          <w:sz w:val="24"/>
          <w:szCs w:val="24"/>
        </w:rPr>
        <w:t>). Abstract space is not itself a form of space but, as Nick Jones puts it, it is a “spatial imagination that reduces the real to a schematic plan…It is difficult to identify precisely because its appeals to neutrality and scientific indifference work to make it invisible” (47). One can only visually apprehend abstract space because two-dimensional geographical diagrams are the only way to properly transcribe and understand it. Abstract space no longer has the raw immediacy of sense perception and is “reduced to an image—an</w:t>
      </w:r>
      <w:r w:rsidR="00DF313C">
        <w:rPr>
          <w:rFonts w:ascii="Times New Roman" w:hAnsi="Times New Roman" w:cs="Times New Roman"/>
          <w:sz w:val="24"/>
          <w:szCs w:val="24"/>
        </w:rPr>
        <w:t>d</w:t>
      </w:r>
      <w:r>
        <w:rPr>
          <w:rFonts w:ascii="Times New Roman" w:hAnsi="Times New Roman" w:cs="Times New Roman"/>
          <w:sz w:val="24"/>
          <w:szCs w:val="24"/>
        </w:rPr>
        <w:t xml:space="preserve"> to an icy coldness</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the time this process is complete, space has no social existence independently of an intense, aggressive and repressive visualization” (Lefebvre 286). </w:t>
      </w:r>
      <w:r w:rsidR="00EB679C">
        <w:rPr>
          <w:rFonts w:ascii="Times New Roman" w:hAnsi="Times New Roman" w:cs="Times New Roman"/>
          <w:sz w:val="24"/>
          <w:szCs w:val="24"/>
        </w:rPr>
        <w:t>Because it represents space through homogenous graphical signs unable to capture the diversity inherent in the physical world, a</w:t>
      </w:r>
      <w:r>
        <w:rPr>
          <w:rFonts w:ascii="Times New Roman" w:hAnsi="Times New Roman" w:cs="Times New Roman"/>
          <w:sz w:val="24"/>
          <w:szCs w:val="24"/>
        </w:rPr>
        <w:t>bstract space has no intimacy and casts off any of the sensory properties that make it unique to the people that live within it.</w:t>
      </w:r>
    </w:p>
    <w:p w14:paraId="2258C13E" w14:textId="2B32455D" w:rsidR="009B4496" w:rsidRDefault="009B4496" w:rsidP="0009735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a visual representation of space that relies on abstract geometric</w:t>
      </w:r>
      <w:r w:rsidR="00EB679C">
        <w:rPr>
          <w:rFonts w:ascii="Times New Roman" w:hAnsi="Times New Roman" w:cs="Times New Roman"/>
          <w:sz w:val="24"/>
          <w:szCs w:val="24"/>
        </w:rPr>
        <w:t>al</w:t>
      </w:r>
      <w:r>
        <w:rPr>
          <w:rFonts w:ascii="Times New Roman" w:hAnsi="Times New Roman" w:cs="Times New Roman"/>
          <w:sz w:val="24"/>
          <w:szCs w:val="24"/>
        </w:rPr>
        <w:t xml:space="preserve"> graphics, abstract space has become </w:t>
      </w:r>
      <w:r w:rsidR="00EB679C">
        <w:rPr>
          <w:rFonts w:ascii="Times New Roman" w:hAnsi="Times New Roman" w:cs="Times New Roman"/>
          <w:sz w:val="24"/>
          <w:szCs w:val="24"/>
        </w:rPr>
        <w:t>increasingly</w:t>
      </w:r>
      <w:r>
        <w:rPr>
          <w:rFonts w:ascii="Times New Roman" w:hAnsi="Times New Roman" w:cs="Times New Roman"/>
          <w:sz w:val="24"/>
          <w:szCs w:val="24"/>
        </w:rPr>
        <w:t xml:space="preserve"> prevalent in video games as large, explorable open worlds</w:t>
      </w:r>
      <w:r w:rsidR="00EB679C">
        <w:rPr>
          <w:rFonts w:ascii="Times New Roman" w:hAnsi="Times New Roman" w:cs="Times New Roman"/>
          <w:sz w:val="24"/>
          <w:szCs w:val="24"/>
        </w:rPr>
        <w:t xml:space="preserve"> grow in popularity with many mainstream game</w:t>
      </w:r>
      <w:r w:rsidR="00BE4ADE">
        <w:rPr>
          <w:rFonts w:ascii="Times New Roman" w:hAnsi="Times New Roman" w:cs="Times New Roman"/>
          <w:sz w:val="24"/>
          <w:szCs w:val="24"/>
        </w:rPr>
        <w:t xml:space="preserve"> developers</w:t>
      </w:r>
      <w:r>
        <w:rPr>
          <w:rFonts w:ascii="Times New Roman" w:hAnsi="Times New Roman" w:cs="Times New Roman"/>
          <w:sz w:val="24"/>
          <w:szCs w:val="24"/>
        </w:rPr>
        <w:t xml:space="preserve">. Abstract graphical representations of space such as maps and compasses are </w:t>
      </w:r>
      <w:r w:rsidR="00BE4ADE">
        <w:rPr>
          <w:rFonts w:ascii="Times New Roman" w:hAnsi="Times New Roman" w:cs="Times New Roman"/>
          <w:sz w:val="24"/>
          <w:szCs w:val="24"/>
        </w:rPr>
        <w:t>practically</w:t>
      </w:r>
      <w:r>
        <w:rPr>
          <w:rFonts w:ascii="Times New Roman" w:hAnsi="Times New Roman" w:cs="Times New Roman"/>
          <w:sz w:val="24"/>
          <w:szCs w:val="24"/>
        </w:rPr>
        <w:t xml:space="preserve"> necessary to help players navigate</w:t>
      </w:r>
      <w:r w:rsidR="00BE4ADE">
        <w:rPr>
          <w:rFonts w:ascii="Times New Roman" w:hAnsi="Times New Roman" w:cs="Times New Roman"/>
          <w:sz w:val="24"/>
          <w:szCs w:val="24"/>
        </w:rPr>
        <w:t xml:space="preserve"> these </w:t>
      </w:r>
      <w:r w:rsidR="00BE4ADE">
        <w:rPr>
          <w:rFonts w:ascii="Times New Roman" w:hAnsi="Times New Roman" w:cs="Times New Roman"/>
          <w:sz w:val="24"/>
          <w:szCs w:val="24"/>
        </w:rPr>
        <w:lastRenderedPageBreak/>
        <w:t xml:space="preserve">massive virtual worlds </w:t>
      </w:r>
      <w:r>
        <w:rPr>
          <w:rFonts w:ascii="Times New Roman" w:hAnsi="Times New Roman" w:cs="Times New Roman"/>
          <w:sz w:val="24"/>
          <w:szCs w:val="24"/>
        </w:rPr>
        <w:t xml:space="preserve">so that they do not become lost and </w:t>
      </w:r>
      <w:r w:rsidR="00BE4ADE">
        <w:rPr>
          <w:rFonts w:ascii="Times New Roman" w:hAnsi="Times New Roman" w:cs="Times New Roman"/>
          <w:sz w:val="24"/>
          <w:szCs w:val="24"/>
        </w:rPr>
        <w:t>eventually quit the game out of frustration</w:t>
      </w:r>
      <w:r>
        <w:rPr>
          <w:rFonts w:ascii="Times New Roman" w:hAnsi="Times New Roman" w:cs="Times New Roman"/>
          <w:sz w:val="24"/>
          <w:szCs w:val="24"/>
        </w:rPr>
        <w:t xml:space="preserve">. Ian </w:t>
      </w:r>
      <w:proofErr w:type="spellStart"/>
      <w:r>
        <w:rPr>
          <w:rFonts w:ascii="Times New Roman" w:hAnsi="Times New Roman" w:cs="Times New Roman"/>
          <w:sz w:val="24"/>
          <w:szCs w:val="24"/>
        </w:rPr>
        <w:t>Bogost</w:t>
      </w:r>
      <w:proofErr w:type="spellEnd"/>
      <w:r>
        <w:rPr>
          <w:rFonts w:ascii="Times New Roman" w:hAnsi="Times New Roman" w:cs="Times New Roman"/>
          <w:sz w:val="24"/>
          <w:szCs w:val="24"/>
        </w:rPr>
        <w:t xml:space="preserve"> and Dan </w:t>
      </w:r>
      <w:proofErr w:type="spellStart"/>
      <w:r>
        <w:rPr>
          <w:rFonts w:ascii="Times New Roman" w:hAnsi="Times New Roman" w:cs="Times New Roman"/>
          <w:sz w:val="24"/>
          <w:szCs w:val="24"/>
        </w:rPr>
        <w:t>Klainbaum</w:t>
      </w:r>
      <w:proofErr w:type="spellEnd"/>
      <w:r>
        <w:rPr>
          <w:rFonts w:ascii="Times New Roman" w:hAnsi="Times New Roman" w:cs="Times New Roman"/>
          <w:sz w:val="24"/>
          <w:szCs w:val="24"/>
        </w:rPr>
        <w:t xml:space="preserve"> both note </w:t>
      </w:r>
      <w:r w:rsidR="00BE4ADE">
        <w:rPr>
          <w:rFonts w:ascii="Times New Roman" w:hAnsi="Times New Roman" w:cs="Times New Roman"/>
          <w:sz w:val="24"/>
          <w:szCs w:val="24"/>
        </w:rPr>
        <w:t xml:space="preserve">this trend </w:t>
      </w:r>
      <w:r>
        <w:rPr>
          <w:rFonts w:ascii="Times New Roman" w:hAnsi="Times New Roman" w:cs="Times New Roman"/>
          <w:sz w:val="24"/>
          <w:szCs w:val="24"/>
        </w:rPr>
        <w:t xml:space="preserve">in most 3-D open world games such as </w:t>
      </w:r>
      <w:r>
        <w:rPr>
          <w:rFonts w:ascii="Times New Roman" w:hAnsi="Times New Roman" w:cs="Times New Roman"/>
          <w:i/>
          <w:sz w:val="24"/>
          <w:szCs w:val="24"/>
        </w:rPr>
        <w:t>Grand Theft Auto: San Andreas</w:t>
      </w:r>
      <w:r w:rsidR="00BE4ADE">
        <w:rPr>
          <w:rFonts w:ascii="Times New Roman" w:hAnsi="Times New Roman" w:cs="Times New Roman"/>
          <w:sz w:val="24"/>
          <w:szCs w:val="24"/>
        </w:rPr>
        <w:t xml:space="preserve"> that use geometrical depictions and configurations of space to help players easily navigate the in-game </w:t>
      </w:r>
      <w:r w:rsidR="007A0BE6">
        <w:rPr>
          <w:rFonts w:ascii="Times New Roman" w:hAnsi="Times New Roman" w:cs="Times New Roman"/>
          <w:sz w:val="24"/>
          <w:szCs w:val="24"/>
        </w:rPr>
        <w:t>environment</w:t>
      </w:r>
      <w:r>
        <w:rPr>
          <w:rFonts w:ascii="Times New Roman" w:hAnsi="Times New Roman" w:cs="Times New Roman"/>
          <w:sz w:val="24"/>
          <w:szCs w:val="24"/>
        </w:rPr>
        <w:t xml:space="preserve">: “In Grand Theft Auto games, as with most contemporary videogames, space is defined in the Newtonian sense; as an absolute grid…The development of computer graphics is a visual implementation of this definition through the use of Cartesian geometry as the screen’s coordinate axis representing this absolute grid” (3084). Luke Arnott also points out that games rely on these geometrical depictions of space to help players navigate the large and complex virtual spaces within many modern adventure and action video games (13). According to Arnott, abstract representations of space in video games enhance the player’s confidence by giving them a very precise </w:t>
      </w:r>
      <w:r w:rsidR="007F2D93">
        <w:rPr>
          <w:rFonts w:ascii="Times New Roman" w:hAnsi="Times New Roman" w:cs="Times New Roman"/>
          <w:sz w:val="24"/>
          <w:szCs w:val="24"/>
        </w:rPr>
        <w:t>visualization of the spaces around them via graphical layouts such as little maps that update in real-time according to the avatar’s movements</w:t>
      </w:r>
      <w:r>
        <w:rPr>
          <w:rFonts w:ascii="Times New Roman" w:hAnsi="Times New Roman" w:cs="Times New Roman"/>
          <w:sz w:val="24"/>
          <w:szCs w:val="24"/>
        </w:rPr>
        <w:t>. Maps help players build a sense of what Arnott calls “spatial mastery,” that is, they help the player understand the locations of all the valuable power-ups and items</w:t>
      </w:r>
      <w:r w:rsidR="007F2D93">
        <w:rPr>
          <w:rFonts w:ascii="Times New Roman" w:hAnsi="Times New Roman" w:cs="Times New Roman"/>
          <w:sz w:val="24"/>
          <w:szCs w:val="24"/>
        </w:rPr>
        <w:t>. Maps</w:t>
      </w:r>
      <w:r>
        <w:rPr>
          <w:rFonts w:ascii="Times New Roman" w:hAnsi="Times New Roman" w:cs="Times New Roman"/>
          <w:sz w:val="24"/>
          <w:szCs w:val="24"/>
        </w:rPr>
        <w:t xml:space="preserve"> also </w:t>
      </w:r>
      <w:r w:rsidR="007F2D93">
        <w:rPr>
          <w:rFonts w:ascii="Times New Roman" w:hAnsi="Times New Roman" w:cs="Times New Roman"/>
          <w:sz w:val="24"/>
          <w:szCs w:val="24"/>
        </w:rPr>
        <w:t>let players</w:t>
      </w:r>
      <w:r>
        <w:rPr>
          <w:rFonts w:ascii="Times New Roman" w:hAnsi="Times New Roman" w:cs="Times New Roman"/>
          <w:sz w:val="24"/>
          <w:szCs w:val="24"/>
        </w:rPr>
        <w:t xml:space="preserve"> chart out the most efficient pathways to these key locations</w:t>
      </w:r>
      <w:r w:rsidR="007F2D93">
        <w:rPr>
          <w:rFonts w:ascii="Times New Roman" w:hAnsi="Times New Roman" w:cs="Times New Roman"/>
          <w:sz w:val="24"/>
          <w:szCs w:val="24"/>
        </w:rPr>
        <w:t xml:space="preserve"> so that they can save time and avoid becoming lost</w:t>
      </w:r>
      <w:r>
        <w:rPr>
          <w:rFonts w:ascii="Times New Roman" w:hAnsi="Times New Roman" w:cs="Times New Roman"/>
          <w:sz w:val="24"/>
          <w:szCs w:val="24"/>
        </w:rPr>
        <w:t xml:space="preserve"> (18). Abstract space in the virtual world is not that different from its real-world counterpart</w:t>
      </w:r>
      <w:r w:rsidR="007A0BE6">
        <w:rPr>
          <w:rFonts w:ascii="Times New Roman" w:hAnsi="Times New Roman" w:cs="Times New Roman"/>
          <w:sz w:val="24"/>
          <w:szCs w:val="24"/>
        </w:rPr>
        <w:t xml:space="preserve"> because</w:t>
      </w:r>
      <w:r w:rsidR="008201DE">
        <w:rPr>
          <w:rFonts w:ascii="Times New Roman" w:hAnsi="Times New Roman" w:cs="Times New Roman"/>
          <w:sz w:val="24"/>
          <w:szCs w:val="24"/>
        </w:rPr>
        <w:t xml:space="preserve"> it</w:t>
      </w:r>
      <w:r>
        <w:rPr>
          <w:rFonts w:ascii="Times New Roman" w:hAnsi="Times New Roman" w:cs="Times New Roman"/>
          <w:sz w:val="24"/>
          <w:szCs w:val="24"/>
        </w:rPr>
        <w:t xml:space="preserve"> engender</w:t>
      </w:r>
      <w:r w:rsidR="008201DE">
        <w:rPr>
          <w:rFonts w:ascii="Times New Roman" w:hAnsi="Times New Roman" w:cs="Times New Roman"/>
          <w:sz w:val="24"/>
          <w:szCs w:val="24"/>
        </w:rPr>
        <w:t>s</w:t>
      </w:r>
      <w:r>
        <w:rPr>
          <w:rFonts w:ascii="Times New Roman" w:hAnsi="Times New Roman" w:cs="Times New Roman"/>
          <w:sz w:val="24"/>
          <w:szCs w:val="24"/>
        </w:rPr>
        <w:t xml:space="preserve"> the belief that one has genuinely mastered the space around them and knows how to exploit it </w:t>
      </w:r>
      <w:r w:rsidR="007A0BE6">
        <w:rPr>
          <w:rFonts w:ascii="Times New Roman" w:hAnsi="Times New Roman" w:cs="Times New Roman"/>
          <w:sz w:val="24"/>
          <w:szCs w:val="24"/>
        </w:rPr>
        <w:t>to maximize their own personal gain</w:t>
      </w:r>
      <w:r>
        <w:rPr>
          <w:rFonts w:ascii="Times New Roman" w:hAnsi="Times New Roman" w:cs="Times New Roman"/>
          <w:sz w:val="24"/>
          <w:szCs w:val="24"/>
        </w:rPr>
        <w:t xml:space="preserve">. However, horror games provide a very different understanding of subjectivity that does not give players the same sense of overpowering mastery over the in-game world. The abject fear and vulnerability that horror games force players to feel </w:t>
      </w:r>
      <w:r w:rsidR="008201DE">
        <w:rPr>
          <w:rFonts w:ascii="Times New Roman" w:hAnsi="Times New Roman" w:cs="Times New Roman"/>
          <w:sz w:val="24"/>
          <w:szCs w:val="24"/>
        </w:rPr>
        <w:t>facilitates</w:t>
      </w:r>
      <w:r>
        <w:rPr>
          <w:rFonts w:ascii="Times New Roman" w:hAnsi="Times New Roman" w:cs="Times New Roman"/>
          <w:sz w:val="24"/>
          <w:szCs w:val="24"/>
        </w:rPr>
        <w:t xml:space="preserve"> a</w:t>
      </w:r>
      <w:r w:rsidR="008201DE">
        <w:rPr>
          <w:rFonts w:ascii="Times New Roman" w:hAnsi="Times New Roman" w:cs="Times New Roman"/>
          <w:sz w:val="24"/>
          <w:szCs w:val="24"/>
        </w:rPr>
        <w:t>m uncomfortable</w:t>
      </w:r>
      <w:r>
        <w:rPr>
          <w:rFonts w:ascii="Times New Roman" w:hAnsi="Times New Roman" w:cs="Times New Roman"/>
          <w:sz w:val="24"/>
          <w:szCs w:val="24"/>
        </w:rPr>
        <w:t xml:space="preserve"> relationship to space that is very different from the one created in many popular action games such as </w:t>
      </w:r>
      <w:r>
        <w:rPr>
          <w:rFonts w:ascii="Times New Roman" w:hAnsi="Times New Roman" w:cs="Times New Roman"/>
          <w:i/>
          <w:sz w:val="24"/>
          <w:szCs w:val="24"/>
        </w:rPr>
        <w:t>Metroid Prime</w:t>
      </w:r>
      <w:r>
        <w:rPr>
          <w:rFonts w:ascii="Times New Roman" w:hAnsi="Times New Roman" w:cs="Times New Roman"/>
          <w:sz w:val="24"/>
          <w:szCs w:val="24"/>
        </w:rPr>
        <w:t xml:space="preserve"> or </w:t>
      </w:r>
      <w:r>
        <w:rPr>
          <w:rFonts w:ascii="Times New Roman" w:hAnsi="Times New Roman" w:cs="Times New Roman"/>
          <w:i/>
          <w:sz w:val="24"/>
          <w:szCs w:val="24"/>
        </w:rPr>
        <w:t>Grand Theft Auto: San Andreas</w:t>
      </w:r>
      <w:r>
        <w:rPr>
          <w:rFonts w:ascii="Times New Roman" w:hAnsi="Times New Roman" w:cs="Times New Roman"/>
          <w:sz w:val="24"/>
          <w:szCs w:val="24"/>
        </w:rPr>
        <w:t xml:space="preserve">. </w:t>
      </w:r>
    </w:p>
    <w:p w14:paraId="751B5D97" w14:textId="034DBF56" w:rsidR="00924693" w:rsidRPr="007C20AB" w:rsidRDefault="00133109" w:rsidP="00924693">
      <w:pPr>
        <w:spacing w:line="480" w:lineRule="auto"/>
        <w:rPr>
          <w:rFonts w:ascii="Times New Roman" w:hAnsi="Times New Roman" w:cs="Times New Roman"/>
          <w:b/>
          <w:sz w:val="24"/>
          <w:szCs w:val="24"/>
          <w:u w:val="single"/>
        </w:rPr>
      </w:pPr>
      <w:r w:rsidRPr="007C20AB">
        <w:rPr>
          <w:rFonts w:ascii="Times New Roman" w:hAnsi="Times New Roman" w:cs="Times New Roman"/>
          <w:b/>
          <w:sz w:val="24"/>
          <w:szCs w:val="24"/>
          <w:u w:val="single"/>
        </w:rPr>
        <w:lastRenderedPageBreak/>
        <w:t>From Space to Affect</w:t>
      </w:r>
      <w:r w:rsidR="007A0BE6">
        <w:rPr>
          <w:rFonts w:ascii="Times New Roman" w:hAnsi="Times New Roman" w:cs="Times New Roman"/>
          <w:b/>
          <w:sz w:val="24"/>
          <w:szCs w:val="24"/>
          <w:u w:val="single"/>
        </w:rPr>
        <w:t>,</w:t>
      </w:r>
      <w:r w:rsidRPr="007C20AB">
        <w:rPr>
          <w:rFonts w:ascii="Times New Roman" w:hAnsi="Times New Roman" w:cs="Times New Roman"/>
          <w:b/>
          <w:sz w:val="24"/>
          <w:szCs w:val="24"/>
          <w:u w:val="single"/>
        </w:rPr>
        <w:t xml:space="preserve"> and Back Again</w:t>
      </w:r>
    </w:p>
    <w:p w14:paraId="742CF822" w14:textId="600B8CD6" w:rsidR="00275D13" w:rsidRDefault="00275D13" w:rsidP="00275D1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we discussed, abstract space—whether in games or in real life—is about establishing distance between the subject and the material world around them. Abstract space is an exclusively conceptual and graphical depiction of space. It homogenizes any irregularities that could confuse or muddle subjective experience by boiling space down to its most abstract geometric parts. In short, experiencing abstract space is a purely cognitive experience: it does not arouse the senses, and it remains a passive visualization of space unable to act on the subject in any direct or immediate way. </w:t>
      </w:r>
      <w:r w:rsidR="007A0BE6">
        <w:rPr>
          <w:rFonts w:ascii="Times New Roman" w:hAnsi="Times New Roman" w:cs="Times New Roman"/>
          <w:sz w:val="24"/>
          <w:szCs w:val="24"/>
        </w:rPr>
        <w:t>A</w:t>
      </w:r>
      <w:r>
        <w:rPr>
          <w:rFonts w:ascii="Times New Roman" w:hAnsi="Times New Roman" w:cs="Times New Roman"/>
          <w:sz w:val="24"/>
          <w:szCs w:val="24"/>
        </w:rPr>
        <w:t>ffect theory, however, envision</w:t>
      </w:r>
      <w:r w:rsidR="007A0BE6">
        <w:rPr>
          <w:rFonts w:ascii="Times New Roman" w:hAnsi="Times New Roman" w:cs="Times New Roman"/>
          <w:sz w:val="24"/>
          <w:szCs w:val="24"/>
        </w:rPr>
        <w:t>s</w:t>
      </w:r>
      <w:r>
        <w:rPr>
          <w:rFonts w:ascii="Times New Roman" w:hAnsi="Times New Roman" w:cs="Times New Roman"/>
          <w:sz w:val="24"/>
          <w:szCs w:val="24"/>
        </w:rPr>
        <w:t xml:space="preserve"> space in much more intimate and sensuous terms. </w:t>
      </w:r>
      <w:r w:rsidR="007A0BE6">
        <w:rPr>
          <w:rFonts w:ascii="Times New Roman" w:hAnsi="Times New Roman" w:cs="Times New Roman"/>
          <w:sz w:val="24"/>
          <w:szCs w:val="24"/>
        </w:rPr>
        <w:t>If Descartes</w:t>
      </w:r>
      <w:r w:rsidR="005473EC">
        <w:rPr>
          <w:rFonts w:ascii="Times New Roman" w:hAnsi="Times New Roman" w:cs="Times New Roman"/>
          <w:sz w:val="24"/>
          <w:szCs w:val="24"/>
        </w:rPr>
        <w:t>’</w:t>
      </w:r>
      <w:r w:rsidR="007A0BE6">
        <w:rPr>
          <w:rFonts w:ascii="Times New Roman" w:hAnsi="Times New Roman" w:cs="Times New Roman"/>
          <w:sz w:val="24"/>
          <w:szCs w:val="24"/>
        </w:rPr>
        <w:t xml:space="preserve"> goal was</w:t>
      </w:r>
      <w:r w:rsidR="008201DE">
        <w:rPr>
          <w:rFonts w:ascii="Times New Roman" w:hAnsi="Times New Roman" w:cs="Times New Roman"/>
          <w:sz w:val="24"/>
          <w:szCs w:val="24"/>
        </w:rPr>
        <w:t xml:space="preserve"> to</w:t>
      </w:r>
      <w:r w:rsidR="007A0BE6">
        <w:rPr>
          <w:rFonts w:ascii="Times New Roman" w:hAnsi="Times New Roman" w:cs="Times New Roman"/>
          <w:sz w:val="24"/>
          <w:szCs w:val="24"/>
        </w:rPr>
        <w:t xml:space="preserve"> extricate the subject from </w:t>
      </w:r>
      <w:r w:rsidR="00522580">
        <w:rPr>
          <w:rFonts w:ascii="Times New Roman" w:hAnsi="Times New Roman" w:cs="Times New Roman"/>
          <w:sz w:val="24"/>
          <w:szCs w:val="24"/>
        </w:rPr>
        <w:t xml:space="preserve">the senses using </w:t>
      </w:r>
      <w:r w:rsidR="005473EC">
        <w:rPr>
          <w:rFonts w:ascii="Times New Roman" w:hAnsi="Times New Roman" w:cs="Times New Roman"/>
          <w:sz w:val="24"/>
          <w:szCs w:val="24"/>
        </w:rPr>
        <w:t>rationalized</w:t>
      </w:r>
      <w:r w:rsidR="00522580">
        <w:rPr>
          <w:rFonts w:ascii="Times New Roman" w:hAnsi="Times New Roman" w:cs="Times New Roman"/>
          <w:sz w:val="24"/>
          <w:szCs w:val="24"/>
        </w:rPr>
        <w:t xml:space="preserve"> abstraction</w:t>
      </w:r>
      <w:r w:rsidR="007A0BE6">
        <w:rPr>
          <w:rFonts w:ascii="Times New Roman" w:hAnsi="Times New Roman" w:cs="Times New Roman"/>
          <w:sz w:val="24"/>
          <w:szCs w:val="24"/>
        </w:rPr>
        <w:t xml:space="preserve">, then affect theory brings </w:t>
      </w:r>
      <w:r w:rsidR="00522580">
        <w:rPr>
          <w:rFonts w:ascii="Times New Roman" w:hAnsi="Times New Roman" w:cs="Times New Roman"/>
          <w:sz w:val="24"/>
          <w:szCs w:val="24"/>
        </w:rPr>
        <w:t xml:space="preserve">subjectivity back to the intimacy of raw felt sensations such as fear or anxiety. In </w:t>
      </w:r>
      <w:proofErr w:type="gramStart"/>
      <w:r w:rsidR="00522580">
        <w:rPr>
          <w:rFonts w:ascii="Times New Roman" w:hAnsi="Times New Roman" w:cs="Times New Roman"/>
          <w:i/>
          <w:sz w:val="24"/>
          <w:szCs w:val="24"/>
        </w:rPr>
        <w:t>The</w:t>
      </w:r>
      <w:proofErr w:type="gramEnd"/>
      <w:r w:rsidR="00522580">
        <w:rPr>
          <w:rFonts w:ascii="Times New Roman" w:hAnsi="Times New Roman" w:cs="Times New Roman"/>
          <w:i/>
          <w:sz w:val="24"/>
          <w:szCs w:val="24"/>
        </w:rPr>
        <w:t xml:space="preserve"> Cultural Politics of </w:t>
      </w:r>
      <w:r w:rsidR="00522580" w:rsidRPr="00097353">
        <w:rPr>
          <w:rFonts w:ascii="Times New Roman" w:hAnsi="Times New Roman" w:cs="Times New Roman"/>
          <w:sz w:val="24"/>
          <w:szCs w:val="24"/>
        </w:rPr>
        <w:t>Emotion</w:t>
      </w:r>
      <w:r w:rsidR="00522580">
        <w:rPr>
          <w:rFonts w:ascii="Times New Roman" w:hAnsi="Times New Roman" w:cs="Times New Roman"/>
          <w:sz w:val="24"/>
          <w:szCs w:val="24"/>
        </w:rPr>
        <w:t xml:space="preserve">, </w:t>
      </w:r>
      <w:r w:rsidRPr="00522580">
        <w:rPr>
          <w:rFonts w:ascii="Times New Roman" w:hAnsi="Times New Roman" w:cs="Times New Roman"/>
          <w:sz w:val="24"/>
          <w:szCs w:val="24"/>
        </w:rPr>
        <w:t>Sara</w:t>
      </w:r>
      <w:r>
        <w:rPr>
          <w:rFonts w:ascii="Times New Roman" w:hAnsi="Times New Roman" w:cs="Times New Roman"/>
          <w:sz w:val="24"/>
          <w:szCs w:val="24"/>
        </w:rPr>
        <w:t xml:space="preserve"> Ahmed</w:t>
      </w:r>
      <w:r w:rsidR="00811295">
        <w:rPr>
          <w:rFonts w:ascii="Times New Roman" w:hAnsi="Times New Roman" w:cs="Times New Roman"/>
          <w:sz w:val="24"/>
          <w:szCs w:val="24"/>
        </w:rPr>
        <w:t xml:space="preserve"> theorizes fear as an abject feeling or affect that </w:t>
      </w:r>
      <w:r>
        <w:rPr>
          <w:rFonts w:ascii="Times New Roman" w:hAnsi="Times New Roman" w:cs="Times New Roman"/>
          <w:sz w:val="24"/>
          <w:szCs w:val="24"/>
        </w:rPr>
        <w:t>arise</w:t>
      </w:r>
      <w:r w:rsidR="00811295">
        <w:rPr>
          <w:rFonts w:ascii="Times New Roman" w:hAnsi="Times New Roman" w:cs="Times New Roman"/>
          <w:sz w:val="24"/>
          <w:szCs w:val="24"/>
        </w:rPr>
        <w:t xml:space="preserve">s when </w:t>
      </w:r>
      <w:r>
        <w:rPr>
          <w:rFonts w:ascii="Times New Roman" w:hAnsi="Times New Roman" w:cs="Times New Roman"/>
          <w:sz w:val="24"/>
          <w:szCs w:val="24"/>
        </w:rPr>
        <w:t>one</w:t>
      </w:r>
      <w:r w:rsidR="00811295">
        <w:rPr>
          <w:rFonts w:ascii="Times New Roman" w:hAnsi="Times New Roman" w:cs="Times New Roman"/>
          <w:sz w:val="24"/>
          <w:szCs w:val="24"/>
        </w:rPr>
        <w:t xml:space="preserve"> feels</w:t>
      </w:r>
      <w:r>
        <w:rPr>
          <w:rFonts w:ascii="Times New Roman" w:hAnsi="Times New Roman" w:cs="Times New Roman"/>
          <w:sz w:val="24"/>
          <w:szCs w:val="24"/>
        </w:rPr>
        <w:t xml:space="preserve"> a bit too close to </w:t>
      </w:r>
      <w:r w:rsidR="00811295">
        <w:rPr>
          <w:rFonts w:ascii="Times New Roman" w:hAnsi="Times New Roman" w:cs="Times New Roman"/>
          <w:sz w:val="24"/>
          <w:szCs w:val="24"/>
        </w:rPr>
        <w:t>a threatening alien other</w:t>
      </w:r>
      <w:r>
        <w:rPr>
          <w:rFonts w:ascii="Times New Roman" w:hAnsi="Times New Roman" w:cs="Times New Roman"/>
          <w:sz w:val="24"/>
          <w:szCs w:val="24"/>
        </w:rPr>
        <w:t>. As Ahmed puts it, fear:</w:t>
      </w:r>
    </w:p>
    <w:p w14:paraId="6707F200" w14:textId="54877A30" w:rsidR="00942679" w:rsidRDefault="00275D13" w:rsidP="00097353">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Re-establishes distance between bodies whose difference is read off the surface….Fear involves relationships of proximity, which are crucial to establishing the ‘apartness’ of…bodies….Such a cannibalistic fantasy, of being incorporated into the body of the other, is crucial to the politics of fear: fear works by establishing others as fearsome insofar as they </w:t>
      </w:r>
      <w:r>
        <w:rPr>
          <w:rFonts w:ascii="Times New Roman" w:hAnsi="Times New Roman" w:cs="Times New Roman"/>
          <w:i/>
          <w:sz w:val="24"/>
          <w:szCs w:val="24"/>
        </w:rPr>
        <w:t>threaten to take the self in</w:t>
      </w:r>
      <w:r>
        <w:rPr>
          <w:rFonts w:ascii="Times New Roman" w:hAnsi="Times New Roman" w:cs="Times New Roman"/>
          <w:sz w:val="24"/>
          <w:szCs w:val="24"/>
        </w:rPr>
        <w:t>. Such fantasies construct the other as a danger not only to one’s self, but to one’s very life, to one’s very existence as a separate being with a life of its own. (63-64)</w:t>
      </w:r>
    </w:p>
    <w:p w14:paraId="01B12220" w14:textId="17660011" w:rsidR="006F5FB5" w:rsidRDefault="00FA083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Fear is thus a primarily spatial relationship between the self and the other. </w:t>
      </w:r>
      <w:r w:rsidR="00522580">
        <w:rPr>
          <w:rFonts w:ascii="Times New Roman" w:hAnsi="Times New Roman" w:cs="Times New Roman"/>
          <w:sz w:val="24"/>
          <w:szCs w:val="24"/>
        </w:rPr>
        <w:t>The subject feels fear when someone or something unfamiliar</w:t>
      </w:r>
      <w:r>
        <w:rPr>
          <w:rFonts w:ascii="Times New Roman" w:hAnsi="Times New Roman" w:cs="Times New Roman"/>
          <w:sz w:val="24"/>
          <w:szCs w:val="24"/>
        </w:rPr>
        <w:t xml:space="preserve"> </w:t>
      </w:r>
      <w:r w:rsidR="00522580">
        <w:rPr>
          <w:rFonts w:ascii="Times New Roman" w:hAnsi="Times New Roman" w:cs="Times New Roman"/>
          <w:sz w:val="24"/>
          <w:szCs w:val="24"/>
        </w:rPr>
        <w:t>gains an uncomfortable closeness to them</w:t>
      </w:r>
      <w:r>
        <w:rPr>
          <w:rFonts w:ascii="Times New Roman" w:hAnsi="Times New Roman" w:cs="Times New Roman"/>
          <w:sz w:val="24"/>
          <w:szCs w:val="24"/>
        </w:rPr>
        <w:t xml:space="preserve"> and </w:t>
      </w:r>
      <w:r w:rsidR="00811295">
        <w:rPr>
          <w:rFonts w:ascii="Times New Roman" w:hAnsi="Times New Roman" w:cs="Times New Roman"/>
          <w:sz w:val="24"/>
          <w:szCs w:val="24"/>
        </w:rPr>
        <w:t>intrudes</w:t>
      </w:r>
      <w:r>
        <w:rPr>
          <w:rFonts w:ascii="Times New Roman" w:hAnsi="Times New Roman" w:cs="Times New Roman"/>
          <w:sz w:val="24"/>
          <w:szCs w:val="24"/>
        </w:rPr>
        <w:t xml:space="preserve"> on the </w:t>
      </w:r>
      <w:r w:rsidR="00942679">
        <w:rPr>
          <w:rFonts w:ascii="Times New Roman" w:hAnsi="Times New Roman" w:cs="Times New Roman"/>
          <w:sz w:val="24"/>
          <w:szCs w:val="24"/>
        </w:rPr>
        <w:t>imagined</w:t>
      </w:r>
      <w:r>
        <w:rPr>
          <w:rFonts w:ascii="Times New Roman" w:hAnsi="Times New Roman" w:cs="Times New Roman"/>
          <w:sz w:val="24"/>
          <w:szCs w:val="24"/>
        </w:rPr>
        <w:t xml:space="preserve"> boundaries of personal space</w:t>
      </w:r>
      <w:r w:rsidR="00811295">
        <w:rPr>
          <w:rFonts w:ascii="Times New Roman" w:hAnsi="Times New Roman" w:cs="Times New Roman"/>
          <w:sz w:val="24"/>
          <w:szCs w:val="24"/>
        </w:rPr>
        <w:t xml:space="preserve"> it</w:t>
      </w:r>
      <w:r>
        <w:rPr>
          <w:rFonts w:ascii="Times New Roman" w:hAnsi="Times New Roman" w:cs="Times New Roman"/>
          <w:sz w:val="24"/>
          <w:szCs w:val="24"/>
        </w:rPr>
        <w:t xml:space="preserve"> needs to maintain </w:t>
      </w:r>
      <w:r w:rsidR="00811295">
        <w:rPr>
          <w:rFonts w:ascii="Times New Roman" w:hAnsi="Times New Roman" w:cs="Times New Roman"/>
          <w:sz w:val="24"/>
          <w:szCs w:val="24"/>
        </w:rPr>
        <w:t>a</w:t>
      </w:r>
      <w:r>
        <w:rPr>
          <w:rFonts w:ascii="Times New Roman" w:hAnsi="Times New Roman" w:cs="Times New Roman"/>
          <w:sz w:val="24"/>
          <w:szCs w:val="24"/>
        </w:rPr>
        <w:t xml:space="preserve"> sense of </w:t>
      </w:r>
      <w:r w:rsidR="00811295">
        <w:rPr>
          <w:rFonts w:ascii="Times New Roman" w:hAnsi="Times New Roman" w:cs="Times New Roman"/>
          <w:sz w:val="24"/>
          <w:szCs w:val="24"/>
        </w:rPr>
        <w:t>autonomous</w:t>
      </w:r>
      <w:r>
        <w:rPr>
          <w:rFonts w:ascii="Times New Roman" w:hAnsi="Times New Roman" w:cs="Times New Roman"/>
          <w:sz w:val="24"/>
          <w:szCs w:val="24"/>
        </w:rPr>
        <w:t xml:space="preserve"> individuality. Space in the moment of fear is no longer a passive abstraction, but a charge of raw sensory affect that strives to push the threatening other away at all costs. </w:t>
      </w:r>
    </w:p>
    <w:p w14:paraId="50C4E94F" w14:textId="0286FA69" w:rsidR="00B01601" w:rsidRDefault="00FA0836" w:rsidP="00B0160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Again, this is why Descartes places such a heavy emphasis on abstract</w:t>
      </w:r>
      <w:r w:rsidR="007F127C">
        <w:rPr>
          <w:rFonts w:ascii="Times New Roman" w:hAnsi="Times New Roman" w:cs="Times New Roman"/>
          <w:sz w:val="24"/>
          <w:szCs w:val="24"/>
        </w:rPr>
        <w:t>ing</w:t>
      </w:r>
      <w:r>
        <w:rPr>
          <w:rFonts w:ascii="Times New Roman" w:hAnsi="Times New Roman" w:cs="Times New Roman"/>
          <w:sz w:val="24"/>
          <w:szCs w:val="24"/>
        </w:rPr>
        <w:t xml:space="preserve"> space</w:t>
      </w:r>
      <w:r w:rsidR="007F127C">
        <w:rPr>
          <w:rFonts w:ascii="Times New Roman" w:hAnsi="Times New Roman" w:cs="Times New Roman"/>
          <w:sz w:val="24"/>
          <w:szCs w:val="24"/>
        </w:rPr>
        <w:t xml:space="preserve"> through Euclidean geometrical principles</w:t>
      </w:r>
      <w:r>
        <w:rPr>
          <w:rFonts w:ascii="Times New Roman" w:hAnsi="Times New Roman" w:cs="Times New Roman"/>
          <w:sz w:val="24"/>
          <w:szCs w:val="24"/>
        </w:rPr>
        <w:t xml:space="preserve">: it helps the subject maintain safe and manageable boundaries of distance from the </w:t>
      </w:r>
      <w:r w:rsidR="00522580">
        <w:rPr>
          <w:rFonts w:ascii="Times New Roman" w:hAnsi="Times New Roman" w:cs="Times New Roman"/>
          <w:sz w:val="24"/>
          <w:szCs w:val="24"/>
        </w:rPr>
        <w:t>outer world by abstracting it into harmless graphics that the subject cannot physically touch or feel.</w:t>
      </w:r>
      <w:r w:rsidR="00BD1F39">
        <w:rPr>
          <w:rFonts w:ascii="Times New Roman" w:hAnsi="Times New Roman" w:cs="Times New Roman"/>
          <w:sz w:val="24"/>
          <w:szCs w:val="24"/>
        </w:rPr>
        <w:t xml:space="preserve"> The subject wants to avoid what Ahmed calls an “openness of the body to the world” (69). The self wants to </w:t>
      </w:r>
      <w:r w:rsidR="002717C3">
        <w:rPr>
          <w:rFonts w:ascii="Times New Roman" w:hAnsi="Times New Roman" w:cs="Times New Roman"/>
          <w:sz w:val="24"/>
          <w:szCs w:val="24"/>
        </w:rPr>
        <w:t>create</w:t>
      </w:r>
      <w:r w:rsidR="00BD1F39">
        <w:rPr>
          <w:rFonts w:ascii="Times New Roman" w:hAnsi="Times New Roman" w:cs="Times New Roman"/>
          <w:sz w:val="24"/>
          <w:szCs w:val="24"/>
        </w:rPr>
        <w:t xml:space="preserve"> distance </w:t>
      </w:r>
      <w:r w:rsidR="002717C3">
        <w:rPr>
          <w:rFonts w:ascii="Times New Roman" w:hAnsi="Times New Roman" w:cs="Times New Roman"/>
          <w:sz w:val="24"/>
          <w:szCs w:val="24"/>
        </w:rPr>
        <w:t>between itself and the world to maintain an appearance of individual autonomy</w:t>
      </w:r>
      <w:r w:rsidR="00BD1F39">
        <w:rPr>
          <w:rFonts w:ascii="Times New Roman" w:hAnsi="Times New Roman" w:cs="Times New Roman"/>
          <w:sz w:val="24"/>
          <w:szCs w:val="24"/>
        </w:rPr>
        <w:t xml:space="preserve">, but something eventually </w:t>
      </w:r>
      <w:r w:rsidR="002717C3">
        <w:rPr>
          <w:rFonts w:ascii="Times New Roman" w:hAnsi="Times New Roman" w:cs="Times New Roman"/>
          <w:sz w:val="24"/>
          <w:szCs w:val="24"/>
        </w:rPr>
        <w:t xml:space="preserve">violates those spatial boundaries and </w:t>
      </w:r>
      <w:r w:rsidR="007A1503">
        <w:rPr>
          <w:rFonts w:ascii="Times New Roman" w:hAnsi="Times New Roman" w:cs="Times New Roman"/>
          <w:sz w:val="24"/>
          <w:szCs w:val="24"/>
        </w:rPr>
        <w:t>intrudes</w:t>
      </w:r>
      <w:r w:rsidR="002717C3">
        <w:rPr>
          <w:rFonts w:ascii="Times New Roman" w:hAnsi="Times New Roman" w:cs="Times New Roman"/>
          <w:sz w:val="24"/>
          <w:szCs w:val="24"/>
        </w:rPr>
        <w:t xml:space="preserve"> upon the subject. At this moment, the illusion of </w:t>
      </w:r>
      <w:r w:rsidR="009C2C70">
        <w:rPr>
          <w:rFonts w:ascii="Times New Roman" w:hAnsi="Times New Roman" w:cs="Times New Roman"/>
          <w:sz w:val="24"/>
          <w:szCs w:val="24"/>
        </w:rPr>
        <w:t>being an individual with discrete, personal boundaries</w:t>
      </w:r>
      <w:r w:rsidR="002717C3">
        <w:rPr>
          <w:rFonts w:ascii="Times New Roman" w:hAnsi="Times New Roman" w:cs="Times New Roman"/>
          <w:sz w:val="24"/>
          <w:szCs w:val="24"/>
        </w:rPr>
        <w:t xml:space="preserve"> wears off, and the subject becomes cognizant of their intense vulnerability to the proximal world around them. Fear is thus an affective desperation to regain the normative spatial boundaries that help the subject maintain the appearance of self-sufficient autonomy away from the material world.</w:t>
      </w:r>
      <w:r w:rsidR="00713526">
        <w:rPr>
          <w:rFonts w:ascii="Times New Roman" w:hAnsi="Times New Roman" w:cs="Times New Roman"/>
          <w:sz w:val="24"/>
          <w:szCs w:val="24"/>
        </w:rPr>
        <w:t xml:space="preserve"> </w:t>
      </w:r>
      <w:r w:rsidR="00D34604">
        <w:rPr>
          <w:rFonts w:ascii="Times New Roman" w:hAnsi="Times New Roman" w:cs="Times New Roman"/>
          <w:sz w:val="24"/>
          <w:szCs w:val="24"/>
        </w:rPr>
        <w:t xml:space="preserve">Such desperation is precisely what </w:t>
      </w:r>
      <w:r w:rsidR="00D34604">
        <w:rPr>
          <w:rFonts w:ascii="Times New Roman" w:hAnsi="Times New Roman" w:cs="Times New Roman"/>
          <w:i/>
          <w:sz w:val="24"/>
          <w:szCs w:val="24"/>
        </w:rPr>
        <w:t>Amnesia</w:t>
      </w:r>
      <w:r w:rsidR="00D34604">
        <w:rPr>
          <w:rFonts w:ascii="Times New Roman" w:hAnsi="Times New Roman" w:cs="Times New Roman"/>
          <w:sz w:val="24"/>
          <w:szCs w:val="24"/>
        </w:rPr>
        <w:t xml:space="preserve"> aims to elicit through its spatial design. The game is arguably at its most frightening when the monsters finally find the player’s avatar and start to rapidly chase them down. These chases bring the monster close to the player’s avatar and thus violates the personal space they need to maintain a sense of safe, individualized subjectivity. A point we will explore </w:t>
      </w:r>
      <w:proofErr w:type="gramStart"/>
      <w:r w:rsidR="00D34604">
        <w:rPr>
          <w:rFonts w:ascii="Times New Roman" w:hAnsi="Times New Roman" w:cs="Times New Roman"/>
          <w:sz w:val="24"/>
          <w:szCs w:val="24"/>
        </w:rPr>
        <w:t>later on</w:t>
      </w:r>
      <w:proofErr w:type="gramEnd"/>
      <w:r w:rsidR="00D34604">
        <w:rPr>
          <w:rFonts w:ascii="Times New Roman" w:hAnsi="Times New Roman" w:cs="Times New Roman"/>
          <w:sz w:val="24"/>
          <w:szCs w:val="24"/>
        </w:rPr>
        <w:t xml:space="preserve"> is how </w:t>
      </w:r>
      <w:r w:rsidR="00D34604">
        <w:rPr>
          <w:rFonts w:ascii="Times New Roman" w:hAnsi="Times New Roman" w:cs="Times New Roman"/>
          <w:i/>
          <w:sz w:val="24"/>
          <w:szCs w:val="24"/>
        </w:rPr>
        <w:t>Amnesia</w:t>
      </w:r>
      <w:r w:rsidR="00D34604">
        <w:rPr>
          <w:rFonts w:ascii="Times New Roman" w:hAnsi="Times New Roman" w:cs="Times New Roman"/>
          <w:sz w:val="24"/>
          <w:szCs w:val="24"/>
        </w:rPr>
        <w:t xml:space="preserve"> configures space to maximize the number of times players encounter the in-game monsters in places that forc</w:t>
      </w:r>
      <w:r w:rsidR="004746F1">
        <w:rPr>
          <w:rFonts w:ascii="Times New Roman" w:hAnsi="Times New Roman" w:cs="Times New Roman"/>
          <w:sz w:val="24"/>
          <w:szCs w:val="24"/>
        </w:rPr>
        <w:t>e</w:t>
      </w:r>
      <w:r w:rsidR="00D34604">
        <w:rPr>
          <w:rFonts w:ascii="Times New Roman" w:hAnsi="Times New Roman" w:cs="Times New Roman"/>
          <w:sz w:val="24"/>
          <w:szCs w:val="24"/>
        </w:rPr>
        <w:t xml:space="preserve"> them into close proximity with one another. </w:t>
      </w:r>
      <w:r w:rsidR="00BF6B2D">
        <w:rPr>
          <w:rFonts w:ascii="Times New Roman" w:hAnsi="Times New Roman" w:cs="Times New Roman"/>
          <w:i/>
          <w:sz w:val="24"/>
          <w:szCs w:val="24"/>
        </w:rPr>
        <w:t>Amnesia</w:t>
      </w:r>
      <w:r w:rsidR="00BF6B2D">
        <w:rPr>
          <w:rFonts w:ascii="Times New Roman" w:hAnsi="Times New Roman" w:cs="Times New Roman"/>
          <w:sz w:val="24"/>
          <w:szCs w:val="24"/>
        </w:rPr>
        <w:t xml:space="preserve"> places the player in close contact with the monsters and occludes much of the necessary information that players would need to properly evade the monsters and escape without incident. </w:t>
      </w:r>
    </w:p>
    <w:p w14:paraId="43ECDE9B" w14:textId="22A85055" w:rsidR="00BF6B2D" w:rsidRDefault="00BF6B2D" w:rsidP="00B0160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Ahmed, </w:t>
      </w:r>
      <w:r w:rsidR="009C2C70">
        <w:rPr>
          <w:rFonts w:ascii="Times New Roman" w:hAnsi="Times New Roman" w:cs="Times New Roman"/>
          <w:sz w:val="24"/>
          <w:szCs w:val="24"/>
        </w:rPr>
        <w:t>c</w:t>
      </w:r>
      <w:r>
        <w:rPr>
          <w:rFonts w:ascii="Times New Roman" w:hAnsi="Times New Roman" w:cs="Times New Roman"/>
          <w:sz w:val="24"/>
          <w:szCs w:val="24"/>
        </w:rPr>
        <w:t xml:space="preserve">loseness between the self and the other is a key way to incite </w:t>
      </w:r>
      <w:proofErr w:type="spellStart"/>
      <w:r>
        <w:rPr>
          <w:rFonts w:ascii="Times New Roman" w:hAnsi="Times New Roman" w:cs="Times New Roman"/>
          <w:sz w:val="24"/>
          <w:szCs w:val="24"/>
        </w:rPr>
        <w:t>affects</w:t>
      </w:r>
      <w:proofErr w:type="spellEnd"/>
      <w:r>
        <w:rPr>
          <w:rFonts w:ascii="Times New Roman" w:hAnsi="Times New Roman" w:cs="Times New Roman"/>
          <w:sz w:val="24"/>
          <w:szCs w:val="24"/>
        </w:rPr>
        <w:t xml:space="preserve"> of fear, but of course one can still feel afraid even if the threat </w:t>
      </w:r>
      <w:r w:rsidR="00B01601">
        <w:rPr>
          <w:rFonts w:ascii="Times New Roman" w:hAnsi="Times New Roman" w:cs="Times New Roman"/>
          <w:sz w:val="24"/>
          <w:szCs w:val="24"/>
        </w:rPr>
        <w:t>is far away. Ahmed addresses this point by evoking</w:t>
      </w:r>
      <w:r w:rsidR="00665FBA">
        <w:rPr>
          <w:rFonts w:ascii="Times New Roman" w:hAnsi="Times New Roman" w:cs="Times New Roman"/>
          <w:sz w:val="24"/>
          <w:szCs w:val="24"/>
        </w:rPr>
        <w:t xml:space="preserve"> one of</w:t>
      </w:r>
      <w:r w:rsidR="00B01601">
        <w:rPr>
          <w:rFonts w:ascii="Times New Roman" w:hAnsi="Times New Roman" w:cs="Times New Roman"/>
          <w:sz w:val="24"/>
          <w:szCs w:val="24"/>
        </w:rPr>
        <w:t xml:space="preserve"> Martin Heidegger’s conceptualization</w:t>
      </w:r>
      <w:r w:rsidR="00665FBA">
        <w:rPr>
          <w:rFonts w:ascii="Times New Roman" w:hAnsi="Times New Roman" w:cs="Times New Roman"/>
          <w:sz w:val="24"/>
          <w:szCs w:val="24"/>
        </w:rPr>
        <w:t>s</w:t>
      </w:r>
      <w:r w:rsidR="00B01601">
        <w:rPr>
          <w:rFonts w:ascii="Times New Roman" w:hAnsi="Times New Roman" w:cs="Times New Roman"/>
          <w:sz w:val="24"/>
          <w:szCs w:val="24"/>
        </w:rPr>
        <w:t xml:space="preserve"> of </w:t>
      </w:r>
      <w:r w:rsidR="00665FBA">
        <w:rPr>
          <w:rFonts w:ascii="Times New Roman" w:hAnsi="Times New Roman" w:cs="Times New Roman"/>
          <w:sz w:val="24"/>
          <w:szCs w:val="24"/>
        </w:rPr>
        <w:t>fear</w:t>
      </w:r>
      <w:r w:rsidR="00B01601">
        <w:rPr>
          <w:rFonts w:ascii="Times New Roman" w:hAnsi="Times New Roman" w:cs="Times New Roman"/>
          <w:sz w:val="24"/>
          <w:szCs w:val="24"/>
        </w:rPr>
        <w:t xml:space="preserve"> in </w:t>
      </w:r>
      <w:r w:rsidR="00B01601">
        <w:rPr>
          <w:rFonts w:ascii="Times New Roman" w:hAnsi="Times New Roman" w:cs="Times New Roman"/>
          <w:i/>
          <w:sz w:val="24"/>
          <w:szCs w:val="24"/>
        </w:rPr>
        <w:t>Being and Time</w:t>
      </w:r>
      <w:r w:rsidR="00422C7B">
        <w:rPr>
          <w:rFonts w:ascii="Times New Roman" w:hAnsi="Times New Roman" w:cs="Times New Roman"/>
          <w:sz w:val="24"/>
          <w:szCs w:val="24"/>
        </w:rPr>
        <w:t xml:space="preserve">: </w:t>
      </w:r>
    </w:p>
    <w:p w14:paraId="034576CF" w14:textId="6469F19F" w:rsidR="00422C7B" w:rsidRDefault="00422C7B" w:rsidP="0094267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If, however, that which is detrimental draws close and is close by, then it is threatening: it can reach us, and yet it may not. As it draws close, this ‘it can and yet in the end it may not’ becomes aggravated. We say</w:t>
      </w:r>
      <w:r w:rsidR="00665FBA">
        <w:rPr>
          <w:rFonts w:ascii="Times New Roman" w:hAnsi="Times New Roman" w:cs="Times New Roman"/>
          <w:sz w:val="24"/>
          <w:szCs w:val="24"/>
        </w:rPr>
        <w:t>,</w:t>
      </w:r>
      <w:r>
        <w:rPr>
          <w:rFonts w:ascii="Times New Roman" w:hAnsi="Times New Roman" w:cs="Times New Roman"/>
          <w:sz w:val="24"/>
          <w:szCs w:val="24"/>
        </w:rPr>
        <w:t xml:space="preserve"> “it is fearsome.” This implies </w:t>
      </w:r>
      <w:r w:rsidR="00665FBA">
        <w:rPr>
          <w:rFonts w:ascii="Times New Roman" w:hAnsi="Times New Roman" w:cs="Times New Roman"/>
          <w:sz w:val="24"/>
          <w:szCs w:val="24"/>
        </w:rPr>
        <w:t xml:space="preserve">that what was detrimental as coming close by carries with it the patent possibility that it may stay away and pass us by; but instead of lessening or extinguishing our fearing, this enhances it. In </w:t>
      </w:r>
      <w:r w:rsidR="00665FBA">
        <w:rPr>
          <w:rFonts w:ascii="Times New Roman" w:hAnsi="Times New Roman" w:cs="Times New Roman"/>
          <w:i/>
          <w:sz w:val="24"/>
          <w:szCs w:val="24"/>
        </w:rPr>
        <w:t>fearing as such</w:t>
      </w:r>
      <w:r w:rsidR="00665FBA">
        <w:rPr>
          <w:rFonts w:ascii="Times New Roman" w:hAnsi="Times New Roman" w:cs="Times New Roman"/>
          <w:sz w:val="24"/>
          <w:szCs w:val="24"/>
        </w:rPr>
        <w:t>, what we have thus characterized as threatening is freed and allowed to matter to us. (4918)</w:t>
      </w:r>
    </w:p>
    <w:p w14:paraId="4F6759B2" w14:textId="77777777" w:rsidR="00942679" w:rsidRDefault="00942679" w:rsidP="00097353">
      <w:pPr>
        <w:spacing w:after="0" w:line="240" w:lineRule="auto"/>
        <w:ind w:left="720"/>
        <w:rPr>
          <w:rFonts w:ascii="Times New Roman" w:hAnsi="Times New Roman" w:cs="Times New Roman"/>
          <w:sz w:val="24"/>
          <w:szCs w:val="24"/>
        </w:rPr>
      </w:pPr>
    </w:p>
    <w:p w14:paraId="15DAA114" w14:textId="4EB37FCA" w:rsidR="00665FBA" w:rsidRDefault="00665FBA" w:rsidP="00665FB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Like Ahmed, Heidegger </w:t>
      </w:r>
      <w:r w:rsidR="005473EC">
        <w:rPr>
          <w:rFonts w:ascii="Times New Roman" w:hAnsi="Times New Roman" w:cs="Times New Roman"/>
          <w:sz w:val="24"/>
          <w:szCs w:val="24"/>
        </w:rPr>
        <w:t>posits</w:t>
      </w:r>
      <w:r>
        <w:rPr>
          <w:rFonts w:ascii="Times New Roman" w:hAnsi="Times New Roman" w:cs="Times New Roman"/>
          <w:sz w:val="24"/>
          <w:szCs w:val="24"/>
        </w:rPr>
        <w:t xml:space="preserve"> that fear often comes when one discovers and sees the threat nearby (Heidegger called this type of fear “alarm”)</w:t>
      </w:r>
      <w:r w:rsidR="00FF4EC5">
        <w:rPr>
          <w:rFonts w:ascii="Times New Roman" w:hAnsi="Times New Roman" w:cs="Times New Roman"/>
          <w:sz w:val="24"/>
          <w:szCs w:val="24"/>
        </w:rPr>
        <w:t>. However, Heidegger</w:t>
      </w:r>
      <w:r>
        <w:rPr>
          <w:rFonts w:ascii="Times New Roman" w:hAnsi="Times New Roman" w:cs="Times New Roman"/>
          <w:sz w:val="24"/>
          <w:szCs w:val="24"/>
        </w:rPr>
        <w:t xml:space="preserve"> also observes that people who perceive </w:t>
      </w:r>
      <w:r w:rsidR="00FF4EC5">
        <w:rPr>
          <w:rFonts w:ascii="Times New Roman" w:hAnsi="Times New Roman" w:cs="Times New Roman"/>
          <w:sz w:val="24"/>
          <w:szCs w:val="24"/>
        </w:rPr>
        <w:t>something harmful around them</w:t>
      </w:r>
      <w:r>
        <w:rPr>
          <w:rFonts w:ascii="Times New Roman" w:hAnsi="Times New Roman" w:cs="Times New Roman"/>
          <w:sz w:val="24"/>
          <w:szCs w:val="24"/>
        </w:rPr>
        <w:t xml:space="preserve"> feel afraid even if that threat has yet to</w:t>
      </w:r>
      <w:r w:rsidR="00FF4EC5">
        <w:rPr>
          <w:rFonts w:ascii="Times New Roman" w:hAnsi="Times New Roman" w:cs="Times New Roman"/>
          <w:sz w:val="24"/>
          <w:szCs w:val="24"/>
        </w:rPr>
        <w:t xml:space="preserve"> reveal itself</w:t>
      </w:r>
      <w:r>
        <w:rPr>
          <w:rFonts w:ascii="Times New Roman" w:hAnsi="Times New Roman" w:cs="Times New Roman"/>
          <w:sz w:val="24"/>
          <w:szCs w:val="24"/>
        </w:rPr>
        <w:t xml:space="preserve">. </w:t>
      </w:r>
      <w:r w:rsidR="00951EC3">
        <w:rPr>
          <w:rFonts w:ascii="Times New Roman" w:hAnsi="Times New Roman" w:cs="Times New Roman"/>
          <w:sz w:val="24"/>
          <w:szCs w:val="24"/>
        </w:rPr>
        <w:t>For Heidegger, the anticipation of harm is what mainly generates this type of fear.</w:t>
      </w:r>
      <w:r w:rsidR="00FF4EC5">
        <w:rPr>
          <w:rFonts w:ascii="Times New Roman" w:hAnsi="Times New Roman" w:cs="Times New Roman"/>
          <w:sz w:val="24"/>
          <w:szCs w:val="24"/>
        </w:rPr>
        <w:t xml:space="preserve"> One feels afraid because they feel that something dangerous is nearby even if they only capture a fleeting glimpse of that threat somewhere in the distance. </w:t>
      </w:r>
      <w:r w:rsidR="00951EC3">
        <w:rPr>
          <w:rFonts w:ascii="Times New Roman" w:hAnsi="Times New Roman" w:cs="Times New Roman"/>
          <w:sz w:val="24"/>
          <w:szCs w:val="24"/>
        </w:rPr>
        <w:t xml:space="preserve">In this case, fear is a </w:t>
      </w:r>
      <w:r w:rsidR="005473EC">
        <w:rPr>
          <w:rFonts w:ascii="Times New Roman" w:hAnsi="Times New Roman" w:cs="Times New Roman"/>
          <w:sz w:val="24"/>
          <w:szCs w:val="24"/>
        </w:rPr>
        <w:t>form</w:t>
      </w:r>
      <w:r w:rsidR="00951EC3">
        <w:rPr>
          <w:rFonts w:ascii="Times New Roman" w:hAnsi="Times New Roman" w:cs="Times New Roman"/>
          <w:sz w:val="24"/>
          <w:szCs w:val="24"/>
        </w:rPr>
        <w:t xml:space="preserve"> of </w:t>
      </w:r>
      <w:r w:rsidR="005473EC">
        <w:rPr>
          <w:rFonts w:ascii="Times New Roman" w:hAnsi="Times New Roman" w:cs="Times New Roman"/>
          <w:sz w:val="24"/>
          <w:szCs w:val="24"/>
        </w:rPr>
        <w:t>heightened anticipation</w:t>
      </w:r>
      <w:r w:rsidR="00951EC3">
        <w:rPr>
          <w:rFonts w:ascii="Times New Roman" w:hAnsi="Times New Roman" w:cs="Times New Roman"/>
          <w:sz w:val="24"/>
          <w:szCs w:val="24"/>
        </w:rPr>
        <w:t xml:space="preserve"> that triggers once the subject feels as if a threat is encroaching upon their individualized allotment of personal space. </w:t>
      </w:r>
    </w:p>
    <w:p w14:paraId="07ECA7C9" w14:textId="3703FE06" w:rsidR="00133109" w:rsidRDefault="00951EC3" w:rsidP="00665FB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84782">
        <w:rPr>
          <w:rFonts w:ascii="Times New Roman" w:hAnsi="Times New Roman" w:cs="Times New Roman"/>
          <w:sz w:val="24"/>
          <w:szCs w:val="24"/>
        </w:rPr>
        <w:t xml:space="preserve">For Ahmed, this fear </w:t>
      </w:r>
      <w:r w:rsidR="00FF4EC5">
        <w:rPr>
          <w:rFonts w:ascii="Times New Roman" w:hAnsi="Times New Roman" w:cs="Times New Roman"/>
          <w:sz w:val="24"/>
          <w:szCs w:val="24"/>
        </w:rPr>
        <w:t>towards</w:t>
      </w:r>
      <w:r w:rsidR="00F84782">
        <w:rPr>
          <w:rFonts w:ascii="Times New Roman" w:hAnsi="Times New Roman" w:cs="Times New Roman"/>
          <w:sz w:val="24"/>
          <w:szCs w:val="24"/>
        </w:rPr>
        <w:t xml:space="preserve"> things that are not quite present turns into what she calls “anxiety” when one fixates their fear upon an imaginary threat that they think is in the near vicinity. The object never has to </w:t>
      </w:r>
      <w:r w:rsidR="00FF4EC5">
        <w:rPr>
          <w:rFonts w:ascii="Times New Roman" w:hAnsi="Times New Roman" w:cs="Times New Roman"/>
          <w:sz w:val="24"/>
          <w:szCs w:val="24"/>
        </w:rPr>
        <w:t>fully appear to frighten the subject</w:t>
      </w:r>
      <w:r w:rsidR="00F84782">
        <w:rPr>
          <w:rFonts w:ascii="Times New Roman" w:hAnsi="Times New Roman" w:cs="Times New Roman"/>
          <w:sz w:val="24"/>
          <w:szCs w:val="24"/>
        </w:rPr>
        <w:t xml:space="preserve"> because </w:t>
      </w:r>
      <w:r w:rsidR="00FF4EC5">
        <w:rPr>
          <w:rFonts w:ascii="Times New Roman" w:hAnsi="Times New Roman" w:cs="Times New Roman"/>
          <w:sz w:val="24"/>
          <w:szCs w:val="24"/>
        </w:rPr>
        <w:t>it</w:t>
      </w:r>
      <w:r w:rsidR="00F84782">
        <w:rPr>
          <w:rFonts w:ascii="Times New Roman" w:hAnsi="Times New Roman" w:cs="Times New Roman"/>
          <w:sz w:val="24"/>
          <w:szCs w:val="24"/>
        </w:rPr>
        <w:t xml:space="preserve"> will automatically generate its own imaginary threat even if nothing is </w:t>
      </w:r>
      <w:proofErr w:type="gramStart"/>
      <w:r w:rsidR="00F84782">
        <w:rPr>
          <w:rFonts w:ascii="Times New Roman" w:hAnsi="Times New Roman" w:cs="Times New Roman"/>
          <w:sz w:val="24"/>
          <w:szCs w:val="24"/>
        </w:rPr>
        <w:t>actually there</w:t>
      </w:r>
      <w:proofErr w:type="gramEnd"/>
      <w:r w:rsidR="00F84782">
        <w:rPr>
          <w:rFonts w:ascii="Times New Roman" w:hAnsi="Times New Roman" w:cs="Times New Roman"/>
          <w:sz w:val="24"/>
          <w:szCs w:val="24"/>
        </w:rPr>
        <w:t xml:space="preserve"> to begin with. </w:t>
      </w:r>
      <w:proofErr w:type="gramStart"/>
      <w:r w:rsidR="00F84782">
        <w:rPr>
          <w:rFonts w:ascii="Times New Roman" w:hAnsi="Times New Roman" w:cs="Times New Roman"/>
          <w:sz w:val="24"/>
          <w:szCs w:val="24"/>
        </w:rPr>
        <w:t>This is why</w:t>
      </w:r>
      <w:proofErr w:type="gramEnd"/>
      <w:r w:rsidR="00F84782">
        <w:rPr>
          <w:rFonts w:ascii="Times New Roman" w:hAnsi="Times New Roman" w:cs="Times New Roman"/>
          <w:sz w:val="24"/>
          <w:szCs w:val="24"/>
        </w:rPr>
        <w:t xml:space="preserve"> Ahmed calls anxiety an “</w:t>
      </w:r>
      <w:r w:rsidR="00F84782">
        <w:rPr>
          <w:rFonts w:ascii="Times New Roman" w:hAnsi="Times New Roman" w:cs="Times New Roman"/>
          <w:i/>
          <w:sz w:val="24"/>
          <w:szCs w:val="24"/>
        </w:rPr>
        <w:t>approach to objects</w:t>
      </w:r>
      <w:r w:rsidR="00F84782">
        <w:rPr>
          <w:rFonts w:ascii="Times New Roman" w:hAnsi="Times New Roman" w:cs="Times New Roman"/>
          <w:sz w:val="24"/>
          <w:szCs w:val="24"/>
        </w:rPr>
        <w:t xml:space="preserve"> rather than, as with fear, </w:t>
      </w:r>
      <w:r w:rsidR="00F84782">
        <w:rPr>
          <w:rFonts w:ascii="Times New Roman" w:hAnsi="Times New Roman" w:cs="Times New Roman"/>
          <w:i/>
          <w:sz w:val="24"/>
          <w:szCs w:val="24"/>
        </w:rPr>
        <w:t>being produced by an object’s approach</w:t>
      </w:r>
      <w:r w:rsidR="00F84782">
        <w:rPr>
          <w:rFonts w:ascii="Times New Roman" w:hAnsi="Times New Roman" w:cs="Times New Roman"/>
          <w:sz w:val="24"/>
          <w:szCs w:val="24"/>
        </w:rPr>
        <w:t>” (66). Anxiety is a persistent, self-imposed</w:t>
      </w:r>
      <w:r w:rsidR="009C2C70">
        <w:rPr>
          <w:rFonts w:ascii="Times New Roman" w:hAnsi="Times New Roman" w:cs="Times New Roman"/>
          <w:sz w:val="24"/>
          <w:szCs w:val="24"/>
        </w:rPr>
        <w:t xml:space="preserve"> state of being</w:t>
      </w:r>
      <w:r w:rsidR="00F84782">
        <w:rPr>
          <w:rFonts w:ascii="Times New Roman" w:hAnsi="Times New Roman" w:cs="Times New Roman"/>
          <w:sz w:val="24"/>
          <w:szCs w:val="24"/>
        </w:rPr>
        <w:t xml:space="preserve"> fear</w:t>
      </w:r>
      <w:r w:rsidR="009C2C70">
        <w:rPr>
          <w:rFonts w:ascii="Times New Roman" w:hAnsi="Times New Roman" w:cs="Times New Roman"/>
          <w:sz w:val="24"/>
          <w:szCs w:val="24"/>
        </w:rPr>
        <w:t>ful</w:t>
      </w:r>
      <w:r w:rsidR="00F84782">
        <w:rPr>
          <w:rFonts w:ascii="Times New Roman" w:hAnsi="Times New Roman" w:cs="Times New Roman"/>
          <w:sz w:val="24"/>
          <w:szCs w:val="24"/>
        </w:rPr>
        <w:t xml:space="preserve"> that lingers </w:t>
      </w:r>
      <w:proofErr w:type="gramStart"/>
      <w:r w:rsidR="009C2C70">
        <w:rPr>
          <w:rFonts w:ascii="Times New Roman" w:hAnsi="Times New Roman" w:cs="Times New Roman"/>
          <w:sz w:val="24"/>
          <w:szCs w:val="24"/>
        </w:rPr>
        <w:t>as</w:t>
      </w:r>
      <w:r w:rsidR="00F84782">
        <w:rPr>
          <w:rFonts w:ascii="Times New Roman" w:hAnsi="Times New Roman" w:cs="Times New Roman"/>
          <w:sz w:val="24"/>
          <w:szCs w:val="24"/>
        </w:rPr>
        <w:t xml:space="preserve"> long as</w:t>
      </w:r>
      <w:proofErr w:type="gramEnd"/>
      <w:r w:rsidR="00F84782">
        <w:rPr>
          <w:rFonts w:ascii="Times New Roman" w:hAnsi="Times New Roman" w:cs="Times New Roman"/>
          <w:sz w:val="24"/>
          <w:szCs w:val="24"/>
        </w:rPr>
        <w:t xml:space="preserve"> one remains </w:t>
      </w:r>
      <w:r w:rsidR="009C2C70">
        <w:rPr>
          <w:rFonts w:ascii="Times New Roman" w:hAnsi="Times New Roman" w:cs="Times New Roman"/>
          <w:sz w:val="24"/>
          <w:szCs w:val="24"/>
        </w:rPr>
        <w:t xml:space="preserve">uncertain </w:t>
      </w:r>
      <w:r w:rsidR="00F84782">
        <w:rPr>
          <w:rFonts w:ascii="Times New Roman" w:hAnsi="Times New Roman" w:cs="Times New Roman"/>
          <w:sz w:val="24"/>
          <w:szCs w:val="24"/>
        </w:rPr>
        <w:t xml:space="preserve">about the potential threats </w:t>
      </w:r>
      <w:r w:rsidR="002E0589">
        <w:rPr>
          <w:rFonts w:ascii="Times New Roman" w:hAnsi="Times New Roman" w:cs="Times New Roman"/>
          <w:sz w:val="24"/>
          <w:szCs w:val="24"/>
        </w:rPr>
        <w:t>residing</w:t>
      </w:r>
      <w:r w:rsidR="00F84782">
        <w:rPr>
          <w:rFonts w:ascii="Times New Roman" w:hAnsi="Times New Roman" w:cs="Times New Roman"/>
          <w:sz w:val="24"/>
          <w:szCs w:val="24"/>
        </w:rPr>
        <w:t xml:space="preserve"> nearby. The lack of absolute knowledge is what generates suspense and gives one the feeling that something is threatening their individual subjectivity.</w:t>
      </w:r>
      <w:r w:rsidR="004A2163">
        <w:rPr>
          <w:rFonts w:ascii="Times New Roman" w:hAnsi="Times New Roman" w:cs="Times New Roman"/>
          <w:sz w:val="24"/>
          <w:szCs w:val="24"/>
        </w:rPr>
        <w:t xml:space="preserve"> Thus, configurations of space in horror games can also generate </w:t>
      </w:r>
      <w:proofErr w:type="spellStart"/>
      <w:r w:rsidR="004A2163">
        <w:rPr>
          <w:rFonts w:ascii="Times New Roman" w:hAnsi="Times New Roman" w:cs="Times New Roman"/>
          <w:sz w:val="24"/>
          <w:szCs w:val="24"/>
        </w:rPr>
        <w:t>affects</w:t>
      </w:r>
      <w:proofErr w:type="spellEnd"/>
      <w:r w:rsidR="004A2163">
        <w:rPr>
          <w:rFonts w:ascii="Times New Roman" w:hAnsi="Times New Roman" w:cs="Times New Roman"/>
          <w:sz w:val="24"/>
          <w:szCs w:val="24"/>
        </w:rPr>
        <w:t xml:space="preserve"> of anxiety from players if it can keep the player unaware of the monsters’ whereabouts at any given moment. Again, we will also see </w:t>
      </w:r>
      <w:r w:rsidR="004A2163">
        <w:rPr>
          <w:rFonts w:ascii="Times New Roman" w:hAnsi="Times New Roman" w:cs="Times New Roman"/>
          <w:i/>
          <w:sz w:val="24"/>
          <w:szCs w:val="24"/>
        </w:rPr>
        <w:t>Amnesia</w:t>
      </w:r>
      <w:r w:rsidR="004A2163">
        <w:rPr>
          <w:rFonts w:ascii="Times New Roman" w:hAnsi="Times New Roman" w:cs="Times New Roman"/>
          <w:sz w:val="24"/>
          <w:szCs w:val="24"/>
        </w:rPr>
        <w:t xml:space="preserve"> use space in connection with its </w:t>
      </w:r>
      <w:r w:rsidR="004A2163">
        <w:rPr>
          <w:rFonts w:ascii="Times New Roman" w:hAnsi="Times New Roman" w:cs="Times New Roman"/>
          <w:sz w:val="24"/>
          <w:szCs w:val="24"/>
        </w:rPr>
        <w:lastRenderedPageBreak/>
        <w:t>intentionally cumbersome user interface to keep players disoriented and unaware of their surroundings.</w:t>
      </w:r>
      <w:r w:rsidR="00FF4EC5">
        <w:rPr>
          <w:rFonts w:ascii="Times New Roman" w:hAnsi="Times New Roman" w:cs="Times New Roman"/>
          <w:sz w:val="24"/>
          <w:szCs w:val="24"/>
        </w:rPr>
        <w:t xml:space="preserve"> This, in turn, generates anxiety from the player by keeping them unaware of the monster’s whereabouts so that they constantly imagine a threat nearby even when they are safe with nothing around to hurt them. </w:t>
      </w:r>
    </w:p>
    <w:p w14:paraId="3B27A681" w14:textId="40C35BAA" w:rsidR="00133109" w:rsidRPr="007C20AB" w:rsidRDefault="00133109" w:rsidP="00665FBA">
      <w:pPr>
        <w:spacing w:after="0" w:line="480" w:lineRule="auto"/>
        <w:rPr>
          <w:rFonts w:ascii="Times New Roman" w:hAnsi="Times New Roman" w:cs="Times New Roman"/>
          <w:b/>
          <w:sz w:val="24"/>
          <w:szCs w:val="24"/>
          <w:u w:val="single"/>
        </w:rPr>
      </w:pPr>
      <w:r w:rsidRPr="007C20AB">
        <w:rPr>
          <w:rFonts w:ascii="Times New Roman" w:hAnsi="Times New Roman" w:cs="Times New Roman"/>
          <w:b/>
          <w:sz w:val="24"/>
          <w:szCs w:val="24"/>
          <w:u w:val="single"/>
        </w:rPr>
        <w:t>Running Around Corners</w:t>
      </w:r>
    </w:p>
    <w:p w14:paraId="0C21B848" w14:textId="6703E5A5" w:rsidR="000B58C8" w:rsidRPr="006D7B4F" w:rsidRDefault="003A1B47" w:rsidP="00D11D28">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1" w:name="_Hlk534657266"/>
      <w:r w:rsidR="006D7B4F">
        <w:rPr>
          <w:rFonts w:ascii="Times New Roman" w:hAnsi="Times New Roman" w:cs="Times New Roman"/>
          <w:sz w:val="24"/>
          <w:szCs w:val="24"/>
        </w:rPr>
        <w:t xml:space="preserve">Frictional </w:t>
      </w:r>
      <w:proofErr w:type="spellStart"/>
      <w:r w:rsidR="006D7B4F">
        <w:rPr>
          <w:rFonts w:ascii="Times New Roman" w:hAnsi="Times New Roman" w:cs="Times New Roman"/>
          <w:sz w:val="24"/>
          <w:szCs w:val="24"/>
        </w:rPr>
        <w:t>Games’s</w:t>
      </w:r>
      <w:proofErr w:type="spellEnd"/>
      <w:r w:rsidR="006D7B4F">
        <w:rPr>
          <w:rFonts w:ascii="Times New Roman" w:hAnsi="Times New Roman" w:cs="Times New Roman"/>
          <w:sz w:val="24"/>
          <w:szCs w:val="24"/>
        </w:rPr>
        <w:t xml:space="preserve"> </w:t>
      </w:r>
      <w:r w:rsidR="006D7B4F">
        <w:rPr>
          <w:rFonts w:ascii="Times New Roman" w:hAnsi="Times New Roman" w:cs="Times New Roman"/>
          <w:i/>
          <w:sz w:val="24"/>
          <w:szCs w:val="24"/>
        </w:rPr>
        <w:t>Amnesia: The Dark Descent</w:t>
      </w:r>
      <w:r w:rsidR="006D7B4F">
        <w:rPr>
          <w:rFonts w:ascii="Times New Roman" w:hAnsi="Times New Roman" w:cs="Times New Roman"/>
          <w:sz w:val="24"/>
          <w:szCs w:val="24"/>
        </w:rPr>
        <w:t xml:space="preserve"> is a 2010 first-person horror video game set within </w:t>
      </w:r>
      <w:r w:rsidR="000A460A">
        <w:rPr>
          <w:rFonts w:ascii="Times New Roman" w:hAnsi="Times New Roman" w:cs="Times New Roman"/>
          <w:sz w:val="24"/>
          <w:szCs w:val="24"/>
        </w:rPr>
        <w:t xml:space="preserve">a period that resembles </w:t>
      </w:r>
      <w:r w:rsidR="006D7B4F">
        <w:rPr>
          <w:rFonts w:ascii="Times New Roman" w:hAnsi="Times New Roman" w:cs="Times New Roman"/>
          <w:sz w:val="24"/>
          <w:szCs w:val="24"/>
        </w:rPr>
        <w:t xml:space="preserve">Victorian England. The player controls the main character Daniel on a quest to find and kill the mysterious antagonist Alexander. The entirety of </w:t>
      </w:r>
      <w:r w:rsidR="006D7B4F">
        <w:rPr>
          <w:rFonts w:ascii="Times New Roman" w:hAnsi="Times New Roman" w:cs="Times New Roman"/>
          <w:i/>
          <w:sz w:val="24"/>
          <w:szCs w:val="24"/>
        </w:rPr>
        <w:t>Amnesia</w:t>
      </w:r>
      <w:r w:rsidR="006D7B4F">
        <w:rPr>
          <w:rFonts w:ascii="Times New Roman" w:hAnsi="Times New Roman" w:cs="Times New Roman"/>
          <w:sz w:val="24"/>
          <w:szCs w:val="24"/>
        </w:rPr>
        <w:t xml:space="preserve"> occurs within the </w:t>
      </w:r>
      <w:proofErr w:type="spellStart"/>
      <w:r w:rsidR="006D7B4F">
        <w:rPr>
          <w:rFonts w:ascii="Times New Roman" w:hAnsi="Times New Roman" w:cs="Times New Roman"/>
          <w:sz w:val="24"/>
          <w:szCs w:val="24"/>
        </w:rPr>
        <w:t>Brennanburg</w:t>
      </w:r>
      <w:proofErr w:type="spellEnd"/>
      <w:r w:rsidR="006D7B4F">
        <w:rPr>
          <w:rFonts w:ascii="Times New Roman" w:hAnsi="Times New Roman" w:cs="Times New Roman"/>
          <w:sz w:val="24"/>
          <w:szCs w:val="24"/>
        </w:rPr>
        <w:t xml:space="preserve"> Castle, a shady and gothic stronghold filled with grotesque monsters, dead bodies, and bloody torture rooms. The player’s goal is to navigate Daniel through the castle without getting caught by the numerous monsters that stalk the halls. This is difficult, however, because the monsters are usually much faster than Daniel and can quickly kill him with only a few hits. </w:t>
      </w:r>
      <w:r w:rsidR="00924693">
        <w:rPr>
          <w:rFonts w:ascii="Times New Roman" w:hAnsi="Times New Roman" w:cs="Times New Roman"/>
          <w:sz w:val="24"/>
          <w:szCs w:val="24"/>
        </w:rPr>
        <w:t>There is not much players can do when they are caught besides running away and finding a place to hide. Daniel cannot fight the monsters in the castle, and thus most of the gameplay involves avoiding the monsters as much as possible and finding secluded places to hide away from monsters once they start chasing you.</w:t>
      </w:r>
    </w:p>
    <w:p w14:paraId="7EA8DFF7" w14:textId="69686D87" w:rsidR="00A50015" w:rsidRDefault="003A1B47" w:rsidP="000B58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the very beginning of </w:t>
      </w:r>
      <w:r w:rsidR="006D7B4F">
        <w:rPr>
          <w:rFonts w:ascii="Times New Roman" w:hAnsi="Times New Roman" w:cs="Times New Roman"/>
          <w:i/>
          <w:sz w:val="24"/>
          <w:szCs w:val="24"/>
        </w:rPr>
        <w:t>Amnesia</w:t>
      </w:r>
      <w:r>
        <w:rPr>
          <w:rFonts w:ascii="Times New Roman" w:hAnsi="Times New Roman" w:cs="Times New Roman"/>
          <w:sz w:val="24"/>
          <w:szCs w:val="24"/>
        </w:rPr>
        <w:t>, the game suggests to the player that “Amnesia should not be played to win</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world of Amnesia is a dangerous place and you are extremely vulnerable. Do not try to fight the enemies encountered. Instead, use your wits. Hide, or even run if necessary” (Amnesia). The first two sentences in this brief preface </w:t>
      </w:r>
      <w:r w:rsidR="00503B0B">
        <w:rPr>
          <w:rFonts w:ascii="Times New Roman" w:hAnsi="Times New Roman" w:cs="Times New Roman"/>
          <w:sz w:val="24"/>
          <w:szCs w:val="24"/>
        </w:rPr>
        <w:t>is basically a much more sober version</w:t>
      </w:r>
      <w:r>
        <w:rPr>
          <w:rFonts w:ascii="Times New Roman" w:hAnsi="Times New Roman" w:cs="Times New Roman"/>
          <w:sz w:val="24"/>
          <w:szCs w:val="24"/>
        </w:rPr>
        <w:t xml:space="preserve"> of </w:t>
      </w:r>
      <w:r w:rsidR="00503B0B">
        <w:rPr>
          <w:rFonts w:ascii="Times New Roman" w:hAnsi="Times New Roman" w:cs="Times New Roman"/>
          <w:sz w:val="24"/>
          <w:szCs w:val="24"/>
        </w:rPr>
        <w:t>taunts</w:t>
      </w:r>
      <w:r>
        <w:rPr>
          <w:rFonts w:ascii="Times New Roman" w:hAnsi="Times New Roman" w:cs="Times New Roman"/>
          <w:sz w:val="24"/>
          <w:szCs w:val="24"/>
        </w:rPr>
        <w:t xml:space="preserve"> that many popular </w:t>
      </w:r>
      <w:r w:rsidR="004E21DF">
        <w:rPr>
          <w:rFonts w:ascii="Times New Roman" w:hAnsi="Times New Roman" w:cs="Times New Roman"/>
          <w:sz w:val="24"/>
          <w:szCs w:val="24"/>
        </w:rPr>
        <w:t>video games make about their challenging, even punishing, levels of difficulty</w:t>
      </w:r>
      <w:r w:rsidR="00503B0B">
        <w:rPr>
          <w:rFonts w:ascii="Times New Roman" w:hAnsi="Times New Roman" w:cs="Times New Roman"/>
          <w:sz w:val="24"/>
          <w:szCs w:val="24"/>
        </w:rPr>
        <w:t xml:space="preserve"> to </w:t>
      </w:r>
      <w:r w:rsidR="004267BD">
        <w:rPr>
          <w:rFonts w:ascii="Times New Roman" w:hAnsi="Times New Roman" w:cs="Times New Roman"/>
          <w:sz w:val="24"/>
          <w:szCs w:val="24"/>
        </w:rPr>
        <w:t>rile</w:t>
      </w:r>
      <w:r w:rsidR="00503B0B">
        <w:rPr>
          <w:rFonts w:ascii="Times New Roman" w:hAnsi="Times New Roman" w:cs="Times New Roman"/>
          <w:sz w:val="24"/>
          <w:szCs w:val="24"/>
        </w:rPr>
        <w:t xml:space="preserve"> players</w:t>
      </w:r>
      <w:r w:rsidR="004267BD">
        <w:rPr>
          <w:rFonts w:ascii="Times New Roman" w:hAnsi="Times New Roman" w:cs="Times New Roman"/>
          <w:sz w:val="24"/>
          <w:szCs w:val="24"/>
        </w:rPr>
        <w:t xml:space="preserve"> up and get them excited to prove their skills in the game</w:t>
      </w:r>
      <w:r w:rsidR="004E21DF">
        <w:rPr>
          <w:rFonts w:ascii="Times New Roman" w:hAnsi="Times New Roman" w:cs="Times New Roman"/>
          <w:sz w:val="24"/>
          <w:szCs w:val="24"/>
        </w:rPr>
        <w:t>. A</w:t>
      </w:r>
      <w:r w:rsidR="003F7B78">
        <w:rPr>
          <w:rFonts w:ascii="Times New Roman" w:hAnsi="Times New Roman" w:cs="Times New Roman"/>
          <w:sz w:val="24"/>
          <w:szCs w:val="24"/>
        </w:rPr>
        <w:t xml:space="preserve">ction games such as </w:t>
      </w:r>
      <w:r w:rsidR="003F7B78">
        <w:rPr>
          <w:rFonts w:ascii="Times New Roman" w:hAnsi="Times New Roman" w:cs="Times New Roman"/>
          <w:i/>
          <w:sz w:val="24"/>
          <w:szCs w:val="24"/>
        </w:rPr>
        <w:t>Halo</w:t>
      </w:r>
      <w:r w:rsidR="009B3142">
        <w:rPr>
          <w:rFonts w:ascii="Times New Roman" w:hAnsi="Times New Roman" w:cs="Times New Roman"/>
          <w:i/>
          <w:sz w:val="24"/>
          <w:szCs w:val="24"/>
        </w:rPr>
        <w:t>: Combat Evolved</w:t>
      </w:r>
      <w:r w:rsidR="003F7B78">
        <w:rPr>
          <w:rFonts w:ascii="Times New Roman" w:hAnsi="Times New Roman" w:cs="Times New Roman"/>
          <w:sz w:val="24"/>
          <w:szCs w:val="24"/>
        </w:rPr>
        <w:t xml:space="preserve"> proudly display the difficulty of their </w:t>
      </w:r>
      <w:r w:rsidR="003F7B78">
        <w:rPr>
          <w:rFonts w:ascii="Times New Roman" w:hAnsi="Times New Roman" w:cs="Times New Roman"/>
          <w:sz w:val="24"/>
          <w:szCs w:val="24"/>
        </w:rPr>
        <w:lastRenderedPageBreak/>
        <w:t xml:space="preserve">gameplay </w:t>
      </w:r>
      <w:r w:rsidR="004E21DF">
        <w:rPr>
          <w:rFonts w:ascii="Times New Roman" w:hAnsi="Times New Roman" w:cs="Times New Roman"/>
          <w:sz w:val="24"/>
          <w:szCs w:val="24"/>
        </w:rPr>
        <w:t>and boldly challenge the player to</w:t>
      </w:r>
      <w:r w:rsidR="003F7B78">
        <w:rPr>
          <w:rFonts w:ascii="Times New Roman" w:hAnsi="Times New Roman" w:cs="Times New Roman"/>
          <w:sz w:val="24"/>
          <w:szCs w:val="24"/>
        </w:rPr>
        <w:t xml:space="preserve">, “face opponents who have never known defeat. Who laugh in alien tongues at your efforts to </w:t>
      </w:r>
      <w:proofErr w:type="gramStart"/>
      <w:r w:rsidR="003F7B78">
        <w:rPr>
          <w:rFonts w:ascii="Times New Roman" w:hAnsi="Times New Roman" w:cs="Times New Roman"/>
          <w:sz w:val="24"/>
          <w:szCs w:val="24"/>
        </w:rPr>
        <w:t>survive”</w:t>
      </w:r>
      <w:r w:rsidR="004267BD">
        <w:rPr>
          <w:rFonts w:ascii="Times New Roman" w:hAnsi="Times New Roman" w:cs="Times New Roman"/>
          <w:sz w:val="24"/>
          <w:szCs w:val="24"/>
        </w:rPr>
        <w:t xml:space="preserve"> </w:t>
      </w:r>
      <w:r w:rsidR="003F7B78">
        <w:rPr>
          <w:rFonts w:ascii="Times New Roman" w:hAnsi="Times New Roman" w:cs="Times New Roman"/>
          <w:sz w:val="24"/>
          <w:szCs w:val="24"/>
        </w:rPr>
        <w:t>(Halo)</w:t>
      </w:r>
      <w:r w:rsidR="004E21DF">
        <w:rPr>
          <w:rFonts w:ascii="Times New Roman" w:hAnsi="Times New Roman" w:cs="Times New Roman"/>
          <w:sz w:val="24"/>
          <w:szCs w:val="24"/>
        </w:rPr>
        <w:t>.</w:t>
      </w:r>
      <w:proofErr w:type="gramEnd"/>
      <w:r w:rsidR="004E21DF">
        <w:rPr>
          <w:rFonts w:ascii="Times New Roman" w:hAnsi="Times New Roman" w:cs="Times New Roman"/>
          <w:sz w:val="24"/>
          <w:szCs w:val="24"/>
        </w:rPr>
        <w:t xml:space="preserve"> </w:t>
      </w:r>
      <w:r w:rsidR="00664E2A">
        <w:rPr>
          <w:rFonts w:ascii="Times New Roman" w:hAnsi="Times New Roman" w:cs="Times New Roman"/>
          <w:sz w:val="24"/>
          <w:szCs w:val="24"/>
        </w:rPr>
        <w:t xml:space="preserve">Such challenges often mirror the boastful and hyper-masculinist discourse shared by many “hardcore” gamers who enjoy </w:t>
      </w:r>
      <w:r w:rsidR="004267BD">
        <w:rPr>
          <w:rFonts w:ascii="Times New Roman" w:hAnsi="Times New Roman" w:cs="Times New Roman"/>
          <w:sz w:val="24"/>
          <w:szCs w:val="24"/>
        </w:rPr>
        <w:t>proving these games wrong through their supposedly overwhelming skill at efficiently shooting, slicing, and otherwise brutalizing their virtual foes</w:t>
      </w:r>
      <w:r w:rsidR="00664E2A">
        <w:rPr>
          <w:rStyle w:val="FootnoteReference"/>
          <w:rFonts w:ascii="Times New Roman" w:hAnsi="Times New Roman" w:cs="Times New Roman"/>
          <w:sz w:val="24"/>
          <w:szCs w:val="24"/>
        </w:rPr>
        <w:footnoteReference w:id="2"/>
      </w:r>
      <w:r w:rsidR="003753CB">
        <w:rPr>
          <w:rFonts w:ascii="Times New Roman" w:hAnsi="Times New Roman" w:cs="Times New Roman"/>
          <w:sz w:val="24"/>
          <w:szCs w:val="24"/>
        </w:rPr>
        <w:t>.</w:t>
      </w:r>
      <w:r w:rsidR="00990D9B">
        <w:rPr>
          <w:rFonts w:ascii="Times New Roman" w:hAnsi="Times New Roman" w:cs="Times New Roman"/>
          <w:sz w:val="24"/>
          <w:szCs w:val="24"/>
        </w:rPr>
        <w:t xml:space="preserve"> </w:t>
      </w:r>
    </w:p>
    <w:p w14:paraId="4702A97C" w14:textId="663EBF6A" w:rsidR="00D11D28" w:rsidRPr="00521B8A" w:rsidRDefault="00990D9B" w:rsidP="00A50015">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Amnesia</w:t>
      </w:r>
      <w:r>
        <w:rPr>
          <w:rFonts w:ascii="Times New Roman" w:hAnsi="Times New Roman" w:cs="Times New Roman"/>
          <w:sz w:val="24"/>
          <w:szCs w:val="24"/>
        </w:rPr>
        <w:t xml:space="preserve">, conversely, does not offer players the opportunity to fight their way out of </w:t>
      </w:r>
      <w:r w:rsidR="00A50015">
        <w:rPr>
          <w:rFonts w:ascii="Times New Roman" w:hAnsi="Times New Roman" w:cs="Times New Roman"/>
          <w:sz w:val="24"/>
          <w:szCs w:val="24"/>
        </w:rPr>
        <w:t>a bad situation</w:t>
      </w:r>
      <w:r>
        <w:rPr>
          <w:rFonts w:ascii="Times New Roman" w:hAnsi="Times New Roman" w:cs="Times New Roman"/>
          <w:sz w:val="24"/>
          <w:szCs w:val="24"/>
        </w:rPr>
        <w:t>.</w:t>
      </w:r>
      <w:r w:rsidR="00A50015" w:rsidRPr="00A50015">
        <w:rPr>
          <w:rFonts w:ascii="Times New Roman" w:hAnsi="Times New Roman" w:cs="Times New Roman"/>
          <w:sz w:val="24"/>
          <w:szCs w:val="24"/>
        </w:rPr>
        <w:t xml:space="preserve"> </w:t>
      </w:r>
      <w:r w:rsidR="00A50015">
        <w:rPr>
          <w:rFonts w:ascii="Times New Roman" w:hAnsi="Times New Roman" w:cs="Times New Roman"/>
          <w:sz w:val="24"/>
          <w:szCs w:val="24"/>
        </w:rPr>
        <w:t>Grotesque and powerful monsters stalk the halls of this castle, but Daniel has neither the speed or the strength to fight off their vicious attacks. The player’s only means of survival is therefore to</w:t>
      </w:r>
      <w:r w:rsidR="004267BD">
        <w:rPr>
          <w:rFonts w:ascii="Times New Roman" w:hAnsi="Times New Roman" w:cs="Times New Roman"/>
          <w:sz w:val="24"/>
          <w:szCs w:val="24"/>
        </w:rPr>
        <w:t xml:space="preserve"> play scared</w:t>
      </w:r>
      <w:r w:rsidR="00A50015">
        <w:rPr>
          <w:rFonts w:ascii="Times New Roman" w:hAnsi="Times New Roman" w:cs="Times New Roman"/>
          <w:sz w:val="24"/>
          <w:szCs w:val="24"/>
        </w:rPr>
        <w:t xml:space="preserve"> and hole themselves up in the castle’s numerous tucked-away spaces in a frightening game of hide-and-seek</w:t>
      </w:r>
      <w:r w:rsidR="004267BD">
        <w:rPr>
          <w:rFonts w:ascii="Times New Roman" w:hAnsi="Times New Roman" w:cs="Times New Roman"/>
          <w:sz w:val="24"/>
          <w:szCs w:val="24"/>
        </w:rPr>
        <w:t xml:space="preserve"> with a monster that is significantly stronger and faster than them</w:t>
      </w:r>
      <w:r w:rsidR="00A50015">
        <w:rPr>
          <w:rFonts w:ascii="Times New Roman" w:hAnsi="Times New Roman" w:cs="Times New Roman"/>
          <w:sz w:val="24"/>
          <w:szCs w:val="24"/>
        </w:rPr>
        <w:t>. Players need to tread the castle grounds as quietly and discreetly as they can</w:t>
      </w:r>
      <w:r w:rsidR="004267BD">
        <w:rPr>
          <w:rFonts w:ascii="Times New Roman" w:hAnsi="Times New Roman" w:cs="Times New Roman"/>
          <w:sz w:val="24"/>
          <w:szCs w:val="24"/>
        </w:rPr>
        <w:t xml:space="preserve"> to avoid making sounds that could alert these frightening creatures</w:t>
      </w:r>
      <w:r w:rsidR="00521B8A">
        <w:rPr>
          <w:rFonts w:ascii="Times New Roman" w:hAnsi="Times New Roman" w:cs="Times New Roman"/>
          <w:sz w:val="24"/>
          <w:szCs w:val="24"/>
        </w:rPr>
        <w:t xml:space="preserve">. They need to walk very lightly, peer around corners carefully before moving around them, and they should avoid treading in well-lit areas when monsters are nearby to avoid being seen by them. </w:t>
      </w:r>
      <w:r w:rsidR="00521B8A">
        <w:rPr>
          <w:rFonts w:ascii="Times New Roman" w:hAnsi="Times New Roman" w:cs="Times New Roman"/>
          <w:i/>
          <w:sz w:val="24"/>
          <w:szCs w:val="24"/>
        </w:rPr>
        <w:t>Amnesia</w:t>
      </w:r>
      <w:r w:rsidR="00521B8A">
        <w:rPr>
          <w:rFonts w:ascii="Times New Roman" w:hAnsi="Times New Roman" w:cs="Times New Roman"/>
          <w:sz w:val="24"/>
          <w:szCs w:val="24"/>
        </w:rPr>
        <w:t>’s gameplay is in many ways a reversal of the typical action game tropes that places the player in a predatory position of power over their enemies.</w:t>
      </w:r>
      <w:r w:rsidR="00521B8A">
        <w:rPr>
          <w:rStyle w:val="FootnoteReference"/>
          <w:rFonts w:ascii="Times New Roman" w:hAnsi="Times New Roman" w:cs="Times New Roman"/>
          <w:sz w:val="24"/>
          <w:szCs w:val="24"/>
        </w:rPr>
        <w:footnoteReference w:id="3"/>
      </w:r>
      <w:r w:rsidR="00521B8A">
        <w:rPr>
          <w:rFonts w:ascii="Times New Roman" w:hAnsi="Times New Roman" w:cs="Times New Roman"/>
          <w:sz w:val="24"/>
          <w:szCs w:val="24"/>
        </w:rPr>
        <w:t xml:space="preserve"> The player is not so much the hunter in this game as much as they are the vulnerable one being hunted. </w:t>
      </w:r>
    </w:p>
    <w:p w14:paraId="5350A1B9" w14:textId="3A468076" w:rsidR="008E5596" w:rsidRDefault="00212B39" w:rsidP="00290EF5">
      <w:pPr>
        <w:spacing w:after="0" w:line="480" w:lineRule="auto"/>
        <w:rPr>
          <w:rFonts w:ascii="Times New Roman" w:hAnsi="Times New Roman" w:cs="Times New Roman"/>
          <w:sz w:val="24"/>
          <w:szCs w:val="24"/>
        </w:rPr>
      </w:pPr>
      <w:r>
        <w:rPr>
          <w:rFonts w:ascii="Times New Roman" w:hAnsi="Times New Roman" w:cs="Times New Roman"/>
          <w:sz w:val="24"/>
          <w:szCs w:val="24"/>
        </w:rPr>
        <w:tab/>
        <w:t>To heighten the player’s feeling of vulnerability, Frictional Games designed</w:t>
      </w:r>
      <w:r w:rsidR="00800A7E">
        <w:rPr>
          <w:rFonts w:ascii="Times New Roman" w:hAnsi="Times New Roman" w:cs="Times New Roman"/>
          <w:sz w:val="24"/>
          <w:szCs w:val="24"/>
        </w:rPr>
        <w:t xml:space="preserve"> much of the castle’s </w:t>
      </w:r>
      <w:r w:rsidR="004267BD">
        <w:rPr>
          <w:rFonts w:ascii="Times New Roman" w:hAnsi="Times New Roman" w:cs="Times New Roman"/>
          <w:sz w:val="24"/>
          <w:szCs w:val="24"/>
        </w:rPr>
        <w:t>corridors</w:t>
      </w:r>
      <w:r w:rsidR="00800A7E">
        <w:rPr>
          <w:rFonts w:ascii="Times New Roman" w:hAnsi="Times New Roman" w:cs="Times New Roman"/>
          <w:sz w:val="24"/>
          <w:szCs w:val="24"/>
        </w:rPr>
        <w:t xml:space="preserve"> to be</w:t>
      </w:r>
      <w:r w:rsidR="00A54AE6">
        <w:rPr>
          <w:rFonts w:ascii="Times New Roman" w:hAnsi="Times New Roman" w:cs="Times New Roman"/>
          <w:sz w:val="24"/>
          <w:szCs w:val="24"/>
        </w:rPr>
        <w:t xml:space="preserve"> as</w:t>
      </w:r>
      <w:r w:rsidR="00800A7E">
        <w:rPr>
          <w:rFonts w:ascii="Times New Roman" w:hAnsi="Times New Roman" w:cs="Times New Roman"/>
          <w:sz w:val="24"/>
          <w:szCs w:val="24"/>
        </w:rPr>
        <w:t xml:space="preserve"> </w:t>
      </w:r>
      <w:r w:rsidR="00D0733D">
        <w:rPr>
          <w:rFonts w:ascii="Times New Roman" w:hAnsi="Times New Roman" w:cs="Times New Roman"/>
          <w:sz w:val="24"/>
          <w:szCs w:val="24"/>
        </w:rPr>
        <w:t>dark</w:t>
      </w:r>
      <w:r w:rsidR="00800A7E">
        <w:rPr>
          <w:rFonts w:ascii="Times New Roman" w:hAnsi="Times New Roman" w:cs="Times New Roman"/>
          <w:sz w:val="24"/>
          <w:szCs w:val="24"/>
        </w:rPr>
        <w:t xml:space="preserve"> as possible</w:t>
      </w:r>
      <w:r w:rsidR="00D0733D">
        <w:rPr>
          <w:rFonts w:ascii="Times New Roman" w:hAnsi="Times New Roman" w:cs="Times New Roman"/>
          <w:sz w:val="24"/>
          <w:szCs w:val="24"/>
        </w:rPr>
        <w:t xml:space="preserve"> while having numerous sharp turns</w:t>
      </w:r>
      <w:r w:rsidR="00800A7E">
        <w:rPr>
          <w:rFonts w:ascii="Times New Roman" w:hAnsi="Times New Roman" w:cs="Times New Roman"/>
          <w:sz w:val="24"/>
          <w:szCs w:val="24"/>
        </w:rPr>
        <w:t xml:space="preserve"> to disorient the player and hinder their overall sense of direction. </w:t>
      </w:r>
      <w:r w:rsidR="00D0733D">
        <w:rPr>
          <w:rFonts w:ascii="Times New Roman" w:hAnsi="Times New Roman" w:cs="Times New Roman"/>
          <w:sz w:val="24"/>
          <w:szCs w:val="24"/>
        </w:rPr>
        <w:t xml:space="preserve">This significantly heightens the tension of the </w:t>
      </w:r>
      <w:r w:rsidR="00D0733D">
        <w:rPr>
          <w:rFonts w:ascii="Times New Roman" w:hAnsi="Times New Roman" w:cs="Times New Roman"/>
          <w:sz w:val="24"/>
          <w:szCs w:val="24"/>
        </w:rPr>
        <w:lastRenderedPageBreak/>
        <w:t>gameplay when monsters are nearby because the player remains largely unaware of the creature’s location until they become dangerously close by. The</w:t>
      </w:r>
      <w:r w:rsidR="001F5AF8">
        <w:rPr>
          <w:rFonts w:ascii="Times New Roman" w:hAnsi="Times New Roman" w:cs="Times New Roman"/>
          <w:sz w:val="24"/>
          <w:szCs w:val="24"/>
        </w:rPr>
        <w:t xml:space="preserve"> northern block of the</w:t>
      </w:r>
      <w:r w:rsidR="00D0733D">
        <w:rPr>
          <w:rFonts w:ascii="Times New Roman" w:hAnsi="Times New Roman" w:cs="Times New Roman"/>
          <w:sz w:val="24"/>
          <w:szCs w:val="24"/>
        </w:rPr>
        <w:t xml:space="preserve"> prison level midway through the game is a perfect example of this disorienting design philosophy. </w:t>
      </w:r>
      <w:r w:rsidR="001F5AF8">
        <w:rPr>
          <w:rFonts w:ascii="Times New Roman" w:hAnsi="Times New Roman" w:cs="Times New Roman"/>
          <w:sz w:val="24"/>
          <w:szCs w:val="24"/>
        </w:rPr>
        <w:t xml:space="preserve">Thomas Grip, the creative director at Frictional Games, </w:t>
      </w:r>
      <w:r w:rsidR="005534A7">
        <w:rPr>
          <w:rFonts w:ascii="Times New Roman" w:hAnsi="Times New Roman" w:cs="Times New Roman"/>
          <w:sz w:val="24"/>
          <w:szCs w:val="24"/>
        </w:rPr>
        <w:t xml:space="preserve">expressed surprise in his commentary in the game at how easy it is to become lost in the northern block of the prison despite its relatively simple and straightforward layout, “It is very dark and can be hard to find your way. Which is </w:t>
      </w:r>
      <w:proofErr w:type="gramStart"/>
      <w:r w:rsidR="005534A7">
        <w:rPr>
          <w:rFonts w:ascii="Times New Roman" w:hAnsi="Times New Roman" w:cs="Times New Roman"/>
          <w:sz w:val="24"/>
          <w:szCs w:val="24"/>
        </w:rPr>
        <w:t>actually kind</w:t>
      </w:r>
      <w:proofErr w:type="gramEnd"/>
      <w:r w:rsidR="005534A7">
        <w:rPr>
          <w:rFonts w:ascii="Times New Roman" w:hAnsi="Times New Roman" w:cs="Times New Roman"/>
          <w:sz w:val="24"/>
          <w:szCs w:val="24"/>
        </w:rPr>
        <w:t xml:space="preserve"> of surprising since the level has a really simple design. But because of some dead ends and similar looking locations, it can quite hard to navigate” (Grip). Indeed, the layout of the </w:t>
      </w:r>
      <w:r w:rsidR="00D17FA6">
        <w:rPr>
          <w:rFonts w:ascii="Times New Roman" w:hAnsi="Times New Roman" w:cs="Times New Roman"/>
          <w:sz w:val="24"/>
          <w:szCs w:val="24"/>
        </w:rPr>
        <w:t xml:space="preserve">prison ward is rather simple: it only contains three intersecting rectangular corridors </w:t>
      </w:r>
      <w:r w:rsidR="002019B3">
        <w:rPr>
          <w:rFonts w:ascii="Times New Roman" w:hAnsi="Times New Roman" w:cs="Times New Roman"/>
          <w:sz w:val="24"/>
          <w:szCs w:val="24"/>
        </w:rPr>
        <w:t>with a few short dead ends</w:t>
      </w:r>
      <w:r w:rsidR="00D17FA6">
        <w:rPr>
          <w:rFonts w:ascii="Times New Roman" w:hAnsi="Times New Roman" w:cs="Times New Roman"/>
          <w:sz w:val="24"/>
          <w:szCs w:val="24"/>
        </w:rPr>
        <w:t xml:space="preserve">. </w:t>
      </w:r>
      <w:r w:rsidR="00A54AE6">
        <w:rPr>
          <w:rFonts w:ascii="Times New Roman" w:hAnsi="Times New Roman" w:cs="Times New Roman"/>
          <w:sz w:val="24"/>
          <w:szCs w:val="24"/>
        </w:rPr>
        <w:t>The only points of interest in this simple area</w:t>
      </w:r>
      <w:r w:rsidR="005D41C5">
        <w:rPr>
          <w:rFonts w:ascii="Times New Roman" w:hAnsi="Times New Roman" w:cs="Times New Roman"/>
          <w:sz w:val="24"/>
          <w:szCs w:val="24"/>
        </w:rPr>
        <w:t xml:space="preserve"> are a</w:t>
      </w:r>
      <w:r w:rsidR="00563733">
        <w:rPr>
          <w:rFonts w:ascii="Times New Roman" w:hAnsi="Times New Roman" w:cs="Times New Roman"/>
          <w:sz w:val="24"/>
          <w:szCs w:val="24"/>
        </w:rPr>
        <w:t xml:space="preserve"> few</w:t>
      </w:r>
      <w:r w:rsidR="005D41C5">
        <w:rPr>
          <w:rFonts w:ascii="Times New Roman" w:hAnsi="Times New Roman" w:cs="Times New Roman"/>
          <w:sz w:val="24"/>
          <w:szCs w:val="24"/>
        </w:rPr>
        <w:t xml:space="preserve"> drab</w:t>
      </w:r>
      <w:r w:rsidR="00563733">
        <w:rPr>
          <w:rFonts w:ascii="Times New Roman" w:hAnsi="Times New Roman" w:cs="Times New Roman"/>
          <w:sz w:val="24"/>
          <w:szCs w:val="24"/>
        </w:rPr>
        <w:t xml:space="preserve"> rooms that players can use to hide from the monsters that stalk the halls.</w:t>
      </w:r>
    </w:p>
    <w:p w14:paraId="6F8B7E1B" w14:textId="54113EF3" w:rsidR="00E65962" w:rsidRDefault="00563733" w:rsidP="00E160D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Rather than relying upon complex, mazelike designs, </w:t>
      </w:r>
      <w:r>
        <w:rPr>
          <w:rFonts w:ascii="Times New Roman" w:hAnsi="Times New Roman" w:cs="Times New Roman"/>
          <w:i/>
          <w:sz w:val="24"/>
          <w:szCs w:val="24"/>
        </w:rPr>
        <w:t>Amnesia</w:t>
      </w:r>
      <w:r>
        <w:rPr>
          <w:rFonts w:ascii="Times New Roman" w:hAnsi="Times New Roman" w:cs="Times New Roman"/>
          <w:sz w:val="24"/>
          <w:szCs w:val="24"/>
        </w:rPr>
        <w:t>’s northern prison ward confuses players by including many corners in the level that</w:t>
      </w:r>
      <w:r w:rsidR="002019B3">
        <w:rPr>
          <w:rFonts w:ascii="Times New Roman" w:hAnsi="Times New Roman" w:cs="Times New Roman"/>
          <w:sz w:val="24"/>
          <w:szCs w:val="24"/>
        </w:rPr>
        <w:t xml:space="preserve"> only further</w:t>
      </w:r>
      <w:r>
        <w:rPr>
          <w:rFonts w:ascii="Times New Roman" w:hAnsi="Times New Roman" w:cs="Times New Roman"/>
          <w:sz w:val="24"/>
          <w:szCs w:val="24"/>
        </w:rPr>
        <w:t xml:space="preserve"> limit</w:t>
      </w:r>
      <w:r w:rsidR="002019B3">
        <w:rPr>
          <w:rFonts w:ascii="Times New Roman" w:hAnsi="Times New Roman" w:cs="Times New Roman"/>
          <w:sz w:val="24"/>
          <w:szCs w:val="24"/>
        </w:rPr>
        <w:t>s</w:t>
      </w:r>
      <w:r>
        <w:rPr>
          <w:rFonts w:ascii="Times New Roman" w:hAnsi="Times New Roman" w:cs="Times New Roman"/>
          <w:sz w:val="24"/>
          <w:szCs w:val="24"/>
        </w:rPr>
        <w:t xml:space="preserve"> the already truncated field of view that players can se</w:t>
      </w:r>
      <w:r w:rsidR="002019B3">
        <w:rPr>
          <w:rFonts w:ascii="Times New Roman" w:hAnsi="Times New Roman" w:cs="Times New Roman"/>
          <w:sz w:val="24"/>
          <w:szCs w:val="24"/>
        </w:rPr>
        <w:t>e</w:t>
      </w:r>
      <w:r>
        <w:rPr>
          <w:rFonts w:ascii="Times New Roman" w:hAnsi="Times New Roman" w:cs="Times New Roman"/>
          <w:sz w:val="24"/>
          <w:szCs w:val="24"/>
        </w:rPr>
        <w:t xml:space="preserve"> through the game’s first-person camera. While the rectangular corridors of the prison ward are geometrically simple, they have numerous ninety-degree turns that prevent players from </w:t>
      </w:r>
      <w:r w:rsidR="00F92860">
        <w:rPr>
          <w:rFonts w:ascii="Times New Roman" w:hAnsi="Times New Roman" w:cs="Times New Roman"/>
          <w:sz w:val="24"/>
          <w:szCs w:val="24"/>
        </w:rPr>
        <w:t>getting a good view of</w:t>
      </w:r>
      <w:r w:rsidR="002019B3">
        <w:rPr>
          <w:rFonts w:ascii="Times New Roman" w:hAnsi="Times New Roman" w:cs="Times New Roman"/>
          <w:sz w:val="24"/>
          <w:szCs w:val="24"/>
        </w:rPr>
        <w:t xml:space="preserve"> the things that are ahead</w:t>
      </w:r>
      <w:r w:rsidR="00F92860">
        <w:rPr>
          <w:rFonts w:ascii="Times New Roman" w:hAnsi="Times New Roman" w:cs="Times New Roman"/>
          <w:sz w:val="24"/>
          <w:szCs w:val="24"/>
        </w:rPr>
        <w:t>.</w:t>
      </w:r>
      <w:r w:rsidR="007757FE">
        <w:rPr>
          <w:rFonts w:ascii="Times New Roman" w:hAnsi="Times New Roman" w:cs="Times New Roman"/>
          <w:sz w:val="24"/>
          <w:szCs w:val="24"/>
        </w:rPr>
        <w:t xml:space="preserve"> Players must turn around the corner to </w:t>
      </w:r>
      <w:r w:rsidR="002019B3">
        <w:rPr>
          <w:rFonts w:ascii="Times New Roman" w:hAnsi="Times New Roman" w:cs="Times New Roman"/>
          <w:sz w:val="24"/>
          <w:szCs w:val="24"/>
        </w:rPr>
        <w:t>progress</w:t>
      </w:r>
      <w:r w:rsidR="007757FE">
        <w:rPr>
          <w:rFonts w:ascii="Times New Roman" w:hAnsi="Times New Roman" w:cs="Times New Roman"/>
          <w:sz w:val="24"/>
          <w:szCs w:val="24"/>
        </w:rPr>
        <w:t>, but there is always a chance that a monster will be right around the corner waiting to attack the player</w:t>
      </w:r>
      <w:r w:rsidR="00F92860">
        <w:rPr>
          <w:rFonts w:ascii="Times New Roman" w:hAnsi="Times New Roman" w:cs="Times New Roman"/>
          <w:sz w:val="24"/>
          <w:szCs w:val="24"/>
        </w:rPr>
        <w:t>.</w:t>
      </w:r>
      <w:r w:rsidR="009D0AC8">
        <w:rPr>
          <w:rFonts w:ascii="Times New Roman" w:hAnsi="Times New Roman" w:cs="Times New Roman"/>
          <w:sz w:val="24"/>
          <w:szCs w:val="24"/>
        </w:rPr>
        <w:t xml:space="preserve"> This p</w:t>
      </w:r>
      <w:r w:rsidR="00B94018">
        <w:rPr>
          <w:rFonts w:ascii="Times New Roman" w:hAnsi="Times New Roman" w:cs="Times New Roman"/>
          <w:sz w:val="24"/>
          <w:szCs w:val="24"/>
        </w:rPr>
        <w:t>resents the player with a dilemma</w:t>
      </w:r>
      <w:r w:rsidR="009D0AC8">
        <w:rPr>
          <w:rFonts w:ascii="Times New Roman" w:hAnsi="Times New Roman" w:cs="Times New Roman"/>
          <w:sz w:val="24"/>
          <w:szCs w:val="24"/>
        </w:rPr>
        <w:t xml:space="preserve">: they need to turn around these numerous corners to eventually find the exit in the </w:t>
      </w:r>
      <w:proofErr w:type="gramStart"/>
      <w:r w:rsidR="009D0AC8">
        <w:rPr>
          <w:rFonts w:ascii="Times New Roman" w:hAnsi="Times New Roman" w:cs="Times New Roman"/>
          <w:sz w:val="24"/>
          <w:szCs w:val="24"/>
        </w:rPr>
        <w:t>level</w:t>
      </w:r>
      <w:r w:rsidR="002019B3">
        <w:rPr>
          <w:rFonts w:ascii="Times New Roman" w:hAnsi="Times New Roman" w:cs="Times New Roman"/>
          <w:sz w:val="24"/>
          <w:szCs w:val="24"/>
        </w:rPr>
        <w:t>,</w:t>
      </w:r>
      <w:r w:rsidR="009D0AC8">
        <w:rPr>
          <w:rFonts w:ascii="Times New Roman" w:hAnsi="Times New Roman" w:cs="Times New Roman"/>
          <w:sz w:val="24"/>
          <w:szCs w:val="24"/>
        </w:rPr>
        <w:t xml:space="preserve"> but</w:t>
      </w:r>
      <w:proofErr w:type="gramEnd"/>
      <w:r w:rsidR="009D0AC8">
        <w:rPr>
          <w:rFonts w:ascii="Times New Roman" w:hAnsi="Times New Roman" w:cs="Times New Roman"/>
          <w:sz w:val="24"/>
          <w:szCs w:val="24"/>
        </w:rPr>
        <w:t xml:space="preserve"> doing so could potentially put the player in very close proximity with a monster that they cannot see. </w:t>
      </w:r>
      <w:r w:rsidR="00E16768">
        <w:rPr>
          <w:rFonts w:ascii="Times New Roman" w:hAnsi="Times New Roman" w:cs="Times New Roman"/>
          <w:sz w:val="24"/>
          <w:szCs w:val="24"/>
        </w:rPr>
        <w:t xml:space="preserve">The limited field of view that players have access to while they navigate the north prison ward lends a sense of helplessness as they progress through the level. Since players cannot see what lies </w:t>
      </w:r>
      <w:r w:rsidR="00E16768">
        <w:rPr>
          <w:rFonts w:ascii="Times New Roman" w:hAnsi="Times New Roman" w:cs="Times New Roman"/>
          <w:sz w:val="24"/>
          <w:szCs w:val="24"/>
        </w:rPr>
        <w:lastRenderedPageBreak/>
        <w:t>beyond every corner, they are always</w:t>
      </w:r>
      <w:r w:rsidR="00FD495B">
        <w:rPr>
          <w:rFonts w:ascii="Times New Roman" w:hAnsi="Times New Roman" w:cs="Times New Roman"/>
          <w:sz w:val="24"/>
          <w:szCs w:val="24"/>
        </w:rPr>
        <w:t xml:space="preserve"> unaware of the space around them and the potential threats inhabiting these unseen areas</w:t>
      </w:r>
      <w:r w:rsidR="007757FE">
        <w:rPr>
          <w:rFonts w:ascii="Times New Roman" w:hAnsi="Times New Roman" w:cs="Times New Roman"/>
          <w:sz w:val="24"/>
          <w:szCs w:val="24"/>
        </w:rPr>
        <w:t>.</w:t>
      </w:r>
      <w:r w:rsidR="002019B3">
        <w:rPr>
          <w:rFonts w:ascii="Times New Roman" w:hAnsi="Times New Roman" w:cs="Times New Roman"/>
          <w:sz w:val="24"/>
          <w:szCs w:val="24"/>
        </w:rPr>
        <w:t xml:space="preserve"> </w:t>
      </w:r>
    </w:p>
    <w:p w14:paraId="37805BB7" w14:textId="34A8DC40" w:rsidR="004A35B2" w:rsidRDefault="00E65962" w:rsidP="0009735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Of course, corners in this game force players into the kinds of anxious fear that Heidegger discusses in </w:t>
      </w:r>
      <w:r>
        <w:rPr>
          <w:rFonts w:ascii="Times New Roman" w:hAnsi="Times New Roman" w:cs="Times New Roman"/>
          <w:i/>
          <w:sz w:val="24"/>
          <w:szCs w:val="24"/>
        </w:rPr>
        <w:t>Being and Time</w:t>
      </w:r>
      <w:r>
        <w:rPr>
          <w:rFonts w:ascii="Times New Roman" w:hAnsi="Times New Roman" w:cs="Times New Roman"/>
          <w:sz w:val="24"/>
          <w:szCs w:val="24"/>
        </w:rPr>
        <w:t>. C</w:t>
      </w:r>
      <w:r w:rsidR="002019B3">
        <w:rPr>
          <w:rFonts w:ascii="Times New Roman" w:hAnsi="Times New Roman" w:cs="Times New Roman"/>
          <w:sz w:val="24"/>
          <w:szCs w:val="24"/>
        </w:rPr>
        <w:t xml:space="preserve">orners in </w:t>
      </w:r>
      <w:r w:rsidR="002019B3">
        <w:rPr>
          <w:rFonts w:ascii="Times New Roman" w:hAnsi="Times New Roman" w:cs="Times New Roman"/>
          <w:i/>
          <w:sz w:val="24"/>
          <w:szCs w:val="24"/>
        </w:rPr>
        <w:t>Amnesia</w:t>
      </w:r>
      <w:r w:rsidR="002019B3">
        <w:rPr>
          <w:rFonts w:ascii="Times New Roman" w:hAnsi="Times New Roman" w:cs="Times New Roman"/>
          <w:sz w:val="24"/>
          <w:szCs w:val="24"/>
        </w:rPr>
        <w:t xml:space="preserve"> triggers the player’s anxieties by restricting their ability to see if a threat is approaching them around the corner. This keeps players guessing whether a monster is around the corner and thus exacerbates their fear </w:t>
      </w:r>
      <w:r>
        <w:rPr>
          <w:rFonts w:ascii="Times New Roman" w:hAnsi="Times New Roman" w:cs="Times New Roman"/>
          <w:sz w:val="24"/>
          <w:szCs w:val="24"/>
        </w:rPr>
        <w:t xml:space="preserve">for those things that might pass them by. Furthermore, corners intensify the player’s fears when they do encounter a monster because they increase the likelihood that players will bump into them when they are already very nearby and ready to attack. As Ahmed reminds us, fear occurs when something alien becomes too close to the subject, and </w:t>
      </w:r>
      <w:r>
        <w:rPr>
          <w:rFonts w:ascii="Times New Roman" w:hAnsi="Times New Roman" w:cs="Times New Roman"/>
          <w:i/>
          <w:sz w:val="24"/>
          <w:szCs w:val="24"/>
        </w:rPr>
        <w:t>Amnesia</w:t>
      </w:r>
      <w:r>
        <w:rPr>
          <w:rFonts w:ascii="Times New Roman" w:hAnsi="Times New Roman" w:cs="Times New Roman"/>
          <w:sz w:val="24"/>
          <w:szCs w:val="24"/>
        </w:rPr>
        <w:t xml:space="preserve">’s expert use of corners ensures that these monsters tend to appear when they are already much too close to the player’s avatar to feel unthreatening. </w:t>
      </w:r>
    </w:p>
    <w:p w14:paraId="23BCC65D" w14:textId="6C857DF7" w:rsidR="00275D13" w:rsidRDefault="00813CDD" w:rsidP="004E463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A1968">
        <w:rPr>
          <w:rFonts w:ascii="Times New Roman" w:hAnsi="Times New Roman" w:cs="Times New Roman"/>
          <w:sz w:val="24"/>
          <w:szCs w:val="24"/>
        </w:rPr>
        <w:t xml:space="preserve">Corners have played a large part in other games such as the stealth action </w:t>
      </w:r>
      <w:r w:rsidR="00984B26">
        <w:rPr>
          <w:rFonts w:ascii="Times New Roman" w:hAnsi="Times New Roman" w:cs="Times New Roman"/>
          <w:sz w:val="24"/>
          <w:szCs w:val="24"/>
        </w:rPr>
        <w:t xml:space="preserve">game </w:t>
      </w:r>
      <w:r w:rsidR="00984B26">
        <w:rPr>
          <w:rFonts w:ascii="Times New Roman" w:hAnsi="Times New Roman" w:cs="Times New Roman"/>
          <w:i/>
          <w:sz w:val="24"/>
          <w:szCs w:val="24"/>
        </w:rPr>
        <w:t>Metal Gear Solid</w:t>
      </w:r>
      <w:r w:rsidR="009A1968">
        <w:rPr>
          <w:rFonts w:ascii="Times New Roman" w:hAnsi="Times New Roman" w:cs="Times New Roman"/>
          <w:sz w:val="24"/>
          <w:szCs w:val="24"/>
        </w:rPr>
        <w:t xml:space="preserve">, but they use corners in space as a means of empowering the players. </w:t>
      </w:r>
      <w:bookmarkStart w:id="2" w:name="_Hlk535069120"/>
      <w:r w:rsidR="00F54128">
        <w:rPr>
          <w:rFonts w:ascii="Times New Roman" w:hAnsi="Times New Roman" w:cs="Times New Roman"/>
          <w:sz w:val="24"/>
          <w:szCs w:val="24"/>
        </w:rPr>
        <w:t xml:space="preserve">According to Michael </w:t>
      </w:r>
      <w:proofErr w:type="spellStart"/>
      <w:r w:rsidR="00F54128">
        <w:rPr>
          <w:rFonts w:ascii="Times New Roman" w:hAnsi="Times New Roman" w:cs="Times New Roman"/>
          <w:sz w:val="24"/>
          <w:szCs w:val="24"/>
        </w:rPr>
        <w:t>Nitsche</w:t>
      </w:r>
      <w:proofErr w:type="spellEnd"/>
      <w:r w:rsidR="00F54128">
        <w:rPr>
          <w:rFonts w:ascii="Times New Roman" w:hAnsi="Times New Roman" w:cs="Times New Roman"/>
          <w:sz w:val="24"/>
          <w:szCs w:val="24"/>
        </w:rPr>
        <w:t xml:space="preserve">, </w:t>
      </w:r>
      <w:r w:rsidR="00F54128">
        <w:rPr>
          <w:rFonts w:ascii="Times New Roman" w:hAnsi="Times New Roman" w:cs="Times New Roman"/>
          <w:i/>
          <w:sz w:val="24"/>
          <w:szCs w:val="24"/>
        </w:rPr>
        <w:t>MGS</w:t>
      </w:r>
      <w:r w:rsidR="00F54128">
        <w:rPr>
          <w:rFonts w:ascii="Times New Roman" w:hAnsi="Times New Roman" w:cs="Times New Roman"/>
          <w:sz w:val="24"/>
          <w:szCs w:val="24"/>
        </w:rPr>
        <w:t xml:space="preserve"> empowers players hiding in a corner by placing the avatar in the foreground of the action to imply their greater spatial awareness over their patrolling adversaries who wander in the background</w:t>
      </w:r>
      <w:r w:rsidR="00275D13">
        <w:rPr>
          <w:rFonts w:ascii="Times New Roman" w:hAnsi="Times New Roman" w:cs="Times New Roman"/>
          <w:sz w:val="24"/>
          <w:szCs w:val="24"/>
        </w:rPr>
        <w:t xml:space="preserve">: </w:t>
      </w:r>
    </w:p>
    <w:p w14:paraId="7B82E681" w14:textId="45728C0D" w:rsidR="00275D13" w:rsidRDefault="00275D13" w:rsidP="00275D1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camera moves down to eye height and behind the main hero whenever they player-avatar hides behind a wall</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player-avatar is the highly skilled character hiding in the foreground to avoid the unaware guards and succeed in his stealth mission. Suspense ultimately depends on an unequal distribution of information about a dramatic event</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player in the foreground knows more about the danger of the situation than the possible victim in the back. (86) </w:t>
      </w:r>
    </w:p>
    <w:p w14:paraId="5673B825" w14:textId="55D8C7A9" w:rsidR="00275D13" w:rsidRDefault="00275D13">
      <w:pPr>
        <w:spacing w:after="0" w:line="240" w:lineRule="auto"/>
        <w:ind w:left="720"/>
        <w:rPr>
          <w:rFonts w:ascii="Times New Roman" w:hAnsi="Times New Roman" w:cs="Times New Roman"/>
          <w:sz w:val="24"/>
          <w:szCs w:val="24"/>
        </w:rPr>
      </w:pPr>
    </w:p>
    <w:bookmarkEnd w:id="2"/>
    <w:p w14:paraId="1A88E743" w14:textId="4EC8FA63" w:rsidR="00A244AA" w:rsidRDefault="00275D13" w:rsidP="00B87203">
      <w:pPr>
        <w:spacing w:after="0" w:line="480" w:lineRule="auto"/>
        <w:rPr>
          <w:rFonts w:ascii="Times New Roman" w:hAnsi="Times New Roman" w:cs="Times New Roman"/>
          <w:sz w:val="24"/>
          <w:szCs w:val="24"/>
        </w:rPr>
      </w:pPr>
      <w:r>
        <w:rPr>
          <w:rFonts w:ascii="Times New Roman" w:hAnsi="Times New Roman" w:cs="Times New Roman"/>
          <w:sz w:val="24"/>
          <w:szCs w:val="24"/>
        </w:rPr>
        <w:t>A</w:t>
      </w:r>
      <w:r w:rsidR="004F2070">
        <w:rPr>
          <w:rFonts w:ascii="Times New Roman" w:hAnsi="Times New Roman" w:cs="Times New Roman"/>
          <w:sz w:val="24"/>
          <w:szCs w:val="24"/>
        </w:rPr>
        <w:t xml:space="preserve">ccording to </w:t>
      </w:r>
      <w:proofErr w:type="spellStart"/>
      <w:r w:rsidR="004F2070">
        <w:rPr>
          <w:rFonts w:ascii="Times New Roman" w:hAnsi="Times New Roman" w:cs="Times New Roman"/>
          <w:sz w:val="24"/>
          <w:szCs w:val="24"/>
        </w:rPr>
        <w:t>Nitsche’s</w:t>
      </w:r>
      <w:proofErr w:type="spellEnd"/>
      <w:r w:rsidR="004F2070">
        <w:rPr>
          <w:rFonts w:ascii="Times New Roman" w:hAnsi="Times New Roman" w:cs="Times New Roman"/>
          <w:sz w:val="24"/>
          <w:szCs w:val="24"/>
        </w:rPr>
        <w:t xml:space="preserve"> description, walls and corners in </w:t>
      </w:r>
      <w:r w:rsidR="004F2070">
        <w:rPr>
          <w:rFonts w:ascii="Times New Roman" w:hAnsi="Times New Roman" w:cs="Times New Roman"/>
          <w:i/>
          <w:sz w:val="24"/>
          <w:szCs w:val="24"/>
        </w:rPr>
        <w:t>MGS</w:t>
      </w:r>
      <w:r w:rsidR="004F2070">
        <w:rPr>
          <w:rFonts w:ascii="Times New Roman" w:hAnsi="Times New Roman" w:cs="Times New Roman"/>
          <w:sz w:val="24"/>
          <w:szCs w:val="24"/>
        </w:rPr>
        <w:t xml:space="preserve"> are essentially prosthetics that give the player a firm advantage over their AI enemies.</w:t>
      </w:r>
      <w:r w:rsidR="00B87203">
        <w:rPr>
          <w:rFonts w:ascii="Times New Roman" w:hAnsi="Times New Roman" w:cs="Times New Roman"/>
          <w:sz w:val="24"/>
          <w:szCs w:val="24"/>
        </w:rPr>
        <w:t xml:space="preserve"> By themselves, the player’s avatar in </w:t>
      </w:r>
      <w:r w:rsidR="00B87203">
        <w:rPr>
          <w:rFonts w:ascii="Times New Roman" w:hAnsi="Times New Roman" w:cs="Times New Roman"/>
          <w:i/>
          <w:sz w:val="24"/>
          <w:szCs w:val="24"/>
        </w:rPr>
        <w:t>MGS</w:t>
      </w:r>
      <w:r w:rsidR="00B87203">
        <w:rPr>
          <w:rFonts w:ascii="Times New Roman" w:hAnsi="Times New Roman" w:cs="Times New Roman"/>
          <w:sz w:val="24"/>
          <w:szCs w:val="24"/>
        </w:rPr>
        <w:t xml:space="preserve"> is exposed and completely vulnerable to attack, but c</w:t>
      </w:r>
      <w:r w:rsidR="004F2070">
        <w:rPr>
          <w:rFonts w:ascii="Times New Roman" w:hAnsi="Times New Roman" w:cs="Times New Roman"/>
          <w:sz w:val="24"/>
          <w:szCs w:val="24"/>
        </w:rPr>
        <w:t xml:space="preserve">orners enable the player to </w:t>
      </w:r>
      <w:r w:rsidR="00B87203">
        <w:rPr>
          <w:rFonts w:ascii="Times New Roman" w:hAnsi="Times New Roman" w:cs="Times New Roman"/>
          <w:sz w:val="24"/>
          <w:szCs w:val="24"/>
        </w:rPr>
        <w:t xml:space="preserve">hide and </w:t>
      </w:r>
      <w:r w:rsidR="00B87203">
        <w:rPr>
          <w:rFonts w:ascii="Times New Roman" w:hAnsi="Times New Roman" w:cs="Times New Roman"/>
          <w:sz w:val="24"/>
          <w:szCs w:val="24"/>
        </w:rPr>
        <w:lastRenderedPageBreak/>
        <w:t xml:space="preserve">safely </w:t>
      </w:r>
      <w:r w:rsidR="00A244AA">
        <w:rPr>
          <w:rFonts w:ascii="Times New Roman" w:hAnsi="Times New Roman" w:cs="Times New Roman"/>
          <w:sz w:val="24"/>
          <w:szCs w:val="24"/>
        </w:rPr>
        <w:t xml:space="preserve">evade and locate their enemies. As </w:t>
      </w:r>
      <w:proofErr w:type="spellStart"/>
      <w:r w:rsidR="00A244AA">
        <w:rPr>
          <w:rFonts w:ascii="Times New Roman" w:hAnsi="Times New Roman" w:cs="Times New Roman"/>
          <w:sz w:val="24"/>
          <w:szCs w:val="24"/>
        </w:rPr>
        <w:t>Nitsche</w:t>
      </w:r>
      <w:proofErr w:type="spellEnd"/>
      <w:r w:rsidR="00A244AA">
        <w:rPr>
          <w:rFonts w:ascii="Times New Roman" w:hAnsi="Times New Roman" w:cs="Times New Roman"/>
          <w:sz w:val="24"/>
          <w:szCs w:val="24"/>
        </w:rPr>
        <w:t xml:space="preserve"> claims, this has the effect of empowering players: they are the badass spy agent hiding in the shadows and duping their comparably stupid AI enemies. Conversely, corners in </w:t>
      </w:r>
      <w:r w:rsidR="00A244AA">
        <w:rPr>
          <w:rFonts w:ascii="Times New Roman" w:hAnsi="Times New Roman" w:cs="Times New Roman"/>
          <w:i/>
          <w:sz w:val="24"/>
          <w:szCs w:val="24"/>
        </w:rPr>
        <w:t>Amnesia</w:t>
      </w:r>
      <w:r w:rsidR="00A244AA">
        <w:rPr>
          <w:rFonts w:ascii="Times New Roman" w:hAnsi="Times New Roman" w:cs="Times New Roman"/>
          <w:sz w:val="24"/>
          <w:szCs w:val="24"/>
        </w:rPr>
        <w:t xml:space="preserve"> restrict the player’s available field of view and thus makes the player feel vulnerable instead of empowered. </w:t>
      </w:r>
    </w:p>
    <w:p w14:paraId="1B8934BD" w14:textId="29874276" w:rsidR="008C39EC" w:rsidRDefault="005D41C5" w:rsidP="008C39EC">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End w:id="1"/>
      <w:r w:rsidR="00811105">
        <w:rPr>
          <w:rFonts w:ascii="Times New Roman" w:hAnsi="Times New Roman" w:cs="Times New Roman"/>
          <w:sz w:val="24"/>
          <w:szCs w:val="24"/>
        </w:rPr>
        <w:t xml:space="preserve">This is not to say that </w:t>
      </w:r>
      <w:r w:rsidR="00811105">
        <w:rPr>
          <w:rFonts w:ascii="Times New Roman" w:hAnsi="Times New Roman" w:cs="Times New Roman"/>
          <w:i/>
          <w:sz w:val="24"/>
          <w:szCs w:val="24"/>
        </w:rPr>
        <w:t>Amnesia</w:t>
      </w:r>
      <w:r w:rsidR="00811105">
        <w:rPr>
          <w:rFonts w:ascii="Times New Roman" w:hAnsi="Times New Roman" w:cs="Times New Roman"/>
          <w:sz w:val="24"/>
          <w:szCs w:val="24"/>
        </w:rPr>
        <w:t xml:space="preserve"> never gives the player any hints of the monster’s location. Players might not be able to see the monsters in the game, but they can certainly hear them stalking the halls. The monsters usually let out a strange growl or hiss when they are nearby, and the larger creatures make frightening thumping sounds each time they step on the ground.</w:t>
      </w:r>
      <w:r w:rsidR="003C5A38">
        <w:rPr>
          <w:rFonts w:ascii="Times New Roman" w:hAnsi="Times New Roman" w:cs="Times New Roman"/>
          <w:sz w:val="24"/>
          <w:szCs w:val="24"/>
        </w:rPr>
        <w:t xml:space="preserve"> </w:t>
      </w:r>
      <w:r w:rsidR="00631F11">
        <w:rPr>
          <w:rFonts w:ascii="Times New Roman" w:hAnsi="Times New Roman" w:cs="Times New Roman"/>
          <w:sz w:val="24"/>
          <w:szCs w:val="24"/>
        </w:rPr>
        <w:t xml:space="preserve">Players hearing these noises gain the vague awareness that the monster is dangerously close, </w:t>
      </w:r>
      <w:r w:rsidR="003C5A38">
        <w:rPr>
          <w:rFonts w:ascii="Times New Roman" w:hAnsi="Times New Roman" w:cs="Times New Roman"/>
          <w:sz w:val="24"/>
          <w:szCs w:val="24"/>
        </w:rPr>
        <w:t xml:space="preserve">but </w:t>
      </w:r>
      <w:r w:rsidR="00631F11">
        <w:rPr>
          <w:rFonts w:ascii="Times New Roman" w:hAnsi="Times New Roman" w:cs="Times New Roman"/>
          <w:sz w:val="24"/>
          <w:szCs w:val="24"/>
        </w:rPr>
        <w:t xml:space="preserve">they can never see the creature’s precise location because of the game’s restrictive spatial </w:t>
      </w:r>
      <w:r w:rsidR="00C913C0">
        <w:rPr>
          <w:rFonts w:ascii="Times New Roman" w:hAnsi="Times New Roman" w:cs="Times New Roman"/>
          <w:sz w:val="24"/>
          <w:szCs w:val="24"/>
        </w:rPr>
        <w:t xml:space="preserve">and visual </w:t>
      </w:r>
      <w:r w:rsidR="00631F11">
        <w:rPr>
          <w:rFonts w:ascii="Times New Roman" w:hAnsi="Times New Roman" w:cs="Times New Roman"/>
          <w:sz w:val="24"/>
          <w:szCs w:val="24"/>
        </w:rPr>
        <w:t>layout</w:t>
      </w:r>
      <w:r w:rsidR="00B94018">
        <w:rPr>
          <w:rFonts w:ascii="Times New Roman" w:hAnsi="Times New Roman" w:cs="Times New Roman"/>
          <w:sz w:val="24"/>
          <w:szCs w:val="24"/>
        </w:rPr>
        <w:t>.</w:t>
      </w:r>
      <w:r w:rsidR="00D13E4D">
        <w:rPr>
          <w:rFonts w:ascii="Times New Roman" w:hAnsi="Times New Roman" w:cs="Times New Roman"/>
          <w:sz w:val="24"/>
          <w:szCs w:val="24"/>
        </w:rPr>
        <w:t xml:space="preserve"> P</w:t>
      </w:r>
      <w:r w:rsidR="00C505B7">
        <w:rPr>
          <w:rFonts w:ascii="Times New Roman" w:hAnsi="Times New Roman" w:cs="Times New Roman"/>
          <w:sz w:val="24"/>
          <w:szCs w:val="24"/>
        </w:rPr>
        <w:t>layers are always painfully aware of their vulnerability because they can hear the monster moving around nearby, but they lack the precise visual awareness of the beast’s location to devise a clear route of escape that will allow them to avoid the monster entirely.</w:t>
      </w:r>
      <w:r w:rsidR="00906C03">
        <w:rPr>
          <w:rFonts w:ascii="Times New Roman" w:hAnsi="Times New Roman" w:cs="Times New Roman"/>
          <w:sz w:val="24"/>
          <w:szCs w:val="24"/>
        </w:rPr>
        <w:t xml:space="preserve"> </w:t>
      </w:r>
      <w:r w:rsidR="002C6E9D">
        <w:rPr>
          <w:rFonts w:ascii="Times New Roman" w:hAnsi="Times New Roman" w:cs="Times New Roman"/>
          <w:sz w:val="24"/>
          <w:szCs w:val="24"/>
        </w:rPr>
        <w:t xml:space="preserve">For Julian </w:t>
      </w:r>
      <w:proofErr w:type="spellStart"/>
      <w:r w:rsidR="002C6E9D">
        <w:rPr>
          <w:rFonts w:ascii="Times New Roman" w:hAnsi="Times New Roman" w:cs="Times New Roman"/>
          <w:sz w:val="24"/>
          <w:szCs w:val="24"/>
        </w:rPr>
        <w:t>Hanich</w:t>
      </w:r>
      <w:proofErr w:type="spellEnd"/>
      <w:r w:rsidR="002C6E9D">
        <w:rPr>
          <w:rFonts w:ascii="Times New Roman" w:hAnsi="Times New Roman" w:cs="Times New Roman"/>
          <w:sz w:val="24"/>
          <w:szCs w:val="24"/>
        </w:rPr>
        <w:t>, this imperfect knowledge is what instills a sense of dread for the player that makes the</w:t>
      </w:r>
      <w:r w:rsidR="0041397B">
        <w:rPr>
          <w:rFonts w:ascii="Times New Roman" w:hAnsi="Times New Roman" w:cs="Times New Roman"/>
          <w:sz w:val="24"/>
          <w:szCs w:val="24"/>
        </w:rPr>
        <w:t>m</w:t>
      </w:r>
      <w:r w:rsidR="002C6E9D">
        <w:rPr>
          <w:rFonts w:ascii="Times New Roman" w:hAnsi="Times New Roman" w:cs="Times New Roman"/>
          <w:sz w:val="24"/>
          <w:szCs w:val="24"/>
        </w:rPr>
        <w:t xml:space="preserve"> question their ability to protect themselves in moments of danger: “In a state of dread we never know if the danger might not potentially exceed our psychic means of self-protection—precisely because we cannot perceive it and thus mentally categorize it yet. </w:t>
      </w:r>
      <w:r w:rsidR="00B20140">
        <w:rPr>
          <w:rFonts w:ascii="Times New Roman" w:hAnsi="Times New Roman" w:cs="Times New Roman"/>
          <w:sz w:val="24"/>
          <w:szCs w:val="24"/>
        </w:rPr>
        <w:t>Thus,</w:t>
      </w:r>
      <w:r w:rsidR="0054755E">
        <w:rPr>
          <w:rFonts w:ascii="Times New Roman" w:hAnsi="Times New Roman" w:cs="Times New Roman"/>
          <w:sz w:val="24"/>
          <w:szCs w:val="24"/>
        </w:rPr>
        <w:t xml:space="preserve"> o</w:t>
      </w:r>
      <w:r w:rsidR="002C6E9D">
        <w:rPr>
          <w:rFonts w:ascii="Times New Roman" w:hAnsi="Times New Roman" w:cs="Times New Roman"/>
          <w:sz w:val="24"/>
          <w:szCs w:val="24"/>
        </w:rPr>
        <w:t xml:space="preserve">ur epistemic deficit in dread scenes creates an expectation of the worst” (159). In </w:t>
      </w:r>
      <w:r w:rsidR="002C6E9D">
        <w:rPr>
          <w:rFonts w:ascii="Times New Roman" w:hAnsi="Times New Roman" w:cs="Times New Roman"/>
          <w:i/>
          <w:sz w:val="24"/>
          <w:szCs w:val="24"/>
        </w:rPr>
        <w:t>MGS</w:t>
      </w:r>
      <w:r w:rsidR="002C6E9D">
        <w:rPr>
          <w:rFonts w:ascii="Times New Roman" w:hAnsi="Times New Roman" w:cs="Times New Roman"/>
          <w:sz w:val="24"/>
          <w:szCs w:val="24"/>
        </w:rPr>
        <w:t xml:space="preserve"> corners give the playe</w:t>
      </w:r>
      <w:r w:rsidR="00392A8E">
        <w:rPr>
          <w:rFonts w:ascii="Times New Roman" w:hAnsi="Times New Roman" w:cs="Times New Roman"/>
          <w:sz w:val="24"/>
          <w:szCs w:val="24"/>
        </w:rPr>
        <w:t xml:space="preserve">r confidence by giving them plenty of time to plan out their optimal escape without putting themselves in danger. </w:t>
      </w:r>
      <w:r w:rsidR="0054755E">
        <w:rPr>
          <w:rFonts w:ascii="Times New Roman" w:hAnsi="Times New Roman" w:cs="Times New Roman"/>
          <w:sz w:val="24"/>
          <w:szCs w:val="24"/>
        </w:rPr>
        <w:t>P</w:t>
      </w:r>
      <w:r w:rsidR="00A62577">
        <w:rPr>
          <w:rFonts w:ascii="Times New Roman" w:hAnsi="Times New Roman" w:cs="Times New Roman"/>
          <w:sz w:val="24"/>
          <w:szCs w:val="24"/>
        </w:rPr>
        <w:t xml:space="preserve">layers can remain confident in very dangerous situation because they always know where their enemies are and how they can escape from them. </w:t>
      </w:r>
    </w:p>
    <w:p w14:paraId="4DF2421C" w14:textId="26FF1EBD" w:rsidR="005D41C5" w:rsidRPr="005D41C5" w:rsidRDefault="005D41C5" w:rsidP="005D41C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E3FB6">
        <w:rPr>
          <w:rFonts w:ascii="Times New Roman" w:hAnsi="Times New Roman" w:cs="Times New Roman"/>
          <w:sz w:val="24"/>
          <w:szCs w:val="24"/>
        </w:rPr>
        <w:t xml:space="preserve">Phenomenologist and philosopher of science, </w:t>
      </w:r>
      <w:r>
        <w:rPr>
          <w:rFonts w:ascii="Times New Roman" w:hAnsi="Times New Roman" w:cs="Times New Roman"/>
          <w:sz w:val="24"/>
          <w:szCs w:val="24"/>
        </w:rPr>
        <w:t xml:space="preserve">Gaston Bachelard also thinks rather fondly of corners, and he views them as a refuge where one can momentarily feel safe between the </w:t>
      </w:r>
      <w:r>
        <w:rPr>
          <w:rFonts w:ascii="Times New Roman" w:hAnsi="Times New Roman" w:cs="Times New Roman"/>
          <w:sz w:val="24"/>
          <w:szCs w:val="24"/>
        </w:rPr>
        <w:lastRenderedPageBreak/>
        <w:t>corner’s cozy walls: “the corner is a haven that ensures us one of the things we prize most highly—immobility. The corner is a sort of half-box, part walls, part door</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imaginary room rises up around our bodies, which think that they are well hidden when we take refuge in a corner” (156). </w:t>
      </w:r>
      <w:r w:rsidR="00273DC1">
        <w:rPr>
          <w:rFonts w:ascii="Times New Roman" w:hAnsi="Times New Roman" w:cs="Times New Roman"/>
          <w:sz w:val="24"/>
          <w:szCs w:val="24"/>
        </w:rPr>
        <w:t>For Bachelard, corners are spaces of seclusion and comfort. Corners shelter people off from the broader outside world and thus allows them to “be themselves” whilst</w:t>
      </w:r>
      <w:r w:rsidR="00EE3FB6">
        <w:rPr>
          <w:rFonts w:ascii="Times New Roman" w:hAnsi="Times New Roman" w:cs="Times New Roman"/>
          <w:sz w:val="24"/>
          <w:szCs w:val="24"/>
        </w:rPr>
        <w:t xml:space="preserve"> it </w:t>
      </w:r>
      <w:r w:rsidR="00273DC1">
        <w:rPr>
          <w:rFonts w:ascii="Times New Roman" w:hAnsi="Times New Roman" w:cs="Times New Roman"/>
          <w:sz w:val="24"/>
          <w:szCs w:val="24"/>
        </w:rPr>
        <w:t xml:space="preserve">protects them with its enveloping walls. </w:t>
      </w:r>
      <w:r>
        <w:rPr>
          <w:rFonts w:ascii="Times New Roman" w:hAnsi="Times New Roman" w:cs="Times New Roman"/>
          <w:sz w:val="24"/>
          <w:szCs w:val="24"/>
        </w:rPr>
        <w:t xml:space="preserve">We should note here that Bachelard focuses on concave corners that </w:t>
      </w:r>
      <w:r w:rsidR="00EE3FB6">
        <w:rPr>
          <w:rFonts w:ascii="Times New Roman" w:hAnsi="Times New Roman" w:cs="Times New Roman"/>
          <w:sz w:val="24"/>
          <w:szCs w:val="24"/>
        </w:rPr>
        <w:t>securely</w:t>
      </w:r>
      <w:r>
        <w:rPr>
          <w:rFonts w:ascii="Times New Roman" w:hAnsi="Times New Roman" w:cs="Times New Roman"/>
          <w:sz w:val="24"/>
          <w:szCs w:val="24"/>
        </w:rPr>
        <w:t xml:space="preserve"> envelop th</w:t>
      </w:r>
      <w:r w:rsidR="00EE3FB6">
        <w:rPr>
          <w:rFonts w:ascii="Times New Roman" w:hAnsi="Times New Roman" w:cs="Times New Roman"/>
          <w:sz w:val="24"/>
          <w:szCs w:val="24"/>
        </w:rPr>
        <w:t>ose</w:t>
      </w:r>
      <w:r>
        <w:rPr>
          <w:rFonts w:ascii="Times New Roman" w:hAnsi="Times New Roman" w:cs="Times New Roman"/>
          <w:sz w:val="24"/>
          <w:szCs w:val="24"/>
        </w:rPr>
        <w:t xml:space="preserve"> within them, but the corners in </w:t>
      </w:r>
      <w:r>
        <w:rPr>
          <w:rFonts w:ascii="Times New Roman" w:hAnsi="Times New Roman" w:cs="Times New Roman"/>
          <w:i/>
          <w:sz w:val="24"/>
          <w:szCs w:val="24"/>
        </w:rPr>
        <w:t>Amnesia</w:t>
      </w:r>
      <w:r>
        <w:rPr>
          <w:rFonts w:ascii="Times New Roman" w:hAnsi="Times New Roman" w:cs="Times New Roman"/>
          <w:sz w:val="24"/>
          <w:szCs w:val="24"/>
        </w:rPr>
        <w:t xml:space="preserve"> are convex</w:t>
      </w:r>
      <w:r w:rsidR="00EE3FB6">
        <w:rPr>
          <w:rFonts w:ascii="Times New Roman" w:hAnsi="Times New Roman" w:cs="Times New Roman"/>
          <w:sz w:val="24"/>
          <w:szCs w:val="24"/>
        </w:rPr>
        <w:t>, pointed</w:t>
      </w:r>
      <w:r>
        <w:rPr>
          <w:rFonts w:ascii="Times New Roman" w:hAnsi="Times New Roman" w:cs="Times New Roman"/>
          <w:sz w:val="24"/>
          <w:szCs w:val="24"/>
        </w:rPr>
        <w:t xml:space="preserve"> walls that </w:t>
      </w:r>
      <w:r w:rsidR="00273DC1">
        <w:rPr>
          <w:rFonts w:ascii="Times New Roman" w:hAnsi="Times New Roman" w:cs="Times New Roman"/>
          <w:sz w:val="24"/>
          <w:szCs w:val="24"/>
        </w:rPr>
        <w:t xml:space="preserve">rigidly cuts space off into disparate, unconnected regions. Corners wedge space off and prevent players from properly seeing what is in front of them. </w:t>
      </w:r>
    </w:p>
    <w:p w14:paraId="2004C3FD" w14:textId="763ABFEB" w:rsidR="00133109" w:rsidRDefault="00273DC1" w:rsidP="001331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Thus, </w:t>
      </w:r>
      <w:r w:rsidR="00A62577">
        <w:rPr>
          <w:rFonts w:ascii="Times New Roman" w:hAnsi="Times New Roman" w:cs="Times New Roman"/>
          <w:sz w:val="24"/>
          <w:szCs w:val="24"/>
        </w:rPr>
        <w:t>corners</w:t>
      </w:r>
      <w:r w:rsidR="00633C94">
        <w:rPr>
          <w:rFonts w:ascii="Times New Roman" w:hAnsi="Times New Roman" w:cs="Times New Roman"/>
          <w:sz w:val="24"/>
          <w:szCs w:val="24"/>
        </w:rPr>
        <w:t xml:space="preserve"> in </w:t>
      </w:r>
      <w:r w:rsidR="00633C94">
        <w:rPr>
          <w:rFonts w:ascii="Times New Roman" w:hAnsi="Times New Roman" w:cs="Times New Roman"/>
          <w:i/>
          <w:sz w:val="24"/>
          <w:szCs w:val="24"/>
        </w:rPr>
        <w:t>Amnesia</w:t>
      </w:r>
      <w:r w:rsidR="00A62577">
        <w:rPr>
          <w:rFonts w:ascii="Times New Roman" w:hAnsi="Times New Roman" w:cs="Times New Roman"/>
          <w:sz w:val="24"/>
          <w:szCs w:val="24"/>
        </w:rPr>
        <w:t xml:space="preserve"> make the player feel perpetually vulnerable </w:t>
      </w:r>
      <w:r w:rsidR="003E754C">
        <w:rPr>
          <w:rFonts w:ascii="Times New Roman" w:hAnsi="Times New Roman" w:cs="Times New Roman"/>
          <w:sz w:val="24"/>
          <w:szCs w:val="24"/>
        </w:rPr>
        <w:t xml:space="preserve">by forcing them to anticipate that a monster is around the corner even when one might not actually be there. </w:t>
      </w:r>
      <w:r w:rsidR="008C39EC">
        <w:rPr>
          <w:rFonts w:ascii="Times New Roman" w:hAnsi="Times New Roman" w:cs="Times New Roman"/>
          <w:sz w:val="24"/>
          <w:szCs w:val="24"/>
        </w:rPr>
        <w:t xml:space="preserve">The player’s fears are always partially self-inflicted. Players will scare themselves through their anticipation of seeing a monster even if a monster was never there in the first place. </w:t>
      </w:r>
      <w:r w:rsidR="008C39EC" w:rsidRPr="003E5F83">
        <w:rPr>
          <w:rFonts w:ascii="Times New Roman" w:hAnsi="Times New Roman" w:cs="Times New Roman"/>
          <w:sz w:val="24"/>
          <w:szCs w:val="24"/>
        </w:rPr>
        <w:t>Such</w:t>
      </w:r>
      <w:r w:rsidR="008C39EC">
        <w:rPr>
          <w:rFonts w:ascii="Times New Roman" w:hAnsi="Times New Roman" w:cs="Times New Roman"/>
          <w:sz w:val="24"/>
          <w:szCs w:val="24"/>
        </w:rPr>
        <w:t xml:space="preserve"> fear resembles the paranoid self-inflicted fear that Brian </w:t>
      </w:r>
      <w:proofErr w:type="spellStart"/>
      <w:r w:rsidR="008C39EC">
        <w:rPr>
          <w:rFonts w:ascii="Times New Roman" w:hAnsi="Times New Roman" w:cs="Times New Roman"/>
          <w:sz w:val="24"/>
          <w:szCs w:val="24"/>
        </w:rPr>
        <w:t>Massumi</w:t>
      </w:r>
      <w:proofErr w:type="spellEnd"/>
      <w:r w:rsidR="008C39EC">
        <w:rPr>
          <w:rFonts w:ascii="Times New Roman" w:hAnsi="Times New Roman" w:cs="Times New Roman"/>
          <w:sz w:val="24"/>
          <w:szCs w:val="24"/>
        </w:rPr>
        <w:t xml:space="preserve"> emphasizes as a potent driver for action </w:t>
      </w:r>
      <w:r w:rsidR="00EE3FB6">
        <w:rPr>
          <w:rFonts w:ascii="Times New Roman" w:hAnsi="Times New Roman" w:cs="Times New Roman"/>
          <w:sz w:val="24"/>
          <w:szCs w:val="24"/>
        </w:rPr>
        <w:t>in a</w:t>
      </w:r>
      <w:r w:rsidR="008C39EC">
        <w:rPr>
          <w:rFonts w:ascii="Times New Roman" w:hAnsi="Times New Roman" w:cs="Times New Roman"/>
          <w:sz w:val="24"/>
          <w:szCs w:val="24"/>
        </w:rPr>
        <w:t xml:space="preserve"> post-9/11 </w:t>
      </w:r>
      <w:r w:rsidR="00EE3FB6">
        <w:rPr>
          <w:rFonts w:ascii="Times New Roman" w:hAnsi="Times New Roman" w:cs="Times New Roman"/>
          <w:sz w:val="24"/>
          <w:szCs w:val="24"/>
        </w:rPr>
        <w:t>world</w:t>
      </w:r>
      <w:r w:rsidR="008C39EC">
        <w:rPr>
          <w:rFonts w:ascii="Times New Roman" w:hAnsi="Times New Roman" w:cs="Times New Roman"/>
          <w:sz w:val="24"/>
          <w:szCs w:val="24"/>
        </w:rPr>
        <w:t xml:space="preserve">: “Fear is the anticipatory reality in the present of a threatening future. It is the felt reality of the nonexistent, </w:t>
      </w:r>
      <w:proofErr w:type="spellStart"/>
      <w:r w:rsidR="008C39EC">
        <w:rPr>
          <w:rFonts w:ascii="Times New Roman" w:hAnsi="Times New Roman" w:cs="Times New Roman"/>
          <w:sz w:val="24"/>
          <w:szCs w:val="24"/>
        </w:rPr>
        <w:t>loomingly</w:t>
      </w:r>
      <w:proofErr w:type="spellEnd"/>
      <w:r w:rsidR="008C39EC">
        <w:rPr>
          <w:rFonts w:ascii="Times New Roman" w:hAnsi="Times New Roman" w:cs="Times New Roman"/>
          <w:sz w:val="24"/>
          <w:szCs w:val="24"/>
        </w:rPr>
        <w:t xml:space="preserve"> present as the </w:t>
      </w:r>
      <w:r w:rsidR="008C39EC">
        <w:rPr>
          <w:rFonts w:ascii="Times New Roman" w:hAnsi="Times New Roman" w:cs="Times New Roman"/>
          <w:i/>
          <w:sz w:val="24"/>
          <w:szCs w:val="24"/>
        </w:rPr>
        <w:t xml:space="preserve">affective </w:t>
      </w:r>
      <w:r w:rsidR="008C39EC" w:rsidRPr="001135D1">
        <w:rPr>
          <w:rFonts w:ascii="Times New Roman" w:hAnsi="Times New Roman" w:cs="Times New Roman"/>
          <w:sz w:val="24"/>
          <w:szCs w:val="24"/>
        </w:rPr>
        <w:t>fact</w:t>
      </w:r>
      <w:r w:rsidR="008C39EC">
        <w:rPr>
          <w:rFonts w:ascii="Times New Roman" w:hAnsi="Times New Roman" w:cs="Times New Roman"/>
          <w:sz w:val="24"/>
          <w:szCs w:val="24"/>
        </w:rPr>
        <w:t xml:space="preserve"> of the matter” (750). </w:t>
      </w:r>
      <w:r w:rsidR="00767481">
        <w:rPr>
          <w:rFonts w:ascii="Times New Roman" w:hAnsi="Times New Roman" w:cs="Times New Roman"/>
          <w:i/>
          <w:sz w:val="24"/>
          <w:szCs w:val="24"/>
        </w:rPr>
        <w:t>Amnesia</w:t>
      </w:r>
      <w:r w:rsidR="00767481">
        <w:rPr>
          <w:rFonts w:ascii="Times New Roman" w:hAnsi="Times New Roman" w:cs="Times New Roman"/>
          <w:sz w:val="24"/>
          <w:szCs w:val="24"/>
        </w:rPr>
        <w:t>’s use of corners is frightening because it so severely limits the player’s available field of view</w:t>
      </w:r>
      <w:r w:rsidR="00C86F1C">
        <w:rPr>
          <w:rFonts w:ascii="Times New Roman" w:hAnsi="Times New Roman" w:cs="Times New Roman"/>
          <w:sz w:val="24"/>
          <w:szCs w:val="24"/>
        </w:rPr>
        <w:t>.</w:t>
      </w:r>
      <w:r w:rsidR="00767481">
        <w:rPr>
          <w:rFonts w:ascii="Times New Roman" w:hAnsi="Times New Roman" w:cs="Times New Roman"/>
          <w:sz w:val="24"/>
          <w:szCs w:val="24"/>
        </w:rPr>
        <w:t xml:space="preserve"> The monster does not even need to be nearby for the player to feel afraid. With their constricted field of view, players will naturally anticipate the worst even when they are </w:t>
      </w:r>
      <w:r w:rsidR="00EE2B13">
        <w:rPr>
          <w:rFonts w:ascii="Times New Roman" w:hAnsi="Times New Roman" w:cs="Times New Roman"/>
          <w:sz w:val="24"/>
          <w:szCs w:val="24"/>
        </w:rPr>
        <w:t xml:space="preserve">safe because they lack the spatial awareness to know that a monster is not nearby. </w:t>
      </w:r>
      <w:r w:rsidR="00D14F6D">
        <w:rPr>
          <w:rFonts w:ascii="Times New Roman" w:hAnsi="Times New Roman" w:cs="Times New Roman"/>
          <w:sz w:val="24"/>
          <w:szCs w:val="24"/>
        </w:rPr>
        <w:t xml:space="preserve">In </w:t>
      </w:r>
      <w:r w:rsidR="00D14F6D">
        <w:rPr>
          <w:rFonts w:ascii="Times New Roman" w:hAnsi="Times New Roman" w:cs="Times New Roman"/>
          <w:i/>
          <w:sz w:val="24"/>
          <w:szCs w:val="24"/>
        </w:rPr>
        <w:t>MGS</w:t>
      </w:r>
      <w:r w:rsidR="00D14F6D">
        <w:rPr>
          <w:rFonts w:ascii="Times New Roman" w:hAnsi="Times New Roman" w:cs="Times New Roman"/>
          <w:sz w:val="24"/>
          <w:szCs w:val="24"/>
        </w:rPr>
        <w:t>, corners help the player indulge their fantasies of being an empowered super soldier</w:t>
      </w:r>
      <w:r>
        <w:rPr>
          <w:rFonts w:ascii="Times New Roman" w:hAnsi="Times New Roman" w:cs="Times New Roman"/>
          <w:sz w:val="24"/>
          <w:szCs w:val="24"/>
        </w:rPr>
        <w:t>.</w:t>
      </w:r>
      <w:r w:rsidR="00D14F6D">
        <w:rPr>
          <w:rFonts w:ascii="Times New Roman" w:hAnsi="Times New Roman" w:cs="Times New Roman"/>
          <w:sz w:val="24"/>
          <w:szCs w:val="24"/>
        </w:rPr>
        <w:t xml:space="preserve"> The advantageous view that players receive while hiding behind a corner accentuates their avatar’s superior skill</w:t>
      </w:r>
      <w:r w:rsidR="00C15C5C">
        <w:rPr>
          <w:rFonts w:ascii="Times New Roman" w:hAnsi="Times New Roman" w:cs="Times New Roman"/>
          <w:sz w:val="24"/>
          <w:szCs w:val="24"/>
        </w:rPr>
        <w:t xml:space="preserve"> and heightened battlefield awareness.</w:t>
      </w:r>
      <w:r>
        <w:rPr>
          <w:rFonts w:ascii="Times New Roman" w:hAnsi="Times New Roman" w:cs="Times New Roman"/>
          <w:sz w:val="24"/>
          <w:szCs w:val="24"/>
        </w:rPr>
        <w:t xml:space="preserve"> For Bachelard, corners were pockets of safety that </w:t>
      </w:r>
      <w:r>
        <w:rPr>
          <w:rFonts w:ascii="Times New Roman" w:hAnsi="Times New Roman" w:cs="Times New Roman"/>
          <w:sz w:val="24"/>
          <w:szCs w:val="24"/>
        </w:rPr>
        <w:lastRenderedPageBreak/>
        <w:t>enveloped people and guaranteed their safety so long as they remained inside.</w:t>
      </w:r>
      <w:r w:rsidR="00C15C5C">
        <w:rPr>
          <w:rFonts w:ascii="Times New Roman" w:hAnsi="Times New Roman" w:cs="Times New Roman"/>
          <w:sz w:val="24"/>
          <w:szCs w:val="24"/>
        </w:rPr>
        <w:t xml:space="preserve"> Conversely, </w:t>
      </w:r>
      <w:r w:rsidR="00C15C5C">
        <w:rPr>
          <w:rFonts w:ascii="Times New Roman" w:hAnsi="Times New Roman" w:cs="Times New Roman"/>
          <w:i/>
          <w:sz w:val="24"/>
          <w:szCs w:val="24"/>
        </w:rPr>
        <w:t>Amnesia</w:t>
      </w:r>
      <w:r w:rsidR="00C15C5C">
        <w:rPr>
          <w:rFonts w:ascii="Times New Roman" w:hAnsi="Times New Roman" w:cs="Times New Roman"/>
          <w:sz w:val="24"/>
          <w:szCs w:val="24"/>
        </w:rPr>
        <w:t xml:space="preserve">’s use of corners actively </w:t>
      </w:r>
      <w:r>
        <w:rPr>
          <w:rFonts w:ascii="Times New Roman" w:hAnsi="Times New Roman" w:cs="Times New Roman"/>
          <w:sz w:val="24"/>
          <w:szCs w:val="24"/>
        </w:rPr>
        <w:t>hamstrings the players spatial awareness</w:t>
      </w:r>
      <w:r w:rsidR="00C15C5C">
        <w:rPr>
          <w:rFonts w:ascii="Times New Roman" w:hAnsi="Times New Roman" w:cs="Times New Roman"/>
          <w:sz w:val="24"/>
          <w:szCs w:val="24"/>
        </w:rPr>
        <w:t xml:space="preserve"> </w:t>
      </w:r>
      <w:r>
        <w:rPr>
          <w:rFonts w:ascii="Times New Roman" w:hAnsi="Times New Roman" w:cs="Times New Roman"/>
          <w:sz w:val="24"/>
          <w:szCs w:val="24"/>
        </w:rPr>
        <w:t xml:space="preserve">and thus heighten their overall sense of anxiety. Since players cannot see what is coming around the corner, they remain in a period of spatial ignorance that will only exacerbate the fearful anticipation that a monster will be around the corner. Furthermore, corners enhance the fear of encountering a monster when </w:t>
      </w:r>
      <w:r w:rsidR="00FB653E">
        <w:rPr>
          <w:rFonts w:ascii="Times New Roman" w:hAnsi="Times New Roman" w:cs="Times New Roman"/>
          <w:sz w:val="24"/>
          <w:szCs w:val="24"/>
        </w:rPr>
        <w:t xml:space="preserve">players unexpectedly run into a monster at the corner’s apex. Since corners cut the player’s view off, players will likely only see a monster once they are right in front of their faces as they turn around the bend. This puts the player in extremely </w:t>
      </w:r>
      <w:proofErr w:type="gramStart"/>
      <w:r w:rsidR="00FB653E">
        <w:rPr>
          <w:rFonts w:ascii="Times New Roman" w:hAnsi="Times New Roman" w:cs="Times New Roman"/>
          <w:sz w:val="24"/>
          <w:szCs w:val="24"/>
        </w:rPr>
        <w:t>close proximity</w:t>
      </w:r>
      <w:proofErr w:type="gramEnd"/>
      <w:r w:rsidR="00FB653E">
        <w:rPr>
          <w:rFonts w:ascii="Times New Roman" w:hAnsi="Times New Roman" w:cs="Times New Roman"/>
          <w:sz w:val="24"/>
          <w:szCs w:val="24"/>
        </w:rPr>
        <w:t xml:space="preserve"> to the monster, and thus the fear of losing one’s independent subjectivity only becomes stronger when players maneuver around these corners. </w:t>
      </w:r>
    </w:p>
    <w:p w14:paraId="6D6A890E" w14:textId="155099CC" w:rsidR="00133109" w:rsidRPr="007C20AB" w:rsidRDefault="00133109" w:rsidP="00133109">
      <w:pPr>
        <w:spacing w:after="0" w:line="480" w:lineRule="auto"/>
        <w:rPr>
          <w:rFonts w:ascii="Times New Roman" w:hAnsi="Times New Roman" w:cs="Times New Roman"/>
          <w:b/>
          <w:sz w:val="24"/>
          <w:szCs w:val="24"/>
          <w:u w:val="single"/>
        </w:rPr>
      </w:pPr>
      <w:r w:rsidRPr="007C20AB">
        <w:rPr>
          <w:rFonts w:ascii="Times New Roman" w:hAnsi="Times New Roman" w:cs="Times New Roman"/>
          <w:b/>
          <w:sz w:val="24"/>
          <w:szCs w:val="24"/>
          <w:u w:val="single"/>
        </w:rPr>
        <w:t>Frightening</w:t>
      </w:r>
      <w:r w:rsidR="00EE3FB6">
        <w:rPr>
          <w:rFonts w:ascii="Times New Roman" w:hAnsi="Times New Roman" w:cs="Times New Roman"/>
          <w:b/>
          <w:sz w:val="24"/>
          <w:szCs w:val="24"/>
          <w:u w:val="single"/>
        </w:rPr>
        <w:t xml:space="preserve"> User Interfaces</w:t>
      </w:r>
      <w:r w:rsidRPr="007C20AB">
        <w:rPr>
          <w:rFonts w:ascii="Times New Roman" w:hAnsi="Times New Roman" w:cs="Times New Roman"/>
          <w:b/>
          <w:sz w:val="24"/>
          <w:szCs w:val="24"/>
          <w:u w:val="single"/>
        </w:rPr>
        <w:t xml:space="preserve"> </w:t>
      </w:r>
      <w:r w:rsidR="00EE3FB6">
        <w:rPr>
          <w:rFonts w:ascii="Times New Roman" w:hAnsi="Times New Roman" w:cs="Times New Roman"/>
          <w:b/>
          <w:sz w:val="24"/>
          <w:szCs w:val="24"/>
          <w:u w:val="single"/>
        </w:rPr>
        <w:t>(</w:t>
      </w:r>
      <w:r w:rsidRPr="007C20AB">
        <w:rPr>
          <w:rFonts w:ascii="Times New Roman" w:hAnsi="Times New Roman" w:cs="Times New Roman"/>
          <w:b/>
          <w:sz w:val="24"/>
          <w:szCs w:val="24"/>
          <w:u w:val="single"/>
        </w:rPr>
        <w:t>UI</w:t>
      </w:r>
      <w:r w:rsidR="00EE3FB6">
        <w:rPr>
          <w:rFonts w:ascii="Times New Roman" w:hAnsi="Times New Roman" w:cs="Times New Roman"/>
          <w:b/>
          <w:sz w:val="24"/>
          <w:szCs w:val="24"/>
          <w:u w:val="single"/>
        </w:rPr>
        <w:t>)</w:t>
      </w:r>
    </w:p>
    <w:p w14:paraId="4B593286" w14:textId="3B579F1E" w:rsidR="00EE3FB6" w:rsidRDefault="00B20140" w:rsidP="00B2014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D5B91">
        <w:rPr>
          <w:rFonts w:ascii="Times New Roman" w:hAnsi="Times New Roman" w:cs="Times New Roman"/>
          <w:sz w:val="24"/>
          <w:szCs w:val="24"/>
        </w:rPr>
        <w:t xml:space="preserve">I have so far discussed how </w:t>
      </w:r>
      <w:r w:rsidR="000D5B91">
        <w:rPr>
          <w:rFonts w:ascii="Times New Roman" w:hAnsi="Times New Roman" w:cs="Times New Roman"/>
          <w:i/>
          <w:sz w:val="24"/>
          <w:szCs w:val="24"/>
        </w:rPr>
        <w:t>Amnesia</w:t>
      </w:r>
      <w:r w:rsidR="000D5B91">
        <w:rPr>
          <w:rFonts w:ascii="Times New Roman" w:hAnsi="Times New Roman" w:cs="Times New Roman"/>
          <w:sz w:val="24"/>
          <w:szCs w:val="24"/>
        </w:rPr>
        <w:t xml:space="preserve"> uses</w:t>
      </w:r>
      <w:r w:rsidR="00FB653E">
        <w:rPr>
          <w:rFonts w:ascii="Times New Roman" w:hAnsi="Times New Roman" w:cs="Times New Roman"/>
          <w:sz w:val="24"/>
          <w:szCs w:val="24"/>
        </w:rPr>
        <w:t xml:space="preserve"> corners</w:t>
      </w:r>
      <w:r w:rsidR="00E65962">
        <w:rPr>
          <w:rFonts w:ascii="Times New Roman" w:hAnsi="Times New Roman" w:cs="Times New Roman"/>
          <w:sz w:val="24"/>
          <w:szCs w:val="24"/>
        </w:rPr>
        <w:t xml:space="preserve"> to constrict space to</w:t>
      </w:r>
      <w:r w:rsidR="000D5B91">
        <w:rPr>
          <w:rFonts w:ascii="Times New Roman" w:hAnsi="Times New Roman" w:cs="Times New Roman"/>
          <w:sz w:val="24"/>
          <w:szCs w:val="24"/>
        </w:rPr>
        <w:t xml:space="preserve"> exacerbate</w:t>
      </w:r>
      <w:r w:rsidR="00E65962">
        <w:rPr>
          <w:rFonts w:ascii="Times New Roman" w:hAnsi="Times New Roman" w:cs="Times New Roman"/>
          <w:sz w:val="24"/>
          <w:szCs w:val="24"/>
        </w:rPr>
        <w:t xml:space="preserve"> the player’s</w:t>
      </w:r>
      <w:r w:rsidR="000D5B91">
        <w:rPr>
          <w:rFonts w:ascii="Times New Roman" w:hAnsi="Times New Roman" w:cs="Times New Roman"/>
          <w:sz w:val="24"/>
          <w:szCs w:val="24"/>
        </w:rPr>
        <w:t xml:space="preserve"> unpleasant feelings </w:t>
      </w:r>
      <w:r w:rsidR="00E65962">
        <w:rPr>
          <w:rFonts w:ascii="Times New Roman" w:hAnsi="Times New Roman" w:cs="Times New Roman"/>
          <w:sz w:val="24"/>
          <w:szCs w:val="24"/>
        </w:rPr>
        <w:t>of</w:t>
      </w:r>
      <w:r w:rsidR="000D5B91">
        <w:rPr>
          <w:rFonts w:ascii="Times New Roman" w:hAnsi="Times New Roman" w:cs="Times New Roman"/>
          <w:sz w:val="24"/>
          <w:szCs w:val="24"/>
        </w:rPr>
        <w:t xml:space="preserve"> fear and dread</w:t>
      </w:r>
      <w:r w:rsidR="00E65962">
        <w:rPr>
          <w:rFonts w:ascii="Times New Roman" w:hAnsi="Times New Roman" w:cs="Times New Roman"/>
          <w:sz w:val="24"/>
          <w:szCs w:val="24"/>
        </w:rPr>
        <w:t>. However,</w:t>
      </w:r>
      <w:r w:rsidR="000D5B91">
        <w:rPr>
          <w:rFonts w:ascii="Times New Roman" w:hAnsi="Times New Roman" w:cs="Times New Roman"/>
          <w:sz w:val="24"/>
          <w:szCs w:val="24"/>
        </w:rPr>
        <w:t xml:space="preserve"> the game’s </w:t>
      </w:r>
      <w:r w:rsidR="00E65962">
        <w:rPr>
          <w:rFonts w:ascii="Times New Roman" w:hAnsi="Times New Roman" w:cs="Times New Roman"/>
          <w:sz w:val="24"/>
          <w:szCs w:val="24"/>
        </w:rPr>
        <w:t>user interface (UI)</w:t>
      </w:r>
      <w:r w:rsidR="000D5B91">
        <w:rPr>
          <w:rFonts w:ascii="Times New Roman" w:hAnsi="Times New Roman" w:cs="Times New Roman"/>
          <w:sz w:val="24"/>
          <w:szCs w:val="24"/>
        </w:rPr>
        <w:t xml:space="preserve"> also accentuates the player’s natural vulnerabilities when the game does not actively try to assist the player.</w:t>
      </w:r>
      <w:r w:rsidR="00E65962">
        <w:rPr>
          <w:rFonts w:ascii="Times New Roman" w:hAnsi="Times New Roman" w:cs="Times New Roman"/>
          <w:sz w:val="24"/>
          <w:szCs w:val="24"/>
        </w:rPr>
        <w:t xml:space="preserve"> Unlike the clear maps and visual grids in games such as </w:t>
      </w:r>
      <w:r w:rsidR="00E65962">
        <w:rPr>
          <w:rFonts w:ascii="Times New Roman" w:hAnsi="Times New Roman" w:cs="Times New Roman"/>
          <w:i/>
          <w:sz w:val="24"/>
          <w:szCs w:val="24"/>
        </w:rPr>
        <w:t>Metroid: Prime</w:t>
      </w:r>
      <w:r w:rsidR="00E65962">
        <w:rPr>
          <w:rFonts w:ascii="Times New Roman" w:hAnsi="Times New Roman" w:cs="Times New Roman"/>
          <w:sz w:val="24"/>
          <w:szCs w:val="24"/>
        </w:rPr>
        <w:t xml:space="preserve"> that aid the player’s traversal of the virtual space, </w:t>
      </w:r>
      <w:r w:rsidR="00E65962">
        <w:rPr>
          <w:rFonts w:ascii="Times New Roman" w:hAnsi="Times New Roman" w:cs="Times New Roman"/>
          <w:i/>
          <w:sz w:val="24"/>
          <w:szCs w:val="24"/>
        </w:rPr>
        <w:t>Amnesia</w:t>
      </w:r>
      <w:r w:rsidR="00E65962">
        <w:rPr>
          <w:rFonts w:ascii="Times New Roman" w:hAnsi="Times New Roman" w:cs="Times New Roman"/>
          <w:sz w:val="24"/>
          <w:szCs w:val="24"/>
        </w:rPr>
        <w:t xml:space="preserve">’s UI is deliberately cumbersome to use and only intensifies their disorientation. This in turn heightens the player’s fear and anxiety by increasing the likelihood that they will </w:t>
      </w:r>
      <w:r w:rsidR="00AF6628">
        <w:rPr>
          <w:rFonts w:ascii="Times New Roman" w:hAnsi="Times New Roman" w:cs="Times New Roman"/>
          <w:sz w:val="24"/>
          <w:szCs w:val="24"/>
        </w:rPr>
        <w:t>unwittingly enter a dangerous situation.</w:t>
      </w:r>
      <w:r w:rsidR="00E65962">
        <w:rPr>
          <w:rFonts w:ascii="Times New Roman" w:hAnsi="Times New Roman" w:cs="Times New Roman"/>
          <w:sz w:val="24"/>
          <w:szCs w:val="24"/>
        </w:rPr>
        <w:t xml:space="preserve"> </w:t>
      </w:r>
      <w:r w:rsidR="00300498">
        <w:rPr>
          <w:rFonts w:ascii="Times New Roman" w:hAnsi="Times New Roman" w:cs="Times New Roman"/>
          <w:sz w:val="24"/>
          <w:szCs w:val="24"/>
        </w:rPr>
        <w:t xml:space="preserve">Frictional Games designed </w:t>
      </w:r>
      <w:r w:rsidR="00300498">
        <w:rPr>
          <w:rFonts w:ascii="Times New Roman" w:hAnsi="Times New Roman" w:cs="Times New Roman"/>
          <w:i/>
          <w:sz w:val="24"/>
          <w:szCs w:val="24"/>
        </w:rPr>
        <w:t>Amnesia</w:t>
      </w:r>
      <w:r w:rsidR="00300498">
        <w:rPr>
          <w:rFonts w:ascii="Times New Roman" w:hAnsi="Times New Roman" w:cs="Times New Roman"/>
          <w:sz w:val="24"/>
          <w:szCs w:val="24"/>
        </w:rPr>
        <w:t xml:space="preserve">’s </w:t>
      </w:r>
      <w:r w:rsidR="00AF6628">
        <w:rPr>
          <w:rFonts w:ascii="Times New Roman" w:hAnsi="Times New Roman" w:cs="Times New Roman"/>
          <w:sz w:val="24"/>
          <w:szCs w:val="24"/>
        </w:rPr>
        <w:t>UI</w:t>
      </w:r>
      <w:r w:rsidR="00300498">
        <w:rPr>
          <w:rFonts w:ascii="Times New Roman" w:hAnsi="Times New Roman" w:cs="Times New Roman"/>
          <w:sz w:val="24"/>
          <w:szCs w:val="24"/>
        </w:rPr>
        <w:t xml:space="preserve"> to hide crucial information about the passage of time that could otherwise help the player survive the dangerous castle. Typically, game and software developers carefully design their UI to maximize visual clarity </w:t>
      </w:r>
      <w:r w:rsidR="005331A4">
        <w:rPr>
          <w:rFonts w:ascii="Times New Roman" w:hAnsi="Times New Roman" w:cs="Times New Roman"/>
          <w:sz w:val="24"/>
          <w:szCs w:val="24"/>
        </w:rPr>
        <w:t xml:space="preserve">and ease of use. As </w:t>
      </w:r>
      <w:r w:rsidR="005331A4" w:rsidRPr="005331A4">
        <w:rPr>
          <w:rFonts w:ascii="Times New Roman" w:hAnsi="Times New Roman" w:cs="Times New Roman"/>
          <w:sz w:val="24"/>
          <w:szCs w:val="24"/>
        </w:rPr>
        <w:t xml:space="preserve">Kristine </w:t>
      </w:r>
      <w:proofErr w:type="spellStart"/>
      <w:r w:rsidR="005331A4" w:rsidRPr="005331A4">
        <w:rPr>
          <w:rFonts w:ascii="Times New Roman" w:hAnsi="Times New Roman" w:cs="Times New Roman"/>
          <w:sz w:val="24"/>
          <w:szCs w:val="24"/>
        </w:rPr>
        <w:t>Jørgensen</w:t>
      </w:r>
      <w:proofErr w:type="spellEnd"/>
      <w:r w:rsidR="005331A4">
        <w:rPr>
          <w:rFonts w:ascii="Times New Roman" w:hAnsi="Times New Roman" w:cs="Times New Roman"/>
          <w:sz w:val="24"/>
          <w:szCs w:val="24"/>
        </w:rPr>
        <w:t xml:space="preserve"> writes, game UI must be intuitive because it is: “the closest players get to the actual game system.…Intuitiveness and ease of use are essential in this respect, and the game should be understood as a complex system </w:t>
      </w:r>
      <w:r w:rsidR="005331A4">
        <w:rPr>
          <w:rFonts w:ascii="Times New Roman" w:hAnsi="Times New Roman" w:cs="Times New Roman"/>
          <w:sz w:val="24"/>
          <w:szCs w:val="24"/>
        </w:rPr>
        <w:lastRenderedPageBreak/>
        <w:t xml:space="preserve">in need of an easy functionality through the interface” (147-148). </w:t>
      </w:r>
      <w:r w:rsidR="005236FA">
        <w:rPr>
          <w:rFonts w:ascii="Times New Roman" w:hAnsi="Times New Roman" w:cs="Times New Roman"/>
          <w:sz w:val="24"/>
          <w:szCs w:val="24"/>
        </w:rPr>
        <w:t xml:space="preserve">Without a proper UI to guide them, the player could easily become lost or confused by the complex network of rules and interactions occurring around them within the game. </w:t>
      </w:r>
      <w:r w:rsidR="00BC289E">
        <w:rPr>
          <w:rFonts w:ascii="Times New Roman" w:hAnsi="Times New Roman" w:cs="Times New Roman"/>
          <w:sz w:val="24"/>
          <w:szCs w:val="24"/>
        </w:rPr>
        <w:t>The goal of a good UI is to take the game’s complex virtual rules and present them in a visually attractive layout that the player can quickly understand without learning the inner workings of the game’s code.</w:t>
      </w:r>
      <w:r w:rsidR="007366DC">
        <w:rPr>
          <w:rFonts w:ascii="Times New Roman" w:hAnsi="Times New Roman" w:cs="Times New Roman"/>
          <w:sz w:val="24"/>
          <w:szCs w:val="24"/>
        </w:rPr>
        <w:t xml:space="preserve"> </w:t>
      </w:r>
    </w:p>
    <w:p w14:paraId="4ED00202" w14:textId="7B9F8EBB" w:rsidR="001E4852" w:rsidRDefault="007366DC" w:rsidP="0041397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good UI is thus a translation of sorts. While the game tacitly functions according to a conglomeration of digital code, the UI presents the inner-workings of th</w:t>
      </w:r>
      <w:r w:rsidR="00EE3FB6">
        <w:rPr>
          <w:rFonts w:ascii="Times New Roman" w:hAnsi="Times New Roman" w:cs="Times New Roman"/>
          <w:sz w:val="24"/>
          <w:szCs w:val="24"/>
        </w:rPr>
        <w:t>at</w:t>
      </w:r>
      <w:r>
        <w:rPr>
          <w:rFonts w:ascii="Times New Roman" w:hAnsi="Times New Roman" w:cs="Times New Roman"/>
          <w:sz w:val="24"/>
          <w:szCs w:val="24"/>
        </w:rPr>
        <w:t xml:space="preserve"> code in a manner that is </w:t>
      </w:r>
      <w:r w:rsidR="00EE3FB6">
        <w:rPr>
          <w:rFonts w:ascii="Times New Roman" w:hAnsi="Times New Roman" w:cs="Times New Roman"/>
          <w:sz w:val="24"/>
          <w:szCs w:val="24"/>
        </w:rPr>
        <w:t>intuitive and easy to comprehend</w:t>
      </w:r>
      <w:r>
        <w:rPr>
          <w:rFonts w:ascii="Times New Roman" w:hAnsi="Times New Roman" w:cs="Times New Roman"/>
          <w:sz w:val="24"/>
          <w:szCs w:val="24"/>
        </w:rPr>
        <w:t>.</w:t>
      </w:r>
      <w:r w:rsidR="00B9563C">
        <w:rPr>
          <w:rFonts w:ascii="Times New Roman" w:hAnsi="Times New Roman" w:cs="Times New Roman"/>
          <w:sz w:val="24"/>
          <w:szCs w:val="24"/>
        </w:rPr>
        <w:t xml:space="preserve"> </w:t>
      </w:r>
      <w:r w:rsidR="0011321E">
        <w:rPr>
          <w:rFonts w:ascii="Times New Roman" w:hAnsi="Times New Roman" w:cs="Times New Roman"/>
          <w:sz w:val="24"/>
          <w:szCs w:val="24"/>
        </w:rPr>
        <w:t xml:space="preserve">According to </w:t>
      </w:r>
      <w:r w:rsidR="00AF333F">
        <w:rPr>
          <w:rFonts w:ascii="Times New Roman" w:hAnsi="Times New Roman" w:cs="Times New Roman"/>
          <w:sz w:val="24"/>
          <w:szCs w:val="24"/>
        </w:rPr>
        <w:t>J. David Bolter</w:t>
      </w:r>
      <w:r w:rsidR="0011321E">
        <w:rPr>
          <w:rFonts w:ascii="Times New Roman" w:hAnsi="Times New Roman" w:cs="Times New Roman"/>
          <w:sz w:val="24"/>
          <w:szCs w:val="24"/>
        </w:rPr>
        <w:t xml:space="preserve"> and Richard </w:t>
      </w:r>
      <w:proofErr w:type="spellStart"/>
      <w:r w:rsidR="0011321E">
        <w:rPr>
          <w:rFonts w:ascii="Times New Roman" w:hAnsi="Times New Roman" w:cs="Times New Roman"/>
          <w:sz w:val="24"/>
          <w:szCs w:val="24"/>
        </w:rPr>
        <w:t>Gru</w:t>
      </w:r>
      <w:r w:rsidR="00AF333F">
        <w:rPr>
          <w:rFonts w:ascii="Times New Roman" w:hAnsi="Times New Roman" w:cs="Times New Roman"/>
          <w:sz w:val="24"/>
          <w:szCs w:val="24"/>
        </w:rPr>
        <w:t>s</w:t>
      </w:r>
      <w:r w:rsidR="0011321E">
        <w:rPr>
          <w:rFonts w:ascii="Times New Roman" w:hAnsi="Times New Roman" w:cs="Times New Roman"/>
          <w:sz w:val="24"/>
          <w:szCs w:val="24"/>
        </w:rPr>
        <w:t>in</w:t>
      </w:r>
      <w:proofErr w:type="spellEnd"/>
      <w:r w:rsidR="0011321E">
        <w:rPr>
          <w:rFonts w:ascii="Times New Roman" w:hAnsi="Times New Roman" w:cs="Times New Roman"/>
          <w:sz w:val="24"/>
          <w:szCs w:val="24"/>
        </w:rPr>
        <w:t xml:space="preserve">, </w:t>
      </w:r>
      <w:r>
        <w:rPr>
          <w:rFonts w:ascii="Times New Roman" w:hAnsi="Times New Roman" w:cs="Times New Roman"/>
          <w:sz w:val="24"/>
          <w:szCs w:val="24"/>
        </w:rPr>
        <w:t>this is the reason software developers in the last twenty years tend to favor graphic</w:t>
      </w:r>
      <w:r w:rsidR="00AF6628">
        <w:rPr>
          <w:rFonts w:ascii="Times New Roman" w:hAnsi="Times New Roman" w:cs="Times New Roman"/>
          <w:sz w:val="24"/>
          <w:szCs w:val="24"/>
        </w:rPr>
        <w:t>al</w:t>
      </w:r>
      <w:r>
        <w:rPr>
          <w:rFonts w:ascii="Times New Roman" w:hAnsi="Times New Roman" w:cs="Times New Roman"/>
          <w:sz w:val="24"/>
          <w:szCs w:val="24"/>
        </w:rPr>
        <w:t xml:space="preserve"> user interfaces (GUI) modelled after </w:t>
      </w:r>
      <w:r w:rsidR="00B9563C">
        <w:rPr>
          <w:rFonts w:ascii="Times New Roman" w:hAnsi="Times New Roman" w:cs="Times New Roman"/>
          <w:sz w:val="24"/>
          <w:szCs w:val="24"/>
        </w:rPr>
        <w:t>work “desktops”</w:t>
      </w:r>
      <w:r>
        <w:rPr>
          <w:rFonts w:ascii="Times New Roman" w:hAnsi="Times New Roman" w:cs="Times New Roman"/>
          <w:sz w:val="24"/>
          <w:szCs w:val="24"/>
        </w:rPr>
        <w:t xml:space="preserve"> over the older</w:t>
      </w:r>
      <w:r w:rsidR="00AF6628">
        <w:rPr>
          <w:rFonts w:ascii="Times New Roman" w:hAnsi="Times New Roman" w:cs="Times New Roman"/>
          <w:sz w:val="24"/>
          <w:szCs w:val="24"/>
        </w:rPr>
        <w:t>, solely textual,</w:t>
      </w:r>
      <w:r>
        <w:rPr>
          <w:rFonts w:ascii="Times New Roman" w:hAnsi="Times New Roman" w:cs="Times New Roman"/>
          <w:sz w:val="24"/>
          <w:szCs w:val="24"/>
        </w:rPr>
        <w:t xml:space="preserve"> command line interfaces that most computer operating systems once utilized</w:t>
      </w:r>
      <w:r w:rsidR="00B9563C">
        <w:rPr>
          <w:rFonts w:ascii="Times New Roman" w:hAnsi="Times New Roman" w:cs="Times New Roman"/>
          <w:sz w:val="24"/>
          <w:szCs w:val="24"/>
        </w:rPr>
        <w:t xml:space="preserve">. </w:t>
      </w:r>
      <w:r w:rsidR="00EC111C">
        <w:rPr>
          <w:rFonts w:ascii="Times New Roman" w:hAnsi="Times New Roman" w:cs="Times New Roman"/>
          <w:sz w:val="24"/>
          <w:szCs w:val="24"/>
        </w:rPr>
        <w:t xml:space="preserve">Users tend to work better and faster with well-organized graphical interfaces that they can manipulate with a mouse instead of the large, confusing blocks of text that fill older command-line interfaces </w:t>
      </w:r>
      <w:r w:rsidR="00B9563C">
        <w:rPr>
          <w:rFonts w:ascii="Times New Roman" w:hAnsi="Times New Roman" w:cs="Times New Roman"/>
          <w:sz w:val="24"/>
          <w:szCs w:val="24"/>
        </w:rPr>
        <w:t>(23). Good UI should make code feel ergonomic</w:t>
      </w:r>
      <w:r w:rsidR="00EC111C">
        <w:rPr>
          <w:rFonts w:ascii="Times New Roman" w:hAnsi="Times New Roman" w:cs="Times New Roman"/>
          <w:sz w:val="24"/>
          <w:szCs w:val="24"/>
        </w:rPr>
        <w:t xml:space="preserve"> to use</w:t>
      </w:r>
      <w:r w:rsidR="0041397B">
        <w:rPr>
          <w:rFonts w:ascii="Times New Roman" w:hAnsi="Times New Roman" w:cs="Times New Roman"/>
          <w:sz w:val="24"/>
          <w:szCs w:val="24"/>
        </w:rPr>
        <w:t>—</w:t>
      </w:r>
      <w:r w:rsidR="00EC111C">
        <w:rPr>
          <w:rFonts w:ascii="Times New Roman" w:hAnsi="Times New Roman" w:cs="Times New Roman"/>
          <w:sz w:val="24"/>
          <w:szCs w:val="24"/>
        </w:rPr>
        <w:t>that is,</w:t>
      </w:r>
      <w:r w:rsidR="00B9563C">
        <w:rPr>
          <w:rFonts w:ascii="Times New Roman" w:hAnsi="Times New Roman" w:cs="Times New Roman"/>
          <w:sz w:val="24"/>
          <w:szCs w:val="24"/>
        </w:rPr>
        <w:t xml:space="preserve"> </w:t>
      </w:r>
      <w:r w:rsidR="00EC111C">
        <w:rPr>
          <w:rFonts w:ascii="Times New Roman" w:hAnsi="Times New Roman" w:cs="Times New Roman"/>
          <w:sz w:val="24"/>
          <w:szCs w:val="24"/>
        </w:rPr>
        <w:t xml:space="preserve">it should allow the user to access important programs and bits of information quickly and efficiently to save time and prevent frustration. </w:t>
      </w:r>
    </w:p>
    <w:p w14:paraId="14B5745B" w14:textId="3333A14F" w:rsidR="000F076A" w:rsidRDefault="00215FCF" w:rsidP="00B2014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C111C">
        <w:rPr>
          <w:rFonts w:ascii="Times New Roman" w:hAnsi="Times New Roman" w:cs="Times New Roman"/>
          <w:sz w:val="24"/>
          <w:szCs w:val="24"/>
        </w:rPr>
        <w:t xml:space="preserve">Good interface design is particularly important </w:t>
      </w:r>
      <w:r w:rsidR="00461781">
        <w:rPr>
          <w:rFonts w:ascii="Times New Roman" w:hAnsi="Times New Roman" w:cs="Times New Roman"/>
          <w:sz w:val="24"/>
          <w:szCs w:val="24"/>
        </w:rPr>
        <w:t xml:space="preserve">in fast-paced action video games because players must navigate the game’s interface while they undergo high-pressure battles and obstacle courses that strain the player’s dexterity. Typically, </w:t>
      </w:r>
      <w:r w:rsidR="00AE08D8">
        <w:rPr>
          <w:rFonts w:ascii="Times New Roman" w:hAnsi="Times New Roman" w:cs="Times New Roman"/>
          <w:sz w:val="24"/>
          <w:szCs w:val="24"/>
        </w:rPr>
        <w:t xml:space="preserve">games always keep vital information about the game on-screen and organize it into a </w:t>
      </w:r>
      <w:r w:rsidR="00F85172">
        <w:rPr>
          <w:rFonts w:ascii="Times New Roman" w:hAnsi="Times New Roman" w:cs="Times New Roman"/>
          <w:sz w:val="24"/>
          <w:szCs w:val="24"/>
        </w:rPr>
        <w:t>clear on-screen</w:t>
      </w:r>
      <w:r w:rsidR="00AE08D8">
        <w:rPr>
          <w:rFonts w:ascii="Times New Roman" w:hAnsi="Times New Roman" w:cs="Times New Roman"/>
          <w:sz w:val="24"/>
          <w:szCs w:val="24"/>
        </w:rPr>
        <w:t xml:space="preserve"> dashboard.</w:t>
      </w:r>
      <w:r w:rsidR="00851A86">
        <w:rPr>
          <w:rFonts w:ascii="Times New Roman" w:hAnsi="Times New Roman" w:cs="Times New Roman"/>
          <w:sz w:val="24"/>
          <w:szCs w:val="24"/>
        </w:rPr>
        <w:t xml:space="preserve"> Dashboards usually include important graphical elements such as health bars, compasses, and maps that allow the player to understand where they are going in the virtual world and whether they are under attack.</w:t>
      </w:r>
      <w:r w:rsidR="00F85172">
        <w:rPr>
          <w:rFonts w:ascii="Times New Roman" w:hAnsi="Times New Roman" w:cs="Times New Roman"/>
          <w:sz w:val="24"/>
          <w:szCs w:val="24"/>
        </w:rPr>
        <w:t xml:space="preserve"> For game developer Jesse Schell, an </w:t>
      </w:r>
      <w:r w:rsidR="00EE3FB6">
        <w:rPr>
          <w:rFonts w:ascii="Times New Roman" w:hAnsi="Times New Roman" w:cs="Times New Roman"/>
          <w:sz w:val="24"/>
          <w:szCs w:val="24"/>
        </w:rPr>
        <w:t>effective dashboard typically</w:t>
      </w:r>
      <w:r w:rsidR="00F85172">
        <w:rPr>
          <w:rFonts w:ascii="Times New Roman" w:hAnsi="Times New Roman" w:cs="Times New Roman"/>
          <w:sz w:val="24"/>
          <w:szCs w:val="24"/>
        </w:rPr>
        <w:t xml:space="preserve"> devote</w:t>
      </w:r>
      <w:r w:rsidR="00AF6628">
        <w:rPr>
          <w:rFonts w:ascii="Times New Roman" w:hAnsi="Times New Roman" w:cs="Times New Roman"/>
          <w:sz w:val="24"/>
          <w:szCs w:val="24"/>
        </w:rPr>
        <w:t>s</w:t>
      </w:r>
      <w:r w:rsidR="00F85172">
        <w:rPr>
          <w:rFonts w:ascii="Times New Roman" w:hAnsi="Times New Roman" w:cs="Times New Roman"/>
          <w:sz w:val="24"/>
          <w:szCs w:val="24"/>
        </w:rPr>
        <w:t xml:space="preserve"> large quantities of screen </w:t>
      </w:r>
      <w:r w:rsidR="00EE3FB6">
        <w:rPr>
          <w:rFonts w:ascii="Times New Roman" w:hAnsi="Times New Roman" w:cs="Times New Roman"/>
          <w:sz w:val="24"/>
          <w:szCs w:val="24"/>
        </w:rPr>
        <w:lastRenderedPageBreak/>
        <w:t>space</w:t>
      </w:r>
      <w:r w:rsidR="00F85172">
        <w:rPr>
          <w:rFonts w:ascii="Times New Roman" w:hAnsi="Times New Roman" w:cs="Times New Roman"/>
          <w:sz w:val="24"/>
          <w:szCs w:val="24"/>
        </w:rPr>
        <w:t xml:space="preserve"> to these graphical UI elements and they should always be </w:t>
      </w:r>
      <w:r w:rsidR="00EE3FB6">
        <w:rPr>
          <w:rFonts w:ascii="Times New Roman" w:hAnsi="Times New Roman" w:cs="Times New Roman"/>
          <w:sz w:val="24"/>
          <w:szCs w:val="24"/>
        </w:rPr>
        <w:t>visible</w:t>
      </w:r>
      <w:r w:rsidR="00F85172">
        <w:rPr>
          <w:rFonts w:ascii="Times New Roman" w:hAnsi="Times New Roman" w:cs="Times New Roman"/>
          <w:sz w:val="24"/>
          <w:szCs w:val="24"/>
        </w:rPr>
        <w:t xml:space="preserve"> during gameplay so that the player can quickly glance at it while they are in the thick of the action. </w:t>
      </w:r>
    </w:p>
    <w:p w14:paraId="67DC2A39" w14:textId="09B785D0" w:rsidR="00AB31FF" w:rsidRDefault="00F85172" w:rsidP="000F076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Schell </w:t>
      </w:r>
      <w:r w:rsidR="000F076A">
        <w:rPr>
          <w:rFonts w:ascii="Times New Roman" w:hAnsi="Times New Roman" w:cs="Times New Roman"/>
          <w:sz w:val="24"/>
          <w:szCs w:val="24"/>
        </w:rPr>
        <w:t>praises</w:t>
      </w:r>
      <w:r>
        <w:rPr>
          <w:rFonts w:ascii="Times New Roman" w:hAnsi="Times New Roman" w:cs="Times New Roman"/>
          <w:sz w:val="24"/>
          <w:szCs w:val="24"/>
        </w:rPr>
        <w:t xml:space="preserve"> the dashboard in Nintendo’s </w:t>
      </w:r>
      <w:r>
        <w:rPr>
          <w:rFonts w:ascii="Times New Roman" w:hAnsi="Times New Roman" w:cs="Times New Roman"/>
          <w:i/>
          <w:sz w:val="24"/>
          <w:szCs w:val="24"/>
        </w:rPr>
        <w:t>The Legend of Zelda</w:t>
      </w:r>
      <w:r>
        <w:rPr>
          <w:rFonts w:ascii="Times New Roman" w:hAnsi="Times New Roman" w:cs="Times New Roman"/>
          <w:sz w:val="24"/>
          <w:szCs w:val="24"/>
        </w:rPr>
        <w:t xml:space="preserve"> as a</w:t>
      </w:r>
      <w:r w:rsidR="00EE3FB6">
        <w:rPr>
          <w:rFonts w:ascii="Times New Roman" w:hAnsi="Times New Roman" w:cs="Times New Roman"/>
          <w:sz w:val="24"/>
          <w:szCs w:val="24"/>
        </w:rPr>
        <w:t>n</w:t>
      </w:r>
      <w:r>
        <w:rPr>
          <w:rFonts w:ascii="Times New Roman" w:hAnsi="Times New Roman" w:cs="Times New Roman"/>
          <w:sz w:val="24"/>
          <w:szCs w:val="24"/>
        </w:rPr>
        <w:t xml:space="preserve"> example of</w:t>
      </w:r>
      <w:r w:rsidR="00EE3FB6">
        <w:rPr>
          <w:rFonts w:ascii="Times New Roman" w:hAnsi="Times New Roman" w:cs="Times New Roman"/>
          <w:sz w:val="24"/>
          <w:szCs w:val="24"/>
        </w:rPr>
        <w:t xml:space="preserve"> good interface</w:t>
      </w:r>
      <w:r>
        <w:rPr>
          <w:rFonts w:ascii="Times New Roman" w:hAnsi="Times New Roman" w:cs="Times New Roman"/>
          <w:sz w:val="24"/>
          <w:szCs w:val="24"/>
        </w:rPr>
        <w:t xml:space="preserve"> design</w:t>
      </w:r>
      <w:r w:rsidR="000F076A">
        <w:rPr>
          <w:rFonts w:ascii="Times New Roman" w:hAnsi="Times New Roman" w:cs="Times New Roman"/>
          <w:sz w:val="24"/>
          <w:szCs w:val="24"/>
        </w:rPr>
        <w:t xml:space="preserve"> that conveniently organizes all the information the player needs to know in order to effectively play the game</w:t>
      </w:r>
      <w:r>
        <w:rPr>
          <w:rFonts w:ascii="Times New Roman" w:hAnsi="Times New Roman" w:cs="Times New Roman"/>
          <w:sz w:val="24"/>
          <w:szCs w:val="24"/>
        </w:rPr>
        <w:t>. Cr</w:t>
      </w:r>
      <w:r w:rsidR="00AF6628">
        <w:rPr>
          <w:rFonts w:ascii="Times New Roman" w:hAnsi="Times New Roman" w:cs="Times New Roman"/>
          <w:sz w:val="24"/>
          <w:szCs w:val="24"/>
        </w:rPr>
        <w:t>ucial</w:t>
      </w:r>
      <w:r>
        <w:rPr>
          <w:rFonts w:ascii="Times New Roman" w:hAnsi="Times New Roman" w:cs="Times New Roman"/>
          <w:sz w:val="24"/>
          <w:szCs w:val="24"/>
        </w:rPr>
        <w:t xml:space="preserve"> information such as the avatar’s remaining available health and the items that </w:t>
      </w:r>
      <w:r w:rsidR="00EE3FB6">
        <w:rPr>
          <w:rFonts w:ascii="Times New Roman" w:hAnsi="Times New Roman" w:cs="Times New Roman"/>
          <w:sz w:val="24"/>
          <w:szCs w:val="24"/>
        </w:rPr>
        <w:t>they</w:t>
      </w:r>
      <w:r>
        <w:rPr>
          <w:rFonts w:ascii="Times New Roman" w:hAnsi="Times New Roman" w:cs="Times New Roman"/>
          <w:sz w:val="24"/>
          <w:szCs w:val="24"/>
        </w:rPr>
        <w:t xml:space="preserve"> currently ha</w:t>
      </w:r>
      <w:r w:rsidR="00EE3FB6">
        <w:rPr>
          <w:rFonts w:ascii="Times New Roman" w:hAnsi="Times New Roman" w:cs="Times New Roman"/>
          <w:sz w:val="24"/>
          <w:szCs w:val="24"/>
        </w:rPr>
        <w:t>ve</w:t>
      </w:r>
      <w:r>
        <w:rPr>
          <w:rFonts w:ascii="Times New Roman" w:hAnsi="Times New Roman" w:cs="Times New Roman"/>
          <w:sz w:val="24"/>
          <w:szCs w:val="24"/>
        </w:rPr>
        <w:t xml:space="preserve"> equipped take up large and prominent </w:t>
      </w:r>
      <w:r w:rsidR="00EE3FB6">
        <w:rPr>
          <w:rFonts w:ascii="Times New Roman" w:hAnsi="Times New Roman" w:cs="Times New Roman"/>
          <w:sz w:val="24"/>
          <w:szCs w:val="24"/>
        </w:rPr>
        <w:t>compartments of the</w:t>
      </w:r>
      <w:r>
        <w:rPr>
          <w:rFonts w:ascii="Times New Roman" w:hAnsi="Times New Roman" w:cs="Times New Roman"/>
          <w:sz w:val="24"/>
          <w:szCs w:val="24"/>
        </w:rPr>
        <w:t xml:space="preserve"> dashboard so that the player </w:t>
      </w:r>
      <w:r w:rsidR="000F076A">
        <w:rPr>
          <w:rFonts w:ascii="Times New Roman" w:hAnsi="Times New Roman" w:cs="Times New Roman"/>
          <w:sz w:val="24"/>
          <w:szCs w:val="24"/>
        </w:rPr>
        <w:t>can quickly</w:t>
      </w:r>
      <w:r>
        <w:rPr>
          <w:rFonts w:ascii="Times New Roman" w:hAnsi="Times New Roman" w:cs="Times New Roman"/>
          <w:sz w:val="24"/>
          <w:szCs w:val="24"/>
        </w:rPr>
        <w:t xml:space="preserve"> glance at it</w:t>
      </w:r>
      <w:r w:rsidR="000F076A">
        <w:rPr>
          <w:rFonts w:ascii="Times New Roman" w:hAnsi="Times New Roman" w:cs="Times New Roman"/>
          <w:sz w:val="24"/>
          <w:szCs w:val="24"/>
        </w:rPr>
        <w:t xml:space="preserve"> anytime</w:t>
      </w:r>
      <w:r>
        <w:rPr>
          <w:rFonts w:ascii="Times New Roman" w:hAnsi="Times New Roman" w:cs="Times New Roman"/>
          <w:sz w:val="24"/>
          <w:szCs w:val="24"/>
        </w:rPr>
        <w:t xml:space="preserve"> during gameplay (270). </w:t>
      </w:r>
      <w:r w:rsidR="00AB31FF">
        <w:rPr>
          <w:rFonts w:ascii="Times New Roman" w:hAnsi="Times New Roman" w:cs="Times New Roman"/>
          <w:sz w:val="24"/>
          <w:szCs w:val="24"/>
        </w:rPr>
        <w:t>This ensures that the player always understands the</w:t>
      </w:r>
      <w:r w:rsidR="000F076A">
        <w:rPr>
          <w:rFonts w:ascii="Times New Roman" w:hAnsi="Times New Roman" w:cs="Times New Roman"/>
          <w:sz w:val="24"/>
          <w:szCs w:val="24"/>
        </w:rPr>
        <w:t xml:space="preserve"> vital information that they need to survive such as their health or their current position within the game space</w:t>
      </w:r>
      <w:r w:rsidR="00AB31FF">
        <w:rPr>
          <w:rFonts w:ascii="Times New Roman" w:hAnsi="Times New Roman" w:cs="Times New Roman"/>
          <w:sz w:val="24"/>
          <w:szCs w:val="24"/>
        </w:rPr>
        <w:t xml:space="preserve">. In short, game interfaces </w:t>
      </w:r>
      <w:r w:rsidR="0056669E">
        <w:rPr>
          <w:rFonts w:ascii="Times New Roman" w:hAnsi="Times New Roman" w:cs="Times New Roman"/>
          <w:sz w:val="24"/>
          <w:szCs w:val="24"/>
        </w:rPr>
        <w:t xml:space="preserve">help players keep track of the resources available to them in the game. Players should know how much damage their avatar can sustain before they die, they should know what items they are bringing along with them, and they should know if they are about to run out of vital ammunition or fuel. The dashboard ensures that all this information is readily available to the player throughout the heat of gameplay. </w:t>
      </w:r>
    </w:p>
    <w:p w14:paraId="22AA2F0D" w14:textId="100941D0" w:rsidR="00922D60" w:rsidRDefault="00AB31FF" w:rsidP="00DE0985">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Amnesia</w:t>
      </w:r>
      <w:r>
        <w:rPr>
          <w:rFonts w:ascii="Times New Roman" w:hAnsi="Times New Roman" w:cs="Times New Roman"/>
          <w:sz w:val="24"/>
          <w:szCs w:val="24"/>
        </w:rPr>
        <w:t xml:space="preserve"> does not follow these dashboard design conventions because it</w:t>
      </w:r>
      <w:r w:rsidR="0056669E">
        <w:rPr>
          <w:rFonts w:ascii="Times New Roman" w:hAnsi="Times New Roman" w:cs="Times New Roman"/>
          <w:sz w:val="24"/>
          <w:szCs w:val="24"/>
        </w:rPr>
        <w:t>s dashboard—if one could even call it that—h</w:t>
      </w:r>
      <w:r w:rsidR="000E36E4">
        <w:rPr>
          <w:rFonts w:ascii="Times New Roman" w:hAnsi="Times New Roman" w:cs="Times New Roman"/>
          <w:sz w:val="24"/>
          <w:szCs w:val="24"/>
        </w:rPr>
        <w:t>ardly shows any information at all</w:t>
      </w:r>
      <w:r w:rsidR="00E42B12">
        <w:rPr>
          <w:rFonts w:ascii="Times New Roman" w:hAnsi="Times New Roman" w:cs="Times New Roman"/>
          <w:sz w:val="24"/>
          <w:szCs w:val="24"/>
        </w:rPr>
        <w:t>.</w:t>
      </w:r>
      <w:r w:rsidR="000345DC">
        <w:rPr>
          <w:rFonts w:ascii="Times New Roman" w:hAnsi="Times New Roman" w:cs="Times New Roman"/>
          <w:sz w:val="24"/>
          <w:szCs w:val="24"/>
        </w:rPr>
        <w:t xml:space="preserve"> The only abstract icon that players will see on screen is a small hand that will pop up to indicating that they can pick up or manipulate the object in some way. The game has no other abstract UI elements besides this</w:t>
      </w:r>
      <w:r w:rsidR="00AF6628">
        <w:rPr>
          <w:rFonts w:ascii="Times New Roman" w:hAnsi="Times New Roman" w:cs="Times New Roman"/>
          <w:sz w:val="24"/>
          <w:szCs w:val="24"/>
        </w:rPr>
        <w:t xml:space="preserve"> graphical representation of a</w:t>
      </w:r>
      <w:r w:rsidR="000345DC">
        <w:rPr>
          <w:rFonts w:ascii="Times New Roman" w:hAnsi="Times New Roman" w:cs="Times New Roman"/>
          <w:sz w:val="24"/>
          <w:szCs w:val="24"/>
        </w:rPr>
        <w:t xml:space="preserve"> hand. There is no</w:t>
      </w:r>
      <w:r w:rsidR="00AF6628">
        <w:rPr>
          <w:rFonts w:ascii="Times New Roman" w:hAnsi="Times New Roman" w:cs="Times New Roman"/>
          <w:sz w:val="24"/>
          <w:szCs w:val="24"/>
        </w:rPr>
        <w:t xml:space="preserve"> traditional</w:t>
      </w:r>
      <w:r w:rsidR="000345DC">
        <w:rPr>
          <w:rFonts w:ascii="Times New Roman" w:hAnsi="Times New Roman" w:cs="Times New Roman"/>
          <w:sz w:val="24"/>
          <w:szCs w:val="24"/>
        </w:rPr>
        <w:t xml:space="preserve"> dashboard to mediate the player’s view of the game’s 3D virtual world. The player essentially sees the world as Daniel might see it </w:t>
      </w:r>
      <w:r w:rsidR="00E05A12">
        <w:rPr>
          <w:rFonts w:ascii="Times New Roman" w:hAnsi="Times New Roman" w:cs="Times New Roman"/>
          <w:sz w:val="24"/>
          <w:szCs w:val="24"/>
        </w:rPr>
        <w:t>if he were a real person in a haunted castle</w:t>
      </w:r>
      <w:r w:rsidR="000345DC">
        <w:rPr>
          <w:rFonts w:ascii="Times New Roman" w:hAnsi="Times New Roman" w:cs="Times New Roman"/>
          <w:sz w:val="24"/>
          <w:szCs w:val="24"/>
        </w:rPr>
        <w:t xml:space="preserve">. </w:t>
      </w:r>
      <w:r w:rsidR="00E05A12">
        <w:rPr>
          <w:rFonts w:ascii="Times New Roman" w:hAnsi="Times New Roman" w:cs="Times New Roman"/>
          <w:sz w:val="24"/>
          <w:szCs w:val="24"/>
        </w:rPr>
        <w:t>T</w:t>
      </w:r>
      <w:r w:rsidR="000345DC">
        <w:rPr>
          <w:rFonts w:ascii="Times New Roman" w:hAnsi="Times New Roman" w:cs="Times New Roman"/>
          <w:sz w:val="24"/>
          <w:szCs w:val="24"/>
        </w:rPr>
        <w:t>his has the effect of heightening the immersive realism of the game because it</w:t>
      </w:r>
      <w:r w:rsidR="000F076A">
        <w:rPr>
          <w:rFonts w:ascii="Times New Roman" w:hAnsi="Times New Roman" w:cs="Times New Roman"/>
          <w:sz w:val="24"/>
          <w:szCs w:val="24"/>
        </w:rPr>
        <w:t xml:space="preserve"> accentuates</w:t>
      </w:r>
      <w:r w:rsidR="000345DC">
        <w:rPr>
          <w:rFonts w:ascii="Times New Roman" w:hAnsi="Times New Roman" w:cs="Times New Roman"/>
          <w:sz w:val="24"/>
          <w:szCs w:val="24"/>
        </w:rPr>
        <w:t xml:space="preserve"> the illusion that the screen is extending outward to the virtual world unmediated by a graphical UI. As </w:t>
      </w:r>
      <w:proofErr w:type="spellStart"/>
      <w:r w:rsidR="000345DC">
        <w:rPr>
          <w:rFonts w:ascii="Times New Roman" w:hAnsi="Times New Roman" w:cs="Times New Roman"/>
          <w:sz w:val="24"/>
          <w:szCs w:val="24"/>
        </w:rPr>
        <w:t>Martti</w:t>
      </w:r>
      <w:proofErr w:type="spellEnd"/>
      <w:r w:rsidR="000345DC">
        <w:rPr>
          <w:rFonts w:ascii="Times New Roman" w:hAnsi="Times New Roman" w:cs="Times New Roman"/>
          <w:sz w:val="24"/>
          <w:szCs w:val="24"/>
        </w:rPr>
        <w:t xml:space="preserve"> Lahti </w:t>
      </w:r>
      <w:r w:rsidR="00E05A12">
        <w:rPr>
          <w:rFonts w:ascii="Times New Roman" w:hAnsi="Times New Roman" w:cs="Times New Roman"/>
          <w:sz w:val="24"/>
          <w:szCs w:val="24"/>
        </w:rPr>
        <w:t>explains</w:t>
      </w:r>
      <w:r w:rsidR="000345DC">
        <w:rPr>
          <w:rFonts w:ascii="Times New Roman" w:hAnsi="Times New Roman" w:cs="Times New Roman"/>
          <w:sz w:val="24"/>
          <w:szCs w:val="24"/>
        </w:rPr>
        <w:t xml:space="preserve">, 3-D graphics heighten the </w:t>
      </w:r>
      <w:r w:rsidR="000345DC">
        <w:rPr>
          <w:rFonts w:ascii="Times New Roman" w:hAnsi="Times New Roman" w:cs="Times New Roman"/>
          <w:sz w:val="24"/>
          <w:szCs w:val="24"/>
        </w:rPr>
        <w:lastRenderedPageBreak/>
        <w:t xml:space="preserve">player’s sense of immersion by giving the illusion that the game’s virtual world extends outward beyond the flat screen that is rendering it. This illusion gives the player the sense that “virtual space begins to seem continuous with the player’s space rather than sharply delimited by the frame of the monitor…Our sense of movement and relation to the screen has thus similarly changed. 3-D games…brought with them a sense </w:t>
      </w:r>
      <w:r w:rsidR="004746F1">
        <w:rPr>
          <w:rFonts w:ascii="Times New Roman" w:hAnsi="Times New Roman" w:cs="Times New Roman"/>
          <w:sz w:val="24"/>
          <w:szCs w:val="24"/>
        </w:rPr>
        <w:t>of</w:t>
      </w:r>
      <w:r w:rsidR="000345DC">
        <w:rPr>
          <w:rFonts w:ascii="Times New Roman" w:hAnsi="Times New Roman" w:cs="Times New Roman"/>
          <w:sz w:val="24"/>
          <w:szCs w:val="24"/>
        </w:rPr>
        <w:t xml:space="preserve"> limitless space opening behind the screen” (Lahti 161). </w:t>
      </w:r>
      <w:r w:rsidR="000345DC">
        <w:rPr>
          <w:rFonts w:ascii="Times New Roman" w:hAnsi="Times New Roman" w:cs="Times New Roman"/>
          <w:i/>
          <w:sz w:val="24"/>
          <w:szCs w:val="24"/>
        </w:rPr>
        <w:t>Amnesia</w:t>
      </w:r>
      <w:r w:rsidR="000345DC">
        <w:rPr>
          <w:rFonts w:ascii="Times New Roman" w:hAnsi="Times New Roman" w:cs="Times New Roman"/>
          <w:sz w:val="24"/>
          <w:szCs w:val="24"/>
        </w:rPr>
        <w:t xml:space="preserve"> heightens this effect by omitting an interface that could remind the player that they are </w:t>
      </w:r>
      <w:r w:rsidR="0081600D">
        <w:rPr>
          <w:rFonts w:ascii="Times New Roman" w:hAnsi="Times New Roman" w:cs="Times New Roman"/>
          <w:sz w:val="24"/>
          <w:szCs w:val="24"/>
        </w:rPr>
        <w:t>viewing a</w:t>
      </w:r>
      <w:r w:rsidR="000345DC">
        <w:rPr>
          <w:rFonts w:ascii="Times New Roman" w:hAnsi="Times New Roman" w:cs="Times New Roman"/>
          <w:sz w:val="24"/>
          <w:szCs w:val="24"/>
        </w:rPr>
        <w:t xml:space="preserve"> virtual fantasy world on a monitor or television screen. </w:t>
      </w:r>
      <w:r w:rsidR="00172C76">
        <w:rPr>
          <w:rFonts w:ascii="Times New Roman" w:hAnsi="Times New Roman" w:cs="Times New Roman"/>
          <w:sz w:val="24"/>
          <w:szCs w:val="24"/>
        </w:rPr>
        <w:t xml:space="preserve">This </w:t>
      </w:r>
      <w:r w:rsidR="00AF6628">
        <w:rPr>
          <w:rFonts w:ascii="Times New Roman" w:hAnsi="Times New Roman" w:cs="Times New Roman"/>
          <w:sz w:val="24"/>
          <w:szCs w:val="24"/>
        </w:rPr>
        <w:t>heightens</w:t>
      </w:r>
      <w:r w:rsidR="00E05A12">
        <w:rPr>
          <w:rFonts w:ascii="Times New Roman" w:hAnsi="Times New Roman" w:cs="Times New Roman"/>
          <w:sz w:val="24"/>
          <w:szCs w:val="24"/>
        </w:rPr>
        <w:t xml:space="preserve"> the illusion</w:t>
      </w:r>
      <w:r w:rsidR="00172C76">
        <w:rPr>
          <w:rFonts w:ascii="Times New Roman" w:hAnsi="Times New Roman" w:cs="Times New Roman"/>
          <w:sz w:val="24"/>
          <w:szCs w:val="24"/>
        </w:rPr>
        <w:t xml:space="preserve"> that</w:t>
      </w:r>
      <w:r w:rsidR="00E05A12">
        <w:rPr>
          <w:rFonts w:ascii="Times New Roman" w:hAnsi="Times New Roman" w:cs="Times New Roman"/>
          <w:sz w:val="24"/>
          <w:szCs w:val="24"/>
        </w:rPr>
        <w:t xml:space="preserve"> the gothic, virtual castle in </w:t>
      </w:r>
      <w:r w:rsidR="00E05A12">
        <w:rPr>
          <w:rFonts w:ascii="Times New Roman" w:hAnsi="Times New Roman" w:cs="Times New Roman"/>
          <w:i/>
          <w:sz w:val="24"/>
          <w:szCs w:val="24"/>
        </w:rPr>
        <w:t>Amnesia</w:t>
      </w:r>
      <w:r w:rsidR="00E05A12">
        <w:rPr>
          <w:rFonts w:ascii="Times New Roman" w:hAnsi="Times New Roman" w:cs="Times New Roman"/>
          <w:sz w:val="24"/>
          <w:szCs w:val="24"/>
        </w:rPr>
        <w:t xml:space="preserve"> </w:t>
      </w:r>
      <w:r w:rsidR="00922D60">
        <w:rPr>
          <w:rFonts w:ascii="Times New Roman" w:hAnsi="Times New Roman" w:cs="Times New Roman"/>
          <w:sz w:val="24"/>
          <w:szCs w:val="24"/>
        </w:rPr>
        <w:t xml:space="preserve">seamlessly </w:t>
      </w:r>
      <w:r w:rsidR="00AF6628">
        <w:rPr>
          <w:rFonts w:ascii="Times New Roman" w:hAnsi="Times New Roman" w:cs="Times New Roman"/>
          <w:sz w:val="24"/>
          <w:szCs w:val="24"/>
        </w:rPr>
        <w:t>flows beyond the screen into the actual physical world</w:t>
      </w:r>
      <w:r w:rsidR="00172C76">
        <w:rPr>
          <w:rFonts w:ascii="Times New Roman" w:hAnsi="Times New Roman" w:cs="Times New Roman"/>
          <w:sz w:val="24"/>
          <w:szCs w:val="24"/>
        </w:rPr>
        <w:t>.</w:t>
      </w:r>
    </w:p>
    <w:p w14:paraId="62945400" w14:textId="18057692" w:rsidR="003B67DD" w:rsidRDefault="00922D60" w:rsidP="00FF645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blurs the separation the player draws between themselves and their virtual avatar within the game. The player only sees what Daniel sees in the game, and thus the monsters chasing Daniel feel like they are </w:t>
      </w:r>
      <w:proofErr w:type="gramStart"/>
      <w:r>
        <w:rPr>
          <w:rFonts w:ascii="Times New Roman" w:hAnsi="Times New Roman" w:cs="Times New Roman"/>
          <w:sz w:val="24"/>
          <w:szCs w:val="24"/>
        </w:rPr>
        <w:t>actually chasing</w:t>
      </w:r>
      <w:proofErr w:type="gramEnd"/>
      <w:r>
        <w:rPr>
          <w:rFonts w:ascii="Times New Roman" w:hAnsi="Times New Roman" w:cs="Times New Roman"/>
          <w:sz w:val="24"/>
          <w:szCs w:val="24"/>
        </w:rPr>
        <w:t xml:space="preserve"> the real-world player</w:t>
      </w:r>
      <w:r w:rsidR="00172C76">
        <w:rPr>
          <w:rFonts w:ascii="Times New Roman" w:hAnsi="Times New Roman" w:cs="Times New Roman"/>
          <w:sz w:val="24"/>
          <w:szCs w:val="24"/>
        </w:rPr>
        <w:t xml:space="preserve">. </w:t>
      </w:r>
      <w:r w:rsidR="00DE0985">
        <w:rPr>
          <w:rFonts w:ascii="Times New Roman" w:hAnsi="Times New Roman" w:cs="Times New Roman"/>
          <w:sz w:val="24"/>
          <w:szCs w:val="24"/>
        </w:rPr>
        <w:t xml:space="preserve">This enhances what Julian </w:t>
      </w:r>
      <w:proofErr w:type="spellStart"/>
      <w:r w:rsidR="00DE0985">
        <w:rPr>
          <w:rFonts w:ascii="Times New Roman" w:hAnsi="Times New Roman" w:cs="Times New Roman"/>
          <w:sz w:val="24"/>
          <w:szCs w:val="24"/>
        </w:rPr>
        <w:t>Hanich</w:t>
      </w:r>
      <w:proofErr w:type="spellEnd"/>
      <w:r w:rsidR="00DE0985">
        <w:rPr>
          <w:rFonts w:ascii="Times New Roman" w:hAnsi="Times New Roman" w:cs="Times New Roman"/>
          <w:sz w:val="24"/>
          <w:szCs w:val="24"/>
        </w:rPr>
        <w:t xml:space="preserve"> calls the feeling of 3-D shock that occurs when monsters in horror film—or in this case, a horror video game—leap or run directly at the camera to give the impression that the monster is running directly at the viewer or the player (131). </w:t>
      </w:r>
      <w:r w:rsidR="00D54A62">
        <w:rPr>
          <w:rFonts w:ascii="Times New Roman" w:hAnsi="Times New Roman" w:cs="Times New Roman"/>
          <w:sz w:val="24"/>
          <w:szCs w:val="24"/>
        </w:rPr>
        <w:t xml:space="preserve">3-D shocks in </w:t>
      </w:r>
      <w:r w:rsidR="00D54A62">
        <w:rPr>
          <w:rFonts w:ascii="Times New Roman" w:hAnsi="Times New Roman" w:cs="Times New Roman"/>
          <w:i/>
          <w:sz w:val="24"/>
          <w:szCs w:val="24"/>
        </w:rPr>
        <w:t>Amnesia</w:t>
      </w:r>
      <w:r w:rsidR="00D54A62">
        <w:rPr>
          <w:rFonts w:ascii="Times New Roman" w:hAnsi="Times New Roman" w:cs="Times New Roman"/>
          <w:sz w:val="24"/>
          <w:szCs w:val="24"/>
        </w:rPr>
        <w:t xml:space="preserve"> generally occur in two different ways</w:t>
      </w:r>
      <w:r w:rsidR="009D09DA">
        <w:rPr>
          <w:rFonts w:ascii="Times New Roman" w:hAnsi="Times New Roman" w:cs="Times New Roman"/>
          <w:sz w:val="24"/>
          <w:szCs w:val="24"/>
        </w:rPr>
        <w:t>. T</w:t>
      </w:r>
      <w:r w:rsidR="00D54A62">
        <w:rPr>
          <w:rFonts w:ascii="Times New Roman" w:hAnsi="Times New Roman" w:cs="Times New Roman"/>
          <w:sz w:val="24"/>
          <w:szCs w:val="24"/>
        </w:rPr>
        <w:t>he monster could chase the player head on, or the monster could surprise the player by attacking them from behind. Monsters also tend to spawn in the world right after players hav</w:t>
      </w:r>
      <w:r w:rsidR="009D09DA">
        <w:rPr>
          <w:rFonts w:ascii="Times New Roman" w:hAnsi="Times New Roman" w:cs="Times New Roman"/>
          <w:sz w:val="24"/>
          <w:szCs w:val="24"/>
        </w:rPr>
        <w:t xml:space="preserve">e completed a task that forces them to face a certain direction. This increases the likelihood that the monster will catch the player by surprise just as they are about to turn around. In either case, the effect is the same: </w:t>
      </w:r>
      <w:r w:rsidR="00B64918">
        <w:rPr>
          <w:rFonts w:ascii="Times New Roman" w:hAnsi="Times New Roman" w:cs="Times New Roman"/>
          <w:sz w:val="24"/>
          <w:szCs w:val="24"/>
        </w:rPr>
        <w:t>players will panic and scramble in unplanned directions in a desperate attempt to escape the pursuing monster</w:t>
      </w:r>
      <w:r w:rsidR="006B451A">
        <w:rPr>
          <w:rFonts w:ascii="Times New Roman" w:hAnsi="Times New Roman" w:cs="Times New Roman"/>
          <w:sz w:val="24"/>
          <w:szCs w:val="24"/>
        </w:rPr>
        <w:t xml:space="preserve">. </w:t>
      </w:r>
      <w:r w:rsidR="003B67DD">
        <w:rPr>
          <w:rFonts w:ascii="Times New Roman" w:hAnsi="Times New Roman" w:cs="Times New Roman"/>
          <w:sz w:val="24"/>
          <w:szCs w:val="24"/>
        </w:rPr>
        <w:t>The</w:t>
      </w:r>
      <w:r w:rsidR="00A3760E">
        <w:rPr>
          <w:rFonts w:ascii="Times New Roman" w:hAnsi="Times New Roman" w:cs="Times New Roman"/>
          <w:sz w:val="24"/>
          <w:szCs w:val="24"/>
        </w:rPr>
        <w:t xml:space="preserve"> frenzied responses that these</w:t>
      </w:r>
      <w:r w:rsidR="003B67DD">
        <w:rPr>
          <w:rFonts w:ascii="Times New Roman" w:hAnsi="Times New Roman" w:cs="Times New Roman"/>
          <w:sz w:val="24"/>
          <w:szCs w:val="24"/>
        </w:rPr>
        <w:t xml:space="preserve"> monster</w:t>
      </w:r>
      <w:r w:rsidR="00124688">
        <w:rPr>
          <w:rFonts w:ascii="Times New Roman" w:hAnsi="Times New Roman" w:cs="Times New Roman"/>
          <w:sz w:val="24"/>
          <w:szCs w:val="24"/>
        </w:rPr>
        <w:t>s</w:t>
      </w:r>
      <w:r w:rsidR="003B67DD">
        <w:rPr>
          <w:rFonts w:ascii="Times New Roman" w:hAnsi="Times New Roman" w:cs="Times New Roman"/>
          <w:sz w:val="24"/>
          <w:szCs w:val="24"/>
        </w:rPr>
        <w:t xml:space="preserve"> elicit as they rapidly approach the player resembles the hair-raising somatic </w:t>
      </w:r>
      <w:r w:rsidR="003B67DD">
        <w:rPr>
          <w:rFonts w:ascii="Times New Roman" w:hAnsi="Times New Roman" w:cs="Times New Roman"/>
          <w:sz w:val="24"/>
          <w:szCs w:val="24"/>
        </w:rPr>
        <w:lastRenderedPageBreak/>
        <w:t xml:space="preserve">experiences </w:t>
      </w:r>
      <w:r w:rsidR="00D26115">
        <w:rPr>
          <w:rFonts w:ascii="Times New Roman" w:hAnsi="Times New Roman" w:cs="Times New Roman"/>
          <w:sz w:val="24"/>
          <w:szCs w:val="24"/>
        </w:rPr>
        <w:t>that Xavier Aldana Reyes points out in his analysis of horror movies that use 3D effects to make threats within the film appear as if they are hur</w:t>
      </w:r>
      <w:r w:rsidR="0041397B">
        <w:rPr>
          <w:rFonts w:ascii="Times New Roman" w:hAnsi="Times New Roman" w:cs="Times New Roman"/>
          <w:sz w:val="24"/>
          <w:szCs w:val="24"/>
        </w:rPr>
        <w:t>t</w:t>
      </w:r>
      <w:r w:rsidR="00D26115">
        <w:rPr>
          <w:rFonts w:ascii="Times New Roman" w:hAnsi="Times New Roman" w:cs="Times New Roman"/>
          <w:sz w:val="24"/>
          <w:szCs w:val="24"/>
        </w:rPr>
        <w:t>ling towards the audience:</w:t>
      </w:r>
    </w:p>
    <w:p w14:paraId="68FCB777" w14:textId="24A28B9E" w:rsidR="0041397B" w:rsidRDefault="003B67DD" w:rsidP="00627CE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fact that, experientially, we know that approximation means contact and that an object fast heading towards us can be dangerous and painful</w:t>
      </w:r>
      <w:r w:rsidR="00124688">
        <w:rPr>
          <w:rFonts w:ascii="Times New Roman" w:hAnsi="Times New Roman" w:cs="Times New Roman"/>
          <w:sz w:val="24"/>
          <w:szCs w:val="24"/>
        </w:rPr>
        <w:t>…</w:t>
      </w:r>
      <w:r>
        <w:rPr>
          <w:rFonts w:ascii="Times New Roman" w:hAnsi="Times New Roman" w:cs="Times New Roman"/>
          <w:sz w:val="24"/>
          <w:szCs w:val="24"/>
        </w:rPr>
        <w:t>The less time offered to process the threat, the less likely it is that viewers will be able to recognize the threat as not actually dangerous</w:t>
      </w:r>
      <w:r w:rsidR="00124688">
        <w:rPr>
          <w:rFonts w:ascii="Times New Roman" w:hAnsi="Times New Roman" w:cs="Times New Roman"/>
          <w:sz w:val="24"/>
          <w:szCs w:val="24"/>
        </w:rPr>
        <w:t>…</w:t>
      </w:r>
      <w:r>
        <w:rPr>
          <w:rFonts w:ascii="Times New Roman" w:hAnsi="Times New Roman" w:cs="Times New Roman"/>
          <w:sz w:val="24"/>
          <w:szCs w:val="24"/>
        </w:rPr>
        <w:t>3D in these instances aids sound and image to strengthen or create the startle, and thus, becomes a somatic source of affect.</w:t>
      </w:r>
      <w:r w:rsidR="00E14A1F">
        <w:rPr>
          <w:rFonts w:ascii="Times New Roman" w:hAnsi="Times New Roman" w:cs="Times New Roman"/>
          <w:sz w:val="24"/>
          <w:szCs w:val="24"/>
        </w:rPr>
        <w:t xml:space="preserve"> (159)</w:t>
      </w:r>
    </w:p>
    <w:p w14:paraId="38332CE5" w14:textId="77777777" w:rsidR="00627CE1" w:rsidRDefault="00627CE1" w:rsidP="00097353">
      <w:pPr>
        <w:spacing w:after="0" w:line="240" w:lineRule="auto"/>
        <w:ind w:left="720"/>
        <w:rPr>
          <w:rFonts w:ascii="Times New Roman" w:hAnsi="Times New Roman" w:cs="Times New Roman"/>
          <w:sz w:val="24"/>
          <w:szCs w:val="24"/>
        </w:rPr>
      </w:pPr>
    </w:p>
    <w:p w14:paraId="607123D1" w14:textId="0AD2F84E" w:rsidR="00412723" w:rsidRDefault="00A3760E" w:rsidP="00A3760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Monsters in </w:t>
      </w:r>
      <w:r>
        <w:rPr>
          <w:rFonts w:ascii="Times New Roman" w:hAnsi="Times New Roman" w:cs="Times New Roman"/>
          <w:i/>
          <w:sz w:val="24"/>
          <w:szCs w:val="24"/>
        </w:rPr>
        <w:t>Amnesia</w:t>
      </w:r>
      <w:r>
        <w:rPr>
          <w:rFonts w:ascii="Times New Roman" w:hAnsi="Times New Roman" w:cs="Times New Roman"/>
          <w:sz w:val="24"/>
          <w:szCs w:val="24"/>
        </w:rPr>
        <w:t xml:space="preserve"> rush the player too quickly to give them a chance to process what is going on around them. This puts the player in a state of intense vulnerability because they do not have the time to devise a planned-out response that is likely to keep them safe. </w:t>
      </w:r>
      <w:r w:rsidR="0069062D">
        <w:rPr>
          <w:rFonts w:ascii="Times New Roman" w:hAnsi="Times New Roman" w:cs="Times New Roman"/>
          <w:sz w:val="24"/>
          <w:szCs w:val="24"/>
        </w:rPr>
        <w:t>Videos of streamers playing the game show their frantic and helpless reactions to seeing a monster in the game</w:t>
      </w:r>
      <w:r w:rsidR="0069062D">
        <w:rPr>
          <w:rStyle w:val="FootnoteReference"/>
          <w:rFonts w:ascii="Times New Roman" w:hAnsi="Times New Roman" w:cs="Times New Roman"/>
          <w:sz w:val="24"/>
          <w:szCs w:val="24"/>
        </w:rPr>
        <w:footnoteReference w:id="4"/>
      </w:r>
      <w:r w:rsidR="0069062D">
        <w:rPr>
          <w:rFonts w:ascii="Times New Roman" w:hAnsi="Times New Roman" w:cs="Times New Roman"/>
          <w:sz w:val="24"/>
          <w:szCs w:val="24"/>
        </w:rPr>
        <w:t xml:space="preserve">. Like the corners </w:t>
      </w:r>
      <w:r w:rsidR="0041397B">
        <w:rPr>
          <w:rFonts w:ascii="Times New Roman" w:hAnsi="Times New Roman" w:cs="Times New Roman"/>
          <w:sz w:val="24"/>
          <w:szCs w:val="24"/>
        </w:rPr>
        <w:t>we discussed earlier</w:t>
      </w:r>
      <w:r w:rsidR="0069062D">
        <w:rPr>
          <w:rFonts w:ascii="Times New Roman" w:hAnsi="Times New Roman" w:cs="Times New Roman"/>
          <w:sz w:val="24"/>
          <w:szCs w:val="24"/>
        </w:rPr>
        <w:t xml:space="preserve">, the affective fear that players experience in reaction to seeing a monster charging them puts them in a state of helpless vulnerability. </w:t>
      </w:r>
      <w:r w:rsidR="0069062D">
        <w:rPr>
          <w:rFonts w:ascii="Times New Roman" w:hAnsi="Times New Roman" w:cs="Times New Roman"/>
          <w:i/>
          <w:sz w:val="24"/>
          <w:szCs w:val="24"/>
        </w:rPr>
        <w:t>Amnesia</w:t>
      </w:r>
      <w:r w:rsidR="0069062D">
        <w:rPr>
          <w:rFonts w:ascii="Times New Roman" w:hAnsi="Times New Roman" w:cs="Times New Roman"/>
          <w:sz w:val="24"/>
          <w:szCs w:val="24"/>
        </w:rPr>
        <w:t>’s nearly non-existent dashboard design is—like the corners that I discuss above—a</w:t>
      </w:r>
      <w:r w:rsidR="00C04465">
        <w:rPr>
          <w:rFonts w:ascii="Times New Roman" w:hAnsi="Times New Roman" w:cs="Times New Roman"/>
          <w:sz w:val="24"/>
          <w:szCs w:val="24"/>
        </w:rPr>
        <w:t>n example of the game denying the player any kind of prosthetic mediation that could help them understand and react to a dangerous situation</w:t>
      </w:r>
      <w:r w:rsidR="00663377">
        <w:rPr>
          <w:rFonts w:ascii="Times New Roman" w:hAnsi="Times New Roman" w:cs="Times New Roman"/>
          <w:sz w:val="24"/>
          <w:szCs w:val="24"/>
        </w:rPr>
        <w:t xml:space="preserve"> in the game</w:t>
      </w:r>
      <w:r w:rsidR="00754CC5">
        <w:rPr>
          <w:rFonts w:ascii="Times New Roman" w:hAnsi="Times New Roman" w:cs="Times New Roman"/>
          <w:sz w:val="24"/>
          <w:szCs w:val="24"/>
        </w:rPr>
        <w:t>. The player lacks the standard maps, compasses, and detectors that many video games give players to help them formulate an escape plan should they ever encounter an enemy within the game.</w:t>
      </w:r>
      <w:r w:rsidR="00412723">
        <w:rPr>
          <w:rFonts w:ascii="Times New Roman" w:hAnsi="Times New Roman" w:cs="Times New Roman"/>
          <w:sz w:val="24"/>
          <w:szCs w:val="24"/>
        </w:rPr>
        <w:t xml:space="preserve"> </w:t>
      </w:r>
    </w:p>
    <w:p w14:paraId="2D23B9A1" w14:textId="1C1D977A" w:rsidR="00754CC5" w:rsidRDefault="00412723" w:rsidP="0041272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When players have this information available to them within the game</w:t>
      </w:r>
      <w:r w:rsidR="00876F4B">
        <w:rPr>
          <w:rFonts w:ascii="Times New Roman" w:hAnsi="Times New Roman" w:cs="Times New Roman"/>
          <w:sz w:val="24"/>
          <w:szCs w:val="24"/>
        </w:rPr>
        <w:t xml:space="preserve">s such as </w:t>
      </w:r>
      <w:r w:rsidR="00876F4B">
        <w:rPr>
          <w:rFonts w:ascii="Times New Roman" w:hAnsi="Times New Roman" w:cs="Times New Roman"/>
          <w:i/>
          <w:sz w:val="24"/>
          <w:szCs w:val="24"/>
        </w:rPr>
        <w:t>Metal Gear Solid</w:t>
      </w:r>
      <w:r>
        <w:rPr>
          <w:rFonts w:ascii="Times New Roman" w:hAnsi="Times New Roman" w:cs="Times New Roman"/>
          <w:sz w:val="24"/>
          <w:szCs w:val="24"/>
        </w:rPr>
        <w:t>, it gives them the opportunity to master each scenario through practice, experience, and rational decision making.</w:t>
      </w:r>
      <w:r w:rsidR="00AF6628">
        <w:rPr>
          <w:rFonts w:ascii="Times New Roman" w:hAnsi="Times New Roman" w:cs="Times New Roman"/>
          <w:sz w:val="24"/>
          <w:szCs w:val="24"/>
        </w:rPr>
        <w:t xml:space="preserve"> This is typically what makes games satisfying to play. The sense of mastering a game and overcoming its various challenges should empower the player and make them feel capable and skillful.</w:t>
      </w:r>
      <w:r>
        <w:rPr>
          <w:rFonts w:ascii="Times New Roman" w:hAnsi="Times New Roman" w:cs="Times New Roman"/>
          <w:sz w:val="24"/>
          <w:szCs w:val="24"/>
        </w:rPr>
        <w:t xml:space="preserve"> </w:t>
      </w:r>
      <w:r w:rsidR="00AF6628">
        <w:rPr>
          <w:rFonts w:ascii="Times New Roman" w:hAnsi="Times New Roman" w:cs="Times New Roman"/>
          <w:sz w:val="24"/>
          <w:szCs w:val="24"/>
        </w:rPr>
        <w:t xml:space="preserve">Jesper </w:t>
      </w:r>
      <w:proofErr w:type="spellStart"/>
      <w:r w:rsidR="00AF6628">
        <w:rPr>
          <w:rFonts w:ascii="Times New Roman" w:hAnsi="Times New Roman" w:cs="Times New Roman"/>
          <w:sz w:val="24"/>
          <w:szCs w:val="24"/>
        </w:rPr>
        <w:t>Juul</w:t>
      </w:r>
      <w:proofErr w:type="spellEnd"/>
      <w:r w:rsidR="00AF6628">
        <w:rPr>
          <w:rFonts w:ascii="Times New Roman" w:hAnsi="Times New Roman" w:cs="Times New Roman"/>
          <w:sz w:val="24"/>
          <w:szCs w:val="24"/>
        </w:rPr>
        <w:t xml:space="preserve"> says it nicely in his book </w:t>
      </w:r>
      <w:r w:rsidR="00AF6628">
        <w:rPr>
          <w:rFonts w:ascii="Times New Roman" w:hAnsi="Times New Roman" w:cs="Times New Roman"/>
          <w:i/>
          <w:sz w:val="24"/>
          <w:szCs w:val="24"/>
        </w:rPr>
        <w:t>The Art of Failure</w:t>
      </w:r>
      <w:r w:rsidR="00AF6628">
        <w:rPr>
          <w:rFonts w:ascii="Times New Roman" w:hAnsi="Times New Roman" w:cs="Times New Roman"/>
          <w:sz w:val="24"/>
          <w:szCs w:val="24"/>
        </w:rPr>
        <w:t>:</w:t>
      </w:r>
      <w:r w:rsidR="00B33B86">
        <w:rPr>
          <w:rFonts w:ascii="Times New Roman" w:hAnsi="Times New Roman" w:cs="Times New Roman"/>
          <w:sz w:val="24"/>
          <w:szCs w:val="24"/>
        </w:rPr>
        <w:t xml:space="preserve"> “the </w:t>
      </w:r>
      <w:r w:rsidR="00B33B86">
        <w:rPr>
          <w:rFonts w:ascii="Times New Roman" w:hAnsi="Times New Roman" w:cs="Times New Roman"/>
          <w:sz w:val="24"/>
          <w:szCs w:val="24"/>
        </w:rPr>
        <w:lastRenderedPageBreak/>
        <w:t>feeling of escaping failure (often by improving our skills) is central to the enjoyment of games. Games promise us a fair chance of redeeming ourselves</w:t>
      </w:r>
      <w:proofErr w:type="gramStart"/>
      <w:r w:rsidR="00B33B86">
        <w:rPr>
          <w:rFonts w:ascii="Times New Roman" w:hAnsi="Times New Roman" w:cs="Times New Roman"/>
          <w:sz w:val="24"/>
          <w:szCs w:val="24"/>
        </w:rPr>
        <w:t>….</w:t>
      </w:r>
      <w:r w:rsidR="00876F4B" w:rsidRPr="00B33B86">
        <w:rPr>
          <w:rFonts w:ascii="Times New Roman" w:hAnsi="Times New Roman" w:cs="Times New Roman"/>
          <w:sz w:val="24"/>
          <w:szCs w:val="24"/>
        </w:rPr>
        <w:t>good</w:t>
      </w:r>
      <w:proofErr w:type="gramEnd"/>
      <w:r w:rsidR="00876F4B">
        <w:rPr>
          <w:rFonts w:ascii="Times New Roman" w:hAnsi="Times New Roman" w:cs="Times New Roman"/>
          <w:sz w:val="24"/>
          <w:szCs w:val="24"/>
        </w:rPr>
        <w:t xml:space="preserve"> games tend to offer well-defined goals and clear feedback. This gives us an objective measure of our </w:t>
      </w:r>
      <w:r w:rsidR="007C20AB">
        <w:rPr>
          <w:rFonts w:ascii="Times New Roman" w:hAnsi="Times New Roman" w:cs="Times New Roman"/>
          <w:sz w:val="24"/>
          <w:szCs w:val="24"/>
        </w:rPr>
        <w:t>performance and</w:t>
      </w:r>
      <w:r w:rsidR="00876F4B">
        <w:rPr>
          <w:rFonts w:ascii="Times New Roman" w:hAnsi="Times New Roman" w:cs="Times New Roman"/>
          <w:sz w:val="24"/>
          <w:szCs w:val="24"/>
        </w:rPr>
        <w:t xml:space="preserve"> allows us to optimize our strategies</w:t>
      </w:r>
      <w:r w:rsidR="00B33B86">
        <w:rPr>
          <w:rFonts w:ascii="Times New Roman" w:hAnsi="Times New Roman" w:cs="Times New Roman"/>
          <w:sz w:val="24"/>
          <w:szCs w:val="24"/>
        </w:rPr>
        <w:t xml:space="preserve">” (7). </w:t>
      </w:r>
      <w:r w:rsidR="00CC69BC">
        <w:rPr>
          <w:rFonts w:ascii="Times New Roman" w:hAnsi="Times New Roman" w:cs="Times New Roman"/>
          <w:sz w:val="24"/>
          <w:szCs w:val="24"/>
        </w:rPr>
        <w:t xml:space="preserve">When players receive clear feedback from a game, they can use that information to make winning strategies that bring them success. </w:t>
      </w:r>
      <w:r w:rsidR="00B04A0F">
        <w:rPr>
          <w:rFonts w:ascii="Times New Roman" w:hAnsi="Times New Roman" w:cs="Times New Roman"/>
          <w:sz w:val="24"/>
          <w:szCs w:val="24"/>
        </w:rPr>
        <w:t>Conversely</w:t>
      </w:r>
      <w:r w:rsidR="00CC69BC">
        <w:rPr>
          <w:rFonts w:ascii="Times New Roman" w:hAnsi="Times New Roman" w:cs="Times New Roman"/>
          <w:sz w:val="24"/>
          <w:szCs w:val="24"/>
        </w:rPr>
        <w:t xml:space="preserve">, </w:t>
      </w:r>
      <w:r w:rsidR="00CC69BC">
        <w:rPr>
          <w:rFonts w:ascii="Times New Roman" w:hAnsi="Times New Roman" w:cs="Times New Roman"/>
          <w:i/>
          <w:sz w:val="24"/>
          <w:szCs w:val="24"/>
        </w:rPr>
        <w:t>Amnesia</w:t>
      </w:r>
      <w:r w:rsidR="00CC69BC">
        <w:rPr>
          <w:rFonts w:ascii="Times New Roman" w:hAnsi="Times New Roman" w:cs="Times New Roman"/>
          <w:sz w:val="24"/>
          <w:szCs w:val="24"/>
        </w:rPr>
        <w:t xml:space="preserve"> deliberately withholds this information from the player to prevent them from creating strategies that would help them avoid the monsters more consistently. </w:t>
      </w:r>
      <w:r w:rsidR="007238EF">
        <w:rPr>
          <w:rFonts w:ascii="Times New Roman" w:hAnsi="Times New Roman" w:cs="Times New Roman"/>
          <w:sz w:val="24"/>
          <w:szCs w:val="24"/>
        </w:rPr>
        <w:t xml:space="preserve">Furthermore, the game’s lack of a UI strengthens the illusion that the monsters in the game could pop out of the screen when they get too close. This makes the player more afraid and forces them into struggling for greater distance away from the monsters even if they are not actual threats that can threaten their actual personal space in the real world. </w:t>
      </w:r>
    </w:p>
    <w:p w14:paraId="6622CB13" w14:textId="04DDEC79" w:rsidR="00133109" w:rsidRPr="007C20AB" w:rsidRDefault="00133109" w:rsidP="00133109">
      <w:pPr>
        <w:spacing w:after="0" w:line="480" w:lineRule="auto"/>
        <w:rPr>
          <w:rFonts w:ascii="Times New Roman" w:hAnsi="Times New Roman" w:cs="Times New Roman"/>
          <w:b/>
          <w:sz w:val="24"/>
          <w:szCs w:val="24"/>
          <w:u w:val="single"/>
        </w:rPr>
      </w:pPr>
      <w:r w:rsidRPr="007C20AB">
        <w:rPr>
          <w:rFonts w:ascii="Times New Roman" w:hAnsi="Times New Roman" w:cs="Times New Roman"/>
          <w:b/>
          <w:sz w:val="24"/>
          <w:szCs w:val="24"/>
          <w:u w:val="single"/>
        </w:rPr>
        <w:t>Burning the Midnight Oil</w:t>
      </w:r>
    </w:p>
    <w:p w14:paraId="7B82EA30" w14:textId="6DAF216D" w:rsidR="00853713" w:rsidRDefault="00E42B12" w:rsidP="0085371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Like </w:t>
      </w:r>
      <w:r w:rsidR="0056669E">
        <w:rPr>
          <w:rFonts w:ascii="Times New Roman" w:hAnsi="Times New Roman" w:cs="Times New Roman"/>
          <w:sz w:val="24"/>
          <w:szCs w:val="24"/>
        </w:rPr>
        <w:t>most video game avatars, Daniel still has a series of important resources that the player needs to properly manage in order to survive.</w:t>
      </w:r>
      <w:r w:rsidR="0006433D">
        <w:rPr>
          <w:rFonts w:ascii="Times New Roman" w:hAnsi="Times New Roman" w:cs="Times New Roman"/>
          <w:sz w:val="24"/>
          <w:szCs w:val="24"/>
        </w:rPr>
        <w:t xml:space="preserve"> In </w:t>
      </w:r>
      <w:r w:rsidR="0006433D">
        <w:rPr>
          <w:rFonts w:ascii="Times New Roman" w:hAnsi="Times New Roman" w:cs="Times New Roman"/>
          <w:i/>
          <w:sz w:val="24"/>
          <w:szCs w:val="24"/>
        </w:rPr>
        <w:t>Amnesia</w:t>
      </w:r>
      <w:r w:rsidR="0006433D">
        <w:rPr>
          <w:rFonts w:ascii="Times New Roman" w:hAnsi="Times New Roman" w:cs="Times New Roman"/>
          <w:sz w:val="24"/>
          <w:szCs w:val="24"/>
        </w:rPr>
        <w:t xml:space="preserve">, </w:t>
      </w:r>
      <w:r w:rsidR="00414912">
        <w:rPr>
          <w:rFonts w:ascii="Times New Roman" w:hAnsi="Times New Roman" w:cs="Times New Roman"/>
          <w:sz w:val="24"/>
          <w:szCs w:val="24"/>
        </w:rPr>
        <w:t>the player must keep three separate resource meters full or the they will quickly die.</w:t>
      </w:r>
      <w:r w:rsidR="0056669E">
        <w:rPr>
          <w:rFonts w:ascii="Times New Roman" w:hAnsi="Times New Roman" w:cs="Times New Roman"/>
          <w:sz w:val="24"/>
          <w:szCs w:val="24"/>
        </w:rPr>
        <w:t xml:space="preserve"> </w:t>
      </w:r>
      <w:r w:rsidR="0006433D">
        <w:rPr>
          <w:rFonts w:ascii="Times New Roman" w:hAnsi="Times New Roman" w:cs="Times New Roman"/>
          <w:sz w:val="24"/>
          <w:szCs w:val="24"/>
        </w:rPr>
        <w:t>First, Daniel has health that the player needs to maintain.</w:t>
      </w:r>
      <w:r w:rsidR="00850E56">
        <w:rPr>
          <w:rFonts w:ascii="Times New Roman" w:hAnsi="Times New Roman" w:cs="Times New Roman"/>
          <w:sz w:val="24"/>
          <w:szCs w:val="24"/>
        </w:rPr>
        <w:t xml:space="preserve"> Monsters within the game deplete this bar when they attack Daniel, and he will die if his health fully depletes. </w:t>
      </w:r>
      <w:r w:rsidR="0006433D">
        <w:rPr>
          <w:rFonts w:ascii="Times New Roman" w:hAnsi="Times New Roman" w:cs="Times New Roman"/>
          <w:sz w:val="24"/>
          <w:szCs w:val="24"/>
        </w:rPr>
        <w:t xml:space="preserve">Second, Daniel has a sanity meter that decreases </w:t>
      </w:r>
      <w:r w:rsidR="00850E56">
        <w:rPr>
          <w:rFonts w:ascii="Times New Roman" w:hAnsi="Times New Roman" w:cs="Times New Roman"/>
          <w:sz w:val="24"/>
          <w:szCs w:val="24"/>
        </w:rPr>
        <w:t>every</w:t>
      </w:r>
      <w:r w:rsidR="0006433D">
        <w:rPr>
          <w:rFonts w:ascii="Times New Roman" w:hAnsi="Times New Roman" w:cs="Times New Roman"/>
          <w:sz w:val="24"/>
          <w:szCs w:val="24"/>
        </w:rPr>
        <w:t xml:space="preserve"> moment</w:t>
      </w:r>
      <w:r w:rsidR="00850E56">
        <w:rPr>
          <w:rFonts w:ascii="Times New Roman" w:hAnsi="Times New Roman" w:cs="Times New Roman"/>
          <w:sz w:val="24"/>
          <w:szCs w:val="24"/>
        </w:rPr>
        <w:t xml:space="preserve"> that</w:t>
      </w:r>
      <w:r w:rsidR="0006433D">
        <w:rPr>
          <w:rFonts w:ascii="Times New Roman" w:hAnsi="Times New Roman" w:cs="Times New Roman"/>
          <w:sz w:val="24"/>
          <w:szCs w:val="24"/>
        </w:rPr>
        <w:t xml:space="preserve"> he spends within the dark. Daniel will go insane</w:t>
      </w:r>
      <w:r w:rsidR="00850E56">
        <w:rPr>
          <w:rFonts w:ascii="Times New Roman" w:hAnsi="Times New Roman" w:cs="Times New Roman"/>
          <w:sz w:val="24"/>
          <w:szCs w:val="24"/>
        </w:rPr>
        <w:t xml:space="preserve"> and </w:t>
      </w:r>
      <w:r w:rsidR="007238EF">
        <w:rPr>
          <w:rFonts w:ascii="Times New Roman" w:hAnsi="Times New Roman" w:cs="Times New Roman"/>
          <w:sz w:val="24"/>
          <w:szCs w:val="24"/>
        </w:rPr>
        <w:t>quickly</w:t>
      </w:r>
      <w:r w:rsidR="00850E56">
        <w:rPr>
          <w:rFonts w:ascii="Times New Roman" w:hAnsi="Times New Roman" w:cs="Times New Roman"/>
          <w:sz w:val="24"/>
          <w:szCs w:val="24"/>
        </w:rPr>
        <w:t xml:space="preserve"> die</w:t>
      </w:r>
      <w:r w:rsidR="0006433D">
        <w:rPr>
          <w:rFonts w:ascii="Times New Roman" w:hAnsi="Times New Roman" w:cs="Times New Roman"/>
          <w:sz w:val="24"/>
          <w:szCs w:val="24"/>
        </w:rPr>
        <w:t xml:space="preserve"> if he stays in the dark for too long, so the player needs to keep Daniel’s path lit by using a lantern that they find early in the game</w:t>
      </w:r>
      <w:r w:rsidR="007238EF">
        <w:rPr>
          <w:rFonts w:ascii="Times New Roman" w:hAnsi="Times New Roman" w:cs="Times New Roman"/>
          <w:sz w:val="24"/>
          <w:szCs w:val="24"/>
        </w:rPr>
        <w:t xml:space="preserve"> or by using tinderboxes that can light stationary torches scattered throughout the castle</w:t>
      </w:r>
      <w:r w:rsidR="0006433D">
        <w:rPr>
          <w:rFonts w:ascii="Times New Roman" w:hAnsi="Times New Roman" w:cs="Times New Roman"/>
          <w:sz w:val="24"/>
          <w:szCs w:val="24"/>
        </w:rPr>
        <w:t>.</w:t>
      </w:r>
      <w:r w:rsidR="007238EF">
        <w:rPr>
          <w:rFonts w:ascii="Times New Roman" w:hAnsi="Times New Roman" w:cs="Times New Roman"/>
          <w:sz w:val="24"/>
          <w:szCs w:val="24"/>
        </w:rPr>
        <w:t xml:space="preserve"> The lantern is important because it is the only light source that he can pick up and move around with. While the player can light torches with the </w:t>
      </w:r>
      <w:proofErr w:type="gramStart"/>
      <w:r w:rsidR="007238EF">
        <w:rPr>
          <w:rFonts w:ascii="Times New Roman" w:hAnsi="Times New Roman" w:cs="Times New Roman"/>
          <w:sz w:val="24"/>
          <w:szCs w:val="24"/>
        </w:rPr>
        <w:t>aforementioned tinderboxes</w:t>
      </w:r>
      <w:proofErr w:type="gramEnd"/>
      <w:r w:rsidR="007238EF">
        <w:rPr>
          <w:rFonts w:ascii="Times New Roman" w:hAnsi="Times New Roman" w:cs="Times New Roman"/>
          <w:sz w:val="24"/>
          <w:szCs w:val="24"/>
        </w:rPr>
        <w:t xml:space="preserve">, they provide very little light and many corridors do not even have any hanging on their walls. This </w:t>
      </w:r>
      <w:r w:rsidR="007238EF">
        <w:rPr>
          <w:rFonts w:ascii="Times New Roman" w:hAnsi="Times New Roman" w:cs="Times New Roman"/>
          <w:sz w:val="24"/>
          <w:szCs w:val="24"/>
        </w:rPr>
        <w:lastRenderedPageBreak/>
        <w:t>forces the player to use the lantern in these spaces, but the lantern needs oil to remain alight. If the player runs out of oil, the lantern will fade, and Daniel will quickly go insane and die.</w:t>
      </w:r>
      <w:r w:rsidR="0006433D">
        <w:rPr>
          <w:rFonts w:ascii="Times New Roman" w:hAnsi="Times New Roman" w:cs="Times New Roman"/>
          <w:sz w:val="24"/>
          <w:szCs w:val="24"/>
        </w:rPr>
        <w:t xml:space="preserve"> The third meter shows </w:t>
      </w:r>
      <w:r w:rsidR="00414912">
        <w:rPr>
          <w:rFonts w:ascii="Times New Roman" w:hAnsi="Times New Roman" w:cs="Times New Roman"/>
          <w:sz w:val="24"/>
          <w:szCs w:val="24"/>
        </w:rPr>
        <w:t>the</w:t>
      </w:r>
      <w:r w:rsidR="0006433D">
        <w:rPr>
          <w:rFonts w:ascii="Times New Roman" w:hAnsi="Times New Roman" w:cs="Times New Roman"/>
          <w:sz w:val="24"/>
          <w:szCs w:val="24"/>
        </w:rPr>
        <w:t xml:space="preserve"> oil </w:t>
      </w:r>
      <w:r w:rsidR="00414912">
        <w:rPr>
          <w:rFonts w:ascii="Times New Roman" w:hAnsi="Times New Roman" w:cs="Times New Roman"/>
          <w:sz w:val="24"/>
          <w:szCs w:val="24"/>
        </w:rPr>
        <w:t>required to</w:t>
      </w:r>
      <w:r w:rsidR="00850E56">
        <w:rPr>
          <w:rFonts w:ascii="Times New Roman" w:hAnsi="Times New Roman" w:cs="Times New Roman"/>
          <w:sz w:val="24"/>
          <w:szCs w:val="24"/>
        </w:rPr>
        <w:t xml:space="preserve"> keep </w:t>
      </w:r>
      <w:r w:rsidR="00414912">
        <w:rPr>
          <w:rFonts w:ascii="Times New Roman" w:hAnsi="Times New Roman" w:cs="Times New Roman"/>
          <w:sz w:val="24"/>
          <w:szCs w:val="24"/>
        </w:rPr>
        <w:t>his</w:t>
      </w:r>
      <w:r w:rsidR="00850E56">
        <w:rPr>
          <w:rFonts w:ascii="Times New Roman" w:hAnsi="Times New Roman" w:cs="Times New Roman"/>
          <w:sz w:val="24"/>
          <w:szCs w:val="24"/>
        </w:rPr>
        <w:t xml:space="preserve"> lantern lit</w:t>
      </w:r>
      <w:r w:rsidR="0006433D">
        <w:rPr>
          <w:rFonts w:ascii="Times New Roman" w:hAnsi="Times New Roman" w:cs="Times New Roman"/>
          <w:sz w:val="24"/>
          <w:szCs w:val="24"/>
        </w:rPr>
        <w:t>.</w:t>
      </w:r>
      <w:r w:rsidR="007238EF">
        <w:rPr>
          <w:rFonts w:ascii="Times New Roman" w:hAnsi="Times New Roman" w:cs="Times New Roman"/>
          <w:sz w:val="24"/>
          <w:szCs w:val="24"/>
        </w:rPr>
        <w:t xml:space="preserve"> </w:t>
      </w:r>
      <w:r w:rsidR="00853713">
        <w:rPr>
          <w:rFonts w:ascii="Times New Roman" w:hAnsi="Times New Roman" w:cs="Times New Roman"/>
          <w:sz w:val="24"/>
          <w:szCs w:val="24"/>
        </w:rPr>
        <w:t xml:space="preserve">The player keeps their lantern full by finding little pots of oil hidden away in places that are difficult to see. These little pots usually sit beneath pieces of debris or in shady corners </w:t>
      </w:r>
      <w:r w:rsidR="002241D1">
        <w:rPr>
          <w:rFonts w:ascii="Times New Roman" w:hAnsi="Times New Roman" w:cs="Times New Roman"/>
          <w:sz w:val="24"/>
          <w:szCs w:val="24"/>
        </w:rPr>
        <w:t>that the dark-colored pots easily blend in with.</w:t>
      </w:r>
    </w:p>
    <w:p w14:paraId="671882B8" w14:textId="05735A85" w:rsidR="004A782E" w:rsidRDefault="00853713" w:rsidP="004A782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From a game design perspective,</w:t>
      </w:r>
      <w:r w:rsidR="000074C8">
        <w:rPr>
          <w:rFonts w:ascii="Times New Roman" w:hAnsi="Times New Roman" w:cs="Times New Roman"/>
          <w:sz w:val="24"/>
          <w:szCs w:val="24"/>
        </w:rPr>
        <w:t xml:space="preserve"> oil is </w:t>
      </w:r>
      <w:r w:rsidR="000074C8">
        <w:rPr>
          <w:rFonts w:ascii="Times New Roman" w:hAnsi="Times New Roman" w:cs="Times New Roman"/>
          <w:i/>
          <w:sz w:val="24"/>
          <w:szCs w:val="24"/>
        </w:rPr>
        <w:t>Amnesia</w:t>
      </w:r>
      <w:r w:rsidR="000074C8">
        <w:rPr>
          <w:rFonts w:ascii="Times New Roman" w:hAnsi="Times New Roman" w:cs="Times New Roman"/>
          <w:sz w:val="24"/>
          <w:szCs w:val="24"/>
        </w:rPr>
        <w:t xml:space="preserve">’s version of the stars in </w:t>
      </w:r>
      <w:r w:rsidR="000074C8">
        <w:rPr>
          <w:rFonts w:ascii="Times New Roman" w:hAnsi="Times New Roman" w:cs="Times New Roman"/>
          <w:i/>
          <w:sz w:val="24"/>
          <w:szCs w:val="24"/>
        </w:rPr>
        <w:t>Super Mario 64</w:t>
      </w:r>
      <w:r w:rsidR="000074C8">
        <w:rPr>
          <w:rFonts w:ascii="Times New Roman" w:hAnsi="Times New Roman" w:cs="Times New Roman"/>
          <w:sz w:val="24"/>
          <w:szCs w:val="24"/>
        </w:rPr>
        <w:t xml:space="preserve"> or the hidden treasure chests in </w:t>
      </w:r>
      <w:r w:rsidR="000074C8">
        <w:rPr>
          <w:rFonts w:ascii="Times New Roman" w:hAnsi="Times New Roman" w:cs="Times New Roman"/>
          <w:i/>
          <w:sz w:val="24"/>
          <w:szCs w:val="24"/>
        </w:rPr>
        <w:t>The Legend of Zelda: Ocarina of Time</w:t>
      </w:r>
      <w:r w:rsidR="000074C8">
        <w:rPr>
          <w:rFonts w:ascii="Times New Roman" w:hAnsi="Times New Roman" w:cs="Times New Roman"/>
          <w:sz w:val="24"/>
          <w:szCs w:val="24"/>
        </w:rPr>
        <w:t xml:space="preserve">. It is a desirable item within the game that motivates the player to scout out the virtual world and traverse as much of its terrain as possible. As Steve </w:t>
      </w:r>
      <w:proofErr w:type="spellStart"/>
      <w:r w:rsidR="000074C8">
        <w:rPr>
          <w:rFonts w:ascii="Times New Roman" w:hAnsi="Times New Roman" w:cs="Times New Roman"/>
          <w:sz w:val="24"/>
          <w:szCs w:val="24"/>
        </w:rPr>
        <w:t>Swink</w:t>
      </w:r>
      <w:proofErr w:type="spellEnd"/>
      <w:r w:rsidR="000074C8">
        <w:rPr>
          <w:rFonts w:ascii="Times New Roman" w:hAnsi="Times New Roman" w:cs="Times New Roman"/>
          <w:sz w:val="24"/>
          <w:szCs w:val="24"/>
        </w:rPr>
        <w:t xml:space="preserve"> puts it, “The intrinsic pleasure of learning and doing may be the fundamental appeal, but it’s the carrot of the starts that gets you moving” (98).</w:t>
      </w:r>
      <w:r w:rsidR="00315B37">
        <w:rPr>
          <w:rFonts w:ascii="Times New Roman" w:hAnsi="Times New Roman" w:cs="Times New Roman"/>
          <w:sz w:val="24"/>
          <w:szCs w:val="24"/>
        </w:rPr>
        <w:t xml:space="preserve"> These items are usually in plain sight, promising the player a tangible reward for </w:t>
      </w:r>
      <w:r w:rsidR="002241D1">
        <w:rPr>
          <w:rFonts w:ascii="Times New Roman" w:hAnsi="Times New Roman" w:cs="Times New Roman"/>
          <w:sz w:val="24"/>
          <w:szCs w:val="24"/>
        </w:rPr>
        <w:t>traversing a dangerous dungeon or fighting a powerful monster</w:t>
      </w:r>
      <w:r w:rsidR="00315B37">
        <w:rPr>
          <w:rFonts w:ascii="Times New Roman" w:hAnsi="Times New Roman" w:cs="Times New Roman"/>
          <w:sz w:val="24"/>
          <w:szCs w:val="24"/>
        </w:rPr>
        <w:t xml:space="preserve">. Oil in </w:t>
      </w:r>
      <w:r w:rsidR="00315B37">
        <w:rPr>
          <w:rFonts w:ascii="Times New Roman" w:hAnsi="Times New Roman" w:cs="Times New Roman"/>
          <w:i/>
          <w:sz w:val="24"/>
          <w:szCs w:val="24"/>
        </w:rPr>
        <w:t>Amnesia</w:t>
      </w:r>
      <w:r w:rsidR="00315B37">
        <w:rPr>
          <w:rFonts w:ascii="Times New Roman" w:hAnsi="Times New Roman" w:cs="Times New Roman"/>
          <w:sz w:val="24"/>
          <w:szCs w:val="24"/>
        </w:rPr>
        <w:t xml:space="preserve"> differs from these rewarding items simply by existing in hidden locations that are often dark and sometimes difficult to access.</w:t>
      </w:r>
      <w:r w:rsidR="002241D1">
        <w:rPr>
          <w:rFonts w:ascii="Times New Roman" w:hAnsi="Times New Roman" w:cs="Times New Roman"/>
          <w:sz w:val="24"/>
          <w:szCs w:val="24"/>
        </w:rPr>
        <w:t xml:space="preserve"> Whereas the chests</w:t>
      </w:r>
      <w:r w:rsidR="00650551">
        <w:rPr>
          <w:rFonts w:ascii="Times New Roman" w:hAnsi="Times New Roman" w:cs="Times New Roman"/>
          <w:sz w:val="24"/>
          <w:szCs w:val="24"/>
        </w:rPr>
        <w:t xml:space="preserve"> in </w:t>
      </w:r>
      <w:r w:rsidR="00650551">
        <w:rPr>
          <w:rFonts w:ascii="Times New Roman" w:hAnsi="Times New Roman" w:cs="Times New Roman"/>
          <w:i/>
          <w:sz w:val="24"/>
          <w:szCs w:val="24"/>
        </w:rPr>
        <w:t>The Legend of Zelda</w:t>
      </w:r>
      <w:r w:rsidR="002241D1">
        <w:rPr>
          <w:rFonts w:ascii="Times New Roman" w:hAnsi="Times New Roman" w:cs="Times New Roman"/>
          <w:sz w:val="24"/>
          <w:szCs w:val="24"/>
        </w:rPr>
        <w:t xml:space="preserve"> give players direction towards a clear and attainable goal, the pots in </w:t>
      </w:r>
      <w:r w:rsidR="002241D1">
        <w:rPr>
          <w:rFonts w:ascii="Times New Roman" w:hAnsi="Times New Roman" w:cs="Times New Roman"/>
          <w:i/>
          <w:sz w:val="24"/>
          <w:szCs w:val="24"/>
        </w:rPr>
        <w:t>Amnesia</w:t>
      </w:r>
      <w:r w:rsidR="002241D1">
        <w:rPr>
          <w:rFonts w:ascii="Times New Roman" w:hAnsi="Times New Roman" w:cs="Times New Roman"/>
          <w:sz w:val="24"/>
          <w:szCs w:val="24"/>
        </w:rPr>
        <w:t xml:space="preserve"> force the player to stoop and scrounge through the level’s darkest corners. T</w:t>
      </w:r>
      <w:r w:rsidR="00315B37">
        <w:rPr>
          <w:rFonts w:ascii="Times New Roman" w:hAnsi="Times New Roman" w:cs="Times New Roman"/>
          <w:sz w:val="24"/>
          <w:szCs w:val="24"/>
        </w:rPr>
        <w:t xml:space="preserve">his can make </w:t>
      </w:r>
      <w:r w:rsidR="002E3D66">
        <w:rPr>
          <w:rFonts w:ascii="Times New Roman" w:hAnsi="Times New Roman" w:cs="Times New Roman"/>
          <w:sz w:val="24"/>
          <w:szCs w:val="24"/>
        </w:rPr>
        <w:t>players desperate for oil</w:t>
      </w:r>
      <w:r w:rsidR="00315B37">
        <w:rPr>
          <w:rFonts w:ascii="Times New Roman" w:hAnsi="Times New Roman" w:cs="Times New Roman"/>
          <w:sz w:val="24"/>
          <w:szCs w:val="24"/>
        </w:rPr>
        <w:t xml:space="preserve"> because it often requires players to burn oil to illuminate the dark or hidden areas where jars of oil might be. </w:t>
      </w:r>
      <w:r w:rsidR="002241D1">
        <w:rPr>
          <w:rFonts w:ascii="Times New Roman" w:hAnsi="Times New Roman" w:cs="Times New Roman"/>
          <w:sz w:val="24"/>
          <w:szCs w:val="24"/>
        </w:rPr>
        <w:t>This puts the player in the difficult position of burning the precious oil they need just so they can some more to remain safe for a little while longer.</w:t>
      </w:r>
    </w:p>
    <w:p w14:paraId="6A5A2D33" w14:textId="387C2A02" w:rsidR="00EB0262" w:rsidRDefault="004A782E" w:rsidP="00E44B4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Amnesia</w:t>
      </w:r>
      <w:r>
        <w:rPr>
          <w:rFonts w:ascii="Times New Roman" w:hAnsi="Times New Roman" w:cs="Times New Roman"/>
          <w:sz w:val="24"/>
          <w:szCs w:val="24"/>
        </w:rPr>
        <w:t xml:space="preserve"> makes managing oil even more difficult by forcing the player to check their remaining </w:t>
      </w:r>
      <w:r w:rsidR="002E3D66">
        <w:rPr>
          <w:rFonts w:ascii="Times New Roman" w:hAnsi="Times New Roman" w:cs="Times New Roman"/>
          <w:sz w:val="24"/>
          <w:szCs w:val="24"/>
        </w:rPr>
        <w:t xml:space="preserve">reserves </w:t>
      </w:r>
      <w:r>
        <w:rPr>
          <w:rFonts w:ascii="Times New Roman" w:hAnsi="Times New Roman" w:cs="Times New Roman"/>
          <w:sz w:val="24"/>
          <w:szCs w:val="24"/>
        </w:rPr>
        <w:t>within the game’s pause menu</w:t>
      </w:r>
      <w:r w:rsidR="002E3D66">
        <w:rPr>
          <w:rFonts w:ascii="Times New Roman" w:hAnsi="Times New Roman" w:cs="Times New Roman"/>
          <w:sz w:val="24"/>
          <w:szCs w:val="24"/>
        </w:rPr>
        <w:t xml:space="preserve"> instead of having a persistent chart or bar on-screen that players can keep tabs on during gameplay</w:t>
      </w:r>
      <w:r w:rsidR="004347BA">
        <w:rPr>
          <w:rFonts w:ascii="Times New Roman" w:hAnsi="Times New Roman" w:cs="Times New Roman"/>
          <w:sz w:val="24"/>
          <w:szCs w:val="24"/>
        </w:rPr>
        <w:t>.</w:t>
      </w:r>
      <w:r>
        <w:rPr>
          <w:rFonts w:ascii="Times New Roman" w:hAnsi="Times New Roman" w:cs="Times New Roman"/>
          <w:sz w:val="24"/>
          <w:szCs w:val="24"/>
        </w:rPr>
        <w:t xml:space="preserve"> As I mentioned before, </w:t>
      </w:r>
      <w:r>
        <w:rPr>
          <w:rFonts w:ascii="Times New Roman" w:hAnsi="Times New Roman" w:cs="Times New Roman"/>
          <w:i/>
          <w:sz w:val="24"/>
          <w:szCs w:val="24"/>
        </w:rPr>
        <w:t>Amnesia</w:t>
      </w:r>
      <w:r>
        <w:rPr>
          <w:rFonts w:ascii="Times New Roman" w:hAnsi="Times New Roman" w:cs="Times New Roman"/>
          <w:sz w:val="24"/>
          <w:szCs w:val="24"/>
        </w:rPr>
        <w:t xml:space="preserve"> lacks a persistent in-game dashboard the player can use to keep track of their resources while they play </w:t>
      </w:r>
      <w:r>
        <w:rPr>
          <w:rFonts w:ascii="Times New Roman" w:hAnsi="Times New Roman" w:cs="Times New Roman"/>
          <w:sz w:val="24"/>
          <w:szCs w:val="24"/>
        </w:rPr>
        <w:lastRenderedPageBreak/>
        <w:t>the game.</w:t>
      </w:r>
      <w:r w:rsidR="004347BA">
        <w:rPr>
          <w:rFonts w:ascii="Times New Roman" w:hAnsi="Times New Roman" w:cs="Times New Roman"/>
          <w:sz w:val="24"/>
          <w:szCs w:val="24"/>
        </w:rPr>
        <w:t xml:space="preserve"> The player needs to pause the game and look at the pause menu in order to check</w:t>
      </w:r>
      <w:r>
        <w:rPr>
          <w:rFonts w:ascii="Times New Roman" w:hAnsi="Times New Roman" w:cs="Times New Roman"/>
          <w:sz w:val="24"/>
          <w:szCs w:val="24"/>
        </w:rPr>
        <w:t xml:space="preserve"> important statistics such as Daniel’s remaining</w:t>
      </w:r>
      <w:r w:rsidR="004347BA">
        <w:rPr>
          <w:rFonts w:ascii="Times New Roman" w:hAnsi="Times New Roman" w:cs="Times New Roman"/>
          <w:sz w:val="24"/>
          <w:szCs w:val="24"/>
        </w:rPr>
        <w:t xml:space="preserve"> health, sanity, and oil. </w:t>
      </w:r>
      <w:r w:rsidR="00EB7527">
        <w:rPr>
          <w:rFonts w:ascii="Times New Roman" w:hAnsi="Times New Roman" w:cs="Times New Roman"/>
          <w:sz w:val="24"/>
          <w:szCs w:val="24"/>
        </w:rPr>
        <w:t xml:space="preserve">Daniel’s health and sanity are still easy to maintain despite this quirk because the game cleverly gives the player very clear hints to communicate that these two meters are decreasing. Red splotches of blood cover the screen when Daniel loses health, and he starts to hear and see frightening hallucinations when his sanity begins to decrease. </w:t>
      </w:r>
    </w:p>
    <w:p w14:paraId="71F0BBCF" w14:textId="659EA385" w:rsidR="00133109" w:rsidRDefault="00EB7527" w:rsidP="0023257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visual tricks clearly communicate to the player that they either need to heal with a potion or get into the light without using abstract meters or dials. However, managing Daniel’s oil meter is much more difficult than managing his health or sanity because the game does not give the player any hints </w:t>
      </w:r>
      <w:r w:rsidR="002E3D66">
        <w:rPr>
          <w:rFonts w:ascii="Times New Roman" w:hAnsi="Times New Roman" w:cs="Times New Roman"/>
          <w:sz w:val="24"/>
          <w:szCs w:val="24"/>
        </w:rPr>
        <w:t>indicating</w:t>
      </w:r>
      <w:r>
        <w:rPr>
          <w:rFonts w:ascii="Times New Roman" w:hAnsi="Times New Roman" w:cs="Times New Roman"/>
          <w:sz w:val="24"/>
          <w:szCs w:val="24"/>
        </w:rPr>
        <w:t xml:space="preserve"> how much remaining oil they</w:t>
      </w:r>
      <w:r w:rsidR="002E3D66">
        <w:rPr>
          <w:rFonts w:ascii="Times New Roman" w:hAnsi="Times New Roman" w:cs="Times New Roman"/>
          <w:sz w:val="24"/>
          <w:szCs w:val="24"/>
        </w:rPr>
        <w:t xml:space="preserve"> currently</w:t>
      </w:r>
      <w:r>
        <w:rPr>
          <w:rFonts w:ascii="Times New Roman" w:hAnsi="Times New Roman" w:cs="Times New Roman"/>
          <w:sz w:val="24"/>
          <w:szCs w:val="24"/>
        </w:rPr>
        <w:t xml:space="preserve"> have. The lantern simply goes dark without any warning once the player runs out. This is very bad because it only</w:t>
      </w:r>
      <w:r w:rsidR="002E3D66">
        <w:rPr>
          <w:rFonts w:ascii="Times New Roman" w:hAnsi="Times New Roman" w:cs="Times New Roman"/>
          <w:sz w:val="24"/>
          <w:szCs w:val="24"/>
        </w:rPr>
        <w:t xml:space="preserve"> takes</w:t>
      </w:r>
      <w:r>
        <w:rPr>
          <w:rFonts w:ascii="Times New Roman" w:hAnsi="Times New Roman" w:cs="Times New Roman"/>
          <w:sz w:val="24"/>
          <w:szCs w:val="24"/>
        </w:rPr>
        <w:t xml:space="preserve"> about thirty seconds for Daniel to go completely insane once he is caught in the dark</w:t>
      </w:r>
      <w:r w:rsidR="002E3D66">
        <w:rPr>
          <w:rFonts w:ascii="Times New Roman" w:hAnsi="Times New Roman" w:cs="Times New Roman"/>
          <w:sz w:val="24"/>
          <w:szCs w:val="24"/>
        </w:rPr>
        <w:t xml:space="preserve"> without a light source</w:t>
      </w:r>
      <w:r>
        <w:rPr>
          <w:rFonts w:ascii="Times New Roman" w:hAnsi="Times New Roman" w:cs="Times New Roman"/>
          <w:sz w:val="24"/>
          <w:szCs w:val="24"/>
        </w:rPr>
        <w:t>.</w:t>
      </w:r>
      <w:r w:rsidR="00CE3925">
        <w:rPr>
          <w:rFonts w:ascii="Times New Roman" w:hAnsi="Times New Roman" w:cs="Times New Roman"/>
          <w:sz w:val="24"/>
          <w:szCs w:val="24"/>
        </w:rPr>
        <w:t xml:space="preserve"> </w:t>
      </w:r>
      <w:r w:rsidR="002E3D66">
        <w:rPr>
          <w:rFonts w:ascii="Times New Roman" w:hAnsi="Times New Roman" w:cs="Times New Roman"/>
          <w:sz w:val="24"/>
          <w:szCs w:val="24"/>
        </w:rPr>
        <w:t>The monsters in the game make this even more difficult because they monopolize the player’s attention and distract them from keeping track of their oil reserves during gameplay</w:t>
      </w:r>
      <w:r w:rsidR="00CE3925">
        <w:rPr>
          <w:rFonts w:ascii="Times New Roman" w:hAnsi="Times New Roman" w:cs="Times New Roman"/>
          <w:sz w:val="24"/>
          <w:szCs w:val="24"/>
        </w:rPr>
        <w:t>.</w:t>
      </w:r>
      <w:r w:rsidR="004A0960">
        <w:rPr>
          <w:rFonts w:ascii="Times New Roman" w:hAnsi="Times New Roman" w:cs="Times New Roman"/>
          <w:sz w:val="24"/>
          <w:szCs w:val="24"/>
        </w:rPr>
        <w:t xml:space="preserve"> During my playthrough of </w:t>
      </w:r>
      <w:r w:rsidR="004A0960">
        <w:rPr>
          <w:rFonts w:ascii="Times New Roman" w:hAnsi="Times New Roman" w:cs="Times New Roman"/>
          <w:i/>
          <w:sz w:val="24"/>
          <w:szCs w:val="24"/>
        </w:rPr>
        <w:t>Amnesia</w:t>
      </w:r>
      <w:r w:rsidR="004A0960">
        <w:rPr>
          <w:rFonts w:ascii="Times New Roman" w:hAnsi="Times New Roman" w:cs="Times New Roman"/>
          <w:sz w:val="24"/>
          <w:szCs w:val="24"/>
        </w:rPr>
        <w:t>, I would often pause the game to take a break, only to</w:t>
      </w:r>
      <w:r w:rsidR="002E3D66">
        <w:rPr>
          <w:rFonts w:ascii="Times New Roman" w:hAnsi="Times New Roman" w:cs="Times New Roman"/>
          <w:sz w:val="24"/>
          <w:szCs w:val="24"/>
        </w:rPr>
        <w:t xml:space="preserve"> witness, with horror,</w:t>
      </w:r>
      <w:r w:rsidR="00E44B40">
        <w:rPr>
          <w:rFonts w:ascii="Times New Roman" w:hAnsi="Times New Roman" w:cs="Times New Roman"/>
          <w:sz w:val="24"/>
          <w:szCs w:val="24"/>
        </w:rPr>
        <w:t xml:space="preserve"> at how much oil I had burned through in what felt like a relatively short amount of time. </w:t>
      </w:r>
      <w:r w:rsidR="00EB0262">
        <w:rPr>
          <w:rFonts w:ascii="Times New Roman" w:hAnsi="Times New Roman" w:cs="Times New Roman"/>
          <w:sz w:val="24"/>
          <w:szCs w:val="24"/>
        </w:rPr>
        <w:t xml:space="preserve">Running out of oil forces the player to </w:t>
      </w:r>
      <w:r w:rsidR="002E3D66">
        <w:rPr>
          <w:rFonts w:ascii="Times New Roman" w:hAnsi="Times New Roman" w:cs="Times New Roman"/>
          <w:sz w:val="24"/>
          <w:szCs w:val="24"/>
        </w:rPr>
        <w:t>traverse</w:t>
      </w:r>
      <w:r w:rsidR="00EB0262">
        <w:rPr>
          <w:rFonts w:ascii="Times New Roman" w:hAnsi="Times New Roman" w:cs="Times New Roman"/>
          <w:sz w:val="24"/>
          <w:szCs w:val="24"/>
        </w:rPr>
        <w:t xml:space="preserve"> the darkness to </w:t>
      </w:r>
      <w:r w:rsidR="002E3D66">
        <w:rPr>
          <w:rFonts w:ascii="Times New Roman" w:hAnsi="Times New Roman" w:cs="Times New Roman"/>
          <w:sz w:val="24"/>
          <w:szCs w:val="24"/>
        </w:rPr>
        <w:t>quickly find a brightly-lit refuge</w:t>
      </w:r>
      <w:r w:rsidR="00EB0262">
        <w:rPr>
          <w:rFonts w:ascii="Times New Roman" w:hAnsi="Times New Roman" w:cs="Times New Roman"/>
          <w:sz w:val="24"/>
          <w:szCs w:val="24"/>
        </w:rPr>
        <w:t xml:space="preserve">, but the noise Daniel makes when he runs also alerts the monsters </w:t>
      </w:r>
      <w:r w:rsidR="002E3D66">
        <w:rPr>
          <w:rFonts w:ascii="Times New Roman" w:hAnsi="Times New Roman" w:cs="Times New Roman"/>
          <w:sz w:val="24"/>
          <w:szCs w:val="24"/>
        </w:rPr>
        <w:t>and draws them towards his current location.</w:t>
      </w:r>
      <w:r w:rsidR="00EB0262">
        <w:rPr>
          <w:rFonts w:ascii="Times New Roman" w:hAnsi="Times New Roman" w:cs="Times New Roman"/>
          <w:sz w:val="24"/>
          <w:szCs w:val="24"/>
        </w:rPr>
        <w:t xml:space="preserve"> </w:t>
      </w:r>
      <w:r w:rsidR="00133109">
        <w:rPr>
          <w:rFonts w:ascii="Times New Roman" w:hAnsi="Times New Roman" w:cs="Times New Roman"/>
          <w:sz w:val="24"/>
          <w:szCs w:val="24"/>
        </w:rPr>
        <w:t>The lamp is essentially a device that creates distance between the player’s avatar and the threatening darkness that surrounds him</w:t>
      </w:r>
      <w:r w:rsidR="002E3D66">
        <w:rPr>
          <w:rFonts w:ascii="Times New Roman" w:hAnsi="Times New Roman" w:cs="Times New Roman"/>
          <w:sz w:val="24"/>
          <w:szCs w:val="24"/>
        </w:rPr>
        <w:t>, but that resource is severely limited and difficult for the player to keep track of</w:t>
      </w:r>
      <w:r w:rsidR="00133109">
        <w:rPr>
          <w:rFonts w:ascii="Times New Roman" w:hAnsi="Times New Roman" w:cs="Times New Roman"/>
          <w:sz w:val="24"/>
          <w:szCs w:val="24"/>
        </w:rPr>
        <w:t>. Players who manage their oil well</w:t>
      </w:r>
      <w:r w:rsidR="00232572">
        <w:rPr>
          <w:rFonts w:ascii="Times New Roman" w:hAnsi="Times New Roman" w:cs="Times New Roman"/>
          <w:sz w:val="24"/>
          <w:szCs w:val="24"/>
        </w:rPr>
        <w:t xml:space="preserve"> by only burning it when it is absolutely necessary</w:t>
      </w:r>
      <w:r w:rsidR="00133109">
        <w:rPr>
          <w:rFonts w:ascii="Times New Roman" w:hAnsi="Times New Roman" w:cs="Times New Roman"/>
          <w:sz w:val="24"/>
          <w:szCs w:val="24"/>
        </w:rPr>
        <w:t xml:space="preserve"> will keep darkness a</w:t>
      </w:r>
      <w:r w:rsidR="00232572">
        <w:rPr>
          <w:rFonts w:ascii="Times New Roman" w:hAnsi="Times New Roman" w:cs="Times New Roman"/>
          <w:sz w:val="24"/>
          <w:szCs w:val="24"/>
        </w:rPr>
        <w:t xml:space="preserve">way at a safe </w:t>
      </w:r>
      <w:r w:rsidR="00D045C1">
        <w:rPr>
          <w:rFonts w:ascii="Times New Roman" w:hAnsi="Times New Roman" w:cs="Times New Roman"/>
          <w:sz w:val="24"/>
          <w:szCs w:val="24"/>
        </w:rPr>
        <w:t>distance but</w:t>
      </w:r>
      <w:r w:rsidR="002E3D66">
        <w:rPr>
          <w:rFonts w:ascii="Times New Roman" w:hAnsi="Times New Roman" w:cs="Times New Roman"/>
          <w:sz w:val="24"/>
          <w:szCs w:val="24"/>
        </w:rPr>
        <w:t xml:space="preserve"> doing so also restricts the player’s </w:t>
      </w:r>
      <w:r w:rsidR="009151A4">
        <w:rPr>
          <w:rFonts w:ascii="Times New Roman" w:hAnsi="Times New Roman" w:cs="Times New Roman"/>
          <w:sz w:val="24"/>
          <w:szCs w:val="24"/>
        </w:rPr>
        <w:t>field of view</w:t>
      </w:r>
      <w:r w:rsidR="002E3D66">
        <w:rPr>
          <w:rFonts w:ascii="Times New Roman" w:hAnsi="Times New Roman" w:cs="Times New Roman"/>
          <w:sz w:val="24"/>
          <w:szCs w:val="24"/>
        </w:rPr>
        <w:t xml:space="preserve"> even if the game has a feature </w:t>
      </w:r>
      <w:r w:rsidR="009151A4">
        <w:rPr>
          <w:rFonts w:ascii="Times New Roman" w:hAnsi="Times New Roman" w:cs="Times New Roman"/>
          <w:sz w:val="24"/>
          <w:szCs w:val="24"/>
        </w:rPr>
        <w:t xml:space="preserve">that </w:t>
      </w:r>
      <w:r w:rsidR="009151A4">
        <w:rPr>
          <w:rFonts w:ascii="Times New Roman" w:hAnsi="Times New Roman" w:cs="Times New Roman"/>
          <w:sz w:val="24"/>
          <w:szCs w:val="24"/>
        </w:rPr>
        <w:lastRenderedPageBreak/>
        <w:t>lets Daniel’s eyes</w:t>
      </w:r>
      <w:r w:rsidR="005E4A5F">
        <w:rPr>
          <w:rFonts w:ascii="Times New Roman" w:hAnsi="Times New Roman" w:cs="Times New Roman"/>
          <w:sz w:val="24"/>
          <w:szCs w:val="24"/>
        </w:rPr>
        <w:t xml:space="preserve"> slightly</w:t>
      </w:r>
      <w:r w:rsidR="009151A4">
        <w:rPr>
          <w:rFonts w:ascii="Times New Roman" w:hAnsi="Times New Roman" w:cs="Times New Roman"/>
          <w:sz w:val="24"/>
          <w:szCs w:val="24"/>
        </w:rPr>
        <w:t xml:space="preserve"> adjust to the darkness to </w:t>
      </w:r>
      <w:r w:rsidR="005E4A5F">
        <w:rPr>
          <w:rFonts w:ascii="Times New Roman" w:hAnsi="Times New Roman" w:cs="Times New Roman"/>
          <w:sz w:val="24"/>
          <w:szCs w:val="24"/>
        </w:rPr>
        <w:t>faintly see with no light</w:t>
      </w:r>
      <w:r w:rsidR="00232572">
        <w:rPr>
          <w:rFonts w:ascii="Times New Roman" w:hAnsi="Times New Roman" w:cs="Times New Roman"/>
          <w:sz w:val="24"/>
          <w:szCs w:val="24"/>
        </w:rPr>
        <w:t>. Without oil</w:t>
      </w:r>
      <w:r w:rsidR="009151A4">
        <w:rPr>
          <w:rFonts w:ascii="Times New Roman" w:hAnsi="Times New Roman" w:cs="Times New Roman"/>
          <w:sz w:val="24"/>
          <w:szCs w:val="24"/>
        </w:rPr>
        <w:t>,</w:t>
      </w:r>
      <w:r w:rsidR="00232572">
        <w:rPr>
          <w:rFonts w:ascii="Times New Roman" w:hAnsi="Times New Roman" w:cs="Times New Roman"/>
          <w:sz w:val="24"/>
          <w:szCs w:val="24"/>
        </w:rPr>
        <w:t xml:space="preserve"> darkness</w:t>
      </w:r>
      <w:r w:rsidR="009151A4">
        <w:rPr>
          <w:rFonts w:ascii="Times New Roman" w:hAnsi="Times New Roman" w:cs="Times New Roman"/>
          <w:sz w:val="24"/>
          <w:szCs w:val="24"/>
        </w:rPr>
        <w:t>—</w:t>
      </w:r>
      <w:r w:rsidR="00232572">
        <w:rPr>
          <w:rFonts w:ascii="Times New Roman" w:hAnsi="Times New Roman" w:cs="Times New Roman"/>
          <w:sz w:val="24"/>
          <w:szCs w:val="24"/>
        </w:rPr>
        <w:t>like any of the monsters within the game</w:t>
      </w:r>
      <w:r w:rsidR="009151A4">
        <w:rPr>
          <w:rFonts w:ascii="Times New Roman" w:hAnsi="Times New Roman" w:cs="Times New Roman"/>
          <w:sz w:val="24"/>
          <w:szCs w:val="24"/>
        </w:rPr>
        <w:t>—rapidly creeps up</w:t>
      </w:r>
      <w:r w:rsidR="00232572">
        <w:rPr>
          <w:rFonts w:ascii="Times New Roman" w:hAnsi="Times New Roman" w:cs="Times New Roman"/>
          <w:sz w:val="24"/>
          <w:szCs w:val="24"/>
        </w:rPr>
        <w:t xml:space="preserve"> on the player and threaten</w:t>
      </w:r>
      <w:r w:rsidR="009151A4">
        <w:rPr>
          <w:rFonts w:ascii="Times New Roman" w:hAnsi="Times New Roman" w:cs="Times New Roman"/>
          <w:sz w:val="24"/>
          <w:szCs w:val="24"/>
        </w:rPr>
        <w:t>s</w:t>
      </w:r>
      <w:r w:rsidR="00232572">
        <w:rPr>
          <w:rFonts w:ascii="Times New Roman" w:hAnsi="Times New Roman" w:cs="Times New Roman"/>
          <w:sz w:val="24"/>
          <w:szCs w:val="24"/>
        </w:rPr>
        <w:t xml:space="preserve"> their </w:t>
      </w:r>
      <w:r w:rsidR="009151A4">
        <w:rPr>
          <w:rFonts w:ascii="Times New Roman" w:hAnsi="Times New Roman" w:cs="Times New Roman"/>
          <w:sz w:val="24"/>
          <w:szCs w:val="24"/>
        </w:rPr>
        <w:t>comfortable</w:t>
      </w:r>
      <w:r w:rsidR="00232572">
        <w:rPr>
          <w:rFonts w:ascii="Times New Roman" w:hAnsi="Times New Roman" w:cs="Times New Roman"/>
          <w:sz w:val="24"/>
          <w:szCs w:val="24"/>
        </w:rPr>
        <w:t xml:space="preserve"> boundaries of personal space.</w:t>
      </w:r>
    </w:p>
    <w:p w14:paraId="294FAA4F" w14:textId="2C9025FF" w:rsidR="00E02C7D" w:rsidRDefault="00E02C7D" w:rsidP="00E44B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Running out of oil does not happen very often if the player remembers to spend the extra time to look for oil pots whenever they enter a new room, but the way Frictional Games designed the lantern </w:t>
      </w:r>
      <w:r w:rsidR="005E4A5F">
        <w:rPr>
          <w:rFonts w:ascii="Times New Roman" w:hAnsi="Times New Roman" w:cs="Times New Roman"/>
          <w:sz w:val="24"/>
          <w:szCs w:val="24"/>
        </w:rPr>
        <w:t>still</w:t>
      </w:r>
      <w:r>
        <w:rPr>
          <w:rFonts w:ascii="Times New Roman" w:hAnsi="Times New Roman" w:cs="Times New Roman"/>
          <w:sz w:val="24"/>
          <w:szCs w:val="24"/>
        </w:rPr>
        <w:t xml:space="preserve"> sets the player up for what Julian </w:t>
      </w:r>
      <w:proofErr w:type="spellStart"/>
      <w:r>
        <w:rPr>
          <w:rFonts w:ascii="Times New Roman" w:hAnsi="Times New Roman" w:cs="Times New Roman"/>
          <w:sz w:val="24"/>
          <w:szCs w:val="24"/>
        </w:rPr>
        <w:t>Hanich</w:t>
      </w:r>
      <w:proofErr w:type="spellEnd"/>
      <w:r>
        <w:rPr>
          <w:rFonts w:ascii="Times New Roman" w:hAnsi="Times New Roman" w:cs="Times New Roman"/>
          <w:sz w:val="24"/>
          <w:szCs w:val="24"/>
        </w:rPr>
        <w:t xml:space="preserve"> called the “deliberate distraction” scare.</w:t>
      </w:r>
      <w:r w:rsidR="005E4A5F">
        <w:rPr>
          <w:rFonts w:ascii="Times New Roman" w:hAnsi="Times New Roman" w:cs="Times New Roman"/>
          <w:sz w:val="24"/>
          <w:szCs w:val="24"/>
        </w:rPr>
        <w:t xml:space="preserve"> </w:t>
      </w:r>
      <w:r w:rsidR="00E1351B">
        <w:rPr>
          <w:rFonts w:ascii="Times New Roman" w:hAnsi="Times New Roman" w:cs="Times New Roman"/>
          <w:sz w:val="24"/>
          <w:szCs w:val="24"/>
        </w:rPr>
        <w:t xml:space="preserve">As the name implies, the deliberate distraction uses a red herring to make the viewer believe that the scare is coming later than it really will. For </w:t>
      </w:r>
      <w:proofErr w:type="spellStart"/>
      <w:r w:rsidR="00E1351B">
        <w:rPr>
          <w:rFonts w:ascii="Times New Roman" w:hAnsi="Times New Roman" w:cs="Times New Roman"/>
          <w:sz w:val="24"/>
          <w:szCs w:val="24"/>
        </w:rPr>
        <w:t>Hanich</w:t>
      </w:r>
      <w:proofErr w:type="spellEnd"/>
      <w:r w:rsidR="00E1351B">
        <w:rPr>
          <w:rFonts w:ascii="Times New Roman" w:hAnsi="Times New Roman" w:cs="Times New Roman"/>
          <w:sz w:val="24"/>
          <w:szCs w:val="24"/>
        </w:rPr>
        <w:t>, this could be a sudden sound in the distance, or it could be a</w:t>
      </w:r>
      <w:r w:rsidR="00C60B57">
        <w:rPr>
          <w:rFonts w:ascii="Times New Roman" w:hAnsi="Times New Roman" w:cs="Times New Roman"/>
          <w:sz w:val="24"/>
          <w:szCs w:val="24"/>
        </w:rPr>
        <w:t xml:space="preserve"> fake threat that distracts the viewer from the real </w:t>
      </w:r>
      <w:r w:rsidR="005E4A5F">
        <w:rPr>
          <w:rFonts w:ascii="Times New Roman" w:hAnsi="Times New Roman" w:cs="Times New Roman"/>
          <w:sz w:val="24"/>
          <w:szCs w:val="24"/>
        </w:rPr>
        <w:t>danger</w:t>
      </w:r>
      <w:r w:rsidR="00C60B57">
        <w:rPr>
          <w:rFonts w:ascii="Times New Roman" w:hAnsi="Times New Roman" w:cs="Times New Roman"/>
          <w:sz w:val="24"/>
          <w:szCs w:val="24"/>
        </w:rPr>
        <w:t xml:space="preserve"> </w:t>
      </w:r>
      <w:r w:rsidR="005E4A5F">
        <w:rPr>
          <w:rFonts w:ascii="Times New Roman" w:hAnsi="Times New Roman" w:cs="Times New Roman"/>
          <w:sz w:val="24"/>
          <w:szCs w:val="24"/>
        </w:rPr>
        <w:t>approaching</w:t>
      </w:r>
      <w:r w:rsidR="00C60B57">
        <w:rPr>
          <w:rFonts w:ascii="Times New Roman" w:hAnsi="Times New Roman" w:cs="Times New Roman"/>
          <w:sz w:val="24"/>
          <w:szCs w:val="24"/>
        </w:rPr>
        <w:t xml:space="preserve"> victim out of sight. Regardless of the technique, the point is that “we concentrate on something still </w:t>
      </w:r>
      <w:r w:rsidR="00C60B57">
        <w:rPr>
          <w:rFonts w:ascii="Times New Roman" w:hAnsi="Times New Roman" w:cs="Times New Roman"/>
          <w:i/>
          <w:sz w:val="24"/>
          <w:szCs w:val="24"/>
        </w:rPr>
        <w:t>in the act</w:t>
      </w:r>
      <w:r w:rsidR="00C60B57">
        <w:rPr>
          <w:rFonts w:ascii="Times New Roman" w:hAnsi="Times New Roman" w:cs="Times New Roman"/>
          <w:sz w:val="24"/>
          <w:szCs w:val="24"/>
        </w:rPr>
        <w:t xml:space="preserve"> of approaching, we expect the shocking moment to take place </w:t>
      </w:r>
      <w:r w:rsidR="00C60B57">
        <w:rPr>
          <w:rFonts w:ascii="Times New Roman" w:hAnsi="Times New Roman" w:cs="Times New Roman"/>
          <w:i/>
          <w:sz w:val="24"/>
          <w:szCs w:val="24"/>
        </w:rPr>
        <w:t>later</w:t>
      </w:r>
      <w:r w:rsidR="00C60B57">
        <w:rPr>
          <w:rFonts w:ascii="Times New Roman" w:hAnsi="Times New Roman" w:cs="Times New Roman"/>
          <w:sz w:val="24"/>
          <w:szCs w:val="24"/>
        </w:rPr>
        <w:t xml:space="preserve"> in time—which is, again, a mistake” (</w:t>
      </w:r>
      <w:proofErr w:type="spellStart"/>
      <w:r w:rsidR="005E4A5F">
        <w:rPr>
          <w:rFonts w:ascii="Times New Roman" w:hAnsi="Times New Roman" w:cs="Times New Roman"/>
          <w:sz w:val="24"/>
          <w:szCs w:val="24"/>
        </w:rPr>
        <w:t>Hanich</w:t>
      </w:r>
      <w:proofErr w:type="spellEnd"/>
      <w:r w:rsidR="005E4A5F">
        <w:rPr>
          <w:rFonts w:ascii="Times New Roman" w:hAnsi="Times New Roman" w:cs="Times New Roman"/>
          <w:sz w:val="24"/>
          <w:szCs w:val="24"/>
        </w:rPr>
        <w:t xml:space="preserve"> </w:t>
      </w:r>
      <w:r w:rsidR="00C60B57">
        <w:rPr>
          <w:rFonts w:ascii="Times New Roman" w:hAnsi="Times New Roman" w:cs="Times New Roman"/>
          <w:sz w:val="24"/>
          <w:szCs w:val="24"/>
        </w:rPr>
        <w:t>141).</w:t>
      </w:r>
      <w:r w:rsidR="005E4A5F">
        <w:rPr>
          <w:rFonts w:ascii="Times New Roman" w:hAnsi="Times New Roman" w:cs="Times New Roman"/>
          <w:sz w:val="24"/>
          <w:szCs w:val="24"/>
        </w:rPr>
        <w:t xml:space="preserve"> The deliberate distraction is a common tactic used in horror films, but the concept neatly applies to the sorts of unexpected jump scares that frequently occur in </w:t>
      </w:r>
      <w:r w:rsidR="005E4A5F">
        <w:rPr>
          <w:rFonts w:ascii="Times New Roman" w:hAnsi="Times New Roman" w:cs="Times New Roman"/>
          <w:i/>
          <w:sz w:val="24"/>
          <w:szCs w:val="24"/>
        </w:rPr>
        <w:t>Amnesia</w:t>
      </w:r>
      <w:r w:rsidR="005E4A5F">
        <w:rPr>
          <w:rFonts w:ascii="Times New Roman" w:hAnsi="Times New Roman" w:cs="Times New Roman"/>
          <w:sz w:val="24"/>
          <w:szCs w:val="24"/>
        </w:rPr>
        <w:t xml:space="preserve"> as well. </w:t>
      </w:r>
      <w:r w:rsidR="00C60B57">
        <w:rPr>
          <w:rFonts w:ascii="Times New Roman" w:hAnsi="Times New Roman" w:cs="Times New Roman"/>
          <w:sz w:val="24"/>
          <w:szCs w:val="24"/>
        </w:rPr>
        <w:t xml:space="preserve">In </w:t>
      </w:r>
      <w:r w:rsidR="00C60B57">
        <w:rPr>
          <w:rFonts w:ascii="Times New Roman" w:hAnsi="Times New Roman" w:cs="Times New Roman"/>
          <w:i/>
          <w:sz w:val="24"/>
          <w:szCs w:val="24"/>
        </w:rPr>
        <w:t>Amnesia</w:t>
      </w:r>
      <w:r w:rsidR="00C60B57">
        <w:rPr>
          <w:rFonts w:ascii="Times New Roman" w:hAnsi="Times New Roman" w:cs="Times New Roman"/>
          <w:sz w:val="24"/>
          <w:szCs w:val="24"/>
        </w:rPr>
        <w:t xml:space="preserve">, the monsters are usually the main cause of the player’s fear, but they can also distract the player enough to make them forget that their oil is gradually burning away. In oppressively dark areas such as the castle cellar that </w:t>
      </w:r>
      <w:r w:rsidR="009151A4">
        <w:rPr>
          <w:rFonts w:ascii="Times New Roman" w:hAnsi="Times New Roman" w:cs="Times New Roman"/>
          <w:sz w:val="24"/>
          <w:szCs w:val="24"/>
        </w:rPr>
        <w:t>contain</w:t>
      </w:r>
      <w:r w:rsidR="00C60B57">
        <w:rPr>
          <w:rFonts w:ascii="Times New Roman" w:hAnsi="Times New Roman" w:cs="Times New Roman"/>
          <w:sz w:val="24"/>
          <w:szCs w:val="24"/>
        </w:rPr>
        <w:t xml:space="preserve"> very few oil pots for the player to scavenge, it becomes easy for the player to suddenly run out of oil and </w:t>
      </w:r>
      <w:r w:rsidR="009151A4">
        <w:rPr>
          <w:rFonts w:ascii="Times New Roman" w:hAnsi="Times New Roman" w:cs="Times New Roman"/>
          <w:sz w:val="24"/>
          <w:szCs w:val="24"/>
        </w:rPr>
        <w:t>in turn lose the light they need to survive.</w:t>
      </w:r>
      <w:r w:rsidR="005E4A5F">
        <w:rPr>
          <w:rFonts w:ascii="Times New Roman" w:hAnsi="Times New Roman" w:cs="Times New Roman"/>
          <w:sz w:val="24"/>
          <w:szCs w:val="24"/>
        </w:rPr>
        <w:t xml:space="preserve"> </w:t>
      </w:r>
    </w:p>
    <w:p w14:paraId="1EDE6A80" w14:textId="418F0F09" w:rsidR="00C60B57" w:rsidRDefault="00F11F3A" w:rsidP="00C60B5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Most action video games try to maintain a degree of fairness in their gameplay by keeping the player well-informed about the virtual world around them. If the game is designed well, then this should set the player up to gradually build their skills up in the game until they master the game entirely. </w:t>
      </w:r>
      <w:r>
        <w:rPr>
          <w:rFonts w:ascii="Times New Roman" w:hAnsi="Times New Roman" w:cs="Times New Roman"/>
          <w:i/>
          <w:sz w:val="24"/>
          <w:szCs w:val="24"/>
        </w:rPr>
        <w:t>Amnesia</w:t>
      </w:r>
      <w:r>
        <w:rPr>
          <w:rFonts w:ascii="Times New Roman" w:hAnsi="Times New Roman" w:cs="Times New Roman"/>
          <w:sz w:val="24"/>
          <w:szCs w:val="24"/>
        </w:rPr>
        <w:t xml:space="preserve">, however, does not try to hold the player’s hand through its levels and it can even be unfair to play when it occasionally positions the monsters in the best </w:t>
      </w:r>
      <w:r>
        <w:rPr>
          <w:rFonts w:ascii="Times New Roman" w:hAnsi="Times New Roman" w:cs="Times New Roman"/>
          <w:sz w:val="24"/>
          <w:szCs w:val="24"/>
        </w:rPr>
        <w:lastRenderedPageBreak/>
        <w:t xml:space="preserve">places to ambush the player. But this is precisely what makes </w:t>
      </w:r>
      <w:r w:rsidR="002C6FC9">
        <w:rPr>
          <w:rFonts w:ascii="Times New Roman" w:hAnsi="Times New Roman" w:cs="Times New Roman"/>
          <w:i/>
          <w:sz w:val="24"/>
          <w:szCs w:val="24"/>
        </w:rPr>
        <w:t xml:space="preserve">Amnesia </w:t>
      </w:r>
      <w:r w:rsidRPr="002C6FC9">
        <w:rPr>
          <w:rFonts w:ascii="Times New Roman" w:hAnsi="Times New Roman" w:cs="Times New Roman"/>
          <w:sz w:val="24"/>
          <w:szCs w:val="24"/>
        </w:rPr>
        <w:t>so</w:t>
      </w:r>
      <w:r>
        <w:rPr>
          <w:rFonts w:ascii="Times New Roman" w:hAnsi="Times New Roman" w:cs="Times New Roman"/>
          <w:sz w:val="24"/>
          <w:szCs w:val="24"/>
        </w:rPr>
        <w:t xml:space="preserve"> good at breaking down the masculine empowerment that many typical action games try to give their mostly young male audiences</w:t>
      </w:r>
      <w:r w:rsidR="002C6FC9">
        <w:rPr>
          <w:rFonts w:ascii="Times New Roman" w:hAnsi="Times New Roman" w:cs="Times New Roman"/>
          <w:sz w:val="24"/>
          <w:szCs w:val="24"/>
        </w:rPr>
        <w:t xml:space="preserve">. Rather than set the player up for mastery and dominance over their virtual enemies, </w:t>
      </w:r>
      <w:r w:rsidR="002C6FC9">
        <w:rPr>
          <w:rFonts w:ascii="Times New Roman" w:hAnsi="Times New Roman" w:cs="Times New Roman"/>
          <w:i/>
          <w:sz w:val="24"/>
          <w:szCs w:val="24"/>
        </w:rPr>
        <w:t>Amnesia</w:t>
      </w:r>
      <w:r w:rsidR="002C6FC9">
        <w:rPr>
          <w:rFonts w:ascii="Times New Roman" w:hAnsi="Times New Roman" w:cs="Times New Roman"/>
          <w:sz w:val="24"/>
          <w:szCs w:val="24"/>
        </w:rPr>
        <w:t xml:space="preserve"> reminds the player that in-game mediation can also evoke </w:t>
      </w:r>
      <w:proofErr w:type="spellStart"/>
      <w:r w:rsidR="002C6FC9">
        <w:rPr>
          <w:rFonts w:ascii="Times New Roman" w:hAnsi="Times New Roman" w:cs="Times New Roman"/>
          <w:sz w:val="24"/>
          <w:szCs w:val="24"/>
        </w:rPr>
        <w:t>affects</w:t>
      </w:r>
      <w:proofErr w:type="spellEnd"/>
      <w:r w:rsidR="002C6FC9">
        <w:rPr>
          <w:rFonts w:ascii="Times New Roman" w:hAnsi="Times New Roman" w:cs="Times New Roman"/>
          <w:sz w:val="24"/>
          <w:szCs w:val="24"/>
        </w:rPr>
        <w:t xml:space="preserve"> of dread and terror that defies the player’s ability to plan and make sense of their current situation. Players in </w:t>
      </w:r>
      <w:r w:rsidR="002C6FC9">
        <w:rPr>
          <w:rFonts w:ascii="Times New Roman" w:hAnsi="Times New Roman" w:cs="Times New Roman"/>
          <w:i/>
          <w:sz w:val="24"/>
          <w:szCs w:val="24"/>
        </w:rPr>
        <w:t>Amnesia</w:t>
      </w:r>
      <w:r w:rsidR="002C6FC9">
        <w:rPr>
          <w:rFonts w:ascii="Times New Roman" w:hAnsi="Times New Roman" w:cs="Times New Roman"/>
          <w:sz w:val="24"/>
          <w:szCs w:val="24"/>
        </w:rPr>
        <w:t xml:space="preserve"> must rely on their intuition and instincts in order to survive</w:t>
      </w:r>
      <w:r w:rsidR="009151A4">
        <w:rPr>
          <w:rFonts w:ascii="Times New Roman" w:hAnsi="Times New Roman" w:cs="Times New Roman"/>
          <w:sz w:val="24"/>
          <w:szCs w:val="24"/>
        </w:rPr>
        <w:t xml:space="preserve">. Players have neither the time nor the resources to plan their moves out and properly rationalize their situation. In other words, </w:t>
      </w:r>
      <w:r w:rsidR="009151A4">
        <w:rPr>
          <w:rFonts w:ascii="Times New Roman" w:hAnsi="Times New Roman" w:cs="Times New Roman"/>
          <w:i/>
          <w:sz w:val="24"/>
          <w:szCs w:val="24"/>
        </w:rPr>
        <w:t xml:space="preserve">Amnesia </w:t>
      </w:r>
      <w:r w:rsidR="009151A4">
        <w:rPr>
          <w:rFonts w:ascii="Times New Roman" w:hAnsi="Times New Roman" w:cs="Times New Roman"/>
          <w:sz w:val="24"/>
          <w:szCs w:val="24"/>
        </w:rPr>
        <w:t xml:space="preserve">does not afford players the intellectual luxuries of abstraction or passive rationalization. Players only have time to follow their natural urge to run away when monsters eventually find and chase them. </w:t>
      </w:r>
      <w:r w:rsidR="00924693">
        <w:rPr>
          <w:rFonts w:ascii="Times New Roman" w:hAnsi="Times New Roman" w:cs="Times New Roman"/>
          <w:sz w:val="24"/>
          <w:szCs w:val="24"/>
        </w:rPr>
        <w:t xml:space="preserve">Therefore, </w:t>
      </w:r>
      <w:r w:rsidR="00924693">
        <w:rPr>
          <w:rFonts w:ascii="Times New Roman" w:hAnsi="Times New Roman" w:cs="Times New Roman"/>
          <w:i/>
          <w:sz w:val="24"/>
          <w:szCs w:val="24"/>
        </w:rPr>
        <w:t>Amnesia</w:t>
      </w:r>
      <w:r w:rsidR="00924693">
        <w:rPr>
          <w:rFonts w:ascii="Times New Roman" w:hAnsi="Times New Roman" w:cs="Times New Roman"/>
          <w:sz w:val="24"/>
          <w:szCs w:val="24"/>
        </w:rPr>
        <w:t xml:space="preserve"> erodes the player’s stable sense of secluded individualistic subjectivity and pushes the player into </w:t>
      </w:r>
      <w:r w:rsidR="00F053DD">
        <w:rPr>
          <w:rFonts w:ascii="Times New Roman" w:hAnsi="Times New Roman" w:cs="Times New Roman"/>
          <w:sz w:val="24"/>
          <w:szCs w:val="24"/>
        </w:rPr>
        <w:t xml:space="preserve">an </w:t>
      </w:r>
      <w:r w:rsidR="00924693">
        <w:rPr>
          <w:rFonts w:ascii="Times New Roman" w:hAnsi="Times New Roman" w:cs="Times New Roman"/>
          <w:sz w:val="24"/>
          <w:szCs w:val="24"/>
        </w:rPr>
        <w:t>affect</w:t>
      </w:r>
      <w:r w:rsidR="00F053DD">
        <w:rPr>
          <w:rFonts w:ascii="Times New Roman" w:hAnsi="Times New Roman" w:cs="Times New Roman"/>
          <w:sz w:val="24"/>
          <w:szCs w:val="24"/>
        </w:rPr>
        <w:t>ive economy</w:t>
      </w:r>
      <w:r w:rsidR="00924693">
        <w:rPr>
          <w:rFonts w:ascii="Times New Roman" w:hAnsi="Times New Roman" w:cs="Times New Roman"/>
          <w:sz w:val="24"/>
          <w:szCs w:val="24"/>
        </w:rPr>
        <w:t xml:space="preserve"> </w:t>
      </w:r>
      <w:r w:rsidR="00F053DD">
        <w:rPr>
          <w:rFonts w:ascii="Times New Roman" w:hAnsi="Times New Roman" w:cs="Times New Roman"/>
          <w:sz w:val="24"/>
          <w:szCs w:val="24"/>
        </w:rPr>
        <w:t>characterized</w:t>
      </w:r>
      <w:r w:rsidR="00924693">
        <w:rPr>
          <w:rFonts w:ascii="Times New Roman" w:hAnsi="Times New Roman" w:cs="Times New Roman"/>
          <w:sz w:val="24"/>
          <w:szCs w:val="24"/>
        </w:rPr>
        <w:t xml:space="preserve"> </w:t>
      </w:r>
      <w:r w:rsidR="00F053DD">
        <w:rPr>
          <w:rFonts w:ascii="Times New Roman" w:hAnsi="Times New Roman" w:cs="Times New Roman"/>
          <w:sz w:val="24"/>
          <w:szCs w:val="24"/>
        </w:rPr>
        <w:t xml:space="preserve">by </w:t>
      </w:r>
      <w:r w:rsidR="00924693">
        <w:rPr>
          <w:rFonts w:ascii="Times New Roman" w:hAnsi="Times New Roman" w:cs="Times New Roman"/>
          <w:sz w:val="24"/>
          <w:szCs w:val="24"/>
        </w:rPr>
        <w:t xml:space="preserve">fear and vulnerability. </w:t>
      </w:r>
    </w:p>
    <w:p w14:paraId="06E2EFEF" w14:textId="203CEF4F" w:rsidR="0044027B" w:rsidRPr="0044027B" w:rsidRDefault="0044027B" w:rsidP="00C60B57">
      <w:pPr>
        <w:spacing w:after="0" w:line="480" w:lineRule="auto"/>
        <w:rPr>
          <w:rFonts w:ascii="Times New Roman" w:hAnsi="Times New Roman" w:cs="Times New Roman"/>
          <w:b/>
          <w:sz w:val="24"/>
          <w:szCs w:val="24"/>
          <w:u w:val="single"/>
        </w:rPr>
      </w:pPr>
      <w:r w:rsidRPr="0044027B">
        <w:rPr>
          <w:rFonts w:ascii="Times New Roman" w:hAnsi="Times New Roman" w:cs="Times New Roman"/>
          <w:b/>
          <w:sz w:val="24"/>
          <w:szCs w:val="24"/>
          <w:u w:val="single"/>
        </w:rPr>
        <w:t>Conclusion</w:t>
      </w:r>
    </w:p>
    <w:p w14:paraId="4BFD627E" w14:textId="605FF048" w:rsidR="00D20390" w:rsidRDefault="002A2D39" w:rsidP="00D2039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Amnesia</w:t>
      </w:r>
      <w:r>
        <w:rPr>
          <w:rFonts w:ascii="Times New Roman" w:hAnsi="Times New Roman" w:cs="Times New Roman"/>
          <w:sz w:val="24"/>
          <w:szCs w:val="24"/>
        </w:rPr>
        <w:t xml:space="preserve"> shows us how important </w:t>
      </w:r>
      <w:r w:rsidR="00D93EB0">
        <w:rPr>
          <w:rFonts w:ascii="Times New Roman" w:hAnsi="Times New Roman" w:cs="Times New Roman"/>
          <w:sz w:val="24"/>
          <w:szCs w:val="24"/>
        </w:rPr>
        <w:t xml:space="preserve">instinct and felt sensation is for gameplay and immersive experiences within games. Unlike games such as </w:t>
      </w:r>
      <w:r w:rsidR="00D93EB0">
        <w:rPr>
          <w:rFonts w:ascii="Times New Roman" w:hAnsi="Times New Roman" w:cs="Times New Roman"/>
          <w:i/>
          <w:sz w:val="24"/>
          <w:szCs w:val="24"/>
        </w:rPr>
        <w:t>The Legend of Zelda</w:t>
      </w:r>
      <w:r w:rsidR="00D93EB0">
        <w:rPr>
          <w:rFonts w:ascii="Times New Roman" w:hAnsi="Times New Roman" w:cs="Times New Roman"/>
          <w:sz w:val="24"/>
          <w:szCs w:val="24"/>
        </w:rPr>
        <w:t xml:space="preserve"> that give players a wealth of abstract information that allows players to methodically plan out their moves in a logical way, </w:t>
      </w:r>
      <w:r w:rsidR="00D93EB0">
        <w:rPr>
          <w:rFonts w:ascii="Times New Roman" w:hAnsi="Times New Roman" w:cs="Times New Roman"/>
          <w:i/>
          <w:sz w:val="24"/>
          <w:szCs w:val="24"/>
        </w:rPr>
        <w:t>Amnesia</w:t>
      </w:r>
      <w:r w:rsidR="00D93EB0">
        <w:rPr>
          <w:rFonts w:ascii="Times New Roman" w:hAnsi="Times New Roman" w:cs="Times New Roman"/>
          <w:sz w:val="24"/>
          <w:szCs w:val="24"/>
        </w:rPr>
        <w:t xml:space="preserve">’s spatial and UI design restricts the player’s access to this crucial information. </w:t>
      </w:r>
      <w:r w:rsidR="00DB4BA3">
        <w:rPr>
          <w:rFonts w:ascii="Times New Roman" w:hAnsi="Times New Roman" w:cs="Times New Roman"/>
          <w:sz w:val="24"/>
          <w:szCs w:val="24"/>
        </w:rPr>
        <w:t xml:space="preserve">This forces players into making gut decisions in the heat of the moment </w:t>
      </w:r>
      <w:r w:rsidR="00332C71">
        <w:rPr>
          <w:rFonts w:ascii="Times New Roman" w:hAnsi="Times New Roman" w:cs="Times New Roman"/>
          <w:sz w:val="24"/>
          <w:szCs w:val="24"/>
        </w:rPr>
        <w:t xml:space="preserve">as they run away from game’s frightening monsters. </w:t>
      </w:r>
      <w:r w:rsidR="00BB3375">
        <w:rPr>
          <w:rFonts w:ascii="Times New Roman" w:hAnsi="Times New Roman" w:cs="Times New Roman"/>
          <w:sz w:val="24"/>
          <w:szCs w:val="24"/>
        </w:rPr>
        <w:t xml:space="preserve">Since players have no maps or compasses to help them visualize the broader spatial layout around them, their only option is to follow their gut and take whatever path they can find </w:t>
      </w:r>
      <w:r w:rsidR="00EE6475">
        <w:rPr>
          <w:rFonts w:ascii="Times New Roman" w:hAnsi="Times New Roman" w:cs="Times New Roman"/>
          <w:sz w:val="24"/>
          <w:szCs w:val="24"/>
        </w:rPr>
        <w:t xml:space="preserve">amongst all threats that surround them. In other words, </w:t>
      </w:r>
      <w:r w:rsidR="00EE6475">
        <w:rPr>
          <w:rFonts w:ascii="Times New Roman" w:hAnsi="Times New Roman" w:cs="Times New Roman"/>
          <w:i/>
          <w:sz w:val="24"/>
          <w:szCs w:val="24"/>
        </w:rPr>
        <w:t>Amnesia</w:t>
      </w:r>
      <w:r w:rsidR="00EE6475">
        <w:rPr>
          <w:rFonts w:ascii="Times New Roman" w:hAnsi="Times New Roman" w:cs="Times New Roman"/>
          <w:sz w:val="24"/>
          <w:szCs w:val="24"/>
        </w:rPr>
        <w:t xml:space="preserve">’s player has no time to contemplate what they are seeing on screen. Instead, they are, as Walter Benjamin </w:t>
      </w:r>
      <w:r w:rsidR="00A737C8">
        <w:rPr>
          <w:rFonts w:ascii="Times New Roman" w:hAnsi="Times New Roman" w:cs="Times New Roman"/>
          <w:sz w:val="24"/>
          <w:szCs w:val="24"/>
        </w:rPr>
        <w:t xml:space="preserve">would call it, distracted players who understand the game more through habit than </w:t>
      </w:r>
      <w:r w:rsidR="00A737C8">
        <w:rPr>
          <w:rFonts w:ascii="Times New Roman" w:hAnsi="Times New Roman" w:cs="Times New Roman"/>
          <w:sz w:val="24"/>
          <w:szCs w:val="24"/>
        </w:rPr>
        <w:lastRenderedPageBreak/>
        <w:t>through focused and thoughtful contemplation.</w:t>
      </w:r>
      <w:r w:rsidR="00067182">
        <w:rPr>
          <w:rStyle w:val="FootnoteReference"/>
          <w:rFonts w:ascii="Times New Roman" w:hAnsi="Times New Roman" w:cs="Times New Roman"/>
          <w:sz w:val="24"/>
          <w:szCs w:val="24"/>
        </w:rPr>
        <w:footnoteReference w:id="5"/>
      </w:r>
      <w:r w:rsidR="00A737C8">
        <w:rPr>
          <w:rFonts w:ascii="Times New Roman" w:hAnsi="Times New Roman" w:cs="Times New Roman"/>
          <w:sz w:val="24"/>
          <w:szCs w:val="24"/>
        </w:rPr>
        <w:t xml:space="preserve"> </w:t>
      </w:r>
      <w:r w:rsidR="00926A77">
        <w:rPr>
          <w:rFonts w:ascii="Times New Roman" w:hAnsi="Times New Roman" w:cs="Times New Roman"/>
          <w:sz w:val="24"/>
          <w:szCs w:val="24"/>
        </w:rPr>
        <w:t xml:space="preserve">For Benjamin, the distracted person perceived art in a tactile and habitual way. </w:t>
      </w:r>
      <w:r w:rsidR="000627C7">
        <w:rPr>
          <w:rFonts w:ascii="Times New Roman" w:hAnsi="Times New Roman" w:cs="Times New Roman"/>
          <w:sz w:val="24"/>
          <w:szCs w:val="24"/>
        </w:rPr>
        <w:t>Art</w:t>
      </w:r>
      <w:r w:rsidR="005E4A5F">
        <w:rPr>
          <w:rFonts w:ascii="Times New Roman" w:hAnsi="Times New Roman" w:cs="Times New Roman"/>
          <w:sz w:val="24"/>
          <w:szCs w:val="24"/>
        </w:rPr>
        <w:t xml:space="preserve"> to the distracted observer</w:t>
      </w:r>
      <w:r w:rsidR="000627C7">
        <w:rPr>
          <w:rFonts w:ascii="Times New Roman" w:hAnsi="Times New Roman" w:cs="Times New Roman"/>
          <w:sz w:val="24"/>
          <w:szCs w:val="24"/>
        </w:rPr>
        <w:t xml:space="preserve"> was an intuitive and felt experience that </w:t>
      </w:r>
      <w:r w:rsidR="005E4A5F">
        <w:rPr>
          <w:rFonts w:ascii="Times New Roman" w:hAnsi="Times New Roman" w:cs="Times New Roman"/>
          <w:sz w:val="24"/>
          <w:szCs w:val="24"/>
        </w:rPr>
        <w:t>one</w:t>
      </w:r>
      <w:r w:rsidR="000627C7">
        <w:rPr>
          <w:rFonts w:ascii="Times New Roman" w:hAnsi="Times New Roman" w:cs="Times New Roman"/>
          <w:sz w:val="24"/>
          <w:szCs w:val="24"/>
        </w:rPr>
        <w:t xml:space="preserve"> utilized with</w:t>
      </w:r>
      <w:r w:rsidR="00067182">
        <w:rPr>
          <w:rFonts w:ascii="Times New Roman" w:hAnsi="Times New Roman" w:cs="Times New Roman"/>
          <w:sz w:val="24"/>
          <w:szCs w:val="24"/>
        </w:rPr>
        <w:t xml:space="preserve">out </w:t>
      </w:r>
      <w:r w:rsidR="005E4A5F">
        <w:rPr>
          <w:rFonts w:ascii="Times New Roman" w:hAnsi="Times New Roman" w:cs="Times New Roman"/>
          <w:sz w:val="24"/>
          <w:szCs w:val="24"/>
        </w:rPr>
        <w:t>contemplating it to find a “deeper” meaning of some sort</w:t>
      </w:r>
      <w:r w:rsidR="00D20390">
        <w:rPr>
          <w:rFonts w:ascii="Times New Roman" w:hAnsi="Times New Roman" w:cs="Times New Roman"/>
          <w:sz w:val="24"/>
          <w:szCs w:val="24"/>
        </w:rPr>
        <w:t>. The observer simply put the art to use without thinking about it. Such</w:t>
      </w:r>
      <w:r w:rsidR="000627C7">
        <w:rPr>
          <w:rFonts w:ascii="Times New Roman" w:hAnsi="Times New Roman" w:cs="Times New Roman"/>
          <w:sz w:val="24"/>
          <w:szCs w:val="24"/>
        </w:rPr>
        <w:t xml:space="preserve"> “</w:t>
      </w:r>
      <w:r w:rsidR="00D20390">
        <w:rPr>
          <w:rFonts w:ascii="Times New Roman" w:hAnsi="Times New Roman" w:cs="Times New Roman"/>
          <w:sz w:val="24"/>
          <w:szCs w:val="24"/>
        </w:rPr>
        <w:t>t</w:t>
      </w:r>
      <w:r w:rsidR="00F66BB4">
        <w:rPr>
          <w:rFonts w:ascii="Times New Roman" w:hAnsi="Times New Roman" w:cs="Times New Roman"/>
          <w:sz w:val="24"/>
          <w:szCs w:val="24"/>
        </w:rPr>
        <w:t>actile appropriation</w:t>
      </w:r>
      <w:r w:rsidR="00D20390">
        <w:rPr>
          <w:rFonts w:ascii="Times New Roman" w:hAnsi="Times New Roman" w:cs="Times New Roman"/>
          <w:sz w:val="24"/>
          <w:szCs w:val="24"/>
        </w:rPr>
        <w:t>” of art was, according to Benjamin, “</w:t>
      </w:r>
      <w:r w:rsidR="00F66BB4">
        <w:rPr>
          <w:rFonts w:ascii="Times New Roman" w:hAnsi="Times New Roman" w:cs="Times New Roman"/>
          <w:sz w:val="24"/>
          <w:szCs w:val="24"/>
        </w:rPr>
        <w:t xml:space="preserve">accomplished not so </w:t>
      </w:r>
      <w:r w:rsidR="00E674C7">
        <w:rPr>
          <w:rFonts w:ascii="Times New Roman" w:hAnsi="Times New Roman" w:cs="Times New Roman"/>
          <w:sz w:val="24"/>
          <w:szCs w:val="24"/>
        </w:rPr>
        <w:t>much by attention as by habit</w:t>
      </w:r>
      <w:proofErr w:type="gramStart"/>
      <w:r w:rsidR="00E674C7">
        <w:rPr>
          <w:rFonts w:ascii="Times New Roman" w:hAnsi="Times New Roman" w:cs="Times New Roman"/>
          <w:sz w:val="24"/>
          <w:szCs w:val="24"/>
        </w:rPr>
        <w:t>….Distraction</w:t>
      </w:r>
      <w:proofErr w:type="gramEnd"/>
      <w:r w:rsidR="00E674C7">
        <w:rPr>
          <w:rFonts w:ascii="Times New Roman" w:hAnsi="Times New Roman" w:cs="Times New Roman"/>
          <w:sz w:val="24"/>
          <w:szCs w:val="24"/>
        </w:rPr>
        <w:t xml:space="preserve"> as provided by art presents a covert control of the extent to which new tasks have become soluble by apperception” (</w:t>
      </w:r>
      <w:r w:rsidR="00EA4038">
        <w:rPr>
          <w:rFonts w:ascii="Times New Roman" w:hAnsi="Times New Roman" w:cs="Times New Roman"/>
          <w:sz w:val="24"/>
          <w:szCs w:val="24"/>
        </w:rPr>
        <w:t>240)</w:t>
      </w:r>
      <w:r w:rsidR="00E674C7">
        <w:rPr>
          <w:rFonts w:ascii="Times New Roman" w:hAnsi="Times New Roman" w:cs="Times New Roman"/>
          <w:sz w:val="24"/>
          <w:szCs w:val="24"/>
        </w:rPr>
        <w:t>.</w:t>
      </w:r>
      <w:r w:rsidR="0098376F">
        <w:rPr>
          <w:rFonts w:ascii="Times New Roman" w:hAnsi="Times New Roman" w:cs="Times New Roman"/>
          <w:sz w:val="24"/>
          <w:szCs w:val="24"/>
        </w:rPr>
        <w:t xml:space="preserve"> </w:t>
      </w:r>
      <w:r w:rsidR="00D20390">
        <w:rPr>
          <w:rFonts w:ascii="Times New Roman" w:hAnsi="Times New Roman" w:cs="Times New Roman"/>
          <w:sz w:val="24"/>
          <w:szCs w:val="24"/>
        </w:rPr>
        <w:t>Similarly, p</w:t>
      </w:r>
      <w:r w:rsidR="0098376F">
        <w:rPr>
          <w:rFonts w:ascii="Times New Roman" w:hAnsi="Times New Roman" w:cs="Times New Roman"/>
          <w:sz w:val="24"/>
          <w:szCs w:val="24"/>
        </w:rPr>
        <w:t xml:space="preserve">layers in </w:t>
      </w:r>
      <w:r w:rsidR="0098376F">
        <w:rPr>
          <w:rFonts w:ascii="Times New Roman" w:hAnsi="Times New Roman" w:cs="Times New Roman"/>
          <w:i/>
          <w:sz w:val="24"/>
          <w:szCs w:val="24"/>
        </w:rPr>
        <w:t>Amnesia</w:t>
      </w:r>
      <w:r w:rsidR="0098376F">
        <w:rPr>
          <w:rFonts w:ascii="Times New Roman" w:hAnsi="Times New Roman" w:cs="Times New Roman"/>
          <w:sz w:val="24"/>
          <w:szCs w:val="24"/>
        </w:rPr>
        <w:t xml:space="preserve"> do not have to conceptualize their current predicament to run away or navigate a particularly labyrinthine level. </w:t>
      </w:r>
      <w:r w:rsidR="00D20390">
        <w:rPr>
          <w:rFonts w:ascii="Times New Roman" w:hAnsi="Times New Roman" w:cs="Times New Roman"/>
          <w:sz w:val="24"/>
          <w:szCs w:val="24"/>
        </w:rPr>
        <w:t xml:space="preserve">Instead, they simply follow their guts and keep moving despite the very limited information </w:t>
      </w:r>
      <w:r w:rsidR="003144A7">
        <w:rPr>
          <w:rFonts w:ascii="Times New Roman" w:hAnsi="Times New Roman" w:cs="Times New Roman"/>
          <w:sz w:val="24"/>
          <w:szCs w:val="24"/>
        </w:rPr>
        <w:t>available to them</w:t>
      </w:r>
      <w:r w:rsidR="00D20390">
        <w:rPr>
          <w:rFonts w:ascii="Times New Roman" w:hAnsi="Times New Roman" w:cs="Times New Roman"/>
          <w:sz w:val="24"/>
          <w:szCs w:val="24"/>
        </w:rPr>
        <w:t xml:space="preserve"> to help them safely navigate the game’s</w:t>
      </w:r>
      <w:r w:rsidR="003144A7">
        <w:rPr>
          <w:rFonts w:ascii="Times New Roman" w:hAnsi="Times New Roman" w:cs="Times New Roman"/>
          <w:sz w:val="24"/>
          <w:szCs w:val="24"/>
        </w:rPr>
        <w:t xml:space="preserve"> unfamiliar virtual</w:t>
      </w:r>
      <w:r w:rsidR="00D20390">
        <w:rPr>
          <w:rFonts w:ascii="Times New Roman" w:hAnsi="Times New Roman" w:cs="Times New Roman"/>
          <w:sz w:val="24"/>
          <w:szCs w:val="24"/>
        </w:rPr>
        <w:t xml:space="preserve"> spaces. Players who try to strategize will only find themselves wasting time they could spend running and hiding. Players cannot think about their actions, they merely do them as fast as they can in the spur of the moment. </w:t>
      </w:r>
    </w:p>
    <w:p w14:paraId="55B7B908" w14:textId="6122CFE0" w:rsidR="00D26115" w:rsidRPr="005C11FB" w:rsidRDefault="0098376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could also help us build upon Black’s initial conceptualization on game immersion. If Black emphasized interactivity as a crucial component to immersion in a video game, then that feeling will only intensify once players start playing </w:t>
      </w:r>
      <w:r w:rsidR="00D20390">
        <w:rPr>
          <w:rFonts w:ascii="Times New Roman" w:hAnsi="Times New Roman" w:cs="Times New Roman"/>
          <w:sz w:val="24"/>
          <w:szCs w:val="24"/>
        </w:rPr>
        <w:t>it</w:t>
      </w:r>
      <w:r>
        <w:rPr>
          <w:rFonts w:ascii="Times New Roman" w:hAnsi="Times New Roman" w:cs="Times New Roman"/>
          <w:sz w:val="24"/>
          <w:szCs w:val="24"/>
        </w:rPr>
        <w:t xml:space="preserve"> through habit. </w:t>
      </w:r>
      <w:r w:rsidR="00D20390">
        <w:rPr>
          <w:rFonts w:ascii="Times New Roman" w:hAnsi="Times New Roman" w:cs="Times New Roman"/>
          <w:sz w:val="24"/>
          <w:szCs w:val="24"/>
        </w:rPr>
        <w:t>Players do not always have to stop and conceptualize their play. Instead they can follow their instincts and act according to the embodied affects they feel as a result of using an avatar that follows their commands within the game</w:t>
      </w:r>
      <w:r w:rsidR="006D382E">
        <w:rPr>
          <w:rFonts w:ascii="Times New Roman" w:hAnsi="Times New Roman" w:cs="Times New Roman"/>
          <w:sz w:val="24"/>
          <w:szCs w:val="24"/>
        </w:rPr>
        <w:t xml:space="preserve">. </w:t>
      </w:r>
      <w:r w:rsidR="00D20390">
        <w:rPr>
          <w:rFonts w:ascii="Times New Roman" w:hAnsi="Times New Roman" w:cs="Times New Roman"/>
          <w:sz w:val="24"/>
          <w:szCs w:val="24"/>
        </w:rPr>
        <w:t>Interacting with virtual worlds is thus</w:t>
      </w:r>
      <w:r w:rsidR="005C11FB">
        <w:rPr>
          <w:rFonts w:ascii="Times New Roman" w:hAnsi="Times New Roman" w:cs="Times New Roman"/>
          <w:sz w:val="24"/>
          <w:szCs w:val="24"/>
        </w:rPr>
        <w:t xml:space="preserve"> </w:t>
      </w:r>
      <w:r w:rsidR="006D382E">
        <w:rPr>
          <w:rFonts w:ascii="Times New Roman" w:hAnsi="Times New Roman" w:cs="Times New Roman"/>
          <w:sz w:val="24"/>
          <w:szCs w:val="24"/>
        </w:rPr>
        <w:t>something players</w:t>
      </w:r>
      <w:r w:rsidR="00D20390">
        <w:rPr>
          <w:rFonts w:ascii="Times New Roman" w:hAnsi="Times New Roman" w:cs="Times New Roman"/>
          <w:sz w:val="24"/>
          <w:szCs w:val="24"/>
        </w:rPr>
        <w:t xml:space="preserve"> naturally do through habit once they start following the embodied gut </w:t>
      </w:r>
      <w:proofErr w:type="gramStart"/>
      <w:r w:rsidR="00D20390">
        <w:rPr>
          <w:rFonts w:ascii="Times New Roman" w:hAnsi="Times New Roman" w:cs="Times New Roman"/>
          <w:sz w:val="24"/>
          <w:szCs w:val="24"/>
        </w:rPr>
        <w:t>instincts</w:t>
      </w:r>
      <w:proofErr w:type="gramEnd"/>
      <w:r w:rsidR="00D20390">
        <w:rPr>
          <w:rFonts w:ascii="Times New Roman" w:hAnsi="Times New Roman" w:cs="Times New Roman"/>
          <w:sz w:val="24"/>
          <w:szCs w:val="24"/>
        </w:rPr>
        <w:t xml:space="preserve"> they get from controlling an avatar in the game</w:t>
      </w:r>
      <w:r w:rsidR="005C11FB">
        <w:rPr>
          <w:rFonts w:ascii="Times New Roman" w:hAnsi="Times New Roman" w:cs="Times New Roman"/>
          <w:sz w:val="24"/>
          <w:szCs w:val="24"/>
        </w:rPr>
        <w:t xml:space="preserve">. </w:t>
      </w:r>
      <w:r w:rsidR="005C11FB">
        <w:rPr>
          <w:rFonts w:ascii="Times New Roman" w:hAnsi="Times New Roman" w:cs="Times New Roman"/>
          <w:i/>
          <w:sz w:val="24"/>
          <w:szCs w:val="24"/>
        </w:rPr>
        <w:t>Amnesia</w:t>
      </w:r>
      <w:r w:rsidR="005C11FB">
        <w:rPr>
          <w:rFonts w:ascii="Times New Roman" w:hAnsi="Times New Roman" w:cs="Times New Roman"/>
          <w:sz w:val="24"/>
          <w:szCs w:val="24"/>
        </w:rPr>
        <w:t xml:space="preserve"> helps us see games as a tactile medium. Running away from an in-game monster takes about as much thought as running away from any real-life threat. While games often do </w:t>
      </w:r>
      <w:r w:rsidR="005C11FB">
        <w:rPr>
          <w:rFonts w:ascii="Times New Roman" w:hAnsi="Times New Roman" w:cs="Times New Roman"/>
          <w:sz w:val="24"/>
          <w:szCs w:val="24"/>
        </w:rPr>
        <w:lastRenderedPageBreak/>
        <w:t xml:space="preserve">provide abstract information to the player to help them conceptualize their play in logical and strategic ways, </w:t>
      </w:r>
      <w:r w:rsidR="005C11FB">
        <w:rPr>
          <w:rFonts w:ascii="Times New Roman" w:hAnsi="Times New Roman" w:cs="Times New Roman"/>
          <w:i/>
          <w:sz w:val="24"/>
          <w:szCs w:val="24"/>
        </w:rPr>
        <w:t>Amnesia</w:t>
      </w:r>
      <w:r w:rsidR="005C11FB">
        <w:rPr>
          <w:rFonts w:ascii="Times New Roman" w:hAnsi="Times New Roman" w:cs="Times New Roman"/>
          <w:sz w:val="24"/>
          <w:szCs w:val="24"/>
        </w:rPr>
        <w:t xml:space="preserve"> shows that virtual space is not just an abstract grid that happens to contain the gameplay on-screen. Virtual space is also something that the player can intuitively</w:t>
      </w:r>
      <w:r w:rsidR="00D20390">
        <w:rPr>
          <w:rFonts w:ascii="Times New Roman" w:hAnsi="Times New Roman" w:cs="Times New Roman"/>
          <w:sz w:val="24"/>
          <w:szCs w:val="24"/>
        </w:rPr>
        <w:t xml:space="preserve"> feel and habitually use without having to fully conceptualize it. </w:t>
      </w:r>
      <w:r w:rsidR="003144A7">
        <w:rPr>
          <w:rFonts w:ascii="Times New Roman" w:hAnsi="Times New Roman" w:cs="Times New Roman"/>
          <w:sz w:val="24"/>
          <w:szCs w:val="24"/>
        </w:rPr>
        <w:t>Players feel immersed in virtual spaces because th</w:t>
      </w:r>
      <w:r w:rsidR="00C63B38">
        <w:rPr>
          <w:rFonts w:ascii="Times New Roman" w:hAnsi="Times New Roman" w:cs="Times New Roman"/>
          <w:sz w:val="24"/>
          <w:szCs w:val="24"/>
        </w:rPr>
        <w:t>ose spaces often</w:t>
      </w:r>
      <w:r w:rsidR="003144A7">
        <w:rPr>
          <w:rFonts w:ascii="Times New Roman" w:hAnsi="Times New Roman" w:cs="Times New Roman"/>
          <w:sz w:val="24"/>
          <w:szCs w:val="24"/>
        </w:rPr>
        <w:t xml:space="preserve"> engender physical </w:t>
      </w:r>
      <w:proofErr w:type="spellStart"/>
      <w:r w:rsidR="003144A7">
        <w:rPr>
          <w:rFonts w:ascii="Times New Roman" w:hAnsi="Times New Roman" w:cs="Times New Roman"/>
          <w:sz w:val="24"/>
          <w:szCs w:val="24"/>
        </w:rPr>
        <w:t>affects</w:t>
      </w:r>
      <w:proofErr w:type="spellEnd"/>
      <w:r w:rsidR="003144A7">
        <w:rPr>
          <w:rFonts w:ascii="Times New Roman" w:hAnsi="Times New Roman" w:cs="Times New Roman"/>
          <w:sz w:val="24"/>
          <w:szCs w:val="24"/>
        </w:rPr>
        <w:t xml:space="preserve"> such as fear that make players do things even when they are not thinking about what they are doing.</w:t>
      </w:r>
    </w:p>
    <w:p w14:paraId="712CF277" w14:textId="645EC606" w:rsidR="00232572" w:rsidRDefault="00232572" w:rsidP="00C60B57">
      <w:pPr>
        <w:spacing w:after="0" w:line="480" w:lineRule="auto"/>
        <w:rPr>
          <w:rFonts w:ascii="Times New Roman" w:hAnsi="Times New Roman" w:cs="Times New Roman"/>
          <w:sz w:val="24"/>
          <w:szCs w:val="24"/>
        </w:rPr>
      </w:pPr>
    </w:p>
    <w:p w14:paraId="22DFCBB1" w14:textId="7E961446" w:rsidR="00232572" w:rsidRDefault="00232572" w:rsidP="00C60B57">
      <w:pPr>
        <w:spacing w:after="0" w:line="480" w:lineRule="auto"/>
        <w:rPr>
          <w:rFonts w:ascii="Times New Roman" w:hAnsi="Times New Roman" w:cs="Times New Roman"/>
          <w:sz w:val="24"/>
          <w:szCs w:val="24"/>
        </w:rPr>
      </w:pPr>
    </w:p>
    <w:p w14:paraId="1D3DE1C3" w14:textId="77777777" w:rsidR="00EA4038" w:rsidRDefault="00EA4038" w:rsidP="0005653E">
      <w:pPr>
        <w:spacing w:after="0" w:line="480" w:lineRule="auto"/>
        <w:jc w:val="center"/>
        <w:rPr>
          <w:rFonts w:ascii="Times New Roman" w:hAnsi="Times New Roman" w:cs="Times New Roman"/>
          <w:sz w:val="24"/>
          <w:szCs w:val="24"/>
        </w:rPr>
      </w:pPr>
    </w:p>
    <w:p w14:paraId="3983B244" w14:textId="77777777" w:rsidR="00EA4038" w:rsidRDefault="00EA4038" w:rsidP="0005653E">
      <w:pPr>
        <w:spacing w:after="0" w:line="480" w:lineRule="auto"/>
        <w:jc w:val="center"/>
        <w:rPr>
          <w:rFonts w:ascii="Times New Roman" w:hAnsi="Times New Roman" w:cs="Times New Roman"/>
          <w:sz w:val="24"/>
          <w:szCs w:val="24"/>
        </w:rPr>
      </w:pPr>
    </w:p>
    <w:p w14:paraId="0E3D50A3" w14:textId="77777777" w:rsidR="00EA4038" w:rsidRDefault="00EA4038" w:rsidP="0005653E">
      <w:pPr>
        <w:spacing w:after="0" w:line="480" w:lineRule="auto"/>
        <w:jc w:val="center"/>
        <w:rPr>
          <w:rFonts w:ascii="Times New Roman" w:hAnsi="Times New Roman" w:cs="Times New Roman"/>
          <w:sz w:val="24"/>
          <w:szCs w:val="24"/>
        </w:rPr>
      </w:pPr>
    </w:p>
    <w:p w14:paraId="1EA8B02E" w14:textId="77777777" w:rsidR="00EA4038" w:rsidRDefault="00EA4038" w:rsidP="0005653E">
      <w:pPr>
        <w:spacing w:after="0" w:line="480" w:lineRule="auto"/>
        <w:jc w:val="center"/>
        <w:rPr>
          <w:rFonts w:ascii="Times New Roman" w:hAnsi="Times New Roman" w:cs="Times New Roman"/>
          <w:sz w:val="24"/>
          <w:szCs w:val="24"/>
        </w:rPr>
      </w:pPr>
    </w:p>
    <w:p w14:paraId="476C1C5E" w14:textId="77777777" w:rsidR="00EA4038" w:rsidRDefault="00EA4038" w:rsidP="0005653E">
      <w:pPr>
        <w:spacing w:after="0" w:line="480" w:lineRule="auto"/>
        <w:jc w:val="center"/>
        <w:rPr>
          <w:rFonts w:ascii="Times New Roman" w:hAnsi="Times New Roman" w:cs="Times New Roman"/>
          <w:sz w:val="24"/>
          <w:szCs w:val="24"/>
        </w:rPr>
      </w:pPr>
    </w:p>
    <w:p w14:paraId="3A881BA7" w14:textId="77777777" w:rsidR="00EA4038" w:rsidRDefault="00EA4038" w:rsidP="0005653E">
      <w:pPr>
        <w:spacing w:after="0" w:line="480" w:lineRule="auto"/>
        <w:jc w:val="center"/>
        <w:rPr>
          <w:rFonts w:ascii="Times New Roman" w:hAnsi="Times New Roman" w:cs="Times New Roman"/>
          <w:sz w:val="24"/>
          <w:szCs w:val="24"/>
        </w:rPr>
      </w:pPr>
    </w:p>
    <w:p w14:paraId="2DE614C7" w14:textId="77777777" w:rsidR="00EA4038" w:rsidRDefault="00EA4038" w:rsidP="0005653E">
      <w:pPr>
        <w:spacing w:after="0" w:line="480" w:lineRule="auto"/>
        <w:jc w:val="center"/>
        <w:rPr>
          <w:rFonts w:ascii="Times New Roman" w:hAnsi="Times New Roman" w:cs="Times New Roman"/>
          <w:sz w:val="24"/>
          <w:szCs w:val="24"/>
        </w:rPr>
      </w:pPr>
    </w:p>
    <w:p w14:paraId="0E5063EA" w14:textId="77777777" w:rsidR="00C63B38" w:rsidRDefault="00C63B38" w:rsidP="00C63B38">
      <w:pPr>
        <w:spacing w:after="0" w:line="480" w:lineRule="auto"/>
        <w:rPr>
          <w:rFonts w:ascii="Times New Roman" w:hAnsi="Times New Roman" w:cs="Times New Roman"/>
          <w:sz w:val="24"/>
          <w:szCs w:val="24"/>
        </w:rPr>
      </w:pPr>
    </w:p>
    <w:p w14:paraId="071F4634" w14:textId="77777777" w:rsidR="00C63B38" w:rsidRDefault="00C63B38" w:rsidP="00C63B38">
      <w:pPr>
        <w:spacing w:after="0" w:line="480" w:lineRule="auto"/>
        <w:jc w:val="center"/>
        <w:rPr>
          <w:rFonts w:ascii="Times New Roman" w:hAnsi="Times New Roman" w:cs="Times New Roman"/>
          <w:sz w:val="24"/>
          <w:szCs w:val="24"/>
        </w:rPr>
      </w:pPr>
    </w:p>
    <w:p w14:paraId="650C5D5A" w14:textId="77777777" w:rsidR="00C63B38" w:rsidRDefault="00C63B38" w:rsidP="00C63B38">
      <w:pPr>
        <w:spacing w:after="0" w:line="480" w:lineRule="auto"/>
        <w:jc w:val="center"/>
        <w:rPr>
          <w:rFonts w:ascii="Times New Roman" w:hAnsi="Times New Roman" w:cs="Times New Roman"/>
          <w:sz w:val="24"/>
          <w:szCs w:val="24"/>
        </w:rPr>
      </w:pPr>
    </w:p>
    <w:p w14:paraId="3A60F393" w14:textId="77777777" w:rsidR="00C63B38" w:rsidRDefault="00C63B38" w:rsidP="00C63B38">
      <w:pPr>
        <w:spacing w:after="0" w:line="480" w:lineRule="auto"/>
        <w:jc w:val="center"/>
        <w:rPr>
          <w:rFonts w:ascii="Times New Roman" w:hAnsi="Times New Roman" w:cs="Times New Roman"/>
          <w:sz w:val="24"/>
          <w:szCs w:val="24"/>
        </w:rPr>
      </w:pPr>
    </w:p>
    <w:p w14:paraId="5AECE159" w14:textId="77777777" w:rsidR="00C63B38" w:rsidRDefault="00C63B38" w:rsidP="00C63B38">
      <w:pPr>
        <w:spacing w:after="0" w:line="480" w:lineRule="auto"/>
        <w:jc w:val="center"/>
        <w:rPr>
          <w:rFonts w:ascii="Times New Roman" w:hAnsi="Times New Roman" w:cs="Times New Roman"/>
          <w:sz w:val="24"/>
          <w:szCs w:val="24"/>
        </w:rPr>
      </w:pPr>
    </w:p>
    <w:p w14:paraId="7F685945" w14:textId="77777777" w:rsidR="00C63B38" w:rsidRDefault="00C63B38" w:rsidP="00C63B38">
      <w:pPr>
        <w:spacing w:after="0" w:line="480" w:lineRule="auto"/>
        <w:jc w:val="center"/>
        <w:rPr>
          <w:rFonts w:ascii="Times New Roman" w:hAnsi="Times New Roman" w:cs="Times New Roman"/>
          <w:sz w:val="24"/>
          <w:szCs w:val="24"/>
        </w:rPr>
      </w:pPr>
    </w:p>
    <w:p w14:paraId="60E57E6B" w14:textId="77777777" w:rsidR="00C63B38" w:rsidRDefault="00C63B38" w:rsidP="00C63B38">
      <w:pPr>
        <w:spacing w:after="0" w:line="480" w:lineRule="auto"/>
        <w:jc w:val="center"/>
        <w:rPr>
          <w:rFonts w:ascii="Times New Roman" w:hAnsi="Times New Roman" w:cs="Times New Roman"/>
          <w:sz w:val="24"/>
          <w:szCs w:val="24"/>
        </w:rPr>
      </w:pPr>
    </w:p>
    <w:p w14:paraId="44EEE2B1" w14:textId="77777777" w:rsidR="00C63B38" w:rsidRDefault="00C63B38" w:rsidP="00C63B38">
      <w:pPr>
        <w:spacing w:after="0" w:line="480" w:lineRule="auto"/>
        <w:jc w:val="center"/>
        <w:rPr>
          <w:rFonts w:ascii="Times New Roman" w:hAnsi="Times New Roman" w:cs="Times New Roman"/>
          <w:sz w:val="24"/>
          <w:szCs w:val="24"/>
        </w:rPr>
      </w:pPr>
    </w:p>
    <w:p w14:paraId="1C983338" w14:textId="5F2FB991" w:rsidR="00232572" w:rsidRDefault="00232572" w:rsidP="00C63B3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Works Cited</w:t>
      </w:r>
    </w:p>
    <w:p w14:paraId="1E7492A8" w14:textId="57CCE1CA" w:rsidR="00170E90" w:rsidRDefault="00170E90" w:rsidP="00170E90">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sz w:val="24"/>
          <w:szCs w:val="24"/>
        </w:rPr>
        <w:t xml:space="preserve">Adorno, Theodor W, and Max Horkheimer. </w:t>
      </w:r>
      <w:r w:rsidRPr="00A53394">
        <w:rPr>
          <w:rFonts w:ascii="Times New Roman" w:hAnsi="Times New Roman" w:cs="Times New Roman"/>
          <w:i/>
          <w:sz w:val="24"/>
          <w:szCs w:val="24"/>
        </w:rPr>
        <w:t xml:space="preserve">Dialectic of </w:t>
      </w:r>
      <w:r>
        <w:rPr>
          <w:rFonts w:ascii="Times New Roman" w:hAnsi="Times New Roman" w:cs="Times New Roman"/>
          <w:i/>
          <w:sz w:val="24"/>
          <w:szCs w:val="24"/>
        </w:rPr>
        <w:t>Enlightenment</w:t>
      </w:r>
      <w:r w:rsidRPr="00A53394">
        <w:rPr>
          <w:rFonts w:ascii="Times New Roman" w:hAnsi="Times New Roman" w:cs="Times New Roman"/>
          <w:sz w:val="24"/>
          <w:szCs w:val="24"/>
        </w:rPr>
        <w:t>.</w:t>
      </w:r>
      <w:r w:rsidR="009A014B">
        <w:rPr>
          <w:rFonts w:ascii="Times New Roman" w:hAnsi="Times New Roman" w:cs="Times New Roman"/>
          <w:sz w:val="24"/>
          <w:szCs w:val="24"/>
        </w:rPr>
        <w:t xml:space="preserve"> Translated by Richard Howard, Stanford University Press,</w:t>
      </w:r>
      <w:r w:rsidRPr="00A53394">
        <w:rPr>
          <w:rFonts w:ascii="Times New Roman" w:hAnsi="Times New Roman" w:cs="Times New Roman"/>
          <w:sz w:val="24"/>
          <w:szCs w:val="24"/>
        </w:rPr>
        <w:t xml:space="preserve"> 2016.</w:t>
      </w:r>
    </w:p>
    <w:p w14:paraId="50365EF4" w14:textId="2DA93851" w:rsidR="00170E90" w:rsidRDefault="00170E90" w:rsidP="00170E90">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sz w:val="24"/>
          <w:szCs w:val="24"/>
        </w:rPr>
        <w:t xml:space="preserve">Ahmed, Sara. </w:t>
      </w:r>
      <w:r w:rsidRPr="00A53394">
        <w:rPr>
          <w:rFonts w:ascii="Times New Roman" w:hAnsi="Times New Roman" w:cs="Times New Roman"/>
          <w:i/>
          <w:sz w:val="24"/>
          <w:szCs w:val="24"/>
        </w:rPr>
        <w:t>The Cultural Politics of Emotion</w:t>
      </w:r>
      <w:r w:rsidRPr="00A53394">
        <w:rPr>
          <w:rFonts w:ascii="Times New Roman" w:hAnsi="Times New Roman" w:cs="Times New Roman"/>
          <w:sz w:val="24"/>
          <w:szCs w:val="24"/>
        </w:rPr>
        <w:t>.</w:t>
      </w:r>
      <w:r w:rsidR="009A014B">
        <w:rPr>
          <w:rFonts w:ascii="Times New Roman" w:hAnsi="Times New Roman" w:cs="Times New Roman"/>
          <w:sz w:val="24"/>
          <w:szCs w:val="24"/>
        </w:rPr>
        <w:t xml:space="preserve"> Edinburgh University Press,</w:t>
      </w:r>
      <w:r w:rsidRPr="00A53394">
        <w:rPr>
          <w:rFonts w:ascii="Times New Roman" w:hAnsi="Times New Roman" w:cs="Times New Roman"/>
          <w:sz w:val="24"/>
          <w:szCs w:val="24"/>
        </w:rPr>
        <w:t xml:space="preserve"> 2015.</w:t>
      </w:r>
    </w:p>
    <w:p w14:paraId="193CE9D4" w14:textId="30717809" w:rsidR="00170E90" w:rsidRDefault="00170E90" w:rsidP="00170E90">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sz w:val="24"/>
          <w:szCs w:val="24"/>
        </w:rPr>
        <w:t xml:space="preserve">Aldana, Reyes X. </w:t>
      </w:r>
      <w:r w:rsidRPr="00A53394">
        <w:rPr>
          <w:rFonts w:ascii="Times New Roman" w:hAnsi="Times New Roman" w:cs="Times New Roman"/>
          <w:i/>
          <w:sz w:val="24"/>
          <w:szCs w:val="24"/>
        </w:rPr>
        <w:t>Horror Film and Affect: Towards a Corporeal Model of Viewership</w:t>
      </w:r>
      <w:r w:rsidR="009A014B">
        <w:rPr>
          <w:rFonts w:ascii="Times New Roman" w:hAnsi="Times New Roman" w:cs="Times New Roman"/>
          <w:sz w:val="24"/>
          <w:szCs w:val="24"/>
        </w:rPr>
        <w:t>. R</w:t>
      </w:r>
      <w:r w:rsidRPr="00A53394">
        <w:rPr>
          <w:rFonts w:ascii="Times New Roman" w:hAnsi="Times New Roman" w:cs="Times New Roman"/>
          <w:sz w:val="24"/>
          <w:szCs w:val="24"/>
        </w:rPr>
        <w:t>outledge, 2018.</w:t>
      </w:r>
    </w:p>
    <w:p w14:paraId="2CC46869" w14:textId="62062C92" w:rsidR="00170E90" w:rsidRPr="00A53394" w:rsidRDefault="00170E90" w:rsidP="00170E90">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sz w:val="24"/>
          <w:szCs w:val="24"/>
        </w:rPr>
        <w:t xml:space="preserve">“Amnesia: Playthrough Part: 16 – SCARIEST MOMENT again (LAST EPISODE??).” </w:t>
      </w:r>
      <w:r w:rsidRPr="00A53394">
        <w:rPr>
          <w:rFonts w:ascii="Times New Roman" w:hAnsi="Times New Roman" w:cs="Times New Roman"/>
          <w:i/>
          <w:sz w:val="24"/>
          <w:szCs w:val="24"/>
        </w:rPr>
        <w:t>YouTube</w:t>
      </w:r>
      <w:r w:rsidRPr="00A53394">
        <w:rPr>
          <w:rFonts w:ascii="Times New Roman" w:hAnsi="Times New Roman" w:cs="Times New Roman"/>
          <w:sz w:val="24"/>
          <w:szCs w:val="24"/>
        </w:rPr>
        <w:t>, uploaded by PewDiePie, 9 January 2011</w:t>
      </w:r>
      <w:r w:rsidR="005903EA">
        <w:rPr>
          <w:rFonts w:ascii="Times New Roman" w:hAnsi="Times New Roman" w:cs="Times New Roman"/>
          <w:sz w:val="24"/>
          <w:szCs w:val="24"/>
        </w:rPr>
        <w:t>,</w:t>
      </w:r>
      <w:r w:rsidRPr="00A53394">
        <w:rPr>
          <w:rFonts w:ascii="Times New Roman" w:hAnsi="Times New Roman" w:cs="Times New Roman"/>
          <w:sz w:val="24"/>
          <w:szCs w:val="24"/>
        </w:rPr>
        <w:t xml:space="preserve"> </w:t>
      </w:r>
      <w:hyperlink r:id="rId8" w:history="1">
        <w:r w:rsidR="005903EA" w:rsidRPr="00C70EA0">
          <w:rPr>
            <w:rStyle w:val="Hyperlink"/>
            <w:rFonts w:ascii="Times New Roman" w:hAnsi="Times New Roman" w:cs="Times New Roman"/>
            <w:sz w:val="24"/>
            <w:szCs w:val="24"/>
          </w:rPr>
          <w:t>www.youtube.com/watch?v=fovmDVLW_x4</w:t>
        </w:r>
      </w:hyperlink>
      <w:r w:rsidRPr="00A53394">
        <w:rPr>
          <w:rFonts w:ascii="Times New Roman" w:hAnsi="Times New Roman" w:cs="Times New Roman"/>
          <w:sz w:val="24"/>
          <w:szCs w:val="24"/>
        </w:rPr>
        <w:t>.</w:t>
      </w:r>
    </w:p>
    <w:p w14:paraId="50E58DB5" w14:textId="77E85B8F" w:rsidR="00170E90" w:rsidRPr="00A53394" w:rsidRDefault="00170E90" w:rsidP="00170E90">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i/>
          <w:sz w:val="24"/>
          <w:szCs w:val="24"/>
        </w:rPr>
        <w:t>Amnesia</w:t>
      </w:r>
      <w:r w:rsidR="00716F8B">
        <w:rPr>
          <w:rFonts w:ascii="Times New Roman" w:hAnsi="Times New Roman" w:cs="Times New Roman"/>
          <w:i/>
          <w:sz w:val="24"/>
          <w:szCs w:val="24"/>
        </w:rPr>
        <w:t>:</w:t>
      </w:r>
      <w:r w:rsidRPr="00A53394">
        <w:rPr>
          <w:rFonts w:ascii="Times New Roman" w:hAnsi="Times New Roman" w:cs="Times New Roman"/>
          <w:i/>
          <w:sz w:val="24"/>
          <w:szCs w:val="24"/>
        </w:rPr>
        <w:t xml:space="preserve"> The Dark Descent</w:t>
      </w:r>
      <w:r w:rsidRPr="00A53394">
        <w:rPr>
          <w:rFonts w:ascii="Times New Roman" w:hAnsi="Times New Roman" w:cs="Times New Roman"/>
          <w:sz w:val="24"/>
          <w:szCs w:val="24"/>
        </w:rPr>
        <w:t>. PlayStation 4 version,</w:t>
      </w:r>
      <w:r w:rsidR="00EC653D">
        <w:rPr>
          <w:rFonts w:ascii="Times New Roman" w:hAnsi="Times New Roman" w:cs="Times New Roman"/>
          <w:sz w:val="24"/>
          <w:szCs w:val="24"/>
        </w:rPr>
        <w:t xml:space="preserve"> Frictional Games,</w:t>
      </w:r>
      <w:r w:rsidRPr="00A53394">
        <w:rPr>
          <w:rFonts w:ascii="Times New Roman" w:hAnsi="Times New Roman" w:cs="Times New Roman"/>
          <w:sz w:val="24"/>
          <w:szCs w:val="24"/>
        </w:rPr>
        <w:t xml:space="preserve"> 2016.</w:t>
      </w:r>
    </w:p>
    <w:p w14:paraId="1BC7F6CB" w14:textId="795644F1" w:rsidR="00170E90" w:rsidRDefault="00170E90" w:rsidP="00170E90">
      <w:pPr>
        <w:spacing w:after="0" w:line="480" w:lineRule="auto"/>
        <w:ind w:left="720" w:hanging="720"/>
        <w:contextualSpacing/>
        <w:rPr>
          <w:rFonts w:ascii="Times New Roman" w:hAnsi="Times New Roman" w:cs="Times New Roman"/>
          <w:color w:val="333333"/>
          <w:sz w:val="24"/>
          <w:szCs w:val="24"/>
          <w:shd w:val="clear" w:color="auto" w:fill="FFFFFF"/>
        </w:rPr>
      </w:pPr>
      <w:r w:rsidRPr="00A53394">
        <w:rPr>
          <w:rFonts w:ascii="Times New Roman" w:hAnsi="Times New Roman" w:cs="Times New Roman"/>
          <w:color w:val="333333"/>
          <w:sz w:val="24"/>
          <w:szCs w:val="24"/>
          <w:shd w:val="clear" w:color="auto" w:fill="FFFFFF"/>
        </w:rPr>
        <w:t>Arnott, Luke. “Mapping Metroid: Narrative, Space, and Other M.” </w:t>
      </w:r>
      <w:r w:rsidRPr="00A53394">
        <w:rPr>
          <w:rFonts w:ascii="Times New Roman" w:hAnsi="Times New Roman" w:cs="Times New Roman"/>
          <w:i/>
          <w:iCs/>
          <w:color w:val="333333"/>
          <w:sz w:val="24"/>
          <w:szCs w:val="24"/>
          <w:shd w:val="clear" w:color="auto" w:fill="FFFFFF"/>
        </w:rPr>
        <w:t>Games and Culture</w:t>
      </w:r>
      <w:r w:rsidRPr="00A53394">
        <w:rPr>
          <w:rFonts w:ascii="Times New Roman" w:hAnsi="Times New Roman" w:cs="Times New Roman"/>
          <w:color w:val="333333"/>
          <w:sz w:val="24"/>
          <w:szCs w:val="24"/>
          <w:shd w:val="clear" w:color="auto" w:fill="FFFFFF"/>
        </w:rPr>
        <w:t>, vol. 12, no. 1, 2017,</w:t>
      </w:r>
      <w:r w:rsidR="005903EA">
        <w:rPr>
          <w:rFonts w:ascii="Times New Roman" w:hAnsi="Times New Roman" w:cs="Times New Roman"/>
          <w:color w:val="333333"/>
          <w:sz w:val="24"/>
          <w:szCs w:val="24"/>
          <w:shd w:val="clear" w:color="auto" w:fill="FFFFFF"/>
        </w:rPr>
        <w:t xml:space="preserve"> pp. </w:t>
      </w:r>
      <w:r w:rsidRPr="00A53394">
        <w:rPr>
          <w:rFonts w:ascii="Times New Roman" w:hAnsi="Times New Roman" w:cs="Times New Roman"/>
          <w:color w:val="333333"/>
          <w:sz w:val="24"/>
          <w:szCs w:val="24"/>
          <w:shd w:val="clear" w:color="auto" w:fill="FFFFFF"/>
        </w:rPr>
        <w:t>3–27</w:t>
      </w:r>
      <w:r w:rsidR="002F1FB8">
        <w:rPr>
          <w:rFonts w:ascii="Times New Roman" w:hAnsi="Times New Roman" w:cs="Times New Roman"/>
          <w:color w:val="333333"/>
          <w:sz w:val="24"/>
          <w:szCs w:val="24"/>
          <w:shd w:val="clear" w:color="auto" w:fill="FFFFFF"/>
        </w:rPr>
        <w:t>.</w:t>
      </w:r>
    </w:p>
    <w:p w14:paraId="78008428" w14:textId="2C903949" w:rsidR="00170E90" w:rsidRDefault="00170E90" w:rsidP="00170E90">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sz w:val="24"/>
          <w:szCs w:val="24"/>
        </w:rPr>
        <w:t xml:space="preserve">Bachelard, Gaston. </w:t>
      </w:r>
      <w:r w:rsidRPr="00A53394">
        <w:rPr>
          <w:rFonts w:ascii="Times New Roman" w:hAnsi="Times New Roman" w:cs="Times New Roman"/>
          <w:i/>
          <w:sz w:val="24"/>
          <w:szCs w:val="24"/>
        </w:rPr>
        <w:t>The Poetics of Space</w:t>
      </w:r>
      <w:r w:rsidRPr="00A53394">
        <w:rPr>
          <w:rFonts w:ascii="Times New Roman" w:hAnsi="Times New Roman" w:cs="Times New Roman"/>
          <w:sz w:val="24"/>
          <w:szCs w:val="24"/>
        </w:rPr>
        <w:t>.</w:t>
      </w:r>
      <w:r w:rsidR="00AB490D">
        <w:rPr>
          <w:rFonts w:ascii="Times New Roman" w:hAnsi="Times New Roman" w:cs="Times New Roman"/>
          <w:sz w:val="24"/>
          <w:szCs w:val="24"/>
        </w:rPr>
        <w:t xml:space="preserve"> Translated by Maria </w:t>
      </w:r>
      <w:proofErr w:type="spellStart"/>
      <w:r w:rsidR="00AB490D">
        <w:rPr>
          <w:rFonts w:ascii="Times New Roman" w:hAnsi="Times New Roman" w:cs="Times New Roman"/>
          <w:sz w:val="24"/>
          <w:szCs w:val="24"/>
        </w:rPr>
        <w:t>Jolas</w:t>
      </w:r>
      <w:proofErr w:type="spellEnd"/>
      <w:r w:rsidR="00AB490D">
        <w:rPr>
          <w:rFonts w:ascii="Times New Roman" w:hAnsi="Times New Roman" w:cs="Times New Roman"/>
          <w:sz w:val="24"/>
          <w:szCs w:val="24"/>
        </w:rPr>
        <w:t>, Pengui</w:t>
      </w:r>
      <w:r w:rsidR="00EB3E4E">
        <w:rPr>
          <w:rFonts w:ascii="Times New Roman" w:hAnsi="Times New Roman" w:cs="Times New Roman"/>
          <w:sz w:val="24"/>
          <w:szCs w:val="24"/>
        </w:rPr>
        <w:t>n</w:t>
      </w:r>
      <w:r w:rsidR="00AB490D">
        <w:rPr>
          <w:rFonts w:ascii="Times New Roman" w:hAnsi="Times New Roman" w:cs="Times New Roman"/>
          <w:sz w:val="24"/>
          <w:szCs w:val="24"/>
        </w:rPr>
        <w:t>,</w:t>
      </w:r>
      <w:r w:rsidRPr="00A53394">
        <w:rPr>
          <w:rFonts w:ascii="Times New Roman" w:hAnsi="Times New Roman" w:cs="Times New Roman"/>
          <w:sz w:val="24"/>
          <w:szCs w:val="24"/>
        </w:rPr>
        <w:t xml:space="preserve"> 2014.</w:t>
      </w:r>
    </w:p>
    <w:p w14:paraId="714A2156" w14:textId="65F13762" w:rsidR="002F1FB8" w:rsidRPr="002F1FB8" w:rsidRDefault="002F1FB8" w:rsidP="00170E90">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Benjamin, Walter. “The Work of Art in the Age of Mechanical Reproduction.” </w:t>
      </w:r>
      <w:r>
        <w:rPr>
          <w:rFonts w:ascii="Times New Roman" w:hAnsi="Times New Roman" w:cs="Times New Roman"/>
          <w:i/>
          <w:sz w:val="24"/>
          <w:szCs w:val="24"/>
        </w:rPr>
        <w:t>Illuminations</w:t>
      </w:r>
      <w:r>
        <w:rPr>
          <w:rFonts w:ascii="Times New Roman" w:hAnsi="Times New Roman" w:cs="Times New Roman"/>
          <w:sz w:val="24"/>
          <w:szCs w:val="24"/>
        </w:rPr>
        <w:t>,</w:t>
      </w:r>
      <w:r w:rsidR="009025F2">
        <w:rPr>
          <w:rFonts w:ascii="Times New Roman" w:hAnsi="Times New Roman" w:cs="Times New Roman"/>
          <w:sz w:val="24"/>
          <w:szCs w:val="24"/>
        </w:rPr>
        <w:t xml:space="preserve"> </w:t>
      </w:r>
      <w:r w:rsidR="00EA4038">
        <w:rPr>
          <w:rFonts w:ascii="Times New Roman" w:hAnsi="Times New Roman" w:cs="Times New Roman"/>
          <w:sz w:val="24"/>
          <w:szCs w:val="24"/>
        </w:rPr>
        <w:t>t</w:t>
      </w:r>
      <w:r w:rsidR="009025F2">
        <w:rPr>
          <w:rFonts w:ascii="Times New Roman" w:hAnsi="Times New Roman" w:cs="Times New Roman"/>
          <w:sz w:val="24"/>
          <w:szCs w:val="24"/>
        </w:rPr>
        <w:t xml:space="preserve">ranslated by Harry </w:t>
      </w:r>
      <w:proofErr w:type="spellStart"/>
      <w:r w:rsidR="009025F2">
        <w:rPr>
          <w:rFonts w:ascii="Times New Roman" w:hAnsi="Times New Roman" w:cs="Times New Roman"/>
          <w:sz w:val="24"/>
          <w:szCs w:val="24"/>
        </w:rPr>
        <w:t>Zohn</w:t>
      </w:r>
      <w:proofErr w:type="spellEnd"/>
      <w:r w:rsidR="009025F2">
        <w:rPr>
          <w:rFonts w:ascii="Times New Roman" w:hAnsi="Times New Roman" w:cs="Times New Roman"/>
          <w:sz w:val="24"/>
          <w:szCs w:val="24"/>
        </w:rPr>
        <w:t>,</w:t>
      </w:r>
      <w:r>
        <w:rPr>
          <w:rFonts w:ascii="Times New Roman" w:hAnsi="Times New Roman" w:cs="Times New Roman"/>
          <w:sz w:val="24"/>
          <w:szCs w:val="24"/>
        </w:rPr>
        <w:t xml:space="preserve"> edited by Hannah Arendt, </w:t>
      </w:r>
      <w:proofErr w:type="spellStart"/>
      <w:r>
        <w:rPr>
          <w:rFonts w:ascii="Times New Roman" w:hAnsi="Times New Roman" w:cs="Times New Roman"/>
          <w:sz w:val="24"/>
          <w:szCs w:val="24"/>
        </w:rPr>
        <w:t>Shocken</w:t>
      </w:r>
      <w:proofErr w:type="spellEnd"/>
      <w:r>
        <w:rPr>
          <w:rFonts w:ascii="Times New Roman" w:hAnsi="Times New Roman" w:cs="Times New Roman"/>
          <w:sz w:val="24"/>
          <w:szCs w:val="24"/>
        </w:rPr>
        <w:t xml:space="preserve"> Books, 1968, 217-252.</w:t>
      </w:r>
    </w:p>
    <w:p w14:paraId="7A466E6A" w14:textId="7D9FC204" w:rsidR="000D6E36" w:rsidRPr="00A53394" w:rsidRDefault="000D6E36" w:rsidP="000D6E36">
      <w:pPr>
        <w:spacing w:after="0" w:line="480" w:lineRule="auto"/>
        <w:ind w:left="720" w:hanging="720"/>
        <w:contextualSpacing/>
        <w:rPr>
          <w:rFonts w:ascii="Times New Roman" w:hAnsi="Times New Roman" w:cs="Times New Roman"/>
          <w:color w:val="333333"/>
          <w:sz w:val="24"/>
          <w:szCs w:val="24"/>
          <w:shd w:val="clear" w:color="auto" w:fill="FFFFFF"/>
        </w:rPr>
      </w:pPr>
      <w:proofErr w:type="spellStart"/>
      <w:r w:rsidRPr="00A53394">
        <w:rPr>
          <w:rFonts w:ascii="Times New Roman" w:hAnsi="Times New Roman" w:cs="Times New Roman"/>
          <w:color w:val="333333"/>
          <w:sz w:val="24"/>
          <w:szCs w:val="24"/>
          <w:shd w:val="clear" w:color="auto" w:fill="FFFFFF"/>
        </w:rPr>
        <w:t>Bertozzi</w:t>
      </w:r>
      <w:proofErr w:type="spellEnd"/>
      <w:r w:rsidRPr="00A53394">
        <w:rPr>
          <w:rFonts w:ascii="Times New Roman" w:hAnsi="Times New Roman" w:cs="Times New Roman"/>
          <w:color w:val="333333"/>
          <w:sz w:val="24"/>
          <w:szCs w:val="24"/>
          <w:shd w:val="clear" w:color="auto" w:fill="FFFFFF"/>
        </w:rPr>
        <w:t>, Elena. “The Feeling of Being Hunted: Pleasures and Potentialities of Predation Play.” </w:t>
      </w:r>
      <w:r w:rsidRPr="00A53394">
        <w:rPr>
          <w:rFonts w:ascii="Times New Roman" w:hAnsi="Times New Roman" w:cs="Times New Roman"/>
          <w:i/>
          <w:iCs/>
          <w:color w:val="333333"/>
          <w:sz w:val="24"/>
          <w:szCs w:val="24"/>
          <w:shd w:val="clear" w:color="auto" w:fill="FFFFFF"/>
        </w:rPr>
        <w:t>Games and Culture</w:t>
      </w:r>
      <w:r w:rsidRPr="00A53394">
        <w:rPr>
          <w:rFonts w:ascii="Times New Roman" w:hAnsi="Times New Roman" w:cs="Times New Roman"/>
          <w:color w:val="333333"/>
          <w:sz w:val="24"/>
          <w:szCs w:val="24"/>
          <w:shd w:val="clear" w:color="auto" w:fill="FFFFFF"/>
        </w:rPr>
        <w:t>, vol. 9, no. 6, 2014, pp. 429–441.</w:t>
      </w:r>
    </w:p>
    <w:p w14:paraId="3997C26B" w14:textId="77777777" w:rsidR="00A53394" w:rsidRDefault="00A53394" w:rsidP="001277F4">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sz w:val="24"/>
          <w:szCs w:val="24"/>
        </w:rPr>
        <w:t>Black, Daniel. “Why Can I See My Avatar? Embodied Visual Engagement in the Third-Person</w:t>
      </w:r>
    </w:p>
    <w:p w14:paraId="0FD32893" w14:textId="74E30604" w:rsidR="00A53394" w:rsidRDefault="00A53394" w:rsidP="001277F4">
      <w:pPr>
        <w:spacing w:after="0" w:line="480" w:lineRule="auto"/>
        <w:ind w:firstLine="720"/>
        <w:contextualSpacing/>
        <w:rPr>
          <w:rFonts w:ascii="Times New Roman" w:hAnsi="Times New Roman" w:cs="Times New Roman"/>
          <w:sz w:val="24"/>
          <w:szCs w:val="24"/>
        </w:rPr>
      </w:pPr>
      <w:r w:rsidRPr="00A53394">
        <w:rPr>
          <w:rFonts w:ascii="Times New Roman" w:hAnsi="Times New Roman" w:cs="Times New Roman"/>
          <w:sz w:val="24"/>
          <w:szCs w:val="24"/>
        </w:rPr>
        <w:t xml:space="preserve">Video Game.” </w:t>
      </w:r>
      <w:r w:rsidRPr="00A53394">
        <w:rPr>
          <w:rFonts w:ascii="Times New Roman" w:hAnsi="Times New Roman" w:cs="Times New Roman"/>
          <w:i/>
          <w:sz w:val="24"/>
          <w:szCs w:val="24"/>
        </w:rPr>
        <w:t>Games and Culture</w:t>
      </w:r>
      <w:r w:rsidRPr="00A53394">
        <w:rPr>
          <w:rFonts w:ascii="Times New Roman" w:hAnsi="Times New Roman" w:cs="Times New Roman"/>
          <w:sz w:val="24"/>
          <w:szCs w:val="24"/>
        </w:rPr>
        <w:t>, vol. 12, no. 2,</w:t>
      </w:r>
      <w:r w:rsidR="0036418E">
        <w:rPr>
          <w:rFonts w:ascii="Times New Roman" w:hAnsi="Times New Roman" w:cs="Times New Roman"/>
          <w:sz w:val="24"/>
          <w:szCs w:val="24"/>
        </w:rPr>
        <w:t xml:space="preserve"> </w:t>
      </w:r>
      <w:r w:rsidRPr="00A53394">
        <w:rPr>
          <w:rFonts w:ascii="Times New Roman" w:hAnsi="Times New Roman" w:cs="Times New Roman"/>
          <w:sz w:val="24"/>
          <w:szCs w:val="24"/>
        </w:rPr>
        <w:t>2017,</w:t>
      </w:r>
      <w:r w:rsidR="0036418E">
        <w:rPr>
          <w:rFonts w:ascii="Times New Roman" w:hAnsi="Times New Roman" w:cs="Times New Roman"/>
          <w:sz w:val="24"/>
          <w:szCs w:val="24"/>
        </w:rPr>
        <w:t xml:space="preserve"> pp.</w:t>
      </w:r>
      <w:r w:rsidRPr="00A53394">
        <w:rPr>
          <w:rFonts w:ascii="Times New Roman" w:hAnsi="Times New Roman" w:cs="Times New Roman"/>
          <w:sz w:val="24"/>
          <w:szCs w:val="24"/>
        </w:rPr>
        <w:t xml:space="preserve"> 179–199</w:t>
      </w:r>
      <w:r w:rsidR="00170E90">
        <w:rPr>
          <w:rFonts w:ascii="Times New Roman" w:hAnsi="Times New Roman" w:cs="Times New Roman"/>
          <w:sz w:val="24"/>
          <w:szCs w:val="24"/>
        </w:rPr>
        <w:t>.</w:t>
      </w:r>
    </w:p>
    <w:p w14:paraId="46AE96EF" w14:textId="25F7B552" w:rsidR="00170E90" w:rsidRPr="00A53394" w:rsidRDefault="00170E90" w:rsidP="00170E90">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sz w:val="24"/>
          <w:szCs w:val="24"/>
        </w:rPr>
        <w:t>Bolter, J</w:t>
      </w:r>
      <w:r w:rsidR="009025F2">
        <w:rPr>
          <w:rFonts w:ascii="Times New Roman" w:hAnsi="Times New Roman" w:cs="Times New Roman"/>
          <w:sz w:val="24"/>
          <w:szCs w:val="24"/>
        </w:rPr>
        <w:t>ay</w:t>
      </w:r>
      <w:r w:rsidRPr="00A53394">
        <w:rPr>
          <w:rFonts w:ascii="Times New Roman" w:hAnsi="Times New Roman" w:cs="Times New Roman"/>
          <w:sz w:val="24"/>
          <w:szCs w:val="24"/>
        </w:rPr>
        <w:t xml:space="preserve"> David</w:t>
      </w:r>
      <w:r w:rsidR="009025F2">
        <w:rPr>
          <w:rFonts w:ascii="Times New Roman" w:hAnsi="Times New Roman" w:cs="Times New Roman"/>
          <w:sz w:val="24"/>
          <w:szCs w:val="24"/>
        </w:rPr>
        <w:t>,</w:t>
      </w:r>
      <w:r w:rsidRPr="00A53394">
        <w:rPr>
          <w:rFonts w:ascii="Times New Roman" w:hAnsi="Times New Roman" w:cs="Times New Roman"/>
          <w:sz w:val="24"/>
          <w:szCs w:val="24"/>
        </w:rPr>
        <w:t xml:space="preserve"> and </w:t>
      </w:r>
      <w:r w:rsidR="009025F2">
        <w:rPr>
          <w:rFonts w:ascii="Times New Roman" w:hAnsi="Times New Roman" w:cs="Times New Roman"/>
          <w:sz w:val="24"/>
          <w:szCs w:val="24"/>
        </w:rPr>
        <w:t xml:space="preserve">Richard </w:t>
      </w:r>
      <w:proofErr w:type="spellStart"/>
      <w:r w:rsidR="009025F2">
        <w:rPr>
          <w:rFonts w:ascii="Times New Roman" w:hAnsi="Times New Roman" w:cs="Times New Roman"/>
          <w:sz w:val="24"/>
          <w:szCs w:val="24"/>
        </w:rPr>
        <w:t>Grusin</w:t>
      </w:r>
      <w:proofErr w:type="spellEnd"/>
      <w:r w:rsidRPr="00A53394">
        <w:rPr>
          <w:rFonts w:ascii="Times New Roman" w:hAnsi="Times New Roman" w:cs="Times New Roman"/>
          <w:sz w:val="24"/>
          <w:szCs w:val="24"/>
        </w:rPr>
        <w:t xml:space="preserve">. </w:t>
      </w:r>
      <w:r w:rsidRPr="00A53394">
        <w:rPr>
          <w:rFonts w:ascii="Times New Roman" w:hAnsi="Times New Roman" w:cs="Times New Roman"/>
          <w:i/>
          <w:sz w:val="24"/>
          <w:szCs w:val="24"/>
        </w:rPr>
        <w:t>Remediation Understanding New Media</w:t>
      </w:r>
      <w:r w:rsidR="009025F2">
        <w:rPr>
          <w:rFonts w:ascii="Times New Roman" w:hAnsi="Times New Roman" w:cs="Times New Roman"/>
          <w:sz w:val="24"/>
          <w:szCs w:val="24"/>
        </w:rPr>
        <w:t xml:space="preserve">. </w:t>
      </w:r>
      <w:r w:rsidRPr="00A53394">
        <w:rPr>
          <w:rFonts w:ascii="Times New Roman" w:hAnsi="Times New Roman" w:cs="Times New Roman"/>
          <w:sz w:val="24"/>
          <w:szCs w:val="24"/>
        </w:rPr>
        <w:t>MIT Press, 1999.</w:t>
      </w:r>
    </w:p>
    <w:p w14:paraId="32C84859" w14:textId="102431ED" w:rsidR="00A53394" w:rsidRDefault="00A53394" w:rsidP="001277F4">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i/>
          <w:sz w:val="24"/>
          <w:szCs w:val="24"/>
        </w:rPr>
        <w:t>Call of Duty</w:t>
      </w:r>
      <w:r w:rsidRPr="00A53394">
        <w:rPr>
          <w:rFonts w:ascii="Times New Roman" w:hAnsi="Times New Roman" w:cs="Times New Roman"/>
          <w:sz w:val="24"/>
          <w:szCs w:val="24"/>
        </w:rPr>
        <w:t>. PlayStation 2 version,</w:t>
      </w:r>
      <w:r w:rsidR="00EC653D">
        <w:rPr>
          <w:rFonts w:ascii="Times New Roman" w:hAnsi="Times New Roman" w:cs="Times New Roman"/>
          <w:sz w:val="24"/>
          <w:szCs w:val="24"/>
        </w:rPr>
        <w:t xml:space="preserve"> Activision,</w:t>
      </w:r>
      <w:r w:rsidRPr="00A53394">
        <w:rPr>
          <w:rFonts w:ascii="Times New Roman" w:hAnsi="Times New Roman" w:cs="Times New Roman"/>
          <w:sz w:val="24"/>
          <w:szCs w:val="24"/>
        </w:rPr>
        <w:t xml:space="preserve"> 2003.</w:t>
      </w:r>
    </w:p>
    <w:p w14:paraId="2E216D07" w14:textId="77CE9FF0" w:rsidR="00170E90" w:rsidRPr="00A53394" w:rsidRDefault="00170E90" w:rsidP="00170E90">
      <w:pPr>
        <w:spacing w:after="0" w:line="480" w:lineRule="auto"/>
        <w:ind w:left="720" w:hanging="720"/>
        <w:contextualSpacing/>
        <w:rPr>
          <w:rFonts w:ascii="Times New Roman" w:hAnsi="Times New Roman" w:cs="Times New Roman"/>
          <w:color w:val="333333"/>
          <w:sz w:val="24"/>
          <w:szCs w:val="24"/>
          <w:shd w:val="clear" w:color="auto" w:fill="FFFFFF"/>
        </w:rPr>
      </w:pPr>
      <w:proofErr w:type="spellStart"/>
      <w:r w:rsidRPr="00A53394">
        <w:rPr>
          <w:rFonts w:ascii="Times New Roman" w:hAnsi="Times New Roman" w:cs="Times New Roman"/>
          <w:color w:val="333333"/>
          <w:sz w:val="24"/>
          <w:szCs w:val="24"/>
          <w:shd w:val="clear" w:color="auto" w:fill="FFFFFF"/>
        </w:rPr>
        <w:t>Carr</w:t>
      </w:r>
      <w:proofErr w:type="spellEnd"/>
      <w:r w:rsidRPr="00A53394">
        <w:rPr>
          <w:rFonts w:ascii="Times New Roman" w:hAnsi="Times New Roman" w:cs="Times New Roman"/>
          <w:color w:val="333333"/>
          <w:sz w:val="24"/>
          <w:szCs w:val="24"/>
          <w:shd w:val="clear" w:color="auto" w:fill="FFFFFF"/>
        </w:rPr>
        <w:t xml:space="preserve">, Diane. “Ability, Disability and </w:t>
      </w:r>
      <w:r w:rsidRPr="00A53394">
        <w:rPr>
          <w:rFonts w:ascii="Times New Roman" w:hAnsi="Times New Roman" w:cs="Times New Roman"/>
          <w:i/>
          <w:color w:val="333333"/>
          <w:sz w:val="24"/>
          <w:szCs w:val="24"/>
          <w:shd w:val="clear" w:color="auto" w:fill="FFFFFF"/>
        </w:rPr>
        <w:t>Dead Space</w:t>
      </w:r>
      <w:r w:rsidRPr="00A53394">
        <w:rPr>
          <w:rFonts w:ascii="Times New Roman" w:hAnsi="Times New Roman" w:cs="Times New Roman"/>
          <w:color w:val="333333"/>
          <w:sz w:val="24"/>
          <w:szCs w:val="24"/>
          <w:shd w:val="clear" w:color="auto" w:fill="FFFFFF"/>
        </w:rPr>
        <w:t xml:space="preserve">.” </w:t>
      </w:r>
      <w:r w:rsidRPr="00A53394">
        <w:rPr>
          <w:rFonts w:ascii="Times New Roman" w:hAnsi="Times New Roman" w:cs="Times New Roman"/>
          <w:i/>
          <w:color w:val="333333"/>
          <w:sz w:val="24"/>
          <w:szCs w:val="24"/>
          <w:shd w:val="clear" w:color="auto" w:fill="FFFFFF"/>
        </w:rPr>
        <w:t>Game Studies</w:t>
      </w:r>
      <w:r w:rsidRPr="00A53394">
        <w:rPr>
          <w:rFonts w:ascii="Times New Roman" w:hAnsi="Times New Roman" w:cs="Times New Roman"/>
          <w:color w:val="333333"/>
          <w:sz w:val="24"/>
          <w:szCs w:val="24"/>
          <w:shd w:val="clear" w:color="auto" w:fill="FFFFFF"/>
        </w:rPr>
        <w:t xml:space="preserve">. </w:t>
      </w:r>
      <w:r w:rsidR="0036418E">
        <w:rPr>
          <w:rFonts w:ascii="Times New Roman" w:hAnsi="Times New Roman" w:cs="Times New Roman"/>
          <w:color w:val="333333"/>
          <w:sz w:val="24"/>
          <w:szCs w:val="24"/>
          <w:shd w:val="clear" w:color="auto" w:fill="FFFFFF"/>
        </w:rPr>
        <w:t>v</w:t>
      </w:r>
      <w:r w:rsidRPr="00A53394">
        <w:rPr>
          <w:rFonts w:ascii="Times New Roman" w:hAnsi="Times New Roman" w:cs="Times New Roman"/>
          <w:color w:val="333333"/>
          <w:sz w:val="24"/>
          <w:szCs w:val="24"/>
          <w:shd w:val="clear" w:color="auto" w:fill="FFFFFF"/>
        </w:rPr>
        <w:t xml:space="preserve">ol. 14, </w:t>
      </w:r>
      <w:r w:rsidR="0036418E">
        <w:rPr>
          <w:rFonts w:ascii="Times New Roman" w:hAnsi="Times New Roman" w:cs="Times New Roman"/>
          <w:color w:val="333333"/>
          <w:sz w:val="24"/>
          <w:szCs w:val="24"/>
          <w:shd w:val="clear" w:color="auto" w:fill="FFFFFF"/>
        </w:rPr>
        <w:t>no.</w:t>
      </w:r>
      <w:r w:rsidRPr="00A53394">
        <w:rPr>
          <w:rFonts w:ascii="Times New Roman" w:hAnsi="Times New Roman" w:cs="Times New Roman"/>
          <w:color w:val="333333"/>
          <w:sz w:val="24"/>
          <w:szCs w:val="24"/>
          <w:shd w:val="clear" w:color="auto" w:fill="FFFFFF"/>
        </w:rPr>
        <w:t xml:space="preserve"> 2, 2014</w:t>
      </w:r>
      <w:r w:rsidR="0036418E">
        <w:rPr>
          <w:rFonts w:ascii="Times New Roman" w:hAnsi="Times New Roman" w:cs="Times New Roman"/>
          <w:color w:val="333333"/>
          <w:sz w:val="24"/>
          <w:szCs w:val="24"/>
          <w:shd w:val="clear" w:color="auto" w:fill="FFFFFF"/>
        </w:rPr>
        <w:t xml:space="preserve">. </w:t>
      </w:r>
    </w:p>
    <w:p w14:paraId="5360703F" w14:textId="4CDAC448" w:rsidR="00170E90" w:rsidRDefault="00170E90" w:rsidP="00170E90">
      <w:pPr>
        <w:spacing w:after="0" w:line="480" w:lineRule="auto"/>
        <w:ind w:left="720" w:hanging="720"/>
        <w:contextualSpacing/>
        <w:rPr>
          <w:rFonts w:ascii="Times New Roman" w:hAnsi="Times New Roman" w:cs="Times New Roman"/>
          <w:color w:val="333333"/>
          <w:sz w:val="24"/>
          <w:szCs w:val="24"/>
          <w:shd w:val="clear" w:color="auto" w:fill="FFFFFF"/>
        </w:rPr>
      </w:pPr>
      <w:proofErr w:type="spellStart"/>
      <w:r w:rsidRPr="00A53394">
        <w:rPr>
          <w:rFonts w:ascii="Times New Roman" w:hAnsi="Times New Roman" w:cs="Times New Roman"/>
          <w:color w:val="333333"/>
          <w:sz w:val="24"/>
          <w:szCs w:val="24"/>
          <w:shd w:val="clear" w:color="auto" w:fill="FFFFFF"/>
        </w:rPr>
        <w:lastRenderedPageBreak/>
        <w:t>Carr</w:t>
      </w:r>
      <w:proofErr w:type="spellEnd"/>
      <w:r w:rsidRPr="00A53394">
        <w:rPr>
          <w:rFonts w:ascii="Times New Roman" w:hAnsi="Times New Roman" w:cs="Times New Roman"/>
          <w:color w:val="333333"/>
          <w:sz w:val="24"/>
          <w:szCs w:val="24"/>
          <w:shd w:val="clear" w:color="auto" w:fill="FFFFFF"/>
        </w:rPr>
        <w:t xml:space="preserve">, Diane. “Genre and Affect in </w:t>
      </w:r>
      <w:r w:rsidRPr="00A53394">
        <w:rPr>
          <w:rFonts w:ascii="Times New Roman" w:hAnsi="Times New Roman" w:cs="Times New Roman"/>
          <w:i/>
          <w:color w:val="333333"/>
          <w:sz w:val="24"/>
          <w:szCs w:val="24"/>
          <w:shd w:val="clear" w:color="auto" w:fill="FFFFFF"/>
        </w:rPr>
        <w:t>Silent Hill</w:t>
      </w:r>
      <w:r w:rsidRPr="00A53394">
        <w:rPr>
          <w:rFonts w:ascii="Times New Roman" w:hAnsi="Times New Roman" w:cs="Times New Roman"/>
          <w:color w:val="333333"/>
          <w:sz w:val="24"/>
          <w:szCs w:val="24"/>
          <w:shd w:val="clear" w:color="auto" w:fill="FFFFFF"/>
        </w:rPr>
        <w:t xml:space="preserve"> and </w:t>
      </w:r>
      <w:proofErr w:type="spellStart"/>
      <w:r w:rsidRPr="00A53394">
        <w:rPr>
          <w:rFonts w:ascii="Times New Roman" w:hAnsi="Times New Roman" w:cs="Times New Roman"/>
          <w:i/>
          <w:color w:val="333333"/>
          <w:sz w:val="24"/>
          <w:szCs w:val="24"/>
          <w:shd w:val="clear" w:color="auto" w:fill="FFFFFF"/>
        </w:rPr>
        <w:t>Planescape</w:t>
      </w:r>
      <w:proofErr w:type="spellEnd"/>
      <w:r w:rsidRPr="00A53394">
        <w:rPr>
          <w:rFonts w:ascii="Times New Roman" w:hAnsi="Times New Roman" w:cs="Times New Roman"/>
          <w:i/>
          <w:color w:val="333333"/>
          <w:sz w:val="24"/>
          <w:szCs w:val="24"/>
          <w:shd w:val="clear" w:color="auto" w:fill="FFFFFF"/>
        </w:rPr>
        <w:t xml:space="preserve"> Torment</w:t>
      </w:r>
      <w:r w:rsidRPr="00A53394">
        <w:rPr>
          <w:rFonts w:ascii="Times New Roman" w:hAnsi="Times New Roman" w:cs="Times New Roman"/>
          <w:color w:val="333333"/>
          <w:sz w:val="24"/>
          <w:szCs w:val="24"/>
          <w:shd w:val="clear" w:color="auto" w:fill="FFFFFF"/>
        </w:rPr>
        <w:t xml:space="preserve">.” </w:t>
      </w:r>
      <w:r w:rsidRPr="00A53394">
        <w:rPr>
          <w:rFonts w:ascii="Times New Roman" w:hAnsi="Times New Roman" w:cs="Times New Roman"/>
          <w:i/>
          <w:color w:val="333333"/>
          <w:sz w:val="24"/>
          <w:szCs w:val="24"/>
          <w:shd w:val="clear" w:color="auto" w:fill="FFFFFF"/>
        </w:rPr>
        <w:t>Game Studies</w:t>
      </w:r>
      <w:r w:rsidRPr="00A53394">
        <w:rPr>
          <w:rFonts w:ascii="Times New Roman" w:hAnsi="Times New Roman" w:cs="Times New Roman"/>
          <w:color w:val="333333"/>
          <w:sz w:val="24"/>
          <w:szCs w:val="24"/>
          <w:shd w:val="clear" w:color="auto" w:fill="FFFFFF"/>
        </w:rPr>
        <w:t xml:space="preserve">. </w:t>
      </w:r>
      <w:r w:rsidR="0036418E">
        <w:rPr>
          <w:rFonts w:ascii="Times New Roman" w:hAnsi="Times New Roman" w:cs="Times New Roman"/>
          <w:color w:val="333333"/>
          <w:sz w:val="24"/>
          <w:szCs w:val="24"/>
          <w:shd w:val="clear" w:color="auto" w:fill="FFFFFF"/>
        </w:rPr>
        <w:t>v</w:t>
      </w:r>
      <w:r w:rsidRPr="00A53394">
        <w:rPr>
          <w:rFonts w:ascii="Times New Roman" w:hAnsi="Times New Roman" w:cs="Times New Roman"/>
          <w:color w:val="333333"/>
          <w:sz w:val="24"/>
          <w:szCs w:val="24"/>
          <w:shd w:val="clear" w:color="auto" w:fill="FFFFFF"/>
        </w:rPr>
        <w:t>ol. 3,</w:t>
      </w:r>
    </w:p>
    <w:p w14:paraId="35BEFE66" w14:textId="76DF3819" w:rsidR="00170E90" w:rsidRDefault="002F1FB8" w:rsidP="00170E90">
      <w:pPr>
        <w:spacing w:after="0" w:line="480" w:lineRule="auto"/>
        <w:ind w:left="720"/>
        <w:contextualSpacing/>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no.</w:t>
      </w:r>
      <w:r w:rsidR="00170E90" w:rsidRPr="00A53394">
        <w:rPr>
          <w:rFonts w:ascii="Times New Roman" w:hAnsi="Times New Roman" w:cs="Times New Roman"/>
          <w:color w:val="333333"/>
          <w:sz w:val="24"/>
          <w:szCs w:val="24"/>
          <w:shd w:val="clear" w:color="auto" w:fill="FFFFFF"/>
        </w:rPr>
        <w:t xml:space="preserve"> 1, 2003. </w:t>
      </w:r>
    </w:p>
    <w:p w14:paraId="412ECF5F" w14:textId="2A1CC45C" w:rsidR="00170E90" w:rsidRDefault="00170E90" w:rsidP="00170E90">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sz w:val="24"/>
          <w:szCs w:val="24"/>
        </w:rPr>
        <w:t xml:space="preserve">Descartes, René. </w:t>
      </w:r>
      <w:r w:rsidR="00705369">
        <w:rPr>
          <w:rFonts w:ascii="Times New Roman" w:hAnsi="Times New Roman" w:cs="Times New Roman"/>
          <w:i/>
          <w:sz w:val="24"/>
          <w:szCs w:val="24"/>
        </w:rPr>
        <w:t>A Discourse on the Method</w:t>
      </w:r>
      <w:r w:rsidR="00705369">
        <w:rPr>
          <w:rFonts w:ascii="Times New Roman" w:hAnsi="Times New Roman" w:cs="Times New Roman"/>
          <w:sz w:val="24"/>
          <w:szCs w:val="24"/>
        </w:rPr>
        <w:t xml:space="preserve">. Translated by Ian Maclean, Oxford University Press, 2006. </w:t>
      </w:r>
    </w:p>
    <w:p w14:paraId="2ED0E1CC" w14:textId="366A9295" w:rsidR="00EC653D" w:rsidRDefault="00EC653D" w:rsidP="00EC653D">
      <w:pPr>
        <w:spacing w:after="0" w:line="480" w:lineRule="auto"/>
        <w:contextualSpacing/>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Descartes, </w:t>
      </w:r>
      <w:r w:rsidRPr="00A53394">
        <w:rPr>
          <w:rFonts w:ascii="Times New Roman" w:hAnsi="Times New Roman" w:cs="Times New Roman"/>
          <w:sz w:val="24"/>
          <w:szCs w:val="24"/>
        </w:rPr>
        <w:t>René</w:t>
      </w:r>
      <w:r>
        <w:rPr>
          <w:rFonts w:ascii="Times New Roman" w:hAnsi="Times New Roman" w:cs="Times New Roman"/>
          <w:sz w:val="24"/>
          <w:szCs w:val="24"/>
        </w:rPr>
        <w:t xml:space="preserve">. </w:t>
      </w:r>
      <w:r>
        <w:rPr>
          <w:rFonts w:ascii="Times New Roman" w:hAnsi="Times New Roman" w:cs="Times New Roman"/>
          <w:i/>
          <w:sz w:val="24"/>
          <w:szCs w:val="24"/>
        </w:rPr>
        <w:t xml:space="preserve">The Meditations and Selections </w:t>
      </w:r>
      <w:r w:rsidR="00EA4038">
        <w:rPr>
          <w:rFonts w:ascii="Times New Roman" w:hAnsi="Times New Roman" w:cs="Times New Roman"/>
          <w:i/>
          <w:sz w:val="24"/>
          <w:szCs w:val="24"/>
        </w:rPr>
        <w:t>from</w:t>
      </w:r>
      <w:r>
        <w:rPr>
          <w:rFonts w:ascii="Times New Roman" w:hAnsi="Times New Roman" w:cs="Times New Roman"/>
          <w:i/>
          <w:sz w:val="24"/>
          <w:szCs w:val="24"/>
        </w:rPr>
        <w:t xml:space="preserve"> the Principles of </w:t>
      </w:r>
      <w:r w:rsidRPr="00557E39">
        <w:rPr>
          <w:rFonts w:ascii="Times New Roman" w:hAnsi="Times New Roman" w:cs="Times New Roman"/>
          <w:i/>
          <w:sz w:val="24"/>
          <w:szCs w:val="24"/>
        </w:rPr>
        <w:t>René Descartes</w:t>
      </w:r>
      <w:r>
        <w:rPr>
          <w:rFonts w:ascii="Times New Roman" w:hAnsi="Times New Roman" w:cs="Times New Roman"/>
          <w:sz w:val="24"/>
          <w:szCs w:val="24"/>
        </w:rPr>
        <w:t>.</w:t>
      </w:r>
    </w:p>
    <w:p w14:paraId="1E73116C" w14:textId="4D6A3900" w:rsidR="00EC653D" w:rsidRPr="00557E39" w:rsidRDefault="00EC653D" w:rsidP="00EC653D">
      <w:pPr>
        <w:spacing w:after="0" w:line="480" w:lineRule="auto"/>
        <w:ind w:firstLine="720"/>
        <w:contextualSpacing/>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Translated by John Veitch, The Open Court Publishing Company, 1913. </w:t>
      </w:r>
    </w:p>
    <w:p w14:paraId="67954F1B" w14:textId="2CA5D2FE" w:rsidR="00170E90" w:rsidRDefault="00170E90" w:rsidP="00170E90">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i/>
          <w:sz w:val="24"/>
          <w:szCs w:val="24"/>
        </w:rPr>
        <w:t>Grand Theft Auto San Andreas</w:t>
      </w:r>
      <w:r w:rsidRPr="00A53394">
        <w:rPr>
          <w:rFonts w:ascii="Times New Roman" w:hAnsi="Times New Roman" w:cs="Times New Roman"/>
          <w:sz w:val="24"/>
          <w:szCs w:val="24"/>
        </w:rPr>
        <w:t>. PC versio</w:t>
      </w:r>
      <w:r w:rsidR="00EC653D">
        <w:rPr>
          <w:rFonts w:ascii="Times New Roman" w:hAnsi="Times New Roman" w:cs="Times New Roman"/>
          <w:sz w:val="24"/>
          <w:szCs w:val="24"/>
        </w:rPr>
        <w:t>n, Rockstar Games,</w:t>
      </w:r>
      <w:r w:rsidRPr="00A53394">
        <w:rPr>
          <w:rFonts w:ascii="Times New Roman" w:hAnsi="Times New Roman" w:cs="Times New Roman"/>
          <w:sz w:val="24"/>
          <w:szCs w:val="24"/>
        </w:rPr>
        <w:t xml:space="preserve"> 2004. </w:t>
      </w:r>
    </w:p>
    <w:p w14:paraId="0126141D" w14:textId="77777777" w:rsidR="00170E90" w:rsidRPr="00A53394" w:rsidRDefault="00170E90" w:rsidP="00170E90">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sz w:val="24"/>
          <w:szCs w:val="24"/>
        </w:rPr>
        <w:t xml:space="preserve">Grip, Thomas. Audio Commentary. </w:t>
      </w:r>
      <w:r w:rsidRPr="00A53394">
        <w:rPr>
          <w:rFonts w:ascii="Times New Roman" w:hAnsi="Times New Roman" w:cs="Times New Roman"/>
          <w:i/>
          <w:sz w:val="24"/>
          <w:szCs w:val="24"/>
        </w:rPr>
        <w:t>Amnesia: The Dark Descent</w:t>
      </w:r>
      <w:r w:rsidRPr="00A53394">
        <w:rPr>
          <w:rFonts w:ascii="Times New Roman" w:hAnsi="Times New Roman" w:cs="Times New Roman"/>
          <w:sz w:val="24"/>
          <w:szCs w:val="24"/>
        </w:rPr>
        <w:t>. PlayStation 4 version, 2016.</w:t>
      </w:r>
    </w:p>
    <w:p w14:paraId="1BA0227E" w14:textId="7EB579B8" w:rsidR="00170E90" w:rsidRPr="00A53394" w:rsidRDefault="00170E90" w:rsidP="00170E90">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i/>
          <w:sz w:val="24"/>
          <w:szCs w:val="24"/>
        </w:rPr>
        <w:t>Halo: Combat Evolved</w:t>
      </w:r>
      <w:r w:rsidRPr="00A53394">
        <w:rPr>
          <w:rFonts w:ascii="Times New Roman" w:hAnsi="Times New Roman" w:cs="Times New Roman"/>
          <w:sz w:val="24"/>
          <w:szCs w:val="24"/>
        </w:rPr>
        <w:t>. Xbox version</w:t>
      </w:r>
      <w:r w:rsidR="00EC653D">
        <w:rPr>
          <w:rFonts w:ascii="Times New Roman" w:hAnsi="Times New Roman" w:cs="Times New Roman"/>
          <w:sz w:val="24"/>
          <w:szCs w:val="24"/>
        </w:rPr>
        <w:t>, Microsoft Game Studios</w:t>
      </w:r>
      <w:r w:rsidRPr="00A53394">
        <w:rPr>
          <w:rFonts w:ascii="Times New Roman" w:hAnsi="Times New Roman" w:cs="Times New Roman"/>
          <w:sz w:val="24"/>
          <w:szCs w:val="24"/>
        </w:rPr>
        <w:t>. 2001.</w:t>
      </w:r>
    </w:p>
    <w:p w14:paraId="71818DE1" w14:textId="709C1E61" w:rsidR="00170E90" w:rsidRDefault="00170E90" w:rsidP="00170E90">
      <w:pPr>
        <w:spacing w:after="0" w:line="480" w:lineRule="auto"/>
        <w:ind w:left="720" w:hanging="720"/>
        <w:contextualSpacing/>
        <w:rPr>
          <w:rFonts w:ascii="Times New Roman" w:hAnsi="Times New Roman" w:cs="Times New Roman"/>
          <w:sz w:val="24"/>
          <w:szCs w:val="24"/>
        </w:rPr>
      </w:pPr>
      <w:proofErr w:type="spellStart"/>
      <w:r w:rsidRPr="00A53394">
        <w:rPr>
          <w:rFonts w:ascii="Times New Roman" w:hAnsi="Times New Roman" w:cs="Times New Roman"/>
          <w:sz w:val="24"/>
          <w:szCs w:val="24"/>
        </w:rPr>
        <w:t>Hanich</w:t>
      </w:r>
      <w:proofErr w:type="spellEnd"/>
      <w:r w:rsidRPr="00A53394">
        <w:rPr>
          <w:rFonts w:ascii="Times New Roman" w:hAnsi="Times New Roman" w:cs="Times New Roman"/>
          <w:sz w:val="24"/>
          <w:szCs w:val="24"/>
        </w:rPr>
        <w:t xml:space="preserve">, Julian. </w:t>
      </w:r>
      <w:r w:rsidRPr="00A53394">
        <w:rPr>
          <w:rFonts w:ascii="Times New Roman" w:hAnsi="Times New Roman" w:cs="Times New Roman"/>
          <w:i/>
          <w:sz w:val="24"/>
          <w:szCs w:val="24"/>
        </w:rPr>
        <w:t>Cinematic Emotion in Horror Films and Thrillers: The Aesthetic Paradox of Pleasurable Fear</w:t>
      </w:r>
      <w:r w:rsidRPr="00A53394">
        <w:rPr>
          <w:rFonts w:ascii="Times New Roman" w:hAnsi="Times New Roman" w:cs="Times New Roman"/>
          <w:sz w:val="24"/>
          <w:szCs w:val="24"/>
        </w:rPr>
        <w:t>. Routledge, 2011.</w:t>
      </w:r>
    </w:p>
    <w:p w14:paraId="19488E40" w14:textId="304673B6" w:rsidR="00170E90" w:rsidRDefault="00170E90" w:rsidP="00170E90">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H</w:t>
      </w:r>
      <w:r w:rsidRPr="00A53394">
        <w:rPr>
          <w:rFonts w:ascii="Times New Roman" w:hAnsi="Times New Roman" w:cs="Times New Roman"/>
          <w:sz w:val="24"/>
          <w:szCs w:val="24"/>
        </w:rPr>
        <w:t xml:space="preserve">eidegger, Martin. </w:t>
      </w:r>
      <w:r w:rsidRPr="00A53394">
        <w:rPr>
          <w:rFonts w:ascii="Times New Roman" w:hAnsi="Times New Roman" w:cs="Times New Roman"/>
          <w:i/>
          <w:sz w:val="24"/>
          <w:szCs w:val="24"/>
        </w:rPr>
        <w:t>Being and Time</w:t>
      </w:r>
      <w:r w:rsidRPr="00A53394">
        <w:rPr>
          <w:rFonts w:ascii="Times New Roman" w:hAnsi="Times New Roman" w:cs="Times New Roman"/>
          <w:sz w:val="24"/>
          <w:szCs w:val="24"/>
        </w:rPr>
        <w:t>.</w:t>
      </w:r>
      <w:r w:rsidR="003E5A23">
        <w:rPr>
          <w:rFonts w:ascii="Times New Roman" w:hAnsi="Times New Roman" w:cs="Times New Roman"/>
          <w:sz w:val="24"/>
          <w:szCs w:val="24"/>
        </w:rPr>
        <w:t xml:space="preserve"> Translated by John </w:t>
      </w:r>
      <w:proofErr w:type="spellStart"/>
      <w:r w:rsidR="003E5A23">
        <w:rPr>
          <w:rFonts w:ascii="Times New Roman" w:hAnsi="Times New Roman" w:cs="Times New Roman"/>
          <w:sz w:val="24"/>
          <w:szCs w:val="24"/>
        </w:rPr>
        <w:t>Macquarrie</w:t>
      </w:r>
      <w:proofErr w:type="spellEnd"/>
      <w:r w:rsidR="003E5A23">
        <w:rPr>
          <w:rFonts w:ascii="Times New Roman" w:hAnsi="Times New Roman" w:cs="Times New Roman"/>
          <w:sz w:val="24"/>
          <w:szCs w:val="24"/>
        </w:rPr>
        <w:t xml:space="preserve"> and Edward Robinson, Blackwell,</w:t>
      </w:r>
      <w:r w:rsidRPr="00A53394">
        <w:rPr>
          <w:rFonts w:ascii="Times New Roman" w:hAnsi="Times New Roman" w:cs="Times New Roman"/>
          <w:sz w:val="24"/>
          <w:szCs w:val="24"/>
        </w:rPr>
        <w:t xml:space="preserve"> 2</w:t>
      </w:r>
      <w:r w:rsidR="003E5A23">
        <w:rPr>
          <w:rFonts w:ascii="Times New Roman" w:hAnsi="Times New Roman" w:cs="Times New Roman"/>
          <w:sz w:val="24"/>
          <w:szCs w:val="24"/>
        </w:rPr>
        <w:t>001</w:t>
      </w:r>
      <w:r w:rsidRPr="00A53394">
        <w:rPr>
          <w:rFonts w:ascii="Times New Roman" w:hAnsi="Times New Roman" w:cs="Times New Roman"/>
          <w:sz w:val="24"/>
          <w:szCs w:val="24"/>
        </w:rPr>
        <w:t>.</w:t>
      </w:r>
    </w:p>
    <w:p w14:paraId="50161923" w14:textId="19D1EC5B" w:rsidR="00170E90" w:rsidRPr="00A53394" w:rsidRDefault="00170E90" w:rsidP="00170E90">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sz w:val="24"/>
          <w:szCs w:val="24"/>
        </w:rPr>
        <w:t xml:space="preserve">Jones, Nick. </w:t>
      </w:r>
      <w:r w:rsidRPr="00A53394">
        <w:rPr>
          <w:rFonts w:ascii="Times New Roman" w:hAnsi="Times New Roman" w:cs="Times New Roman"/>
          <w:i/>
          <w:sz w:val="24"/>
          <w:szCs w:val="24"/>
        </w:rPr>
        <w:t>Hollywood Action Films and Spatial Theory</w:t>
      </w:r>
      <w:r w:rsidRPr="00A53394">
        <w:rPr>
          <w:rFonts w:ascii="Times New Roman" w:hAnsi="Times New Roman" w:cs="Times New Roman"/>
          <w:sz w:val="24"/>
          <w:szCs w:val="24"/>
        </w:rPr>
        <w:t>. Routledge, 2017.</w:t>
      </w:r>
    </w:p>
    <w:p w14:paraId="7ACF3857" w14:textId="25650D5E" w:rsidR="00170E90" w:rsidRDefault="00170E90" w:rsidP="00170E90">
      <w:pPr>
        <w:spacing w:after="0" w:line="480" w:lineRule="auto"/>
        <w:ind w:left="720" w:hanging="720"/>
        <w:contextualSpacing/>
        <w:rPr>
          <w:rFonts w:ascii="Times New Roman" w:hAnsi="Times New Roman" w:cs="Times New Roman"/>
          <w:sz w:val="24"/>
          <w:szCs w:val="24"/>
        </w:rPr>
      </w:pPr>
      <w:proofErr w:type="spellStart"/>
      <w:r w:rsidRPr="00A53394">
        <w:rPr>
          <w:rFonts w:ascii="Times New Roman" w:hAnsi="Times New Roman" w:cs="Times New Roman"/>
          <w:sz w:val="24"/>
          <w:szCs w:val="24"/>
        </w:rPr>
        <w:t>Jørgensen</w:t>
      </w:r>
      <w:proofErr w:type="spellEnd"/>
      <w:r w:rsidRPr="00A53394">
        <w:rPr>
          <w:rFonts w:ascii="Times New Roman" w:hAnsi="Times New Roman" w:cs="Times New Roman"/>
          <w:sz w:val="24"/>
          <w:szCs w:val="24"/>
        </w:rPr>
        <w:t>, K</w:t>
      </w:r>
      <w:r w:rsidR="00EC653D">
        <w:rPr>
          <w:rFonts w:ascii="Times New Roman" w:hAnsi="Times New Roman" w:cs="Times New Roman"/>
          <w:sz w:val="24"/>
          <w:szCs w:val="24"/>
        </w:rPr>
        <w:t>ristine.</w:t>
      </w:r>
      <w:r w:rsidRPr="00A53394">
        <w:rPr>
          <w:rFonts w:ascii="Times New Roman" w:hAnsi="Times New Roman" w:cs="Times New Roman"/>
          <w:sz w:val="24"/>
          <w:szCs w:val="24"/>
        </w:rPr>
        <w:t xml:space="preserve"> “Between the Game System and the Fictional World: A Study of Computer Game Interfaces.” </w:t>
      </w:r>
      <w:r w:rsidRPr="00A53394">
        <w:rPr>
          <w:rFonts w:ascii="Times New Roman" w:hAnsi="Times New Roman" w:cs="Times New Roman"/>
          <w:i/>
          <w:sz w:val="24"/>
          <w:szCs w:val="24"/>
        </w:rPr>
        <w:t>Games and Culture</w:t>
      </w:r>
      <w:r w:rsidRPr="00A53394">
        <w:rPr>
          <w:rFonts w:ascii="Times New Roman" w:hAnsi="Times New Roman" w:cs="Times New Roman"/>
          <w:sz w:val="24"/>
          <w:szCs w:val="24"/>
        </w:rPr>
        <w:t>,</w:t>
      </w:r>
      <w:r w:rsidR="002F1FB8">
        <w:rPr>
          <w:rFonts w:ascii="Times New Roman" w:hAnsi="Times New Roman" w:cs="Times New Roman"/>
          <w:sz w:val="24"/>
          <w:szCs w:val="24"/>
        </w:rPr>
        <w:t xml:space="preserve"> vol.</w:t>
      </w:r>
      <w:r w:rsidRPr="00A53394">
        <w:rPr>
          <w:rFonts w:ascii="Times New Roman" w:hAnsi="Times New Roman" w:cs="Times New Roman"/>
          <w:sz w:val="24"/>
          <w:szCs w:val="24"/>
        </w:rPr>
        <w:t xml:space="preserve"> 7,</w:t>
      </w:r>
      <w:r w:rsidR="002F1FB8">
        <w:rPr>
          <w:rFonts w:ascii="Times New Roman" w:hAnsi="Times New Roman" w:cs="Times New Roman"/>
          <w:sz w:val="24"/>
          <w:szCs w:val="24"/>
        </w:rPr>
        <w:t xml:space="preserve"> no. 2,</w:t>
      </w:r>
      <w:r w:rsidR="00931615">
        <w:rPr>
          <w:rFonts w:ascii="Times New Roman" w:hAnsi="Times New Roman" w:cs="Times New Roman"/>
          <w:sz w:val="24"/>
          <w:szCs w:val="24"/>
        </w:rPr>
        <w:t xml:space="preserve"> 2012, pp.</w:t>
      </w:r>
      <w:r w:rsidR="002F1FB8">
        <w:rPr>
          <w:rFonts w:ascii="Times New Roman" w:hAnsi="Times New Roman" w:cs="Times New Roman"/>
          <w:sz w:val="24"/>
          <w:szCs w:val="24"/>
        </w:rPr>
        <w:t xml:space="preserve"> </w:t>
      </w:r>
      <w:r w:rsidRPr="00A53394">
        <w:rPr>
          <w:rFonts w:ascii="Times New Roman" w:hAnsi="Times New Roman" w:cs="Times New Roman"/>
          <w:sz w:val="24"/>
          <w:szCs w:val="24"/>
        </w:rPr>
        <w:t>142–163.</w:t>
      </w:r>
    </w:p>
    <w:p w14:paraId="146B0E2C" w14:textId="56FB0249" w:rsidR="00170E90" w:rsidRPr="00A53394" w:rsidRDefault="00170E90" w:rsidP="00097353">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sz w:val="24"/>
          <w:szCs w:val="24"/>
        </w:rPr>
        <w:t xml:space="preserve">Kristeva, Julia. </w:t>
      </w:r>
      <w:r w:rsidRPr="00A53394">
        <w:rPr>
          <w:rFonts w:ascii="Times New Roman" w:hAnsi="Times New Roman" w:cs="Times New Roman"/>
          <w:i/>
          <w:sz w:val="24"/>
          <w:szCs w:val="24"/>
        </w:rPr>
        <w:t xml:space="preserve">Powers of Horror </w:t>
      </w:r>
      <w:proofErr w:type="gramStart"/>
      <w:r w:rsidRPr="00A53394">
        <w:rPr>
          <w:rFonts w:ascii="Times New Roman" w:hAnsi="Times New Roman" w:cs="Times New Roman"/>
          <w:i/>
          <w:sz w:val="24"/>
          <w:szCs w:val="24"/>
        </w:rPr>
        <w:t>An</w:t>
      </w:r>
      <w:proofErr w:type="gramEnd"/>
      <w:r w:rsidRPr="00A53394">
        <w:rPr>
          <w:rFonts w:ascii="Times New Roman" w:hAnsi="Times New Roman" w:cs="Times New Roman"/>
          <w:i/>
          <w:sz w:val="24"/>
          <w:szCs w:val="24"/>
        </w:rPr>
        <w:t xml:space="preserve"> Essay on Abjection</w:t>
      </w:r>
      <w:r w:rsidRPr="00A53394">
        <w:rPr>
          <w:rFonts w:ascii="Times New Roman" w:hAnsi="Times New Roman" w:cs="Times New Roman"/>
          <w:sz w:val="24"/>
          <w:szCs w:val="24"/>
        </w:rPr>
        <w:t xml:space="preserve">. Translated by Leon S. </w:t>
      </w:r>
      <w:proofErr w:type="spellStart"/>
      <w:r w:rsidRPr="00A53394">
        <w:rPr>
          <w:rFonts w:ascii="Times New Roman" w:hAnsi="Times New Roman" w:cs="Times New Roman"/>
          <w:sz w:val="24"/>
          <w:szCs w:val="24"/>
        </w:rPr>
        <w:t>Roudiez</w:t>
      </w:r>
      <w:proofErr w:type="spellEnd"/>
      <w:r w:rsidR="00931615">
        <w:rPr>
          <w:rFonts w:ascii="Times New Roman" w:hAnsi="Times New Roman" w:cs="Times New Roman"/>
          <w:sz w:val="24"/>
          <w:szCs w:val="24"/>
        </w:rPr>
        <w:t>,</w:t>
      </w:r>
      <w:r w:rsidRPr="00A53394">
        <w:rPr>
          <w:rFonts w:ascii="Times New Roman" w:hAnsi="Times New Roman" w:cs="Times New Roman"/>
          <w:sz w:val="24"/>
          <w:szCs w:val="24"/>
        </w:rPr>
        <w:t xml:space="preserve"> Columbia University Press, 1982</w:t>
      </w:r>
      <w:r>
        <w:rPr>
          <w:rFonts w:ascii="Times New Roman" w:hAnsi="Times New Roman" w:cs="Times New Roman"/>
          <w:sz w:val="24"/>
          <w:szCs w:val="24"/>
        </w:rPr>
        <w:t>.</w:t>
      </w:r>
    </w:p>
    <w:p w14:paraId="68796F14" w14:textId="77777777" w:rsidR="00170E90" w:rsidRDefault="00170E90" w:rsidP="00170E90">
      <w:pPr>
        <w:spacing w:after="0" w:line="480" w:lineRule="auto"/>
        <w:ind w:left="720" w:hanging="720"/>
        <w:contextualSpacing/>
        <w:rPr>
          <w:rFonts w:ascii="Times New Roman" w:hAnsi="Times New Roman" w:cs="Times New Roman"/>
          <w:sz w:val="24"/>
          <w:szCs w:val="24"/>
        </w:rPr>
      </w:pPr>
      <w:proofErr w:type="spellStart"/>
      <w:r w:rsidRPr="00A53394">
        <w:rPr>
          <w:rFonts w:ascii="Times New Roman" w:hAnsi="Times New Roman" w:cs="Times New Roman"/>
          <w:sz w:val="24"/>
          <w:szCs w:val="24"/>
        </w:rPr>
        <w:t>Krzywinska</w:t>
      </w:r>
      <w:proofErr w:type="spellEnd"/>
      <w:r w:rsidRPr="00A53394">
        <w:rPr>
          <w:rFonts w:ascii="Times New Roman" w:hAnsi="Times New Roman" w:cs="Times New Roman"/>
          <w:sz w:val="24"/>
          <w:szCs w:val="24"/>
        </w:rPr>
        <w:t>, Tanya. “Gaming Horror’s Horror: Representation, Regulation, and Affect in</w:t>
      </w:r>
    </w:p>
    <w:p w14:paraId="4D7B69A1" w14:textId="76938315" w:rsidR="00170E90" w:rsidRDefault="00170E90" w:rsidP="00170E90">
      <w:pPr>
        <w:spacing w:after="0" w:line="480" w:lineRule="auto"/>
        <w:ind w:left="720"/>
        <w:contextualSpacing/>
        <w:rPr>
          <w:rFonts w:ascii="Times New Roman" w:hAnsi="Times New Roman" w:cs="Times New Roman"/>
          <w:sz w:val="24"/>
          <w:szCs w:val="24"/>
        </w:rPr>
      </w:pPr>
      <w:r w:rsidRPr="00A53394">
        <w:rPr>
          <w:rFonts w:ascii="Times New Roman" w:hAnsi="Times New Roman" w:cs="Times New Roman"/>
          <w:sz w:val="24"/>
          <w:szCs w:val="24"/>
        </w:rPr>
        <w:t xml:space="preserve">Survival Horror Videogames.” </w:t>
      </w:r>
      <w:r w:rsidRPr="00A53394">
        <w:rPr>
          <w:rFonts w:ascii="Times New Roman" w:hAnsi="Times New Roman" w:cs="Times New Roman"/>
          <w:i/>
          <w:sz w:val="24"/>
          <w:szCs w:val="24"/>
        </w:rPr>
        <w:t>Journal of Visual Culture</w:t>
      </w:r>
      <w:r w:rsidRPr="00A53394">
        <w:rPr>
          <w:rFonts w:ascii="Times New Roman" w:hAnsi="Times New Roman" w:cs="Times New Roman"/>
          <w:sz w:val="24"/>
          <w:szCs w:val="24"/>
        </w:rPr>
        <w:t>, vol. 14, no. 3, 2015,</w:t>
      </w:r>
      <w:r w:rsidR="00931615">
        <w:rPr>
          <w:rFonts w:ascii="Times New Roman" w:hAnsi="Times New Roman" w:cs="Times New Roman"/>
          <w:sz w:val="24"/>
          <w:szCs w:val="24"/>
        </w:rPr>
        <w:t xml:space="preserve"> pp.</w:t>
      </w:r>
      <w:r w:rsidRPr="00A53394">
        <w:rPr>
          <w:rFonts w:ascii="Times New Roman" w:hAnsi="Times New Roman" w:cs="Times New Roman"/>
          <w:sz w:val="24"/>
          <w:szCs w:val="24"/>
        </w:rPr>
        <w:t xml:space="preserve"> 293</w:t>
      </w:r>
      <w:r w:rsidR="00931615">
        <w:rPr>
          <w:rFonts w:ascii="Times New Roman" w:hAnsi="Times New Roman" w:cs="Times New Roman"/>
          <w:sz w:val="24"/>
          <w:szCs w:val="24"/>
        </w:rPr>
        <w:t>-</w:t>
      </w:r>
      <w:r w:rsidRPr="00A53394">
        <w:rPr>
          <w:rFonts w:ascii="Times New Roman" w:hAnsi="Times New Roman" w:cs="Times New Roman"/>
          <w:sz w:val="24"/>
          <w:szCs w:val="24"/>
        </w:rPr>
        <w:t>297.</w:t>
      </w:r>
    </w:p>
    <w:p w14:paraId="116DF409" w14:textId="12565D0C" w:rsidR="000D6E36" w:rsidRPr="00A53394" w:rsidRDefault="000D6E36" w:rsidP="000D6E36">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sz w:val="24"/>
          <w:szCs w:val="24"/>
        </w:rPr>
        <w:lastRenderedPageBreak/>
        <w:t xml:space="preserve">Lahti, </w:t>
      </w:r>
      <w:proofErr w:type="spellStart"/>
      <w:r w:rsidRPr="00A53394">
        <w:rPr>
          <w:rFonts w:ascii="Times New Roman" w:hAnsi="Times New Roman" w:cs="Times New Roman"/>
          <w:sz w:val="24"/>
          <w:szCs w:val="24"/>
        </w:rPr>
        <w:t>Martti</w:t>
      </w:r>
      <w:proofErr w:type="spellEnd"/>
      <w:r w:rsidRPr="00A53394">
        <w:rPr>
          <w:rFonts w:ascii="Times New Roman" w:hAnsi="Times New Roman" w:cs="Times New Roman"/>
          <w:sz w:val="24"/>
          <w:szCs w:val="24"/>
        </w:rPr>
        <w:t xml:space="preserve">. “As We Become Machines: Corporealized Pleasures in Video Games.” </w:t>
      </w:r>
      <w:r w:rsidRPr="00A53394">
        <w:rPr>
          <w:rFonts w:ascii="Times New Roman" w:hAnsi="Times New Roman" w:cs="Times New Roman"/>
          <w:i/>
          <w:sz w:val="24"/>
          <w:szCs w:val="24"/>
        </w:rPr>
        <w:t>The Video Game Theory Reader</w:t>
      </w:r>
      <w:r w:rsidR="00931615">
        <w:rPr>
          <w:rFonts w:ascii="Times New Roman" w:hAnsi="Times New Roman" w:cs="Times New Roman"/>
          <w:sz w:val="24"/>
          <w:szCs w:val="24"/>
        </w:rPr>
        <w:t>, edited by</w:t>
      </w:r>
      <w:r w:rsidRPr="00A53394">
        <w:rPr>
          <w:rFonts w:ascii="Times New Roman" w:hAnsi="Times New Roman" w:cs="Times New Roman"/>
          <w:sz w:val="24"/>
          <w:szCs w:val="24"/>
        </w:rPr>
        <w:t xml:space="preserve"> Mark J.P. Wolf and Bernard </w:t>
      </w:r>
      <w:proofErr w:type="spellStart"/>
      <w:r w:rsidRPr="00A53394">
        <w:rPr>
          <w:rFonts w:ascii="Times New Roman" w:hAnsi="Times New Roman" w:cs="Times New Roman"/>
          <w:sz w:val="24"/>
          <w:szCs w:val="24"/>
        </w:rPr>
        <w:t>Perron</w:t>
      </w:r>
      <w:proofErr w:type="spellEnd"/>
      <w:r w:rsidR="00931615">
        <w:rPr>
          <w:rFonts w:ascii="Times New Roman" w:hAnsi="Times New Roman" w:cs="Times New Roman"/>
          <w:sz w:val="24"/>
          <w:szCs w:val="24"/>
        </w:rPr>
        <w:t>,</w:t>
      </w:r>
      <w:r w:rsidRPr="00A53394">
        <w:rPr>
          <w:rFonts w:ascii="Times New Roman" w:hAnsi="Times New Roman" w:cs="Times New Roman"/>
          <w:sz w:val="24"/>
          <w:szCs w:val="24"/>
        </w:rPr>
        <w:t xml:space="preserve"> Routledge, 2003, </w:t>
      </w:r>
      <w:r w:rsidR="00931615">
        <w:rPr>
          <w:rFonts w:ascii="Times New Roman" w:hAnsi="Times New Roman" w:cs="Times New Roman"/>
          <w:sz w:val="24"/>
          <w:szCs w:val="24"/>
        </w:rPr>
        <w:t xml:space="preserve">pp. </w:t>
      </w:r>
      <w:r w:rsidR="002F1FB8">
        <w:rPr>
          <w:rFonts w:ascii="Times New Roman" w:hAnsi="Times New Roman" w:cs="Times New Roman"/>
          <w:sz w:val="24"/>
          <w:szCs w:val="24"/>
        </w:rPr>
        <w:t>1</w:t>
      </w:r>
      <w:r w:rsidRPr="00A53394">
        <w:rPr>
          <w:rFonts w:ascii="Times New Roman" w:hAnsi="Times New Roman" w:cs="Times New Roman"/>
          <w:sz w:val="24"/>
          <w:szCs w:val="24"/>
        </w:rPr>
        <w:t>57-170.</w:t>
      </w:r>
    </w:p>
    <w:p w14:paraId="208FF4FF" w14:textId="163C3DD3" w:rsidR="000D6E36" w:rsidRPr="00A53394" w:rsidRDefault="000D6E36" w:rsidP="000D6E36">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sz w:val="24"/>
          <w:szCs w:val="24"/>
        </w:rPr>
        <w:t xml:space="preserve">Lefebvre, Henri. </w:t>
      </w:r>
      <w:r w:rsidRPr="00A53394">
        <w:rPr>
          <w:rFonts w:ascii="Times New Roman" w:hAnsi="Times New Roman" w:cs="Times New Roman"/>
          <w:i/>
          <w:sz w:val="24"/>
          <w:szCs w:val="24"/>
        </w:rPr>
        <w:t>The Production of Space</w:t>
      </w:r>
      <w:r w:rsidRPr="00A53394">
        <w:rPr>
          <w:rFonts w:ascii="Times New Roman" w:hAnsi="Times New Roman" w:cs="Times New Roman"/>
          <w:sz w:val="24"/>
          <w:szCs w:val="24"/>
        </w:rPr>
        <w:t>.</w:t>
      </w:r>
      <w:r w:rsidR="00931615">
        <w:rPr>
          <w:rFonts w:ascii="Times New Roman" w:hAnsi="Times New Roman" w:cs="Times New Roman"/>
          <w:sz w:val="24"/>
          <w:szCs w:val="24"/>
        </w:rPr>
        <w:t xml:space="preserve"> Translated by Donald Nicholson-Smith,</w:t>
      </w:r>
      <w:r w:rsidRPr="00A53394">
        <w:rPr>
          <w:rFonts w:ascii="Times New Roman" w:hAnsi="Times New Roman" w:cs="Times New Roman"/>
          <w:sz w:val="24"/>
          <w:szCs w:val="24"/>
        </w:rPr>
        <w:t xml:space="preserve"> Blackwell, 2016.</w:t>
      </w:r>
    </w:p>
    <w:p w14:paraId="7AB15FA2" w14:textId="201C7E6D" w:rsidR="00170E90" w:rsidRDefault="00170E90" w:rsidP="00170E90">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i/>
          <w:sz w:val="24"/>
          <w:szCs w:val="24"/>
        </w:rPr>
        <w:t>The Legend of Zelda</w:t>
      </w:r>
      <w:r w:rsidRPr="00A53394">
        <w:rPr>
          <w:rFonts w:ascii="Times New Roman" w:hAnsi="Times New Roman" w:cs="Times New Roman"/>
          <w:sz w:val="24"/>
          <w:szCs w:val="24"/>
        </w:rPr>
        <w:t>. N</w:t>
      </w:r>
      <w:r w:rsidR="00EA4038">
        <w:rPr>
          <w:rFonts w:ascii="Times New Roman" w:hAnsi="Times New Roman" w:cs="Times New Roman"/>
          <w:sz w:val="24"/>
          <w:szCs w:val="24"/>
        </w:rPr>
        <w:t>intendo Entertainment System</w:t>
      </w:r>
      <w:r w:rsidRPr="00A53394">
        <w:rPr>
          <w:rFonts w:ascii="Times New Roman" w:hAnsi="Times New Roman" w:cs="Times New Roman"/>
          <w:sz w:val="24"/>
          <w:szCs w:val="24"/>
        </w:rPr>
        <w:t xml:space="preserve"> version,</w:t>
      </w:r>
      <w:r w:rsidR="00EC653D">
        <w:rPr>
          <w:rFonts w:ascii="Times New Roman" w:hAnsi="Times New Roman" w:cs="Times New Roman"/>
          <w:sz w:val="24"/>
          <w:szCs w:val="24"/>
        </w:rPr>
        <w:t xml:space="preserve"> Nintendo,</w:t>
      </w:r>
      <w:r w:rsidRPr="00A53394">
        <w:rPr>
          <w:rFonts w:ascii="Times New Roman" w:hAnsi="Times New Roman" w:cs="Times New Roman"/>
          <w:sz w:val="24"/>
          <w:szCs w:val="24"/>
        </w:rPr>
        <w:t xml:space="preserve"> 1986.</w:t>
      </w:r>
    </w:p>
    <w:p w14:paraId="5940DCE5" w14:textId="09D1C9FA" w:rsidR="000D6E36" w:rsidRPr="00A53394" w:rsidRDefault="000D6E36" w:rsidP="000D6E36">
      <w:pPr>
        <w:spacing w:after="0" w:line="480" w:lineRule="auto"/>
        <w:ind w:left="720" w:hanging="720"/>
        <w:contextualSpacing/>
        <w:rPr>
          <w:rFonts w:ascii="Times New Roman" w:hAnsi="Times New Roman" w:cs="Times New Roman"/>
          <w:sz w:val="24"/>
          <w:szCs w:val="24"/>
        </w:rPr>
      </w:pPr>
      <w:proofErr w:type="spellStart"/>
      <w:r w:rsidRPr="00A53394">
        <w:rPr>
          <w:rFonts w:ascii="Times New Roman" w:hAnsi="Times New Roman" w:cs="Times New Roman"/>
          <w:sz w:val="24"/>
          <w:szCs w:val="24"/>
        </w:rPr>
        <w:t>Massumi</w:t>
      </w:r>
      <w:proofErr w:type="spellEnd"/>
      <w:r w:rsidRPr="00A53394">
        <w:rPr>
          <w:rFonts w:ascii="Times New Roman" w:hAnsi="Times New Roman" w:cs="Times New Roman"/>
          <w:sz w:val="24"/>
          <w:szCs w:val="24"/>
        </w:rPr>
        <w:t xml:space="preserve">, Brian. </w:t>
      </w:r>
      <w:r w:rsidRPr="00A53394">
        <w:rPr>
          <w:rFonts w:ascii="Times New Roman" w:hAnsi="Times New Roman" w:cs="Times New Roman"/>
          <w:i/>
          <w:sz w:val="24"/>
          <w:szCs w:val="24"/>
        </w:rPr>
        <w:t>Parables for the Virtual: Movement, Affect, Sensation</w:t>
      </w:r>
      <w:r w:rsidRPr="00A53394">
        <w:rPr>
          <w:rFonts w:ascii="Times New Roman" w:hAnsi="Times New Roman" w:cs="Times New Roman"/>
          <w:sz w:val="24"/>
          <w:szCs w:val="24"/>
        </w:rPr>
        <w:t>. Duke Univ</w:t>
      </w:r>
      <w:r w:rsidR="00931615">
        <w:rPr>
          <w:rFonts w:ascii="Times New Roman" w:hAnsi="Times New Roman" w:cs="Times New Roman"/>
          <w:sz w:val="24"/>
          <w:szCs w:val="24"/>
        </w:rPr>
        <w:t>ersity</w:t>
      </w:r>
      <w:r w:rsidRPr="00A53394">
        <w:rPr>
          <w:rFonts w:ascii="Times New Roman" w:hAnsi="Times New Roman" w:cs="Times New Roman"/>
          <w:sz w:val="24"/>
          <w:szCs w:val="24"/>
        </w:rPr>
        <w:t xml:space="preserve"> Press, 2007.</w:t>
      </w:r>
    </w:p>
    <w:p w14:paraId="492DAE68" w14:textId="5A952B14" w:rsidR="000D6E36" w:rsidRPr="00A53394" w:rsidRDefault="000D6E36" w:rsidP="000D6E36">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i/>
          <w:sz w:val="24"/>
          <w:szCs w:val="24"/>
        </w:rPr>
        <w:t>Metal Gear Solid</w:t>
      </w:r>
      <w:r w:rsidRPr="00A53394">
        <w:rPr>
          <w:rFonts w:ascii="Times New Roman" w:hAnsi="Times New Roman" w:cs="Times New Roman"/>
          <w:sz w:val="24"/>
          <w:szCs w:val="24"/>
        </w:rPr>
        <w:t>. PlayStation version,</w:t>
      </w:r>
      <w:r w:rsidR="00EC653D">
        <w:rPr>
          <w:rFonts w:ascii="Times New Roman" w:hAnsi="Times New Roman" w:cs="Times New Roman"/>
          <w:sz w:val="24"/>
          <w:szCs w:val="24"/>
        </w:rPr>
        <w:t xml:space="preserve"> Konami,</w:t>
      </w:r>
      <w:r w:rsidRPr="00A53394">
        <w:rPr>
          <w:rFonts w:ascii="Times New Roman" w:hAnsi="Times New Roman" w:cs="Times New Roman"/>
          <w:sz w:val="24"/>
          <w:szCs w:val="24"/>
        </w:rPr>
        <w:t xml:space="preserve"> 1998.</w:t>
      </w:r>
    </w:p>
    <w:p w14:paraId="7172E7D6" w14:textId="503E342B" w:rsidR="00170E90" w:rsidRDefault="00170E90" w:rsidP="00170E90">
      <w:pPr>
        <w:spacing w:after="0" w:line="480" w:lineRule="auto"/>
        <w:ind w:left="720" w:hanging="720"/>
        <w:contextualSpacing/>
        <w:rPr>
          <w:rFonts w:ascii="Times New Roman" w:hAnsi="Times New Roman" w:cs="Times New Roman"/>
          <w:color w:val="333333"/>
          <w:sz w:val="24"/>
          <w:szCs w:val="24"/>
          <w:shd w:val="clear" w:color="auto" w:fill="FFFFFF"/>
        </w:rPr>
      </w:pPr>
      <w:r w:rsidRPr="00A53394">
        <w:rPr>
          <w:rFonts w:ascii="Times New Roman" w:hAnsi="Times New Roman" w:cs="Times New Roman"/>
          <w:i/>
          <w:color w:val="333333"/>
          <w:sz w:val="24"/>
          <w:szCs w:val="24"/>
          <w:shd w:val="clear" w:color="auto" w:fill="FFFFFF"/>
        </w:rPr>
        <w:t>Metroid Prime</w:t>
      </w:r>
      <w:r w:rsidRPr="00A53394">
        <w:rPr>
          <w:rFonts w:ascii="Times New Roman" w:hAnsi="Times New Roman" w:cs="Times New Roman"/>
          <w:color w:val="333333"/>
          <w:sz w:val="24"/>
          <w:szCs w:val="24"/>
          <w:shd w:val="clear" w:color="auto" w:fill="FFFFFF"/>
        </w:rPr>
        <w:t>. Nintendo GameCube version</w:t>
      </w:r>
      <w:r w:rsidR="00EC653D">
        <w:rPr>
          <w:rFonts w:ascii="Times New Roman" w:hAnsi="Times New Roman" w:cs="Times New Roman"/>
          <w:color w:val="333333"/>
          <w:sz w:val="24"/>
          <w:szCs w:val="24"/>
          <w:shd w:val="clear" w:color="auto" w:fill="FFFFFF"/>
        </w:rPr>
        <w:t>, Nintendo</w:t>
      </w:r>
      <w:r w:rsidRPr="00A53394">
        <w:rPr>
          <w:rFonts w:ascii="Times New Roman" w:hAnsi="Times New Roman" w:cs="Times New Roman"/>
          <w:color w:val="333333"/>
          <w:sz w:val="24"/>
          <w:szCs w:val="24"/>
          <w:shd w:val="clear" w:color="auto" w:fill="FFFFFF"/>
        </w:rPr>
        <w:t xml:space="preserve"> 2002. </w:t>
      </w:r>
    </w:p>
    <w:p w14:paraId="589EB133" w14:textId="074F399A" w:rsidR="000D6E36" w:rsidRPr="00A53394" w:rsidRDefault="000D6E36" w:rsidP="000D6E36">
      <w:pPr>
        <w:spacing w:after="0" w:line="480" w:lineRule="auto"/>
        <w:ind w:left="720" w:hanging="720"/>
        <w:contextualSpacing/>
        <w:rPr>
          <w:rFonts w:ascii="Times New Roman" w:hAnsi="Times New Roman" w:cs="Times New Roman"/>
          <w:sz w:val="24"/>
          <w:szCs w:val="24"/>
        </w:rPr>
      </w:pPr>
      <w:proofErr w:type="spellStart"/>
      <w:r>
        <w:rPr>
          <w:rFonts w:ascii="Times New Roman" w:hAnsi="Times New Roman" w:cs="Times New Roman"/>
          <w:sz w:val="24"/>
          <w:szCs w:val="24"/>
        </w:rPr>
        <w:t>N</w:t>
      </w:r>
      <w:r w:rsidRPr="00A53394">
        <w:rPr>
          <w:rFonts w:ascii="Times New Roman" w:hAnsi="Times New Roman" w:cs="Times New Roman"/>
          <w:sz w:val="24"/>
          <w:szCs w:val="24"/>
        </w:rPr>
        <w:t>itsche</w:t>
      </w:r>
      <w:proofErr w:type="spellEnd"/>
      <w:r w:rsidRPr="00A53394">
        <w:rPr>
          <w:rFonts w:ascii="Times New Roman" w:hAnsi="Times New Roman" w:cs="Times New Roman"/>
          <w:sz w:val="24"/>
          <w:szCs w:val="24"/>
        </w:rPr>
        <w:t xml:space="preserve">, Michael. </w:t>
      </w:r>
      <w:r w:rsidRPr="00A53394">
        <w:rPr>
          <w:rFonts w:ascii="Times New Roman" w:hAnsi="Times New Roman" w:cs="Times New Roman"/>
          <w:i/>
          <w:sz w:val="24"/>
          <w:szCs w:val="24"/>
        </w:rPr>
        <w:t>Video Game Spaces: Image, Play, and Structure in 3</w:t>
      </w:r>
      <w:r w:rsidR="003E5A23">
        <w:rPr>
          <w:rFonts w:ascii="Times New Roman" w:hAnsi="Times New Roman" w:cs="Times New Roman"/>
          <w:i/>
          <w:sz w:val="24"/>
          <w:szCs w:val="24"/>
        </w:rPr>
        <w:t>D</w:t>
      </w:r>
      <w:r w:rsidRPr="00A53394">
        <w:rPr>
          <w:rFonts w:ascii="Times New Roman" w:hAnsi="Times New Roman" w:cs="Times New Roman"/>
          <w:i/>
          <w:sz w:val="24"/>
          <w:szCs w:val="24"/>
        </w:rPr>
        <w:t xml:space="preserve"> Worlds</w:t>
      </w:r>
      <w:r w:rsidRPr="00A53394">
        <w:rPr>
          <w:rFonts w:ascii="Times New Roman" w:hAnsi="Times New Roman" w:cs="Times New Roman"/>
          <w:sz w:val="24"/>
          <w:szCs w:val="24"/>
        </w:rPr>
        <w:t>. MIT Press, 2009.</w:t>
      </w:r>
    </w:p>
    <w:p w14:paraId="63AF56B8" w14:textId="05F523AC" w:rsidR="000D6E36" w:rsidRPr="00A53394" w:rsidRDefault="000D6E36" w:rsidP="00170E90">
      <w:pPr>
        <w:spacing w:after="0" w:line="480" w:lineRule="auto"/>
        <w:ind w:left="720" w:hanging="720"/>
        <w:contextualSpacing/>
        <w:rPr>
          <w:rFonts w:ascii="Times New Roman" w:hAnsi="Times New Roman" w:cs="Times New Roman"/>
          <w:color w:val="333333"/>
          <w:sz w:val="24"/>
          <w:szCs w:val="24"/>
          <w:shd w:val="clear" w:color="auto" w:fill="FFFFFF"/>
        </w:rPr>
      </w:pPr>
      <w:r>
        <w:rPr>
          <w:rFonts w:ascii="Times New Roman" w:hAnsi="Times New Roman" w:cs="Times New Roman"/>
          <w:sz w:val="24"/>
          <w:szCs w:val="24"/>
        </w:rPr>
        <w:t>P</w:t>
      </w:r>
      <w:r w:rsidRPr="00A53394">
        <w:rPr>
          <w:rFonts w:ascii="Times New Roman" w:hAnsi="Times New Roman" w:cs="Times New Roman"/>
          <w:sz w:val="24"/>
          <w:szCs w:val="24"/>
        </w:rPr>
        <w:t xml:space="preserve">ayne, Matthew Thomas. </w:t>
      </w:r>
      <w:r w:rsidR="00EB3E4E">
        <w:rPr>
          <w:rFonts w:ascii="Times New Roman" w:hAnsi="Times New Roman" w:cs="Times New Roman"/>
          <w:sz w:val="24"/>
          <w:szCs w:val="24"/>
        </w:rPr>
        <w:t>“‘</w:t>
      </w:r>
      <w:r w:rsidRPr="00A53394">
        <w:rPr>
          <w:rFonts w:ascii="Times New Roman" w:hAnsi="Times New Roman" w:cs="Times New Roman"/>
          <w:sz w:val="24"/>
          <w:szCs w:val="24"/>
        </w:rPr>
        <w:t>F*ck You, Noob Tube!</w:t>
      </w:r>
      <w:r w:rsidR="00EB3E4E">
        <w:rPr>
          <w:rFonts w:ascii="Times New Roman" w:hAnsi="Times New Roman" w:cs="Times New Roman"/>
          <w:sz w:val="24"/>
          <w:szCs w:val="24"/>
        </w:rPr>
        <w:t>’</w:t>
      </w:r>
      <w:r w:rsidRPr="00A53394">
        <w:rPr>
          <w:rFonts w:ascii="Times New Roman" w:hAnsi="Times New Roman" w:cs="Times New Roman"/>
          <w:sz w:val="24"/>
          <w:szCs w:val="24"/>
        </w:rPr>
        <w:t xml:space="preserve"> Learning the Art of Ludic LAN War.” </w:t>
      </w:r>
      <w:r w:rsidRPr="00A53394">
        <w:rPr>
          <w:rFonts w:ascii="Times New Roman" w:hAnsi="Times New Roman" w:cs="Times New Roman"/>
          <w:i/>
          <w:sz w:val="24"/>
          <w:szCs w:val="24"/>
        </w:rPr>
        <w:t>Joystick Soldiers</w:t>
      </w:r>
      <w:r w:rsidRPr="00A53394">
        <w:rPr>
          <w:rFonts w:ascii="Times New Roman" w:hAnsi="Times New Roman" w:cs="Times New Roman"/>
          <w:sz w:val="24"/>
          <w:szCs w:val="24"/>
        </w:rPr>
        <w:t xml:space="preserve">. Edited by Nina B. </w:t>
      </w:r>
      <w:proofErr w:type="spellStart"/>
      <w:r w:rsidRPr="00A53394">
        <w:rPr>
          <w:rFonts w:ascii="Times New Roman" w:hAnsi="Times New Roman" w:cs="Times New Roman"/>
          <w:sz w:val="24"/>
          <w:szCs w:val="24"/>
        </w:rPr>
        <w:t>Huntemann</w:t>
      </w:r>
      <w:proofErr w:type="spellEnd"/>
      <w:r w:rsidRPr="00A53394">
        <w:rPr>
          <w:rFonts w:ascii="Times New Roman" w:hAnsi="Times New Roman" w:cs="Times New Roman"/>
          <w:sz w:val="24"/>
          <w:szCs w:val="24"/>
        </w:rPr>
        <w:t xml:space="preserve"> and Matthew Thomas Payne. Routledge, 2010, </w:t>
      </w:r>
      <w:r w:rsidR="00931615">
        <w:rPr>
          <w:rFonts w:ascii="Times New Roman" w:hAnsi="Times New Roman" w:cs="Times New Roman"/>
          <w:sz w:val="24"/>
          <w:szCs w:val="24"/>
        </w:rPr>
        <w:t xml:space="preserve">pp. </w:t>
      </w:r>
      <w:r w:rsidRPr="00A53394">
        <w:rPr>
          <w:rFonts w:ascii="Times New Roman" w:hAnsi="Times New Roman" w:cs="Times New Roman"/>
          <w:sz w:val="24"/>
          <w:szCs w:val="24"/>
        </w:rPr>
        <w:t>206-222.</w:t>
      </w:r>
    </w:p>
    <w:p w14:paraId="488C59F8" w14:textId="5BCD15F2" w:rsidR="00A53394" w:rsidRDefault="00A53394" w:rsidP="001277F4">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i/>
          <w:sz w:val="24"/>
          <w:szCs w:val="24"/>
        </w:rPr>
        <w:t>Portal</w:t>
      </w:r>
      <w:r w:rsidRPr="00A53394">
        <w:rPr>
          <w:rFonts w:ascii="Times New Roman" w:hAnsi="Times New Roman" w:cs="Times New Roman"/>
          <w:sz w:val="24"/>
          <w:szCs w:val="24"/>
        </w:rPr>
        <w:t>. PC version,</w:t>
      </w:r>
      <w:r w:rsidR="00EC653D">
        <w:rPr>
          <w:rFonts w:ascii="Times New Roman" w:hAnsi="Times New Roman" w:cs="Times New Roman"/>
          <w:sz w:val="24"/>
          <w:szCs w:val="24"/>
        </w:rPr>
        <w:t xml:space="preserve"> Valve Corporation,</w:t>
      </w:r>
      <w:r w:rsidRPr="00A53394">
        <w:rPr>
          <w:rFonts w:ascii="Times New Roman" w:hAnsi="Times New Roman" w:cs="Times New Roman"/>
          <w:sz w:val="24"/>
          <w:szCs w:val="24"/>
        </w:rPr>
        <w:t xml:space="preserve"> 2007.</w:t>
      </w:r>
    </w:p>
    <w:p w14:paraId="4C635626" w14:textId="27157588" w:rsidR="000D6E36" w:rsidRDefault="000D6E36" w:rsidP="000D6E36">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sz w:val="24"/>
          <w:szCs w:val="24"/>
        </w:rPr>
        <w:t xml:space="preserve">Schell, Jesse. </w:t>
      </w:r>
      <w:r w:rsidRPr="00A53394">
        <w:rPr>
          <w:rFonts w:ascii="Times New Roman" w:hAnsi="Times New Roman" w:cs="Times New Roman"/>
          <w:i/>
          <w:sz w:val="24"/>
          <w:szCs w:val="24"/>
        </w:rPr>
        <w:t>The Art of Game Design</w:t>
      </w:r>
      <w:r w:rsidR="00EB3E4E">
        <w:rPr>
          <w:rFonts w:ascii="Times New Roman" w:hAnsi="Times New Roman" w:cs="Times New Roman"/>
          <w:i/>
          <w:sz w:val="24"/>
          <w:szCs w:val="24"/>
        </w:rPr>
        <w:t xml:space="preserve"> A</w:t>
      </w:r>
      <w:r w:rsidRPr="00A53394">
        <w:rPr>
          <w:rFonts w:ascii="Times New Roman" w:hAnsi="Times New Roman" w:cs="Times New Roman"/>
          <w:i/>
          <w:sz w:val="24"/>
          <w:szCs w:val="24"/>
        </w:rPr>
        <w:t xml:space="preserve"> Book of Lenses</w:t>
      </w:r>
      <w:r w:rsidR="00EB3E4E">
        <w:rPr>
          <w:rFonts w:ascii="Times New Roman" w:hAnsi="Times New Roman" w:cs="Times New Roman"/>
          <w:sz w:val="24"/>
          <w:szCs w:val="24"/>
        </w:rPr>
        <w:t>. 2</w:t>
      </w:r>
      <w:r w:rsidR="00EB3E4E" w:rsidRPr="00097353">
        <w:rPr>
          <w:rFonts w:ascii="Times New Roman" w:hAnsi="Times New Roman" w:cs="Times New Roman"/>
          <w:sz w:val="24"/>
          <w:szCs w:val="24"/>
          <w:vertAlign w:val="superscript"/>
        </w:rPr>
        <w:t>nd</w:t>
      </w:r>
      <w:r w:rsidR="00EB3E4E">
        <w:rPr>
          <w:rFonts w:ascii="Times New Roman" w:hAnsi="Times New Roman" w:cs="Times New Roman"/>
          <w:sz w:val="24"/>
          <w:szCs w:val="24"/>
        </w:rPr>
        <w:t xml:space="preserve"> ed., CRC Press, 2015.</w:t>
      </w:r>
    </w:p>
    <w:p w14:paraId="13A7D15B" w14:textId="2F185133" w:rsidR="000D6E36" w:rsidRPr="00A53394" w:rsidRDefault="000D6E36" w:rsidP="000D6E36">
      <w:pPr>
        <w:spacing w:after="0" w:line="480" w:lineRule="auto"/>
        <w:ind w:left="720" w:hanging="720"/>
        <w:contextualSpacing/>
        <w:rPr>
          <w:rFonts w:ascii="Times New Roman" w:hAnsi="Times New Roman" w:cs="Times New Roman"/>
          <w:sz w:val="24"/>
          <w:szCs w:val="24"/>
        </w:rPr>
      </w:pPr>
      <w:r w:rsidRPr="00A53394">
        <w:rPr>
          <w:rFonts w:ascii="Times New Roman" w:hAnsi="Times New Roman" w:cs="Times New Roman"/>
          <w:i/>
          <w:sz w:val="24"/>
          <w:szCs w:val="24"/>
        </w:rPr>
        <w:t>Silent Hill</w:t>
      </w:r>
      <w:r w:rsidRPr="00A53394">
        <w:rPr>
          <w:rFonts w:ascii="Times New Roman" w:hAnsi="Times New Roman" w:cs="Times New Roman"/>
          <w:sz w:val="24"/>
          <w:szCs w:val="24"/>
        </w:rPr>
        <w:t>. PlayStation version,</w:t>
      </w:r>
      <w:r w:rsidR="00EA4038">
        <w:rPr>
          <w:rFonts w:ascii="Times New Roman" w:hAnsi="Times New Roman" w:cs="Times New Roman"/>
          <w:sz w:val="24"/>
          <w:szCs w:val="24"/>
        </w:rPr>
        <w:t xml:space="preserve"> Konami,</w:t>
      </w:r>
      <w:r w:rsidRPr="00A53394">
        <w:rPr>
          <w:rFonts w:ascii="Times New Roman" w:hAnsi="Times New Roman" w:cs="Times New Roman"/>
          <w:sz w:val="24"/>
          <w:szCs w:val="24"/>
        </w:rPr>
        <w:t xml:space="preserve"> 1999.</w:t>
      </w:r>
    </w:p>
    <w:p w14:paraId="576896F2" w14:textId="35D43DB1" w:rsidR="001277F4" w:rsidRDefault="00A53394" w:rsidP="001277F4">
      <w:pPr>
        <w:spacing w:after="0" w:line="480" w:lineRule="auto"/>
        <w:ind w:left="720" w:hanging="720"/>
        <w:contextualSpacing/>
        <w:rPr>
          <w:rFonts w:ascii="Times New Roman" w:hAnsi="Times New Roman" w:cs="Times New Roman"/>
          <w:color w:val="333333"/>
          <w:sz w:val="24"/>
          <w:szCs w:val="24"/>
          <w:shd w:val="clear" w:color="auto" w:fill="FFFFFF"/>
        </w:rPr>
      </w:pPr>
      <w:r w:rsidRPr="00A53394">
        <w:rPr>
          <w:rFonts w:ascii="Times New Roman" w:hAnsi="Times New Roman" w:cs="Times New Roman"/>
          <w:color w:val="333333"/>
          <w:sz w:val="24"/>
          <w:szCs w:val="24"/>
          <w:shd w:val="clear" w:color="auto" w:fill="FFFFFF"/>
        </w:rPr>
        <w:t>Spittle, Steve. “</w:t>
      </w:r>
      <w:r w:rsidR="00931615">
        <w:rPr>
          <w:rFonts w:ascii="Times New Roman" w:hAnsi="Times New Roman" w:cs="Times New Roman"/>
          <w:color w:val="333333"/>
          <w:sz w:val="24"/>
          <w:szCs w:val="24"/>
          <w:shd w:val="clear" w:color="auto" w:fill="FFFFFF"/>
        </w:rPr>
        <w:t>‘</w:t>
      </w:r>
      <w:r w:rsidRPr="00A53394">
        <w:rPr>
          <w:rFonts w:ascii="Times New Roman" w:hAnsi="Times New Roman" w:cs="Times New Roman"/>
          <w:color w:val="333333"/>
          <w:sz w:val="24"/>
          <w:szCs w:val="24"/>
          <w:shd w:val="clear" w:color="auto" w:fill="FFFFFF"/>
        </w:rPr>
        <w:t>Did This Game Scare You? Because It Sure as Hell Scared Me!</w:t>
      </w:r>
      <w:r w:rsidR="00931615">
        <w:rPr>
          <w:rFonts w:ascii="Times New Roman" w:hAnsi="Times New Roman" w:cs="Times New Roman"/>
          <w:color w:val="333333"/>
          <w:sz w:val="24"/>
          <w:szCs w:val="24"/>
          <w:shd w:val="clear" w:color="auto" w:fill="FFFFFF"/>
        </w:rPr>
        <w:t>’</w:t>
      </w:r>
      <w:r w:rsidRPr="00A53394">
        <w:rPr>
          <w:rFonts w:ascii="Times New Roman" w:hAnsi="Times New Roman" w:cs="Times New Roman"/>
          <w:color w:val="333333"/>
          <w:sz w:val="24"/>
          <w:szCs w:val="24"/>
          <w:shd w:val="clear" w:color="auto" w:fill="FFFFFF"/>
        </w:rPr>
        <w:t xml:space="preserve"> </w:t>
      </w:r>
      <w:r w:rsidRPr="00097353">
        <w:rPr>
          <w:rFonts w:ascii="Times New Roman" w:hAnsi="Times New Roman" w:cs="Times New Roman"/>
          <w:i/>
          <w:color w:val="333333"/>
          <w:sz w:val="24"/>
          <w:szCs w:val="24"/>
          <w:shd w:val="clear" w:color="auto" w:fill="FFFFFF"/>
        </w:rPr>
        <w:t>F.E.A.R.</w:t>
      </w:r>
      <w:r w:rsidRPr="00A53394">
        <w:rPr>
          <w:rFonts w:ascii="Times New Roman" w:hAnsi="Times New Roman" w:cs="Times New Roman"/>
          <w:color w:val="333333"/>
          <w:sz w:val="24"/>
          <w:szCs w:val="24"/>
          <w:shd w:val="clear" w:color="auto" w:fill="FFFFFF"/>
        </w:rPr>
        <w:t>, the</w:t>
      </w:r>
    </w:p>
    <w:p w14:paraId="7138D953" w14:textId="528EA5D7" w:rsidR="00A53394" w:rsidRPr="00A53394" w:rsidRDefault="00A53394" w:rsidP="001277F4">
      <w:pPr>
        <w:spacing w:after="0" w:line="480" w:lineRule="auto"/>
        <w:ind w:left="720"/>
        <w:contextualSpacing/>
        <w:rPr>
          <w:rFonts w:ascii="Times New Roman" w:hAnsi="Times New Roman" w:cs="Times New Roman"/>
          <w:color w:val="333333"/>
          <w:sz w:val="24"/>
          <w:szCs w:val="24"/>
          <w:shd w:val="clear" w:color="auto" w:fill="FFFFFF"/>
        </w:rPr>
      </w:pPr>
      <w:r w:rsidRPr="00A53394">
        <w:rPr>
          <w:rFonts w:ascii="Times New Roman" w:hAnsi="Times New Roman" w:cs="Times New Roman"/>
          <w:color w:val="333333"/>
          <w:sz w:val="24"/>
          <w:szCs w:val="24"/>
          <w:shd w:val="clear" w:color="auto" w:fill="FFFFFF"/>
        </w:rPr>
        <w:t>Abject and the Uncanny.” </w:t>
      </w:r>
      <w:r w:rsidRPr="00A53394">
        <w:rPr>
          <w:rFonts w:ascii="Times New Roman" w:hAnsi="Times New Roman" w:cs="Times New Roman"/>
          <w:i/>
          <w:iCs/>
          <w:color w:val="333333"/>
          <w:sz w:val="24"/>
          <w:szCs w:val="24"/>
          <w:shd w:val="clear" w:color="auto" w:fill="FFFFFF"/>
        </w:rPr>
        <w:t>Games and Culture</w:t>
      </w:r>
      <w:r w:rsidRPr="00A53394">
        <w:rPr>
          <w:rFonts w:ascii="Times New Roman" w:hAnsi="Times New Roman" w:cs="Times New Roman"/>
          <w:color w:val="333333"/>
          <w:sz w:val="24"/>
          <w:szCs w:val="24"/>
          <w:shd w:val="clear" w:color="auto" w:fill="FFFFFF"/>
        </w:rPr>
        <w:t>, vol. 6, no. 4, 2011,</w:t>
      </w:r>
      <w:r w:rsidR="002F1FB8">
        <w:rPr>
          <w:rFonts w:ascii="Times New Roman" w:hAnsi="Times New Roman" w:cs="Times New Roman"/>
          <w:color w:val="333333"/>
          <w:sz w:val="24"/>
          <w:szCs w:val="24"/>
          <w:shd w:val="clear" w:color="auto" w:fill="FFFFFF"/>
        </w:rPr>
        <w:t xml:space="preserve"> </w:t>
      </w:r>
      <w:r w:rsidR="00931615">
        <w:rPr>
          <w:rFonts w:ascii="Times New Roman" w:hAnsi="Times New Roman" w:cs="Times New Roman"/>
          <w:color w:val="333333"/>
          <w:sz w:val="24"/>
          <w:szCs w:val="24"/>
          <w:shd w:val="clear" w:color="auto" w:fill="FFFFFF"/>
        </w:rPr>
        <w:t xml:space="preserve">pp. </w:t>
      </w:r>
      <w:r w:rsidRPr="00A53394">
        <w:rPr>
          <w:rFonts w:ascii="Times New Roman" w:hAnsi="Times New Roman" w:cs="Times New Roman"/>
          <w:color w:val="333333"/>
          <w:sz w:val="24"/>
          <w:szCs w:val="24"/>
          <w:shd w:val="clear" w:color="auto" w:fill="FFFFFF"/>
        </w:rPr>
        <w:t>312–326</w:t>
      </w:r>
      <w:r w:rsidR="002F1FB8">
        <w:rPr>
          <w:rFonts w:ascii="Times New Roman" w:hAnsi="Times New Roman" w:cs="Times New Roman"/>
          <w:color w:val="333333"/>
          <w:sz w:val="24"/>
          <w:szCs w:val="24"/>
          <w:shd w:val="clear" w:color="auto" w:fill="FFFFFF"/>
        </w:rPr>
        <w:t>.</w:t>
      </w:r>
    </w:p>
    <w:p w14:paraId="438D4C3F" w14:textId="45C358FA" w:rsidR="00A53394" w:rsidRPr="00A53394" w:rsidRDefault="00CC544B" w:rsidP="001277F4">
      <w:pPr>
        <w:spacing w:after="0" w:line="480" w:lineRule="auto"/>
        <w:ind w:left="720" w:hanging="720"/>
        <w:contextualSpacing/>
        <w:rPr>
          <w:rFonts w:ascii="Times New Roman" w:hAnsi="Times New Roman" w:cs="Times New Roman"/>
          <w:sz w:val="24"/>
          <w:szCs w:val="24"/>
        </w:rPr>
      </w:pPr>
      <w:proofErr w:type="spellStart"/>
      <w:r>
        <w:rPr>
          <w:rFonts w:ascii="Times New Roman" w:hAnsi="Times New Roman" w:cs="Times New Roman"/>
          <w:sz w:val="24"/>
          <w:szCs w:val="24"/>
        </w:rPr>
        <w:t>Swink</w:t>
      </w:r>
      <w:proofErr w:type="spellEnd"/>
      <w:r>
        <w:rPr>
          <w:rFonts w:ascii="Times New Roman" w:hAnsi="Times New Roman" w:cs="Times New Roman"/>
          <w:sz w:val="24"/>
          <w:szCs w:val="24"/>
        </w:rPr>
        <w:t>, Steve</w:t>
      </w:r>
      <w:r w:rsidR="00A53394" w:rsidRPr="00A53394">
        <w:rPr>
          <w:rFonts w:ascii="Times New Roman" w:hAnsi="Times New Roman" w:cs="Times New Roman"/>
          <w:sz w:val="24"/>
          <w:szCs w:val="24"/>
        </w:rPr>
        <w:t xml:space="preserve">. </w:t>
      </w:r>
      <w:r w:rsidR="00A53394" w:rsidRPr="00097353">
        <w:rPr>
          <w:rFonts w:ascii="Times New Roman" w:hAnsi="Times New Roman" w:cs="Times New Roman"/>
          <w:i/>
          <w:sz w:val="24"/>
          <w:szCs w:val="24"/>
        </w:rPr>
        <w:t>Game Feel: A Game Designer's Guide to Virtual Sensation</w:t>
      </w:r>
      <w:r w:rsidR="00A53394" w:rsidRPr="00A53394">
        <w:rPr>
          <w:rFonts w:ascii="Times New Roman" w:hAnsi="Times New Roman" w:cs="Times New Roman"/>
          <w:sz w:val="24"/>
          <w:szCs w:val="24"/>
        </w:rPr>
        <w:t xml:space="preserve">. </w:t>
      </w:r>
      <w:r w:rsidR="00EB3E4E">
        <w:rPr>
          <w:rFonts w:ascii="Times New Roman" w:hAnsi="Times New Roman" w:cs="Times New Roman"/>
          <w:sz w:val="24"/>
          <w:szCs w:val="24"/>
        </w:rPr>
        <w:t>Morgan Kaufmann, 2009</w:t>
      </w:r>
      <w:r w:rsidR="00A53394" w:rsidRPr="00A53394">
        <w:rPr>
          <w:rFonts w:ascii="Times New Roman" w:hAnsi="Times New Roman" w:cs="Times New Roman"/>
          <w:sz w:val="24"/>
          <w:szCs w:val="24"/>
        </w:rPr>
        <w:t>.</w:t>
      </w:r>
    </w:p>
    <w:p w14:paraId="46ED11DD" w14:textId="77777777" w:rsidR="00A53394" w:rsidRPr="00A53394" w:rsidRDefault="00A53394" w:rsidP="00A53394">
      <w:pPr>
        <w:spacing w:after="0" w:line="480" w:lineRule="auto"/>
        <w:jc w:val="center"/>
        <w:rPr>
          <w:rFonts w:ascii="Times New Roman" w:hAnsi="Times New Roman" w:cs="Times New Roman"/>
          <w:sz w:val="24"/>
          <w:szCs w:val="24"/>
        </w:rPr>
      </w:pPr>
    </w:p>
    <w:sectPr w:rsidR="00A53394" w:rsidRPr="00A53394" w:rsidSect="006B2A64">
      <w:head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F1CDA" w14:textId="77777777" w:rsidR="007D1324" w:rsidRDefault="007D1324" w:rsidP="00664E2A">
      <w:pPr>
        <w:spacing w:after="0" w:line="240" w:lineRule="auto"/>
      </w:pPr>
      <w:r>
        <w:separator/>
      </w:r>
    </w:p>
  </w:endnote>
  <w:endnote w:type="continuationSeparator" w:id="0">
    <w:p w14:paraId="72BBBD6D" w14:textId="77777777" w:rsidR="007D1324" w:rsidRDefault="007D1324" w:rsidP="00664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altName w:val="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C625F" w14:textId="77777777" w:rsidR="007D1324" w:rsidRDefault="007D1324" w:rsidP="00664E2A">
      <w:pPr>
        <w:spacing w:after="0" w:line="240" w:lineRule="auto"/>
      </w:pPr>
      <w:r>
        <w:separator/>
      </w:r>
    </w:p>
  </w:footnote>
  <w:footnote w:type="continuationSeparator" w:id="0">
    <w:p w14:paraId="3B5B736F" w14:textId="77777777" w:rsidR="007D1324" w:rsidRDefault="007D1324" w:rsidP="00664E2A">
      <w:pPr>
        <w:spacing w:after="0" w:line="240" w:lineRule="auto"/>
      </w:pPr>
      <w:r>
        <w:continuationSeparator/>
      </w:r>
    </w:p>
  </w:footnote>
  <w:footnote w:id="1">
    <w:p w14:paraId="1C2049F9" w14:textId="1C2C3B7B" w:rsidR="00EB679C" w:rsidRPr="007C20AB" w:rsidRDefault="00EB679C" w:rsidP="00105810">
      <w:pPr>
        <w:pStyle w:val="FootnoteText"/>
        <w:rPr>
          <w:rFonts w:ascii="Times New Roman" w:hAnsi="Times New Roman" w:cs="Times New Roman"/>
        </w:rPr>
      </w:pPr>
      <w:r w:rsidRPr="007C20AB">
        <w:rPr>
          <w:rStyle w:val="FootnoteReference"/>
          <w:rFonts w:ascii="Times New Roman" w:hAnsi="Times New Roman" w:cs="Times New Roman"/>
        </w:rPr>
        <w:footnoteRef/>
      </w:r>
      <w:r w:rsidRPr="007C20AB">
        <w:rPr>
          <w:rFonts w:ascii="Times New Roman" w:hAnsi="Times New Roman" w:cs="Times New Roman"/>
        </w:rPr>
        <w:t xml:space="preserve"> </w:t>
      </w:r>
      <w:r>
        <w:rPr>
          <w:rFonts w:ascii="Times New Roman" w:hAnsi="Times New Roman" w:cs="Times New Roman"/>
        </w:rPr>
        <w:t>See</w:t>
      </w:r>
      <w:r w:rsidRPr="007C20AB">
        <w:rPr>
          <w:rFonts w:ascii="Times New Roman" w:hAnsi="Times New Roman" w:cs="Times New Roman"/>
        </w:rPr>
        <w:t xml:space="preserve"> Carr’s article “Play Dead Genre and Affect in </w:t>
      </w:r>
      <w:r w:rsidRPr="007C20AB">
        <w:rPr>
          <w:rFonts w:ascii="Times New Roman" w:hAnsi="Times New Roman" w:cs="Times New Roman"/>
          <w:i/>
        </w:rPr>
        <w:t>Silent Hill</w:t>
      </w:r>
      <w:r w:rsidRPr="007C20AB">
        <w:rPr>
          <w:rFonts w:ascii="Times New Roman" w:hAnsi="Times New Roman" w:cs="Times New Roman"/>
        </w:rPr>
        <w:t xml:space="preserve"> and </w:t>
      </w:r>
      <w:r w:rsidRPr="007C20AB">
        <w:rPr>
          <w:rFonts w:ascii="Times New Roman" w:hAnsi="Times New Roman" w:cs="Times New Roman"/>
          <w:i/>
        </w:rPr>
        <w:t>Planescape Torment</w:t>
      </w:r>
      <w:r w:rsidRPr="007C20AB">
        <w:rPr>
          <w:rFonts w:ascii="Times New Roman" w:hAnsi="Times New Roman" w:cs="Times New Roman"/>
        </w:rPr>
        <w:t xml:space="preserve">” </w:t>
      </w:r>
      <w:r>
        <w:rPr>
          <w:rFonts w:ascii="Times New Roman" w:hAnsi="Times New Roman" w:cs="Times New Roman"/>
        </w:rPr>
        <w:t>for</w:t>
      </w:r>
      <w:r w:rsidRPr="007C20AB">
        <w:rPr>
          <w:rFonts w:ascii="Times New Roman" w:hAnsi="Times New Roman" w:cs="Times New Roman"/>
        </w:rPr>
        <w:t xml:space="preserve"> her reading of space in its entirety. </w:t>
      </w:r>
    </w:p>
  </w:footnote>
  <w:footnote w:id="2">
    <w:p w14:paraId="29E7C968" w14:textId="67F29FD8" w:rsidR="00EB679C" w:rsidRPr="007C20AB" w:rsidRDefault="00EB679C">
      <w:pPr>
        <w:pStyle w:val="FootnoteText"/>
        <w:rPr>
          <w:rFonts w:ascii="Times New Roman" w:hAnsi="Times New Roman" w:cs="Times New Roman"/>
        </w:rPr>
      </w:pPr>
      <w:r w:rsidRPr="007C20AB">
        <w:rPr>
          <w:rStyle w:val="FootnoteReference"/>
          <w:rFonts w:ascii="Times New Roman" w:hAnsi="Times New Roman" w:cs="Times New Roman"/>
        </w:rPr>
        <w:footnoteRef/>
      </w:r>
      <w:r w:rsidRPr="007C20AB">
        <w:rPr>
          <w:rFonts w:ascii="Times New Roman" w:hAnsi="Times New Roman" w:cs="Times New Roman"/>
        </w:rPr>
        <w:t xml:space="preserve"> See Matthew Thomas Payne’s “’F*ck You, Noob Tube!’ Learning the Art of Ludic LAN War” for a detailed ethnographic study on the “hardcore” gamer demographic and their aggressive, masculinist ways of speakin</w:t>
      </w:r>
      <w:r w:rsidR="004267BD">
        <w:rPr>
          <w:rFonts w:ascii="Times New Roman" w:hAnsi="Times New Roman" w:cs="Times New Roman"/>
        </w:rPr>
        <w:t>g and playing games</w:t>
      </w:r>
      <w:r w:rsidRPr="007C20AB">
        <w:rPr>
          <w:rFonts w:ascii="Times New Roman" w:hAnsi="Times New Roman" w:cs="Times New Roman"/>
        </w:rPr>
        <w:t>.</w:t>
      </w:r>
    </w:p>
  </w:footnote>
  <w:footnote w:id="3">
    <w:p w14:paraId="2BA4B5B7" w14:textId="3DC75E4A" w:rsidR="00EB679C" w:rsidRPr="007C20AB" w:rsidRDefault="00EB679C">
      <w:pPr>
        <w:pStyle w:val="FootnoteText"/>
        <w:rPr>
          <w:rFonts w:ascii="Times New Roman" w:hAnsi="Times New Roman" w:cs="Times New Roman"/>
        </w:rPr>
      </w:pPr>
      <w:r w:rsidRPr="007C20AB">
        <w:rPr>
          <w:rStyle w:val="FootnoteReference"/>
          <w:rFonts w:ascii="Times New Roman" w:hAnsi="Times New Roman" w:cs="Times New Roman"/>
        </w:rPr>
        <w:footnoteRef/>
      </w:r>
      <w:r w:rsidRPr="007C20AB">
        <w:rPr>
          <w:rFonts w:ascii="Times New Roman" w:hAnsi="Times New Roman" w:cs="Times New Roman"/>
        </w:rPr>
        <w:t xml:space="preserve"> For more on “predatory” styles of actions games, see Elena Bertozzi’s “The Feeling of Being Hunted: Pleasures and Potentialities of Predation Play</w:t>
      </w:r>
      <w:r w:rsidR="004267BD">
        <w:rPr>
          <w:rFonts w:ascii="Times New Roman" w:hAnsi="Times New Roman" w:cs="Times New Roman"/>
        </w:rPr>
        <w:t>.”</w:t>
      </w:r>
    </w:p>
  </w:footnote>
  <w:footnote w:id="4">
    <w:p w14:paraId="2B63869D" w14:textId="2C57C722" w:rsidR="00EB679C" w:rsidRPr="007C20AB" w:rsidRDefault="00EB679C" w:rsidP="0069062D">
      <w:pPr>
        <w:pStyle w:val="FootnoteText"/>
        <w:rPr>
          <w:rFonts w:ascii="Times New Roman" w:hAnsi="Times New Roman" w:cs="Times New Roman"/>
        </w:rPr>
      </w:pPr>
      <w:r w:rsidRPr="007C20AB">
        <w:rPr>
          <w:rStyle w:val="FootnoteReference"/>
          <w:rFonts w:ascii="Times New Roman" w:hAnsi="Times New Roman" w:cs="Times New Roman"/>
        </w:rPr>
        <w:footnoteRef/>
      </w:r>
      <w:r w:rsidRPr="007C20AB">
        <w:rPr>
          <w:rFonts w:ascii="Times New Roman" w:hAnsi="Times New Roman" w:cs="Times New Roman"/>
        </w:rPr>
        <w:t xml:space="preserve"> See the end of part 16 </w:t>
      </w:r>
      <w:r>
        <w:rPr>
          <w:rFonts w:ascii="Times New Roman" w:hAnsi="Times New Roman" w:cs="Times New Roman"/>
        </w:rPr>
        <w:t>in YouTuber</w:t>
      </w:r>
      <w:r w:rsidRPr="007C20AB">
        <w:rPr>
          <w:rFonts w:ascii="Times New Roman" w:hAnsi="Times New Roman" w:cs="Times New Roman"/>
        </w:rPr>
        <w:t xml:space="preserve"> PewDiePie’s stream of </w:t>
      </w:r>
      <w:r w:rsidRPr="007C20AB">
        <w:rPr>
          <w:rFonts w:ascii="Times New Roman" w:hAnsi="Times New Roman" w:cs="Times New Roman"/>
          <w:i/>
        </w:rPr>
        <w:t>Amnesia</w:t>
      </w:r>
      <w:r w:rsidRPr="007C20AB">
        <w:rPr>
          <w:rFonts w:ascii="Times New Roman" w:hAnsi="Times New Roman" w:cs="Times New Roman"/>
        </w:rPr>
        <w:t xml:space="preserve"> to see a player panic in reaction to the game’s use of 3-D shock. A monster sneaks up on PewDiePie from behind and does not give him any time to properly react to its attacks. PewDiePie </w:t>
      </w:r>
      <w:r>
        <w:rPr>
          <w:rFonts w:ascii="Times New Roman" w:hAnsi="Times New Roman" w:cs="Times New Roman"/>
        </w:rPr>
        <w:t>humorously reacts to this</w:t>
      </w:r>
      <w:r w:rsidRPr="007C20AB">
        <w:rPr>
          <w:rFonts w:ascii="Times New Roman" w:hAnsi="Times New Roman" w:cs="Times New Roman"/>
        </w:rPr>
        <w:t xml:space="preserve"> by wildly shaking his camera while he screams out in fear. </w:t>
      </w:r>
    </w:p>
    <w:p w14:paraId="0E0794D0" w14:textId="0818683C" w:rsidR="00EB679C" w:rsidRDefault="00EB679C">
      <w:pPr>
        <w:pStyle w:val="FootnoteText"/>
      </w:pPr>
    </w:p>
  </w:footnote>
  <w:footnote w:id="5">
    <w:p w14:paraId="4E9F1531" w14:textId="3EF8EFB5" w:rsidR="00EB679C" w:rsidRPr="00097353" w:rsidRDefault="00EB679C">
      <w:pPr>
        <w:pStyle w:val="FootnoteText"/>
        <w:rPr>
          <w:rFonts w:ascii="Times New Roman" w:hAnsi="Times New Roman" w:cs="Times New Roman"/>
        </w:rPr>
      </w:pPr>
      <w:r w:rsidRPr="00097353">
        <w:rPr>
          <w:rStyle w:val="FootnoteReference"/>
          <w:rFonts w:ascii="Times New Roman" w:hAnsi="Times New Roman" w:cs="Times New Roman"/>
        </w:rPr>
        <w:footnoteRef/>
      </w:r>
      <w:r w:rsidRPr="00097353">
        <w:rPr>
          <w:rFonts w:ascii="Times New Roman" w:hAnsi="Times New Roman" w:cs="Times New Roman"/>
        </w:rPr>
        <w:t xml:space="preserve"> This is the crucial difference that Benjamin makes between his famous category of “aura”—distanced viewing that makes a subject contemplate—versus the more tactile perception necessitated by “distraction.”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872043"/>
      <w:docPartObj>
        <w:docPartGallery w:val="Page Numbers (Top of Page)"/>
        <w:docPartUnique/>
      </w:docPartObj>
    </w:sdtPr>
    <w:sdtEndPr>
      <w:rPr>
        <w:noProof/>
      </w:rPr>
    </w:sdtEndPr>
    <w:sdtContent>
      <w:p w14:paraId="08A01009" w14:textId="1C4EA563" w:rsidR="0018387C" w:rsidRDefault="0018387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F93E5CF" w14:textId="77777777" w:rsidR="0018387C" w:rsidRDefault="001838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3764680"/>
      <w:docPartObj>
        <w:docPartGallery w:val="Page Numbers (Top of Page)"/>
        <w:docPartUnique/>
      </w:docPartObj>
    </w:sdtPr>
    <w:sdtEndPr>
      <w:rPr>
        <w:noProof/>
      </w:rPr>
    </w:sdtEndPr>
    <w:sdtContent>
      <w:p w14:paraId="449E6734" w14:textId="134C4C90" w:rsidR="0018387C" w:rsidRDefault="0018387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EA0D30" w14:textId="77777777" w:rsidR="0018387C" w:rsidRDefault="001838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66A"/>
    <w:rsid w:val="00002654"/>
    <w:rsid w:val="000074C8"/>
    <w:rsid w:val="0002611B"/>
    <w:rsid w:val="000345DC"/>
    <w:rsid w:val="000432D0"/>
    <w:rsid w:val="00045A0F"/>
    <w:rsid w:val="000547FF"/>
    <w:rsid w:val="0005653E"/>
    <w:rsid w:val="00056BAC"/>
    <w:rsid w:val="000627C7"/>
    <w:rsid w:val="0006433D"/>
    <w:rsid w:val="00067182"/>
    <w:rsid w:val="00073626"/>
    <w:rsid w:val="000765C5"/>
    <w:rsid w:val="00077DB3"/>
    <w:rsid w:val="00082067"/>
    <w:rsid w:val="000910B5"/>
    <w:rsid w:val="00092EBA"/>
    <w:rsid w:val="00097353"/>
    <w:rsid w:val="000A1F90"/>
    <w:rsid w:val="000A460A"/>
    <w:rsid w:val="000B58C8"/>
    <w:rsid w:val="000C4AF9"/>
    <w:rsid w:val="000C5DE7"/>
    <w:rsid w:val="000D109D"/>
    <w:rsid w:val="000D4DD1"/>
    <w:rsid w:val="000D5841"/>
    <w:rsid w:val="000D5B91"/>
    <w:rsid w:val="000D6E36"/>
    <w:rsid w:val="000E1B90"/>
    <w:rsid w:val="000E1F01"/>
    <w:rsid w:val="000E243E"/>
    <w:rsid w:val="000E36E4"/>
    <w:rsid w:val="000F076A"/>
    <w:rsid w:val="000F5D15"/>
    <w:rsid w:val="00105810"/>
    <w:rsid w:val="0011321E"/>
    <w:rsid w:val="001135D1"/>
    <w:rsid w:val="0011709D"/>
    <w:rsid w:val="00121287"/>
    <w:rsid w:val="00124688"/>
    <w:rsid w:val="001277F4"/>
    <w:rsid w:val="00130023"/>
    <w:rsid w:val="00133109"/>
    <w:rsid w:val="001473B0"/>
    <w:rsid w:val="00170E90"/>
    <w:rsid w:val="00172C76"/>
    <w:rsid w:val="0018387C"/>
    <w:rsid w:val="00184C54"/>
    <w:rsid w:val="00187BA8"/>
    <w:rsid w:val="0019277D"/>
    <w:rsid w:val="00194D6F"/>
    <w:rsid w:val="001A6EA6"/>
    <w:rsid w:val="001A7E31"/>
    <w:rsid w:val="001B1D8B"/>
    <w:rsid w:val="001B2742"/>
    <w:rsid w:val="001B353D"/>
    <w:rsid w:val="001B76C8"/>
    <w:rsid w:val="001C73F5"/>
    <w:rsid w:val="001D7F34"/>
    <w:rsid w:val="001E02E4"/>
    <w:rsid w:val="001E4852"/>
    <w:rsid w:val="001E52D6"/>
    <w:rsid w:val="001F5AF8"/>
    <w:rsid w:val="002019B3"/>
    <w:rsid w:val="002051F9"/>
    <w:rsid w:val="00212B39"/>
    <w:rsid w:val="00213102"/>
    <w:rsid w:val="00215FCF"/>
    <w:rsid w:val="002241D1"/>
    <w:rsid w:val="00226B3F"/>
    <w:rsid w:val="0022752F"/>
    <w:rsid w:val="00232572"/>
    <w:rsid w:val="00264B41"/>
    <w:rsid w:val="002654AE"/>
    <w:rsid w:val="002717C3"/>
    <w:rsid w:val="00273DC1"/>
    <w:rsid w:val="002755D1"/>
    <w:rsid w:val="002758A6"/>
    <w:rsid w:val="00275D13"/>
    <w:rsid w:val="00280F3A"/>
    <w:rsid w:val="00290EF5"/>
    <w:rsid w:val="00292C95"/>
    <w:rsid w:val="002A04B3"/>
    <w:rsid w:val="002A0954"/>
    <w:rsid w:val="002A1BF3"/>
    <w:rsid w:val="002A2410"/>
    <w:rsid w:val="002A2D39"/>
    <w:rsid w:val="002B09F9"/>
    <w:rsid w:val="002B32CE"/>
    <w:rsid w:val="002B4483"/>
    <w:rsid w:val="002B7AF3"/>
    <w:rsid w:val="002C6E9D"/>
    <w:rsid w:val="002C6FC9"/>
    <w:rsid w:val="002D5035"/>
    <w:rsid w:val="002D774F"/>
    <w:rsid w:val="002E0589"/>
    <w:rsid w:val="002E2187"/>
    <w:rsid w:val="002E2A61"/>
    <w:rsid w:val="002E3D66"/>
    <w:rsid w:val="002F1FB8"/>
    <w:rsid w:val="002F7CA3"/>
    <w:rsid w:val="00300498"/>
    <w:rsid w:val="00300576"/>
    <w:rsid w:val="0031005F"/>
    <w:rsid w:val="003144A7"/>
    <w:rsid w:val="00315B37"/>
    <w:rsid w:val="00332C71"/>
    <w:rsid w:val="003507A1"/>
    <w:rsid w:val="0036418E"/>
    <w:rsid w:val="00366F90"/>
    <w:rsid w:val="003753CB"/>
    <w:rsid w:val="00376BEB"/>
    <w:rsid w:val="003848E0"/>
    <w:rsid w:val="00386EB8"/>
    <w:rsid w:val="00392A8E"/>
    <w:rsid w:val="003A1076"/>
    <w:rsid w:val="003A1B47"/>
    <w:rsid w:val="003B1851"/>
    <w:rsid w:val="003B18FF"/>
    <w:rsid w:val="003B1B25"/>
    <w:rsid w:val="003B5853"/>
    <w:rsid w:val="003B64F9"/>
    <w:rsid w:val="003B67DD"/>
    <w:rsid w:val="003C2C14"/>
    <w:rsid w:val="003C5A38"/>
    <w:rsid w:val="003D394D"/>
    <w:rsid w:val="003E1F49"/>
    <w:rsid w:val="003E330A"/>
    <w:rsid w:val="003E5A23"/>
    <w:rsid w:val="003E5F83"/>
    <w:rsid w:val="003E754C"/>
    <w:rsid w:val="003F134F"/>
    <w:rsid w:val="003F5ED5"/>
    <w:rsid w:val="003F7B78"/>
    <w:rsid w:val="00406FC3"/>
    <w:rsid w:val="00412723"/>
    <w:rsid w:val="004136A8"/>
    <w:rsid w:val="0041397B"/>
    <w:rsid w:val="00414912"/>
    <w:rsid w:val="00422C7B"/>
    <w:rsid w:val="004267BD"/>
    <w:rsid w:val="004347BA"/>
    <w:rsid w:val="00435E38"/>
    <w:rsid w:val="0044027B"/>
    <w:rsid w:val="004512D8"/>
    <w:rsid w:val="00461781"/>
    <w:rsid w:val="0046732D"/>
    <w:rsid w:val="004746F1"/>
    <w:rsid w:val="00482B6F"/>
    <w:rsid w:val="00485C88"/>
    <w:rsid w:val="00487AD1"/>
    <w:rsid w:val="004A0960"/>
    <w:rsid w:val="004A2163"/>
    <w:rsid w:val="004A35B2"/>
    <w:rsid w:val="004A782E"/>
    <w:rsid w:val="004E21DF"/>
    <w:rsid w:val="004E4635"/>
    <w:rsid w:val="004E5435"/>
    <w:rsid w:val="004E6892"/>
    <w:rsid w:val="004F1C51"/>
    <w:rsid w:val="004F2070"/>
    <w:rsid w:val="004F52A6"/>
    <w:rsid w:val="00503B0B"/>
    <w:rsid w:val="00514A3A"/>
    <w:rsid w:val="00521B8A"/>
    <w:rsid w:val="00522580"/>
    <w:rsid w:val="005236FA"/>
    <w:rsid w:val="005331A4"/>
    <w:rsid w:val="005473EC"/>
    <w:rsid w:val="0054755E"/>
    <w:rsid w:val="005534A7"/>
    <w:rsid w:val="00560514"/>
    <w:rsid w:val="00563733"/>
    <w:rsid w:val="0056669E"/>
    <w:rsid w:val="005707E7"/>
    <w:rsid w:val="00574C54"/>
    <w:rsid w:val="005800CF"/>
    <w:rsid w:val="005834D9"/>
    <w:rsid w:val="005903EA"/>
    <w:rsid w:val="005904B8"/>
    <w:rsid w:val="00591CBC"/>
    <w:rsid w:val="005C11FB"/>
    <w:rsid w:val="005C3A5C"/>
    <w:rsid w:val="005C4E47"/>
    <w:rsid w:val="005D41C5"/>
    <w:rsid w:val="005D5225"/>
    <w:rsid w:val="005E4A5F"/>
    <w:rsid w:val="005E5E76"/>
    <w:rsid w:val="005E6BE2"/>
    <w:rsid w:val="005F2632"/>
    <w:rsid w:val="00600F6B"/>
    <w:rsid w:val="0060145F"/>
    <w:rsid w:val="00610D55"/>
    <w:rsid w:val="006124E1"/>
    <w:rsid w:val="0061580D"/>
    <w:rsid w:val="006216AA"/>
    <w:rsid w:val="00627CE1"/>
    <w:rsid w:val="00627EF6"/>
    <w:rsid w:val="00630B54"/>
    <w:rsid w:val="00631F11"/>
    <w:rsid w:val="00633812"/>
    <w:rsid w:val="00633C94"/>
    <w:rsid w:val="006415D3"/>
    <w:rsid w:val="00650551"/>
    <w:rsid w:val="00663377"/>
    <w:rsid w:val="00664E2A"/>
    <w:rsid w:val="00665FBA"/>
    <w:rsid w:val="006841F8"/>
    <w:rsid w:val="0069062D"/>
    <w:rsid w:val="006B2A64"/>
    <w:rsid w:val="006B451A"/>
    <w:rsid w:val="006D382E"/>
    <w:rsid w:val="006D6AAE"/>
    <w:rsid w:val="006D7B4F"/>
    <w:rsid w:val="006E284D"/>
    <w:rsid w:val="006F51E4"/>
    <w:rsid w:val="006F5FB5"/>
    <w:rsid w:val="006F66BD"/>
    <w:rsid w:val="00700A5B"/>
    <w:rsid w:val="0070309E"/>
    <w:rsid w:val="00705369"/>
    <w:rsid w:val="00713526"/>
    <w:rsid w:val="00716F8B"/>
    <w:rsid w:val="007238EF"/>
    <w:rsid w:val="007366DC"/>
    <w:rsid w:val="00754061"/>
    <w:rsid w:val="00754CC5"/>
    <w:rsid w:val="00767481"/>
    <w:rsid w:val="00771122"/>
    <w:rsid w:val="007757FE"/>
    <w:rsid w:val="00776A8F"/>
    <w:rsid w:val="007859F5"/>
    <w:rsid w:val="007A0BE6"/>
    <w:rsid w:val="007A1503"/>
    <w:rsid w:val="007A55B5"/>
    <w:rsid w:val="007C02A7"/>
    <w:rsid w:val="007C20AB"/>
    <w:rsid w:val="007C409F"/>
    <w:rsid w:val="007C48B1"/>
    <w:rsid w:val="007D1324"/>
    <w:rsid w:val="007D2699"/>
    <w:rsid w:val="007D4A86"/>
    <w:rsid w:val="007E5C7C"/>
    <w:rsid w:val="007F127C"/>
    <w:rsid w:val="007F2D93"/>
    <w:rsid w:val="007F43CD"/>
    <w:rsid w:val="007F7BEE"/>
    <w:rsid w:val="00800A7E"/>
    <w:rsid w:val="00805E82"/>
    <w:rsid w:val="00811105"/>
    <w:rsid w:val="00811295"/>
    <w:rsid w:val="00813CDD"/>
    <w:rsid w:val="0081600D"/>
    <w:rsid w:val="008201DE"/>
    <w:rsid w:val="0084358A"/>
    <w:rsid w:val="00850E56"/>
    <w:rsid w:val="00851A86"/>
    <w:rsid w:val="00853713"/>
    <w:rsid w:val="00871872"/>
    <w:rsid w:val="00876F4B"/>
    <w:rsid w:val="008920AC"/>
    <w:rsid w:val="008933C8"/>
    <w:rsid w:val="008A7037"/>
    <w:rsid w:val="008A7F04"/>
    <w:rsid w:val="008B091B"/>
    <w:rsid w:val="008C39EC"/>
    <w:rsid w:val="008D6F4B"/>
    <w:rsid w:val="008E5596"/>
    <w:rsid w:val="008E5598"/>
    <w:rsid w:val="008E775B"/>
    <w:rsid w:val="009025F2"/>
    <w:rsid w:val="00905672"/>
    <w:rsid w:val="00905A9E"/>
    <w:rsid w:val="00906C03"/>
    <w:rsid w:val="00913D08"/>
    <w:rsid w:val="0091418C"/>
    <w:rsid w:val="009151A4"/>
    <w:rsid w:val="00917D63"/>
    <w:rsid w:val="009224D3"/>
    <w:rsid w:val="00922D60"/>
    <w:rsid w:val="00924693"/>
    <w:rsid w:val="00926A77"/>
    <w:rsid w:val="0092784C"/>
    <w:rsid w:val="00931615"/>
    <w:rsid w:val="00942679"/>
    <w:rsid w:val="009456B7"/>
    <w:rsid w:val="00951EC3"/>
    <w:rsid w:val="009548B5"/>
    <w:rsid w:val="00955320"/>
    <w:rsid w:val="00955C28"/>
    <w:rsid w:val="00957F64"/>
    <w:rsid w:val="00967097"/>
    <w:rsid w:val="0098376F"/>
    <w:rsid w:val="00984B26"/>
    <w:rsid w:val="00987564"/>
    <w:rsid w:val="00990D9B"/>
    <w:rsid w:val="0099551D"/>
    <w:rsid w:val="009A014B"/>
    <w:rsid w:val="009A1968"/>
    <w:rsid w:val="009B3142"/>
    <w:rsid w:val="009B4496"/>
    <w:rsid w:val="009B4553"/>
    <w:rsid w:val="009C2C70"/>
    <w:rsid w:val="009C4794"/>
    <w:rsid w:val="009D09DA"/>
    <w:rsid w:val="009D0AC8"/>
    <w:rsid w:val="009E1B46"/>
    <w:rsid w:val="00A244AA"/>
    <w:rsid w:val="00A32083"/>
    <w:rsid w:val="00A3760E"/>
    <w:rsid w:val="00A50015"/>
    <w:rsid w:val="00A53394"/>
    <w:rsid w:val="00A53B74"/>
    <w:rsid w:val="00A54AE6"/>
    <w:rsid w:val="00A560AE"/>
    <w:rsid w:val="00A62577"/>
    <w:rsid w:val="00A643FE"/>
    <w:rsid w:val="00A737C8"/>
    <w:rsid w:val="00A75A3A"/>
    <w:rsid w:val="00A8220A"/>
    <w:rsid w:val="00A82B4C"/>
    <w:rsid w:val="00AA0CEA"/>
    <w:rsid w:val="00AA245C"/>
    <w:rsid w:val="00AB31FF"/>
    <w:rsid w:val="00AB490D"/>
    <w:rsid w:val="00AC0A89"/>
    <w:rsid w:val="00AC266A"/>
    <w:rsid w:val="00AC6964"/>
    <w:rsid w:val="00AD346F"/>
    <w:rsid w:val="00AD66AE"/>
    <w:rsid w:val="00AE08D8"/>
    <w:rsid w:val="00AE2492"/>
    <w:rsid w:val="00AF1C4E"/>
    <w:rsid w:val="00AF333F"/>
    <w:rsid w:val="00AF6628"/>
    <w:rsid w:val="00AF67D2"/>
    <w:rsid w:val="00AF7829"/>
    <w:rsid w:val="00B01601"/>
    <w:rsid w:val="00B04A0F"/>
    <w:rsid w:val="00B059F3"/>
    <w:rsid w:val="00B0671D"/>
    <w:rsid w:val="00B07C3F"/>
    <w:rsid w:val="00B16971"/>
    <w:rsid w:val="00B20140"/>
    <w:rsid w:val="00B21196"/>
    <w:rsid w:val="00B26456"/>
    <w:rsid w:val="00B30F5D"/>
    <w:rsid w:val="00B32BC3"/>
    <w:rsid w:val="00B33B86"/>
    <w:rsid w:val="00B47650"/>
    <w:rsid w:val="00B510CD"/>
    <w:rsid w:val="00B64918"/>
    <w:rsid w:val="00B87203"/>
    <w:rsid w:val="00B94018"/>
    <w:rsid w:val="00B9526B"/>
    <w:rsid w:val="00B9563C"/>
    <w:rsid w:val="00BA0B91"/>
    <w:rsid w:val="00BA31B3"/>
    <w:rsid w:val="00BA3246"/>
    <w:rsid w:val="00BB0AF1"/>
    <w:rsid w:val="00BB3375"/>
    <w:rsid w:val="00BB3A2C"/>
    <w:rsid w:val="00BC289E"/>
    <w:rsid w:val="00BC53CA"/>
    <w:rsid w:val="00BC6760"/>
    <w:rsid w:val="00BC6D9C"/>
    <w:rsid w:val="00BD1F39"/>
    <w:rsid w:val="00BD4B18"/>
    <w:rsid w:val="00BE4ADE"/>
    <w:rsid w:val="00BF6B2D"/>
    <w:rsid w:val="00C00A86"/>
    <w:rsid w:val="00C02E2A"/>
    <w:rsid w:val="00C033AE"/>
    <w:rsid w:val="00C04465"/>
    <w:rsid w:val="00C15C5C"/>
    <w:rsid w:val="00C501A4"/>
    <w:rsid w:val="00C505B7"/>
    <w:rsid w:val="00C60B57"/>
    <w:rsid w:val="00C63B38"/>
    <w:rsid w:val="00C70EA0"/>
    <w:rsid w:val="00C86F1C"/>
    <w:rsid w:val="00C87561"/>
    <w:rsid w:val="00C877B2"/>
    <w:rsid w:val="00C913C0"/>
    <w:rsid w:val="00CA058D"/>
    <w:rsid w:val="00CA0802"/>
    <w:rsid w:val="00CB5195"/>
    <w:rsid w:val="00CC21EE"/>
    <w:rsid w:val="00CC2416"/>
    <w:rsid w:val="00CC544B"/>
    <w:rsid w:val="00CC54E6"/>
    <w:rsid w:val="00CC69BC"/>
    <w:rsid w:val="00CE264C"/>
    <w:rsid w:val="00CE3925"/>
    <w:rsid w:val="00D045C1"/>
    <w:rsid w:val="00D06AE9"/>
    <w:rsid w:val="00D0733D"/>
    <w:rsid w:val="00D11D28"/>
    <w:rsid w:val="00D12D0E"/>
    <w:rsid w:val="00D13E4D"/>
    <w:rsid w:val="00D14F6D"/>
    <w:rsid w:val="00D17FA6"/>
    <w:rsid w:val="00D20390"/>
    <w:rsid w:val="00D23BB9"/>
    <w:rsid w:val="00D26115"/>
    <w:rsid w:val="00D31FF4"/>
    <w:rsid w:val="00D34604"/>
    <w:rsid w:val="00D35DB6"/>
    <w:rsid w:val="00D54A62"/>
    <w:rsid w:val="00D678FA"/>
    <w:rsid w:val="00D7041B"/>
    <w:rsid w:val="00D93EB0"/>
    <w:rsid w:val="00DB0EB6"/>
    <w:rsid w:val="00DB4BA3"/>
    <w:rsid w:val="00DD5E49"/>
    <w:rsid w:val="00DE0985"/>
    <w:rsid w:val="00DE59D4"/>
    <w:rsid w:val="00DF313C"/>
    <w:rsid w:val="00E02C7D"/>
    <w:rsid w:val="00E05A12"/>
    <w:rsid w:val="00E119F0"/>
    <w:rsid w:val="00E1351B"/>
    <w:rsid w:val="00E14A1F"/>
    <w:rsid w:val="00E160D8"/>
    <w:rsid w:val="00E16768"/>
    <w:rsid w:val="00E42B12"/>
    <w:rsid w:val="00E44B40"/>
    <w:rsid w:val="00E65962"/>
    <w:rsid w:val="00E674C7"/>
    <w:rsid w:val="00E74676"/>
    <w:rsid w:val="00EA4038"/>
    <w:rsid w:val="00EA5D26"/>
    <w:rsid w:val="00EA6483"/>
    <w:rsid w:val="00EB0262"/>
    <w:rsid w:val="00EB12DC"/>
    <w:rsid w:val="00EB3E4E"/>
    <w:rsid w:val="00EB50D2"/>
    <w:rsid w:val="00EB679C"/>
    <w:rsid w:val="00EB7527"/>
    <w:rsid w:val="00EC08DC"/>
    <w:rsid w:val="00EC111C"/>
    <w:rsid w:val="00EC2046"/>
    <w:rsid w:val="00EC2C03"/>
    <w:rsid w:val="00EC3541"/>
    <w:rsid w:val="00EC3BF0"/>
    <w:rsid w:val="00EC653D"/>
    <w:rsid w:val="00EE2B13"/>
    <w:rsid w:val="00EE3FB6"/>
    <w:rsid w:val="00EE6475"/>
    <w:rsid w:val="00EF2CD1"/>
    <w:rsid w:val="00EF642D"/>
    <w:rsid w:val="00EF6C68"/>
    <w:rsid w:val="00EF7C31"/>
    <w:rsid w:val="00F0108E"/>
    <w:rsid w:val="00F02791"/>
    <w:rsid w:val="00F05224"/>
    <w:rsid w:val="00F053DD"/>
    <w:rsid w:val="00F11F3A"/>
    <w:rsid w:val="00F12039"/>
    <w:rsid w:val="00F1250B"/>
    <w:rsid w:val="00F12E54"/>
    <w:rsid w:val="00F139B2"/>
    <w:rsid w:val="00F24968"/>
    <w:rsid w:val="00F31F5F"/>
    <w:rsid w:val="00F32DBA"/>
    <w:rsid w:val="00F42FA2"/>
    <w:rsid w:val="00F54128"/>
    <w:rsid w:val="00F56CF6"/>
    <w:rsid w:val="00F66BB4"/>
    <w:rsid w:val="00F67D17"/>
    <w:rsid w:val="00F77EF6"/>
    <w:rsid w:val="00F84782"/>
    <w:rsid w:val="00F85172"/>
    <w:rsid w:val="00F92860"/>
    <w:rsid w:val="00FA0836"/>
    <w:rsid w:val="00FB2309"/>
    <w:rsid w:val="00FB3FF1"/>
    <w:rsid w:val="00FB653E"/>
    <w:rsid w:val="00FD495B"/>
    <w:rsid w:val="00FE5D90"/>
    <w:rsid w:val="00FE796F"/>
    <w:rsid w:val="00FF4EC5"/>
    <w:rsid w:val="00FF6455"/>
    <w:rsid w:val="00FF6975"/>
    <w:rsid w:val="00FF7E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2DAB59"/>
  <w15:chartTrackingRefBased/>
  <w15:docId w15:val="{8BA30B2D-2B86-4094-9A05-9DB1497F3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64E2A"/>
    <w:pPr>
      <w:spacing w:after="0" w:line="240" w:lineRule="auto"/>
    </w:pPr>
    <w:rPr>
      <w:sz w:val="20"/>
      <w:szCs w:val="20"/>
    </w:rPr>
  </w:style>
  <w:style w:type="character" w:customStyle="1" w:styleId="FootnoteTextChar">
    <w:name w:val="Footnote Text Char"/>
    <w:basedOn w:val="DefaultParagraphFont"/>
    <w:link w:val="FootnoteText"/>
    <w:uiPriority w:val="99"/>
    <w:rsid w:val="00664E2A"/>
    <w:rPr>
      <w:sz w:val="20"/>
      <w:szCs w:val="20"/>
    </w:rPr>
  </w:style>
  <w:style w:type="character" w:styleId="FootnoteReference">
    <w:name w:val="footnote reference"/>
    <w:basedOn w:val="DefaultParagraphFont"/>
    <w:uiPriority w:val="99"/>
    <w:semiHidden/>
    <w:unhideWhenUsed/>
    <w:rsid w:val="00664E2A"/>
    <w:rPr>
      <w:vertAlign w:val="superscript"/>
    </w:rPr>
  </w:style>
  <w:style w:type="character" w:styleId="Hyperlink">
    <w:name w:val="Hyperlink"/>
    <w:basedOn w:val="DefaultParagraphFont"/>
    <w:uiPriority w:val="99"/>
    <w:unhideWhenUsed/>
    <w:rsid w:val="00A53394"/>
    <w:rPr>
      <w:color w:val="0000FF" w:themeColor="hyperlink"/>
      <w:u w:val="single"/>
    </w:rPr>
  </w:style>
  <w:style w:type="paragraph" w:styleId="Header">
    <w:name w:val="header"/>
    <w:basedOn w:val="Normal"/>
    <w:link w:val="HeaderChar"/>
    <w:uiPriority w:val="99"/>
    <w:unhideWhenUsed/>
    <w:rsid w:val="00127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77F4"/>
  </w:style>
  <w:style w:type="paragraph" w:styleId="Footer">
    <w:name w:val="footer"/>
    <w:basedOn w:val="Normal"/>
    <w:link w:val="FooterChar"/>
    <w:uiPriority w:val="99"/>
    <w:unhideWhenUsed/>
    <w:rsid w:val="00127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7F4"/>
  </w:style>
  <w:style w:type="character" w:styleId="CommentReference">
    <w:name w:val="annotation reference"/>
    <w:basedOn w:val="DefaultParagraphFont"/>
    <w:uiPriority w:val="99"/>
    <w:semiHidden/>
    <w:unhideWhenUsed/>
    <w:rsid w:val="000D4DD1"/>
    <w:rPr>
      <w:sz w:val="16"/>
      <w:szCs w:val="16"/>
    </w:rPr>
  </w:style>
  <w:style w:type="paragraph" w:styleId="CommentText">
    <w:name w:val="annotation text"/>
    <w:basedOn w:val="Normal"/>
    <w:link w:val="CommentTextChar"/>
    <w:uiPriority w:val="99"/>
    <w:semiHidden/>
    <w:unhideWhenUsed/>
    <w:rsid w:val="000D4DD1"/>
    <w:pPr>
      <w:spacing w:line="240" w:lineRule="auto"/>
    </w:pPr>
    <w:rPr>
      <w:sz w:val="20"/>
      <w:szCs w:val="20"/>
    </w:rPr>
  </w:style>
  <w:style w:type="character" w:customStyle="1" w:styleId="CommentTextChar">
    <w:name w:val="Comment Text Char"/>
    <w:basedOn w:val="DefaultParagraphFont"/>
    <w:link w:val="CommentText"/>
    <w:uiPriority w:val="99"/>
    <w:semiHidden/>
    <w:rsid w:val="000D4DD1"/>
    <w:rPr>
      <w:sz w:val="20"/>
      <w:szCs w:val="20"/>
    </w:rPr>
  </w:style>
  <w:style w:type="paragraph" w:styleId="CommentSubject">
    <w:name w:val="annotation subject"/>
    <w:basedOn w:val="CommentText"/>
    <w:next w:val="CommentText"/>
    <w:link w:val="CommentSubjectChar"/>
    <w:uiPriority w:val="99"/>
    <w:semiHidden/>
    <w:unhideWhenUsed/>
    <w:rsid w:val="000D4DD1"/>
    <w:rPr>
      <w:b/>
      <w:bCs/>
    </w:rPr>
  </w:style>
  <w:style w:type="character" w:customStyle="1" w:styleId="CommentSubjectChar">
    <w:name w:val="Comment Subject Char"/>
    <w:basedOn w:val="CommentTextChar"/>
    <w:link w:val="CommentSubject"/>
    <w:uiPriority w:val="99"/>
    <w:semiHidden/>
    <w:rsid w:val="000D4DD1"/>
    <w:rPr>
      <w:b/>
      <w:bCs/>
      <w:sz w:val="20"/>
      <w:szCs w:val="20"/>
    </w:rPr>
  </w:style>
  <w:style w:type="paragraph" w:styleId="BalloonText">
    <w:name w:val="Balloon Text"/>
    <w:basedOn w:val="Normal"/>
    <w:link w:val="BalloonTextChar"/>
    <w:uiPriority w:val="99"/>
    <w:semiHidden/>
    <w:unhideWhenUsed/>
    <w:rsid w:val="000D4D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DD1"/>
    <w:rPr>
      <w:rFonts w:ascii="Segoe UI" w:hAnsi="Segoe UI" w:cs="Segoe UI"/>
      <w:sz w:val="18"/>
      <w:szCs w:val="18"/>
    </w:rPr>
  </w:style>
  <w:style w:type="character" w:styleId="UnresolvedMention">
    <w:name w:val="Unresolved Mention"/>
    <w:basedOn w:val="DefaultParagraphFont"/>
    <w:uiPriority w:val="99"/>
    <w:semiHidden/>
    <w:unhideWhenUsed/>
    <w:rsid w:val="00590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6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fovmDVLW_x4"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D56D8-6B6C-4FCB-85C3-C7A971311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37</Pages>
  <Words>9507</Words>
  <Characters>54193</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Lee</dc:creator>
  <cp:keywords/>
  <dc:description/>
  <cp:lastModifiedBy>Charlie Lee</cp:lastModifiedBy>
  <cp:revision>4</cp:revision>
  <cp:lastPrinted>2019-05-10T16:58:00Z</cp:lastPrinted>
  <dcterms:created xsi:type="dcterms:W3CDTF">2019-05-10T13:30:00Z</dcterms:created>
  <dcterms:modified xsi:type="dcterms:W3CDTF">2019-05-10T17:17:00Z</dcterms:modified>
</cp:coreProperties>
</file>