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harts/style1.xml" ContentType="application/vnd.ms-office.chartstyle+xml"/>
  <Override PartName="/word/charts/colors1.xml" ContentType="application/vnd.ms-office.chartcolorsty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37CECB" w14:textId="37FEB4BD" w:rsidR="00087993" w:rsidRPr="00AA5D9B" w:rsidRDefault="00C51927" w:rsidP="00C51927">
      <w:pPr>
        <w:jc w:val="center"/>
      </w:pPr>
      <w:r w:rsidRPr="00AA5D9B">
        <w:t>UNIVERISTY OF OKLAHOMA</w:t>
      </w:r>
    </w:p>
    <w:p w14:paraId="4168869C" w14:textId="1578CB44" w:rsidR="00C51927" w:rsidRPr="00AA5D9B" w:rsidRDefault="00C51927" w:rsidP="00C51927">
      <w:pPr>
        <w:jc w:val="center"/>
      </w:pPr>
      <w:r w:rsidRPr="00AA5D9B">
        <w:t>GRADUATE COLLEGE</w:t>
      </w:r>
    </w:p>
    <w:p w14:paraId="33F11B59" w14:textId="77777777" w:rsidR="00087993" w:rsidRPr="00AA5D9B" w:rsidRDefault="00087993" w:rsidP="00C51927">
      <w:pPr>
        <w:jc w:val="center"/>
      </w:pPr>
    </w:p>
    <w:p w14:paraId="43B2E6E5" w14:textId="77777777" w:rsidR="00087993" w:rsidRPr="00AA5D9B" w:rsidRDefault="00087993" w:rsidP="00C51927">
      <w:pPr>
        <w:jc w:val="center"/>
      </w:pPr>
    </w:p>
    <w:p w14:paraId="4150B68F" w14:textId="3C4D09AA" w:rsidR="00087993" w:rsidRPr="00AA5D9B" w:rsidRDefault="00D94B85" w:rsidP="00C51927">
      <w:pPr>
        <w:jc w:val="center"/>
      </w:pPr>
      <w:r w:rsidRPr="00AA5D9B">
        <w:t xml:space="preserve">VIRTUAL REALITY AND ITS IMPACT ON </w:t>
      </w:r>
      <w:r w:rsidR="008404B1" w:rsidRPr="00AA5D9B">
        <w:t xml:space="preserve">TRAVEL </w:t>
      </w:r>
      <w:r w:rsidRPr="00AA5D9B">
        <w:t xml:space="preserve">JOURNALISM AUDIENCES: A STUDY OF </w:t>
      </w:r>
      <w:r w:rsidR="00955A01" w:rsidRPr="00AA5D9B">
        <w:t>PRESENCE</w:t>
      </w:r>
      <w:r w:rsidRPr="00AA5D9B">
        <w:t>, CREDIBILITY</w:t>
      </w:r>
      <w:r w:rsidR="003B7010" w:rsidRPr="00AA5D9B">
        <w:t>,</w:t>
      </w:r>
      <w:r w:rsidRPr="00AA5D9B">
        <w:t xml:space="preserve"> AND </w:t>
      </w:r>
      <w:r w:rsidR="00955A01" w:rsidRPr="00AA5D9B">
        <w:t xml:space="preserve">DESTINATION IMAGE </w:t>
      </w:r>
      <w:r w:rsidRPr="00AA5D9B">
        <w:t>THAT CAN INFLUENCE VR USER ATTITUDES ABOUT A TRAVEL DESTINATION</w:t>
      </w:r>
    </w:p>
    <w:p w14:paraId="2210C211" w14:textId="77777777" w:rsidR="00087993" w:rsidRPr="00AA5D9B" w:rsidRDefault="00087993" w:rsidP="00C62EB0"/>
    <w:p w14:paraId="77F1D30D" w14:textId="77777777" w:rsidR="00087993" w:rsidRPr="00AA5D9B" w:rsidRDefault="00087993" w:rsidP="00C62EB0">
      <w:pPr>
        <w:jc w:val="center"/>
      </w:pPr>
    </w:p>
    <w:p w14:paraId="0091A76B" w14:textId="77777777" w:rsidR="00C62EB0" w:rsidRPr="00AA5D9B" w:rsidRDefault="00C62EB0" w:rsidP="00C62EB0">
      <w:pPr>
        <w:jc w:val="center"/>
      </w:pPr>
    </w:p>
    <w:p w14:paraId="12327594" w14:textId="4B0AE38B" w:rsidR="00C62EB0" w:rsidRPr="00AA5D9B" w:rsidRDefault="00C51927" w:rsidP="00C62EB0">
      <w:pPr>
        <w:jc w:val="center"/>
      </w:pPr>
      <w:r w:rsidRPr="00AA5D9B">
        <w:t>A THESIS</w:t>
      </w:r>
    </w:p>
    <w:p w14:paraId="7BC8203D" w14:textId="5500971E" w:rsidR="00C51927" w:rsidRPr="00AA5D9B" w:rsidRDefault="00C51927" w:rsidP="00C62EB0">
      <w:pPr>
        <w:jc w:val="center"/>
      </w:pPr>
      <w:r w:rsidRPr="00AA5D9B">
        <w:t>SUBMITTED TO THE GRADUATE FACULTY</w:t>
      </w:r>
    </w:p>
    <w:p w14:paraId="12B24499" w14:textId="691251BA" w:rsidR="00C51927" w:rsidRPr="00AA5D9B" w:rsidRDefault="00C51927" w:rsidP="00C62EB0">
      <w:pPr>
        <w:jc w:val="center"/>
      </w:pPr>
      <w:r w:rsidRPr="00AA5D9B">
        <w:t>in partial fulfillment of the requirements for the</w:t>
      </w:r>
    </w:p>
    <w:p w14:paraId="148624B6" w14:textId="77777777" w:rsidR="00C51927" w:rsidRPr="00AA5D9B" w:rsidRDefault="00C51927" w:rsidP="00C51927">
      <w:pPr>
        <w:jc w:val="center"/>
      </w:pPr>
      <w:r w:rsidRPr="00AA5D9B">
        <w:t>Degree of</w:t>
      </w:r>
    </w:p>
    <w:p w14:paraId="5F7903D5" w14:textId="64C334FB" w:rsidR="00C62EB0" w:rsidRPr="00AA5D9B" w:rsidRDefault="00C62EB0" w:rsidP="00C51927">
      <w:pPr>
        <w:jc w:val="center"/>
      </w:pPr>
      <w:r w:rsidRPr="00AA5D9B">
        <w:t>MASTER OF ARTS</w:t>
      </w:r>
      <w:r w:rsidR="00957137" w:rsidRPr="00AA5D9B">
        <w:t xml:space="preserve"> </w:t>
      </w:r>
      <w:bookmarkStart w:id="0" w:name="_GoBack"/>
      <w:bookmarkEnd w:id="0"/>
    </w:p>
    <w:p w14:paraId="68156271" w14:textId="77777777" w:rsidR="00C51927" w:rsidRPr="00AA5D9B" w:rsidRDefault="00C51927" w:rsidP="00C62EB0">
      <w:pPr>
        <w:jc w:val="center"/>
      </w:pPr>
    </w:p>
    <w:p w14:paraId="0518E55C" w14:textId="69352B34" w:rsidR="00C51927" w:rsidRPr="00AA5D9B" w:rsidRDefault="00C51927" w:rsidP="00C62EB0">
      <w:pPr>
        <w:jc w:val="center"/>
      </w:pPr>
      <w:r w:rsidRPr="00AA5D9B">
        <w:t>By</w:t>
      </w:r>
    </w:p>
    <w:p w14:paraId="37C754E4" w14:textId="74CFBBB6" w:rsidR="00C51927" w:rsidRPr="00AA5D9B" w:rsidRDefault="00C51927" w:rsidP="00C62EB0">
      <w:pPr>
        <w:jc w:val="center"/>
      </w:pPr>
      <w:r w:rsidRPr="00AA5D9B">
        <w:t>BRIGETTE WALTERMIRE</w:t>
      </w:r>
    </w:p>
    <w:p w14:paraId="606120A3" w14:textId="391B8C34" w:rsidR="00C51927" w:rsidRPr="00AA5D9B" w:rsidRDefault="00C51927" w:rsidP="00C62EB0">
      <w:pPr>
        <w:jc w:val="center"/>
      </w:pPr>
      <w:r w:rsidRPr="00AA5D9B">
        <w:t>Norman, Oklahoma</w:t>
      </w:r>
    </w:p>
    <w:p w14:paraId="213B877E" w14:textId="36C61714" w:rsidR="00C62EB0" w:rsidRPr="00AA5D9B" w:rsidRDefault="00C62EB0" w:rsidP="00C62EB0">
      <w:pPr>
        <w:jc w:val="center"/>
      </w:pPr>
      <w:r w:rsidRPr="00AA5D9B">
        <w:t>2018</w:t>
      </w:r>
    </w:p>
    <w:p w14:paraId="687030F5" w14:textId="331306EA" w:rsidR="00CB3FBB" w:rsidRPr="00AA5D9B" w:rsidRDefault="00CB3FBB" w:rsidP="00C62EB0">
      <w:pPr>
        <w:jc w:val="center"/>
      </w:pPr>
    </w:p>
    <w:p w14:paraId="2D6006CE" w14:textId="77777777" w:rsidR="001C10D6" w:rsidRPr="00AA5D9B" w:rsidRDefault="001C10D6" w:rsidP="00CB3FBB">
      <w:pPr>
        <w:jc w:val="center"/>
        <w:sectPr w:rsidR="001C10D6" w:rsidRPr="00AA5D9B" w:rsidSect="009D2F6B">
          <w:headerReference w:type="even" r:id="rId9"/>
          <w:headerReference w:type="default" r:id="rId10"/>
          <w:headerReference w:type="first" r:id="rId11"/>
          <w:pgSz w:w="12240" w:h="15840"/>
          <w:pgMar w:top="1440" w:right="1440" w:bottom="1440" w:left="1440" w:header="720" w:footer="720" w:gutter="0"/>
          <w:pgNumType w:start="1"/>
          <w:cols w:space="720"/>
          <w:titlePg/>
          <w:docGrid w:linePitch="326"/>
        </w:sectPr>
      </w:pPr>
    </w:p>
    <w:p w14:paraId="34CF2F9D" w14:textId="120D9028" w:rsidR="00CB3FBB" w:rsidRPr="00AA5D9B" w:rsidRDefault="00CB3FBB" w:rsidP="00CB3FBB">
      <w:pPr>
        <w:jc w:val="center"/>
      </w:pPr>
      <w:r w:rsidRPr="00AA5D9B">
        <w:lastRenderedPageBreak/>
        <w:t>VIRTUAL REALITY AND ITS IMPACT ON TRAVEL JOURNALISM AUDIENCES: A STUDY OF PRESENCE, CREDIBILITY, AND DESTINATION IMAGE THAT CAN INFLUENCE VR USER ATTITUDES ABOUT A TRAVEL DESTINATION</w:t>
      </w:r>
    </w:p>
    <w:p w14:paraId="0B626065" w14:textId="77777777" w:rsidR="00CB3FBB" w:rsidRPr="00AA5D9B" w:rsidRDefault="00CB3FBB" w:rsidP="00CB3FBB"/>
    <w:p w14:paraId="7BFD05A9" w14:textId="0EA797C1" w:rsidR="00CB3FBB" w:rsidRPr="00AA5D9B" w:rsidRDefault="00CB3FBB" w:rsidP="00C62EB0">
      <w:pPr>
        <w:jc w:val="center"/>
      </w:pPr>
    </w:p>
    <w:p w14:paraId="4E758694" w14:textId="00DBDA15" w:rsidR="009D2F6B" w:rsidRPr="00AA5D9B" w:rsidRDefault="009D2F6B" w:rsidP="00C62EB0">
      <w:pPr>
        <w:jc w:val="center"/>
      </w:pPr>
      <w:r w:rsidRPr="00AA5D9B">
        <w:t>A THESIS APPROVED FOR THE GAYLORD COLLEGE OF JOURNALISM AND MASS COMMUNICATION</w:t>
      </w:r>
    </w:p>
    <w:p w14:paraId="5FA76C99" w14:textId="34FE20CB" w:rsidR="009D2F6B" w:rsidRPr="00AA5D9B" w:rsidRDefault="009D2F6B" w:rsidP="00C62EB0">
      <w:pPr>
        <w:jc w:val="center"/>
      </w:pPr>
    </w:p>
    <w:p w14:paraId="143CE537" w14:textId="7F321DCF" w:rsidR="009D2F6B" w:rsidRPr="00AA5D9B" w:rsidRDefault="009D2F6B" w:rsidP="00C62EB0">
      <w:pPr>
        <w:jc w:val="center"/>
      </w:pPr>
    </w:p>
    <w:p w14:paraId="40AE7C32" w14:textId="331497AB" w:rsidR="009D2F6B" w:rsidRPr="00AA5D9B" w:rsidRDefault="009D2F6B" w:rsidP="00C62EB0">
      <w:pPr>
        <w:jc w:val="center"/>
      </w:pPr>
      <w:r w:rsidRPr="00AA5D9B">
        <w:t>BY</w:t>
      </w:r>
    </w:p>
    <w:p w14:paraId="380B3D79" w14:textId="22420B96" w:rsidR="009D2F6B" w:rsidRPr="00AA5D9B" w:rsidRDefault="009D2F6B" w:rsidP="00C62EB0">
      <w:pPr>
        <w:jc w:val="center"/>
      </w:pPr>
    </w:p>
    <w:p w14:paraId="4F2B4F88" w14:textId="4B96EDA5" w:rsidR="009D2F6B" w:rsidRPr="00AA5D9B" w:rsidRDefault="009D2F6B" w:rsidP="009D2F6B"/>
    <w:p w14:paraId="7827B997" w14:textId="2707D037" w:rsidR="009D2F6B" w:rsidRPr="00AA5D9B" w:rsidRDefault="009D2F6B" w:rsidP="00C62EB0">
      <w:pPr>
        <w:jc w:val="center"/>
      </w:pPr>
    </w:p>
    <w:p w14:paraId="71CB9948" w14:textId="2649A203" w:rsidR="009D2F6B" w:rsidRPr="00AA5D9B" w:rsidRDefault="009D2F6B" w:rsidP="009D2F6B">
      <w:pPr>
        <w:jc w:val="right"/>
      </w:pPr>
      <w:r w:rsidRPr="00AA5D9B">
        <w:t>Dr. Glenn Leshner, Chair</w:t>
      </w:r>
    </w:p>
    <w:p w14:paraId="1A001E07" w14:textId="458A7446" w:rsidR="009D2F6B" w:rsidRPr="00AA5D9B" w:rsidRDefault="009D2F6B" w:rsidP="009D2F6B">
      <w:pPr>
        <w:jc w:val="right"/>
      </w:pPr>
      <w:r w:rsidRPr="00AA5D9B">
        <w:t>Dr. Meta G. Carstarphen</w:t>
      </w:r>
    </w:p>
    <w:p w14:paraId="6B9B7D11" w14:textId="6291CC13" w:rsidR="009D2F6B" w:rsidRPr="00AA5D9B" w:rsidRDefault="009D2F6B" w:rsidP="009D2F6B">
      <w:pPr>
        <w:jc w:val="right"/>
      </w:pPr>
      <w:r w:rsidRPr="00AA5D9B">
        <w:t>Dr. Julie Jones</w:t>
      </w:r>
    </w:p>
    <w:p w14:paraId="0E4EE586" w14:textId="03C7F962" w:rsidR="009D2F6B" w:rsidRPr="00AA5D9B" w:rsidRDefault="009D2F6B" w:rsidP="009D2F6B">
      <w:pPr>
        <w:jc w:val="right"/>
      </w:pPr>
    </w:p>
    <w:p w14:paraId="29B6E4D1" w14:textId="6874F2F3" w:rsidR="009D2F6B" w:rsidRPr="00AA5D9B" w:rsidRDefault="009D2F6B" w:rsidP="009D2F6B">
      <w:pPr>
        <w:jc w:val="right"/>
      </w:pPr>
    </w:p>
    <w:p w14:paraId="699949FD" w14:textId="38B85676" w:rsidR="009D2F6B" w:rsidRPr="00AA5D9B" w:rsidRDefault="009D2F6B" w:rsidP="009D2F6B">
      <w:pPr>
        <w:jc w:val="right"/>
      </w:pPr>
    </w:p>
    <w:p w14:paraId="12D9C7C2" w14:textId="47D11D9D" w:rsidR="009D2F6B" w:rsidRPr="00AA5D9B" w:rsidRDefault="009D2F6B" w:rsidP="009D2F6B">
      <w:pPr>
        <w:jc w:val="right"/>
      </w:pPr>
    </w:p>
    <w:p w14:paraId="27B60216" w14:textId="0C7ACA2E" w:rsidR="009D2F6B" w:rsidRPr="00AA5D9B" w:rsidRDefault="009D2F6B" w:rsidP="009D2F6B"/>
    <w:p w14:paraId="5DAB056D" w14:textId="77777777" w:rsidR="009D2F6B" w:rsidRPr="00AA5D9B" w:rsidRDefault="009D2F6B" w:rsidP="009D2F6B"/>
    <w:p w14:paraId="72CA1372" w14:textId="77777777" w:rsidR="001C10D6" w:rsidRPr="00AA5D9B" w:rsidRDefault="001C10D6" w:rsidP="00C62EB0">
      <w:pPr>
        <w:jc w:val="center"/>
        <w:sectPr w:rsidR="001C10D6" w:rsidRPr="00AA5D9B" w:rsidSect="001C10D6">
          <w:type w:val="continuous"/>
          <w:pgSz w:w="12240" w:h="15840"/>
          <w:pgMar w:top="1440" w:right="1440" w:bottom="1440" w:left="1440" w:header="720" w:footer="720" w:gutter="0"/>
          <w:pgNumType w:start="1"/>
          <w:cols w:space="720"/>
          <w:titlePg/>
          <w:docGrid w:linePitch="326"/>
        </w:sectPr>
      </w:pPr>
    </w:p>
    <w:p w14:paraId="2E9B3978" w14:textId="57F1D01F" w:rsidR="009D2F6B" w:rsidRPr="00AA5D9B" w:rsidRDefault="009D2F6B" w:rsidP="00C62EB0">
      <w:pPr>
        <w:jc w:val="center"/>
      </w:pPr>
    </w:p>
    <w:p w14:paraId="3CE44409" w14:textId="77777777" w:rsidR="009D2F6B" w:rsidRPr="00AA5D9B" w:rsidRDefault="009D2F6B" w:rsidP="00C62EB0">
      <w:pPr>
        <w:jc w:val="center"/>
      </w:pPr>
    </w:p>
    <w:p w14:paraId="1D8C1F96" w14:textId="77777777" w:rsidR="009D2F6B" w:rsidRPr="00AA5D9B" w:rsidRDefault="009D2F6B" w:rsidP="00C62EB0">
      <w:pPr>
        <w:jc w:val="center"/>
      </w:pPr>
    </w:p>
    <w:p w14:paraId="785A9712" w14:textId="77777777" w:rsidR="009D2F6B" w:rsidRPr="00AA5D9B" w:rsidRDefault="009D2F6B" w:rsidP="00C62EB0">
      <w:pPr>
        <w:jc w:val="center"/>
      </w:pPr>
    </w:p>
    <w:p w14:paraId="4CBF50F6" w14:textId="77777777" w:rsidR="009D2F6B" w:rsidRPr="00AA5D9B" w:rsidRDefault="009D2F6B" w:rsidP="00C62EB0">
      <w:pPr>
        <w:jc w:val="center"/>
      </w:pPr>
    </w:p>
    <w:p w14:paraId="137567FB" w14:textId="22409CF4" w:rsidR="009D2F6B" w:rsidRPr="00AA5D9B" w:rsidRDefault="009D2F6B" w:rsidP="00C62EB0">
      <w:pPr>
        <w:jc w:val="center"/>
      </w:pPr>
    </w:p>
    <w:p w14:paraId="15E50E1B" w14:textId="77777777" w:rsidR="009D2F6B" w:rsidRPr="009378AB" w:rsidRDefault="009D2F6B" w:rsidP="009D2F6B"/>
    <w:p w14:paraId="2AC9424A" w14:textId="77777777" w:rsidR="009D2F6B" w:rsidRPr="00921122" w:rsidRDefault="009D2F6B" w:rsidP="009D2F6B"/>
    <w:p w14:paraId="67D59F71" w14:textId="77777777" w:rsidR="009D2F6B" w:rsidRPr="00921122" w:rsidRDefault="009D2F6B" w:rsidP="009D2F6B"/>
    <w:p w14:paraId="447ED9EF" w14:textId="77777777" w:rsidR="009D2F6B" w:rsidRPr="00921122" w:rsidRDefault="009D2F6B" w:rsidP="009D2F6B"/>
    <w:p w14:paraId="0722EDDC" w14:textId="77777777" w:rsidR="009D2F6B" w:rsidRPr="00921122" w:rsidRDefault="009D2F6B" w:rsidP="009D2F6B"/>
    <w:p w14:paraId="790168A5" w14:textId="77777777" w:rsidR="009D2F6B" w:rsidRPr="00921122" w:rsidRDefault="009D2F6B" w:rsidP="009D2F6B"/>
    <w:p w14:paraId="34EC7B20" w14:textId="77777777" w:rsidR="009D2F6B" w:rsidRPr="00921122" w:rsidRDefault="009D2F6B" w:rsidP="009D2F6B"/>
    <w:p w14:paraId="7495F809" w14:textId="77777777" w:rsidR="009D2F6B" w:rsidRPr="00921122" w:rsidRDefault="009D2F6B" w:rsidP="009D2F6B"/>
    <w:p w14:paraId="5766631A" w14:textId="77777777" w:rsidR="009D2F6B" w:rsidRPr="00921122" w:rsidRDefault="009D2F6B" w:rsidP="009D2F6B"/>
    <w:p w14:paraId="04490EEC" w14:textId="77777777" w:rsidR="009D2F6B" w:rsidRPr="00921122" w:rsidRDefault="009D2F6B" w:rsidP="009D2F6B"/>
    <w:p w14:paraId="5D1C3047" w14:textId="77777777" w:rsidR="009D2F6B" w:rsidRPr="00921122" w:rsidRDefault="009D2F6B" w:rsidP="009D2F6B"/>
    <w:p w14:paraId="23D2113D" w14:textId="1D7506E3" w:rsidR="009D2F6B" w:rsidRPr="00921122" w:rsidRDefault="009D2F6B" w:rsidP="00C62EB0">
      <w:pPr>
        <w:jc w:val="center"/>
      </w:pPr>
    </w:p>
    <w:p w14:paraId="4D890088" w14:textId="1BE62F8F" w:rsidR="009D2F6B" w:rsidRPr="00921122" w:rsidRDefault="009D2F6B" w:rsidP="009D2F6B"/>
    <w:p w14:paraId="68BB45BB" w14:textId="57364F71" w:rsidR="009D2F6B" w:rsidRPr="00921122" w:rsidRDefault="009D2F6B" w:rsidP="009D2F6B">
      <w:pPr>
        <w:jc w:val="center"/>
      </w:pPr>
      <w:r w:rsidRPr="00921122">
        <w:t>© Copyright by BRIGETTE WALTERMIRE 2018</w:t>
      </w:r>
    </w:p>
    <w:p w14:paraId="797857FD" w14:textId="60D4E3E1" w:rsidR="009D2F6B" w:rsidRPr="00921122" w:rsidRDefault="009D2F6B" w:rsidP="00C62EB0">
      <w:pPr>
        <w:jc w:val="center"/>
      </w:pPr>
      <w:r w:rsidRPr="00921122">
        <w:t>All Rights Reserved.</w:t>
      </w:r>
    </w:p>
    <w:p w14:paraId="336A5DBF" w14:textId="77777777" w:rsidR="00952B49" w:rsidRPr="00921122" w:rsidRDefault="00D94B85" w:rsidP="00C62EB0">
      <w:pPr>
        <w:jc w:val="center"/>
        <w:sectPr w:rsidR="00952B49" w:rsidRPr="00921122" w:rsidSect="00952B49">
          <w:type w:val="continuous"/>
          <w:pgSz w:w="12240" w:h="15840"/>
          <w:pgMar w:top="1440" w:right="1440" w:bottom="1440" w:left="1440" w:header="720" w:footer="720" w:gutter="0"/>
          <w:cols w:space="720"/>
          <w:titlePg/>
          <w:docGrid w:linePitch="326"/>
        </w:sectPr>
      </w:pPr>
      <w:r w:rsidRPr="00921122">
        <w:br w:type="page"/>
      </w:r>
    </w:p>
    <w:p w14:paraId="0661BC34" w14:textId="752BFBDE" w:rsidR="00C62EB0" w:rsidRPr="00AA5D9B" w:rsidRDefault="00C62EB0" w:rsidP="00C62EB0">
      <w:pPr>
        <w:jc w:val="center"/>
      </w:pPr>
      <w:r w:rsidRPr="00AA5D9B">
        <w:lastRenderedPageBreak/>
        <w:t>Abstract</w:t>
      </w:r>
    </w:p>
    <w:p w14:paraId="1A22B12D" w14:textId="3D6CFA42" w:rsidR="00C62EB0" w:rsidRPr="00AA5D9B" w:rsidRDefault="00C62EB0" w:rsidP="00C62EB0">
      <w:pPr>
        <w:ind w:firstLine="720"/>
      </w:pPr>
      <w:r w:rsidRPr="00AA5D9B">
        <w:t xml:space="preserve">Virtual reality technology is becoming more common in journalism storytelling as the technology develops. However, the technology can require highly technical skills to operate, compose, and produce a product, which is not always a viable or affordable option for smaller newsrooms or freelance </w:t>
      </w:r>
      <w:r w:rsidR="00C36FC9" w:rsidRPr="00AA5D9B">
        <w:t>journalists</w:t>
      </w:r>
      <w:r w:rsidRPr="00AA5D9B">
        <w:t xml:space="preserve">. This thesis examined how a VR 360-degree photo display paired with an audio voice track could impact a travel journalism story, and the audience’s feeling of presence, destination image, and perceived credibility could be changed when experiencing the story through a VR headset built to display a 360-degree image on a phone compared to a flat-screen image paired with an audio voice track. </w:t>
      </w:r>
    </w:p>
    <w:p w14:paraId="3FF3BD2D" w14:textId="426425E1" w:rsidR="00C62EB0" w:rsidRPr="00AA5D9B" w:rsidRDefault="00C62EB0" w:rsidP="00C62EB0">
      <w:pPr>
        <w:ind w:firstLine="720"/>
        <w:rPr>
          <w:b/>
        </w:rPr>
      </w:pPr>
      <w:r w:rsidRPr="00AA5D9B">
        <w:t xml:space="preserve">This study </w:t>
      </w:r>
      <w:r w:rsidR="00A12F8D" w:rsidRPr="00AA5D9B">
        <w:t>was</w:t>
      </w:r>
      <w:r w:rsidRPr="00AA5D9B">
        <w:t xml:space="preserve"> a 2 (2 destinations with corresponding audio) x 2 (medium: 360</w:t>
      </w:r>
      <w:r w:rsidR="009D2F6B" w:rsidRPr="00AA5D9B">
        <w:t>-degree</w:t>
      </w:r>
      <w:r w:rsidRPr="00AA5D9B">
        <w:t xml:space="preserve"> photo display with VR headset view or full-screen view </w:t>
      </w:r>
      <w:r w:rsidR="009D2F6B" w:rsidRPr="00AA5D9B">
        <w:t xml:space="preserve">of the 360-degree photo </w:t>
      </w:r>
      <w:r w:rsidRPr="00AA5D9B">
        <w:t>on handheld phone) repeated measures experiment, where destination is a with-subjects’ factor and the medium is a between-subjects factor. Participants were randomly assigned to the between-subjects’ factor, and the order of the with-subjects factor was randomly assigned to participants. Participants were shown 360-degree photos of the Eiffel Tower in Paris, France, and part of the Acropolis featuring the Pantheon in Athens, Greece. A minute-long audio travel journalism story about the destination was paired with the corresponding 360</w:t>
      </w:r>
      <w:r w:rsidR="009D2F6B" w:rsidRPr="00AA5D9B">
        <w:t xml:space="preserve">-degree </w:t>
      </w:r>
      <w:r w:rsidRPr="00AA5D9B">
        <w:t xml:space="preserve">photo. This study sought to determine media differences in presence, credibility, and destination image between experimental conditions. </w:t>
      </w:r>
    </w:p>
    <w:p w14:paraId="04AD392C" w14:textId="7C50086E" w:rsidR="00C62EB0" w:rsidRPr="00AA5D9B" w:rsidRDefault="00C62EB0" w:rsidP="00C62EB0">
      <w:pPr>
        <w:ind w:firstLine="720"/>
      </w:pPr>
      <w:r w:rsidRPr="00AA5D9B">
        <w:t xml:space="preserve">Repeated measures and mixed design analysis of variance tests were run on the data in SPSS to answer the 2 hypotheses and 3 research questions posed in this study. Results indicated that there was a significant increase in feeling of presence in the VR condition compared to the </w:t>
      </w:r>
      <w:r w:rsidRPr="00AA5D9B">
        <w:lastRenderedPageBreak/>
        <w:t>flat-s</w:t>
      </w:r>
      <w:r w:rsidR="00A12F8D" w:rsidRPr="00AA5D9B">
        <w:t>creen condition. The outcomes, limitations, and conclusions</w:t>
      </w:r>
      <w:r w:rsidRPr="00AA5D9B">
        <w:t xml:space="preserve"> are discussed in the corresponding sections of the paper.</w:t>
      </w:r>
    </w:p>
    <w:p w14:paraId="02610712" w14:textId="77777777" w:rsidR="009D2F6B" w:rsidRPr="00AA5D9B" w:rsidRDefault="009D2F6B" w:rsidP="00C62EB0">
      <w:pPr>
        <w:ind w:firstLine="720"/>
        <w:jc w:val="center"/>
        <w:rPr>
          <w:i/>
        </w:rPr>
      </w:pPr>
    </w:p>
    <w:p w14:paraId="04770DF3" w14:textId="4CDA7D2F" w:rsidR="00C62EB0" w:rsidRPr="00AA5D9B" w:rsidRDefault="00C62EB0" w:rsidP="00C62EB0">
      <w:pPr>
        <w:ind w:firstLine="720"/>
        <w:jc w:val="center"/>
      </w:pPr>
      <w:r w:rsidRPr="00AA5D9B">
        <w:rPr>
          <w:i/>
        </w:rPr>
        <w:t>Keywords:</w:t>
      </w:r>
      <w:r w:rsidRPr="00AA5D9B">
        <w:t xml:space="preserve"> virtual reality, destination image, immers</w:t>
      </w:r>
      <w:r w:rsidR="00333AFC" w:rsidRPr="00AA5D9B">
        <w:t>ive journalism</w:t>
      </w:r>
      <w:r w:rsidRPr="00AA5D9B">
        <w:t xml:space="preserve">, </w:t>
      </w:r>
      <w:r w:rsidR="009D2F6B" w:rsidRPr="00AA5D9B">
        <w:t>presence</w:t>
      </w:r>
      <w:r w:rsidRPr="00AA5D9B">
        <w:t>, credibility, medium, travel journalism</w:t>
      </w:r>
      <w:r w:rsidR="00333AFC" w:rsidRPr="00AA5D9B">
        <w:t>,</w:t>
      </w:r>
      <w:r w:rsidR="009D2F6B" w:rsidRPr="00AA5D9B">
        <w:t xml:space="preserve"> 360-degree photo</w:t>
      </w:r>
    </w:p>
    <w:p w14:paraId="665EE942" w14:textId="77777777" w:rsidR="00C62EB0" w:rsidRPr="00AA5D9B" w:rsidRDefault="00C62EB0" w:rsidP="00C62EB0"/>
    <w:p w14:paraId="1FC6D268" w14:textId="77777777" w:rsidR="00C62EB0" w:rsidRPr="00AA5D9B" w:rsidRDefault="00C62EB0" w:rsidP="00C62EB0">
      <w:pPr>
        <w:pBdr>
          <w:top w:val="nil"/>
          <w:left w:val="nil"/>
          <w:bottom w:val="nil"/>
          <w:right w:val="nil"/>
          <w:between w:val="nil"/>
        </w:pBdr>
        <w:jc w:val="center"/>
      </w:pPr>
    </w:p>
    <w:p w14:paraId="11F91569" w14:textId="77777777" w:rsidR="00C62EB0" w:rsidRPr="00AA5D9B" w:rsidRDefault="00C62EB0" w:rsidP="00C62EB0">
      <w:pPr>
        <w:pBdr>
          <w:top w:val="nil"/>
          <w:left w:val="nil"/>
          <w:bottom w:val="nil"/>
          <w:right w:val="nil"/>
          <w:between w:val="nil"/>
        </w:pBdr>
        <w:jc w:val="center"/>
      </w:pPr>
    </w:p>
    <w:p w14:paraId="44E8E534" w14:textId="77777777" w:rsidR="00670B65" w:rsidRPr="00AA5D9B" w:rsidRDefault="00670B65" w:rsidP="00C62EB0">
      <w:pPr>
        <w:pBdr>
          <w:top w:val="nil"/>
          <w:left w:val="nil"/>
          <w:bottom w:val="nil"/>
          <w:right w:val="nil"/>
          <w:between w:val="nil"/>
        </w:pBdr>
        <w:jc w:val="center"/>
      </w:pPr>
    </w:p>
    <w:p w14:paraId="35ADDCC6" w14:textId="77777777" w:rsidR="00670B65" w:rsidRPr="00AA5D9B" w:rsidRDefault="00670B65" w:rsidP="00C62EB0">
      <w:pPr>
        <w:pBdr>
          <w:top w:val="nil"/>
          <w:left w:val="nil"/>
          <w:bottom w:val="nil"/>
          <w:right w:val="nil"/>
          <w:between w:val="nil"/>
        </w:pBdr>
        <w:jc w:val="center"/>
      </w:pPr>
    </w:p>
    <w:p w14:paraId="69FB6C72" w14:textId="77777777" w:rsidR="00670B65" w:rsidRPr="00AA5D9B" w:rsidRDefault="00670B65" w:rsidP="00C62EB0">
      <w:pPr>
        <w:pBdr>
          <w:top w:val="nil"/>
          <w:left w:val="nil"/>
          <w:bottom w:val="nil"/>
          <w:right w:val="nil"/>
          <w:between w:val="nil"/>
        </w:pBdr>
        <w:jc w:val="center"/>
      </w:pPr>
    </w:p>
    <w:p w14:paraId="6D7C4D6B" w14:textId="77777777" w:rsidR="00670B65" w:rsidRPr="00AA5D9B" w:rsidRDefault="00670B65" w:rsidP="00C62EB0">
      <w:pPr>
        <w:pBdr>
          <w:top w:val="nil"/>
          <w:left w:val="nil"/>
          <w:bottom w:val="nil"/>
          <w:right w:val="nil"/>
          <w:between w:val="nil"/>
        </w:pBdr>
        <w:jc w:val="center"/>
      </w:pPr>
    </w:p>
    <w:p w14:paraId="54B2F350" w14:textId="77777777" w:rsidR="00670B65" w:rsidRPr="00AA5D9B" w:rsidRDefault="00670B65" w:rsidP="00C62EB0">
      <w:pPr>
        <w:pBdr>
          <w:top w:val="nil"/>
          <w:left w:val="nil"/>
          <w:bottom w:val="nil"/>
          <w:right w:val="nil"/>
          <w:between w:val="nil"/>
        </w:pBdr>
        <w:jc w:val="center"/>
      </w:pPr>
    </w:p>
    <w:p w14:paraId="702D1E33" w14:textId="77777777" w:rsidR="00670B65" w:rsidRPr="00AA5D9B" w:rsidRDefault="00670B65" w:rsidP="00C62EB0">
      <w:pPr>
        <w:pBdr>
          <w:top w:val="nil"/>
          <w:left w:val="nil"/>
          <w:bottom w:val="nil"/>
          <w:right w:val="nil"/>
          <w:between w:val="nil"/>
        </w:pBdr>
        <w:jc w:val="center"/>
      </w:pPr>
    </w:p>
    <w:p w14:paraId="0DEC7813" w14:textId="77777777" w:rsidR="00670B65" w:rsidRPr="00AA5D9B" w:rsidRDefault="00670B65" w:rsidP="00C62EB0">
      <w:pPr>
        <w:pBdr>
          <w:top w:val="nil"/>
          <w:left w:val="nil"/>
          <w:bottom w:val="nil"/>
          <w:right w:val="nil"/>
          <w:between w:val="nil"/>
        </w:pBdr>
        <w:jc w:val="center"/>
      </w:pPr>
    </w:p>
    <w:p w14:paraId="43C739F5" w14:textId="77777777" w:rsidR="00670B65" w:rsidRPr="00AA5D9B" w:rsidRDefault="00670B65" w:rsidP="00C62EB0">
      <w:pPr>
        <w:pBdr>
          <w:top w:val="nil"/>
          <w:left w:val="nil"/>
          <w:bottom w:val="nil"/>
          <w:right w:val="nil"/>
          <w:between w:val="nil"/>
        </w:pBdr>
        <w:jc w:val="center"/>
      </w:pPr>
    </w:p>
    <w:p w14:paraId="4D0749AA" w14:textId="77777777" w:rsidR="00670B65" w:rsidRPr="00AA5D9B" w:rsidRDefault="00670B65" w:rsidP="00C62EB0">
      <w:pPr>
        <w:pBdr>
          <w:top w:val="nil"/>
          <w:left w:val="nil"/>
          <w:bottom w:val="nil"/>
          <w:right w:val="nil"/>
          <w:between w:val="nil"/>
        </w:pBdr>
        <w:jc w:val="center"/>
      </w:pPr>
    </w:p>
    <w:p w14:paraId="2BA1DA8C" w14:textId="77777777" w:rsidR="00670B65" w:rsidRPr="00AA5D9B" w:rsidRDefault="00670B65" w:rsidP="00C62EB0">
      <w:pPr>
        <w:pBdr>
          <w:top w:val="nil"/>
          <w:left w:val="nil"/>
          <w:bottom w:val="nil"/>
          <w:right w:val="nil"/>
          <w:between w:val="nil"/>
        </w:pBdr>
        <w:jc w:val="center"/>
      </w:pPr>
    </w:p>
    <w:p w14:paraId="7B49F3E3" w14:textId="77777777" w:rsidR="00670B65" w:rsidRPr="00AA5D9B" w:rsidRDefault="00670B65" w:rsidP="00C62EB0">
      <w:pPr>
        <w:pBdr>
          <w:top w:val="nil"/>
          <w:left w:val="nil"/>
          <w:bottom w:val="nil"/>
          <w:right w:val="nil"/>
          <w:between w:val="nil"/>
        </w:pBdr>
        <w:jc w:val="center"/>
      </w:pPr>
    </w:p>
    <w:p w14:paraId="5F1E5329" w14:textId="77777777" w:rsidR="00670B65" w:rsidRPr="00AA5D9B" w:rsidRDefault="00670B65" w:rsidP="00C62EB0">
      <w:pPr>
        <w:pBdr>
          <w:top w:val="nil"/>
          <w:left w:val="nil"/>
          <w:bottom w:val="nil"/>
          <w:right w:val="nil"/>
          <w:between w:val="nil"/>
        </w:pBdr>
        <w:jc w:val="center"/>
      </w:pPr>
    </w:p>
    <w:p w14:paraId="296923F0" w14:textId="77777777" w:rsidR="00670B65" w:rsidRPr="00AA5D9B" w:rsidRDefault="00670B65" w:rsidP="00C62EB0">
      <w:pPr>
        <w:pBdr>
          <w:top w:val="nil"/>
          <w:left w:val="nil"/>
          <w:bottom w:val="nil"/>
          <w:right w:val="nil"/>
          <w:between w:val="nil"/>
        </w:pBdr>
        <w:jc w:val="center"/>
      </w:pPr>
    </w:p>
    <w:p w14:paraId="41947213" w14:textId="77777777" w:rsidR="00670B65" w:rsidRPr="00AA5D9B" w:rsidRDefault="00670B65" w:rsidP="00C62EB0">
      <w:pPr>
        <w:pBdr>
          <w:top w:val="nil"/>
          <w:left w:val="nil"/>
          <w:bottom w:val="nil"/>
          <w:right w:val="nil"/>
          <w:between w:val="nil"/>
        </w:pBdr>
        <w:jc w:val="center"/>
      </w:pPr>
    </w:p>
    <w:p w14:paraId="65825367" w14:textId="15CBC61D" w:rsidR="00670B65" w:rsidRPr="009378AB" w:rsidRDefault="00670B65" w:rsidP="00C62EB0">
      <w:pPr>
        <w:pBdr>
          <w:top w:val="nil"/>
          <w:left w:val="nil"/>
          <w:bottom w:val="nil"/>
          <w:right w:val="nil"/>
          <w:between w:val="nil"/>
        </w:pBdr>
        <w:jc w:val="center"/>
      </w:pPr>
      <w:r w:rsidRPr="009378AB">
        <w:lastRenderedPageBreak/>
        <w:t>Acknowledgments</w:t>
      </w:r>
    </w:p>
    <w:p w14:paraId="0B66E7B5" w14:textId="06BC00D1" w:rsidR="0054182E" w:rsidRPr="00921122" w:rsidRDefault="0054182E" w:rsidP="00670B65">
      <w:pPr>
        <w:pBdr>
          <w:top w:val="nil"/>
          <w:left w:val="nil"/>
          <w:bottom w:val="nil"/>
          <w:right w:val="nil"/>
          <w:between w:val="nil"/>
        </w:pBdr>
      </w:pPr>
      <w:r w:rsidRPr="00921122">
        <w:tab/>
        <w:t xml:space="preserve">First, I would like to express my </w:t>
      </w:r>
      <w:r w:rsidR="00493463" w:rsidRPr="00921122">
        <w:t>deepest</w:t>
      </w:r>
      <w:r w:rsidRPr="00921122">
        <w:t xml:space="preserve"> </w:t>
      </w:r>
      <w:r w:rsidR="00C36FC9" w:rsidRPr="00921122">
        <w:t>gratitude</w:t>
      </w:r>
      <w:r w:rsidRPr="00921122">
        <w:t xml:space="preserve"> to my chair, Dr. Glenn Leshner, for helping me throughout this process. His </w:t>
      </w:r>
      <w:r w:rsidR="00193A8F" w:rsidRPr="00921122">
        <w:t>direction</w:t>
      </w:r>
      <w:r w:rsidRPr="00921122">
        <w:t xml:space="preserve"> during my research was invaluable, and I cannot thank him enough for his </w:t>
      </w:r>
      <w:r w:rsidR="00A12F8D" w:rsidRPr="00921122">
        <w:t>support</w:t>
      </w:r>
      <w:r w:rsidR="002500F1" w:rsidRPr="00921122">
        <w:t xml:space="preserve"> and all the time he took to speak with me during his busy work days</w:t>
      </w:r>
      <w:r w:rsidRPr="00921122">
        <w:t xml:space="preserve">. </w:t>
      </w:r>
    </w:p>
    <w:p w14:paraId="479D0ED9" w14:textId="64BD5940" w:rsidR="00193A8F" w:rsidRPr="00921122" w:rsidRDefault="0054182E" w:rsidP="00193A8F">
      <w:pPr>
        <w:pBdr>
          <w:top w:val="nil"/>
          <w:left w:val="nil"/>
          <w:bottom w:val="nil"/>
          <w:right w:val="nil"/>
          <w:between w:val="nil"/>
        </w:pBdr>
        <w:ind w:firstLine="720"/>
      </w:pPr>
      <w:r w:rsidRPr="00921122">
        <w:t xml:space="preserve">I would </w:t>
      </w:r>
      <w:r w:rsidR="002500F1" w:rsidRPr="00921122">
        <w:t xml:space="preserve">also </w:t>
      </w:r>
      <w:r w:rsidRPr="00921122">
        <w:t>like to thank the rest of my thesis committee</w:t>
      </w:r>
      <w:r w:rsidR="00921122">
        <w:t>,</w:t>
      </w:r>
      <w:r w:rsidRPr="00921122">
        <w:t xml:space="preserve"> Dr. Meta G. Carstarphen and </w:t>
      </w:r>
      <w:r w:rsidR="00193A8F" w:rsidRPr="00921122">
        <w:t>Dr. Julie Jones, for their insightful comments, professional guidance, and for broadening the scope of my research.</w:t>
      </w:r>
      <w:r w:rsidR="002500F1" w:rsidRPr="00921122">
        <w:t xml:space="preserve"> Dr. Carstarphen always gave clear directions and had a very </w:t>
      </w:r>
      <w:r w:rsidR="00A12F8D" w:rsidRPr="00921122">
        <w:t>supportive</w:t>
      </w:r>
      <w:r w:rsidR="002500F1" w:rsidRPr="00921122">
        <w:t xml:space="preserve"> way of introducing new research and ways of thinking to my process. Dr. Jones has been a long-time mentor </w:t>
      </w:r>
      <w:r w:rsidR="00A12F8D" w:rsidRPr="00921122">
        <w:t xml:space="preserve">to me </w:t>
      </w:r>
      <w:r w:rsidR="002500F1" w:rsidRPr="00921122">
        <w:t xml:space="preserve">and </w:t>
      </w:r>
      <w:r w:rsidR="00921122">
        <w:t>I cannot thank her enough for hel</w:t>
      </w:r>
      <w:r w:rsidR="00883DE4">
        <w:t>p</w:t>
      </w:r>
      <w:r w:rsidR="00921122">
        <w:t xml:space="preserve">ing my </w:t>
      </w:r>
      <w:r w:rsidR="00C36FC9">
        <w:t>development</w:t>
      </w:r>
      <w:r w:rsidR="00921122">
        <w:t xml:space="preserve"> as a journalist</w:t>
      </w:r>
      <w:r w:rsidR="002500F1" w:rsidRPr="00921122">
        <w:t>.</w:t>
      </w:r>
    </w:p>
    <w:p w14:paraId="568C4433" w14:textId="12D00159" w:rsidR="00193A8F" w:rsidRPr="00921122" w:rsidRDefault="00193A8F" w:rsidP="00193A8F">
      <w:pPr>
        <w:pBdr>
          <w:top w:val="nil"/>
          <w:left w:val="nil"/>
          <w:bottom w:val="nil"/>
          <w:right w:val="nil"/>
          <w:between w:val="nil"/>
        </w:pBdr>
        <w:ind w:firstLine="720"/>
      </w:pPr>
      <w:r w:rsidRPr="00921122">
        <w:t>I would also lik</w:t>
      </w:r>
      <w:r w:rsidR="00113638" w:rsidRPr="00921122">
        <w:t xml:space="preserve">e to thank the other professors, faculty, and friends who have made my time at the Gaylord College of Journalism and Mass Communication a wonderful and </w:t>
      </w:r>
      <w:r w:rsidR="00C36FC9" w:rsidRPr="00921122">
        <w:t>incredible</w:t>
      </w:r>
      <w:r w:rsidR="009B3DDF">
        <w:t xml:space="preserve"> experience</w:t>
      </w:r>
      <w:r w:rsidR="00113638" w:rsidRPr="00921122">
        <w:t>.</w:t>
      </w:r>
      <w:r w:rsidR="00447AC2" w:rsidRPr="00921122">
        <w:t xml:space="preserve"> I </w:t>
      </w:r>
      <w:r w:rsidR="009B3DDF">
        <w:t>am thankful for the many professors who have helped teach me and helped me grow as a journalist</w:t>
      </w:r>
      <w:r w:rsidR="00447AC2" w:rsidRPr="00921122">
        <w:t xml:space="preserve">. I am also very grateful for the professors I have worked under as a graduate assistant and their understanding while I </w:t>
      </w:r>
      <w:r w:rsidR="0040080B" w:rsidRPr="00921122">
        <w:t>balanced life as a student and GA</w:t>
      </w:r>
      <w:r w:rsidR="00447AC2" w:rsidRPr="00921122">
        <w:t>.</w:t>
      </w:r>
      <w:r w:rsidR="00113638" w:rsidRPr="00921122">
        <w:t xml:space="preserve"> </w:t>
      </w:r>
      <w:r w:rsidR="00D37F93" w:rsidRPr="00921122">
        <w:t>I have learned so much from this program and appreciate the growth as a journalist, student, and person it afforded me.</w:t>
      </w:r>
      <w:r w:rsidR="00D37F93">
        <w:t xml:space="preserve"> </w:t>
      </w:r>
      <w:r w:rsidR="00CF020E" w:rsidRPr="00921122">
        <w:t>Those mentors and my friends</w:t>
      </w:r>
      <w:r w:rsidR="0040080B" w:rsidRPr="00921122">
        <w:t xml:space="preserve"> have helped me reach the point I have today. </w:t>
      </w:r>
    </w:p>
    <w:p w14:paraId="7DAF7BA6" w14:textId="73861ECE" w:rsidR="001556C6" w:rsidRPr="00921122" w:rsidRDefault="009D27B6" w:rsidP="00CF020E">
      <w:pPr>
        <w:pBdr>
          <w:top w:val="nil"/>
          <w:left w:val="nil"/>
          <w:bottom w:val="nil"/>
          <w:right w:val="nil"/>
          <w:between w:val="nil"/>
        </w:pBdr>
        <w:ind w:firstLine="720"/>
      </w:pPr>
      <w:r w:rsidRPr="00921122">
        <w:t>Lastly, I would like to thank my fam</w:t>
      </w:r>
      <w:r w:rsidR="00CF020E" w:rsidRPr="00921122">
        <w:t xml:space="preserve">ily, especially </w:t>
      </w:r>
      <w:r w:rsidRPr="00921122">
        <w:t>my parents</w:t>
      </w:r>
      <w:r w:rsidR="00CF020E" w:rsidRPr="00921122">
        <w:t>,</w:t>
      </w:r>
      <w:r w:rsidRPr="00921122">
        <w:t xml:space="preserve"> </w:t>
      </w:r>
      <w:r w:rsidR="00CF020E" w:rsidRPr="00921122">
        <w:t xml:space="preserve">who </w:t>
      </w:r>
      <w:r w:rsidRPr="00921122">
        <w:t xml:space="preserve">have been a solid support system throughout my college career. I </w:t>
      </w:r>
      <w:r w:rsidR="00CF020E" w:rsidRPr="00921122">
        <w:t xml:space="preserve">especially </w:t>
      </w:r>
      <w:r w:rsidRPr="00921122">
        <w:t xml:space="preserve">could not have completed this thesis without </w:t>
      </w:r>
      <w:r w:rsidR="00CF020E" w:rsidRPr="00921122">
        <w:t>the</w:t>
      </w:r>
      <w:r w:rsidRPr="00921122">
        <w:t xml:space="preserve"> help</w:t>
      </w:r>
      <w:r w:rsidR="00CF020E" w:rsidRPr="00921122">
        <w:t xml:space="preserve"> of my mother</w:t>
      </w:r>
      <w:r w:rsidRPr="00921122">
        <w:t xml:space="preserve">. </w:t>
      </w:r>
      <w:r w:rsidR="00A12F8D" w:rsidRPr="00921122">
        <w:t xml:space="preserve">I cannot </w:t>
      </w:r>
      <w:r w:rsidR="00937AA0" w:rsidRPr="00921122">
        <w:t>fully express the overwhelming</w:t>
      </w:r>
      <w:r w:rsidR="00CF020E" w:rsidRPr="00921122">
        <w:t xml:space="preserve"> amount of gratitude I have for </w:t>
      </w:r>
      <w:r w:rsidR="00937AA0" w:rsidRPr="00921122">
        <w:t>my</w:t>
      </w:r>
      <w:r w:rsidR="00CF020E" w:rsidRPr="00921122">
        <w:t xml:space="preserve"> parents, and the rest of my</w:t>
      </w:r>
      <w:r w:rsidR="00937AA0" w:rsidRPr="00921122">
        <w:t xml:space="preserve"> family. Their love and support will always be </w:t>
      </w:r>
      <w:r w:rsidR="004D70DD" w:rsidRPr="00921122">
        <w:t xml:space="preserve">a </w:t>
      </w:r>
      <w:r w:rsidR="00FA45BB">
        <w:t xml:space="preserve">strength </w:t>
      </w:r>
      <w:r w:rsidR="00CF020E" w:rsidRPr="00921122">
        <w:t xml:space="preserve">I depend on in </w:t>
      </w:r>
      <w:r w:rsidR="004D70DD" w:rsidRPr="00921122">
        <w:t>all my endeavors.</w:t>
      </w:r>
      <w:r w:rsidR="00CF020E" w:rsidRPr="00921122">
        <w:t xml:space="preserve"> Thank you all.</w:t>
      </w:r>
    </w:p>
    <w:p w14:paraId="66E959D3" w14:textId="4A413885" w:rsidR="0060659B" w:rsidRPr="009378AB" w:rsidRDefault="006E7368" w:rsidP="00C62EB0">
      <w:pPr>
        <w:pBdr>
          <w:top w:val="nil"/>
          <w:left w:val="nil"/>
          <w:bottom w:val="nil"/>
          <w:right w:val="nil"/>
          <w:between w:val="nil"/>
        </w:pBdr>
        <w:jc w:val="center"/>
      </w:pPr>
      <w:r w:rsidRPr="00921122">
        <w:lastRenderedPageBreak/>
        <w:t>TAB</w:t>
      </w:r>
      <w:r w:rsidRPr="009378AB">
        <w:t>LE OF CONTENTS</w:t>
      </w:r>
    </w:p>
    <w:p w14:paraId="5C47D19C" w14:textId="03A72E26" w:rsidR="006E7368" w:rsidRPr="009378AB" w:rsidRDefault="006E7368" w:rsidP="006E7368">
      <w:pPr>
        <w:pBdr>
          <w:top w:val="nil"/>
          <w:left w:val="nil"/>
          <w:bottom w:val="nil"/>
          <w:right w:val="nil"/>
          <w:between w:val="nil"/>
        </w:pBdr>
      </w:pPr>
      <w:r w:rsidRPr="009378AB">
        <w:t>Chapter</w:t>
      </w:r>
      <w:r w:rsidRPr="009378AB">
        <w:tab/>
      </w:r>
      <w:r w:rsidRPr="009378AB">
        <w:tab/>
      </w:r>
      <w:r w:rsidRPr="009378AB">
        <w:tab/>
      </w:r>
      <w:r w:rsidRPr="009378AB">
        <w:tab/>
      </w:r>
      <w:r w:rsidRPr="009378AB">
        <w:tab/>
      </w:r>
      <w:r w:rsidRPr="009378AB">
        <w:tab/>
      </w:r>
      <w:r w:rsidRPr="009378AB">
        <w:tab/>
      </w:r>
      <w:r w:rsidRPr="009378AB">
        <w:tab/>
      </w:r>
      <w:r w:rsidRPr="009378AB">
        <w:tab/>
      </w:r>
      <w:r w:rsidRPr="009378AB">
        <w:tab/>
        <w:t xml:space="preserve">           </w:t>
      </w:r>
      <w:r w:rsidRPr="009378AB">
        <w:tab/>
      </w:r>
      <w:r w:rsidR="004133EB" w:rsidRPr="009378AB">
        <w:t xml:space="preserve">    </w:t>
      </w:r>
      <w:r w:rsidRPr="009378AB">
        <w:t>Page</w:t>
      </w:r>
    </w:p>
    <w:p w14:paraId="0E66424E" w14:textId="58BFE260" w:rsidR="004133EB" w:rsidRDefault="004133EB" w:rsidP="00E907A9">
      <w:pPr>
        <w:pStyle w:val="ListParagraph"/>
        <w:spacing w:line="600" w:lineRule="auto"/>
        <w:ind w:left="0"/>
      </w:pPr>
      <w:r w:rsidRPr="009378AB">
        <w:t>ABSTRACT...</w:t>
      </w:r>
      <w:r w:rsidR="00A276F1" w:rsidRPr="009378AB">
        <w:t>………………………………………………</w:t>
      </w:r>
      <w:r w:rsidR="009D2F6B" w:rsidRPr="009378AB">
        <w:t>……………</w:t>
      </w:r>
      <w:r w:rsidR="00A276F1" w:rsidRPr="009378AB">
        <w:t>…………</w:t>
      </w:r>
      <w:r w:rsidR="00E907A9" w:rsidRPr="009378AB">
        <w:t>………</w:t>
      </w:r>
      <w:r w:rsidR="00691ECD">
        <w:t>…....iv</w:t>
      </w:r>
    </w:p>
    <w:p w14:paraId="45BEAAE0" w14:textId="70ADAE55" w:rsidR="00F11ADB" w:rsidRPr="009378AB" w:rsidRDefault="00F11ADB" w:rsidP="00E907A9">
      <w:pPr>
        <w:pStyle w:val="ListParagraph"/>
        <w:spacing w:line="600" w:lineRule="auto"/>
        <w:ind w:left="0"/>
      </w:pPr>
      <w:r>
        <w:t>ACKNOWLEDGMENTS</w:t>
      </w:r>
      <w:r w:rsidRPr="009378AB">
        <w:t>...</w:t>
      </w:r>
      <w:r>
        <w:t>…</w:t>
      </w:r>
      <w:r w:rsidRPr="009378AB">
        <w:t>…………………………………………………………………</w:t>
      </w:r>
      <w:r w:rsidR="00691ECD">
        <w:t>...vi</w:t>
      </w:r>
    </w:p>
    <w:p w14:paraId="2F37E559" w14:textId="5B8AB4DF" w:rsidR="004133EB" w:rsidRPr="009378AB" w:rsidRDefault="004133EB" w:rsidP="004133EB">
      <w:pPr>
        <w:pStyle w:val="ListParagraph"/>
        <w:numPr>
          <w:ilvl w:val="0"/>
          <w:numId w:val="3"/>
        </w:numPr>
        <w:spacing w:line="600" w:lineRule="auto"/>
        <w:ind w:left="0" w:firstLine="0"/>
      </w:pPr>
      <w:r w:rsidRPr="009378AB">
        <w:t>INTRODUCTION</w:t>
      </w:r>
      <w:r w:rsidR="00A276F1" w:rsidRPr="009378AB">
        <w:t>………</w:t>
      </w:r>
      <w:r w:rsidRPr="009378AB">
        <w:t>…</w:t>
      </w:r>
      <w:r w:rsidR="00A276F1" w:rsidRPr="009378AB">
        <w:t>…………………………</w:t>
      </w:r>
      <w:r w:rsidR="009D2F6B" w:rsidRPr="009378AB">
        <w:t>…………</w:t>
      </w:r>
      <w:r w:rsidRPr="009378AB">
        <w:t>.</w:t>
      </w:r>
      <w:r w:rsidR="009D2F6B" w:rsidRPr="009378AB">
        <w:t>..</w:t>
      </w:r>
      <w:r w:rsidR="00A276F1" w:rsidRPr="009378AB">
        <w:t>……………</w:t>
      </w:r>
      <w:r w:rsidR="009D2F6B" w:rsidRPr="009378AB">
        <w:t>..</w:t>
      </w:r>
      <w:r w:rsidR="00A276F1" w:rsidRPr="009378AB">
        <w:t>……......</w:t>
      </w:r>
      <w:r w:rsidR="00F4587C" w:rsidRPr="009378AB">
        <w:t>1</w:t>
      </w:r>
    </w:p>
    <w:p w14:paraId="280C6405" w14:textId="14E5F547" w:rsidR="0060659B" w:rsidRPr="009378AB" w:rsidRDefault="004133EB" w:rsidP="004133EB">
      <w:pPr>
        <w:pStyle w:val="ListParagraph"/>
        <w:numPr>
          <w:ilvl w:val="0"/>
          <w:numId w:val="3"/>
        </w:numPr>
        <w:spacing w:line="600" w:lineRule="auto"/>
        <w:ind w:left="0" w:firstLine="0"/>
      </w:pPr>
      <w:r w:rsidRPr="009378AB">
        <w:t>REVIEW OF LITERATURE…...</w:t>
      </w:r>
      <w:r w:rsidR="00A276F1" w:rsidRPr="009378AB">
        <w:t>………………</w:t>
      </w:r>
      <w:r w:rsidR="009D2F6B" w:rsidRPr="009378AB">
        <w:t>…………..</w:t>
      </w:r>
      <w:r w:rsidR="00A276F1" w:rsidRPr="009378AB">
        <w:t>……………</w:t>
      </w:r>
      <w:r w:rsidRPr="009378AB">
        <w:t>…..</w:t>
      </w:r>
      <w:r w:rsidR="00A276F1" w:rsidRPr="009378AB">
        <w:t>……</w:t>
      </w:r>
      <w:r w:rsidR="003B7059" w:rsidRPr="009378AB">
        <w:t>…</w:t>
      </w:r>
      <w:r w:rsidR="00F4587C" w:rsidRPr="009378AB">
        <w:t>…...6</w:t>
      </w:r>
    </w:p>
    <w:p w14:paraId="36C5EA49" w14:textId="01765D1C" w:rsidR="00A276F1" w:rsidRPr="009378AB" w:rsidRDefault="0060659B" w:rsidP="00576E69">
      <w:pPr>
        <w:spacing w:line="360" w:lineRule="auto"/>
      </w:pPr>
      <w:r w:rsidRPr="009378AB">
        <w:tab/>
        <w:t>Virtual Reality</w:t>
      </w:r>
      <w:r w:rsidR="00A276F1" w:rsidRPr="009378AB">
        <w:t>…………………………………………</w:t>
      </w:r>
      <w:r w:rsidR="003B7059" w:rsidRPr="009378AB">
        <w:t>..</w:t>
      </w:r>
      <w:r w:rsidR="00A276F1" w:rsidRPr="009378AB">
        <w:t>…………</w:t>
      </w:r>
      <w:r w:rsidR="009D2F6B" w:rsidRPr="009378AB">
        <w:t>……………</w:t>
      </w:r>
      <w:r w:rsidR="00A276F1" w:rsidRPr="009378AB">
        <w:t>……</w:t>
      </w:r>
      <w:r w:rsidR="00F4587C" w:rsidRPr="009378AB">
        <w:t>.</w:t>
      </w:r>
      <w:r w:rsidR="00A276F1" w:rsidRPr="009378AB">
        <w:t>…..</w:t>
      </w:r>
      <w:r w:rsidR="00F4587C" w:rsidRPr="009378AB">
        <w:t>6</w:t>
      </w:r>
      <w:r w:rsidR="00A276F1" w:rsidRPr="009378AB">
        <w:tab/>
        <w:t>Presence………………………………………</w:t>
      </w:r>
      <w:r w:rsidR="009D2F6B" w:rsidRPr="009378AB">
        <w:t>……………</w:t>
      </w:r>
      <w:r w:rsidR="00A276F1" w:rsidRPr="009378AB">
        <w:t>……………………</w:t>
      </w:r>
      <w:r w:rsidR="007960ED" w:rsidRPr="009378AB">
        <w:t>………</w:t>
      </w:r>
      <w:r w:rsidR="00A276F1" w:rsidRPr="009378AB">
        <w:t>.</w:t>
      </w:r>
      <w:r w:rsidR="00F4587C" w:rsidRPr="009378AB">
        <w:t>..7</w:t>
      </w:r>
    </w:p>
    <w:p w14:paraId="4C37B8AE" w14:textId="5C4F59F4" w:rsidR="0060659B" w:rsidRPr="009378AB" w:rsidRDefault="0060659B" w:rsidP="00576E69">
      <w:pPr>
        <w:spacing w:line="360" w:lineRule="auto"/>
        <w:ind w:left="720" w:firstLine="720"/>
      </w:pPr>
      <w:r w:rsidRPr="009378AB">
        <w:t>Immersion</w:t>
      </w:r>
      <w:r w:rsidR="00A276F1" w:rsidRPr="009378AB">
        <w:t>……………………………</w:t>
      </w:r>
      <w:r w:rsidR="009D2F6B" w:rsidRPr="009378AB">
        <w:t>……………</w:t>
      </w:r>
      <w:r w:rsidR="00A276F1" w:rsidRPr="009378AB">
        <w:t>………………………</w:t>
      </w:r>
      <w:r w:rsidR="007960ED" w:rsidRPr="009378AB">
        <w:t>..</w:t>
      </w:r>
      <w:r w:rsidR="00A276F1" w:rsidRPr="009378AB">
        <w:t>……</w:t>
      </w:r>
      <w:r w:rsidR="00F4587C" w:rsidRPr="009378AB">
        <w:t>..8</w:t>
      </w:r>
    </w:p>
    <w:p w14:paraId="74582A6E" w14:textId="66321ADE" w:rsidR="003B7059" w:rsidRPr="009378AB" w:rsidRDefault="003B7059" w:rsidP="00576E69">
      <w:pPr>
        <w:spacing w:line="360" w:lineRule="auto"/>
        <w:ind w:left="720" w:firstLine="720"/>
      </w:pPr>
      <w:r w:rsidRPr="009378AB">
        <w:t>Immersion vs. Presence…...………………………</w:t>
      </w:r>
      <w:r w:rsidR="00F4587C" w:rsidRPr="009378AB">
        <w:t>………………………..……..9</w:t>
      </w:r>
    </w:p>
    <w:p w14:paraId="00EA218E" w14:textId="7597892A" w:rsidR="0060659B" w:rsidRPr="009378AB" w:rsidRDefault="0060659B" w:rsidP="00576E69">
      <w:pPr>
        <w:spacing w:line="360" w:lineRule="auto"/>
      </w:pPr>
      <w:r w:rsidRPr="009378AB">
        <w:tab/>
        <w:t>Valence and Arousal</w:t>
      </w:r>
      <w:r w:rsidR="00A276F1" w:rsidRPr="009378AB">
        <w:t>……………………</w:t>
      </w:r>
      <w:r w:rsidR="009D2F6B" w:rsidRPr="009378AB">
        <w:t>……………</w:t>
      </w:r>
      <w:r w:rsidR="00A276F1" w:rsidRPr="009378AB">
        <w:t>…………………………………..1</w:t>
      </w:r>
      <w:r w:rsidR="00F4587C" w:rsidRPr="009378AB">
        <w:t>0</w:t>
      </w:r>
    </w:p>
    <w:p w14:paraId="3358C9CC" w14:textId="3631F558" w:rsidR="0060659B" w:rsidRPr="009378AB" w:rsidRDefault="0060659B" w:rsidP="00576E69">
      <w:pPr>
        <w:spacing w:line="360" w:lineRule="auto"/>
      </w:pPr>
      <w:r w:rsidRPr="009378AB">
        <w:tab/>
      </w:r>
      <w:r w:rsidR="00A276F1" w:rsidRPr="009378AB">
        <w:t>Modality…………………………………</w:t>
      </w:r>
      <w:r w:rsidR="009D2F6B" w:rsidRPr="009378AB">
        <w:t>……………</w:t>
      </w:r>
      <w:r w:rsidR="00A276F1" w:rsidRPr="009378AB">
        <w:t>……………………………..…...1</w:t>
      </w:r>
      <w:r w:rsidR="00F4587C" w:rsidRPr="009378AB">
        <w:t>2</w:t>
      </w:r>
    </w:p>
    <w:p w14:paraId="4E71F539" w14:textId="6EEFD47E" w:rsidR="00A276F1" w:rsidRPr="009378AB" w:rsidRDefault="00A276F1" w:rsidP="00576E69">
      <w:pPr>
        <w:spacing w:line="360" w:lineRule="auto"/>
      </w:pPr>
      <w:r w:rsidRPr="009378AB">
        <w:tab/>
        <w:t>Immersive Journalism………………………………</w:t>
      </w:r>
      <w:r w:rsidR="009D2F6B" w:rsidRPr="009378AB">
        <w:t>……………</w:t>
      </w:r>
      <w:r w:rsidRPr="009378AB">
        <w:t>……………………</w:t>
      </w:r>
      <w:r w:rsidR="00F678B7" w:rsidRPr="009378AB">
        <w:t>...</w:t>
      </w:r>
      <w:r w:rsidRPr="009378AB">
        <w:t>.</w:t>
      </w:r>
      <w:r w:rsidR="00F4587C" w:rsidRPr="009378AB">
        <w:t>12</w:t>
      </w:r>
    </w:p>
    <w:p w14:paraId="21928F1F" w14:textId="7A11EF8C" w:rsidR="00A276F1" w:rsidRPr="009378AB" w:rsidRDefault="00A276F1" w:rsidP="00576E69">
      <w:pPr>
        <w:spacing w:line="360" w:lineRule="auto"/>
      </w:pPr>
      <w:r w:rsidRPr="009378AB">
        <w:tab/>
        <w:t>Travel Journalism……………………………………</w:t>
      </w:r>
      <w:r w:rsidR="009D2F6B" w:rsidRPr="009378AB">
        <w:t>……………</w:t>
      </w:r>
      <w:r w:rsidRPr="009378AB">
        <w:t>…………………</w:t>
      </w:r>
      <w:r w:rsidR="00F678B7" w:rsidRPr="009378AB">
        <w:t>…...</w:t>
      </w:r>
      <w:r w:rsidR="00F4587C" w:rsidRPr="009378AB">
        <w:t>14</w:t>
      </w:r>
    </w:p>
    <w:p w14:paraId="1C063C57" w14:textId="1D1FD9AC" w:rsidR="00A276F1" w:rsidRPr="009378AB" w:rsidRDefault="00A276F1" w:rsidP="00576E69">
      <w:pPr>
        <w:spacing w:line="360" w:lineRule="auto"/>
      </w:pPr>
      <w:r w:rsidRPr="009378AB">
        <w:tab/>
      </w:r>
      <w:r w:rsidRPr="009378AB">
        <w:tab/>
        <w:t>Information Consumption………………………</w:t>
      </w:r>
      <w:r w:rsidR="009D2F6B" w:rsidRPr="009378AB">
        <w:t>……………</w:t>
      </w:r>
      <w:r w:rsidRPr="009378AB">
        <w:t>…………………</w:t>
      </w:r>
      <w:r w:rsidR="00F678B7" w:rsidRPr="009378AB">
        <w:t>..</w:t>
      </w:r>
      <w:r w:rsidR="00F4587C" w:rsidRPr="009378AB">
        <w:t>17</w:t>
      </w:r>
    </w:p>
    <w:p w14:paraId="38C3ACF8" w14:textId="52CBEA67" w:rsidR="00A276F1" w:rsidRPr="009378AB" w:rsidRDefault="00A276F1" w:rsidP="00576E69">
      <w:pPr>
        <w:spacing w:line="360" w:lineRule="auto"/>
      </w:pPr>
      <w:r w:rsidRPr="009378AB">
        <w:tab/>
        <w:t>Destination Image………………………………………</w:t>
      </w:r>
      <w:r w:rsidR="009D2F6B" w:rsidRPr="009378AB">
        <w:t>……………</w:t>
      </w:r>
      <w:r w:rsidRPr="009378AB">
        <w:t>…………………</w:t>
      </w:r>
      <w:r w:rsidR="00F678B7" w:rsidRPr="009378AB">
        <w:t>..</w:t>
      </w:r>
      <w:r w:rsidR="00AD1AB3">
        <w:t>17</w:t>
      </w:r>
    </w:p>
    <w:p w14:paraId="2F58B096" w14:textId="1E26A3F0" w:rsidR="00A276F1" w:rsidRPr="009378AB" w:rsidRDefault="00A276F1" w:rsidP="00576E69">
      <w:pPr>
        <w:spacing w:line="360" w:lineRule="auto"/>
      </w:pPr>
      <w:r w:rsidRPr="009378AB">
        <w:tab/>
      </w:r>
      <w:r w:rsidRPr="009378AB">
        <w:tab/>
        <w:t>Credibility judgment of content………………</w:t>
      </w:r>
      <w:r w:rsidR="009D2F6B" w:rsidRPr="009378AB">
        <w:t>……………</w:t>
      </w:r>
      <w:r w:rsidRPr="009378AB">
        <w:t>……………</w:t>
      </w:r>
      <w:r w:rsidR="00F678B7" w:rsidRPr="009378AB">
        <w:t>...</w:t>
      </w:r>
      <w:r w:rsidRPr="009378AB">
        <w:t>……</w:t>
      </w:r>
      <w:r w:rsidR="00F678B7" w:rsidRPr="009378AB">
        <w:t>..</w:t>
      </w:r>
      <w:r w:rsidR="00F4587C" w:rsidRPr="009378AB">
        <w:t>19</w:t>
      </w:r>
    </w:p>
    <w:p w14:paraId="2CB6FA04" w14:textId="0909F6E7" w:rsidR="00A276F1" w:rsidRPr="009378AB" w:rsidRDefault="00A276F1" w:rsidP="00576E69">
      <w:pPr>
        <w:spacing w:line="360" w:lineRule="auto"/>
      </w:pPr>
      <w:r w:rsidRPr="009378AB">
        <w:tab/>
      </w:r>
      <w:r w:rsidRPr="009378AB">
        <w:tab/>
        <w:t>Trust in sources……………………………</w:t>
      </w:r>
      <w:r w:rsidR="009D2F6B" w:rsidRPr="009378AB">
        <w:t>……………</w:t>
      </w:r>
      <w:r w:rsidRPr="009378AB">
        <w:t>……………………</w:t>
      </w:r>
      <w:r w:rsidR="00F678B7" w:rsidRPr="009378AB">
        <w:t>..</w:t>
      </w:r>
      <w:r w:rsidRPr="009378AB">
        <w:t>…</w:t>
      </w:r>
      <w:r w:rsidR="007960ED" w:rsidRPr="009378AB">
        <w:t>2</w:t>
      </w:r>
      <w:r w:rsidR="00F4587C" w:rsidRPr="009378AB">
        <w:t>0</w:t>
      </w:r>
    </w:p>
    <w:p w14:paraId="25B3A6A5" w14:textId="001526D1" w:rsidR="00A276F1" w:rsidRPr="009378AB" w:rsidRDefault="00A276F1" w:rsidP="00576E69">
      <w:pPr>
        <w:spacing w:line="360" w:lineRule="auto"/>
      </w:pPr>
      <w:r w:rsidRPr="009378AB">
        <w:tab/>
        <w:t>Summary…………………………………………</w:t>
      </w:r>
      <w:r w:rsidR="009D2F6B" w:rsidRPr="009378AB">
        <w:t>……………</w:t>
      </w:r>
      <w:r w:rsidRPr="009378AB">
        <w:t>……………………</w:t>
      </w:r>
      <w:r w:rsidR="00F678B7" w:rsidRPr="009378AB">
        <w:t>…...</w:t>
      </w:r>
      <w:r w:rsidRPr="009378AB">
        <w:t>.</w:t>
      </w:r>
      <w:r w:rsidR="00F4587C" w:rsidRPr="009378AB">
        <w:t>21</w:t>
      </w:r>
    </w:p>
    <w:p w14:paraId="1ABF1290" w14:textId="77777777" w:rsidR="004133EB" w:rsidRPr="009378AB" w:rsidRDefault="004133EB" w:rsidP="00C62EB0"/>
    <w:p w14:paraId="1ECBFA87" w14:textId="0C6DBD52" w:rsidR="00A276F1" w:rsidRPr="009378AB" w:rsidRDefault="004133EB" w:rsidP="004133EB">
      <w:pPr>
        <w:pStyle w:val="ListParagraph"/>
        <w:numPr>
          <w:ilvl w:val="0"/>
          <w:numId w:val="3"/>
        </w:numPr>
        <w:spacing w:line="600" w:lineRule="auto"/>
        <w:ind w:left="0" w:firstLine="0"/>
      </w:pPr>
      <w:r w:rsidRPr="009378AB">
        <w:t>METHODOLOGY</w:t>
      </w:r>
      <w:r w:rsidR="00A276F1" w:rsidRPr="009378AB">
        <w:t>………………</w:t>
      </w:r>
      <w:r w:rsidR="009D2F6B" w:rsidRPr="009378AB">
        <w:t>……………</w:t>
      </w:r>
      <w:r w:rsidR="00A276F1" w:rsidRPr="009378AB">
        <w:t>……………</w:t>
      </w:r>
      <w:r w:rsidRPr="009378AB">
        <w:t>…..</w:t>
      </w:r>
      <w:r w:rsidR="00A276F1" w:rsidRPr="009378AB">
        <w:t>…………..……</w:t>
      </w:r>
      <w:r w:rsidR="00F678B7" w:rsidRPr="009378AB">
        <w:t>…</w:t>
      </w:r>
      <w:r w:rsidR="00A276F1" w:rsidRPr="009378AB">
        <w:t>…</w:t>
      </w:r>
      <w:r w:rsidR="00F678B7" w:rsidRPr="009378AB">
        <w:t>…</w:t>
      </w:r>
      <w:r w:rsidR="00F4587C" w:rsidRPr="009378AB">
        <w:t>23</w:t>
      </w:r>
    </w:p>
    <w:p w14:paraId="2621749C" w14:textId="69EA74E6" w:rsidR="00A276F1" w:rsidRPr="009378AB" w:rsidRDefault="00A276F1" w:rsidP="004133EB">
      <w:pPr>
        <w:spacing w:line="360" w:lineRule="auto"/>
        <w:ind w:firstLine="720"/>
      </w:pPr>
      <w:r w:rsidRPr="009378AB">
        <w:t>IVs………………………………</w:t>
      </w:r>
      <w:r w:rsidR="009D2F6B" w:rsidRPr="009378AB">
        <w:t>……………</w:t>
      </w:r>
      <w:r w:rsidRPr="009378AB">
        <w:t>………………………………..…………</w:t>
      </w:r>
      <w:r w:rsidR="00F4587C" w:rsidRPr="009378AB">
        <w:t>23</w:t>
      </w:r>
    </w:p>
    <w:p w14:paraId="0421780C" w14:textId="4B79E4DC" w:rsidR="00A276F1" w:rsidRPr="009378AB" w:rsidRDefault="00A276F1" w:rsidP="004133EB">
      <w:pPr>
        <w:spacing w:line="360" w:lineRule="auto"/>
        <w:ind w:firstLine="720"/>
      </w:pPr>
      <w:r w:rsidRPr="009378AB">
        <w:t>DVs……………………………</w:t>
      </w:r>
      <w:r w:rsidR="009D2F6B" w:rsidRPr="009378AB">
        <w:t>……………</w:t>
      </w:r>
      <w:r w:rsidRPr="009378AB">
        <w:t>…………………………………..………</w:t>
      </w:r>
      <w:r w:rsidR="00F678B7" w:rsidRPr="009378AB">
        <w:t>..</w:t>
      </w:r>
      <w:r w:rsidR="00F4587C" w:rsidRPr="009378AB">
        <w:t>24</w:t>
      </w:r>
    </w:p>
    <w:p w14:paraId="0F9ADBE7" w14:textId="222A7E0C" w:rsidR="00A276F1" w:rsidRPr="009378AB" w:rsidRDefault="00A276F1" w:rsidP="004133EB">
      <w:pPr>
        <w:spacing w:line="360" w:lineRule="auto"/>
        <w:ind w:firstLine="720"/>
      </w:pPr>
      <w:r w:rsidRPr="009378AB">
        <w:t>Co</w:t>
      </w:r>
      <w:r w:rsidR="00626D88" w:rsidRPr="009378AB">
        <w:t>variates</w:t>
      </w:r>
      <w:r w:rsidRPr="009378AB">
        <w:t>……………………………………</w:t>
      </w:r>
      <w:r w:rsidR="009D2F6B" w:rsidRPr="009378AB">
        <w:t>…………</w:t>
      </w:r>
      <w:r w:rsidRPr="009378AB">
        <w:t>…………………………</w:t>
      </w:r>
      <w:r w:rsidR="00F678B7" w:rsidRPr="009378AB">
        <w:t>……</w:t>
      </w:r>
      <w:r w:rsidRPr="009378AB">
        <w:t>..</w:t>
      </w:r>
      <w:r w:rsidR="00270525">
        <w:t>28</w:t>
      </w:r>
    </w:p>
    <w:p w14:paraId="12360E48" w14:textId="4780EA5A" w:rsidR="00A276F1" w:rsidRPr="009378AB" w:rsidRDefault="00A276F1" w:rsidP="00576E69">
      <w:pPr>
        <w:spacing w:line="360" w:lineRule="auto"/>
        <w:ind w:firstLine="720"/>
      </w:pPr>
      <w:r w:rsidRPr="009378AB">
        <w:t>Sampling…………………………………………</w:t>
      </w:r>
      <w:r w:rsidR="009D2F6B" w:rsidRPr="009378AB">
        <w:t>……………</w:t>
      </w:r>
      <w:r w:rsidRPr="009378AB">
        <w:t>……………..…………</w:t>
      </w:r>
      <w:r w:rsidR="00F678B7" w:rsidRPr="009378AB">
        <w:t>..</w:t>
      </w:r>
      <w:r w:rsidR="00270525">
        <w:t>28</w:t>
      </w:r>
    </w:p>
    <w:p w14:paraId="3ECE9787" w14:textId="1F33CCAB" w:rsidR="00A276F1" w:rsidRPr="009378AB" w:rsidRDefault="00A276F1" w:rsidP="00576E69">
      <w:pPr>
        <w:spacing w:line="360" w:lineRule="auto"/>
        <w:ind w:firstLine="720"/>
      </w:pPr>
      <w:r w:rsidRPr="009378AB">
        <w:lastRenderedPageBreak/>
        <w:t>Population………………………………………</w:t>
      </w:r>
      <w:r w:rsidR="009D2F6B" w:rsidRPr="009378AB">
        <w:t>……………</w:t>
      </w:r>
      <w:r w:rsidRPr="009378AB">
        <w:t>………………………</w:t>
      </w:r>
      <w:r w:rsidR="00F678B7" w:rsidRPr="009378AB">
        <w:t>…..</w:t>
      </w:r>
      <w:r w:rsidR="00270525">
        <w:t>29</w:t>
      </w:r>
    </w:p>
    <w:p w14:paraId="0C72708A" w14:textId="1CD68DA8" w:rsidR="004D7FB7" w:rsidRPr="009378AB" w:rsidRDefault="004D7FB7" w:rsidP="004D7FB7">
      <w:pPr>
        <w:ind w:firstLine="720"/>
      </w:pPr>
      <w:r w:rsidRPr="009378AB">
        <w:t>Stimuli………………………………………………………………………………..</w:t>
      </w:r>
      <w:r w:rsidR="006569BC" w:rsidRPr="009378AB">
        <w:t>….</w:t>
      </w:r>
      <w:r w:rsidRPr="009378AB">
        <w:t>.</w:t>
      </w:r>
      <w:r w:rsidR="00270525">
        <w:t>30</w:t>
      </w:r>
    </w:p>
    <w:p w14:paraId="55AC0845" w14:textId="204EFE1F" w:rsidR="0026253B" w:rsidRPr="009378AB" w:rsidRDefault="0026253B" w:rsidP="0026253B">
      <w:pPr>
        <w:pBdr>
          <w:top w:val="nil"/>
          <w:left w:val="nil"/>
          <w:bottom w:val="nil"/>
          <w:right w:val="nil"/>
          <w:between w:val="nil"/>
        </w:pBdr>
      </w:pPr>
      <w:r w:rsidRPr="009378AB">
        <w:t>Chapter</w:t>
      </w:r>
      <w:r w:rsidRPr="009378AB">
        <w:tab/>
      </w:r>
      <w:r w:rsidRPr="009378AB">
        <w:tab/>
      </w:r>
      <w:r w:rsidRPr="009378AB">
        <w:tab/>
      </w:r>
      <w:r w:rsidRPr="009378AB">
        <w:tab/>
      </w:r>
      <w:r w:rsidRPr="009378AB">
        <w:tab/>
      </w:r>
      <w:r w:rsidRPr="009378AB">
        <w:tab/>
      </w:r>
      <w:r w:rsidRPr="009378AB">
        <w:tab/>
      </w:r>
      <w:r w:rsidRPr="009378AB">
        <w:tab/>
      </w:r>
      <w:r w:rsidRPr="009378AB">
        <w:tab/>
      </w:r>
      <w:r w:rsidRPr="009378AB">
        <w:tab/>
        <w:t xml:space="preserve">           </w:t>
      </w:r>
      <w:r w:rsidRPr="009378AB">
        <w:tab/>
        <w:t xml:space="preserve">    Page</w:t>
      </w:r>
    </w:p>
    <w:p w14:paraId="524CC325" w14:textId="7717780A" w:rsidR="00A276F1" w:rsidRPr="009378AB" w:rsidRDefault="00A276F1" w:rsidP="00C62EB0">
      <w:pPr>
        <w:ind w:firstLine="720"/>
      </w:pPr>
      <w:r w:rsidRPr="009378AB">
        <w:t>Condition…………………………………</w:t>
      </w:r>
      <w:r w:rsidR="009D2F6B" w:rsidRPr="009378AB">
        <w:t>……………</w:t>
      </w:r>
      <w:r w:rsidRPr="009378AB">
        <w:t>…………………………</w:t>
      </w:r>
      <w:r w:rsidR="00F678B7" w:rsidRPr="009378AB">
        <w:t>….</w:t>
      </w:r>
      <w:r w:rsidR="006569BC" w:rsidRPr="009378AB">
        <w:t>.….</w:t>
      </w:r>
      <w:r w:rsidR="00270525">
        <w:t>31</w:t>
      </w:r>
    </w:p>
    <w:p w14:paraId="42A067B2" w14:textId="72B50578" w:rsidR="00A276F1" w:rsidRPr="009378AB" w:rsidRDefault="00A276F1" w:rsidP="004133EB">
      <w:pPr>
        <w:ind w:firstLine="720"/>
      </w:pPr>
      <w:r w:rsidRPr="009378AB">
        <w:t>Procedures………………………</w:t>
      </w:r>
      <w:r w:rsidR="004133EB" w:rsidRPr="009378AB">
        <w:t>…</w:t>
      </w:r>
      <w:r w:rsidRPr="009378AB">
        <w:t>…………</w:t>
      </w:r>
      <w:r w:rsidR="009D2F6B" w:rsidRPr="009378AB">
        <w:t>……………</w:t>
      </w:r>
      <w:r w:rsidRPr="009378AB">
        <w:t>…………………..…………</w:t>
      </w:r>
      <w:r w:rsidR="007960ED" w:rsidRPr="009378AB">
        <w:t>3</w:t>
      </w:r>
      <w:r w:rsidR="00270525">
        <w:t>2</w:t>
      </w:r>
    </w:p>
    <w:p w14:paraId="1EB6FACC" w14:textId="7E5561B8" w:rsidR="00A276F1" w:rsidRPr="009378AB" w:rsidRDefault="00A276F1" w:rsidP="00C62EB0">
      <w:r w:rsidRPr="009378AB">
        <w:tab/>
      </w:r>
      <w:r w:rsidR="004133EB" w:rsidRPr="009378AB">
        <w:tab/>
      </w:r>
      <w:r w:rsidRPr="009378AB">
        <w:t>Pretest……………………………</w:t>
      </w:r>
      <w:r w:rsidR="004133EB" w:rsidRPr="009378AB">
        <w:t>…</w:t>
      </w:r>
      <w:r w:rsidRPr="009378AB">
        <w:t>………</w:t>
      </w:r>
      <w:r w:rsidR="009D2F6B" w:rsidRPr="009378AB">
        <w:t>……………</w:t>
      </w:r>
      <w:r w:rsidRPr="009378AB">
        <w:t>………………</w:t>
      </w:r>
      <w:r w:rsidR="00F678B7" w:rsidRPr="009378AB">
        <w:t>……...</w:t>
      </w:r>
      <w:r w:rsidRPr="009378AB">
        <w:t>..</w:t>
      </w:r>
      <w:r w:rsidR="007960ED" w:rsidRPr="009378AB">
        <w:t>3</w:t>
      </w:r>
      <w:r w:rsidR="00270525">
        <w:t>2</w:t>
      </w:r>
    </w:p>
    <w:p w14:paraId="6AAE4C39" w14:textId="0F571454" w:rsidR="007960ED" w:rsidRPr="009378AB" w:rsidRDefault="00A276F1" w:rsidP="00C62EB0">
      <w:r w:rsidRPr="009378AB">
        <w:tab/>
      </w:r>
      <w:r w:rsidR="004133EB" w:rsidRPr="009378AB">
        <w:tab/>
      </w:r>
      <w:r w:rsidRPr="009378AB">
        <w:t>Posttest……………………………………………</w:t>
      </w:r>
      <w:r w:rsidR="009D2F6B" w:rsidRPr="009378AB">
        <w:t>……………</w:t>
      </w:r>
      <w:r w:rsidRPr="009378AB">
        <w:t>……………</w:t>
      </w:r>
      <w:r w:rsidR="00F678B7" w:rsidRPr="009378AB">
        <w:t>…..</w:t>
      </w:r>
      <w:r w:rsidRPr="009378AB">
        <w:t>.</w:t>
      </w:r>
      <w:r w:rsidR="007960ED" w:rsidRPr="009378AB">
        <w:t>3</w:t>
      </w:r>
      <w:r w:rsidR="000D6451">
        <w:t>3</w:t>
      </w:r>
    </w:p>
    <w:p w14:paraId="221EB29A" w14:textId="43A93FBE" w:rsidR="00A276F1" w:rsidRPr="009378AB" w:rsidRDefault="007960ED" w:rsidP="004133EB">
      <w:pPr>
        <w:ind w:firstLine="720"/>
      </w:pPr>
      <w:r w:rsidRPr="009378AB">
        <w:t>Analysis………………………………..………</w:t>
      </w:r>
      <w:r w:rsidR="009D2F6B" w:rsidRPr="009378AB">
        <w:t>……………</w:t>
      </w:r>
      <w:r w:rsidRPr="009378AB">
        <w:t>……………..….….………3</w:t>
      </w:r>
      <w:r w:rsidR="00FA42F5">
        <w:t>3</w:t>
      </w:r>
    </w:p>
    <w:p w14:paraId="0D6591A5" w14:textId="769DBFA3" w:rsidR="00A276F1" w:rsidRPr="009378AB" w:rsidRDefault="00D95317" w:rsidP="004133EB">
      <w:pPr>
        <w:pStyle w:val="ListParagraph"/>
        <w:numPr>
          <w:ilvl w:val="0"/>
          <w:numId w:val="3"/>
        </w:numPr>
        <w:ind w:left="0" w:firstLine="0"/>
      </w:pPr>
      <w:r w:rsidRPr="009378AB">
        <w:t>RESULTS...…………………...</w:t>
      </w:r>
      <w:r w:rsidR="00A276F1" w:rsidRPr="009378AB">
        <w:t>………</w:t>
      </w:r>
      <w:r w:rsidR="004133EB" w:rsidRPr="009378AB">
        <w:t>..</w:t>
      </w:r>
      <w:r w:rsidR="00A276F1" w:rsidRPr="009378AB">
        <w:t>…</w:t>
      </w:r>
      <w:r w:rsidR="009D2F6B" w:rsidRPr="009378AB">
        <w:t>……………</w:t>
      </w:r>
      <w:r w:rsidR="00A276F1" w:rsidRPr="009378AB">
        <w:t>………</w:t>
      </w:r>
      <w:r w:rsidR="004133EB" w:rsidRPr="009378AB">
        <w:t>…..</w:t>
      </w:r>
      <w:r w:rsidR="00A276F1" w:rsidRPr="009378AB">
        <w:t>……..…</w:t>
      </w:r>
      <w:r w:rsidR="007960ED" w:rsidRPr="009378AB">
        <w:t>.</w:t>
      </w:r>
      <w:r w:rsidR="00A276F1" w:rsidRPr="009378AB">
        <w:t>…</w:t>
      </w:r>
      <w:r w:rsidR="007960ED" w:rsidRPr="009378AB">
        <w:t>.</w:t>
      </w:r>
      <w:r w:rsidR="00A276F1" w:rsidRPr="009378AB">
        <w:t>……</w:t>
      </w:r>
      <w:r w:rsidR="007960ED" w:rsidRPr="009378AB">
        <w:t>…3</w:t>
      </w:r>
      <w:r w:rsidR="00270525">
        <w:t>5</w:t>
      </w:r>
    </w:p>
    <w:p w14:paraId="3547D133" w14:textId="7D025022" w:rsidR="00A276F1" w:rsidRPr="009378AB" w:rsidRDefault="00E907A9" w:rsidP="004133EB">
      <w:pPr>
        <w:pStyle w:val="ListParagraph"/>
        <w:numPr>
          <w:ilvl w:val="0"/>
          <w:numId w:val="3"/>
        </w:numPr>
        <w:ind w:left="0" w:firstLine="0"/>
      </w:pPr>
      <w:r w:rsidRPr="009378AB">
        <w:t>DISCUSSION..</w:t>
      </w:r>
      <w:r w:rsidR="00A276F1" w:rsidRPr="009378AB">
        <w:t>………………………………</w:t>
      </w:r>
      <w:r w:rsidR="009D2F6B" w:rsidRPr="009378AB">
        <w:t>……………</w:t>
      </w:r>
      <w:r w:rsidR="00A276F1" w:rsidRPr="009378AB">
        <w:t>………</w:t>
      </w:r>
      <w:r w:rsidR="004133EB" w:rsidRPr="009378AB">
        <w:t>…..</w:t>
      </w:r>
      <w:r w:rsidR="00A276F1" w:rsidRPr="009378AB">
        <w:t>…</w:t>
      </w:r>
      <w:r w:rsidR="004133EB" w:rsidRPr="009378AB">
        <w:t>..</w:t>
      </w:r>
      <w:r w:rsidR="00A276F1" w:rsidRPr="009378AB">
        <w:t>…..</w:t>
      </w:r>
      <w:r w:rsidR="007960ED" w:rsidRPr="009378AB">
        <w:t>.</w:t>
      </w:r>
      <w:r w:rsidR="00A276F1" w:rsidRPr="009378AB">
        <w:t>……</w:t>
      </w:r>
      <w:r w:rsidR="00F678B7" w:rsidRPr="009378AB">
        <w:t>...…</w:t>
      </w:r>
      <w:r w:rsidR="000D6451">
        <w:t>44</w:t>
      </w:r>
    </w:p>
    <w:p w14:paraId="3E037B87" w14:textId="2E25B2A3" w:rsidR="004133EB" w:rsidRPr="009378AB" w:rsidRDefault="004133EB" w:rsidP="004133EB">
      <w:pPr>
        <w:pStyle w:val="ListParagraph"/>
        <w:ind w:left="1440"/>
      </w:pPr>
      <w:r w:rsidRPr="009378AB">
        <w:t>Limitations and future research…………………………………</w:t>
      </w:r>
      <w:r w:rsidR="00E907A9" w:rsidRPr="009378AB">
        <w:t>..</w:t>
      </w:r>
      <w:r w:rsidRPr="009378AB">
        <w:t>…………….</w:t>
      </w:r>
      <w:r w:rsidR="00576E69" w:rsidRPr="009378AB">
        <w:t>.</w:t>
      </w:r>
      <w:r w:rsidRPr="009378AB">
        <w:t>.</w:t>
      </w:r>
      <w:r w:rsidR="00270525">
        <w:t>48</w:t>
      </w:r>
    </w:p>
    <w:p w14:paraId="295AA127" w14:textId="4618329D" w:rsidR="006569BC" w:rsidRPr="009378AB" w:rsidRDefault="006569BC" w:rsidP="004133EB">
      <w:pPr>
        <w:pStyle w:val="ListParagraph"/>
        <w:ind w:left="1440"/>
      </w:pPr>
      <w:r w:rsidRPr="009378AB">
        <w:t>Conclusi</w:t>
      </w:r>
      <w:r w:rsidR="000D6451">
        <w:t>on……………………………………………………………………….50</w:t>
      </w:r>
    </w:p>
    <w:p w14:paraId="0B6CBD5C" w14:textId="7F153ED1" w:rsidR="00701B67" w:rsidRPr="009378AB" w:rsidRDefault="00E907A9" w:rsidP="00C62EB0">
      <w:r w:rsidRPr="009378AB">
        <w:t>REFERENCES...</w:t>
      </w:r>
      <w:r w:rsidR="00701B67" w:rsidRPr="009378AB">
        <w:t>…………………………………………</w:t>
      </w:r>
      <w:r w:rsidR="009D2F6B" w:rsidRPr="009378AB">
        <w:t>……………</w:t>
      </w:r>
      <w:r w:rsidR="00701B67" w:rsidRPr="009378AB">
        <w:t>………………………...</w:t>
      </w:r>
      <w:r w:rsidR="00FA42F5">
        <w:t>53</w:t>
      </w:r>
    </w:p>
    <w:p w14:paraId="681C2AF3" w14:textId="2AEA5FBF" w:rsidR="00E907A9" w:rsidRPr="009378AB" w:rsidRDefault="00E907A9" w:rsidP="00C62EB0">
      <w:r w:rsidRPr="009378AB">
        <w:t>APPENDIXES………………………………………………………………………………</w:t>
      </w:r>
      <w:r w:rsidR="00576E69" w:rsidRPr="009378AB">
        <w:t>..</w:t>
      </w:r>
      <w:r w:rsidRPr="009378AB">
        <w:t>...</w:t>
      </w:r>
      <w:r w:rsidR="00FA42F5">
        <w:t>..68</w:t>
      </w:r>
    </w:p>
    <w:p w14:paraId="289274FE" w14:textId="07940855" w:rsidR="00701B67" w:rsidRPr="009378AB" w:rsidRDefault="007960ED" w:rsidP="00E907A9">
      <w:pPr>
        <w:ind w:firstLine="720"/>
      </w:pPr>
      <w:r w:rsidRPr="009378AB">
        <w:t>Appendix</w:t>
      </w:r>
      <w:r w:rsidR="00C36770" w:rsidRPr="009378AB">
        <w:t xml:space="preserve"> A</w:t>
      </w:r>
      <w:r w:rsidRPr="009378AB">
        <w:t>……………………</w:t>
      </w:r>
      <w:r w:rsidR="00701B67" w:rsidRPr="009378AB">
        <w:t>…………………</w:t>
      </w:r>
      <w:r w:rsidR="009D2F6B" w:rsidRPr="009378AB">
        <w:t>……………</w:t>
      </w:r>
      <w:r w:rsidR="00701B67" w:rsidRPr="009378AB">
        <w:t>…………………………</w:t>
      </w:r>
      <w:r w:rsidR="00FA42F5">
        <w:t>68</w:t>
      </w:r>
    </w:p>
    <w:p w14:paraId="01468204" w14:textId="551049F8" w:rsidR="00701B67" w:rsidRPr="009378AB" w:rsidRDefault="00C36770" w:rsidP="00E907A9">
      <w:pPr>
        <w:ind w:firstLine="720"/>
      </w:pPr>
      <w:r w:rsidRPr="009378AB">
        <w:t>Appendix B…………...</w:t>
      </w:r>
      <w:r w:rsidR="00701B67" w:rsidRPr="009378AB">
        <w:t>…………………………………</w:t>
      </w:r>
      <w:r w:rsidR="00333AFC" w:rsidRPr="009378AB">
        <w:t>……………</w:t>
      </w:r>
      <w:r w:rsidR="0029136F" w:rsidRPr="009378AB">
        <w:t>…………………</w:t>
      </w:r>
      <w:r w:rsidR="00FA42F5">
        <w:t>.</w:t>
      </w:r>
      <w:r w:rsidR="0029136F" w:rsidRPr="009378AB">
        <w:t>8</w:t>
      </w:r>
      <w:r w:rsidR="002701B7" w:rsidRPr="009378AB">
        <w:t>6</w:t>
      </w:r>
    </w:p>
    <w:p w14:paraId="205F17A9" w14:textId="12A68A29" w:rsidR="00D95317" w:rsidRPr="009378AB" w:rsidRDefault="00D95317" w:rsidP="00E907A9">
      <w:pPr>
        <w:ind w:firstLine="720"/>
      </w:pPr>
      <w:r w:rsidRPr="009378AB">
        <w:t>Append</w:t>
      </w:r>
      <w:r w:rsidR="005E4EEF" w:rsidRPr="009378AB">
        <w:t>ix C</w:t>
      </w:r>
      <w:r w:rsidR="0029136F" w:rsidRPr="009378AB">
        <w:t>………………………………………………………………………………92</w:t>
      </w:r>
    </w:p>
    <w:p w14:paraId="533ADA51" w14:textId="77777777" w:rsidR="0054182E" w:rsidRPr="009378AB" w:rsidRDefault="0054182E" w:rsidP="00C62EB0"/>
    <w:p w14:paraId="13D62AFF" w14:textId="77777777" w:rsidR="0054182E" w:rsidRPr="009378AB" w:rsidRDefault="0054182E" w:rsidP="00C62EB0"/>
    <w:p w14:paraId="1A3C3CC0" w14:textId="77777777" w:rsidR="0054182E" w:rsidRPr="009378AB" w:rsidRDefault="0054182E" w:rsidP="00C62EB0"/>
    <w:p w14:paraId="3F2A3D05" w14:textId="77777777" w:rsidR="0054182E" w:rsidRDefault="0054182E" w:rsidP="00C62EB0"/>
    <w:p w14:paraId="71FD6631" w14:textId="77777777" w:rsidR="006419C9" w:rsidRPr="009378AB" w:rsidRDefault="006419C9" w:rsidP="00C62EB0"/>
    <w:p w14:paraId="5273BE29" w14:textId="324DDA66" w:rsidR="0054182E" w:rsidRPr="009378AB" w:rsidRDefault="006569BC" w:rsidP="0054182E">
      <w:pPr>
        <w:jc w:val="center"/>
      </w:pPr>
      <w:r w:rsidRPr="009378AB">
        <w:lastRenderedPageBreak/>
        <w:t>LIST OF FIGURES</w:t>
      </w:r>
    </w:p>
    <w:p w14:paraId="7F98B1B7" w14:textId="07BD4F7B" w:rsidR="0060659B" w:rsidRPr="009378AB" w:rsidRDefault="006569BC" w:rsidP="00C62EB0">
      <w:r w:rsidRPr="009378AB">
        <w:t>Table 1……………………………………………………………………………………</w:t>
      </w:r>
      <w:r w:rsidR="0026253B" w:rsidRPr="009378AB">
        <w:t>…..</w:t>
      </w:r>
      <w:r w:rsidRPr="009378AB">
        <w:t>….</w:t>
      </w:r>
      <w:r w:rsidR="0026253B" w:rsidRPr="009378AB">
        <w:t>3</w:t>
      </w:r>
      <w:r w:rsidR="00F43BC6">
        <w:t>6</w:t>
      </w:r>
    </w:p>
    <w:p w14:paraId="406D4977" w14:textId="77777777" w:rsidR="00F43BC6" w:rsidRPr="009378AB" w:rsidRDefault="00F43BC6" w:rsidP="00F43BC6">
      <w:r w:rsidRPr="009378AB">
        <w:t>Table 2……………………………………………………………………………………….…..</w:t>
      </w:r>
      <w:r>
        <w:t>37</w:t>
      </w:r>
    </w:p>
    <w:p w14:paraId="57592A98" w14:textId="0B09BD17" w:rsidR="006569BC" w:rsidRPr="009378AB" w:rsidRDefault="006569BC" w:rsidP="00C62EB0">
      <w:r w:rsidRPr="009378AB">
        <w:t>Fig. 1………………………………………………………………………………………</w:t>
      </w:r>
      <w:r w:rsidR="0026253B" w:rsidRPr="009378AB">
        <w:t>….</w:t>
      </w:r>
      <w:r w:rsidRPr="009378AB">
        <w:t>….</w:t>
      </w:r>
      <w:r w:rsidR="00F43BC6">
        <w:t>38</w:t>
      </w:r>
    </w:p>
    <w:p w14:paraId="294AD45F" w14:textId="4BB5022A" w:rsidR="006569BC" w:rsidRDefault="006569BC" w:rsidP="00C62EB0">
      <w:r w:rsidRPr="009378AB">
        <w:t>Table 3……………………………………………………………………………………</w:t>
      </w:r>
      <w:r w:rsidR="0026253B" w:rsidRPr="009378AB">
        <w:t>….</w:t>
      </w:r>
      <w:r w:rsidRPr="009378AB">
        <w:t>…</w:t>
      </w:r>
      <w:r w:rsidR="0026253B" w:rsidRPr="009378AB">
        <w:t>.</w:t>
      </w:r>
      <w:r w:rsidRPr="009378AB">
        <w:t>.</w:t>
      </w:r>
      <w:r w:rsidR="00F43BC6">
        <w:t>41</w:t>
      </w:r>
    </w:p>
    <w:p w14:paraId="4C29C685" w14:textId="73ED79F5" w:rsidR="006569BC" w:rsidRPr="009378AB" w:rsidRDefault="0048719F" w:rsidP="00C62EB0">
      <w:r>
        <w:t>Table of M</w:t>
      </w:r>
      <w:r w:rsidR="00250933">
        <w:t>eans</w:t>
      </w:r>
      <w:r w:rsidR="00250933" w:rsidRPr="009378AB">
        <w:t>…………………………………………………………………………….…</w:t>
      </w:r>
      <w:r w:rsidR="00250933">
        <w:t>…</w:t>
      </w:r>
      <w:r>
        <w:t>.92</w:t>
      </w:r>
    </w:p>
    <w:p w14:paraId="458A6365" w14:textId="5147A9D9" w:rsidR="00D66F5B" w:rsidRPr="009378AB" w:rsidRDefault="00D66F5B" w:rsidP="00C62EB0"/>
    <w:p w14:paraId="454BBDE7" w14:textId="05C1191E" w:rsidR="00C62EB0" w:rsidRPr="009378AB" w:rsidRDefault="00C62EB0" w:rsidP="00C62EB0"/>
    <w:p w14:paraId="5BED5157" w14:textId="3A564E59" w:rsidR="00C62EB0" w:rsidRPr="009378AB" w:rsidRDefault="00C62EB0" w:rsidP="00C62EB0"/>
    <w:p w14:paraId="1C087AB6" w14:textId="0C584B72" w:rsidR="00C62EB0" w:rsidRPr="009378AB" w:rsidRDefault="00C62EB0" w:rsidP="00C62EB0"/>
    <w:p w14:paraId="32531827" w14:textId="38D24B70" w:rsidR="00C62EB0" w:rsidRPr="009378AB" w:rsidRDefault="00C62EB0" w:rsidP="00C62EB0"/>
    <w:p w14:paraId="26962CE6" w14:textId="77777777" w:rsidR="002617A7" w:rsidRPr="009378AB" w:rsidRDefault="002617A7" w:rsidP="00C62EB0"/>
    <w:p w14:paraId="0A72B028" w14:textId="77777777" w:rsidR="00D66F5B" w:rsidRPr="009378AB" w:rsidRDefault="00D66F5B" w:rsidP="00C62EB0"/>
    <w:p w14:paraId="52C6E714" w14:textId="77777777" w:rsidR="00333AFC" w:rsidRPr="009378AB" w:rsidRDefault="00333AFC" w:rsidP="00C62EB0"/>
    <w:p w14:paraId="4498487D" w14:textId="77777777" w:rsidR="009627EA" w:rsidRPr="009378AB" w:rsidRDefault="009627EA" w:rsidP="00C62EB0">
      <w:pPr>
        <w:jc w:val="center"/>
        <w:sectPr w:rsidR="009627EA" w:rsidRPr="009378AB" w:rsidSect="00691ECD">
          <w:pgSz w:w="12240" w:h="15840"/>
          <w:pgMar w:top="1440" w:right="1440" w:bottom="1440" w:left="1440" w:header="720" w:footer="720" w:gutter="0"/>
          <w:pgNumType w:fmt="lowerRoman" w:start="4"/>
          <w:cols w:space="720"/>
          <w:docGrid w:linePitch="326"/>
        </w:sectPr>
      </w:pPr>
    </w:p>
    <w:p w14:paraId="31ACF69E" w14:textId="329F3619" w:rsidR="006E7368" w:rsidRPr="009378AB" w:rsidRDefault="00E907A9" w:rsidP="00C62EB0">
      <w:pPr>
        <w:jc w:val="center"/>
      </w:pPr>
      <w:r w:rsidRPr="009378AB">
        <w:lastRenderedPageBreak/>
        <w:t>CHAPTER I</w:t>
      </w:r>
    </w:p>
    <w:p w14:paraId="5B0D91CC" w14:textId="77777777" w:rsidR="00E907A9" w:rsidRPr="009378AB" w:rsidRDefault="00E907A9" w:rsidP="00C62EB0">
      <w:pPr>
        <w:jc w:val="center"/>
      </w:pPr>
    </w:p>
    <w:p w14:paraId="20EB21A5" w14:textId="77767222" w:rsidR="00E907A9" w:rsidRPr="009378AB" w:rsidRDefault="00E907A9" w:rsidP="00C62EB0">
      <w:pPr>
        <w:jc w:val="center"/>
      </w:pPr>
      <w:r w:rsidRPr="009378AB">
        <w:t>INTRODUCTION</w:t>
      </w:r>
    </w:p>
    <w:p w14:paraId="3788CAC1" w14:textId="77777777" w:rsidR="00087993" w:rsidRPr="009378AB" w:rsidRDefault="00D94B85" w:rsidP="00C62EB0">
      <w:pPr>
        <w:ind w:firstLine="720"/>
      </w:pPr>
      <w:r w:rsidRPr="009378AB">
        <w:t xml:space="preserve">Some leading news organizations are incorporating 360-degree video and virtual reality (VR) into their news reporting and other sectors, such as travel. Major travel-associated media outlets, such as Discovery (Discovery VR), National Geographic (Nat Geo WILD, 2015), and the BBC (BBC Research &amp; Development, 2014-present), have started incorporating and exclusively using VR in storytelling. </w:t>
      </w:r>
    </w:p>
    <w:p w14:paraId="15D72D6D" w14:textId="6E084CCD" w:rsidR="00087993" w:rsidRPr="009378AB" w:rsidRDefault="00D94B85" w:rsidP="00C62EB0">
      <w:pPr>
        <w:ind w:firstLine="720"/>
      </w:pPr>
      <w:r w:rsidRPr="009378AB">
        <w:t xml:space="preserve">The term virtual reality (VR) was originally applied to a patent for a technological object, the “Sensorama Stimulator” – a vibrating seat for entertainment, in 1962 (Najafipour, Heidari, Foroozanfar, 2014, p. 15). In 1970, Myron Kruger used the term to describe a theoretical approach to understanding the human/computer interface (Williams &amp; Perry Hobson, 1995, p. 424). VR, now understood from the perspective of the human experience rather than the technological aspects of the experience, is the concept of presence not in the context of physical world surroundings, but of one mediated by a communication technology (Steuer, 1992, p. 75). VR technology at this point can be considered a form of interactive media with components such as the combination of 360 technology and cardboard goggles from Google, in which a smartphone is mounted, making it possible to see things from a real-life perspective using physical motion cues (i.e., the device </w:t>
      </w:r>
      <w:r w:rsidR="00607F24" w:rsidRPr="009378AB">
        <w:t xml:space="preserve">perspective </w:t>
      </w:r>
      <w:r w:rsidRPr="009378AB">
        <w:t xml:space="preserve">follows the user when they tilt </w:t>
      </w:r>
      <w:r w:rsidR="00607F24" w:rsidRPr="009378AB">
        <w:t xml:space="preserve">their head </w:t>
      </w:r>
      <w:r w:rsidRPr="009378AB">
        <w:t>to look down, showing them the ground) (Google Cardboard: USA Today). The goggles and other such head-mounted devices allow user</w:t>
      </w:r>
      <w:r w:rsidR="007818CE" w:rsidRPr="009378AB">
        <w:t>s</w:t>
      </w:r>
      <w:r w:rsidRPr="009378AB">
        <w:t xml:space="preserve"> to split the photo into two frames that match the eye holes and encompasses most, if not all, of the</w:t>
      </w:r>
      <w:r w:rsidR="00E60295" w:rsidRPr="009378AB">
        <w:t xml:space="preserve"> users’</w:t>
      </w:r>
      <w:r w:rsidRPr="009378AB">
        <w:t xml:space="preserve"> field of view. Otherwise, people are still </w:t>
      </w:r>
      <w:r w:rsidRPr="009378AB">
        <w:lastRenderedPageBreak/>
        <w:t>able to hold their devi</w:t>
      </w:r>
      <w:r w:rsidR="007E4B3F" w:rsidRPr="009378AB">
        <w:t xml:space="preserve">ces horizontally and view a 360-degree </w:t>
      </w:r>
      <w:r w:rsidRPr="009378AB">
        <w:t>photo or video as full-screen on their mobile device.</w:t>
      </w:r>
    </w:p>
    <w:p w14:paraId="7AF663DE" w14:textId="25C12071" w:rsidR="00087993" w:rsidRPr="009378AB" w:rsidRDefault="00D94B85" w:rsidP="00C62EB0">
      <w:pPr>
        <w:ind w:firstLine="720"/>
      </w:pPr>
      <w:r w:rsidRPr="009378AB">
        <w:t>The modern definition of VR is classified as the use of a computer-generated 3D environment in which one can navigate and interact with a simulation in real-time that engages one or more of the user’s five senses (Guttentag, 2009, p. 638; Najafipour, Heidari, Foroozanfar, 2014, p. 14). The engagement of these senses is also what brings about realistic qualities for the medium. A VR experience is determined to be effective by its ability to provide this immersion through the isolation of the user’s senses from the real world, and psychological presence, where a person behaves in a</w:t>
      </w:r>
      <w:r w:rsidR="00FD680D" w:rsidRPr="009378AB">
        <w:t xml:space="preserve"> virtual experience</w:t>
      </w:r>
      <w:r w:rsidRPr="009378AB">
        <w:t xml:space="preserve"> as they would in a similar real situation, with the ability to explore and interact (Guttentag, 2009, p. 638; Najafipour, Heidari, Foroozanfar, 2014, p. 14).</w:t>
      </w:r>
    </w:p>
    <w:p w14:paraId="59624178" w14:textId="3228806C" w:rsidR="00087993" w:rsidRPr="009378AB" w:rsidRDefault="00D94B85" w:rsidP="00C62EB0">
      <w:pPr>
        <w:ind w:firstLine="720"/>
      </w:pPr>
      <w:r w:rsidRPr="009378AB">
        <w:t>VR can have a</w:t>
      </w:r>
      <w:r w:rsidR="00310DB6" w:rsidRPr="009378AB">
        <w:t xml:space="preserve"> strong</w:t>
      </w:r>
      <w:r w:rsidRPr="009378AB">
        <w:t xml:space="preserve"> influence on audiovisual engagement of a journalism audience (Butet-Roch, 2017; Sienkowski, 2016), but existing research does not indicate the extent of the impact that this element has on a consumer compared to a regular travel journalism photo (Steuer, 1992; Sundar, 2008), or if the place shown can also be a factor in determining the depth of their engagement in the virtual world (Guttentag, 2009). </w:t>
      </w:r>
    </w:p>
    <w:p w14:paraId="29768252" w14:textId="77777777" w:rsidR="00087993" w:rsidRPr="009378AB" w:rsidRDefault="00D94B85" w:rsidP="00C62EB0">
      <w:pPr>
        <w:ind w:firstLine="720"/>
      </w:pPr>
      <w:r w:rsidRPr="009378AB">
        <w:t xml:space="preserve">In travel journalism, the destination audiences experience through media can influence their mental image about the place and even cause them to accept the experience as a reality (Bien-Kahn, 2016; Segal, 2017). Their destination image is modified with each new piece of information that is introduced through that medium, especially if the medium shows the destination to a clearer or more trustworthy degree than another media (Chi &amp; Qu, 2008, p. 634). For the purposes of destination image building, if consumers trust that VR helped to accurately expand and build on that mental map of the destination and its characteristics, then they will find </w:t>
      </w:r>
      <w:r w:rsidRPr="009378AB">
        <w:lastRenderedPageBreak/>
        <w:t>the medium to be realistic and credible (Ayeh, Au, &amp; Law, 2013; Xiang &amp; Gretzel, 2010). Individuals are more willing to use certain media to form a destination image depending on what they perceive as a credible and trustworthy source (Najafipour, Heidari, Foroozanfar, 2014, p. 15).</w:t>
      </w:r>
    </w:p>
    <w:p w14:paraId="42724294" w14:textId="5513F973" w:rsidR="00087993" w:rsidRPr="009378AB" w:rsidRDefault="00D94B85" w:rsidP="00C62EB0">
      <w:pPr>
        <w:ind w:firstLine="720"/>
      </w:pPr>
      <w:r w:rsidRPr="009378AB">
        <w:t>Usually, a destination image is developed using written and visual media through research either on online search engines or through social media</w:t>
      </w:r>
      <w:r w:rsidR="00FD680D" w:rsidRPr="009378AB">
        <w:t>,</w:t>
      </w:r>
      <w:r w:rsidRPr="009378AB">
        <w:t xml:space="preserve"> since people researching a place foreign to them usually trust information from people </w:t>
      </w:r>
      <w:r w:rsidR="008404B1" w:rsidRPr="009378AB">
        <w:t>like</w:t>
      </w:r>
      <w:r w:rsidRPr="009378AB">
        <w:t xml:space="preserve"> them (Minazzi, 2015, p. 48; Xiang &amp; Gretzel, 2010, p. 185). This destination image is essentially a mental image composed of all previous information a person has remembered as unique to or associated with that place (Bratman, Israel, &amp; Pollack, 1988, p. 352; Chi &amp; Qu, 2008; Koo, Joun, Han, &amp; Chung, 2016, p. 134). Therefore, those that supply destination information through travel journalism can develop more credibility by providing that information through a medium that is perceived as having a greater degree of proof for information presented and is through a medium</w:t>
      </w:r>
      <w:r w:rsidR="00FD680D" w:rsidRPr="009378AB">
        <w:t xml:space="preserve"> that a user would not typically associate as common to use (like a VR experience versus a travel video on Facebook)</w:t>
      </w:r>
      <w:r w:rsidRPr="009378AB">
        <w:t xml:space="preserve"> (Ayeh, Au, &amp; Law, 2013, p. 438; Litvin, Goldsmith, &amp; Pan, 2008; Månsson, 2011; Xiang &amp; Gretzel, 2010). VR is not a typical tool for individual</w:t>
      </w:r>
      <w:r w:rsidR="00151F93" w:rsidRPr="009378AB">
        <w:t>s</w:t>
      </w:r>
      <w:r w:rsidRPr="009378AB">
        <w:t xml:space="preserve"> to use to document their travels or to simply take video, but it is becoming a commonly used tool by journalists (Wakefield, 2016).</w:t>
      </w:r>
    </w:p>
    <w:p w14:paraId="347109D9" w14:textId="6A989096" w:rsidR="00087993" w:rsidRPr="009378AB" w:rsidRDefault="00D94B85" w:rsidP="00C62EB0">
      <w:pPr>
        <w:ind w:firstLine="720"/>
      </w:pPr>
      <w:r w:rsidRPr="009378AB">
        <w:t xml:space="preserve">Journalists of all </w:t>
      </w:r>
      <w:r w:rsidR="00FD680D" w:rsidRPr="009378AB">
        <w:t>practices</w:t>
      </w:r>
      <w:r w:rsidRPr="009378AB">
        <w:t xml:space="preserve">, including travel </w:t>
      </w:r>
      <w:r w:rsidR="001A053A" w:rsidRPr="009378AB">
        <w:t>journalists</w:t>
      </w:r>
      <w:r w:rsidRPr="009378AB">
        <w:t xml:space="preserve">, are seeking new ways to engage audiences and regain their trusted position in news distribution (Washburn, 2009, p. 20). Most travel journalism research traditionally covered the potential of travel journalism to influence destination images since it was assumed that </w:t>
      </w:r>
      <w:r w:rsidR="00FD680D" w:rsidRPr="009378AB">
        <w:t xml:space="preserve">travel outlets </w:t>
      </w:r>
      <w:r w:rsidRPr="009378AB">
        <w:t xml:space="preserve">were a dominant force in distributing that foreign culture’s story (Hanusch, 2011, p. 669). This additionally has indicated that these </w:t>
      </w:r>
      <w:r w:rsidRPr="009378AB">
        <w:lastRenderedPageBreak/>
        <w:t>traditional media are seeking to recover the credibility that was traditionally assumed and applied to the journalism profession (Hanusch, 2011, p. 669; Washburn, 2009, p. 156). Video as a means of storytelling offers audiences visual and audial support for the information the journalist is presenting that might influence their destination image, and the extent to which VR can further accentuate that information is why audiences would want to use it in developing that image (Washburn, 2009, p. 156).</w:t>
      </w:r>
      <w:r w:rsidR="004D44AE" w:rsidRPr="009378AB">
        <w:t xml:space="preserve"> Audiences of travel journalism can create a mental image of a destination based on journalism media that might not be inaccurate if the journalist forwards traditional news values that have traditionally reported stereotypes of that foreign place, or does something even simpler like taking a photo of a place that features the majesty but not necessarily the entire picture. For instance, </w:t>
      </w:r>
      <w:r w:rsidR="00DC2633" w:rsidRPr="009378AB">
        <w:t>photos of the Pyramids of Giza are typically shot from an angle that shows the Pyramids and sand, and these structures being remote in the desert might be the destination image consumers who have never traveled there build. However, the city of Cairo is very close to the Pyramids, and turning around from that sandy expanse shows the enormous city is closer to the site than people expect (</w:t>
      </w:r>
      <w:r w:rsidR="003221A0" w:rsidRPr="009378AB">
        <w:t>Salem, 2018). Additionally, many are disappointed to find the Mona Lisa to be a small painting that is hard to view – because of its size and the crowd jockeying for a picture at the front against the rope barrier (Salem, 2018).</w:t>
      </w:r>
    </w:p>
    <w:p w14:paraId="28132195" w14:textId="2F010DB8" w:rsidR="007960ED" w:rsidRPr="009378AB" w:rsidRDefault="003221A0" w:rsidP="00C62EB0">
      <w:pPr>
        <w:ind w:firstLine="720"/>
      </w:pPr>
      <w:r w:rsidRPr="009378AB">
        <w:t>Therefore, t</w:t>
      </w:r>
      <w:r w:rsidR="00D94B85" w:rsidRPr="009378AB">
        <w:t xml:space="preserve">he purpose of this study </w:t>
      </w:r>
      <w:r w:rsidR="00607F24" w:rsidRPr="009378AB">
        <w:t>was</w:t>
      </w:r>
      <w:r w:rsidR="00D94B85" w:rsidRPr="009378AB">
        <w:t xml:space="preserve"> to measure if a person viewing a travel journalism story finds a VR view of a </w:t>
      </w:r>
      <w:r w:rsidR="00781EF3" w:rsidRPr="009378AB">
        <w:t>360-photo</w:t>
      </w:r>
      <w:r w:rsidR="00D94B85" w:rsidRPr="009378AB">
        <w:t xml:space="preserve"> paired with an audio story </w:t>
      </w:r>
      <w:r w:rsidR="007B34C7" w:rsidRPr="009378AB">
        <w:t xml:space="preserve">has greater presence that is </w:t>
      </w:r>
      <w:r w:rsidR="00D94B85" w:rsidRPr="009378AB">
        <w:t>more effective for forming a credible destination image than when using a traditional flat-screen 360</w:t>
      </w:r>
      <w:r w:rsidR="007E4B3F" w:rsidRPr="009378AB">
        <w:t>-degree</w:t>
      </w:r>
      <w:r w:rsidR="00D94B85" w:rsidRPr="009378AB">
        <w:t xml:space="preserve"> photo.</w:t>
      </w:r>
      <w:r w:rsidR="008254C1" w:rsidRPr="009378AB">
        <w:t xml:space="preserve"> </w:t>
      </w:r>
      <w:r w:rsidRPr="009378AB">
        <w:t xml:space="preserve">Audiences who have never been to a destination that consume travel journalism might find that if they later travel to that place, it does not match the visual and emotional connection that they had mentally built with that place. If a person felt excitement to </w:t>
      </w:r>
      <w:r w:rsidRPr="009378AB">
        <w:lastRenderedPageBreak/>
        <w:t>see the beauty of an exotic location or popular travel destination they read about in a story and found the reality did not match their expectations, this could impact their perception of the credibility of travel journalism. 360-degree imagery might be a possible media solution to this problem and offer audiences a new perspective of a place that they typically see in</w:t>
      </w:r>
      <w:r w:rsidR="008D20A3" w:rsidRPr="009378AB">
        <w:t xml:space="preserve"> typical travel photography as they build their destination image.</w:t>
      </w:r>
      <w:r w:rsidRPr="009378AB">
        <w:t xml:space="preserve"> </w:t>
      </w:r>
      <w:r w:rsidR="00EB2CF9" w:rsidRPr="009378AB">
        <w:t>For journalists, knowing the most effective way to present their media to their audience to enhance credibility is an important consideration when it comes to deliberately choosing what media to produce with what story. While many outlets can be restricted in their reporting and storytelling by the kind of media producer they are (like a newspaper, magazine, or television station), they are also better able to experiment with newer technology if they have large budgets for funding staff and gear. However, smaller news entities or freelance journalists might be more restricted when it comes to producing 360-degree products. Thus, the purpose of this study might help them to find more easily achievable ways to maintain the integrity of their craft, or at least offer insight into the ways the basic production of this kind of media can be presented to an audience in an impactful way</w:t>
      </w:r>
      <w:r w:rsidR="00607F24" w:rsidRPr="009378AB">
        <w:t>,</w:t>
      </w:r>
      <w:r w:rsidR="00EB2CF9" w:rsidRPr="009378AB">
        <w:t xml:space="preserve"> should they choose to include it in their storytelling. </w:t>
      </w:r>
    </w:p>
    <w:p w14:paraId="16056F3A" w14:textId="77777777" w:rsidR="00E907A9" w:rsidRPr="009378AB" w:rsidRDefault="00E907A9" w:rsidP="00C62EB0">
      <w:pPr>
        <w:ind w:firstLine="720"/>
      </w:pPr>
    </w:p>
    <w:p w14:paraId="6988B4B2" w14:textId="77777777" w:rsidR="00E907A9" w:rsidRPr="009378AB" w:rsidRDefault="00E907A9" w:rsidP="00C62EB0">
      <w:pPr>
        <w:ind w:firstLine="720"/>
      </w:pPr>
    </w:p>
    <w:p w14:paraId="3C890C72" w14:textId="77777777" w:rsidR="00E907A9" w:rsidRPr="009378AB" w:rsidRDefault="00E907A9" w:rsidP="00C62EB0">
      <w:pPr>
        <w:ind w:firstLine="720"/>
      </w:pPr>
    </w:p>
    <w:p w14:paraId="70AF4DF3" w14:textId="77777777" w:rsidR="00E907A9" w:rsidRPr="009378AB" w:rsidRDefault="00E907A9" w:rsidP="00C62EB0">
      <w:pPr>
        <w:ind w:firstLine="720"/>
      </w:pPr>
    </w:p>
    <w:p w14:paraId="4F774E3B" w14:textId="77777777" w:rsidR="00607F24" w:rsidRPr="009378AB" w:rsidRDefault="00607F24" w:rsidP="00C62EB0">
      <w:pPr>
        <w:ind w:firstLine="720"/>
      </w:pPr>
    </w:p>
    <w:p w14:paraId="104E49A2" w14:textId="77777777" w:rsidR="00E907A9" w:rsidRPr="009378AB" w:rsidRDefault="00E907A9" w:rsidP="00C62EB0">
      <w:pPr>
        <w:ind w:firstLine="720"/>
      </w:pPr>
    </w:p>
    <w:p w14:paraId="266B8420" w14:textId="77777777" w:rsidR="00E907A9" w:rsidRPr="009378AB" w:rsidRDefault="00E907A9" w:rsidP="00C62EB0">
      <w:pPr>
        <w:ind w:firstLine="720"/>
      </w:pPr>
    </w:p>
    <w:p w14:paraId="05B882EA" w14:textId="47106538" w:rsidR="00E907A9" w:rsidRPr="009378AB" w:rsidRDefault="00E907A9" w:rsidP="00E907A9">
      <w:pPr>
        <w:jc w:val="center"/>
      </w:pPr>
      <w:r w:rsidRPr="009378AB">
        <w:lastRenderedPageBreak/>
        <w:t>CHAPTER II</w:t>
      </w:r>
    </w:p>
    <w:p w14:paraId="128302D5" w14:textId="77777777" w:rsidR="00E907A9" w:rsidRPr="009378AB" w:rsidRDefault="00E907A9" w:rsidP="00E907A9">
      <w:pPr>
        <w:jc w:val="center"/>
      </w:pPr>
    </w:p>
    <w:p w14:paraId="5B07E5E4" w14:textId="1F9AC156" w:rsidR="00E907A9" w:rsidRPr="009378AB" w:rsidRDefault="00E907A9" w:rsidP="00E907A9">
      <w:pPr>
        <w:jc w:val="center"/>
      </w:pPr>
      <w:r w:rsidRPr="009378AB">
        <w:t xml:space="preserve">REVIEW OF LITERATURE </w:t>
      </w:r>
    </w:p>
    <w:p w14:paraId="0EF7C661" w14:textId="77777777" w:rsidR="00E907A9" w:rsidRPr="009378AB" w:rsidRDefault="00E907A9" w:rsidP="00E907A9">
      <w:pPr>
        <w:jc w:val="center"/>
      </w:pPr>
    </w:p>
    <w:p w14:paraId="52822B50" w14:textId="77777777" w:rsidR="00E907A9" w:rsidRPr="009378AB" w:rsidRDefault="00E907A9" w:rsidP="00E907A9">
      <w:pPr>
        <w:jc w:val="center"/>
      </w:pPr>
    </w:p>
    <w:p w14:paraId="272ED202" w14:textId="6414459B" w:rsidR="00087993" w:rsidRPr="009378AB" w:rsidRDefault="00D94B85" w:rsidP="00C62EB0">
      <w:r w:rsidRPr="009378AB">
        <w:t xml:space="preserve">        </w:t>
      </w:r>
      <w:r w:rsidRPr="009378AB">
        <w:tab/>
      </w:r>
      <w:r w:rsidR="00FD680D" w:rsidRPr="009378AB">
        <w:t xml:space="preserve">Media research typically uses VR to investigate the concept of presence in a simulated world that is created to seem very real by an interactive medium </w:t>
      </w:r>
      <w:r w:rsidRPr="009378AB">
        <w:t xml:space="preserve">(Steuer, 1992, p. 75). The components of visualization, immersion, and interactivity all impact a person’s sense of being in the mediated experience (Williams &amp; Hobson, 1995, p. 424). </w:t>
      </w:r>
      <w:r w:rsidR="005612FC" w:rsidRPr="009378AB">
        <w:t>Virtual reality and 360</w:t>
      </w:r>
      <w:r w:rsidR="0083300F" w:rsidRPr="009378AB">
        <w:t>-</w:t>
      </w:r>
      <w:r w:rsidR="005612FC" w:rsidRPr="009378AB">
        <w:t xml:space="preserve">degree visual media have become </w:t>
      </w:r>
      <w:r w:rsidR="000A6F8F" w:rsidRPr="009378AB">
        <w:t xml:space="preserve">very popular in certain industries, from video games to real estate. Google Streetview allows you to virtually walk through areas of the globe. However, the journalism industry is still researching and discovering best practices for </w:t>
      </w:r>
      <w:r w:rsidR="0001402A" w:rsidRPr="009378AB">
        <w:t>360</w:t>
      </w:r>
      <w:r w:rsidR="0083300F" w:rsidRPr="009378AB">
        <w:t>-</w:t>
      </w:r>
      <w:r w:rsidR="0001402A" w:rsidRPr="009378AB">
        <w:t xml:space="preserve">degree visual media and how that media can be most impactful when reporting. </w:t>
      </w:r>
    </w:p>
    <w:p w14:paraId="4A3B65B3" w14:textId="37BE5905" w:rsidR="00087993" w:rsidRPr="009378AB" w:rsidRDefault="00D94B85" w:rsidP="003B7059">
      <w:pPr>
        <w:rPr>
          <w:b/>
        </w:rPr>
      </w:pPr>
      <w:r w:rsidRPr="009378AB">
        <w:rPr>
          <w:b/>
        </w:rPr>
        <w:t>Virtual Reality</w:t>
      </w:r>
    </w:p>
    <w:p w14:paraId="63B96F19" w14:textId="082CD9A0" w:rsidR="00087993" w:rsidRPr="009378AB" w:rsidRDefault="00D94B85" w:rsidP="00C62EB0">
      <w:r w:rsidRPr="009378AB">
        <w:t xml:space="preserve">        </w:t>
      </w:r>
      <w:r w:rsidRPr="009378AB">
        <w:tab/>
        <w:t xml:space="preserve">VR shifted to being understood from the perspective of the human experience rather than when referring to technological systems and the features of the systems themselves (Steuer, 1992). The basic underlying component of VR is the concept of presence in world mediated by a communication technology (Steuer, 1992, p. 75). VR is distinguishable as a communication technology because it includes immersion and interactivity through its modal components (the way sensory information is presented to the human senses for interpretation - like an audiovisual presentation) (Williams &amp; Hobson, 1995, p. 424). </w:t>
      </w:r>
      <w:r w:rsidR="00FA590B" w:rsidRPr="009378AB">
        <w:t xml:space="preserve">A virtual experience that increases in modality </w:t>
      </w:r>
      <w:r w:rsidR="00353FE0" w:rsidRPr="009378AB">
        <w:t>has been found to increase</w:t>
      </w:r>
      <w:r w:rsidR="00FA590B" w:rsidRPr="009378AB">
        <w:t xml:space="preserve"> the vividness and interactivity of the experience (Hyun, Lee, &amp; Hu, </w:t>
      </w:r>
      <w:r w:rsidR="00FA590B" w:rsidRPr="009378AB">
        <w:lastRenderedPageBreak/>
        <w:t xml:space="preserve">2008, p. 152). </w:t>
      </w:r>
      <w:r w:rsidR="00363879" w:rsidRPr="009378AB">
        <w:t xml:space="preserve">Vividness is how sensationally rich the mediated environment in the technology is, and interactivity is the degree to which a user can influence the content of the mediated environment (Steuer, 1992, p. 80). </w:t>
      </w:r>
      <w:r w:rsidRPr="009378AB">
        <w:t>Vividness is directly related to interactivity, as vividness determines the effectiveness of producing a sensationally rich mediated environment that depends on the level of interactivity, which means the degree the user can influence the form or content of that environment (Steuer, 1992, p. 80; Williams &amp; Hobson, 1995, p. 424). These qualities of vividness, immersion, and interactivity are key to evoking a sense of presence in the user</w:t>
      </w:r>
      <w:r w:rsidR="00FA590B" w:rsidRPr="009378AB">
        <w:t xml:space="preserve"> through </w:t>
      </w:r>
      <w:r w:rsidR="004066B4" w:rsidRPr="009378AB">
        <w:t>the objective modal qualities of the medium</w:t>
      </w:r>
      <w:r w:rsidRPr="009378AB">
        <w:t xml:space="preserve">, in addition to other more subjective qualities that are necessary for presence. </w:t>
      </w:r>
    </w:p>
    <w:p w14:paraId="5BE80193" w14:textId="732909DB" w:rsidR="00087993" w:rsidRPr="009378AB" w:rsidRDefault="00D94B85" w:rsidP="00C62EB0">
      <w:pPr>
        <w:ind w:firstLine="720"/>
      </w:pPr>
      <w:r w:rsidRPr="009378AB">
        <w:rPr>
          <w:b/>
        </w:rPr>
        <w:t xml:space="preserve">Presence. </w:t>
      </w:r>
      <w:r w:rsidRPr="009378AB">
        <w:t xml:space="preserve">Presence is one of the most defining features of a sense of being in a virtual environment, as the more immersive an experience is, the more </w:t>
      </w:r>
      <w:r w:rsidR="00151F93" w:rsidRPr="009378AB">
        <w:t>people</w:t>
      </w:r>
      <w:r w:rsidRPr="009378AB">
        <w:t xml:space="preserve"> felt that they were present within the virtual world presented (Youngblut, 2003). Presence is often termed as a psychological construct that indicates a sense of being in another world (whether in a dream state, hallucination, a book, etc.), and telepresence indicates that a person has a sense of presence within a mediated environment (Deimer, et al., 2015; Makransky, Lilleholt, &amp; Aaby, 2017; Steuer, 1992; Sundar, 2008). </w:t>
      </w:r>
    </w:p>
    <w:p w14:paraId="6E914907" w14:textId="2648EDA3" w:rsidR="00087993" w:rsidRPr="009378AB" w:rsidRDefault="00D94B85" w:rsidP="00C62EB0">
      <w:pPr>
        <w:ind w:firstLine="720"/>
      </w:pPr>
      <w:r w:rsidRPr="009378AB">
        <w:t xml:space="preserve">There is conflict in determining the extent to which presence and immersion are interchangeable in literature (Estupiñan, et al., 2014; Schuemie, et al., 2001; Slater &amp; Wilbur, 1997). Presence research has been defined in many ways, but when related specifically to immersive VR, presence is typically characterized by the definition of telepresence within an immersive system, where immersion is the extent to which senses are engaged by the mediated environment (Schuemie, et al., 2001). Immersion delivers a display of information that gives the </w:t>
      </w:r>
      <w:r w:rsidRPr="009378AB">
        <w:lastRenderedPageBreak/>
        <w:t xml:space="preserve">viewer an illusion of reality that is inclusive, extensive, surrounding, and vivid (Slater &amp; Wilbur, 1997). </w:t>
      </w:r>
      <w:r w:rsidR="00987B09" w:rsidRPr="009378AB">
        <w:t xml:space="preserve">Researchers </w:t>
      </w:r>
      <w:r w:rsidRPr="009378AB">
        <w:t xml:space="preserve">also assert that the technology should match actions as immediately as possible when initiated by </w:t>
      </w:r>
      <w:r w:rsidR="000F3D25" w:rsidRPr="009378AB">
        <w:t>users</w:t>
      </w:r>
      <w:r w:rsidRPr="009378AB">
        <w:t xml:space="preserve">, and that </w:t>
      </w:r>
      <w:r w:rsidR="00151F93" w:rsidRPr="009378AB">
        <w:t>users need</w:t>
      </w:r>
      <w:r w:rsidRPr="009378AB">
        <w:t xml:space="preserve"> to perceive that their body is present in the simulation specifically through the viewpoint of the eyes (i.e., their perspective in the simulation is as realistically eye-level as it would be in real life). For </w:t>
      </w:r>
      <w:r w:rsidR="00987B09" w:rsidRPr="009378AB">
        <w:t>some researchers</w:t>
      </w:r>
      <w:r w:rsidRPr="009378AB">
        <w:t xml:space="preserve">, presence meant that </w:t>
      </w:r>
      <w:r w:rsidR="000F3D25" w:rsidRPr="009378AB">
        <w:t>users are</w:t>
      </w:r>
      <w:r w:rsidRPr="009378AB">
        <w:t xml:space="preserve"> experiencing the virtual world as a reality more engaging than the surrounding physical world, and that presence was an increasing function of the aspects of immersion.</w:t>
      </w:r>
    </w:p>
    <w:p w14:paraId="6C30110C" w14:textId="3AA85C7B" w:rsidR="000F3D25" w:rsidRPr="009378AB" w:rsidRDefault="00D94B85" w:rsidP="00C62EB0">
      <w:pPr>
        <w:ind w:firstLine="720"/>
      </w:pPr>
      <w:r w:rsidRPr="009378AB">
        <w:rPr>
          <w:b/>
        </w:rPr>
        <w:t xml:space="preserve">Immersion. </w:t>
      </w:r>
      <w:r w:rsidRPr="009378AB">
        <w:t xml:space="preserve">Interactivity and vividness are both important components for presence, which is when the user’s senses are isolated from the real world, and the psychological presence in the simulation causes them to behave as they would in a real-world situation due to the amount of immersion they feel in the simulation (Guttentag, 2009, p. 638; Najafipour, Heidari, &amp; Foroozanfar, 2014, p. 14). This sense of immersion is called telepresence, which is a subjective experience for each user and the level of engagement that the system has with the user’s senses (Guttentag, 2009, p. 639; Najafipour, Heidari, &amp; Foroozanfar, 2014, p. 14-15; Steuer, 1992, p. 75-76). </w:t>
      </w:r>
      <w:r w:rsidR="0049355D" w:rsidRPr="009378AB">
        <w:t>This is composed of two concepts related to the technological qualities of VR: vividness and interactivity.</w:t>
      </w:r>
    </w:p>
    <w:p w14:paraId="7F045EFC" w14:textId="413ACF13" w:rsidR="0049355D" w:rsidRPr="009378AB" w:rsidRDefault="000F3D25" w:rsidP="00C62EB0">
      <w:pPr>
        <w:ind w:firstLine="720"/>
      </w:pPr>
      <w:r w:rsidRPr="009378AB">
        <w:rPr>
          <w:i/>
        </w:rPr>
        <w:t>Vividness</w:t>
      </w:r>
      <w:r w:rsidR="0049355D" w:rsidRPr="009378AB">
        <w:rPr>
          <w:i/>
        </w:rPr>
        <w:t xml:space="preserve"> and interactivity</w:t>
      </w:r>
      <w:r w:rsidRPr="009378AB">
        <w:rPr>
          <w:i/>
        </w:rPr>
        <w:t>.</w:t>
      </w:r>
      <w:r w:rsidRPr="009378AB">
        <w:rPr>
          <w:b/>
        </w:rPr>
        <w:t xml:space="preserve"> </w:t>
      </w:r>
      <w:r w:rsidR="002850DE" w:rsidRPr="009378AB">
        <w:t>Vividness</w:t>
      </w:r>
      <w:r w:rsidR="00D94B85" w:rsidRPr="009378AB">
        <w:t xml:space="preserve"> requires both sensory </w:t>
      </w:r>
      <w:r w:rsidR="00480943" w:rsidRPr="009378AB">
        <w:t>breadth</w:t>
      </w:r>
      <w:r w:rsidRPr="009378AB">
        <w:t xml:space="preserve">, </w:t>
      </w:r>
      <w:r w:rsidR="00D94B85" w:rsidRPr="009378AB">
        <w:t xml:space="preserve">the range of </w:t>
      </w:r>
      <w:r w:rsidRPr="009378AB">
        <w:t>users’ senses engaged at once (audiovisual would be hearing and sight),</w:t>
      </w:r>
      <w:r w:rsidR="00D94B85" w:rsidRPr="009378AB">
        <w:t xml:space="preserve"> and sensory dept</w:t>
      </w:r>
      <w:r w:rsidRPr="009378AB">
        <w:t xml:space="preserve">h, </w:t>
      </w:r>
      <w:r w:rsidR="00D94B85" w:rsidRPr="009378AB">
        <w:t>the quality of the</w:t>
      </w:r>
      <w:r w:rsidRPr="009378AB">
        <w:t xml:space="preserve"> </w:t>
      </w:r>
      <w:r w:rsidR="00C36FC9" w:rsidRPr="009378AB">
        <w:t>engagement</w:t>
      </w:r>
      <w:r w:rsidRPr="009378AB">
        <w:t xml:space="preserve"> material (</w:t>
      </w:r>
      <w:r w:rsidR="0049355D" w:rsidRPr="009378AB">
        <w:t>a photo that has high quality and resolution)</w:t>
      </w:r>
      <w:r w:rsidR="00D94B85" w:rsidRPr="009378AB">
        <w:t xml:space="preserve"> (Hyun, Lee, &amp; Hu, 2008, p. 152; Steuer, 1992, p. 75-76</w:t>
      </w:r>
      <w:r w:rsidR="0049355D" w:rsidRPr="009378AB">
        <w:t xml:space="preserve">; </w:t>
      </w:r>
      <w:r w:rsidR="00564B37" w:rsidRPr="009378AB">
        <w:t xml:space="preserve">Steuer &amp; Nash, 1995; </w:t>
      </w:r>
      <w:r w:rsidR="0049355D" w:rsidRPr="009378AB">
        <w:t>Van Kerrebroeck, Brengman, &amp; Willems, 2017</w:t>
      </w:r>
      <w:r w:rsidR="00D94B85" w:rsidRPr="009378AB">
        <w:t xml:space="preserve">). Additionally, the component of interactivity (the rate that inputs occur in the environment, the different possibilities for action, and the system’s ability to match the </w:t>
      </w:r>
      <w:r w:rsidR="00D94B85" w:rsidRPr="009378AB">
        <w:lastRenderedPageBreak/>
        <w:t>environment to the user’s controls) can impact the immersion a user feels (Steuer, 1992</w:t>
      </w:r>
      <w:r w:rsidR="00564B37" w:rsidRPr="009378AB">
        <w:t>; Steuer &amp; Nash, 1995</w:t>
      </w:r>
      <w:r w:rsidR="00D94B85" w:rsidRPr="009378AB">
        <w:t xml:space="preserve">). </w:t>
      </w:r>
      <w:r w:rsidR="001A259B" w:rsidRPr="009378AB">
        <w:t xml:space="preserve">This interactivity is still individually subjective, so </w:t>
      </w:r>
      <w:r w:rsidR="003A24F7" w:rsidRPr="009378AB">
        <w:t xml:space="preserve">for this paper, it would be more clearly understood if interactivity referred to perceived interactivity. </w:t>
      </w:r>
      <w:r w:rsidR="003F297D" w:rsidRPr="009378AB">
        <w:t xml:space="preserve">While objective measures can define the components of the device that are interactive, the measures of interactivity in this study are for </w:t>
      </w:r>
      <w:r w:rsidR="00E61777" w:rsidRPr="009378AB">
        <w:t>individual perception of interactivity, not the strictly technical aspects of the device that can be perceived as interactive (Kent, Laslo, &amp; Rafaeli, 2016; McMillan &amp; Hwang, 2002)</w:t>
      </w:r>
    </w:p>
    <w:p w14:paraId="56AB8F92" w14:textId="662D67EB" w:rsidR="00087993" w:rsidRPr="009378AB" w:rsidRDefault="0049355D" w:rsidP="00C62EB0">
      <w:pPr>
        <w:ind w:firstLine="720"/>
      </w:pPr>
      <w:r w:rsidRPr="009378AB">
        <w:rPr>
          <w:b/>
        </w:rPr>
        <w:t>Immersion vs. presence</w:t>
      </w:r>
      <w:r w:rsidRPr="009378AB">
        <w:rPr>
          <w:i/>
        </w:rPr>
        <w:t>.</w:t>
      </w:r>
      <w:r w:rsidRPr="009378AB">
        <w:t xml:space="preserve"> </w:t>
      </w:r>
      <w:r w:rsidR="00D94B85" w:rsidRPr="009378AB">
        <w:t>Steuer (1992) discussed sensory breadth and depth using the term vividness when defining telepresence</w:t>
      </w:r>
      <w:r w:rsidRPr="009378AB">
        <w:t>,</w:t>
      </w:r>
      <w:r w:rsidR="00D94B85" w:rsidRPr="009378AB">
        <w:t xml:space="preserve"> rather than immersion</w:t>
      </w:r>
      <w:r w:rsidRPr="009378AB">
        <w:t>,</w:t>
      </w:r>
      <w:r w:rsidR="00D94B85" w:rsidRPr="009378AB">
        <w:t xml:space="preserve"> and the impact it can have on media credibility judgments. Others consider vividness to be an aspect of immersion rather than presence, with immersion contributing to feeling presence within a simulation (Deimer, et al., 2015).  For instance, Lombard and Ditton (1997) </w:t>
      </w:r>
      <w:r w:rsidR="00282174" w:rsidRPr="009378AB">
        <w:t>conceptualized</w:t>
      </w:r>
      <w:r w:rsidR="001D2ACF" w:rsidRPr="009378AB">
        <w:t xml:space="preserve"> </w:t>
      </w:r>
      <w:r w:rsidR="00D94B85" w:rsidRPr="009378AB">
        <w:t xml:space="preserve">presence into six parts, while Steuer (1992) found it to be composed of two. In Lombard and Ditton’s 1997 study, social intimacy, realism, transportation or “being there,” presence as immersion (perceptual immersion and psychological immersion,) social interaction within the medium, and social interaction with the medium itself, all represent an aspect of presence. </w:t>
      </w:r>
      <w:r w:rsidR="009756A3" w:rsidRPr="009378AB">
        <w:t>“</w:t>
      </w:r>
      <w:r w:rsidR="00D94B85" w:rsidRPr="009378AB">
        <w:t>Being-there” is triggered when</w:t>
      </w:r>
      <w:r w:rsidR="001D2ACF" w:rsidRPr="009378AB">
        <w:t xml:space="preserve"> viewers feel</w:t>
      </w:r>
      <w:r w:rsidR="00D94B85" w:rsidRPr="009378AB">
        <w:t xml:space="preserve"> as if they are part of a VR simulation and can factor in the authenticity and intensity of their experience into their credibility judgment (Sundar, 2008, p. 81). Presence-related heuristics like realism and being there help to increase story-recall, and the aspect of immersion through the heuristics of being-there, interaction, and realism are relevant to making stories in a way meant to improve recall and to add to realism (Sundar, Kang, &amp; Oprean, 2017, p. 673). </w:t>
      </w:r>
    </w:p>
    <w:p w14:paraId="0EAFC1F6" w14:textId="4C51E9DB" w:rsidR="00087993" w:rsidRPr="009378AB" w:rsidRDefault="00D94B85" w:rsidP="00C62EB0">
      <w:pPr>
        <w:ind w:firstLine="720"/>
      </w:pPr>
      <w:r w:rsidRPr="009378AB">
        <w:lastRenderedPageBreak/>
        <w:t xml:space="preserve"> For presence to occur, a person </w:t>
      </w:r>
      <w:r w:rsidR="00480943" w:rsidRPr="009378AB">
        <w:t>must</w:t>
      </w:r>
      <w:r w:rsidRPr="009378AB">
        <w:t xml:space="preserve"> be using the medium and feel some, if not all of, those aspects that help make the world within seem nonmediated (Lombard &amp; Ditton, 1997). McMahan (2013) describes the realism aspect is the extent that the media portrayal is true to life, and the transportation aspect is a sense of being in a place that would otherwise be inaccessible to the user at that moment in time. (McMahan, 2013, 75-78). These are important components within that explication for experiencing presence in a virtual reality in which there is no social interaction with anyone in the mediated world.</w:t>
      </w:r>
    </w:p>
    <w:p w14:paraId="07B0BFC1" w14:textId="09367065" w:rsidR="00087993" w:rsidRPr="009378AB" w:rsidRDefault="00D94B85" w:rsidP="00C62EB0">
      <w:pPr>
        <w:ind w:firstLine="720"/>
      </w:pPr>
      <w:r w:rsidRPr="009378AB">
        <w:t xml:space="preserve">Overall, immersion tends to be thought of objectively, defined by the level of sensory engagement a VR system </w:t>
      </w:r>
      <w:r w:rsidR="00480943" w:rsidRPr="009378AB">
        <w:t>can</w:t>
      </w:r>
      <w:r w:rsidRPr="009378AB">
        <w:t xml:space="preserve"> produce, while presence is the subjective response of the user while in the VR system, with a few overlapping qualities no matter what the interaction with the environment is (immersion, interactivity, vividness, being there, and realism) (Bowman &amp; McMahan, 2007; Deimer, et al., 2015). Presence and immersion have been thought of in a variety of ways – such as terms that can be interchangeable, separate, and as the impetus for the other. Immersion can be its own objective measure, or it can be considered as part of whole of the subjective experience of presence. Therefore, presence within a VR scenario is likely to be experienced when immersion is part of the media experience. While immersion can be its own measure, it contributes in some way to the feeling of presence.</w:t>
      </w:r>
    </w:p>
    <w:p w14:paraId="22B90A3C" w14:textId="28D134D6" w:rsidR="00087993" w:rsidRPr="009378AB" w:rsidRDefault="00D94B85" w:rsidP="00C62EB0">
      <w:pPr>
        <w:ind w:firstLine="720"/>
      </w:pPr>
      <w:r w:rsidRPr="009378AB">
        <w:rPr>
          <w:i/>
        </w:rPr>
        <w:t>H1: Viewers will feel a greater sense of presence when in the VR</w:t>
      </w:r>
      <w:r w:rsidR="007D0516" w:rsidRPr="009378AB">
        <w:rPr>
          <w:i/>
        </w:rPr>
        <w:t xml:space="preserve"> 360 photo condition</w:t>
      </w:r>
      <w:r w:rsidRPr="009378AB">
        <w:rPr>
          <w:i/>
        </w:rPr>
        <w:t xml:space="preserve"> than the flat screen condition.</w:t>
      </w:r>
    </w:p>
    <w:p w14:paraId="2FCA5F56" w14:textId="77777777" w:rsidR="00087993" w:rsidRPr="009378AB" w:rsidRDefault="00D94B85" w:rsidP="00C62EB0">
      <w:pPr>
        <w:rPr>
          <w:b/>
        </w:rPr>
      </w:pPr>
      <w:r w:rsidRPr="009378AB">
        <w:rPr>
          <w:b/>
        </w:rPr>
        <w:t>Valence and Arousal</w:t>
      </w:r>
    </w:p>
    <w:p w14:paraId="3B461541" w14:textId="1C40A960" w:rsidR="001A6407" w:rsidRPr="009378AB" w:rsidRDefault="00D94B85" w:rsidP="00C62EB0">
      <w:pPr>
        <w:ind w:firstLine="720"/>
      </w:pPr>
      <w:r w:rsidRPr="009378AB">
        <w:t xml:space="preserve">VR through a head-mounted display partnered with audio has a </w:t>
      </w:r>
      <w:r w:rsidR="007D0516" w:rsidRPr="009378AB">
        <w:t>strong</w:t>
      </w:r>
      <w:r w:rsidRPr="009378AB">
        <w:t xml:space="preserve"> valence for users, which can help increase that sense of immersion for the viewer more than the audiovisual media </w:t>
      </w:r>
      <w:r w:rsidRPr="009378AB">
        <w:lastRenderedPageBreak/>
        <w:t xml:space="preserve">would for other visual output devices that did not isolate their field of view (Guttentag, 2009, p. 639; Najafipour, Heidari, &amp; Foroozanfar, 2014, p. 14-15; Steuer, 1992, p. 80). This helps measure </w:t>
      </w:r>
      <w:r w:rsidR="001A6407" w:rsidRPr="009378AB">
        <w:t>how</w:t>
      </w:r>
      <w:r w:rsidRPr="009378AB">
        <w:t xml:space="preserve"> </w:t>
      </w:r>
      <w:r w:rsidR="001A6407" w:rsidRPr="009378AB">
        <w:t xml:space="preserve">viewers </w:t>
      </w:r>
      <w:r w:rsidR="00CF5B82" w:rsidRPr="009378AB">
        <w:t>feel (such as good/bad)</w:t>
      </w:r>
      <w:r w:rsidR="001A6407" w:rsidRPr="009378AB">
        <w:t xml:space="preserve"> about</w:t>
      </w:r>
      <w:r w:rsidRPr="009378AB">
        <w:t xml:space="preserve"> a stimulus while arousal is also important to measure </w:t>
      </w:r>
      <w:r w:rsidR="001A6407" w:rsidRPr="009378AB">
        <w:t>how someone is stimulated</w:t>
      </w:r>
      <w:r w:rsidR="00CF5B82" w:rsidRPr="009378AB">
        <w:t xml:space="preserve"> (feel sleepy/awake)</w:t>
      </w:r>
      <w:r w:rsidR="001A6407" w:rsidRPr="009378AB">
        <w:t xml:space="preserve"> by the content</w:t>
      </w:r>
      <w:r w:rsidRPr="009378AB">
        <w:t xml:space="preserve"> (Estupiñán, et al., 2014). Valence can </w:t>
      </w:r>
      <w:r w:rsidR="00AF30C2" w:rsidRPr="009378AB">
        <w:t>be weakened</w:t>
      </w:r>
      <w:r w:rsidR="007D0516" w:rsidRPr="009378AB">
        <w:t xml:space="preserve"> </w:t>
      </w:r>
      <w:r w:rsidRPr="009378AB">
        <w:t xml:space="preserve">when picture size is reduced, or when the immersion </w:t>
      </w:r>
      <w:r w:rsidR="00AF30C2" w:rsidRPr="009378AB">
        <w:t xml:space="preserve">factor </w:t>
      </w:r>
      <w:r w:rsidRPr="009378AB">
        <w:t xml:space="preserve">(in this case, the </w:t>
      </w:r>
      <w:r w:rsidR="00C36FC9" w:rsidRPr="009378AB">
        <w:t>view field</w:t>
      </w:r>
      <w:r w:rsidRPr="009378AB">
        <w:t xml:space="preserve">) is reduced (Baños, et al., 2004; Codispotti &amp; Cesarei, 2007). Viewer emotions can also be impacted with changes in immersion, with increased picture size enhancing viewer attention and emotional arousal (Visch, 2010). Emotional intensity is the indicator in this case for increased presence, with increased immersion also factoring into the valence of the experience. </w:t>
      </w:r>
      <w:r w:rsidR="00AF30C2" w:rsidRPr="009378AB">
        <w:t xml:space="preserve">Strong </w:t>
      </w:r>
      <w:r w:rsidRPr="009378AB">
        <w:t xml:space="preserve">arousal can also indicate presence will be </w:t>
      </w:r>
      <w:r w:rsidR="00AF30C2" w:rsidRPr="009378AB">
        <w:t>strong</w:t>
      </w:r>
      <w:r w:rsidRPr="009378AB">
        <w:t>; however, emotional intensity does not have to be significant for a person to experience presence</w:t>
      </w:r>
      <w:r w:rsidR="00CF5B82" w:rsidRPr="009378AB">
        <w:t xml:space="preserve"> –</w:t>
      </w:r>
      <w:r w:rsidRPr="009378AB">
        <w:t xml:space="preserve"> it can simply help increase the feeling of presence (Baños, et al., 2004; Chertoff, Goldiez, &amp; Laviola, 2010). Emotional response measured through valence</w:t>
      </w:r>
      <w:r w:rsidR="007D0516" w:rsidRPr="009378AB">
        <w:t xml:space="preserve"> and arousal</w:t>
      </w:r>
      <w:r w:rsidRPr="009378AB">
        <w:t xml:space="preserve"> can help </w:t>
      </w:r>
      <w:r w:rsidR="001A6407" w:rsidRPr="009378AB">
        <w:t xml:space="preserve">strengthen </w:t>
      </w:r>
      <w:r w:rsidRPr="009378AB">
        <w:t xml:space="preserve">the presence a person feels in a VR scenario. VR through a head-mounted display partnered with audio can have </w:t>
      </w:r>
      <w:r w:rsidR="007D0516" w:rsidRPr="009378AB">
        <w:t xml:space="preserve">strong </w:t>
      </w:r>
      <w:r w:rsidRPr="009378AB">
        <w:t xml:space="preserve">valence and arousal for users, which can help increase that sense of immersion for the viewer </w:t>
      </w:r>
      <w:r w:rsidR="001A6407" w:rsidRPr="009378AB">
        <w:t>(</w:t>
      </w:r>
      <w:r w:rsidRPr="009378AB">
        <w:t xml:space="preserve">more than the audiovisual media would for </w:t>
      </w:r>
      <w:r w:rsidR="001A6407" w:rsidRPr="009378AB">
        <w:t xml:space="preserve">a </w:t>
      </w:r>
      <w:r w:rsidRPr="009378AB">
        <w:t>visual output device that did not isolate their field of view</w:t>
      </w:r>
      <w:r w:rsidR="001A6407" w:rsidRPr="009378AB">
        <w:t xml:space="preserve"> but was the same screen size)</w:t>
      </w:r>
      <w:r w:rsidRPr="009378AB">
        <w:t xml:space="preserve"> (Bradley &amp; Lang, 1994; Guttentag, 2009, p. 639; Najafipour, Heidari, &amp; Foroozanfar, 2014, p. 14-15; Steuer, 1992, p. 80). Measuring the arousal </w:t>
      </w:r>
      <w:r w:rsidR="007D0516" w:rsidRPr="009378AB">
        <w:t>and valence</w:t>
      </w:r>
      <w:r w:rsidRPr="009378AB">
        <w:t xml:space="preserve"> a person associates with an </w:t>
      </w:r>
      <w:r w:rsidR="00AF30C2" w:rsidRPr="009378AB">
        <w:t xml:space="preserve">experience </w:t>
      </w:r>
      <w:r w:rsidRPr="009378AB">
        <w:t xml:space="preserve">can help indicate they feel a stronger sense of presence in a VR scenario, although </w:t>
      </w:r>
      <w:r w:rsidR="001A6407" w:rsidRPr="009378AB">
        <w:t xml:space="preserve">arousal and valence </w:t>
      </w:r>
      <w:r w:rsidRPr="009378AB">
        <w:t>do not have to be activated for presence to occur.</w:t>
      </w:r>
      <w:r w:rsidR="00365081" w:rsidRPr="009378AB">
        <w:rPr>
          <w:b/>
        </w:rPr>
        <w:t xml:space="preserve"> </w:t>
      </w:r>
      <w:r w:rsidR="000D0501" w:rsidRPr="009378AB">
        <w:t>Bradley and Lang (</w:t>
      </w:r>
      <w:r w:rsidR="00842D26" w:rsidRPr="009378AB">
        <w:t>199</w:t>
      </w:r>
      <w:r w:rsidR="0060659B" w:rsidRPr="009378AB">
        <w:t xml:space="preserve">4) </w:t>
      </w:r>
      <w:r w:rsidR="00842D26" w:rsidRPr="009378AB">
        <w:t>found that r</w:t>
      </w:r>
      <w:r w:rsidR="000D0501" w:rsidRPr="009378AB">
        <w:t xml:space="preserve">atings of pleasure reflect one’s tendency to approach a stimulus, </w:t>
      </w:r>
      <w:r w:rsidR="00842D26" w:rsidRPr="009378AB">
        <w:t xml:space="preserve">and arousal can influence behavioral choices. </w:t>
      </w:r>
      <w:r w:rsidR="00AF30C2" w:rsidRPr="009378AB">
        <w:t xml:space="preserve">For emotional reactions in </w:t>
      </w:r>
      <w:r w:rsidR="00AF30C2" w:rsidRPr="009378AB">
        <w:lastRenderedPageBreak/>
        <w:t xml:space="preserve">viewers, </w:t>
      </w:r>
      <w:r w:rsidR="00297C28" w:rsidRPr="009378AB">
        <w:t xml:space="preserve">it is shown that </w:t>
      </w:r>
      <w:r w:rsidR="00597E6E" w:rsidRPr="009378AB">
        <w:t xml:space="preserve">affective virtual </w:t>
      </w:r>
      <w:r w:rsidR="00297C28" w:rsidRPr="009378AB">
        <w:t xml:space="preserve">environments </w:t>
      </w:r>
      <w:r w:rsidR="00597E6E" w:rsidRPr="009378AB">
        <w:t>(</w:t>
      </w:r>
      <w:r w:rsidR="00297C28" w:rsidRPr="009378AB">
        <w:t>built t</w:t>
      </w:r>
      <w:r w:rsidR="00597E6E" w:rsidRPr="009378AB">
        <w:t>o activate an emotion in the user</w:t>
      </w:r>
      <w:r w:rsidR="00CF5B82" w:rsidRPr="009378AB">
        <w:t xml:space="preserve"> through arousal and the valence of the affect</w:t>
      </w:r>
      <w:r w:rsidR="00597E6E" w:rsidRPr="009378AB">
        <w:t>) engender more presence than those that are neutral</w:t>
      </w:r>
      <w:r w:rsidR="00BD66DB" w:rsidRPr="009378AB">
        <w:t>, but valence is not required for presence to occur</w:t>
      </w:r>
      <w:r w:rsidR="00597E6E" w:rsidRPr="009378AB">
        <w:t xml:space="preserve"> (Riva, et. al, 2007). Therefore, the </w:t>
      </w:r>
      <w:r w:rsidR="00CF5B82" w:rsidRPr="009378AB">
        <w:t>way a person feels about an experience</w:t>
      </w:r>
      <w:r w:rsidR="00597E6E" w:rsidRPr="009378AB">
        <w:t xml:space="preserve"> </w:t>
      </w:r>
      <w:r w:rsidR="00CF5B82" w:rsidRPr="009378AB">
        <w:t xml:space="preserve">(valence) </w:t>
      </w:r>
      <w:r w:rsidR="00597E6E" w:rsidRPr="009378AB">
        <w:t>can determine presence, but so too can the arousal</w:t>
      </w:r>
      <w:r w:rsidR="00CF5B82" w:rsidRPr="009378AB">
        <w:t xml:space="preserve"> (how much they felt awakened/alert/attentive toward the experience)</w:t>
      </w:r>
      <w:r w:rsidR="00597E6E" w:rsidRPr="009378AB">
        <w:t xml:space="preserve">. </w:t>
      </w:r>
      <w:r w:rsidR="00CF5B82" w:rsidRPr="009378AB">
        <w:t>This means strong arousal and valence can help make a sense of presence stronger.</w:t>
      </w:r>
    </w:p>
    <w:p w14:paraId="14AD353C" w14:textId="088287F8" w:rsidR="00087993" w:rsidRPr="009378AB" w:rsidRDefault="00D94B85" w:rsidP="00C62EB0">
      <w:pPr>
        <w:ind w:firstLine="720"/>
      </w:pPr>
      <w:r w:rsidRPr="009378AB">
        <w:rPr>
          <w:i/>
        </w:rPr>
        <w:t xml:space="preserve">H2: </w:t>
      </w:r>
      <w:r w:rsidR="00DB7237" w:rsidRPr="009378AB">
        <w:rPr>
          <w:i/>
        </w:rPr>
        <w:t>If strong arousal and valence are present,</w:t>
      </w:r>
      <w:r w:rsidR="00DB7237" w:rsidRPr="009378AB" w:rsidDel="00DB7237">
        <w:rPr>
          <w:i/>
        </w:rPr>
        <w:t xml:space="preserve"> </w:t>
      </w:r>
      <w:r w:rsidR="00CF5B82" w:rsidRPr="009378AB">
        <w:rPr>
          <w:i/>
        </w:rPr>
        <w:t>a person’s presence</w:t>
      </w:r>
      <w:r w:rsidRPr="009378AB">
        <w:rPr>
          <w:i/>
        </w:rPr>
        <w:t xml:space="preserve"> will increase when experiencing a VR</w:t>
      </w:r>
      <w:r w:rsidR="00274B8E" w:rsidRPr="009378AB">
        <w:rPr>
          <w:i/>
        </w:rPr>
        <w:t xml:space="preserve"> </w:t>
      </w:r>
      <w:r w:rsidR="007D0516" w:rsidRPr="009378AB">
        <w:rPr>
          <w:i/>
        </w:rPr>
        <w:t>360 photo condition</w:t>
      </w:r>
      <w:r w:rsidRPr="009378AB">
        <w:rPr>
          <w:i/>
        </w:rPr>
        <w:t xml:space="preserve"> more than in the flat screen condition.</w:t>
      </w:r>
    </w:p>
    <w:p w14:paraId="03F268FD" w14:textId="77777777" w:rsidR="0060659B" w:rsidRPr="009378AB" w:rsidRDefault="00D94B85" w:rsidP="00C62EB0">
      <w:pPr>
        <w:rPr>
          <w:b/>
        </w:rPr>
      </w:pPr>
      <w:r w:rsidRPr="009378AB">
        <w:rPr>
          <w:b/>
        </w:rPr>
        <w:t>Modality</w:t>
      </w:r>
    </w:p>
    <w:p w14:paraId="53DFFC9D" w14:textId="7BD751DA" w:rsidR="00087993" w:rsidRPr="009378AB" w:rsidRDefault="00D94B85" w:rsidP="00C62EB0">
      <w:pPr>
        <w:ind w:firstLine="720"/>
      </w:pPr>
      <w:r w:rsidRPr="009378AB">
        <w:t xml:space="preserve">While heuristics of VR have been found to enhance presence within a story, </w:t>
      </w:r>
      <w:r w:rsidR="00E204F4" w:rsidRPr="009378AB">
        <w:t>there is a specific component of</w:t>
      </w:r>
      <w:r w:rsidRPr="009378AB">
        <w:t xml:space="preserve"> audiovisual VR experience that can impact the perceived credibility of the story (Cheng &amp; Lo, 2012, p. 139). There are technological and video feature assets that can impact perceptions of credibility (Bracken, 2006). </w:t>
      </w:r>
      <w:r w:rsidR="00D70148" w:rsidRPr="009378AB">
        <w:t>Field of view</w:t>
      </w:r>
      <w:r w:rsidRPr="009378AB">
        <w:t xml:space="preserve"> can impact presence, which is due to the stronger engagement of a person’s peripheral vision in the entire image being presented with outside environmental distraction minimized (Bracken, 2006, p. 726-727). Therefore, credibility judgments are based and made depending on the realistic qualities of the viewing medium (Bracken, 2006, p. 736-737).</w:t>
      </w:r>
    </w:p>
    <w:p w14:paraId="52EAFE42" w14:textId="77777777" w:rsidR="00087993" w:rsidRPr="009378AB" w:rsidRDefault="00D94B85" w:rsidP="00C62EB0">
      <w:pPr>
        <w:rPr>
          <w:b/>
        </w:rPr>
      </w:pPr>
      <w:r w:rsidRPr="009378AB">
        <w:rPr>
          <w:b/>
        </w:rPr>
        <w:t>Immersive Journalism</w:t>
      </w:r>
    </w:p>
    <w:p w14:paraId="1C29010C" w14:textId="138196D7" w:rsidR="00087993" w:rsidRPr="009378AB" w:rsidRDefault="00D94B85" w:rsidP="00C62EB0">
      <w:pPr>
        <w:ind w:firstLine="720"/>
        <w:rPr>
          <w:shd w:val="clear" w:color="auto" w:fill="A4C2F4"/>
        </w:rPr>
      </w:pPr>
      <w:r w:rsidRPr="009378AB">
        <w:t xml:space="preserve">Immersive storytelling attempts to make the participant respond realistically in a virtually recreated scenario of a story even though they know it is not real (de la Peña, et al., 2014, p. 292-293). Researchers have been exploring the use of immersive storytelling in creating an immersive journalism experience by using these heuristic cues to create an illusion of place for a </w:t>
      </w:r>
      <w:r w:rsidRPr="009378AB">
        <w:lastRenderedPageBreak/>
        <w:t xml:space="preserve">viewer and engage them both in physical sensations and emotional reactions while experiencing the story (de la Peña, et al., 2014, p. 294; Riva, et al., 2007, p. 49-51). Immersive journalism has been a goal of </w:t>
      </w:r>
      <w:r w:rsidR="003228FD" w:rsidRPr="009378AB">
        <w:t>some news organizations</w:t>
      </w:r>
      <w:r w:rsidRPr="009378AB">
        <w:t>, with the basic goal being to “elicit a connection between the audience and the news story” (de la Peña, et al., 2014, p. 291). It seeks to provide consumers “a first-person experience of events, locations, and stories” (Sundar, Kang, &amp; Oprean, 2017, p. 672). There are certain features in the virtual reality itself that help to make place illusion effective enough to convince people they are participating in the story: such as a virtual body that responds to a participant's’ movements in the scenario to both create plausibility (that something is real based on its similarity to reality and the world is accurately responding to you carrying out actions) and to engage people’s mental sensations and perceptions of being in their body in the simulation, which enhances their emotional reactions and investment in the story (de la Peña, et al., 2014, p. 294).</w:t>
      </w:r>
    </w:p>
    <w:p w14:paraId="54D9949F" w14:textId="085587EA" w:rsidR="00B83A65" w:rsidRPr="009378AB" w:rsidRDefault="00D94B85" w:rsidP="00C62EB0">
      <w:pPr>
        <w:ind w:firstLine="720"/>
      </w:pPr>
      <w:r w:rsidRPr="009378AB">
        <w:t xml:space="preserve">Reporting styles change with each new technological evolution. From the writing style of the inverted pyramid for newspapers and the telegraph, to search-engine optimized headlines of online news stories, the way news is presented changes (Lohr, 2006). VR is still a rather unstylized story medium, and newsrooms mostly experiment with VR as a supplement to traditional reporting (Bailenson, 2018; Migielicz, &amp; Zacharia, 2016). </w:t>
      </w:r>
      <w:r w:rsidR="00B83A65" w:rsidRPr="009378AB">
        <w:t>Immersive journalism is still a relatively unexplored and undeveloped area, but there is interest in developing that sector of the industry. In 2017, the Online News Association, Knight Foundation, and Google News Initiative began a project called Journalism 360, which is meant to “</w:t>
      </w:r>
      <w:r w:rsidR="00C36FC9" w:rsidRPr="009378AB">
        <w:t>accelerate</w:t>
      </w:r>
      <w:r w:rsidR="00B83A65" w:rsidRPr="009378AB">
        <w:t xml:space="preserve"> the understanding and production of immersive journalism” through “a global network of storytellers” (Journalism 360, n.d.). But the news outlets using this 360 </w:t>
      </w:r>
      <w:r w:rsidR="00C36FC9" w:rsidRPr="009378AB">
        <w:t>technology</w:t>
      </w:r>
      <w:r w:rsidR="00B83A65" w:rsidRPr="009378AB">
        <w:t xml:space="preserve"> tend to be looking to create higher-end </w:t>
      </w:r>
      <w:r w:rsidR="00B83A65" w:rsidRPr="009378AB">
        <w:lastRenderedPageBreak/>
        <w:t xml:space="preserve">products with features and capabilities that can require specialized skill sets that are not easily incorporated into a newsroom but rather require a specific department to create the product (Marconi &amp; Nakagawa, 2017). While a highly immersive version of storytelling could be very effective in engaging and impacting an audience, but the technology required to view advanced virtual reality can include expensive headsets, or the story is so involved that it can be time consuming for journalists to create and audiences to consume, which is why there is still a </w:t>
      </w:r>
      <w:r w:rsidR="004D44AE" w:rsidRPr="009378AB">
        <w:t>novelty aspect to the practice (USC News, 2017)</w:t>
      </w:r>
      <w:r w:rsidR="00B83A65" w:rsidRPr="009378AB">
        <w:t xml:space="preserve">. </w:t>
      </w:r>
    </w:p>
    <w:p w14:paraId="6C19DF61" w14:textId="6D8483A7" w:rsidR="00087993" w:rsidRPr="009378AB" w:rsidRDefault="00D94B85" w:rsidP="00C62EB0">
      <w:pPr>
        <w:ind w:firstLine="720"/>
        <w:rPr>
          <w:b/>
        </w:rPr>
      </w:pPr>
      <w:r w:rsidRPr="009378AB">
        <w:t xml:space="preserve">For </w:t>
      </w:r>
      <w:r w:rsidR="004D44AE" w:rsidRPr="009378AB">
        <w:t>news</w:t>
      </w:r>
      <w:r w:rsidRPr="009378AB">
        <w:t xml:space="preserve"> </w:t>
      </w:r>
      <w:r w:rsidR="00210D66" w:rsidRPr="009378AB">
        <w:t xml:space="preserve">organizations </w:t>
      </w:r>
      <w:r w:rsidRPr="009378AB">
        <w:t xml:space="preserve">who might </w:t>
      </w:r>
      <w:r w:rsidR="004D44AE" w:rsidRPr="009378AB">
        <w:t>not be able to have this level of skill in developing 360</w:t>
      </w:r>
      <w:r w:rsidR="0083300F" w:rsidRPr="009378AB">
        <w:t>-</w:t>
      </w:r>
      <w:r w:rsidR="004D44AE" w:rsidRPr="009378AB">
        <w:t xml:space="preserve">degree storytelling or that </w:t>
      </w:r>
      <w:r w:rsidRPr="009378AB">
        <w:t>have staff members who not be comfortable with the actual filming process on a 360 camera and editing the three-dimensional video, having a 360-photo paired with audio might be a better approach. There is still an audiovisual aspect, but it is not as complicated to achieve as it might be for those using a camera to film video rather than something more basic to accomplish a 360</w:t>
      </w:r>
      <w:r w:rsidR="007E4B3F" w:rsidRPr="009378AB">
        <w:t>-degree</w:t>
      </w:r>
      <w:r w:rsidRPr="009378AB">
        <w:t xml:space="preserve"> photo, such as with apps that will stitch panoramas together (“10 best 360 camera apps,” 2018). Using 360 audiovisual media in their reporting could be especially rewarding for journalists to show audiences a more complete look at places they are unlikely to go on their own (Migielicz, &amp; Zacharia, 2016). </w:t>
      </w:r>
    </w:p>
    <w:p w14:paraId="379B8B05" w14:textId="77777777" w:rsidR="00087993" w:rsidRPr="009378AB" w:rsidRDefault="00D94B85" w:rsidP="00C62EB0">
      <w:pPr>
        <w:rPr>
          <w:b/>
        </w:rPr>
      </w:pPr>
      <w:r w:rsidRPr="009378AB">
        <w:rPr>
          <w:b/>
        </w:rPr>
        <w:t>Travel Journalism</w:t>
      </w:r>
    </w:p>
    <w:p w14:paraId="6530FF2E" w14:textId="0FBB9DCC" w:rsidR="00087993" w:rsidRPr="009378AB" w:rsidRDefault="00D94B85" w:rsidP="00C62EB0">
      <w:r w:rsidRPr="009378AB">
        <w:rPr>
          <w:b/>
        </w:rPr>
        <w:t xml:space="preserve">        </w:t>
      </w:r>
      <w:r w:rsidRPr="009378AB">
        <w:rPr>
          <w:b/>
        </w:rPr>
        <w:tab/>
      </w:r>
      <w:r w:rsidRPr="009378AB">
        <w:t xml:space="preserve">Travel journalism is a form of lifestyle journalism that holds different news values than “hard” news counterparts like politics and crime (Hanusch, 2011). However, within that news content are topics that can be just as newsworthy for readers, such as unique cultural practices or reporting about the area from a “newsworthy” perspective like environmental, health, or poverty initiatives, like Amsterdam being known as a healthy and environmentally friendly city for its </w:t>
      </w:r>
      <w:r w:rsidRPr="009378AB">
        <w:lastRenderedPageBreak/>
        <w:t xml:space="preserve">“bike-ability” (Hanusch, 2011; Nield, 2015). The language and story subject in travel journalism is typically focused on describing the novelty of the place from a tourist gaze, but this brought up problems with previously untouched places becoming commoditized and their culture stereotyped (Laine, 2013, 44). For instance, an iconic image of Hawaii is a hula girl dancing in a coconut bra and grass skirt. Those garments are not Hawaiian and are not traditional wear for the hula, yet they are synonymous with the culture (McAvoy, 2012). The way Hawai’i was marketed helped to build these images as traditional rather than for the images to be known as the Californian invention they actually were (McAvoy, 2012). In these cases of false portrayals as reality, tourists have used inaccurate information to build their mental image of the destination after media consumption (Chi &amp; Qu, 2008, p. 634; Laine, 2013, p. 45). </w:t>
      </w:r>
    </w:p>
    <w:p w14:paraId="33D81843" w14:textId="642A1B0A" w:rsidR="00BE0700" w:rsidRPr="009378AB" w:rsidRDefault="00D94B85" w:rsidP="00C62EB0">
      <w:pPr>
        <w:ind w:firstLine="720"/>
      </w:pPr>
      <w:r w:rsidRPr="009378AB">
        <w:t>While the topic of travel writing and travel journalism can be considered a more promotio</w:t>
      </w:r>
      <w:r w:rsidR="008254C1" w:rsidRPr="009378AB">
        <w:t>nal</w:t>
      </w:r>
      <w:r w:rsidR="00E33A83" w:rsidRPr="009378AB">
        <w:t xml:space="preserve"> media topic than newsworthy</w:t>
      </w:r>
      <w:r w:rsidR="00D870C6" w:rsidRPr="009378AB">
        <w:t>,</w:t>
      </w:r>
      <w:r w:rsidRPr="009378AB">
        <w:t xml:space="preserve"> there has been a growth of travel media that have been expanding in conjunction with the immense industry that tourism has become (Fursich &amp; Kavoori, 2001, p. 150-153). Travel journalism covers an industry that is global and growing; therefore</w:t>
      </w:r>
      <w:r w:rsidR="00480943" w:rsidRPr="009378AB">
        <w:t>,</w:t>
      </w:r>
      <w:r w:rsidRPr="009378AB">
        <w:t xml:space="preserve"> travel journalism “functions much like international news to provide both information and cultural frames” for those who are building knowledge about those foreign people and places (Fursich &amp; Kavoori, 2001, p. 153-154). The goal of travel journalism in this sense is to package or translate culture for audiences internationally to help them understand various global identities (Fursich &amp; Kavoori, 2001, p. 162, 164-167). This is not always considered as a form of hard-hitting journalism, rather it is viewed as soft journalism (in the sense that it is not news an audience must receive immediately about daily life, but rather is a lifestyle form of journalism) </w:t>
      </w:r>
      <w:r w:rsidRPr="009378AB">
        <w:lastRenderedPageBreak/>
        <w:t>(Hanusch, 2011). Thus, it is relevant to measure how newsworthy the audience judges the content of a travel journalism story to be.</w:t>
      </w:r>
      <w:r w:rsidR="00BE0700" w:rsidRPr="009378AB">
        <w:t xml:space="preserve"> </w:t>
      </w:r>
    </w:p>
    <w:p w14:paraId="23BA62AD" w14:textId="0431A04A" w:rsidR="00087993" w:rsidRPr="009378AB" w:rsidRDefault="00BE0700" w:rsidP="00C62EB0">
      <w:pPr>
        <w:ind w:firstLine="720"/>
      </w:pPr>
      <w:r w:rsidRPr="009378AB">
        <w:t>The</w:t>
      </w:r>
      <w:r w:rsidR="00F54A57" w:rsidRPr="009378AB">
        <w:t>re is an argument</w:t>
      </w:r>
      <w:r w:rsidR="007F567C" w:rsidRPr="009378AB">
        <w:t xml:space="preserve"> within travel journalism</w:t>
      </w:r>
      <w:r w:rsidR="00F54A57" w:rsidRPr="009378AB">
        <w:t xml:space="preserve"> and foreign reporting in general</w:t>
      </w:r>
      <w:r w:rsidR="00327B21" w:rsidRPr="009378AB">
        <w:t xml:space="preserve"> regarding credibility due to stereotypes</w:t>
      </w:r>
      <w:r w:rsidR="00F54A57" w:rsidRPr="009378AB">
        <w:t>. T</w:t>
      </w:r>
      <w:r w:rsidR="007F567C" w:rsidRPr="009378AB">
        <w:t>raditional</w:t>
      </w:r>
      <w:r w:rsidR="00F54A57" w:rsidRPr="009378AB">
        <w:t xml:space="preserve"> news journalism</w:t>
      </w:r>
      <w:r w:rsidR="007F567C" w:rsidRPr="009378AB">
        <w:t>, lifestyle journalism,</w:t>
      </w:r>
      <w:r w:rsidR="00F54A57" w:rsidRPr="009378AB">
        <w:t xml:space="preserve"> and foreign reporting can </w:t>
      </w:r>
      <w:r w:rsidR="00C36FC9" w:rsidRPr="009378AB">
        <w:t>consciously</w:t>
      </w:r>
      <w:r w:rsidR="00327B21" w:rsidRPr="009378AB">
        <w:t xml:space="preserve"> and </w:t>
      </w:r>
      <w:r w:rsidR="00C36FC9" w:rsidRPr="009378AB">
        <w:t>unconsciously</w:t>
      </w:r>
      <w:r w:rsidR="00327B21" w:rsidRPr="009378AB">
        <w:t xml:space="preserve"> </w:t>
      </w:r>
      <w:r w:rsidR="00F54A57" w:rsidRPr="009378AB">
        <w:t xml:space="preserve">reinforce representations of foreign cultures </w:t>
      </w:r>
      <w:r w:rsidR="00327B21" w:rsidRPr="009378AB">
        <w:t xml:space="preserve">in stories </w:t>
      </w:r>
      <w:r w:rsidR="00F54A57" w:rsidRPr="009378AB">
        <w:t xml:space="preserve">that do not </w:t>
      </w:r>
      <w:r w:rsidR="00C36FC9" w:rsidRPr="009378AB">
        <w:t>authentically</w:t>
      </w:r>
      <w:r w:rsidR="00F54A57" w:rsidRPr="009378AB">
        <w:t xml:space="preserve"> represent the culture outside of the Western viewpoint (Fürsich &amp; Avant-Mier, 2012). </w:t>
      </w:r>
      <w:r w:rsidR="004127D2" w:rsidRPr="009378AB">
        <w:t xml:space="preserve">Some </w:t>
      </w:r>
      <w:r w:rsidR="00E504C3" w:rsidRPr="009378AB">
        <w:t>find that</w:t>
      </w:r>
      <w:r w:rsidR="004127D2" w:rsidRPr="009378AB">
        <w:t xml:space="preserve"> a West/r</w:t>
      </w:r>
      <w:r w:rsidR="00BF157D" w:rsidRPr="009378AB">
        <w:t xml:space="preserve">est filter </w:t>
      </w:r>
      <w:r w:rsidR="00E504C3" w:rsidRPr="009378AB">
        <w:t>is applied to travel journalism</w:t>
      </w:r>
      <w:r w:rsidR="00BF157D" w:rsidRPr="009378AB">
        <w:t xml:space="preserve"> discourse</w:t>
      </w:r>
      <w:r w:rsidR="00A041F2" w:rsidRPr="009378AB">
        <w:t xml:space="preserve"> and therefore misrepresents the “other” </w:t>
      </w:r>
      <w:r w:rsidR="00E87E5F" w:rsidRPr="009378AB">
        <w:t xml:space="preserve">culture due to a lack of authenticity in </w:t>
      </w:r>
      <w:r w:rsidR="004127D2" w:rsidRPr="009378AB">
        <w:t xml:space="preserve">ethnicity since the journalists do not present it from the culture’s point of view, but rather try to frame it so that the audience can understand it within the context of their culture </w:t>
      </w:r>
      <w:r w:rsidR="00A041F2" w:rsidRPr="009378AB">
        <w:t>(</w:t>
      </w:r>
      <w:r w:rsidR="00C04A7D" w:rsidRPr="009378AB">
        <w:t>Fürsich &amp; Avant-Mier, 2012).</w:t>
      </w:r>
      <w:r w:rsidR="007A26A5" w:rsidRPr="009378AB">
        <w:t xml:space="preserve"> While it can make sense for a journalist to try to contextualize information for an audience, they should still strive to keep it as realistically portrayed as possible</w:t>
      </w:r>
      <w:r w:rsidR="00327B21" w:rsidRPr="009378AB">
        <w:t>.</w:t>
      </w:r>
      <w:r w:rsidR="007A26A5" w:rsidRPr="009378AB">
        <w:t xml:space="preserve"> </w:t>
      </w:r>
      <w:r w:rsidR="003D008B" w:rsidRPr="009378AB">
        <w:t>With travel photographs of a foreign destination, the photograph can contain imagery that is stereotyped to the viewing public (Albers &amp; James</w:t>
      </w:r>
      <w:r w:rsidR="00D870C6" w:rsidRPr="009378AB">
        <w:t>,</w:t>
      </w:r>
      <w:r w:rsidR="003D008B" w:rsidRPr="009378AB">
        <w:t xml:space="preserve"> 1988).</w:t>
      </w:r>
      <w:r w:rsidR="00CB3FC4" w:rsidRPr="009378AB">
        <w:t xml:space="preserve"> </w:t>
      </w:r>
      <w:r w:rsidR="00E20EE2" w:rsidRPr="009378AB">
        <w:t>While there are many factors that people use to judge credibility in</w:t>
      </w:r>
      <w:r w:rsidR="00E337A2" w:rsidRPr="009378AB">
        <w:t xml:space="preserve"> photos,</w:t>
      </w:r>
      <w:r w:rsidR="00AE1169" w:rsidRPr="009378AB">
        <w:t xml:space="preserve"> the limited perspective captured by the photographer</w:t>
      </w:r>
      <w:r w:rsidR="00E337A2" w:rsidRPr="009378AB">
        <w:t xml:space="preserve"> can influence how </w:t>
      </w:r>
      <w:r w:rsidR="0081018C" w:rsidRPr="009378AB">
        <w:t>consumers of that media can form a destination image based on those photos</w:t>
      </w:r>
      <w:r w:rsidR="00AE1169" w:rsidRPr="009378AB">
        <w:t>, and if they find the reality to be different from the mental image they built based on the photo, that can impact their perception of credibility of travel photographs</w:t>
      </w:r>
      <w:r w:rsidR="0081018C" w:rsidRPr="009378AB">
        <w:t xml:space="preserve"> (MacKay &amp; Fesenmaier, 1997)</w:t>
      </w:r>
      <w:r w:rsidR="00E337A2" w:rsidRPr="009378AB">
        <w:t>.</w:t>
      </w:r>
      <w:r w:rsidR="003D008B" w:rsidRPr="009378AB">
        <w:t xml:space="preserve"> </w:t>
      </w:r>
      <w:r w:rsidR="00E504C3" w:rsidRPr="009378AB">
        <w:t>The events that travel journalists cover might therefore follow the journalistic strictures of being newsworthy to an audience, but the audience might find the story itself to not be entirely credible</w:t>
      </w:r>
      <w:r w:rsidR="000F4A4A" w:rsidRPr="009378AB">
        <w:t xml:space="preserve"> if they do not feel that the photo matches </w:t>
      </w:r>
      <w:r w:rsidR="005E4DA5" w:rsidRPr="009378AB">
        <w:t xml:space="preserve">the </w:t>
      </w:r>
      <w:r w:rsidR="000F4A4A" w:rsidRPr="009378AB">
        <w:t>reality</w:t>
      </w:r>
      <w:r w:rsidR="005E4DA5" w:rsidRPr="009378AB">
        <w:t xml:space="preserve"> of the destination</w:t>
      </w:r>
      <w:r w:rsidR="00E504C3" w:rsidRPr="009378AB">
        <w:t xml:space="preserve">. </w:t>
      </w:r>
      <w:r w:rsidR="00AD5623" w:rsidRPr="009378AB">
        <w:t xml:space="preserve">Even with objectivity </w:t>
      </w:r>
      <w:r w:rsidR="009B05ED" w:rsidRPr="009378AB">
        <w:t>in the mix, traditional journalism values have been criticized because they maintain a standard</w:t>
      </w:r>
      <w:r w:rsidR="00463163" w:rsidRPr="009378AB">
        <w:t xml:space="preserve"> of reporting</w:t>
      </w:r>
      <w:r w:rsidR="009B05ED" w:rsidRPr="009378AB">
        <w:t xml:space="preserve"> that </w:t>
      </w:r>
      <w:r w:rsidR="009B05ED" w:rsidRPr="009378AB">
        <w:lastRenderedPageBreak/>
        <w:t xml:space="preserve">dominates every subsequent journalist’s approach </w:t>
      </w:r>
      <w:r w:rsidR="00463163" w:rsidRPr="009378AB">
        <w:t xml:space="preserve">to reporting on any subject </w:t>
      </w:r>
      <w:r w:rsidR="009B05ED" w:rsidRPr="009378AB">
        <w:t>(Mayo &amp; Leshner, 2001).</w:t>
      </w:r>
      <w:r w:rsidR="00E84676" w:rsidRPr="009378AB">
        <w:t xml:space="preserve"> </w:t>
      </w:r>
      <w:r w:rsidR="005E4DA5" w:rsidRPr="009378AB">
        <w:t>By</w:t>
      </w:r>
      <w:r w:rsidR="00DA3106" w:rsidRPr="009378AB">
        <w:t xml:space="preserve"> relying on traditional journalism values </w:t>
      </w:r>
      <w:r w:rsidR="003A2A90" w:rsidRPr="009378AB">
        <w:t xml:space="preserve">regarding newsworthiness, journalists may be forwarding a skewed view rather than a picture of reality. </w:t>
      </w:r>
      <w:r w:rsidR="001346F7" w:rsidRPr="009378AB">
        <w:t xml:space="preserve">This type of misleading cultural information </w:t>
      </w:r>
      <w:r w:rsidR="00565C5E" w:rsidRPr="009378AB">
        <w:t xml:space="preserve">presented through a limited lens </w:t>
      </w:r>
      <w:r w:rsidR="001346F7" w:rsidRPr="009378AB">
        <w:t xml:space="preserve">has led to doubts by audiences of the travel journalism industry in its </w:t>
      </w:r>
      <w:r w:rsidR="005E4DA5" w:rsidRPr="009378AB">
        <w:t>authentic portrayal of cultures;</w:t>
      </w:r>
      <w:r w:rsidR="001346F7" w:rsidRPr="009378AB">
        <w:t xml:space="preserve"> but</w:t>
      </w:r>
      <w:r w:rsidR="005E4DA5" w:rsidRPr="009378AB">
        <w:t>,</w:t>
      </w:r>
      <w:r w:rsidR="001346F7" w:rsidRPr="009378AB">
        <w:t xml:space="preserve"> the form of media used to present these stories can help information feel more credible to consumers and help journalists to create more culturally accurate</w:t>
      </w:r>
      <w:r w:rsidR="005E4DA5" w:rsidRPr="009378AB">
        <w:t xml:space="preserve"> and visually realistic</w:t>
      </w:r>
      <w:r w:rsidR="001346F7" w:rsidRPr="009378AB">
        <w:t xml:space="preserve"> stories by vi</w:t>
      </w:r>
      <w:r w:rsidR="006E394E" w:rsidRPr="009378AB">
        <w:t>sually portraying the entirety of the environment in which the story is occurring</w:t>
      </w:r>
      <w:r w:rsidR="005E4DA5" w:rsidRPr="009378AB">
        <w:t xml:space="preserve"> to hopefully help expand the destination image an audience builds while consuming media</w:t>
      </w:r>
      <w:r w:rsidR="006E394E" w:rsidRPr="009378AB">
        <w:t xml:space="preserve"> </w:t>
      </w:r>
      <w:r w:rsidR="001346F7" w:rsidRPr="009378AB">
        <w:t xml:space="preserve">(Ayeh, Au, &amp; Law, 2013, p. 438; Fursich &amp; Kavoori, 2001; Litvin, Goldsmith, &amp; Pan, 2008; Månsson, 2011; Xiang &amp; Gretzel, 2010). </w:t>
      </w:r>
      <w:r w:rsidR="0074681A" w:rsidRPr="009378AB">
        <w:t xml:space="preserve"> </w:t>
      </w:r>
    </w:p>
    <w:p w14:paraId="40684DF4" w14:textId="6223F74E" w:rsidR="00087993" w:rsidRPr="009378AB" w:rsidRDefault="007B018C" w:rsidP="00C62EB0">
      <w:pPr>
        <w:ind w:firstLine="720"/>
      </w:pPr>
      <w:r w:rsidRPr="009378AB">
        <w:rPr>
          <w:b/>
        </w:rPr>
        <w:t>Information consumption</w:t>
      </w:r>
      <w:r w:rsidR="00D94B85" w:rsidRPr="009378AB">
        <w:rPr>
          <w:b/>
        </w:rPr>
        <w:t xml:space="preserve">. </w:t>
      </w:r>
      <w:r w:rsidR="00D94B85" w:rsidRPr="009378AB">
        <w:t xml:space="preserve">There are individual differences in knowledge gain or understanding of the news that reflect a difference in news interpretation, which impacts the viewer’s reception of the news (Mitu, 2010, p. 131). This means that viewers use their prior individual and social knowledge of an issue to construct an interpretation of the subject matter presented in a news program, which is why it is important that an accurate story be built by journalists (Mitu, 2010, p. 131-132). </w:t>
      </w:r>
      <w:r w:rsidRPr="009378AB">
        <w:t>This can</w:t>
      </w:r>
      <w:r w:rsidR="00D94B85" w:rsidRPr="009378AB">
        <w:t xml:space="preserve"> impact the way in which the chain of knowledge acquisition, retention, and recollection, is used when making attributions or judgments in responding to a situation, such as a person might consider themselves more open to traveling to that place after exposure to media (in this case, the virtual environment) than they were before </w:t>
      </w:r>
      <w:r w:rsidR="00480943" w:rsidRPr="009378AB">
        <w:t xml:space="preserve">(Krokos, Plaisant, &amp; Varshney, </w:t>
      </w:r>
      <w:r w:rsidR="00D94B85" w:rsidRPr="009378AB">
        <w:t xml:space="preserve">2018). This indicates that a person’s attitude toward a place (whether they perceive the destination </w:t>
      </w:r>
      <w:r w:rsidR="00564B37" w:rsidRPr="009378AB">
        <w:t xml:space="preserve">to </w:t>
      </w:r>
      <w:r w:rsidR="00D94B85" w:rsidRPr="009378AB">
        <w:t xml:space="preserve">have a specified attribute, and whether those attributes </w:t>
      </w:r>
      <w:r w:rsidR="00D94B85" w:rsidRPr="009378AB">
        <w:lastRenderedPageBreak/>
        <w:t xml:space="preserve">are important to note) can change after exposure to media and that the information that led to the change in attitude can be interpreted in many ways by individuals (Um &amp; Crompton, 1990). </w:t>
      </w:r>
    </w:p>
    <w:p w14:paraId="7C8371F0" w14:textId="77777777" w:rsidR="00087993" w:rsidRPr="009378AB" w:rsidRDefault="00D94B85" w:rsidP="00C62EB0">
      <w:pPr>
        <w:rPr>
          <w:b/>
        </w:rPr>
      </w:pPr>
      <w:r w:rsidRPr="009378AB">
        <w:rPr>
          <w:b/>
        </w:rPr>
        <w:t>Destination Image</w:t>
      </w:r>
    </w:p>
    <w:p w14:paraId="59B6FE65" w14:textId="369147F4" w:rsidR="00087993" w:rsidRPr="009378AB" w:rsidRDefault="00D94B85" w:rsidP="00C62EB0">
      <w:r w:rsidRPr="009378AB">
        <w:t xml:space="preserve">        </w:t>
      </w:r>
      <w:r w:rsidRPr="009378AB">
        <w:tab/>
        <w:t xml:space="preserve">Destination images are formed through impressions of a travel destination from various forms of communication, including media, and are then modified by each new item or stimulus received by the individual that help make the image more diversified, detailed, or realistic (Chi &amp; Qu, 2008, p. 634). Destination images formed through media impact attitudes about that destination (Quintal &amp; Phau, 2015, p. 110). Destination source information has been shown to positively influence destination image, which tourism marketers have used in developing positive association with the destination (Veasna, 512-513). Destination source credibility also plays a role in building tourists’ behavioral intentions and attitudes about the destination, which impacts their destination image (Veasna, 513; Washburn, 2009, p. 156). Changes in attitude about a destination can be indicative that a person was aroused by the subject of a news story, as the belief-desire-intention model indicates that when a person’s initial gratification with the content (belief) is changed by media exposure, they form a desire to see if their new destination image lives up to the real thing, causing an intention to travel (Koo, Joun, Han, &amp; Chung, 2014). This assumes that the people wanting to experience the destination themselves view the new information added to their mental database about the place positively or in a way that was arousing enough to create a desire to travel, and it can also mean that they want to see if the image they built is actually realistic to the place (Krokos, Plaisant, &amp; Varshney, 2018). A person’s opinion and attitude about a destination can change after exposure to story content about the place in question. Therefore, the impact of the medium on the overall change in </w:t>
      </w:r>
      <w:r w:rsidRPr="009378AB">
        <w:lastRenderedPageBreak/>
        <w:t>destination image can help to indicate if destination source information presented through VR can influence destination image (de la Peña, et al., 2014; Fursich &amp; Kavoori, 2001; Riva, et al., 2007; Sundar, Kang, &amp; Oprean, 2017). This retention could be enhanced by the immersive nature of the simulation</w:t>
      </w:r>
      <w:r w:rsidR="00224626" w:rsidRPr="009378AB">
        <w:t>, since a person may not have seen a panoramic view of the site, no matter how famous the landmark, when forming destination images</w:t>
      </w:r>
      <w:r w:rsidRPr="009378AB">
        <w:t>. Since research has not indicated that a person will significantly modify their destination image after the exposure to the 360</w:t>
      </w:r>
      <w:r w:rsidR="007E4B3F" w:rsidRPr="009378AB">
        <w:t>-degree</w:t>
      </w:r>
      <w:r w:rsidRPr="009378AB">
        <w:t xml:space="preserve"> </w:t>
      </w:r>
      <w:r w:rsidR="00480943" w:rsidRPr="009378AB">
        <w:t>photos</w:t>
      </w:r>
      <w:r w:rsidRPr="009378AB">
        <w:t xml:space="preserve"> in either of </w:t>
      </w:r>
      <w:r w:rsidR="00480943" w:rsidRPr="009378AB">
        <w:t>their</w:t>
      </w:r>
      <w:r w:rsidRPr="009378AB">
        <w:t xml:space="preserve"> forms, this will be addressed as a research question.</w:t>
      </w:r>
    </w:p>
    <w:p w14:paraId="5C4A4C6B" w14:textId="542C476F" w:rsidR="00087993" w:rsidRPr="009378AB" w:rsidRDefault="00D94B85" w:rsidP="00C62EB0">
      <w:pPr>
        <w:ind w:firstLine="720"/>
        <w:rPr>
          <w:i/>
        </w:rPr>
      </w:pPr>
      <w:r w:rsidRPr="009378AB">
        <w:rPr>
          <w:i/>
        </w:rPr>
        <w:t xml:space="preserve">RQ1: Does destination image </w:t>
      </w:r>
      <w:r w:rsidR="006F4996" w:rsidRPr="009378AB">
        <w:rPr>
          <w:i/>
        </w:rPr>
        <w:t xml:space="preserve">significantly change when exposed </w:t>
      </w:r>
      <w:r w:rsidRPr="009378AB">
        <w:rPr>
          <w:i/>
        </w:rPr>
        <w:t>to a VR</w:t>
      </w:r>
      <w:r w:rsidR="007D0516" w:rsidRPr="009378AB">
        <w:rPr>
          <w:i/>
        </w:rPr>
        <w:t xml:space="preserve"> 360 photo condition</w:t>
      </w:r>
      <w:r w:rsidRPr="009378AB">
        <w:rPr>
          <w:i/>
        </w:rPr>
        <w:t xml:space="preserve"> than to a flat-screen condition?</w:t>
      </w:r>
    </w:p>
    <w:p w14:paraId="29629C02" w14:textId="77777777" w:rsidR="00087993" w:rsidRPr="009378AB" w:rsidRDefault="00D94B85" w:rsidP="00C62EB0">
      <w:r w:rsidRPr="009378AB">
        <w:t xml:space="preserve">        </w:t>
      </w:r>
      <w:r w:rsidRPr="009378AB">
        <w:rPr>
          <w:b/>
        </w:rPr>
        <w:t xml:space="preserve">Credibility judgment of content. </w:t>
      </w:r>
      <w:r w:rsidRPr="009378AB">
        <w:t>The VR system also can influence users’ credibility judgments of the content (Cheng &amp; Lo, 2012; Sundar, 2008). The validity of the presence that a VR system creates are determined by user judgments about the quality of those components, also known as heuristics, that viewers use to base and adjust their views of content quality (Sundar, 2008, p. 75, 80). Sundar (2008) explicated many heuristics common to credibility judgments related to VR. One of these is realism, the extent a person can compare the mediated experience to reality based on their trust of the medium (Sundar, 2008, p. 80). For this heuristic, it is possible to predict that a person is more likely to trust the audiovisual and interactive modality of the VR system over other methods of presentation since it has content that has a high resemblance to the real world (Sundar, 2008, p. 80). Other heuristics, such as “being-there” is triggered when the viewer feels as if they are part of a VR simulation and can factor in the authenticity and intensity of their experience into their credibility judgment (Sundar, 2008, p. 81).</w:t>
      </w:r>
    </w:p>
    <w:p w14:paraId="4707CB39" w14:textId="77777777" w:rsidR="00087993" w:rsidRPr="009378AB" w:rsidRDefault="00D94B85" w:rsidP="00C62EB0">
      <w:pPr>
        <w:ind w:firstLine="720"/>
      </w:pPr>
      <w:r w:rsidRPr="009378AB">
        <w:lastRenderedPageBreak/>
        <w:t>This sense of reality is associated with greater trust and perceived expertise of news sources (Sundar, Kang, &amp; Oprean, 2017, p. 681). Therefore, the being-there heuristic required for immersive journalism also is important for enhancing the credibility of the VR story (Sundar, Kang, &amp; Oprean, 2017, p. 681). Establishing credibility when presenting information about a destination will impact whether the audience adds that information from the media to their database that builds their destination image.</w:t>
      </w:r>
    </w:p>
    <w:p w14:paraId="110C2306" w14:textId="7E822657" w:rsidR="00087993" w:rsidRPr="009378AB" w:rsidRDefault="00D94B85" w:rsidP="00C62EB0">
      <w:r w:rsidRPr="009378AB">
        <w:t xml:space="preserve">        </w:t>
      </w:r>
      <w:r w:rsidRPr="009378AB">
        <w:tab/>
      </w:r>
      <w:r w:rsidRPr="009378AB">
        <w:rPr>
          <w:b/>
        </w:rPr>
        <w:t xml:space="preserve">Trust in sources. </w:t>
      </w:r>
      <w:r w:rsidRPr="009378AB">
        <w:t>Studies have found that people are more likely to be influenced by media when there are no other personal experiences that they have had to compare the content to (Shapiro &amp; Chock, 2004, 675). Therefore, an environment that the person is not familiar with can influence how credible the information about the destination is to them (Shapiro &amp; Chock, 2004, p. 690). While destination images and the source that that information comes from can affect credibility perceptions, it is more likely that the medium will affect credibility judgments since the viewer does not have much personal experience or prior background knowledge with which to judge the information disseminators (Bracken, 2006; Shapiro &amp; Chock, 2004). Therefore, a VR travel journalism story can seem credible to a viewer because of the characteristics of the medium, but not because of the medium itself</w:t>
      </w:r>
      <w:r w:rsidR="00224626" w:rsidRPr="009378AB">
        <w:t>. T</w:t>
      </w:r>
      <w:r w:rsidR="00D70148" w:rsidRPr="009378AB">
        <w:t>he VR function of the medium can add a real-life 360 field of view that the user controls</w:t>
      </w:r>
      <w:r w:rsidR="00224626" w:rsidRPr="009378AB">
        <w:t xml:space="preserve"> – to an extent –</w:t>
      </w:r>
      <w:r w:rsidR="00D70148" w:rsidRPr="009378AB">
        <w:t xml:space="preserve"> rather than</w:t>
      </w:r>
      <w:r w:rsidR="00224626" w:rsidRPr="009378AB">
        <w:t xml:space="preserve"> having the user</w:t>
      </w:r>
      <w:r w:rsidR="00D70148" w:rsidRPr="009378AB">
        <w:t xml:space="preserve"> be reliant on a photographer to tell them what view to look at, </w:t>
      </w:r>
      <w:r w:rsidR="00224626" w:rsidRPr="009378AB">
        <w:t>which</w:t>
      </w:r>
      <w:r w:rsidR="00D70148" w:rsidRPr="009378AB">
        <w:t xml:space="preserve"> can make the medium seem more credible to the viewer (</w:t>
      </w:r>
      <w:r w:rsidRPr="009378AB">
        <w:t xml:space="preserve">Cheng &amp; Lo, 2012; Sundar, 2008). By being able to control their viewpoint within the mediation, the user </w:t>
      </w:r>
      <w:r w:rsidR="00480943" w:rsidRPr="009378AB">
        <w:t>can</w:t>
      </w:r>
      <w:r w:rsidRPr="009378AB">
        <w:t xml:space="preserve"> become a sort of actor rather than spectator within the story (Aylett, &amp; Louchart, 2003). However, the issue of whether a VR 360</w:t>
      </w:r>
      <w:r w:rsidR="007E4B3F" w:rsidRPr="009378AB">
        <w:t>-degree</w:t>
      </w:r>
      <w:r w:rsidRPr="009378AB">
        <w:t xml:space="preserve"> photo experienced through a headset can make a travel story more credible to a user than </w:t>
      </w:r>
      <w:r w:rsidRPr="009378AB">
        <w:lastRenderedPageBreak/>
        <w:t xml:space="preserve">those who </w:t>
      </w:r>
      <w:r w:rsidR="00224626" w:rsidRPr="009378AB">
        <w:t xml:space="preserve">simply view it on the screen without changing their field of view </w:t>
      </w:r>
      <w:r w:rsidRPr="009378AB">
        <w:t xml:space="preserve">is not clear in literature. Therefore, this is to be posed as a research question.  </w:t>
      </w:r>
    </w:p>
    <w:p w14:paraId="19A86470" w14:textId="4E7F0A68" w:rsidR="00087993" w:rsidRPr="009378AB" w:rsidRDefault="00D94B85" w:rsidP="00C62EB0">
      <w:pPr>
        <w:ind w:firstLine="720"/>
        <w:rPr>
          <w:i/>
        </w:rPr>
      </w:pPr>
      <w:r w:rsidRPr="009378AB">
        <w:rPr>
          <w:i/>
        </w:rPr>
        <w:t>RQ2: Does perception of story credibility change when experiencing a travel journalism story through a VR</w:t>
      </w:r>
      <w:r w:rsidR="007D0516" w:rsidRPr="009378AB">
        <w:rPr>
          <w:i/>
        </w:rPr>
        <w:t xml:space="preserve"> </w:t>
      </w:r>
      <w:r w:rsidRPr="009378AB">
        <w:rPr>
          <w:i/>
        </w:rPr>
        <w:t>360 photo</w:t>
      </w:r>
      <w:r w:rsidR="007D0516" w:rsidRPr="009378AB">
        <w:rPr>
          <w:i/>
        </w:rPr>
        <w:t xml:space="preserve"> condition</w:t>
      </w:r>
      <w:r w:rsidRPr="009378AB">
        <w:rPr>
          <w:i/>
        </w:rPr>
        <w:t xml:space="preserve"> compared to a fixed-screen view?</w:t>
      </w:r>
    </w:p>
    <w:p w14:paraId="6C21EC8F" w14:textId="3A11BC82" w:rsidR="00087993" w:rsidRPr="009378AB" w:rsidRDefault="00D94B85" w:rsidP="00C62EB0">
      <w:r w:rsidRPr="009378AB">
        <w:tab/>
        <w:t xml:space="preserve">It is also not clear if a person’s destination image will be changed if the viewer perceives a travel story to be more credible. While their destination image may be changed by media shown, it may not occur specifically because the source information is perceived as credible. </w:t>
      </w:r>
      <w:r w:rsidR="00CA3DE0" w:rsidRPr="009378AB">
        <w:t>An audience’s</w:t>
      </w:r>
      <w:r w:rsidRPr="009378AB">
        <w:t xml:space="preserve"> destination image may change because the media introduces a new piece of information about the destination, but they may not necessarily </w:t>
      </w:r>
      <w:r w:rsidR="004B62DB" w:rsidRPr="009378AB">
        <w:t>take time to consider</w:t>
      </w:r>
      <w:r w:rsidR="00733B28" w:rsidRPr="009378AB">
        <w:t xml:space="preserve"> </w:t>
      </w:r>
      <w:r w:rsidRPr="009378AB">
        <w:t xml:space="preserve">its credibility before </w:t>
      </w:r>
      <w:r w:rsidR="00733B28" w:rsidRPr="009378AB">
        <w:t>allowing it to change their destination image</w:t>
      </w:r>
      <w:r w:rsidRPr="009378AB">
        <w:t xml:space="preserve">. Therefore, the last research question will try to answer whether credibility can have a significant impact on change in destination image. </w:t>
      </w:r>
    </w:p>
    <w:p w14:paraId="6C7D1BEA" w14:textId="77777777" w:rsidR="00087993" w:rsidRPr="009378AB" w:rsidRDefault="00D94B85" w:rsidP="00C62EB0">
      <w:pPr>
        <w:rPr>
          <w:i/>
        </w:rPr>
      </w:pPr>
      <w:r w:rsidRPr="009378AB">
        <w:tab/>
      </w:r>
      <w:r w:rsidRPr="009378AB">
        <w:rPr>
          <w:i/>
        </w:rPr>
        <w:t>RQ3: Does a person’s destination image significantly change if the information in the story is perceived to be credible?</w:t>
      </w:r>
    </w:p>
    <w:p w14:paraId="16A4C47D" w14:textId="77777777" w:rsidR="00087993" w:rsidRPr="009378AB" w:rsidRDefault="00D94B85" w:rsidP="00C62EB0">
      <w:pPr>
        <w:rPr>
          <w:b/>
        </w:rPr>
      </w:pPr>
      <w:r w:rsidRPr="009378AB">
        <w:rPr>
          <w:b/>
        </w:rPr>
        <w:t>Summary</w:t>
      </w:r>
    </w:p>
    <w:p w14:paraId="4A12B937" w14:textId="7B82D860" w:rsidR="00087993" w:rsidRPr="009378AB" w:rsidRDefault="00D94B85" w:rsidP="00C62EB0">
      <w:pPr>
        <w:rPr>
          <w:b/>
        </w:rPr>
      </w:pPr>
      <w:r w:rsidRPr="009378AB">
        <w:t xml:space="preserve">        </w:t>
      </w:r>
      <w:r w:rsidRPr="009378AB">
        <w:tab/>
        <w:t>These various components have all been found to impact the attitudes of media consumers in relation to the use of VR; however, if viewers do consider a travel journalism story through a VR medium to be more credible than through another medium, the extent to which their destination image can be impacted is not certain. The use of VR in travel journalism can build media consumers</w:t>
      </w:r>
      <w:r w:rsidR="00CA3DE0" w:rsidRPr="009378AB">
        <w:t>’</w:t>
      </w:r>
      <w:r w:rsidRPr="009378AB">
        <w:t xml:space="preserve"> destination image, and the audiovisual qualities of VR help to better immerse viewer</w:t>
      </w:r>
      <w:r w:rsidR="00CA3DE0" w:rsidRPr="009378AB">
        <w:t>s</w:t>
      </w:r>
      <w:r w:rsidRPr="009378AB">
        <w:t xml:space="preserve"> in the environment, so that they find the experience to be more credible through the qualities of presence and the ability of the medium to impact the arousal and valence, or an </w:t>
      </w:r>
      <w:r w:rsidRPr="009378AB">
        <w:lastRenderedPageBreak/>
        <w:t>emotional response, in the viewer</w:t>
      </w:r>
      <w:r w:rsidR="00CA3DE0" w:rsidRPr="009378AB">
        <w:t>s</w:t>
      </w:r>
      <w:r w:rsidRPr="009378AB">
        <w:t xml:space="preserve"> (Chertoff, Goldiez, &amp; Laviola, 2010; Chi &amp; Qu, 2008, p. 634; Codispotti &amp; Cesarei, 2007; de la Peña, et al., 2014, p. 292-293; Fursich &amp; Kavoori, 2001, p. 150-153; Sundar, 2008, p. 75, 80; Visch, 2010). These experiences are all subjective in the creation of destination image; therefore, studying the extent to which VR can immerse and engage media consumers can help determine how their destination image is changed by the experience (Bratman, Israel, &amp; Pollack, 1988, p. 352; Chi &amp; Qu, 2008; Koo, Joun, Han, &amp; Chung, 2016, p. 1341). The variables that could potentially change between the two media (VR and </w:t>
      </w:r>
      <w:r w:rsidR="00C36FC9" w:rsidRPr="009378AB">
        <w:t>flat screen</w:t>
      </w:r>
      <w:r w:rsidRPr="009378AB">
        <w:t>) include attitude about the destination, credibility judgment, and immersion.</w:t>
      </w:r>
    </w:p>
    <w:p w14:paraId="66C47F1E" w14:textId="77777777" w:rsidR="00E907A9" w:rsidRPr="009378AB" w:rsidRDefault="00E907A9" w:rsidP="00C62EB0"/>
    <w:p w14:paraId="1B4D80AF" w14:textId="77777777" w:rsidR="00E907A9" w:rsidRPr="009378AB" w:rsidRDefault="00E907A9" w:rsidP="00C62EB0"/>
    <w:p w14:paraId="074E8ACD" w14:textId="77777777" w:rsidR="00E907A9" w:rsidRPr="009378AB" w:rsidRDefault="00E907A9" w:rsidP="00C62EB0"/>
    <w:p w14:paraId="6B2F8A0D" w14:textId="77777777" w:rsidR="00E907A9" w:rsidRPr="009378AB" w:rsidRDefault="00E907A9" w:rsidP="00C62EB0"/>
    <w:p w14:paraId="19CFFBAD" w14:textId="77777777" w:rsidR="00E907A9" w:rsidRPr="009378AB" w:rsidRDefault="00E907A9" w:rsidP="00C62EB0"/>
    <w:p w14:paraId="5AF6E580" w14:textId="77777777" w:rsidR="00E907A9" w:rsidRPr="009378AB" w:rsidRDefault="00E907A9" w:rsidP="00C62EB0"/>
    <w:p w14:paraId="4CCF4E8B" w14:textId="77777777" w:rsidR="00E907A9" w:rsidRPr="009378AB" w:rsidRDefault="00E907A9" w:rsidP="00C62EB0"/>
    <w:p w14:paraId="48050BAE" w14:textId="77777777" w:rsidR="00E907A9" w:rsidRPr="009378AB" w:rsidRDefault="00E907A9" w:rsidP="00C62EB0"/>
    <w:p w14:paraId="049DDC3E" w14:textId="77777777" w:rsidR="00E907A9" w:rsidRPr="009378AB" w:rsidRDefault="00E907A9" w:rsidP="00C62EB0"/>
    <w:p w14:paraId="3716FBAF" w14:textId="77777777" w:rsidR="00E907A9" w:rsidRPr="009378AB" w:rsidRDefault="00E907A9" w:rsidP="00C62EB0"/>
    <w:p w14:paraId="07C23528" w14:textId="77777777" w:rsidR="00E907A9" w:rsidRPr="009378AB" w:rsidRDefault="00E907A9" w:rsidP="00C62EB0"/>
    <w:p w14:paraId="55704649" w14:textId="77777777" w:rsidR="008955DA" w:rsidRPr="009378AB" w:rsidRDefault="008955DA" w:rsidP="00C62EB0"/>
    <w:p w14:paraId="4F4545EC" w14:textId="77777777" w:rsidR="008955DA" w:rsidRPr="009378AB" w:rsidRDefault="008955DA" w:rsidP="00C62EB0"/>
    <w:p w14:paraId="2F983BB0" w14:textId="77777777" w:rsidR="008955DA" w:rsidRPr="009378AB" w:rsidRDefault="008955DA" w:rsidP="00C62EB0"/>
    <w:p w14:paraId="7E369751" w14:textId="77777777" w:rsidR="008955DA" w:rsidRPr="009378AB" w:rsidRDefault="008955DA" w:rsidP="00C62EB0"/>
    <w:p w14:paraId="2E75E3C8" w14:textId="77777777" w:rsidR="00E907A9" w:rsidRPr="009378AB" w:rsidRDefault="00E907A9" w:rsidP="00C62EB0"/>
    <w:p w14:paraId="7BB044EC" w14:textId="237AC956" w:rsidR="00E907A9" w:rsidRPr="009378AB" w:rsidRDefault="00E907A9" w:rsidP="00E907A9">
      <w:pPr>
        <w:jc w:val="center"/>
      </w:pPr>
      <w:r w:rsidRPr="009378AB">
        <w:t>CHAPTER III</w:t>
      </w:r>
    </w:p>
    <w:p w14:paraId="345106B3" w14:textId="77777777" w:rsidR="00E907A9" w:rsidRPr="009378AB" w:rsidRDefault="00E907A9" w:rsidP="00E907A9">
      <w:pPr>
        <w:jc w:val="center"/>
      </w:pPr>
    </w:p>
    <w:p w14:paraId="388AA695" w14:textId="4BC9A27D" w:rsidR="00E907A9" w:rsidRPr="009378AB" w:rsidRDefault="00E907A9" w:rsidP="00E907A9">
      <w:pPr>
        <w:jc w:val="center"/>
      </w:pPr>
      <w:r w:rsidRPr="009378AB">
        <w:t>METHODOLOGY</w:t>
      </w:r>
    </w:p>
    <w:p w14:paraId="3A2580C4" w14:textId="77777777" w:rsidR="00E907A9" w:rsidRPr="009378AB" w:rsidRDefault="00E907A9" w:rsidP="00E907A9">
      <w:pPr>
        <w:jc w:val="center"/>
      </w:pPr>
    </w:p>
    <w:p w14:paraId="116B7399" w14:textId="77777777" w:rsidR="00E907A9" w:rsidRPr="009378AB" w:rsidRDefault="00E907A9" w:rsidP="00E907A9">
      <w:pPr>
        <w:jc w:val="center"/>
      </w:pPr>
    </w:p>
    <w:p w14:paraId="150C4B86" w14:textId="15C1CB89" w:rsidR="00087993" w:rsidRPr="009378AB" w:rsidRDefault="006614B4" w:rsidP="00C62EB0">
      <w:pPr>
        <w:ind w:firstLine="720"/>
        <w:rPr>
          <w:b/>
        </w:rPr>
      </w:pPr>
      <w:r w:rsidRPr="009378AB">
        <w:t xml:space="preserve">This study is </w:t>
      </w:r>
      <w:r w:rsidR="00D94B85" w:rsidRPr="009378AB">
        <w:t>a 2 (</w:t>
      </w:r>
      <w:r w:rsidR="009F659E" w:rsidRPr="009378AB">
        <w:t xml:space="preserve">2 </w:t>
      </w:r>
      <w:r w:rsidR="00D94B85" w:rsidRPr="009378AB">
        <w:t>destination</w:t>
      </w:r>
      <w:r w:rsidR="009F659E" w:rsidRPr="009378AB">
        <w:t>s</w:t>
      </w:r>
      <w:r w:rsidR="00D94B85" w:rsidRPr="009378AB">
        <w:t xml:space="preserve"> with corresponding audio) x 2 (</w:t>
      </w:r>
      <w:r w:rsidR="006401F1" w:rsidRPr="009378AB">
        <w:t xml:space="preserve">medium: </w:t>
      </w:r>
      <w:r w:rsidR="00D94B85" w:rsidRPr="009378AB">
        <w:t xml:space="preserve">360 photo display </w:t>
      </w:r>
      <w:r w:rsidR="00447C9B" w:rsidRPr="009378AB">
        <w:t xml:space="preserve">with VR headset </w:t>
      </w:r>
      <w:r w:rsidR="00D94B85" w:rsidRPr="009378AB">
        <w:t>view or full-screen view</w:t>
      </w:r>
      <w:r w:rsidR="00447C9B" w:rsidRPr="009378AB">
        <w:t xml:space="preserve"> on handheld phone</w:t>
      </w:r>
      <w:r w:rsidR="00D94B85" w:rsidRPr="009378AB">
        <w:t>)</w:t>
      </w:r>
      <w:r w:rsidR="009F659E" w:rsidRPr="009378AB">
        <w:t xml:space="preserve"> repeated measures </w:t>
      </w:r>
      <w:r w:rsidR="00595CC8" w:rsidRPr="009378AB">
        <w:t>experiment</w:t>
      </w:r>
      <w:r w:rsidR="00662058" w:rsidRPr="009378AB">
        <w:t>, where destination is a with-</w:t>
      </w:r>
      <w:r w:rsidR="00781EF3" w:rsidRPr="009378AB">
        <w:t>subjects’</w:t>
      </w:r>
      <w:r w:rsidR="00662058" w:rsidRPr="009378AB">
        <w:t xml:space="preserve"> factor and </w:t>
      </w:r>
      <w:r w:rsidR="001A2059" w:rsidRPr="009378AB">
        <w:t xml:space="preserve">the </w:t>
      </w:r>
      <w:r w:rsidR="00662058" w:rsidRPr="009378AB">
        <w:t xml:space="preserve">medium is </w:t>
      </w:r>
      <w:r w:rsidR="00595CC8" w:rsidRPr="009378AB">
        <w:t xml:space="preserve">a </w:t>
      </w:r>
      <w:r w:rsidR="00662058" w:rsidRPr="009378AB">
        <w:t>between-subjects</w:t>
      </w:r>
      <w:r w:rsidR="00595CC8" w:rsidRPr="009378AB">
        <w:t xml:space="preserve"> factor</w:t>
      </w:r>
      <w:r w:rsidR="00662058" w:rsidRPr="009378AB">
        <w:t>.</w:t>
      </w:r>
      <w:r w:rsidR="001A2059" w:rsidRPr="009378AB">
        <w:t xml:space="preserve"> </w:t>
      </w:r>
      <w:r w:rsidR="00447C9B" w:rsidRPr="009378AB">
        <w:t xml:space="preserve">Participants </w:t>
      </w:r>
      <w:r w:rsidRPr="009378AB">
        <w:t>were</w:t>
      </w:r>
      <w:r w:rsidR="00447C9B" w:rsidRPr="009378AB">
        <w:t xml:space="preserve"> randomly assigned to the between-</w:t>
      </w:r>
      <w:r w:rsidR="00781EF3" w:rsidRPr="009378AB">
        <w:t>subjects’</w:t>
      </w:r>
      <w:r w:rsidR="00447C9B" w:rsidRPr="009378AB">
        <w:t xml:space="preserve"> factor, and the order of the with-subjects fa</w:t>
      </w:r>
      <w:r w:rsidRPr="009378AB">
        <w:t>ctor was</w:t>
      </w:r>
      <w:r w:rsidR="00447C9B" w:rsidRPr="009378AB">
        <w:t xml:space="preserve"> randomly assigned to participants </w:t>
      </w:r>
      <w:r w:rsidR="00D94B85" w:rsidRPr="009378AB">
        <w:t xml:space="preserve">(Leshner, 2014, p. 241; Wimmer &amp; Dominick, 2014, p. 251). The participants </w:t>
      </w:r>
      <w:r w:rsidRPr="009378AB">
        <w:t>listened</w:t>
      </w:r>
      <w:r w:rsidR="00D94B85" w:rsidRPr="009378AB">
        <w:t xml:space="preserve"> to an audio story about a travel destination and view</w:t>
      </w:r>
      <w:r w:rsidR="00212242" w:rsidRPr="009378AB">
        <w:t>ed</w:t>
      </w:r>
      <w:r w:rsidR="00D94B85" w:rsidRPr="009378AB">
        <w:t xml:space="preserve"> a 360</w:t>
      </w:r>
      <w:r w:rsidR="007E4B3F" w:rsidRPr="009378AB">
        <w:t>-degree</w:t>
      </w:r>
      <w:r w:rsidR="00D94B85" w:rsidRPr="009378AB">
        <w:t xml:space="preserve"> photo in one of the two </w:t>
      </w:r>
      <w:r w:rsidR="001A2059" w:rsidRPr="009378AB">
        <w:t xml:space="preserve">between </w:t>
      </w:r>
      <w:r w:rsidR="00781EF3" w:rsidRPr="009378AB">
        <w:t>subjects’</w:t>
      </w:r>
      <w:r w:rsidR="001A2059" w:rsidRPr="009378AB">
        <w:t xml:space="preserve"> conditions</w:t>
      </w:r>
      <w:r w:rsidR="00D94B85" w:rsidRPr="009378AB">
        <w:t xml:space="preserve">. </w:t>
      </w:r>
      <w:r w:rsidR="001A2059" w:rsidRPr="009378AB">
        <w:t>Participants</w:t>
      </w:r>
      <w:r w:rsidR="00D94B85" w:rsidRPr="009378AB">
        <w:t xml:space="preserve"> </w:t>
      </w:r>
      <w:r w:rsidRPr="009378AB">
        <w:t>were</w:t>
      </w:r>
      <w:r w:rsidR="001A2059" w:rsidRPr="009378AB">
        <w:t xml:space="preserve"> shown</w:t>
      </w:r>
      <w:r w:rsidR="00D94B85" w:rsidRPr="009378AB">
        <w:t xml:space="preserve"> the Eiffel Tower in Paris, France, and part of th</w:t>
      </w:r>
      <w:r w:rsidR="00885E24" w:rsidRPr="009378AB">
        <w:t xml:space="preserve">e Acropolis featuring </w:t>
      </w:r>
      <w:r w:rsidR="00D94B85" w:rsidRPr="009378AB">
        <w:t xml:space="preserve">the Pantheon in Athens, Greece. A minute-long audio travel journalism story about the destination </w:t>
      </w:r>
      <w:r w:rsidRPr="009378AB">
        <w:t>was</w:t>
      </w:r>
      <w:r w:rsidR="00D94B85" w:rsidRPr="009378AB">
        <w:t xml:space="preserve"> paired with the corresponding 360</w:t>
      </w:r>
      <w:r w:rsidR="007E4B3F" w:rsidRPr="009378AB">
        <w:t>-degree</w:t>
      </w:r>
      <w:r w:rsidR="00D94B85" w:rsidRPr="009378AB">
        <w:t xml:space="preserve"> </w:t>
      </w:r>
      <w:r w:rsidR="00781EF3" w:rsidRPr="009378AB">
        <w:t>photo</w:t>
      </w:r>
      <w:r w:rsidR="00D94B85" w:rsidRPr="009378AB">
        <w:t xml:space="preserve">. This study </w:t>
      </w:r>
      <w:r w:rsidR="00D66F5B" w:rsidRPr="009378AB">
        <w:t xml:space="preserve">sought </w:t>
      </w:r>
      <w:r w:rsidR="00D94B85" w:rsidRPr="009378AB">
        <w:t xml:space="preserve">to determine </w:t>
      </w:r>
      <w:r w:rsidR="00212242" w:rsidRPr="009378AB">
        <w:t xml:space="preserve">media </w:t>
      </w:r>
      <w:r w:rsidR="00D94B85" w:rsidRPr="009378AB">
        <w:t xml:space="preserve">differences in presence, credibility, and destination image between </w:t>
      </w:r>
      <w:r w:rsidR="00EF572B" w:rsidRPr="009378AB">
        <w:t xml:space="preserve">experimental </w:t>
      </w:r>
      <w:r w:rsidR="00D94B85" w:rsidRPr="009378AB">
        <w:t xml:space="preserve">conditions. </w:t>
      </w:r>
    </w:p>
    <w:p w14:paraId="6DA103A3" w14:textId="77777777" w:rsidR="00FA3A36" w:rsidRPr="009378AB" w:rsidRDefault="00FA3A36" w:rsidP="00C62EB0">
      <w:pPr>
        <w:rPr>
          <w:b/>
        </w:rPr>
      </w:pPr>
      <w:r w:rsidRPr="009378AB">
        <w:rPr>
          <w:b/>
        </w:rPr>
        <w:t>Independent Variables</w:t>
      </w:r>
    </w:p>
    <w:p w14:paraId="662F52FB" w14:textId="46AA160B" w:rsidR="00087993" w:rsidRPr="009378AB" w:rsidRDefault="00D94B85" w:rsidP="00C62EB0">
      <w:pPr>
        <w:ind w:firstLine="720"/>
      </w:pPr>
      <w:r w:rsidRPr="009378AB">
        <w:t>This stud</w:t>
      </w:r>
      <w:r w:rsidR="006614B4" w:rsidRPr="009378AB">
        <w:t xml:space="preserve">y has two independent variables. </w:t>
      </w:r>
      <w:r w:rsidRPr="009378AB">
        <w:t xml:space="preserve">The first independent variable </w:t>
      </w:r>
      <w:r w:rsidR="00FA3A36" w:rsidRPr="009378AB">
        <w:t>is</w:t>
      </w:r>
      <w:r w:rsidRPr="009378AB">
        <w:t xml:space="preserve"> the destination shown. One of two destinations </w:t>
      </w:r>
      <w:r w:rsidR="00FA3A36" w:rsidRPr="009378AB">
        <w:t>is</w:t>
      </w:r>
      <w:r w:rsidRPr="009378AB">
        <w:t xml:space="preserve"> shown in a 360</w:t>
      </w:r>
      <w:r w:rsidR="007E4B3F" w:rsidRPr="009378AB">
        <w:t>-degree</w:t>
      </w:r>
      <w:r w:rsidRPr="009378AB">
        <w:t xml:space="preserve"> photo. These photos </w:t>
      </w:r>
      <w:r w:rsidR="00FA3A36" w:rsidRPr="009378AB">
        <w:t>are</w:t>
      </w:r>
      <w:r w:rsidRPr="009378AB">
        <w:t xml:space="preserve"> viewed on the Google “Streetview” app from an iPhone 6 (n.d.). The photos are both of famous </w:t>
      </w:r>
      <w:r w:rsidRPr="009378AB">
        <w:lastRenderedPageBreak/>
        <w:t xml:space="preserve">landmarks and taken at eye level and the people captured in the photos are interacting with the scenes naturally, albeit frozen in time. The second independent variable </w:t>
      </w:r>
      <w:r w:rsidR="00FA3A36" w:rsidRPr="009378AB">
        <w:t>is</w:t>
      </w:r>
      <w:r w:rsidRPr="009378AB">
        <w:t xml:space="preserve"> the way the photo is viewed. One view </w:t>
      </w:r>
      <w:r w:rsidR="00FA3A36" w:rsidRPr="009378AB">
        <w:t>is</w:t>
      </w:r>
      <w:r w:rsidRPr="009378AB">
        <w:t xml:space="preserve"> full-screen and </w:t>
      </w:r>
      <w:r w:rsidR="008C3A00" w:rsidRPr="009378AB">
        <w:t xml:space="preserve">tilted </w:t>
      </w:r>
      <w:r w:rsidRPr="009378AB">
        <w:t xml:space="preserve">horizontally on </w:t>
      </w:r>
      <w:r w:rsidR="00FA3A36" w:rsidRPr="009378AB">
        <w:t xml:space="preserve">the phone, while the other is </w:t>
      </w:r>
      <w:r w:rsidRPr="009378AB">
        <w:t>meant for a head-mounted VR headset. The increased field-of-view through the head-mounted condition is the manipulation.</w:t>
      </w:r>
    </w:p>
    <w:p w14:paraId="0A900B96" w14:textId="7F389835" w:rsidR="00FA3A36" w:rsidRPr="009378AB" w:rsidRDefault="00FA3A36" w:rsidP="00C62EB0">
      <w:pPr>
        <w:rPr>
          <w:b/>
        </w:rPr>
      </w:pPr>
      <w:r w:rsidRPr="009378AB">
        <w:rPr>
          <w:b/>
        </w:rPr>
        <w:t>Depe</w:t>
      </w:r>
      <w:r w:rsidR="00691F11" w:rsidRPr="009378AB">
        <w:rPr>
          <w:b/>
        </w:rPr>
        <w:t>n</w:t>
      </w:r>
      <w:r w:rsidRPr="009378AB">
        <w:rPr>
          <w:b/>
        </w:rPr>
        <w:t>dent Variables</w:t>
      </w:r>
    </w:p>
    <w:p w14:paraId="408F5747" w14:textId="061C8495" w:rsidR="00087993" w:rsidRPr="009378AB" w:rsidRDefault="00D94B85" w:rsidP="004211E3">
      <w:pPr>
        <w:ind w:firstLine="720"/>
      </w:pPr>
      <w:r w:rsidRPr="009378AB">
        <w:t xml:space="preserve">There </w:t>
      </w:r>
      <w:r w:rsidR="00FA3A36" w:rsidRPr="009378AB">
        <w:t>are</w:t>
      </w:r>
      <w:r w:rsidRPr="009378AB">
        <w:t xml:space="preserve"> eight dependent variables measured in this experiment: presence, quality, valence, arousal, credibility, newsworthiness, attitude, and destination image. These variables help determine whether a person’s presence, credibility judgments, and destination image are changed between conditions (flat-screen vs. VR </w:t>
      </w:r>
      <w:r w:rsidR="00CC75BE" w:rsidRPr="009378AB">
        <w:t>headset</w:t>
      </w:r>
      <w:r w:rsidRPr="009378AB">
        <w:t>) when viewing travel destination</w:t>
      </w:r>
      <w:r w:rsidR="008C3A00" w:rsidRPr="009378AB">
        <w:t>s</w:t>
      </w:r>
      <w:r w:rsidRPr="009378AB">
        <w:t xml:space="preserve"> through a 360</w:t>
      </w:r>
      <w:r w:rsidR="007E4B3F" w:rsidRPr="009378AB">
        <w:t>-degree</w:t>
      </w:r>
      <w:r w:rsidRPr="009378AB">
        <w:t xml:space="preserve"> photo. Most variables </w:t>
      </w:r>
      <w:r w:rsidR="00FA3A36" w:rsidRPr="009378AB">
        <w:t>were</w:t>
      </w:r>
      <w:r w:rsidRPr="009378AB">
        <w:t xml:space="preserve"> measured using a 1-7 intensity scale, and some questions </w:t>
      </w:r>
      <w:r w:rsidR="00FA3A36" w:rsidRPr="009378AB">
        <w:t>were</w:t>
      </w:r>
      <w:r w:rsidRPr="009378AB">
        <w:t xml:space="preserve"> written to be reverse coded later to ensure the results match measures for internal validity (</w:t>
      </w:r>
      <w:r w:rsidR="00013E4B" w:rsidRPr="009378AB">
        <w:t xml:space="preserve">Appendix A; </w:t>
      </w:r>
      <w:r w:rsidRPr="009378AB">
        <w:t>Leshner, 2014; Nardi, 2003; Wimmer &amp; Dominick, 2014).</w:t>
      </w:r>
      <w:r w:rsidR="00BC752D" w:rsidRPr="009378AB">
        <w:t xml:space="preserve"> A composite index was created for each variable. The same variables were measured after each exposure and combined based on place before testing.</w:t>
      </w:r>
    </w:p>
    <w:p w14:paraId="56140E71" w14:textId="430D7F8D" w:rsidR="00087993" w:rsidRPr="009378AB" w:rsidRDefault="00FA3A36" w:rsidP="00C62EB0">
      <w:pPr>
        <w:ind w:firstLine="720"/>
      </w:pPr>
      <w:r w:rsidRPr="009378AB">
        <w:rPr>
          <w:i/>
        </w:rPr>
        <w:t>Presence</w:t>
      </w:r>
      <w:r w:rsidRPr="009378AB">
        <w:t xml:space="preserve">: </w:t>
      </w:r>
      <w:r w:rsidR="00D94B85" w:rsidRPr="009378AB">
        <w:t xml:space="preserve">The first dependent variable measured presence. To determine the technological qualities that contribute to presence, questions </w:t>
      </w:r>
      <w:r w:rsidRPr="009378AB">
        <w:t>were</w:t>
      </w:r>
      <w:r w:rsidR="00D94B85" w:rsidRPr="009378AB">
        <w:t xml:space="preserve"> asked about immersion, </w:t>
      </w:r>
      <w:r w:rsidR="007B2302" w:rsidRPr="009378AB">
        <w:t xml:space="preserve">perceived </w:t>
      </w:r>
      <w:r w:rsidR="00D94B85" w:rsidRPr="009378AB">
        <w:t xml:space="preserve">interactivity, and vividness of the scene. The subjective sense of presence </w:t>
      </w:r>
      <w:r w:rsidRPr="009378AB">
        <w:t>was</w:t>
      </w:r>
      <w:r w:rsidR="00D94B85" w:rsidRPr="009378AB">
        <w:t xml:space="preserve"> determined using questions to gauge how the user felt regarding a sense of being there</w:t>
      </w:r>
      <w:r w:rsidR="00117C79" w:rsidRPr="009378AB">
        <w:t>, involving,</w:t>
      </w:r>
      <w:r w:rsidR="00D94B85" w:rsidRPr="009378AB">
        <w:t xml:space="preserve"> and realism. The questions for this condition are drawn from past research questionnaires for presence, such as a presence in a virtual environment questionnaire from Witmer and Singer (1998), a telepresence questionnaire developed by Lombard, Ditton, and </w:t>
      </w:r>
      <w:r w:rsidR="00D94B85" w:rsidRPr="009378AB">
        <w:lastRenderedPageBreak/>
        <w:t>Weinstein (2013), and a virtual environment evaluation questionnaire by Chertoff, Goliez</w:t>
      </w:r>
      <w:r w:rsidR="00F50030" w:rsidRPr="009378AB">
        <w:t xml:space="preserve"> </w:t>
      </w:r>
      <w:r w:rsidR="00D94B85" w:rsidRPr="009378AB">
        <w:t>, and LaViola (2010).</w:t>
      </w:r>
      <w:r w:rsidR="00117C79" w:rsidRPr="009378AB" w:rsidDel="00117C79">
        <w:t xml:space="preserve"> </w:t>
      </w:r>
      <w:r w:rsidR="00D94B85" w:rsidRPr="009378AB">
        <w:t>The questions measur</w:t>
      </w:r>
      <w:r w:rsidR="00117C79" w:rsidRPr="009378AB">
        <w:t xml:space="preserve">ed immersion (α=.61), interactivity (α=.64), being there (α=.83), realness (α=.74), involving (α=.85), quality (α=.84), and </w:t>
      </w:r>
      <w:r w:rsidR="00C36FC9" w:rsidRPr="009378AB">
        <w:t>interference</w:t>
      </w:r>
      <w:r w:rsidR="00117C79" w:rsidRPr="009378AB">
        <w:t xml:space="preserve"> (α=.73).</w:t>
      </w:r>
    </w:p>
    <w:p w14:paraId="12337476" w14:textId="5550ADFC" w:rsidR="001E1285" w:rsidRPr="009378AB" w:rsidRDefault="001E1285" w:rsidP="001E1285">
      <w:pPr>
        <w:ind w:firstLine="720"/>
      </w:pPr>
      <w:r w:rsidRPr="009378AB">
        <w:t xml:space="preserve">Immersion was a composite index of </w:t>
      </w:r>
      <w:r w:rsidR="002E27CA" w:rsidRPr="009378AB">
        <w:t>four</w:t>
      </w:r>
      <w:r w:rsidRPr="009378AB">
        <w:t xml:space="preserve"> items. The questions were measured on a 1-7 scale. </w:t>
      </w:r>
    </w:p>
    <w:p w14:paraId="18CE06AE" w14:textId="77777777" w:rsidR="00241766" w:rsidRPr="009378AB" w:rsidRDefault="00241766" w:rsidP="00241766">
      <w:pPr>
        <w:pStyle w:val="ListParagraph"/>
        <w:numPr>
          <w:ilvl w:val="0"/>
          <w:numId w:val="4"/>
        </w:numPr>
      </w:pPr>
      <w:r w:rsidRPr="009378AB">
        <w:t>How aware were you of events occurring in the real world around you while you watched the story?</w:t>
      </w:r>
    </w:p>
    <w:p w14:paraId="2C9D5107" w14:textId="77777777" w:rsidR="00241766" w:rsidRPr="00921122" w:rsidRDefault="00241766" w:rsidP="00241766">
      <w:pPr>
        <w:pStyle w:val="ListParagraph"/>
        <w:numPr>
          <w:ilvl w:val="0"/>
          <w:numId w:val="4"/>
        </w:numPr>
      </w:pPr>
      <w:r w:rsidRPr="00921122">
        <w:t>How much was your field of view taken up by the 360 photo?</w:t>
      </w:r>
    </w:p>
    <w:p w14:paraId="0D5E8C2C" w14:textId="77777777" w:rsidR="00241766" w:rsidRPr="00921122" w:rsidRDefault="00241766" w:rsidP="00241766">
      <w:pPr>
        <w:pStyle w:val="ListParagraph"/>
        <w:numPr>
          <w:ilvl w:val="0"/>
          <w:numId w:val="4"/>
        </w:numPr>
      </w:pPr>
      <w:r w:rsidRPr="00921122">
        <w:t>How completely were your senses engaged?</w:t>
      </w:r>
    </w:p>
    <w:p w14:paraId="4D5F82CE" w14:textId="4DBFE5B9" w:rsidR="00241766" w:rsidRPr="00921122" w:rsidRDefault="00241766" w:rsidP="004211E3">
      <w:pPr>
        <w:pStyle w:val="ListParagraph"/>
        <w:numPr>
          <w:ilvl w:val="0"/>
          <w:numId w:val="4"/>
        </w:numPr>
      </w:pPr>
      <w:r w:rsidRPr="00921122">
        <w:t xml:space="preserve">Were you able to forget the devices you were using while watching the story? </w:t>
      </w:r>
    </w:p>
    <w:p w14:paraId="04E57EE3" w14:textId="545D8C37" w:rsidR="001E1285" w:rsidRPr="00AA5D9B" w:rsidRDefault="001E1285" w:rsidP="001E1285">
      <w:pPr>
        <w:ind w:firstLine="720"/>
      </w:pPr>
      <w:r w:rsidRPr="00AA5D9B">
        <w:t xml:space="preserve">Interactivity was a composite index of </w:t>
      </w:r>
      <w:r w:rsidR="002E27CA" w:rsidRPr="00AA5D9B">
        <w:t>three</w:t>
      </w:r>
      <w:r w:rsidRPr="00AA5D9B">
        <w:t xml:space="preserve"> items. The questions were measured on a 1-7 scale.</w:t>
      </w:r>
    </w:p>
    <w:p w14:paraId="463911DE" w14:textId="77777777" w:rsidR="0012442D" w:rsidRPr="009378AB" w:rsidRDefault="0012442D" w:rsidP="0012442D">
      <w:pPr>
        <w:pStyle w:val="ListParagraph"/>
        <w:numPr>
          <w:ilvl w:val="0"/>
          <w:numId w:val="5"/>
        </w:numPr>
      </w:pPr>
      <w:r w:rsidRPr="009378AB">
        <w:t>How natural did your interactions with the environment seem?</w:t>
      </w:r>
    </w:p>
    <w:p w14:paraId="4ED2501A" w14:textId="77777777" w:rsidR="0012442D" w:rsidRPr="00921122" w:rsidRDefault="0012442D" w:rsidP="0012442D">
      <w:pPr>
        <w:pStyle w:val="ListParagraph"/>
        <w:numPr>
          <w:ilvl w:val="0"/>
          <w:numId w:val="5"/>
        </w:numPr>
      </w:pPr>
      <w:r w:rsidRPr="00921122">
        <w:t>Did you experience delay between your actions and the device’s response?</w:t>
      </w:r>
    </w:p>
    <w:p w14:paraId="47DDE3BE" w14:textId="1E656CA4" w:rsidR="00241766" w:rsidRPr="00921122" w:rsidRDefault="0012442D" w:rsidP="004211E3">
      <w:pPr>
        <w:pStyle w:val="ListParagraph"/>
        <w:numPr>
          <w:ilvl w:val="0"/>
          <w:numId w:val="5"/>
        </w:numPr>
      </w:pPr>
      <w:r w:rsidRPr="00921122">
        <w:t>Was the device difficult to use?</w:t>
      </w:r>
    </w:p>
    <w:p w14:paraId="19371821" w14:textId="344EBFD7" w:rsidR="001E1285" w:rsidRPr="00AA5D9B" w:rsidRDefault="001E1285" w:rsidP="001E1285">
      <w:pPr>
        <w:ind w:firstLine="720"/>
      </w:pPr>
      <w:r w:rsidRPr="00AA5D9B">
        <w:t xml:space="preserve">Being there was a composite index of </w:t>
      </w:r>
      <w:r w:rsidR="002E27CA" w:rsidRPr="00AA5D9B">
        <w:t>three</w:t>
      </w:r>
      <w:r w:rsidRPr="00AA5D9B">
        <w:t xml:space="preserve"> items. The questions were measured on a 1-7 scale.</w:t>
      </w:r>
    </w:p>
    <w:p w14:paraId="4CC7E4A4" w14:textId="77777777" w:rsidR="0012442D" w:rsidRPr="009378AB" w:rsidRDefault="0012442D" w:rsidP="0012442D">
      <w:pPr>
        <w:pStyle w:val="ListParagraph"/>
        <w:numPr>
          <w:ilvl w:val="0"/>
          <w:numId w:val="6"/>
        </w:numPr>
      </w:pPr>
      <w:r w:rsidRPr="009378AB">
        <w:t>Did you feel captivated by the 360 photo and story?</w:t>
      </w:r>
    </w:p>
    <w:p w14:paraId="012969C6" w14:textId="77777777" w:rsidR="0012442D" w:rsidRPr="00921122" w:rsidRDefault="0012442D" w:rsidP="0012442D">
      <w:pPr>
        <w:pStyle w:val="ListParagraph"/>
        <w:numPr>
          <w:ilvl w:val="0"/>
          <w:numId w:val="6"/>
        </w:numPr>
      </w:pPr>
      <w:r w:rsidRPr="00921122">
        <w:t>Did you feel that you were in the 360-photo environment rather than viewing it?</w:t>
      </w:r>
    </w:p>
    <w:p w14:paraId="0F78393C" w14:textId="346FC611" w:rsidR="0012442D" w:rsidRPr="00921122" w:rsidRDefault="0012442D" w:rsidP="004211E3">
      <w:pPr>
        <w:pStyle w:val="ListParagraph"/>
        <w:numPr>
          <w:ilvl w:val="0"/>
          <w:numId w:val="6"/>
        </w:numPr>
      </w:pPr>
      <w:r w:rsidRPr="00921122">
        <w:t>Did you feel that you were actually at</w:t>
      </w:r>
      <w:r w:rsidRPr="00921122">
        <w:rPr>
          <w:b/>
        </w:rPr>
        <w:t xml:space="preserve"> </w:t>
      </w:r>
      <w:r w:rsidR="000F3B80" w:rsidRPr="001C09D0">
        <w:rPr>
          <w:b/>
        </w:rPr>
        <w:t>the Eiffel Tower/Parthenon</w:t>
      </w:r>
      <w:r w:rsidRPr="00921122">
        <w:t>?</w:t>
      </w:r>
    </w:p>
    <w:p w14:paraId="5453F322" w14:textId="4F7A2050" w:rsidR="001E1285" w:rsidRPr="00AA5D9B" w:rsidRDefault="001E1285" w:rsidP="001E1285">
      <w:pPr>
        <w:ind w:firstLine="720"/>
      </w:pPr>
      <w:r w:rsidRPr="00AA5D9B">
        <w:t xml:space="preserve">Realness was a composite index of </w:t>
      </w:r>
      <w:r w:rsidR="002E27CA" w:rsidRPr="00AA5D9B">
        <w:t>two</w:t>
      </w:r>
      <w:r w:rsidRPr="00AA5D9B">
        <w:t xml:space="preserve"> items. The questions were measured on a 1-7 scale. </w:t>
      </w:r>
    </w:p>
    <w:p w14:paraId="3F5DE826" w14:textId="77777777" w:rsidR="0012442D" w:rsidRPr="009378AB" w:rsidRDefault="0012442D" w:rsidP="0012442D">
      <w:pPr>
        <w:pStyle w:val="ListParagraph"/>
        <w:numPr>
          <w:ilvl w:val="0"/>
          <w:numId w:val="7"/>
        </w:numPr>
      </w:pPr>
      <w:r w:rsidRPr="009378AB">
        <w:lastRenderedPageBreak/>
        <w:t>Did the environment in the 360 photo seem real to you?</w:t>
      </w:r>
    </w:p>
    <w:p w14:paraId="09A0911C" w14:textId="6097A3CD" w:rsidR="0012442D" w:rsidRPr="00921122" w:rsidRDefault="00C8168C" w:rsidP="004211E3">
      <w:pPr>
        <w:pStyle w:val="ListParagraph"/>
        <w:numPr>
          <w:ilvl w:val="0"/>
          <w:numId w:val="7"/>
        </w:numPr>
      </w:pPr>
      <w:r w:rsidRPr="009378AB">
        <w:t>How much did your interaction with the 360-photo environme</w:t>
      </w:r>
      <w:r w:rsidRPr="00921122">
        <w:t>nt seem consistent with your interaction if you were there in the real world?</w:t>
      </w:r>
    </w:p>
    <w:p w14:paraId="3DFADC38" w14:textId="0E119A14" w:rsidR="001E1285" w:rsidRPr="00AA5D9B" w:rsidRDefault="001E1285" w:rsidP="001E1285">
      <w:pPr>
        <w:ind w:firstLine="720"/>
      </w:pPr>
      <w:r w:rsidRPr="00AA5D9B">
        <w:t xml:space="preserve">Involving was a composite index of </w:t>
      </w:r>
      <w:r w:rsidR="002E27CA" w:rsidRPr="00AA5D9B">
        <w:t>three</w:t>
      </w:r>
      <w:r w:rsidRPr="00AA5D9B">
        <w:t xml:space="preserve"> items. The questions were measured on a 1-7 scale.</w:t>
      </w:r>
    </w:p>
    <w:p w14:paraId="3CCFF191" w14:textId="77777777" w:rsidR="00C8168C" w:rsidRPr="009378AB" w:rsidRDefault="00C8168C" w:rsidP="00C8168C">
      <w:pPr>
        <w:pStyle w:val="ListParagraph"/>
        <w:numPr>
          <w:ilvl w:val="0"/>
          <w:numId w:val="8"/>
        </w:numPr>
      </w:pPr>
      <w:r w:rsidRPr="009378AB">
        <w:t>How much did the visual aspects of the environment draw you in?</w:t>
      </w:r>
    </w:p>
    <w:p w14:paraId="6376E8BC" w14:textId="77777777" w:rsidR="00C8168C" w:rsidRPr="00921122" w:rsidRDefault="00C8168C" w:rsidP="00C8168C">
      <w:pPr>
        <w:pStyle w:val="ListParagraph"/>
        <w:numPr>
          <w:ilvl w:val="0"/>
          <w:numId w:val="8"/>
        </w:numPr>
      </w:pPr>
      <w:r w:rsidRPr="00921122">
        <w:t>How involving was the experience?</w:t>
      </w:r>
    </w:p>
    <w:p w14:paraId="7AA5FA7A" w14:textId="5E59ACDD" w:rsidR="00C8168C" w:rsidRPr="00921122" w:rsidRDefault="00C8168C" w:rsidP="004211E3">
      <w:pPr>
        <w:pStyle w:val="ListParagraph"/>
        <w:numPr>
          <w:ilvl w:val="0"/>
          <w:numId w:val="8"/>
        </w:numPr>
      </w:pPr>
      <w:r w:rsidRPr="00921122">
        <w:t>How much did the auditory aspects of the environment help you get involved in the story?</w:t>
      </w:r>
    </w:p>
    <w:p w14:paraId="759D3D72" w14:textId="77AE934F" w:rsidR="001E1285" w:rsidRPr="00AA5D9B" w:rsidRDefault="001E1285" w:rsidP="001E1285">
      <w:pPr>
        <w:ind w:firstLine="720"/>
      </w:pPr>
      <w:r w:rsidRPr="00AA5D9B">
        <w:t xml:space="preserve">Quality was a composite index of </w:t>
      </w:r>
      <w:r w:rsidR="002E27CA" w:rsidRPr="00AA5D9B">
        <w:t>three</w:t>
      </w:r>
      <w:r w:rsidRPr="00AA5D9B">
        <w:t xml:space="preserve"> items. The questions were measured on a 1-7 scale.</w:t>
      </w:r>
    </w:p>
    <w:p w14:paraId="0F000924" w14:textId="77777777" w:rsidR="00C8168C" w:rsidRPr="009378AB" w:rsidRDefault="00C8168C" w:rsidP="00C8168C">
      <w:pPr>
        <w:pStyle w:val="ListParagraph"/>
        <w:numPr>
          <w:ilvl w:val="0"/>
          <w:numId w:val="10"/>
        </w:numPr>
      </w:pPr>
      <w:r w:rsidRPr="009378AB">
        <w:t>How would you rate the quality of the story?</w:t>
      </w:r>
    </w:p>
    <w:p w14:paraId="7125D8C0" w14:textId="77777777" w:rsidR="00C8168C" w:rsidRPr="00921122" w:rsidRDefault="00C8168C" w:rsidP="00C8168C">
      <w:pPr>
        <w:pStyle w:val="ListParagraph"/>
        <w:numPr>
          <w:ilvl w:val="0"/>
          <w:numId w:val="10"/>
        </w:numPr>
      </w:pPr>
      <w:r w:rsidRPr="00921122">
        <w:t>How would you rate the quality of the 360 image?</w:t>
      </w:r>
    </w:p>
    <w:p w14:paraId="7AB7AE9F" w14:textId="63374B7E" w:rsidR="00C8168C" w:rsidRPr="00921122" w:rsidRDefault="00C8168C" w:rsidP="004211E3">
      <w:pPr>
        <w:pStyle w:val="ListParagraph"/>
        <w:numPr>
          <w:ilvl w:val="0"/>
          <w:numId w:val="10"/>
        </w:numPr>
      </w:pPr>
      <w:r w:rsidRPr="00921122">
        <w:t>How would you rate the quality of the audio?</w:t>
      </w:r>
    </w:p>
    <w:p w14:paraId="037FAA26" w14:textId="2A695A7A" w:rsidR="001E1285" w:rsidRPr="00AA5D9B" w:rsidRDefault="001E1285" w:rsidP="001E1285">
      <w:pPr>
        <w:ind w:firstLine="720"/>
      </w:pPr>
      <w:r w:rsidRPr="00AA5D9B">
        <w:t xml:space="preserve">Interference was a composite index of </w:t>
      </w:r>
      <w:r w:rsidR="002E27CA" w:rsidRPr="00AA5D9B">
        <w:t>two</w:t>
      </w:r>
      <w:r w:rsidRPr="00AA5D9B">
        <w:t xml:space="preserve"> items. The questions were measured on a 1-7 scale.</w:t>
      </w:r>
    </w:p>
    <w:p w14:paraId="44E46887" w14:textId="77777777" w:rsidR="00C8168C" w:rsidRPr="009378AB" w:rsidRDefault="00C8168C" w:rsidP="00C8168C">
      <w:pPr>
        <w:pStyle w:val="ListParagraph"/>
        <w:numPr>
          <w:ilvl w:val="0"/>
          <w:numId w:val="11"/>
        </w:numPr>
      </w:pPr>
      <w:r w:rsidRPr="009378AB">
        <w:t>How much did the visual display quality interfere with your attention to the story?</w:t>
      </w:r>
    </w:p>
    <w:p w14:paraId="61BDA752" w14:textId="5A35FC3F" w:rsidR="00C8168C" w:rsidRPr="00921122" w:rsidRDefault="00C8168C" w:rsidP="004211E3">
      <w:pPr>
        <w:pStyle w:val="ListParagraph"/>
        <w:numPr>
          <w:ilvl w:val="0"/>
          <w:numId w:val="11"/>
        </w:numPr>
      </w:pPr>
      <w:r w:rsidRPr="009378AB">
        <w:t xml:space="preserve">How much did the quality of the audio hardware interfere with your attention to the story? </w:t>
      </w:r>
    </w:p>
    <w:p w14:paraId="5A7AE21C" w14:textId="7D5345ED" w:rsidR="00087993" w:rsidRPr="00AA5D9B" w:rsidRDefault="00FA3A36" w:rsidP="00C62EB0">
      <w:pPr>
        <w:ind w:firstLine="720"/>
      </w:pPr>
      <w:r w:rsidRPr="00AA5D9B">
        <w:rPr>
          <w:i/>
        </w:rPr>
        <w:t>Valence and Arousal</w:t>
      </w:r>
      <w:r w:rsidRPr="00AA5D9B">
        <w:t xml:space="preserve">: Valence and </w:t>
      </w:r>
      <w:r w:rsidR="00EA659D" w:rsidRPr="00AA5D9B">
        <w:t>a</w:t>
      </w:r>
      <w:r w:rsidRPr="00AA5D9B">
        <w:t xml:space="preserve">rousal </w:t>
      </w:r>
      <w:r w:rsidR="00EA659D" w:rsidRPr="00AA5D9B">
        <w:t xml:space="preserve">were </w:t>
      </w:r>
      <w:r w:rsidR="00D94B85" w:rsidRPr="00AA5D9B">
        <w:t>measured using</w:t>
      </w:r>
      <w:r w:rsidR="008015E0" w:rsidRPr="00AA5D9B">
        <w:t xml:space="preserve"> a 7-point scale</w:t>
      </w:r>
      <w:r w:rsidR="00D94B85" w:rsidRPr="00AA5D9B">
        <w:t xml:space="preserve"> </w:t>
      </w:r>
      <w:r w:rsidR="001A731D" w:rsidRPr="00AA5D9B">
        <w:t xml:space="preserve">to </w:t>
      </w:r>
      <w:r w:rsidR="00D94B85" w:rsidRPr="00AA5D9B">
        <w:t>judge bipolar adjectives to score</w:t>
      </w:r>
      <w:r w:rsidR="001A731D" w:rsidRPr="00AA5D9B">
        <w:t xml:space="preserve"> what</w:t>
      </w:r>
      <w:r w:rsidR="00D94B85" w:rsidRPr="00AA5D9B">
        <w:t xml:space="preserve"> user felt </w:t>
      </w:r>
      <w:r w:rsidR="001A731D" w:rsidRPr="00AA5D9B">
        <w:t xml:space="preserve">about </w:t>
      </w:r>
      <w:r w:rsidR="00D94B85" w:rsidRPr="00AA5D9B">
        <w:t>the</w:t>
      </w:r>
      <w:r w:rsidR="001A731D" w:rsidRPr="00AA5D9B">
        <w:t xml:space="preserve">ir experience during the </w:t>
      </w:r>
      <w:r w:rsidR="00D94B85" w:rsidRPr="00AA5D9B">
        <w:t>scenario (Bradley &amp; Lang, 1994</w:t>
      </w:r>
      <w:r w:rsidR="001A731D" w:rsidRPr="00AA5D9B">
        <w:t>; Lang, Dhillon, &amp; Dong, 1995</w:t>
      </w:r>
      <w:r w:rsidRPr="00AA5D9B">
        <w:t xml:space="preserve">). These questions </w:t>
      </w:r>
      <w:r w:rsidR="00D94B85" w:rsidRPr="00AA5D9B">
        <w:t xml:space="preserve">determine how </w:t>
      </w:r>
      <w:r w:rsidR="00CA3DE0" w:rsidRPr="00AA5D9B">
        <w:t xml:space="preserve">users </w:t>
      </w:r>
      <w:r w:rsidR="00D94B85" w:rsidRPr="00AA5D9B">
        <w:t xml:space="preserve">reacted to the </w:t>
      </w:r>
      <w:r w:rsidR="00D94B85" w:rsidRPr="00AA5D9B">
        <w:lastRenderedPageBreak/>
        <w:t xml:space="preserve">media </w:t>
      </w:r>
      <w:r w:rsidR="00117C79" w:rsidRPr="00AA5D9B">
        <w:t>experience. For valence</w:t>
      </w:r>
      <w:r w:rsidR="00EA659D" w:rsidRPr="00AA5D9B">
        <w:t xml:space="preserve"> (α=.86)</w:t>
      </w:r>
      <w:r w:rsidR="00117C79" w:rsidRPr="00AA5D9B">
        <w:t>, participants were asked to rate whether the experience was pleasant to not pleasant, unpleasant to not unpleasant, good to not good, bad to not bad, and unpleasant to not unpleasant. Arousal</w:t>
      </w:r>
      <w:r w:rsidR="00EA659D" w:rsidRPr="00AA5D9B">
        <w:t xml:space="preserve"> (α=.76)</w:t>
      </w:r>
      <w:r w:rsidR="00117C79" w:rsidRPr="00AA5D9B">
        <w:t xml:space="preserve"> was measured from relaxed to stimulated, calm to excited, and unaroused to aroused. </w:t>
      </w:r>
    </w:p>
    <w:p w14:paraId="0D630665" w14:textId="2024239F" w:rsidR="00C06812" w:rsidRPr="00AA5D9B" w:rsidRDefault="00D94B85" w:rsidP="00C62EB0">
      <w:pPr>
        <w:ind w:firstLine="720"/>
      </w:pPr>
      <w:r w:rsidRPr="00AA5D9B">
        <w:rPr>
          <w:i/>
        </w:rPr>
        <w:t>Credibility</w:t>
      </w:r>
      <w:r w:rsidR="00FA3A36" w:rsidRPr="00AA5D9B">
        <w:t>: Credibility</w:t>
      </w:r>
      <w:r w:rsidR="00117C79" w:rsidRPr="00AA5D9B">
        <w:t xml:space="preserve"> (α=.87)</w:t>
      </w:r>
      <w:r w:rsidR="00FA3A36" w:rsidRPr="00AA5D9B">
        <w:t xml:space="preserve"> was</w:t>
      </w:r>
      <w:r w:rsidRPr="00AA5D9B">
        <w:t xml:space="preserve"> measured using five dimensions: believability, accuracy, trustworthiness, bias, and </w:t>
      </w:r>
      <w:r w:rsidR="00117C79" w:rsidRPr="00AA5D9B">
        <w:t xml:space="preserve">fair </w:t>
      </w:r>
      <w:r w:rsidRPr="00AA5D9B">
        <w:t xml:space="preserve">(Cheng &amp; Lo, 2012). </w:t>
      </w:r>
      <w:r w:rsidR="00CA3DE0" w:rsidRPr="00AA5D9B">
        <w:t>Participants</w:t>
      </w:r>
      <w:r w:rsidRPr="00AA5D9B">
        <w:t xml:space="preserve"> </w:t>
      </w:r>
      <w:r w:rsidR="00FA3A36" w:rsidRPr="00AA5D9B">
        <w:t>were</w:t>
      </w:r>
      <w:r w:rsidRPr="00AA5D9B">
        <w:t xml:space="preserve"> asked</w:t>
      </w:r>
      <w:r w:rsidR="00117C79" w:rsidRPr="00AA5D9B">
        <w:t xml:space="preserve"> to rate </w:t>
      </w:r>
      <w:r w:rsidR="00C845A5" w:rsidRPr="00AA5D9B">
        <w:t xml:space="preserve">these items </w:t>
      </w:r>
      <w:r w:rsidR="00117C79" w:rsidRPr="00AA5D9B">
        <w:t>on a 1 to 7 scale</w:t>
      </w:r>
      <w:r w:rsidR="00C845A5" w:rsidRPr="00AA5D9B">
        <w:t>.</w:t>
      </w:r>
      <w:r w:rsidRPr="00AA5D9B">
        <w:t xml:space="preserve"> </w:t>
      </w:r>
    </w:p>
    <w:p w14:paraId="37413CF1" w14:textId="57333974" w:rsidR="00087993" w:rsidRPr="00AA5D9B" w:rsidRDefault="00C06812" w:rsidP="00C62EB0">
      <w:pPr>
        <w:ind w:firstLine="720"/>
      </w:pPr>
      <w:r w:rsidRPr="00AA5D9B">
        <w:rPr>
          <w:i/>
        </w:rPr>
        <w:t>Newsworthiness</w:t>
      </w:r>
      <w:r w:rsidRPr="00AA5D9B">
        <w:t>: Newsworthiness</w:t>
      </w:r>
      <w:r w:rsidR="00117C79" w:rsidRPr="00AA5D9B">
        <w:t xml:space="preserve"> (α=.85)</w:t>
      </w:r>
      <w:r w:rsidRPr="00AA5D9B">
        <w:t xml:space="preserve"> was</w:t>
      </w:r>
      <w:r w:rsidR="00FA3A36" w:rsidRPr="00AA5D9B">
        <w:t xml:space="preserve"> </w:t>
      </w:r>
      <w:r w:rsidRPr="00AA5D9B">
        <w:t>assessed</w:t>
      </w:r>
      <w:r w:rsidR="00D94B85" w:rsidRPr="00AA5D9B">
        <w:t xml:space="preserve"> using four dimensions: importance, informativeness, seriousness, and how interesting it was (Shoemaker, Danielian, &amp; Brendlinger, 1991). </w:t>
      </w:r>
    </w:p>
    <w:p w14:paraId="5CCBAB30" w14:textId="659C62A3" w:rsidR="00087993" w:rsidRPr="00AA5D9B" w:rsidRDefault="00D94B85" w:rsidP="00C62EB0">
      <w:pPr>
        <w:ind w:firstLine="720"/>
      </w:pPr>
      <w:r w:rsidRPr="00AA5D9B">
        <w:rPr>
          <w:i/>
        </w:rPr>
        <w:t>Attit</w:t>
      </w:r>
      <w:r w:rsidR="00FA3A36" w:rsidRPr="00AA5D9B">
        <w:rPr>
          <w:i/>
        </w:rPr>
        <w:t>ude</w:t>
      </w:r>
      <w:r w:rsidR="00FA3A36" w:rsidRPr="00AA5D9B">
        <w:t xml:space="preserve">: Attitude </w:t>
      </w:r>
      <w:r w:rsidR="00117C79" w:rsidRPr="00AA5D9B">
        <w:t>(α =.96)</w:t>
      </w:r>
      <w:r w:rsidR="00FA3A36" w:rsidRPr="00AA5D9B">
        <w:t>was</w:t>
      </w:r>
      <w:r w:rsidRPr="00AA5D9B">
        <w:t xml:space="preserve"> measured using a bivariate measure on a scale</w:t>
      </w:r>
      <w:r w:rsidR="00117C79" w:rsidRPr="00AA5D9B">
        <w:t xml:space="preserve"> </w:t>
      </w:r>
      <w:r w:rsidR="00C36FC9" w:rsidRPr="00AA5D9B">
        <w:t>gauging</w:t>
      </w:r>
      <w:r w:rsidR="00117C79" w:rsidRPr="00AA5D9B">
        <w:t xml:space="preserve"> what people thought of the </w:t>
      </w:r>
      <w:r w:rsidR="00C36FC9" w:rsidRPr="00AA5D9B">
        <w:t>place</w:t>
      </w:r>
      <w:r w:rsidR="00117C79" w:rsidRPr="00AA5D9B">
        <w:t xml:space="preserve"> after exposure to the story and photo</w:t>
      </w:r>
      <w:r w:rsidRPr="00AA5D9B">
        <w:t xml:space="preserve">. </w:t>
      </w:r>
      <w:r w:rsidR="00117C79" w:rsidRPr="00AA5D9B">
        <w:t>A</w:t>
      </w:r>
      <w:r w:rsidRPr="00AA5D9B">
        <w:t xml:space="preserve">ttitude </w:t>
      </w:r>
      <w:r w:rsidR="00117C79" w:rsidRPr="00AA5D9B">
        <w:t xml:space="preserve">was </w:t>
      </w:r>
      <w:r w:rsidRPr="00AA5D9B">
        <w:t xml:space="preserve">measured as </w:t>
      </w:r>
      <w:r w:rsidR="00117C79" w:rsidRPr="00AA5D9B">
        <w:t xml:space="preserve">enjoyable to unenjoyable, like to dislike, and negative to positive </w:t>
      </w:r>
      <w:r w:rsidRPr="00AA5D9B">
        <w:t xml:space="preserve">(Um &amp; Crompton, 1990). </w:t>
      </w:r>
    </w:p>
    <w:p w14:paraId="040EE455" w14:textId="078D770D" w:rsidR="005865F9" w:rsidRPr="00AA5D9B" w:rsidRDefault="00FA3A36" w:rsidP="00F04E86">
      <w:pPr>
        <w:ind w:firstLine="720"/>
      </w:pPr>
      <w:r w:rsidRPr="00AA5D9B">
        <w:rPr>
          <w:i/>
        </w:rPr>
        <w:t>Destination Image</w:t>
      </w:r>
      <w:r w:rsidRPr="00AA5D9B">
        <w:t xml:space="preserve">: </w:t>
      </w:r>
      <w:r w:rsidR="00D94B85" w:rsidRPr="00AA5D9B">
        <w:t>The final dependent variable, destination image</w:t>
      </w:r>
      <w:r w:rsidR="00117C79" w:rsidRPr="00AA5D9B">
        <w:t xml:space="preserve"> (α=.80)</w:t>
      </w:r>
      <w:r w:rsidR="00D94B85" w:rsidRPr="00AA5D9B">
        <w:t xml:space="preserve">, </w:t>
      </w:r>
      <w:r w:rsidRPr="00AA5D9B">
        <w:t>was</w:t>
      </w:r>
      <w:r w:rsidR="00D94B85" w:rsidRPr="00AA5D9B">
        <w:t xml:space="preserve"> measured using the belief-desire-intention model to indicate if </w:t>
      </w:r>
      <w:r w:rsidR="00117C79" w:rsidRPr="00AA5D9B">
        <w:t>participants’ mental image of the place had changed</w:t>
      </w:r>
      <w:r w:rsidR="00D94B85" w:rsidRPr="00AA5D9B">
        <w:t xml:space="preserve">, whether </w:t>
      </w:r>
      <w:r w:rsidR="00117C79" w:rsidRPr="00AA5D9B">
        <w:t xml:space="preserve">they </w:t>
      </w:r>
      <w:r w:rsidR="00D94B85" w:rsidRPr="00AA5D9B">
        <w:t>desire</w:t>
      </w:r>
      <w:r w:rsidR="00117C79" w:rsidRPr="00AA5D9B">
        <w:t>d</w:t>
      </w:r>
      <w:r w:rsidR="00D94B85" w:rsidRPr="00AA5D9B">
        <w:t xml:space="preserve"> to see the place in </w:t>
      </w:r>
      <w:r w:rsidR="00117C79" w:rsidRPr="00AA5D9B">
        <w:t>person</w:t>
      </w:r>
      <w:r w:rsidR="00D94B85" w:rsidRPr="00AA5D9B">
        <w:t xml:space="preserve">, and if </w:t>
      </w:r>
      <w:r w:rsidR="00117C79" w:rsidRPr="00AA5D9B">
        <w:t xml:space="preserve">they plan to travel to see the destination, and if they wanted to travel to the destination to confirm the experience in the story was accurate </w:t>
      </w:r>
      <w:r w:rsidR="00D94B85" w:rsidRPr="00AA5D9B">
        <w:t xml:space="preserve">(Chi &amp; Qu, 2008). </w:t>
      </w:r>
    </w:p>
    <w:p w14:paraId="5F6156EA" w14:textId="21112BBF" w:rsidR="002E27CA" w:rsidRPr="00AA5D9B" w:rsidRDefault="002E27CA" w:rsidP="002E27CA">
      <w:pPr>
        <w:ind w:firstLine="720"/>
      </w:pPr>
      <w:r w:rsidRPr="00AA5D9B">
        <w:t>Destination image was a composite index of four items. The questions were measured on a 1-7 scale.</w:t>
      </w:r>
    </w:p>
    <w:p w14:paraId="12616B38" w14:textId="35F7CA6B" w:rsidR="002E27CA" w:rsidRPr="00921122" w:rsidRDefault="002E27CA" w:rsidP="004211E3">
      <w:pPr>
        <w:pStyle w:val="ListParagraph"/>
        <w:numPr>
          <w:ilvl w:val="0"/>
          <w:numId w:val="12"/>
        </w:numPr>
      </w:pPr>
      <w:r w:rsidRPr="009378AB">
        <w:t xml:space="preserve">Do you have a desire to see </w:t>
      </w:r>
      <w:r w:rsidR="000F3B80" w:rsidRPr="00921122">
        <w:rPr>
          <w:b/>
        </w:rPr>
        <w:t>the Eiffel Tower/Parthenon</w:t>
      </w:r>
      <w:r w:rsidRPr="00921122">
        <w:rPr>
          <w:b/>
        </w:rPr>
        <w:t xml:space="preserve"> </w:t>
      </w:r>
      <w:r w:rsidRPr="00921122">
        <w:t xml:space="preserve">in person? </w:t>
      </w:r>
    </w:p>
    <w:p w14:paraId="3A6388EF" w14:textId="7E1D31AD" w:rsidR="002E27CA" w:rsidRPr="00921122" w:rsidRDefault="002E27CA" w:rsidP="002E27CA">
      <w:pPr>
        <w:pStyle w:val="ListParagraph"/>
        <w:numPr>
          <w:ilvl w:val="0"/>
          <w:numId w:val="12"/>
        </w:numPr>
      </w:pPr>
      <w:r w:rsidRPr="00921122">
        <w:t xml:space="preserve">Did the story change the mental image you had about </w:t>
      </w:r>
      <w:r w:rsidR="000F3B80" w:rsidRPr="00921122">
        <w:rPr>
          <w:b/>
        </w:rPr>
        <w:t>the Eiffel Tower/Parthenon</w:t>
      </w:r>
      <w:r w:rsidRPr="00921122">
        <w:t>?</w:t>
      </w:r>
    </w:p>
    <w:p w14:paraId="014C6ACE" w14:textId="5E76CD8B" w:rsidR="002E27CA" w:rsidRPr="00921122" w:rsidRDefault="002E27CA" w:rsidP="002E27CA">
      <w:pPr>
        <w:pStyle w:val="ListParagraph"/>
        <w:numPr>
          <w:ilvl w:val="0"/>
          <w:numId w:val="12"/>
        </w:numPr>
      </w:pPr>
      <w:r w:rsidRPr="00921122">
        <w:lastRenderedPageBreak/>
        <w:t xml:space="preserve">Do you plan to visit </w:t>
      </w:r>
      <w:r w:rsidR="000F3B80" w:rsidRPr="00921122">
        <w:rPr>
          <w:b/>
        </w:rPr>
        <w:t>t</w:t>
      </w:r>
      <w:r w:rsidRPr="00921122">
        <w:rPr>
          <w:b/>
        </w:rPr>
        <w:t>he</w:t>
      </w:r>
      <w:r w:rsidR="000F3B80" w:rsidRPr="00921122">
        <w:rPr>
          <w:b/>
        </w:rPr>
        <w:t xml:space="preserve"> Eiffel Tower/</w:t>
      </w:r>
      <w:r w:rsidRPr="00921122">
        <w:rPr>
          <w:b/>
        </w:rPr>
        <w:t>Parthenon</w:t>
      </w:r>
      <w:r w:rsidRPr="00921122">
        <w:t xml:space="preserve">? </w:t>
      </w:r>
    </w:p>
    <w:p w14:paraId="44D9C6FF" w14:textId="0EB82FA8" w:rsidR="002E27CA" w:rsidRPr="00921122" w:rsidRDefault="002E27CA" w:rsidP="004211E3">
      <w:pPr>
        <w:pStyle w:val="ListParagraph"/>
        <w:numPr>
          <w:ilvl w:val="0"/>
          <w:numId w:val="12"/>
        </w:numPr>
      </w:pPr>
      <w:r w:rsidRPr="00921122">
        <w:t xml:space="preserve">Do you have a desire to travel to see </w:t>
      </w:r>
      <w:r w:rsidR="000F3B80" w:rsidRPr="00921122">
        <w:rPr>
          <w:b/>
        </w:rPr>
        <w:t>the Eiffel Tower/Parthenon</w:t>
      </w:r>
      <w:r w:rsidRPr="00921122">
        <w:rPr>
          <w:b/>
        </w:rPr>
        <w:t xml:space="preserve"> </w:t>
      </w:r>
      <w:r w:rsidRPr="00921122">
        <w:t xml:space="preserve">in person to confirm that the experience in the story was accurate? </w:t>
      </w:r>
    </w:p>
    <w:p w14:paraId="76E00CA0" w14:textId="0E688A9D" w:rsidR="00FA3A36" w:rsidRPr="00AA5D9B" w:rsidRDefault="00D94B85" w:rsidP="00C62EB0">
      <w:pPr>
        <w:rPr>
          <w:b/>
        </w:rPr>
      </w:pPr>
      <w:r w:rsidRPr="00AA5D9B">
        <w:rPr>
          <w:b/>
        </w:rPr>
        <w:t>Co</w:t>
      </w:r>
      <w:r w:rsidR="00AE1898" w:rsidRPr="00AA5D9B">
        <w:rPr>
          <w:b/>
        </w:rPr>
        <w:t>v</w:t>
      </w:r>
      <w:r w:rsidR="00FA3A36" w:rsidRPr="00AA5D9B">
        <w:rPr>
          <w:b/>
        </w:rPr>
        <w:t>aria</w:t>
      </w:r>
      <w:r w:rsidR="00AE1898" w:rsidRPr="00AA5D9B">
        <w:rPr>
          <w:b/>
        </w:rPr>
        <w:t>tes</w:t>
      </w:r>
    </w:p>
    <w:p w14:paraId="5F72FB7A" w14:textId="226CEA9F" w:rsidR="00351B13" w:rsidRPr="00AA5D9B" w:rsidRDefault="00D94B85" w:rsidP="00F04E86">
      <w:pPr>
        <w:ind w:firstLine="720"/>
      </w:pPr>
      <w:r w:rsidRPr="00AA5D9B">
        <w:t xml:space="preserve">There have been some studies show that there can be nausea, eye strain, disorientation, and other discomforts associated with head-coupled immersive VR (Regan, 1995). </w:t>
      </w:r>
      <w:r w:rsidR="00C36FC9">
        <w:t>Therefore,</w:t>
      </w:r>
      <w:r w:rsidR="00790125">
        <w:t xml:space="preserve"> discomfort was measured (α=.83).</w:t>
      </w:r>
    </w:p>
    <w:p w14:paraId="3A22588B" w14:textId="2EB916D7" w:rsidR="00351B13" w:rsidRPr="00AA5D9B" w:rsidRDefault="00351B13" w:rsidP="00351B13">
      <w:pPr>
        <w:ind w:firstLine="720"/>
      </w:pPr>
      <w:r w:rsidRPr="00AA5D9B">
        <w:t xml:space="preserve">Discomfort was a composite index of </w:t>
      </w:r>
      <w:r w:rsidR="00EC5AA0">
        <w:t>three</w:t>
      </w:r>
      <w:r w:rsidRPr="00AA5D9B">
        <w:t xml:space="preserve"> items. The questions were measured on a 1-7 scale.</w:t>
      </w:r>
    </w:p>
    <w:p w14:paraId="272C7F8D" w14:textId="77777777" w:rsidR="00351B13" w:rsidRPr="00921122" w:rsidRDefault="00351B13" w:rsidP="00351B13">
      <w:pPr>
        <w:pStyle w:val="ListParagraph"/>
        <w:numPr>
          <w:ilvl w:val="0"/>
          <w:numId w:val="13"/>
        </w:numPr>
      </w:pPr>
      <w:r w:rsidRPr="009378AB">
        <w:t>Did you feel confused whi</w:t>
      </w:r>
      <w:r w:rsidRPr="00921122">
        <w:t>le wearing the headset/moving to view the photo?</w:t>
      </w:r>
    </w:p>
    <w:p w14:paraId="7EA88D5A" w14:textId="77777777" w:rsidR="00351B13" w:rsidRPr="00921122" w:rsidRDefault="00351B13" w:rsidP="00351B13">
      <w:pPr>
        <w:pStyle w:val="ListParagraph"/>
        <w:numPr>
          <w:ilvl w:val="0"/>
          <w:numId w:val="13"/>
        </w:numPr>
      </w:pPr>
      <w:r w:rsidRPr="00921122">
        <w:t>Did you feel disoriented while wearing the headset/moving to view the photo?</w:t>
      </w:r>
    </w:p>
    <w:p w14:paraId="0D03D14E" w14:textId="6A9959D4" w:rsidR="00351B13" w:rsidRPr="00921122" w:rsidRDefault="00DC08A8" w:rsidP="004211E3">
      <w:pPr>
        <w:pStyle w:val="ListParagraph"/>
        <w:numPr>
          <w:ilvl w:val="0"/>
          <w:numId w:val="13"/>
        </w:numPr>
      </w:pPr>
      <w:r w:rsidRPr="00921122">
        <w:t>Did you feel any discomfort (nausea, headache, eye strain, etc.) while wearing the headset/moving to view the photo during the story?</w:t>
      </w:r>
    </w:p>
    <w:p w14:paraId="68F0FB0F" w14:textId="440BB5B3" w:rsidR="00087993" w:rsidRPr="00AA5D9B" w:rsidRDefault="00D94B85" w:rsidP="00C62EB0">
      <w:pPr>
        <w:rPr>
          <w:b/>
        </w:rPr>
      </w:pPr>
      <w:r w:rsidRPr="00AA5D9B">
        <w:rPr>
          <w:b/>
        </w:rPr>
        <w:t>Sampling</w:t>
      </w:r>
    </w:p>
    <w:p w14:paraId="0EBF68E0" w14:textId="3FE064BB" w:rsidR="00361F61" w:rsidRPr="00AA5D9B" w:rsidRDefault="00361F61" w:rsidP="00C62EB0">
      <w:pPr>
        <w:ind w:firstLine="720"/>
      </w:pPr>
      <w:r w:rsidRPr="00AA5D9B">
        <w:t xml:space="preserve">For this study, a convenience sample </w:t>
      </w:r>
      <w:r w:rsidR="00FA3A36" w:rsidRPr="00AA5D9B">
        <w:t>was</w:t>
      </w:r>
      <w:r w:rsidRPr="00AA5D9B">
        <w:t xml:space="preserve"> taken from the student population of the University of Oklahoma (Leshner, 2014, p. 249; Wimmer &amp; Dominick, 2014, p. 97). G*Power software analysis was used to conduct a power analysis for participant number. Sample size was found by calculating power (0.8) with a medium effect size (0.25), </w:t>
      </w:r>
      <w:r w:rsidR="00EA3488" w:rsidRPr="00AA5D9B">
        <w:sym w:font="Symbol" w:char="F061"/>
      </w:r>
      <w:r w:rsidR="00EA3488" w:rsidRPr="00AA5D9B">
        <w:t>=.0</w:t>
      </w:r>
      <w:r w:rsidR="009204E0" w:rsidRPr="00AA5D9B">
        <w:t>5</w:t>
      </w:r>
      <w:r w:rsidR="00E33A83" w:rsidRPr="00AA5D9B">
        <w:t>,</w:t>
      </w:r>
      <w:r w:rsidRPr="00AA5D9B">
        <w:t xml:space="preserve"> 1 degree of freedom, and 2 groups</w:t>
      </w:r>
      <w:r w:rsidR="009204E0" w:rsidRPr="00AA5D9B">
        <w:t>, which came out to 128 participants</w:t>
      </w:r>
      <w:r w:rsidRPr="00AA5D9B">
        <w:t xml:space="preserve">. To recruit participants for this study, teachers at OU </w:t>
      </w:r>
      <w:r w:rsidR="00FA3A36" w:rsidRPr="00AA5D9B">
        <w:t>were</w:t>
      </w:r>
      <w:r w:rsidRPr="00AA5D9B">
        <w:t xml:space="preserve"> asked to inform their students about the study and ask them to participate. Extra credit may be offered for their participation depending on the teacher</w:t>
      </w:r>
      <w:r w:rsidR="00FA3A36" w:rsidRPr="00AA5D9B">
        <w:t xml:space="preserve">. In this case, the researcher </w:t>
      </w:r>
      <w:r w:rsidRPr="00AA5D9B">
        <w:lastRenderedPageBreak/>
        <w:t>offer</w:t>
      </w:r>
      <w:r w:rsidR="00FA3A36" w:rsidRPr="00AA5D9B">
        <w:t>ed</w:t>
      </w:r>
      <w:r w:rsidRPr="00AA5D9B">
        <w:t xml:space="preserve"> to create an assignment equal to participation in the study for students who are not able to participate in the study (“Are you recruiting OU students”, 2018).</w:t>
      </w:r>
    </w:p>
    <w:p w14:paraId="797A3472" w14:textId="6BDF3D60" w:rsidR="00FA3A36" w:rsidRPr="00AA5D9B" w:rsidRDefault="00270525" w:rsidP="00C62EB0">
      <w:pPr>
        <w:rPr>
          <w:b/>
        </w:rPr>
      </w:pPr>
      <w:r>
        <w:rPr>
          <w:b/>
        </w:rPr>
        <w:t>Population</w:t>
      </w:r>
    </w:p>
    <w:p w14:paraId="323FEB33" w14:textId="5D369DB8" w:rsidR="00087993" w:rsidRPr="00AA5D9B" w:rsidRDefault="00D94B85" w:rsidP="00C62EB0">
      <w:pPr>
        <w:ind w:firstLine="720"/>
      </w:pPr>
      <w:r w:rsidRPr="00AA5D9B">
        <w:t>This study utilize</w:t>
      </w:r>
      <w:r w:rsidR="009E2074" w:rsidRPr="00AA5D9B">
        <w:t>d</w:t>
      </w:r>
      <w:r w:rsidRPr="00AA5D9B">
        <w:t xml:space="preserve"> </w:t>
      </w:r>
      <w:r w:rsidR="006614B4" w:rsidRPr="00AA5D9B">
        <w:t>students o</w:t>
      </w:r>
      <w:r w:rsidRPr="00AA5D9B">
        <w:t>f the University of Oklahoma to conduct this experiment. Credibility judgments about VR technology are more salient to judge from the perspective of generations more actively engaged in digital media</w:t>
      </w:r>
      <w:r w:rsidR="009E2074" w:rsidRPr="00AA5D9B">
        <w:t>, and college students are a relevant population for this sort of engagement (Sundar, 2008)</w:t>
      </w:r>
      <w:r w:rsidRPr="00AA5D9B">
        <w:t>. Credibility has been found to usually be higher in t</w:t>
      </w:r>
      <w:r w:rsidR="007745E0" w:rsidRPr="00AA5D9B">
        <w:softHyphen/>
      </w:r>
      <w:r w:rsidRPr="00AA5D9B">
        <w:t xml:space="preserve">elevision news (i.e. video) for viewers due to its audiovisual source characteristics (Kiousis, 2001, p. 386). </w:t>
      </w:r>
      <w:r w:rsidR="009E2074" w:rsidRPr="00AA5D9B">
        <w:t xml:space="preserve">Many college students can be grouped in the </w:t>
      </w:r>
      <w:r w:rsidR="00C36FC9" w:rsidRPr="00AA5D9B">
        <w:t>Millennial</w:t>
      </w:r>
      <w:r w:rsidR="009E2074" w:rsidRPr="00AA5D9B">
        <w:t xml:space="preserve"> generation or Generation Z. </w:t>
      </w:r>
      <w:r w:rsidRPr="00AA5D9B">
        <w:t xml:space="preserve">A report by Expedia Media Solutions (2017) found that a majority of Generation Z (those born </w:t>
      </w:r>
      <w:r w:rsidR="007745E0" w:rsidRPr="00AA5D9B">
        <w:t>from 1996, on</w:t>
      </w:r>
      <w:r w:rsidRPr="00AA5D9B">
        <w:t>) use their smartphones when looking for travel inspiration and take the same number of holidays per year as those who are part of Generation X (early 1960s-late 1970s).</w:t>
      </w:r>
      <w:r w:rsidR="009E2074" w:rsidRPr="00AA5D9B">
        <w:t xml:space="preserve"> </w:t>
      </w:r>
      <w:r w:rsidRPr="00AA5D9B">
        <w:t xml:space="preserve">It was also found that they are more influenced by socially shared pictures and videos (such as photos shared online or through social media) of travel destinations than previous generations (Expedia Media Solutions, 2017). </w:t>
      </w:r>
      <w:r w:rsidR="007745E0" w:rsidRPr="00AA5D9B">
        <w:t xml:space="preserve">Generation Z members will work to save money to go on a trip, are more likely to travel internationally, and watch twice as many videos as other generations (Biesiada, 2018; Expedia Media Solutions, 2018; Fuggle, 2016). </w:t>
      </w:r>
      <w:r w:rsidRPr="00AA5D9B">
        <w:t>Therefore, a relevant</w:t>
      </w:r>
      <w:r w:rsidR="00075934" w:rsidRPr="00AA5D9B">
        <w:t xml:space="preserve"> </w:t>
      </w:r>
      <w:r w:rsidR="006614B4" w:rsidRPr="00AA5D9B">
        <w:t>participant</w:t>
      </w:r>
      <w:r w:rsidR="00075934" w:rsidRPr="00AA5D9B">
        <w:t xml:space="preserve"> for this study </w:t>
      </w:r>
      <w:r w:rsidRPr="00AA5D9B">
        <w:t>include</w:t>
      </w:r>
      <w:r w:rsidR="00075934" w:rsidRPr="00AA5D9B">
        <w:t>s</w:t>
      </w:r>
      <w:r w:rsidRPr="00AA5D9B">
        <w:t xml:space="preserve"> those within a Generation Z age range to study the effects that this media has on their perceptions of immersion, credibility, etc., in addition to how it might contribute to a destination image (Expedia Media Solutions, 2017).</w:t>
      </w:r>
      <w:r w:rsidR="009E2074" w:rsidRPr="00AA5D9B">
        <w:t xml:space="preserve"> </w:t>
      </w:r>
      <w:r w:rsidR="007745E0" w:rsidRPr="00AA5D9B">
        <w:t xml:space="preserve">While findings for a </w:t>
      </w:r>
      <w:r w:rsidR="00C36FC9" w:rsidRPr="00AA5D9B">
        <w:t>convenience</w:t>
      </w:r>
      <w:r w:rsidR="007745E0" w:rsidRPr="00AA5D9B">
        <w:t xml:space="preserve"> sample cannot be generalized to Generation Z, the OU </w:t>
      </w:r>
      <w:r w:rsidR="006614B4" w:rsidRPr="00AA5D9B">
        <w:t xml:space="preserve">students </w:t>
      </w:r>
      <w:r w:rsidR="007745E0" w:rsidRPr="00AA5D9B">
        <w:t xml:space="preserve">exists within that group and findings </w:t>
      </w:r>
      <w:r w:rsidR="009E2074" w:rsidRPr="00AA5D9B">
        <w:t xml:space="preserve">who are part of Generation Z, or earlier generations such as </w:t>
      </w:r>
      <w:r w:rsidR="00C36FC9" w:rsidRPr="00AA5D9B">
        <w:t>millennials</w:t>
      </w:r>
      <w:r w:rsidR="009E2074" w:rsidRPr="00AA5D9B">
        <w:t xml:space="preserve">, </w:t>
      </w:r>
      <w:r w:rsidR="007745E0" w:rsidRPr="00AA5D9B">
        <w:lastRenderedPageBreak/>
        <w:t>could offer insight to whether this topic is worth pursuing on a larger scale.</w:t>
      </w:r>
      <w:r w:rsidR="00E951BD" w:rsidRPr="00AA5D9B">
        <w:t xml:space="preserve"> </w:t>
      </w:r>
      <w:r w:rsidR="009E2074" w:rsidRPr="00AA5D9B">
        <w:t>However, there were no age limits or level in college limits set when recruiting.</w:t>
      </w:r>
    </w:p>
    <w:p w14:paraId="340AD63C" w14:textId="49A468C2" w:rsidR="009204E0" w:rsidRPr="00AA5D9B" w:rsidRDefault="003E109A" w:rsidP="00C62EB0">
      <w:pPr>
        <w:ind w:firstLine="720"/>
        <w:rPr>
          <w:b/>
        </w:rPr>
      </w:pPr>
      <w:r w:rsidRPr="00AA5D9B">
        <w:t>OU population d</w:t>
      </w:r>
      <w:r w:rsidR="009204E0" w:rsidRPr="00AA5D9B">
        <w:t xml:space="preserve">emographics for the study included gender, age, ethnicity, classification in college, and citizenship status. Total, there were 50 men and 87 women who participated in the study, and 1 participant chose not to answer. The mean age for participation was 24.3 years, and 11 respondents did not answer. Ethnicity was broken into categories of White, Hispanic/Latino, Black/African-American, Native </w:t>
      </w:r>
      <w:r w:rsidR="00C36FC9" w:rsidRPr="00AA5D9B">
        <w:t>American</w:t>
      </w:r>
      <w:r w:rsidR="009204E0" w:rsidRPr="00AA5D9B">
        <w:t xml:space="preserve">/American Indian, Asian, Native Hawaiian/Pacific Islander, Other. Some respondents answered with multiple races, so another </w:t>
      </w:r>
      <w:r w:rsidR="001556C6" w:rsidRPr="00AA5D9B">
        <w:t>category</w:t>
      </w:r>
      <w:r w:rsidR="009204E0" w:rsidRPr="00AA5D9B">
        <w:t xml:space="preserve"> was created to incorporate those responses. A majority of respondents were White (94), while the Hispanic/Latino participation was 14.</w:t>
      </w:r>
      <w:r w:rsidR="00D8365C">
        <w:t xml:space="preserve"> </w:t>
      </w:r>
      <w:r w:rsidR="009204E0" w:rsidRPr="00AA5D9B">
        <w:t xml:space="preserve">There were 9 Black/African American participants, 3 Native American/American Indian, and 7 Asian participants. There were 3 participants who marked Other, and 7 participants were multiple races. One participant did not answer for ethnicity. For classification in college, there were 20 freshmen, 31 sophomores, 28 juniors, 28 seniors, 8 graduate students, and 10 doctoral students. There were 13 respondents who did not answer for college classification. For citizenship status, a majority of participants were </w:t>
      </w:r>
      <w:r w:rsidR="005D3A7F" w:rsidRPr="00AA5D9B">
        <w:t>U.S. citizens (128), 1 was a permanent resident, 8 were non-U.S. citizens, a</w:t>
      </w:r>
      <w:r w:rsidR="00FE12A3" w:rsidRPr="00AA5D9B">
        <w:t>nd 1 did not wish to provide that</w:t>
      </w:r>
      <w:r w:rsidR="005D3A7F" w:rsidRPr="00AA5D9B">
        <w:t xml:space="preserve"> information.</w:t>
      </w:r>
    </w:p>
    <w:p w14:paraId="40CA0AE2" w14:textId="77777777" w:rsidR="00075934" w:rsidRPr="00AA5D9B" w:rsidRDefault="00D94B85" w:rsidP="00C62EB0">
      <w:pPr>
        <w:rPr>
          <w:b/>
          <w:i/>
        </w:rPr>
      </w:pPr>
      <w:r w:rsidRPr="00AA5D9B">
        <w:rPr>
          <w:b/>
        </w:rPr>
        <w:t>Stimuli</w:t>
      </w:r>
    </w:p>
    <w:p w14:paraId="592EC251" w14:textId="5B1B3356" w:rsidR="00087993" w:rsidRPr="00AA5D9B" w:rsidRDefault="00D94B85" w:rsidP="00C62EB0">
      <w:pPr>
        <w:ind w:firstLine="720"/>
        <w:rPr>
          <w:b/>
        </w:rPr>
      </w:pPr>
      <w:r w:rsidRPr="00AA5D9B">
        <w:t xml:space="preserve">The </w:t>
      </w:r>
      <w:r w:rsidR="00762F1E" w:rsidRPr="00AA5D9B">
        <w:t xml:space="preserve">flat screen </w:t>
      </w:r>
      <w:r w:rsidR="004C7F78" w:rsidRPr="00AA5D9B">
        <w:t xml:space="preserve">stimulus </w:t>
      </w:r>
      <w:r w:rsidR="00075934" w:rsidRPr="00AA5D9B">
        <w:t>was</w:t>
      </w:r>
      <w:r w:rsidRPr="00AA5D9B">
        <w:t xml:space="preserve"> a fixed-screen 360</w:t>
      </w:r>
      <w:r w:rsidR="007E4B3F" w:rsidRPr="00AA5D9B">
        <w:t>-degree</w:t>
      </w:r>
      <w:r w:rsidRPr="00AA5D9B">
        <w:t xml:space="preserve"> photo that the viewer </w:t>
      </w:r>
      <w:r w:rsidR="00E34F9B" w:rsidRPr="00AA5D9B">
        <w:t xml:space="preserve">watched </w:t>
      </w:r>
      <w:r w:rsidRPr="00AA5D9B">
        <w:t xml:space="preserve">on a phone screen while listening to an audio feature news story about the destination in the photo. The VR stimulus </w:t>
      </w:r>
      <w:r w:rsidR="00075934" w:rsidRPr="00AA5D9B">
        <w:t>was</w:t>
      </w:r>
      <w:r w:rsidRPr="00AA5D9B">
        <w:t xml:space="preserve"> a destination through the Google “Streetview” app (n.d.) and </w:t>
      </w:r>
      <w:r w:rsidR="00075934" w:rsidRPr="00AA5D9B">
        <w:t>was</w:t>
      </w:r>
      <w:r w:rsidR="007E4B3F" w:rsidRPr="00AA5D9B">
        <w:t xml:space="preserve"> a 360-degree </w:t>
      </w:r>
      <w:r w:rsidRPr="00AA5D9B">
        <w:t xml:space="preserve">photo of shown to a participant using a phone and low-cost headset as the medium </w:t>
      </w:r>
      <w:r w:rsidRPr="00AA5D9B">
        <w:lastRenderedPageBreak/>
        <w:t xml:space="preserve">through which the audiovisual story is viewed and heard. These two images allow the user to </w:t>
      </w:r>
      <w:r w:rsidR="001C7456" w:rsidRPr="00AA5D9B">
        <w:t>sit</w:t>
      </w:r>
      <w:r w:rsidRPr="00AA5D9B">
        <w:t xml:space="preserve"> in one place</w:t>
      </w:r>
      <w:r w:rsidR="001C7456" w:rsidRPr="00AA5D9B">
        <w:t xml:space="preserve"> in a computer chair and look around the full 360</w:t>
      </w:r>
      <w:r w:rsidR="0083300F" w:rsidRPr="00AA5D9B">
        <w:t>-</w:t>
      </w:r>
      <w:r w:rsidR="001C7456" w:rsidRPr="00AA5D9B">
        <w:t xml:space="preserve">degrees of the photo </w:t>
      </w:r>
      <w:r w:rsidRPr="00AA5D9B">
        <w:t xml:space="preserve">as they listen to a short audio feature news story through headphones. </w:t>
      </w:r>
      <w:r w:rsidR="00D70462" w:rsidRPr="00AA5D9B">
        <w:t xml:space="preserve">Two </w:t>
      </w:r>
      <w:r w:rsidR="00C36FC9" w:rsidRPr="00AA5D9B">
        <w:t>destinations</w:t>
      </w:r>
      <w:r w:rsidR="00D70462" w:rsidRPr="00AA5D9B">
        <w:t xml:space="preserve"> were included—the Eiffel Tower in Paris, France and the Parthenon in Athens, Greece. </w:t>
      </w:r>
      <w:r w:rsidRPr="00AA5D9B">
        <w:t xml:space="preserve">The same two presentations for the flat-screen conditions </w:t>
      </w:r>
      <w:r w:rsidR="00075934" w:rsidRPr="00AA5D9B">
        <w:t>were</w:t>
      </w:r>
      <w:r w:rsidRPr="00AA5D9B">
        <w:t xml:space="preserve"> created using </w:t>
      </w:r>
      <w:r w:rsidR="00480943" w:rsidRPr="00AA5D9B">
        <w:t>the</w:t>
      </w:r>
      <w:r w:rsidRPr="00AA5D9B">
        <w:t xml:space="preserve"> same image without the </w:t>
      </w:r>
      <w:r w:rsidR="00C36FC9" w:rsidRPr="00AA5D9B">
        <w:t>view field</w:t>
      </w:r>
      <w:r w:rsidRPr="00AA5D9B">
        <w:t xml:space="preserve"> change that allows use of a VR headset (Nield, 2015). For the </w:t>
      </w:r>
      <w:r w:rsidR="00C36FC9" w:rsidRPr="00AA5D9B">
        <w:t>view field</w:t>
      </w:r>
      <w:r w:rsidRPr="00AA5D9B">
        <w:t xml:space="preserve"> change, the phone </w:t>
      </w:r>
      <w:r w:rsidR="00075934" w:rsidRPr="00AA5D9B">
        <w:t>was</w:t>
      </w:r>
      <w:r w:rsidRPr="00AA5D9B">
        <w:t xml:space="preserve"> placed in a VR headset that narrows the subject’s field of view to just the photo, thereby meeting the peripheral engagement qualities as outlined by Bracken (2006) (YouTube Creators, n.d.). The same audio feature track </w:t>
      </w:r>
      <w:r w:rsidR="00075934" w:rsidRPr="00AA5D9B">
        <w:t>was</w:t>
      </w:r>
      <w:r w:rsidRPr="00AA5D9B">
        <w:t xml:space="preserve"> used for the destination whether it is the flat-screen condition or the VR condition between subjects </w:t>
      </w:r>
      <w:r w:rsidR="00781EF3" w:rsidRPr="00AA5D9B">
        <w:t>to</w:t>
      </w:r>
      <w:r w:rsidRPr="00AA5D9B">
        <w:t xml:space="preserve"> ensure control between conditions (Leshner, 2014). The flat screen condition </w:t>
      </w:r>
      <w:r w:rsidR="00075934" w:rsidRPr="00AA5D9B">
        <w:t>was</w:t>
      </w:r>
      <w:r w:rsidRPr="00AA5D9B">
        <w:t xml:space="preserve"> a video tour created through the Google Earth tour feature (Google Earth Help). The length of these videos </w:t>
      </w:r>
      <w:r w:rsidR="00075934" w:rsidRPr="00AA5D9B">
        <w:t>was</w:t>
      </w:r>
      <w:r w:rsidRPr="00AA5D9B">
        <w:t xml:space="preserve"> approximately one </w:t>
      </w:r>
      <w:r w:rsidR="00EB2CF9" w:rsidRPr="00AA5D9B">
        <w:t xml:space="preserve">and a half </w:t>
      </w:r>
      <w:r w:rsidRPr="00AA5D9B">
        <w:t>minute</w:t>
      </w:r>
      <w:r w:rsidR="00EB2CF9" w:rsidRPr="00AA5D9B">
        <w:t>s</w:t>
      </w:r>
      <w:r w:rsidRPr="00AA5D9B">
        <w:t xml:space="preserve"> in length, as a study by the Pew Research Center (2012) found videos of </w:t>
      </w:r>
      <w:r w:rsidR="00EB2CF9" w:rsidRPr="00AA5D9B">
        <w:t>approximately</w:t>
      </w:r>
      <w:r w:rsidRPr="00AA5D9B">
        <w:t xml:space="preserve"> length were most popular to watch, and since it </w:t>
      </w:r>
      <w:r w:rsidR="00075934" w:rsidRPr="00AA5D9B">
        <w:t>was</w:t>
      </w:r>
      <w:r w:rsidRPr="00AA5D9B">
        <w:t xml:space="preserve"> a 360</w:t>
      </w:r>
      <w:r w:rsidR="007E4B3F" w:rsidRPr="00AA5D9B">
        <w:t>-degree</w:t>
      </w:r>
      <w:r w:rsidRPr="00AA5D9B">
        <w:t xml:space="preserve"> photo, a </w:t>
      </w:r>
      <w:r w:rsidR="00EB2CF9" w:rsidRPr="00AA5D9B">
        <w:t>minute-and-a-half-long</w:t>
      </w:r>
      <w:r w:rsidRPr="00AA5D9B">
        <w:t xml:space="preserve"> story </w:t>
      </w:r>
      <w:r w:rsidR="00075934" w:rsidRPr="00AA5D9B">
        <w:t xml:space="preserve">was also </w:t>
      </w:r>
      <w:r w:rsidRPr="00AA5D9B">
        <w:t xml:space="preserve">long enough give participants enough time to look around their virtual environment while keeping the </w:t>
      </w:r>
      <w:r w:rsidR="00EB2CF9" w:rsidRPr="00AA5D9B">
        <w:t>experience</w:t>
      </w:r>
      <w:r w:rsidRPr="00AA5D9B">
        <w:t xml:space="preserve"> short enough to maintain engagement in the content (Leshner, 2014; Nardi, 2003). This also help</w:t>
      </w:r>
      <w:r w:rsidR="00075934" w:rsidRPr="00AA5D9B">
        <w:t>ed</w:t>
      </w:r>
      <w:r w:rsidRPr="00AA5D9B">
        <w:t xml:space="preserve"> ensure the amount of time it require</w:t>
      </w:r>
      <w:r w:rsidR="00075934" w:rsidRPr="00AA5D9B">
        <w:t>d</w:t>
      </w:r>
      <w:r w:rsidRPr="00AA5D9B">
        <w:t xml:space="preserve"> for the volunteer to be in the experiment is </w:t>
      </w:r>
      <w:r w:rsidR="00781EF3" w:rsidRPr="00AA5D9B">
        <w:t>no longer</w:t>
      </w:r>
      <w:r w:rsidRPr="00AA5D9B">
        <w:t xml:space="preserve"> than 20 minutes.</w:t>
      </w:r>
    </w:p>
    <w:p w14:paraId="5C03B602" w14:textId="77777777" w:rsidR="00075934" w:rsidRPr="00AA5D9B" w:rsidRDefault="00075934" w:rsidP="00C62EB0">
      <w:pPr>
        <w:rPr>
          <w:b/>
        </w:rPr>
      </w:pPr>
      <w:r w:rsidRPr="00AA5D9B">
        <w:rPr>
          <w:b/>
        </w:rPr>
        <w:t>Condition</w:t>
      </w:r>
    </w:p>
    <w:p w14:paraId="71E17F81" w14:textId="72314C00" w:rsidR="00087993" w:rsidRPr="00AA5D9B" w:rsidRDefault="00D94B85" w:rsidP="00C62EB0">
      <w:pPr>
        <w:ind w:firstLine="720"/>
        <w:rPr>
          <w:b/>
        </w:rPr>
      </w:pPr>
      <w:r w:rsidRPr="00AA5D9B">
        <w:t xml:space="preserve">The application of the experimental treatment </w:t>
      </w:r>
      <w:r w:rsidR="00075934" w:rsidRPr="00AA5D9B">
        <w:t>was</w:t>
      </w:r>
      <w:r w:rsidRPr="00AA5D9B">
        <w:t xml:space="preserve"> to either show a flat-screen </w:t>
      </w:r>
      <w:r w:rsidR="006F22FA" w:rsidRPr="00AA5D9B">
        <w:t>image</w:t>
      </w:r>
      <w:r w:rsidRPr="00AA5D9B">
        <w:t xml:space="preserve"> story </w:t>
      </w:r>
      <w:r w:rsidR="006F22FA" w:rsidRPr="00AA5D9B">
        <w:t xml:space="preserve">seen on a phone held horizontally </w:t>
      </w:r>
      <w:r w:rsidRPr="00AA5D9B">
        <w:t>or VR</w:t>
      </w:r>
      <w:r w:rsidR="006F22FA" w:rsidRPr="00AA5D9B">
        <w:t xml:space="preserve"> image</w:t>
      </w:r>
      <w:r w:rsidRPr="00AA5D9B">
        <w:t xml:space="preserve"> story</w:t>
      </w:r>
      <w:r w:rsidR="006F22FA" w:rsidRPr="00AA5D9B">
        <w:t xml:space="preserve"> seen on a phone that was set up for a VR headset view</w:t>
      </w:r>
      <w:r w:rsidRPr="00AA5D9B">
        <w:t xml:space="preserve"> to the respondent with a recorded audio story presented through </w:t>
      </w:r>
      <w:r w:rsidR="00C36FC9" w:rsidRPr="00AA5D9B">
        <w:t>Bluetooth</w:t>
      </w:r>
      <w:r w:rsidRPr="00AA5D9B">
        <w:t xml:space="preserve"> </w:t>
      </w:r>
      <w:r w:rsidRPr="00AA5D9B">
        <w:lastRenderedPageBreak/>
        <w:t>headphones</w:t>
      </w:r>
      <w:r w:rsidR="00CC75BE" w:rsidRPr="00AA5D9B">
        <w:t xml:space="preserve">, and participants </w:t>
      </w:r>
      <w:r w:rsidR="006614B4" w:rsidRPr="00AA5D9B">
        <w:t>were</w:t>
      </w:r>
      <w:r w:rsidR="00CC75BE" w:rsidRPr="00AA5D9B">
        <w:t xml:space="preserve"> randomly assigned to conditions and viewing order</w:t>
      </w:r>
      <w:r w:rsidRPr="00AA5D9B">
        <w:t xml:space="preserve"> (Wimmer &amp; Dom</w:t>
      </w:r>
      <w:r w:rsidR="00075934" w:rsidRPr="00AA5D9B">
        <w:t xml:space="preserve">inick, 2014, p. 253). This </w:t>
      </w:r>
      <w:r w:rsidR="006419C9">
        <w:t xml:space="preserve">process </w:t>
      </w:r>
      <w:r w:rsidRPr="00AA5D9B">
        <w:t>involve</w:t>
      </w:r>
      <w:r w:rsidR="00075934" w:rsidRPr="00AA5D9B">
        <w:t>d</w:t>
      </w:r>
      <w:r w:rsidRPr="00AA5D9B">
        <w:t xml:space="preserve"> users viewing the </w:t>
      </w:r>
      <w:r w:rsidR="00CC75BE" w:rsidRPr="00AA5D9B">
        <w:t>360</w:t>
      </w:r>
      <w:r w:rsidR="007E4B3F" w:rsidRPr="00AA5D9B">
        <w:t>-degree</w:t>
      </w:r>
      <w:r w:rsidR="00CC75BE" w:rsidRPr="00AA5D9B">
        <w:t xml:space="preserve"> </w:t>
      </w:r>
      <w:r w:rsidRPr="00AA5D9B">
        <w:t>photo</w:t>
      </w:r>
      <w:r w:rsidR="00CC75BE" w:rsidRPr="00AA5D9B">
        <w:t xml:space="preserve">s of the Eiffel Tower and the Parthenon </w:t>
      </w:r>
      <w:r w:rsidRPr="00AA5D9B">
        <w:t>through the same device and</w:t>
      </w:r>
      <w:r w:rsidR="00CC75BE" w:rsidRPr="00AA5D9B">
        <w:t xml:space="preserve"> listening</w:t>
      </w:r>
      <w:r w:rsidRPr="00AA5D9B">
        <w:t xml:space="preserve"> through headphones </w:t>
      </w:r>
      <w:r w:rsidR="00CC75BE" w:rsidRPr="00AA5D9B">
        <w:t xml:space="preserve">to </w:t>
      </w:r>
      <w:r w:rsidRPr="00AA5D9B">
        <w:t>the audio story (the audio is the same for a single destination</w:t>
      </w:r>
      <w:r w:rsidR="00CC75BE" w:rsidRPr="00AA5D9B">
        <w:t>, no matter which co</w:t>
      </w:r>
      <w:r w:rsidR="006F22FA" w:rsidRPr="00AA5D9B">
        <w:t>ndition the photo is viewed in</w:t>
      </w:r>
      <w:r w:rsidR="00CC75BE" w:rsidRPr="00AA5D9B">
        <w:t>)</w:t>
      </w:r>
      <w:r w:rsidRPr="00AA5D9B">
        <w:t xml:space="preserve"> (Sundar, Kang, &amp; Oprean, 2017, p. 681). The participants </w:t>
      </w:r>
      <w:r w:rsidR="00075934" w:rsidRPr="00AA5D9B">
        <w:t xml:space="preserve">were </w:t>
      </w:r>
      <w:r w:rsidRPr="00AA5D9B">
        <w:t>either hold a phone in their hands and move it independentl</w:t>
      </w:r>
      <w:r w:rsidR="00075934" w:rsidRPr="00AA5D9B">
        <w:t xml:space="preserve">y around the scene or they </w:t>
      </w:r>
      <w:r w:rsidRPr="00AA5D9B">
        <w:t>use</w:t>
      </w:r>
      <w:r w:rsidR="00075934" w:rsidRPr="00AA5D9B">
        <w:t>d</w:t>
      </w:r>
      <w:r w:rsidRPr="00AA5D9B">
        <w:t xml:space="preserve"> a </w:t>
      </w:r>
      <w:r w:rsidR="006F22FA" w:rsidRPr="00AA5D9B">
        <w:t xml:space="preserve">common </w:t>
      </w:r>
      <w:r w:rsidRPr="00AA5D9B">
        <w:t>VR headset that holds a phone in front of</w:t>
      </w:r>
      <w:r w:rsidR="00CC75BE" w:rsidRPr="00AA5D9B">
        <w:t xml:space="preserve"> </w:t>
      </w:r>
      <w:r w:rsidRPr="00AA5D9B">
        <w:t>eyepieces, which are adjustable. The</w:t>
      </w:r>
      <w:r w:rsidR="00CC75BE" w:rsidRPr="00AA5D9B">
        <w:t xml:space="preserve"> audio</w:t>
      </w:r>
      <w:r w:rsidRPr="00AA5D9B">
        <w:t xml:space="preserve"> headset </w:t>
      </w:r>
      <w:r w:rsidR="00075934" w:rsidRPr="00AA5D9B">
        <w:t>was</w:t>
      </w:r>
      <w:r w:rsidRPr="00AA5D9B">
        <w:t xml:space="preserve"> worn in both conditions and is also adjustable. A paper questionnaire </w:t>
      </w:r>
      <w:r w:rsidR="00075934" w:rsidRPr="00AA5D9B">
        <w:t>was</w:t>
      </w:r>
      <w:r w:rsidRPr="00AA5D9B">
        <w:t xml:space="preserve"> administered for the pretest and post-viewing data to be measured.</w:t>
      </w:r>
    </w:p>
    <w:p w14:paraId="72E56F25" w14:textId="77777777" w:rsidR="00087993" w:rsidRPr="00AA5D9B" w:rsidRDefault="00D94B85" w:rsidP="00C62EB0">
      <w:pPr>
        <w:rPr>
          <w:b/>
        </w:rPr>
      </w:pPr>
      <w:r w:rsidRPr="00AA5D9B">
        <w:rPr>
          <w:b/>
        </w:rPr>
        <w:t>Procedures</w:t>
      </w:r>
    </w:p>
    <w:p w14:paraId="52E72091" w14:textId="7773C13F" w:rsidR="00CC75BE" w:rsidRPr="00AA5D9B" w:rsidRDefault="00D94B85" w:rsidP="00C62EB0">
      <w:r w:rsidRPr="00AA5D9B">
        <w:rPr>
          <w:b/>
        </w:rPr>
        <w:tab/>
        <w:t xml:space="preserve">Pretest. </w:t>
      </w:r>
      <w:r w:rsidRPr="00AA5D9B">
        <w:t xml:space="preserve">Participants </w:t>
      </w:r>
      <w:r w:rsidR="00075934" w:rsidRPr="00AA5D9B">
        <w:t>were</w:t>
      </w:r>
      <w:r w:rsidRPr="00AA5D9B">
        <w:t xml:space="preserve"> asked to sign a consent form that describes the nature of the study and how the results o</w:t>
      </w:r>
      <w:r w:rsidR="006614B4" w:rsidRPr="00AA5D9B">
        <w:t xml:space="preserve">f their questionnaire was </w:t>
      </w:r>
      <w:r w:rsidRPr="00AA5D9B">
        <w:t xml:space="preserve">used. Participants </w:t>
      </w:r>
      <w:r w:rsidR="00075934" w:rsidRPr="00AA5D9B">
        <w:t>were</w:t>
      </w:r>
      <w:r w:rsidRPr="00AA5D9B">
        <w:t xml:space="preserve"> randomly assigned to one of the flat-screen or VR conditions (Leshner, 2014; Wimmer &amp; Dominick, 2014). Then, the participants </w:t>
      </w:r>
      <w:r w:rsidR="00075934" w:rsidRPr="00AA5D9B">
        <w:t>were</w:t>
      </w:r>
      <w:r w:rsidR="00781EF3" w:rsidRPr="00AA5D9B">
        <w:t xml:space="preserve"> asked</w:t>
      </w:r>
      <w:r w:rsidRPr="00AA5D9B">
        <w:t xml:space="preserve"> to fill out a questionnaire. The pretest </w:t>
      </w:r>
      <w:r w:rsidR="00075934" w:rsidRPr="00AA5D9B">
        <w:t>was</w:t>
      </w:r>
      <w:r w:rsidRPr="00AA5D9B">
        <w:t xml:space="preserve"> a questionnaire that participants indicate their levels of agreement with the questions, which </w:t>
      </w:r>
      <w:r w:rsidR="00075934" w:rsidRPr="00AA5D9B">
        <w:t xml:space="preserve">allowed </w:t>
      </w:r>
      <w:r w:rsidRPr="00AA5D9B">
        <w:t>a base measure to be made regarding their familiarity with the destination, using the medium, views on travel journalism, immersive tendencies, etc., so the findings in post-test can be accounted for (Leshner, 2014; Nardi, 2003; Wimmer &amp; Dominick, 2014; Slater, 1999). The pretest of the questionnaire ask</w:t>
      </w:r>
      <w:r w:rsidR="00075934" w:rsidRPr="00AA5D9B">
        <w:t>ed</w:t>
      </w:r>
      <w:r w:rsidRPr="00AA5D9B">
        <w:t xml:space="preserve"> about the strength of their familiarity with the destination they </w:t>
      </w:r>
      <w:r w:rsidR="00075934" w:rsidRPr="00AA5D9B">
        <w:t>were</w:t>
      </w:r>
      <w:r w:rsidRPr="00AA5D9B">
        <w:t xml:space="preserve"> randomly assigned to since the study seeks to find if the VR condition can significantly add to their destination image (I have seen Destination A in media, I have traveled to Destination B previously) (Sundar, Kang, &amp; Oprean, 2017; Wimmer &amp; Dominick, 2017). There </w:t>
      </w:r>
      <w:r w:rsidR="00075934" w:rsidRPr="00AA5D9B">
        <w:t>were also</w:t>
      </w:r>
      <w:r w:rsidRPr="00AA5D9B">
        <w:t xml:space="preserve"> </w:t>
      </w:r>
      <w:r w:rsidRPr="00AA5D9B">
        <w:lastRenderedPageBreak/>
        <w:t>questions regarding the participant’s familiarity with the medium (I have viewed 360 photos on my phone before, I have used a VR headset to view a 360</w:t>
      </w:r>
      <w:r w:rsidR="007E4B3F" w:rsidRPr="00AA5D9B">
        <w:t>-degree</w:t>
      </w:r>
      <w:r w:rsidRPr="00AA5D9B">
        <w:t xml:space="preserve"> image in the past, I have never listened to audio while looking at a 360 photo). </w:t>
      </w:r>
    </w:p>
    <w:p w14:paraId="14F6E8B2" w14:textId="1E92C928" w:rsidR="00270525" w:rsidRPr="00AA5D9B" w:rsidRDefault="00831549" w:rsidP="00270525">
      <w:pPr>
        <w:ind w:firstLine="720"/>
      </w:pPr>
      <w:r w:rsidRPr="00AA5D9B">
        <w:rPr>
          <w:b/>
        </w:rPr>
        <w:t xml:space="preserve">Posttest. </w:t>
      </w:r>
      <w:r w:rsidR="00075934" w:rsidRPr="00AA5D9B">
        <w:t>Participants were tried</w:t>
      </w:r>
      <w:r w:rsidR="00D94B85" w:rsidRPr="00AA5D9B">
        <w:t xml:space="preserve"> on </w:t>
      </w:r>
      <w:r w:rsidR="00075934" w:rsidRPr="00AA5D9B">
        <w:t xml:space="preserve">the </w:t>
      </w:r>
      <w:r w:rsidR="00C36FC9" w:rsidRPr="00AA5D9B">
        <w:t>Bluetooth</w:t>
      </w:r>
      <w:r w:rsidR="00075934" w:rsidRPr="00AA5D9B">
        <w:t xml:space="preserve"> headphones and </w:t>
      </w:r>
      <w:r w:rsidR="00D94B85" w:rsidRPr="00AA5D9B">
        <w:t>given a preparatory audio example at the same volume as the audio track for the VR story so they can adjust the headphone volume to a comfortable level to listen to during the scenario (Bradley &amp; Lang, 1994; Steu</w:t>
      </w:r>
      <w:r w:rsidR="00075934" w:rsidRPr="00AA5D9B">
        <w:t xml:space="preserve">er, 1992). The participant </w:t>
      </w:r>
      <w:r w:rsidR="00D94B85" w:rsidRPr="00AA5D9B">
        <w:t>then look</w:t>
      </w:r>
      <w:r w:rsidR="00075934" w:rsidRPr="00AA5D9B">
        <w:t>ed</w:t>
      </w:r>
      <w:r w:rsidR="00D94B85" w:rsidRPr="00AA5D9B">
        <w:t xml:space="preserve"> at the initial destination through either the flat-screen condition or the </w:t>
      </w:r>
      <w:r w:rsidR="00CC75BE" w:rsidRPr="00AA5D9B">
        <w:t>headset</w:t>
      </w:r>
      <w:r w:rsidR="00075934" w:rsidRPr="00AA5D9B">
        <w:t xml:space="preserve"> condition. If participants were</w:t>
      </w:r>
      <w:r w:rsidR="00D94B85" w:rsidRPr="00AA5D9B">
        <w:t xml:space="preserve"> in th</w:t>
      </w:r>
      <w:r w:rsidR="00075934" w:rsidRPr="00AA5D9B">
        <w:t>e flat-screen condition, they held</w:t>
      </w:r>
      <w:r w:rsidR="00D94B85" w:rsidRPr="00AA5D9B">
        <w:t xml:space="preserve"> the ph</w:t>
      </w:r>
      <w:r w:rsidR="00075934" w:rsidRPr="00AA5D9B">
        <w:t xml:space="preserve">one, stand in one place, and were </w:t>
      </w:r>
      <w:r w:rsidR="00D94B85" w:rsidRPr="00AA5D9B">
        <w:t xml:space="preserve">free to move it about the scene freely as they listen through the </w:t>
      </w:r>
      <w:r w:rsidR="00781EF3" w:rsidRPr="00AA5D9B">
        <w:t>Bluetooth</w:t>
      </w:r>
      <w:r w:rsidR="00075934" w:rsidRPr="00AA5D9B">
        <w:t xml:space="preserve"> headphones. If they were</w:t>
      </w:r>
      <w:r w:rsidR="00D94B85" w:rsidRPr="00AA5D9B">
        <w:t xml:space="preserve"> in the </w:t>
      </w:r>
      <w:r w:rsidR="00CC75BE" w:rsidRPr="00AA5D9B">
        <w:t>headset</w:t>
      </w:r>
      <w:r w:rsidR="00D94B85" w:rsidRPr="00AA5D9B">
        <w:t xml:space="preserve"> conditio</w:t>
      </w:r>
      <w:r w:rsidR="00075934" w:rsidRPr="00AA5D9B">
        <w:t xml:space="preserve">n, the head-mounted device was </w:t>
      </w:r>
      <w:r w:rsidR="00D94B85" w:rsidRPr="00AA5D9B">
        <w:t xml:space="preserve">placed over their eyes and they </w:t>
      </w:r>
      <w:r w:rsidR="00075934" w:rsidRPr="00AA5D9B">
        <w:t>had</w:t>
      </w:r>
      <w:r w:rsidR="00D94B85" w:rsidRPr="00AA5D9B">
        <w:t xml:space="preserve"> time to adjust their eyepieces t</w:t>
      </w:r>
      <w:r w:rsidR="00075934" w:rsidRPr="00AA5D9B">
        <w:t xml:space="preserve">o their satisfaction. They </w:t>
      </w:r>
      <w:r w:rsidR="00D94B85" w:rsidRPr="00AA5D9B">
        <w:t>then put the headphones on. Bo</w:t>
      </w:r>
      <w:r w:rsidR="00075934" w:rsidRPr="00AA5D9B">
        <w:t xml:space="preserve">th sets of participants were </w:t>
      </w:r>
      <w:r w:rsidR="00D94B85" w:rsidRPr="00AA5D9B">
        <w:t>asked if they are ready by the test administrator, and the corresponding audio track to the first 360</w:t>
      </w:r>
      <w:r w:rsidR="007E4B3F" w:rsidRPr="00AA5D9B">
        <w:t>-degree</w:t>
      </w:r>
      <w:r w:rsidR="00D94B85" w:rsidRPr="00AA5D9B">
        <w:t xml:space="preserve"> photo destination </w:t>
      </w:r>
      <w:r w:rsidR="00075934" w:rsidRPr="00AA5D9B">
        <w:t>was</w:t>
      </w:r>
      <w:r w:rsidR="00D94B85" w:rsidRPr="00AA5D9B">
        <w:t xml:space="preserve"> played. </w:t>
      </w:r>
      <w:r w:rsidR="00CC75BE" w:rsidRPr="00AA5D9B">
        <w:t xml:space="preserve">Participants </w:t>
      </w:r>
      <w:r w:rsidR="00075934" w:rsidRPr="00AA5D9B">
        <w:t>listened</w:t>
      </w:r>
      <w:r w:rsidR="00D94B85" w:rsidRPr="00AA5D9B">
        <w:t xml:space="preserve"> through to the end and then take off the audio and visual devices. They </w:t>
      </w:r>
      <w:r w:rsidR="00075934" w:rsidRPr="00AA5D9B">
        <w:t xml:space="preserve">were </w:t>
      </w:r>
      <w:r w:rsidR="00D94B85" w:rsidRPr="00AA5D9B">
        <w:t xml:space="preserve">given a questionnaire and answer questions related to the destination they viewed. Next, they </w:t>
      </w:r>
      <w:r w:rsidR="00075934" w:rsidRPr="00AA5D9B">
        <w:t xml:space="preserve">put </w:t>
      </w:r>
      <w:r w:rsidR="00D94B85" w:rsidRPr="00AA5D9B">
        <w:t xml:space="preserve"> the equipment back on as they did in the first condi</w:t>
      </w:r>
      <w:r w:rsidR="00075934" w:rsidRPr="00AA5D9B">
        <w:t xml:space="preserve">tion, and repeated </w:t>
      </w:r>
      <w:r w:rsidR="00D94B85" w:rsidRPr="00AA5D9B">
        <w:t xml:space="preserve">the process with the second destination. They </w:t>
      </w:r>
      <w:r w:rsidR="00075934" w:rsidRPr="00AA5D9B">
        <w:t>left</w:t>
      </w:r>
      <w:r w:rsidR="00D94B85" w:rsidRPr="00AA5D9B">
        <w:t xml:space="preserve"> after finishing the questionnaire, and their answers </w:t>
      </w:r>
      <w:r w:rsidR="00075934" w:rsidRPr="00AA5D9B">
        <w:t>were</w:t>
      </w:r>
      <w:r w:rsidR="00D94B85" w:rsidRPr="00AA5D9B">
        <w:t xml:space="preserve"> coded for analysis. The study </w:t>
      </w:r>
      <w:r w:rsidR="00075934" w:rsidRPr="00AA5D9B">
        <w:t>took</w:t>
      </w:r>
      <w:r w:rsidR="00D94B85" w:rsidRPr="00AA5D9B">
        <w:t xml:space="preserve"> around 20 minutes total for </w:t>
      </w:r>
      <w:r w:rsidR="00075934" w:rsidRPr="00AA5D9B">
        <w:t>each participant</w:t>
      </w:r>
      <w:r w:rsidR="00D94B85" w:rsidRPr="00AA5D9B">
        <w:t>.</w:t>
      </w:r>
      <w:r w:rsidRPr="00AA5D9B">
        <w:t xml:space="preserve"> The initial draft of the survey </w:t>
      </w:r>
      <w:r w:rsidR="00075934" w:rsidRPr="00AA5D9B">
        <w:t>was</w:t>
      </w:r>
      <w:r w:rsidRPr="00AA5D9B">
        <w:t xml:space="preserve"> tested by a small sample of those representative of the target population to ensure the statements are coherent and that the survey does not take an inordinate amount of time to respond to (Nardi, 2003, p. 86).</w:t>
      </w:r>
    </w:p>
    <w:p w14:paraId="5028271A" w14:textId="003A0333" w:rsidR="00CC75BE" w:rsidRPr="00AA5D9B" w:rsidRDefault="00CC75BE" w:rsidP="00C62EB0">
      <w:r w:rsidRPr="00AA5D9B">
        <w:rPr>
          <w:b/>
        </w:rPr>
        <w:t>Analysis</w:t>
      </w:r>
      <w:r w:rsidR="00B1488D" w:rsidRPr="00AA5D9B">
        <w:rPr>
          <w:b/>
        </w:rPr>
        <w:t xml:space="preserve"> </w:t>
      </w:r>
    </w:p>
    <w:p w14:paraId="3763DC8C" w14:textId="7D5D0965" w:rsidR="00D66F5B" w:rsidRPr="00AA5D9B" w:rsidRDefault="00CC75BE" w:rsidP="00C62EB0">
      <w:r w:rsidRPr="00AA5D9B">
        <w:lastRenderedPageBreak/>
        <w:tab/>
      </w:r>
      <w:r w:rsidR="008A5CCE" w:rsidRPr="00AA5D9B">
        <w:t xml:space="preserve">The data </w:t>
      </w:r>
      <w:r w:rsidR="006614B4" w:rsidRPr="00AA5D9B">
        <w:t xml:space="preserve">were </w:t>
      </w:r>
      <w:r w:rsidR="008A5CCE" w:rsidRPr="00AA5D9B">
        <w:t>tested using a 2 (two destination</w:t>
      </w:r>
      <w:r w:rsidR="00761A98" w:rsidRPr="00AA5D9B">
        <w:t xml:space="preserve">s) </w:t>
      </w:r>
      <w:r w:rsidR="008A5CCE" w:rsidRPr="00AA5D9B">
        <w:t xml:space="preserve">x 2 (medium) repeated-measures </w:t>
      </w:r>
      <w:r w:rsidR="00075934" w:rsidRPr="00AA5D9B">
        <w:t>Analysis of Variance (ANOVA)</w:t>
      </w:r>
      <w:r w:rsidR="008A5CCE" w:rsidRPr="00AA5D9B">
        <w:t>.</w:t>
      </w:r>
      <w:r w:rsidR="00A428EF" w:rsidRPr="00AA5D9B">
        <w:t xml:space="preserve"> </w:t>
      </w:r>
      <w:r w:rsidR="008A5CCE" w:rsidRPr="00AA5D9B">
        <w:t xml:space="preserve">Participants </w:t>
      </w:r>
      <w:r w:rsidR="00075934" w:rsidRPr="00AA5D9B">
        <w:t>were</w:t>
      </w:r>
      <w:r w:rsidR="008A5CCE" w:rsidRPr="00AA5D9B">
        <w:t xml:space="preserve"> exposed to two different set destinations with corresponding audio. </w:t>
      </w:r>
      <w:r w:rsidR="00732281" w:rsidRPr="00AA5D9B">
        <w:t>Participants</w:t>
      </w:r>
      <w:r w:rsidR="00075934" w:rsidRPr="00AA5D9B">
        <w:t xml:space="preserve"> </w:t>
      </w:r>
      <w:r w:rsidR="008A5CCE" w:rsidRPr="00AA5D9B">
        <w:t>answer</w:t>
      </w:r>
      <w:r w:rsidR="00075934" w:rsidRPr="00AA5D9B">
        <w:t>ed</w:t>
      </w:r>
      <w:r w:rsidR="008A5CCE" w:rsidRPr="00AA5D9B">
        <w:t xml:space="preserve"> a questionnaire, </w:t>
      </w:r>
      <w:r w:rsidR="008015E0" w:rsidRPr="00AA5D9B">
        <w:t xml:space="preserve">and those scores </w:t>
      </w:r>
      <w:r w:rsidR="00075934" w:rsidRPr="00AA5D9B">
        <w:t>were</w:t>
      </w:r>
      <w:r w:rsidR="00732281" w:rsidRPr="00AA5D9B">
        <w:t xml:space="preserve"> </w:t>
      </w:r>
      <w:r w:rsidR="00075934" w:rsidRPr="00AA5D9B">
        <w:t>analyzed</w:t>
      </w:r>
      <w:r w:rsidR="008A5CCE" w:rsidRPr="00AA5D9B">
        <w:t xml:space="preserve"> against a different group with the same destinations to determine the main effect of the medium</w:t>
      </w:r>
      <w:r w:rsidR="00732281" w:rsidRPr="00AA5D9B">
        <w:t>.</w:t>
      </w:r>
      <w:r w:rsidR="001A731D" w:rsidRPr="00AA5D9B">
        <w:t xml:space="preserve"> </w:t>
      </w:r>
      <w:r w:rsidR="00075934" w:rsidRPr="00AA5D9B">
        <w:t xml:space="preserve">This </w:t>
      </w:r>
      <w:r w:rsidR="008A5CCE" w:rsidRPr="00AA5D9B">
        <w:t>help</w:t>
      </w:r>
      <w:r w:rsidR="00075934" w:rsidRPr="00AA5D9B">
        <w:t>ed</w:t>
      </w:r>
      <w:r w:rsidR="008A5CCE" w:rsidRPr="00AA5D9B">
        <w:t xml:space="preserve"> determine any significant main effects of the variables and any interaction between the destination and the medium</w:t>
      </w:r>
      <w:r w:rsidR="00781EF3" w:rsidRPr="00AA5D9B">
        <w:t>.</w:t>
      </w:r>
      <w:r w:rsidR="00075934" w:rsidRPr="00AA5D9B">
        <w:t xml:space="preserve"> </w:t>
      </w:r>
    </w:p>
    <w:p w14:paraId="2BEFD672" w14:textId="77777777" w:rsidR="00E907A9" w:rsidRPr="00AA5D9B" w:rsidRDefault="00E907A9" w:rsidP="00E907A9">
      <w:pPr>
        <w:outlineLvl w:val="0"/>
        <w:rPr>
          <w:b/>
        </w:rPr>
      </w:pPr>
    </w:p>
    <w:p w14:paraId="52C67F80" w14:textId="77777777" w:rsidR="004211E3" w:rsidRPr="00AA5D9B" w:rsidRDefault="004211E3" w:rsidP="00E907A9">
      <w:pPr>
        <w:jc w:val="center"/>
        <w:outlineLvl w:val="0"/>
      </w:pPr>
    </w:p>
    <w:p w14:paraId="24162160" w14:textId="77777777" w:rsidR="004211E3" w:rsidRPr="00AA5D9B" w:rsidRDefault="004211E3" w:rsidP="00E907A9">
      <w:pPr>
        <w:jc w:val="center"/>
        <w:outlineLvl w:val="0"/>
      </w:pPr>
    </w:p>
    <w:p w14:paraId="000B2B7B" w14:textId="77777777" w:rsidR="004211E3" w:rsidRPr="00AA5D9B" w:rsidRDefault="004211E3" w:rsidP="00E907A9">
      <w:pPr>
        <w:jc w:val="center"/>
        <w:outlineLvl w:val="0"/>
      </w:pPr>
    </w:p>
    <w:p w14:paraId="478FCBB9" w14:textId="77777777" w:rsidR="004211E3" w:rsidRPr="00AA5D9B" w:rsidRDefault="004211E3" w:rsidP="00E907A9">
      <w:pPr>
        <w:jc w:val="center"/>
        <w:outlineLvl w:val="0"/>
      </w:pPr>
    </w:p>
    <w:p w14:paraId="72876154" w14:textId="77777777" w:rsidR="004211E3" w:rsidRPr="00AA5D9B" w:rsidRDefault="004211E3" w:rsidP="00E907A9">
      <w:pPr>
        <w:jc w:val="center"/>
        <w:outlineLvl w:val="0"/>
      </w:pPr>
    </w:p>
    <w:p w14:paraId="4EADDB49" w14:textId="77777777" w:rsidR="004211E3" w:rsidRPr="00AA5D9B" w:rsidRDefault="004211E3" w:rsidP="00E907A9">
      <w:pPr>
        <w:jc w:val="center"/>
        <w:outlineLvl w:val="0"/>
      </w:pPr>
    </w:p>
    <w:p w14:paraId="7EC25E73" w14:textId="77777777" w:rsidR="004211E3" w:rsidRPr="00AA5D9B" w:rsidRDefault="004211E3" w:rsidP="00E907A9">
      <w:pPr>
        <w:jc w:val="center"/>
        <w:outlineLvl w:val="0"/>
      </w:pPr>
    </w:p>
    <w:p w14:paraId="01AE674E" w14:textId="77777777" w:rsidR="004211E3" w:rsidRPr="00AA5D9B" w:rsidRDefault="004211E3" w:rsidP="00E907A9">
      <w:pPr>
        <w:jc w:val="center"/>
        <w:outlineLvl w:val="0"/>
      </w:pPr>
    </w:p>
    <w:p w14:paraId="1ABDC2D3" w14:textId="77777777" w:rsidR="004211E3" w:rsidRPr="00AA5D9B" w:rsidRDefault="004211E3" w:rsidP="00E907A9">
      <w:pPr>
        <w:jc w:val="center"/>
        <w:outlineLvl w:val="0"/>
      </w:pPr>
    </w:p>
    <w:p w14:paraId="7CE7E7ED" w14:textId="77777777" w:rsidR="004211E3" w:rsidRPr="00AA5D9B" w:rsidRDefault="004211E3" w:rsidP="00E907A9">
      <w:pPr>
        <w:jc w:val="center"/>
        <w:outlineLvl w:val="0"/>
      </w:pPr>
    </w:p>
    <w:p w14:paraId="67B966AE" w14:textId="77777777" w:rsidR="004211E3" w:rsidRDefault="004211E3" w:rsidP="00E907A9">
      <w:pPr>
        <w:jc w:val="center"/>
        <w:outlineLvl w:val="0"/>
      </w:pPr>
    </w:p>
    <w:p w14:paraId="5CC924F5" w14:textId="77777777" w:rsidR="000D6451" w:rsidRDefault="000D6451" w:rsidP="00E907A9">
      <w:pPr>
        <w:jc w:val="center"/>
        <w:outlineLvl w:val="0"/>
      </w:pPr>
    </w:p>
    <w:p w14:paraId="2B9BA78B" w14:textId="77777777" w:rsidR="000D6451" w:rsidRDefault="000D6451" w:rsidP="00E907A9">
      <w:pPr>
        <w:jc w:val="center"/>
        <w:outlineLvl w:val="0"/>
      </w:pPr>
    </w:p>
    <w:p w14:paraId="0D773F7D" w14:textId="77777777" w:rsidR="000D6451" w:rsidRDefault="000D6451" w:rsidP="00E907A9">
      <w:pPr>
        <w:jc w:val="center"/>
        <w:outlineLvl w:val="0"/>
      </w:pPr>
    </w:p>
    <w:p w14:paraId="32CB5688" w14:textId="77777777" w:rsidR="000D6451" w:rsidRPr="00AA5D9B" w:rsidRDefault="000D6451" w:rsidP="00E907A9">
      <w:pPr>
        <w:jc w:val="center"/>
        <w:outlineLvl w:val="0"/>
      </w:pPr>
    </w:p>
    <w:p w14:paraId="2B029401" w14:textId="1CF4B3DF" w:rsidR="00E907A9" w:rsidRPr="00AA5D9B" w:rsidRDefault="00E907A9" w:rsidP="00E907A9">
      <w:pPr>
        <w:jc w:val="center"/>
        <w:outlineLvl w:val="0"/>
      </w:pPr>
      <w:r w:rsidRPr="00AA5D9B">
        <w:lastRenderedPageBreak/>
        <w:t>CHAPTER IV</w:t>
      </w:r>
    </w:p>
    <w:p w14:paraId="268DF174" w14:textId="77777777" w:rsidR="00E907A9" w:rsidRPr="00AA5D9B" w:rsidRDefault="00E907A9" w:rsidP="00E907A9">
      <w:pPr>
        <w:jc w:val="center"/>
        <w:outlineLvl w:val="0"/>
      </w:pPr>
    </w:p>
    <w:p w14:paraId="2E74C203" w14:textId="5298311E" w:rsidR="00E907A9" w:rsidRPr="00AA5D9B" w:rsidRDefault="00E907A9" w:rsidP="00E907A9">
      <w:pPr>
        <w:jc w:val="center"/>
        <w:outlineLvl w:val="0"/>
      </w:pPr>
      <w:r w:rsidRPr="00AA5D9B">
        <w:t>RESULTS</w:t>
      </w:r>
    </w:p>
    <w:p w14:paraId="5043C2E2" w14:textId="77777777" w:rsidR="00E907A9" w:rsidRPr="00AA5D9B" w:rsidRDefault="00E907A9" w:rsidP="00E907A9">
      <w:pPr>
        <w:jc w:val="center"/>
        <w:outlineLvl w:val="0"/>
      </w:pPr>
    </w:p>
    <w:p w14:paraId="33A11DA5" w14:textId="77777777" w:rsidR="00E907A9" w:rsidRPr="00AA5D9B" w:rsidRDefault="00E907A9" w:rsidP="00E907A9">
      <w:pPr>
        <w:jc w:val="center"/>
        <w:outlineLvl w:val="0"/>
      </w:pPr>
    </w:p>
    <w:p w14:paraId="69DC9608" w14:textId="617B9B41" w:rsidR="00E4119D" w:rsidRPr="00AA5D9B" w:rsidRDefault="00E4119D" w:rsidP="00E907A9">
      <w:pPr>
        <w:outlineLvl w:val="0"/>
      </w:pPr>
      <w:r w:rsidRPr="00AA5D9B">
        <w:tab/>
        <w:t>The hypotheses for the independent variables sought to consider how sense of presence and arousal and valence and presence can change between two 360-degree image conditions. The research questions in this study address if there were changes in destination image between 360</w:t>
      </w:r>
      <w:r w:rsidR="007E4B3F" w:rsidRPr="00AA5D9B">
        <w:t>-degree</w:t>
      </w:r>
      <w:r w:rsidRPr="00AA5D9B">
        <w:t xml:space="preserve"> photo conditions and if perception of </w:t>
      </w:r>
      <w:r w:rsidR="00C36FC9" w:rsidRPr="00AA5D9B">
        <w:t>credibility</w:t>
      </w:r>
      <w:r w:rsidRPr="00AA5D9B">
        <w:t xml:space="preserve"> changed between conditions, and also if perceived credibility impacted destination image. Since this research was exploratory, an alpha of .10 significance was adopted as the criteria to reject the null. </w:t>
      </w:r>
    </w:p>
    <w:p w14:paraId="4E749250" w14:textId="77777777" w:rsidR="00E4119D" w:rsidRPr="00AA5D9B" w:rsidRDefault="00E4119D" w:rsidP="00C62EB0">
      <w:pPr>
        <w:ind w:firstLine="720"/>
      </w:pPr>
      <w:r w:rsidRPr="00AA5D9B">
        <w:rPr>
          <w:i/>
        </w:rPr>
        <w:t>H1: Viewers will feel a greater sense of presence when in the VR 360 photo condition than the flat screen condition.</w:t>
      </w:r>
    </w:p>
    <w:p w14:paraId="691DE5FF" w14:textId="1C8F7EC6" w:rsidR="00E4119D" w:rsidRPr="00AA5D9B" w:rsidRDefault="00E4119D" w:rsidP="00C62EB0">
      <w:r w:rsidRPr="00AA5D9B">
        <w:tab/>
        <w:t xml:space="preserve"> For the first hypothesis, a 2x2 mixed design ANOVA was conducted to compare the difference of dependent variables measuring presence for the within variable </w:t>
      </w:r>
      <w:r w:rsidR="006D5208" w:rsidRPr="00AA5D9B">
        <w:t xml:space="preserve">place (the Eiffel Tower and the Parthenon) </w:t>
      </w:r>
      <w:r w:rsidRPr="00AA5D9B">
        <w:t xml:space="preserve">and the between condition of medium (flat-screen view of a 360-degree image and VR view of a 360-degree image). </w:t>
      </w:r>
      <w:r w:rsidR="00F156A3" w:rsidRPr="00AA5D9B">
        <w:t xml:space="preserve">The dependent variables measured were immersion, interactivity, being there, realness, involving, quality, and interference. </w:t>
      </w:r>
      <w:r w:rsidRPr="00AA5D9B">
        <w:t xml:space="preserve">Disorientation was used as a covariate as research showed it can impact sense of presence. </w:t>
      </w:r>
    </w:p>
    <w:p w14:paraId="3B0D46CC" w14:textId="0A48F09A" w:rsidR="00E4119D" w:rsidRPr="00AA5D9B" w:rsidRDefault="00B228AB" w:rsidP="00C62EB0">
      <w:pPr>
        <w:ind w:firstLine="720"/>
      </w:pPr>
      <w:r w:rsidRPr="00AA5D9B">
        <w:t xml:space="preserve">Medium effects were significant for three presence variables: immersion, perceived interactivity, and being there. </w:t>
      </w:r>
      <w:r w:rsidR="00B42AB7" w:rsidRPr="00AA5D9B">
        <w:t>There was a</w:t>
      </w:r>
      <w:r w:rsidR="00E4119D" w:rsidRPr="00AA5D9B">
        <w:t xml:space="preserve"> significant main effect </w:t>
      </w:r>
      <w:r w:rsidR="008661CB" w:rsidRPr="00AA5D9B">
        <w:t xml:space="preserve">for </w:t>
      </w:r>
      <w:r w:rsidR="00B42AB7" w:rsidRPr="00AA5D9B">
        <w:t xml:space="preserve">medium on </w:t>
      </w:r>
      <w:r w:rsidR="00E4119D" w:rsidRPr="00AA5D9B">
        <w:t>immersion (</w:t>
      </w:r>
      <w:r w:rsidR="00E4119D" w:rsidRPr="00AA5D9B">
        <w:rPr>
          <w:i/>
        </w:rPr>
        <w:t xml:space="preserve">F </w:t>
      </w:r>
      <w:r w:rsidR="00E4119D" w:rsidRPr="00AA5D9B">
        <w:lastRenderedPageBreak/>
        <w:t xml:space="preserve">(1,134) = 6.12,  </w:t>
      </w:r>
      <w:r w:rsidR="00E4119D" w:rsidRPr="00AA5D9B">
        <w:rPr>
          <w:i/>
        </w:rPr>
        <w:t xml:space="preserve">p </w:t>
      </w:r>
      <w:r w:rsidR="00E4119D" w:rsidRPr="00AA5D9B">
        <w:t xml:space="preserve">= .015). </w:t>
      </w:r>
      <w:r w:rsidR="00D66F5B" w:rsidRPr="00AA5D9B">
        <w:t xml:space="preserve">Participants in the VR condition showed a higher level of </w:t>
      </w:r>
      <w:r w:rsidR="00E4119D" w:rsidRPr="00AA5D9B">
        <w:t>immersion (</w:t>
      </w:r>
      <w:r w:rsidR="00E4119D" w:rsidRPr="00AA5D9B">
        <w:rPr>
          <w:i/>
        </w:rPr>
        <w:t>m</w:t>
      </w:r>
      <w:r w:rsidR="00E4119D" w:rsidRPr="00AA5D9B">
        <w:t xml:space="preserve"> = 4.86, sd = .79) compared to the flat screen condition (</w:t>
      </w:r>
      <w:r w:rsidR="00E4119D" w:rsidRPr="00AA5D9B">
        <w:rPr>
          <w:i/>
        </w:rPr>
        <w:t>m</w:t>
      </w:r>
      <w:r w:rsidR="00E4119D" w:rsidRPr="00AA5D9B">
        <w:t xml:space="preserve"> = 4.54, sd = .82). </w:t>
      </w:r>
    </w:p>
    <w:p w14:paraId="51E1E98C" w14:textId="7F8E0A6C" w:rsidR="00C81E4E" w:rsidRPr="00AA5D9B" w:rsidRDefault="00C81E4E" w:rsidP="00C81E4E">
      <w:r w:rsidRPr="00AA5D9B">
        <w:t>Table 1:</w:t>
      </w:r>
      <w:r w:rsidR="00ED6C73">
        <w:t xml:space="preserve"> </w:t>
      </w:r>
      <w:r w:rsidR="005E6151">
        <w:t>Means for immersion, interactivity, being there as a function of</w:t>
      </w:r>
      <w:r w:rsidR="00973B8A" w:rsidRPr="00AA5D9B">
        <w:t xml:space="preserve"> medium</w:t>
      </w:r>
    </w:p>
    <w:tbl>
      <w:tblPr>
        <w:tblStyle w:val="TableGrid"/>
        <w:tblW w:w="9139" w:type="dxa"/>
        <w:tblInd w:w="198" w:type="dxa"/>
        <w:tblBorders>
          <w:top w:val="single"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7"/>
        <w:gridCol w:w="2270"/>
        <w:gridCol w:w="2162"/>
        <w:gridCol w:w="1474"/>
        <w:gridCol w:w="283"/>
        <w:gridCol w:w="283"/>
      </w:tblGrid>
      <w:tr w:rsidR="00EC127B" w:rsidRPr="00921122" w14:paraId="6A54EB11" w14:textId="77777777" w:rsidTr="003101CE">
        <w:trPr>
          <w:trHeight w:val="864"/>
        </w:trPr>
        <w:tc>
          <w:tcPr>
            <w:tcW w:w="2667" w:type="dxa"/>
            <w:tcBorders>
              <w:top w:val="single" w:sz="18" w:space="0" w:color="auto"/>
              <w:bottom w:val="single" w:sz="4" w:space="0" w:color="auto"/>
              <w:right w:val="nil"/>
            </w:tcBorders>
          </w:tcPr>
          <w:p w14:paraId="6FECAF00" w14:textId="77777777" w:rsidR="00EC127B" w:rsidRPr="00765253" w:rsidRDefault="00EC127B" w:rsidP="00EC127B">
            <w:pPr>
              <w:spacing w:line="276" w:lineRule="auto"/>
              <w:jc w:val="center"/>
              <w:rPr>
                <w:rFonts w:ascii="Times New Roman" w:hAnsi="Times New Roman" w:cs="Times New Roman"/>
              </w:rPr>
            </w:pPr>
          </w:p>
          <w:p w14:paraId="3C649E14" w14:textId="28472DD7" w:rsidR="00EC127B" w:rsidRPr="00765253" w:rsidRDefault="00EC127B" w:rsidP="00EC127B">
            <w:pPr>
              <w:keepNext/>
              <w:keepLines/>
              <w:spacing w:before="200" w:line="276" w:lineRule="auto"/>
              <w:jc w:val="center"/>
              <w:outlineLvl w:val="8"/>
              <w:rPr>
                <w:rFonts w:ascii="Times New Roman" w:hAnsi="Times New Roman" w:cs="Times New Roman"/>
              </w:rPr>
            </w:pPr>
            <w:r w:rsidRPr="005E6151">
              <w:t>Dependent Variables</w:t>
            </w:r>
          </w:p>
          <w:p w14:paraId="19A5D163" w14:textId="60107C15" w:rsidR="00EC127B" w:rsidRPr="00765253" w:rsidRDefault="00EC127B" w:rsidP="00EC127B">
            <w:pPr>
              <w:keepNext/>
              <w:keepLines/>
              <w:spacing w:before="200" w:line="276" w:lineRule="auto"/>
              <w:jc w:val="center"/>
              <w:outlineLvl w:val="8"/>
              <w:rPr>
                <w:rFonts w:ascii="Times New Roman" w:hAnsi="Times New Roman" w:cs="Times New Roman"/>
              </w:rPr>
            </w:pPr>
            <w:r w:rsidRPr="005E6151">
              <w:t>(1-7 scales)</w:t>
            </w:r>
          </w:p>
        </w:tc>
        <w:tc>
          <w:tcPr>
            <w:tcW w:w="2270" w:type="dxa"/>
            <w:tcBorders>
              <w:top w:val="single" w:sz="18" w:space="0" w:color="auto"/>
              <w:left w:val="nil"/>
              <w:bottom w:val="single" w:sz="4" w:space="0" w:color="auto"/>
              <w:right w:val="nil"/>
            </w:tcBorders>
          </w:tcPr>
          <w:p w14:paraId="5B769BBE" w14:textId="77777777" w:rsidR="00EC127B" w:rsidRPr="00765253" w:rsidRDefault="00EC127B" w:rsidP="00EC127B">
            <w:pPr>
              <w:spacing w:line="276" w:lineRule="auto"/>
              <w:jc w:val="center"/>
              <w:rPr>
                <w:rFonts w:ascii="Times New Roman" w:hAnsi="Times New Roman" w:cs="Times New Roman"/>
              </w:rPr>
            </w:pPr>
          </w:p>
          <w:p w14:paraId="7041C1B4" w14:textId="77777777" w:rsidR="00EC127B" w:rsidRPr="00765253" w:rsidRDefault="00EC127B" w:rsidP="00765253">
            <w:pPr>
              <w:spacing w:line="276" w:lineRule="auto"/>
              <w:jc w:val="right"/>
              <w:rPr>
                <w:rFonts w:ascii="Times New Roman" w:hAnsi="Times New Roman" w:cs="Times New Roman"/>
              </w:rPr>
            </w:pPr>
          </w:p>
          <w:p w14:paraId="0B8A7558" w14:textId="0732DF14" w:rsidR="00EC127B" w:rsidRPr="00765253" w:rsidRDefault="00EC127B" w:rsidP="00EC127B">
            <w:pPr>
              <w:spacing w:line="276" w:lineRule="auto"/>
              <w:jc w:val="center"/>
              <w:rPr>
                <w:rFonts w:ascii="Times New Roman" w:hAnsi="Times New Roman" w:cs="Times New Roman"/>
              </w:rPr>
            </w:pPr>
            <w:r w:rsidRPr="005E6151">
              <w:t>VR</w:t>
            </w:r>
          </w:p>
        </w:tc>
        <w:tc>
          <w:tcPr>
            <w:tcW w:w="2162" w:type="dxa"/>
            <w:tcBorders>
              <w:top w:val="single" w:sz="18" w:space="0" w:color="auto"/>
              <w:left w:val="nil"/>
              <w:bottom w:val="single" w:sz="4" w:space="0" w:color="auto"/>
              <w:right w:val="nil"/>
            </w:tcBorders>
          </w:tcPr>
          <w:p w14:paraId="25B115FF" w14:textId="77777777" w:rsidR="00EC127B" w:rsidRPr="00765253" w:rsidRDefault="00EC127B" w:rsidP="00EC127B">
            <w:pPr>
              <w:spacing w:line="276" w:lineRule="auto"/>
              <w:jc w:val="center"/>
              <w:rPr>
                <w:rFonts w:ascii="Times New Roman" w:hAnsi="Times New Roman" w:cs="Times New Roman"/>
              </w:rPr>
            </w:pPr>
          </w:p>
          <w:p w14:paraId="69413844" w14:textId="77777777" w:rsidR="00EC127B" w:rsidRPr="00765253" w:rsidRDefault="00EC127B" w:rsidP="00EC127B">
            <w:pPr>
              <w:spacing w:line="276" w:lineRule="auto"/>
              <w:jc w:val="center"/>
              <w:rPr>
                <w:rFonts w:ascii="Times New Roman" w:hAnsi="Times New Roman" w:cs="Times New Roman"/>
              </w:rPr>
            </w:pPr>
          </w:p>
          <w:p w14:paraId="59C4559C" w14:textId="6E343605" w:rsidR="00EC127B" w:rsidRPr="00765253" w:rsidRDefault="00EC127B" w:rsidP="00EC127B">
            <w:pPr>
              <w:keepNext/>
              <w:keepLines/>
              <w:spacing w:before="200" w:line="276" w:lineRule="auto"/>
              <w:jc w:val="center"/>
              <w:outlineLvl w:val="8"/>
              <w:rPr>
                <w:rFonts w:ascii="Times New Roman" w:hAnsi="Times New Roman" w:cs="Times New Roman"/>
              </w:rPr>
            </w:pPr>
            <w:r w:rsidRPr="005E6151">
              <w:t>Flat Screen</w:t>
            </w:r>
          </w:p>
        </w:tc>
        <w:tc>
          <w:tcPr>
            <w:tcW w:w="1474" w:type="dxa"/>
            <w:tcBorders>
              <w:top w:val="single" w:sz="18" w:space="0" w:color="auto"/>
              <w:left w:val="nil"/>
              <w:bottom w:val="single" w:sz="4" w:space="0" w:color="auto"/>
              <w:right w:val="nil"/>
            </w:tcBorders>
          </w:tcPr>
          <w:p w14:paraId="15A59801" w14:textId="77777777" w:rsidR="00EC127B" w:rsidRPr="00765253" w:rsidRDefault="00EC127B" w:rsidP="00EC127B">
            <w:pPr>
              <w:spacing w:line="276" w:lineRule="auto"/>
              <w:jc w:val="center"/>
              <w:rPr>
                <w:rFonts w:ascii="Times New Roman" w:hAnsi="Times New Roman" w:cs="Times New Roman"/>
              </w:rPr>
            </w:pPr>
          </w:p>
          <w:p w14:paraId="5166388A" w14:textId="77777777" w:rsidR="00EC127B" w:rsidRPr="00765253" w:rsidRDefault="00EC127B" w:rsidP="00EC127B">
            <w:pPr>
              <w:spacing w:line="276" w:lineRule="auto"/>
              <w:jc w:val="center"/>
              <w:rPr>
                <w:rFonts w:ascii="Times New Roman" w:hAnsi="Times New Roman" w:cs="Times New Roman"/>
              </w:rPr>
            </w:pPr>
          </w:p>
          <w:p w14:paraId="2FC7AE08" w14:textId="64094B6F" w:rsidR="00EC127B" w:rsidRPr="00765253" w:rsidRDefault="00EC127B" w:rsidP="00EC127B">
            <w:pPr>
              <w:keepNext/>
              <w:keepLines/>
              <w:spacing w:before="200" w:line="276" w:lineRule="auto"/>
              <w:jc w:val="center"/>
              <w:outlineLvl w:val="8"/>
              <w:rPr>
                <w:rFonts w:ascii="Times New Roman" w:hAnsi="Times New Roman" w:cs="Times New Roman"/>
              </w:rPr>
            </w:pPr>
            <w:r w:rsidRPr="005E6151">
              <w:t>p-value</w:t>
            </w:r>
          </w:p>
        </w:tc>
        <w:tc>
          <w:tcPr>
            <w:tcW w:w="283" w:type="dxa"/>
            <w:tcBorders>
              <w:top w:val="single" w:sz="18" w:space="0" w:color="auto"/>
              <w:left w:val="nil"/>
              <w:bottom w:val="single" w:sz="4" w:space="0" w:color="auto"/>
              <w:right w:val="nil"/>
            </w:tcBorders>
          </w:tcPr>
          <w:p w14:paraId="1A6C39AE" w14:textId="77777777" w:rsidR="00EC127B" w:rsidRPr="00AA5D9B" w:rsidRDefault="00EC127B" w:rsidP="00EC127B">
            <w:pPr>
              <w:spacing w:line="276" w:lineRule="auto"/>
              <w:jc w:val="center"/>
            </w:pPr>
          </w:p>
        </w:tc>
        <w:tc>
          <w:tcPr>
            <w:tcW w:w="283" w:type="dxa"/>
            <w:tcBorders>
              <w:top w:val="single" w:sz="18" w:space="0" w:color="auto"/>
              <w:left w:val="nil"/>
              <w:bottom w:val="single" w:sz="4" w:space="0" w:color="auto"/>
            </w:tcBorders>
          </w:tcPr>
          <w:p w14:paraId="44ED9AB5" w14:textId="77777777" w:rsidR="00EC127B" w:rsidRPr="00AA5D9B" w:rsidRDefault="00EC127B" w:rsidP="00C81E4E"/>
        </w:tc>
      </w:tr>
      <w:tr w:rsidR="00EC127B" w:rsidRPr="00921122" w14:paraId="67430029" w14:textId="77777777" w:rsidTr="003101CE">
        <w:trPr>
          <w:trHeight w:val="503"/>
        </w:trPr>
        <w:tc>
          <w:tcPr>
            <w:tcW w:w="2667" w:type="dxa"/>
            <w:tcBorders>
              <w:right w:val="nil"/>
            </w:tcBorders>
          </w:tcPr>
          <w:p w14:paraId="13929C82" w14:textId="58DC2DF6" w:rsidR="00EC127B" w:rsidRPr="00765253" w:rsidRDefault="00EC127B" w:rsidP="003101CE">
            <w:pPr>
              <w:keepNext/>
              <w:keepLines/>
              <w:spacing w:before="200" w:line="276" w:lineRule="auto"/>
              <w:jc w:val="center"/>
              <w:outlineLvl w:val="8"/>
              <w:rPr>
                <w:rFonts w:ascii="Times New Roman" w:hAnsi="Times New Roman" w:cs="Times New Roman"/>
              </w:rPr>
            </w:pPr>
            <w:r w:rsidRPr="005E6151">
              <w:t>Immersion</w:t>
            </w:r>
          </w:p>
        </w:tc>
        <w:tc>
          <w:tcPr>
            <w:tcW w:w="2270" w:type="dxa"/>
            <w:tcBorders>
              <w:left w:val="nil"/>
              <w:right w:val="nil"/>
            </w:tcBorders>
          </w:tcPr>
          <w:p w14:paraId="3F72F4D8" w14:textId="1AAA83B6" w:rsidR="00EC127B" w:rsidRPr="00765253" w:rsidRDefault="00EC127B" w:rsidP="003101CE">
            <w:pPr>
              <w:keepNext/>
              <w:keepLines/>
              <w:spacing w:before="200" w:line="276" w:lineRule="auto"/>
              <w:jc w:val="center"/>
              <w:outlineLvl w:val="8"/>
              <w:rPr>
                <w:rFonts w:ascii="Times New Roman" w:hAnsi="Times New Roman" w:cs="Times New Roman"/>
              </w:rPr>
            </w:pPr>
            <w:r w:rsidRPr="005E6151">
              <w:t>4.86</w:t>
            </w:r>
          </w:p>
        </w:tc>
        <w:tc>
          <w:tcPr>
            <w:tcW w:w="2162" w:type="dxa"/>
            <w:tcBorders>
              <w:left w:val="nil"/>
              <w:right w:val="nil"/>
            </w:tcBorders>
          </w:tcPr>
          <w:p w14:paraId="3827CC46" w14:textId="1A8BA952" w:rsidR="00EC127B" w:rsidRPr="00765253" w:rsidRDefault="00EC127B" w:rsidP="003101CE">
            <w:pPr>
              <w:keepNext/>
              <w:keepLines/>
              <w:spacing w:before="200" w:line="276" w:lineRule="auto"/>
              <w:jc w:val="center"/>
              <w:outlineLvl w:val="8"/>
              <w:rPr>
                <w:rFonts w:ascii="Times New Roman" w:hAnsi="Times New Roman" w:cs="Times New Roman"/>
              </w:rPr>
            </w:pPr>
            <w:r w:rsidRPr="005E6151">
              <w:t>4.54</w:t>
            </w:r>
          </w:p>
        </w:tc>
        <w:tc>
          <w:tcPr>
            <w:tcW w:w="1474" w:type="dxa"/>
            <w:tcBorders>
              <w:left w:val="nil"/>
              <w:right w:val="nil"/>
            </w:tcBorders>
          </w:tcPr>
          <w:p w14:paraId="15DB554D" w14:textId="7AEB7E36" w:rsidR="00EC127B" w:rsidRPr="00765253" w:rsidRDefault="00EC127B" w:rsidP="003101CE">
            <w:pPr>
              <w:keepNext/>
              <w:keepLines/>
              <w:spacing w:before="200" w:line="276" w:lineRule="auto"/>
              <w:jc w:val="center"/>
              <w:outlineLvl w:val="8"/>
              <w:rPr>
                <w:rFonts w:ascii="Times New Roman" w:hAnsi="Times New Roman" w:cs="Times New Roman"/>
              </w:rPr>
            </w:pPr>
            <w:r w:rsidRPr="005E6151">
              <w:t>0.015</w:t>
            </w:r>
          </w:p>
        </w:tc>
        <w:tc>
          <w:tcPr>
            <w:tcW w:w="283" w:type="dxa"/>
            <w:tcBorders>
              <w:left w:val="nil"/>
              <w:right w:val="nil"/>
            </w:tcBorders>
          </w:tcPr>
          <w:p w14:paraId="1A6435C1" w14:textId="77777777" w:rsidR="00EC127B" w:rsidRPr="00AA5D9B" w:rsidRDefault="00EC127B" w:rsidP="003101CE">
            <w:pPr>
              <w:spacing w:line="600" w:lineRule="auto"/>
              <w:jc w:val="center"/>
            </w:pPr>
          </w:p>
        </w:tc>
        <w:tc>
          <w:tcPr>
            <w:tcW w:w="283" w:type="dxa"/>
            <w:tcBorders>
              <w:left w:val="nil"/>
            </w:tcBorders>
          </w:tcPr>
          <w:p w14:paraId="116EEB3B" w14:textId="77777777" w:rsidR="00EC127B" w:rsidRPr="00AA5D9B" w:rsidRDefault="00EC127B" w:rsidP="00C81E4E"/>
        </w:tc>
      </w:tr>
      <w:tr w:rsidR="00EC127B" w:rsidRPr="00921122" w14:paraId="4B701CA4" w14:textId="77777777" w:rsidTr="003101CE">
        <w:trPr>
          <w:trHeight w:val="693"/>
        </w:trPr>
        <w:tc>
          <w:tcPr>
            <w:tcW w:w="2667" w:type="dxa"/>
            <w:tcBorders>
              <w:bottom w:val="nil"/>
              <w:right w:val="nil"/>
            </w:tcBorders>
          </w:tcPr>
          <w:p w14:paraId="106A1AE9" w14:textId="6369C078" w:rsidR="00EC127B" w:rsidRPr="00765253" w:rsidRDefault="00EC127B" w:rsidP="003101CE">
            <w:pPr>
              <w:keepNext/>
              <w:keepLines/>
              <w:spacing w:before="200" w:line="276" w:lineRule="auto"/>
              <w:jc w:val="center"/>
              <w:outlineLvl w:val="8"/>
              <w:rPr>
                <w:rFonts w:ascii="Times New Roman" w:hAnsi="Times New Roman" w:cs="Times New Roman"/>
              </w:rPr>
            </w:pPr>
            <w:r w:rsidRPr="005E6151">
              <w:t>Interactivity</w:t>
            </w:r>
          </w:p>
        </w:tc>
        <w:tc>
          <w:tcPr>
            <w:tcW w:w="2270" w:type="dxa"/>
            <w:tcBorders>
              <w:left w:val="nil"/>
              <w:bottom w:val="nil"/>
              <w:right w:val="nil"/>
            </w:tcBorders>
          </w:tcPr>
          <w:p w14:paraId="2BCDE160" w14:textId="3755CC23" w:rsidR="00EC127B" w:rsidRPr="00765253" w:rsidRDefault="00EC127B" w:rsidP="003101CE">
            <w:pPr>
              <w:keepNext/>
              <w:keepLines/>
              <w:spacing w:before="200" w:line="276" w:lineRule="auto"/>
              <w:jc w:val="center"/>
              <w:outlineLvl w:val="8"/>
              <w:rPr>
                <w:rFonts w:ascii="Times New Roman" w:hAnsi="Times New Roman" w:cs="Times New Roman"/>
              </w:rPr>
            </w:pPr>
            <w:r w:rsidRPr="005E6151">
              <w:t>5.83</w:t>
            </w:r>
          </w:p>
        </w:tc>
        <w:tc>
          <w:tcPr>
            <w:tcW w:w="2162" w:type="dxa"/>
            <w:tcBorders>
              <w:left w:val="nil"/>
              <w:bottom w:val="nil"/>
              <w:right w:val="nil"/>
            </w:tcBorders>
          </w:tcPr>
          <w:p w14:paraId="144BE184" w14:textId="7185318E" w:rsidR="00EC127B" w:rsidRPr="00765253" w:rsidRDefault="00EC127B" w:rsidP="003101CE">
            <w:pPr>
              <w:keepNext/>
              <w:keepLines/>
              <w:spacing w:before="200" w:line="276" w:lineRule="auto"/>
              <w:jc w:val="center"/>
              <w:outlineLvl w:val="8"/>
              <w:rPr>
                <w:rFonts w:ascii="Times New Roman" w:hAnsi="Times New Roman" w:cs="Times New Roman"/>
              </w:rPr>
            </w:pPr>
            <w:r w:rsidRPr="005E6151">
              <w:t>5.64</w:t>
            </w:r>
          </w:p>
        </w:tc>
        <w:tc>
          <w:tcPr>
            <w:tcW w:w="1474" w:type="dxa"/>
            <w:tcBorders>
              <w:left w:val="nil"/>
              <w:bottom w:val="nil"/>
              <w:right w:val="nil"/>
            </w:tcBorders>
          </w:tcPr>
          <w:p w14:paraId="1C891DE0" w14:textId="10291AE5" w:rsidR="00EC127B" w:rsidRPr="00765253" w:rsidRDefault="00EC127B" w:rsidP="003101CE">
            <w:pPr>
              <w:keepNext/>
              <w:keepLines/>
              <w:spacing w:before="200" w:line="276" w:lineRule="auto"/>
              <w:jc w:val="center"/>
              <w:outlineLvl w:val="8"/>
              <w:rPr>
                <w:rFonts w:ascii="Times New Roman" w:hAnsi="Times New Roman" w:cs="Times New Roman"/>
              </w:rPr>
            </w:pPr>
            <w:r w:rsidRPr="005E6151">
              <w:t>0.027</w:t>
            </w:r>
          </w:p>
        </w:tc>
        <w:tc>
          <w:tcPr>
            <w:tcW w:w="283" w:type="dxa"/>
            <w:tcBorders>
              <w:left w:val="nil"/>
              <w:bottom w:val="nil"/>
              <w:right w:val="nil"/>
            </w:tcBorders>
          </w:tcPr>
          <w:p w14:paraId="534BE2AE" w14:textId="77777777" w:rsidR="00EC127B" w:rsidRPr="00AA5D9B" w:rsidRDefault="00EC127B" w:rsidP="003101CE">
            <w:pPr>
              <w:spacing w:line="480" w:lineRule="auto"/>
              <w:jc w:val="center"/>
            </w:pPr>
          </w:p>
        </w:tc>
        <w:tc>
          <w:tcPr>
            <w:tcW w:w="283" w:type="dxa"/>
            <w:tcBorders>
              <w:left w:val="nil"/>
              <w:bottom w:val="nil"/>
            </w:tcBorders>
          </w:tcPr>
          <w:p w14:paraId="214411EB" w14:textId="77777777" w:rsidR="00EC127B" w:rsidRPr="00AA5D9B" w:rsidRDefault="00EC127B" w:rsidP="00C81E4E"/>
        </w:tc>
      </w:tr>
      <w:tr w:rsidR="00EC127B" w:rsidRPr="00921122" w14:paraId="314F59F3" w14:textId="77777777" w:rsidTr="00973B8A">
        <w:trPr>
          <w:trHeight w:val="100"/>
        </w:trPr>
        <w:tc>
          <w:tcPr>
            <w:tcW w:w="2667" w:type="dxa"/>
            <w:tcBorders>
              <w:top w:val="nil"/>
              <w:bottom w:val="single" w:sz="18" w:space="0" w:color="auto"/>
              <w:right w:val="nil"/>
            </w:tcBorders>
          </w:tcPr>
          <w:p w14:paraId="2707A93B" w14:textId="3B16EC73" w:rsidR="00EC127B" w:rsidRPr="00765253" w:rsidRDefault="00EC127B" w:rsidP="003101CE">
            <w:pPr>
              <w:keepNext/>
              <w:keepLines/>
              <w:spacing w:before="200" w:line="276" w:lineRule="auto"/>
              <w:jc w:val="center"/>
              <w:outlineLvl w:val="8"/>
              <w:rPr>
                <w:rFonts w:ascii="Times New Roman" w:hAnsi="Times New Roman" w:cs="Times New Roman"/>
              </w:rPr>
            </w:pPr>
            <w:r w:rsidRPr="005E6151">
              <w:t>Being there</w:t>
            </w:r>
          </w:p>
        </w:tc>
        <w:tc>
          <w:tcPr>
            <w:tcW w:w="2270" w:type="dxa"/>
            <w:tcBorders>
              <w:top w:val="nil"/>
              <w:left w:val="nil"/>
              <w:bottom w:val="single" w:sz="18" w:space="0" w:color="auto"/>
              <w:right w:val="nil"/>
            </w:tcBorders>
          </w:tcPr>
          <w:p w14:paraId="08EE47D2" w14:textId="13F96A02" w:rsidR="00EC127B" w:rsidRPr="00765253" w:rsidRDefault="00EC127B" w:rsidP="003101CE">
            <w:pPr>
              <w:keepNext/>
              <w:keepLines/>
              <w:spacing w:before="200" w:line="276" w:lineRule="auto"/>
              <w:jc w:val="center"/>
              <w:outlineLvl w:val="8"/>
              <w:rPr>
                <w:rFonts w:ascii="Times New Roman" w:hAnsi="Times New Roman" w:cs="Times New Roman"/>
              </w:rPr>
            </w:pPr>
            <w:r w:rsidRPr="005E6151">
              <w:t>4.54</w:t>
            </w:r>
          </w:p>
        </w:tc>
        <w:tc>
          <w:tcPr>
            <w:tcW w:w="2162" w:type="dxa"/>
            <w:tcBorders>
              <w:top w:val="nil"/>
              <w:left w:val="nil"/>
              <w:bottom w:val="single" w:sz="18" w:space="0" w:color="auto"/>
              <w:right w:val="nil"/>
            </w:tcBorders>
          </w:tcPr>
          <w:p w14:paraId="3845ED79" w14:textId="626485A6" w:rsidR="00EC127B" w:rsidRPr="00765253" w:rsidRDefault="00EC127B" w:rsidP="003101CE">
            <w:pPr>
              <w:keepNext/>
              <w:keepLines/>
              <w:spacing w:before="200" w:line="276" w:lineRule="auto"/>
              <w:jc w:val="center"/>
              <w:outlineLvl w:val="8"/>
              <w:rPr>
                <w:rFonts w:ascii="Times New Roman" w:hAnsi="Times New Roman" w:cs="Times New Roman"/>
              </w:rPr>
            </w:pPr>
            <w:r w:rsidRPr="005E6151">
              <w:t>4.23</w:t>
            </w:r>
          </w:p>
        </w:tc>
        <w:tc>
          <w:tcPr>
            <w:tcW w:w="1474" w:type="dxa"/>
            <w:tcBorders>
              <w:top w:val="nil"/>
              <w:left w:val="nil"/>
              <w:bottom w:val="single" w:sz="18" w:space="0" w:color="auto"/>
              <w:right w:val="nil"/>
            </w:tcBorders>
          </w:tcPr>
          <w:p w14:paraId="3212B653" w14:textId="4568109D" w:rsidR="00EC127B" w:rsidRPr="00765253" w:rsidRDefault="00EC127B" w:rsidP="003101CE">
            <w:pPr>
              <w:keepNext/>
              <w:keepLines/>
              <w:spacing w:before="200" w:line="276" w:lineRule="auto"/>
              <w:jc w:val="center"/>
              <w:outlineLvl w:val="8"/>
              <w:rPr>
                <w:rFonts w:ascii="Times New Roman" w:hAnsi="Times New Roman" w:cs="Times New Roman"/>
              </w:rPr>
            </w:pPr>
            <w:r w:rsidRPr="005E6151">
              <w:t>0.089</w:t>
            </w:r>
          </w:p>
        </w:tc>
        <w:tc>
          <w:tcPr>
            <w:tcW w:w="283" w:type="dxa"/>
            <w:tcBorders>
              <w:top w:val="nil"/>
              <w:left w:val="nil"/>
              <w:bottom w:val="single" w:sz="18" w:space="0" w:color="auto"/>
              <w:right w:val="nil"/>
            </w:tcBorders>
          </w:tcPr>
          <w:p w14:paraId="12E9545D" w14:textId="77777777" w:rsidR="00EC127B" w:rsidRPr="00AA5D9B" w:rsidRDefault="00EC127B" w:rsidP="003101CE">
            <w:pPr>
              <w:spacing w:line="480" w:lineRule="auto"/>
              <w:jc w:val="center"/>
            </w:pPr>
          </w:p>
        </w:tc>
        <w:tc>
          <w:tcPr>
            <w:tcW w:w="283" w:type="dxa"/>
            <w:tcBorders>
              <w:top w:val="nil"/>
              <w:left w:val="nil"/>
              <w:bottom w:val="single" w:sz="18" w:space="0" w:color="auto"/>
            </w:tcBorders>
          </w:tcPr>
          <w:p w14:paraId="1C562ED5" w14:textId="77777777" w:rsidR="00EC127B" w:rsidRPr="00AA5D9B" w:rsidRDefault="00EC127B" w:rsidP="00C81E4E"/>
        </w:tc>
      </w:tr>
    </w:tbl>
    <w:p w14:paraId="3B573A04" w14:textId="77777777" w:rsidR="00C660A4" w:rsidRPr="00AA5D9B" w:rsidRDefault="00C660A4" w:rsidP="008F29C7"/>
    <w:p w14:paraId="0761CDD0" w14:textId="692B4993" w:rsidR="00E4119D" w:rsidRPr="00AA5D9B" w:rsidRDefault="007779B6" w:rsidP="00C62EB0">
      <w:pPr>
        <w:ind w:firstLine="720"/>
      </w:pPr>
      <w:r w:rsidRPr="00AA5D9B">
        <w:t xml:space="preserve">There was a </w:t>
      </w:r>
      <w:r w:rsidR="00E4119D" w:rsidRPr="00AA5D9B">
        <w:t xml:space="preserve">significant main effect for </w:t>
      </w:r>
      <w:r w:rsidRPr="00AA5D9B">
        <w:t>medium on</w:t>
      </w:r>
      <w:r w:rsidR="0042683B" w:rsidRPr="00AA5D9B">
        <w:t xml:space="preserve"> perceived</w:t>
      </w:r>
      <w:r w:rsidRPr="00AA5D9B">
        <w:t xml:space="preserve"> </w:t>
      </w:r>
      <w:r w:rsidR="00E4119D" w:rsidRPr="00AA5D9B">
        <w:t>interactivity (</w:t>
      </w:r>
      <w:r w:rsidR="00E4119D" w:rsidRPr="00AA5D9B">
        <w:rPr>
          <w:i/>
        </w:rPr>
        <w:t xml:space="preserve">F </w:t>
      </w:r>
      <w:r w:rsidR="00E4119D" w:rsidRPr="00AA5D9B">
        <w:t xml:space="preserve">(1,134) = 5.01,  </w:t>
      </w:r>
      <w:r w:rsidR="00E4119D" w:rsidRPr="00AA5D9B">
        <w:rPr>
          <w:i/>
        </w:rPr>
        <w:t xml:space="preserve">p </w:t>
      </w:r>
      <w:r w:rsidR="00E4119D" w:rsidRPr="00AA5D9B">
        <w:t xml:space="preserve">= .027) as well. </w:t>
      </w:r>
      <w:r w:rsidR="00D66F5B" w:rsidRPr="00AA5D9B">
        <w:t>Participants in the VR condition showed a higher level of</w:t>
      </w:r>
      <w:r w:rsidR="00E4119D" w:rsidRPr="00AA5D9B">
        <w:t xml:space="preserve"> interactivity (</w:t>
      </w:r>
      <w:r w:rsidR="00E4119D" w:rsidRPr="00AA5D9B">
        <w:rPr>
          <w:i/>
        </w:rPr>
        <w:t>m</w:t>
      </w:r>
      <w:r w:rsidR="00E4119D" w:rsidRPr="00AA5D9B">
        <w:t xml:space="preserve"> = 5.83, sd = .78) compared to the flat screen condition (</w:t>
      </w:r>
      <w:r w:rsidR="00E4119D" w:rsidRPr="00AA5D9B">
        <w:rPr>
          <w:i/>
        </w:rPr>
        <w:t>m</w:t>
      </w:r>
      <w:r w:rsidR="00E4119D" w:rsidRPr="00AA5D9B">
        <w:t xml:space="preserve"> = 5.64, sd = .98). </w:t>
      </w:r>
    </w:p>
    <w:p w14:paraId="0D8C2A65" w14:textId="034A5267" w:rsidR="00626D88" w:rsidRPr="00AA5D9B" w:rsidRDefault="00F00F1E" w:rsidP="00C62EB0">
      <w:pPr>
        <w:ind w:firstLine="720"/>
      </w:pPr>
      <w:r w:rsidRPr="00AA5D9B">
        <w:t>There was a</w:t>
      </w:r>
      <w:r w:rsidR="00E4119D" w:rsidRPr="00AA5D9B">
        <w:t xml:space="preserve"> significant main effect for medium </w:t>
      </w:r>
      <w:r w:rsidRPr="00AA5D9B">
        <w:t>on</w:t>
      </w:r>
      <w:r w:rsidR="00E4119D" w:rsidRPr="00AA5D9B">
        <w:t xml:space="preserve"> being there (</w:t>
      </w:r>
      <w:r w:rsidR="00E4119D" w:rsidRPr="00AA5D9B">
        <w:rPr>
          <w:i/>
        </w:rPr>
        <w:t xml:space="preserve">F </w:t>
      </w:r>
      <w:r w:rsidR="00E4119D" w:rsidRPr="00AA5D9B">
        <w:t xml:space="preserve">(1,134) = 2.93,  </w:t>
      </w:r>
      <w:r w:rsidR="00E4119D" w:rsidRPr="00AA5D9B">
        <w:rPr>
          <w:i/>
        </w:rPr>
        <w:t xml:space="preserve">p </w:t>
      </w:r>
      <w:r w:rsidR="00E4119D" w:rsidRPr="00AA5D9B">
        <w:t xml:space="preserve">= .089). </w:t>
      </w:r>
      <w:r w:rsidR="00D66F5B" w:rsidRPr="00AA5D9B">
        <w:t>Participants in the VR condition showed a higher level of</w:t>
      </w:r>
      <w:r w:rsidR="00E4119D" w:rsidRPr="00AA5D9B">
        <w:t xml:space="preserve"> sense of being there (</w:t>
      </w:r>
      <w:r w:rsidR="00E4119D" w:rsidRPr="00AA5D9B">
        <w:rPr>
          <w:i/>
        </w:rPr>
        <w:t>m</w:t>
      </w:r>
      <w:r w:rsidR="00E4119D" w:rsidRPr="00AA5D9B">
        <w:t xml:space="preserve"> = 4.54, sd = 1.39) compared to the flat screen condition (</w:t>
      </w:r>
      <w:r w:rsidR="00E4119D" w:rsidRPr="00AA5D9B">
        <w:rPr>
          <w:i/>
        </w:rPr>
        <w:t>m</w:t>
      </w:r>
      <w:r w:rsidR="00E4119D" w:rsidRPr="00AA5D9B">
        <w:t xml:space="preserve"> = 4.23, sd = 1.24). </w:t>
      </w:r>
    </w:p>
    <w:p w14:paraId="6C492E23" w14:textId="7BC2545C" w:rsidR="0001678F" w:rsidRPr="00AA5D9B" w:rsidRDefault="00F04E86" w:rsidP="00D347CD">
      <w:pPr>
        <w:ind w:firstLine="720"/>
      </w:pPr>
      <w:r w:rsidRPr="00AA5D9B">
        <w:t xml:space="preserve">Overall, H1 was supported by the variables for immersion, </w:t>
      </w:r>
      <w:r w:rsidR="0042683B" w:rsidRPr="00AA5D9B">
        <w:t xml:space="preserve">perceived </w:t>
      </w:r>
      <w:r w:rsidRPr="00AA5D9B">
        <w:t xml:space="preserve">interactivity, and being there. The means for the VR vs. flat screen condition show that the immersion, interactivity, and being there increased significantly in the VR condition compared to the flat-screen condition (see Table 1). </w:t>
      </w:r>
    </w:p>
    <w:p w14:paraId="4E7BF61E" w14:textId="7040A436" w:rsidR="0001678F" w:rsidRPr="00AA5D9B" w:rsidRDefault="00B228AB" w:rsidP="00B228AB">
      <w:pPr>
        <w:ind w:firstLine="720"/>
      </w:pPr>
      <w:r w:rsidRPr="00AA5D9B">
        <w:t xml:space="preserve">There were no significant main effects found for </w:t>
      </w:r>
      <w:r w:rsidRPr="00921122">
        <w:t>r</w:t>
      </w:r>
      <w:r w:rsidR="00E4119D" w:rsidRPr="00921122">
        <w:t>ealness</w:t>
      </w:r>
      <w:r w:rsidR="00E4119D" w:rsidRPr="00AA5D9B">
        <w:t>, involving, quality, and interfere</w:t>
      </w:r>
      <w:r w:rsidRPr="00AA5D9B">
        <w:t xml:space="preserve">nce. </w:t>
      </w:r>
      <w:r w:rsidR="004253D2" w:rsidRPr="00AA5D9B">
        <w:t xml:space="preserve">There was no significant main effect on medium for realness </w:t>
      </w:r>
      <w:r w:rsidR="00E4119D" w:rsidRPr="00AA5D9B">
        <w:t>(</w:t>
      </w:r>
      <w:r w:rsidR="00E4119D" w:rsidRPr="00AA5D9B">
        <w:rPr>
          <w:i/>
        </w:rPr>
        <w:t xml:space="preserve">F </w:t>
      </w:r>
      <w:r w:rsidR="00E4119D" w:rsidRPr="00AA5D9B">
        <w:t xml:space="preserve">(1,134) = 2.48,  </w:t>
      </w:r>
      <w:r w:rsidR="00E4119D" w:rsidRPr="00AA5D9B">
        <w:rPr>
          <w:i/>
        </w:rPr>
        <w:t xml:space="preserve">p </w:t>
      </w:r>
      <w:r w:rsidR="00E4119D" w:rsidRPr="00AA5D9B">
        <w:t xml:space="preserve">= </w:t>
      </w:r>
      <w:r w:rsidR="00E4119D" w:rsidRPr="00AA5D9B">
        <w:lastRenderedPageBreak/>
        <w:t xml:space="preserve">.118). There was not a significant effect present </w:t>
      </w:r>
      <w:r w:rsidR="004253D2" w:rsidRPr="00AA5D9B">
        <w:t xml:space="preserve">on </w:t>
      </w:r>
      <w:r w:rsidR="00E4119D" w:rsidRPr="00AA5D9B">
        <w:t>medium</w:t>
      </w:r>
      <w:r w:rsidR="004253D2" w:rsidRPr="00AA5D9B">
        <w:t xml:space="preserve"> for involving</w:t>
      </w:r>
      <w:r w:rsidR="00E4119D" w:rsidRPr="00AA5D9B">
        <w:t xml:space="preserve"> (</w:t>
      </w:r>
      <w:r w:rsidR="00E4119D" w:rsidRPr="00AA5D9B">
        <w:rPr>
          <w:i/>
        </w:rPr>
        <w:t xml:space="preserve">F </w:t>
      </w:r>
      <w:r w:rsidR="00E4119D" w:rsidRPr="00AA5D9B">
        <w:t xml:space="preserve">(1,134) = 2.20,  </w:t>
      </w:r>
      <w:r w:rsidR="00E4119D" w:rsidRPr="00AA5D9B">
        <w:rPr>
          <w:i/>
        </w:rPr>
        <w:t xml:space="preserve">p </w:t>
      </w:r>
      <w:r w:rsidR="00E4119D" w:rsidRPr="00AA5D9B">
        <w:t xml:space="preserve">= .140). </w:t>
      </w:r>
      <w:r w:rsidR="004253D2" w:rsidRPr="00AA5D9B">
        <w:t xml:space="preserve">There was no </w:t>
      </w:r>
      <w:r w:rsidR="00C36FC9" w:rsidRPr="00AA5D9B">
        <w:t>significant</w:t>
      </w:r>
      <w:r w:rsidR="004253D2" w:rsidRPr="00AA5D9B">
        <w:t xml:space="preserve"> main effect on medium for quality </w:t>
      </w:r>
      <w:r w:rsidR="00E4119D" w:rsidRPr="00AA5D9B">
        <w:t>(</w:t>
      </w:r>
      <w:r w:rsidR="00E4119D" w:rsidRPr="00AA5D9B">
        <w:rPr>
          <w:i/>
        </w:rPr>
        <w:t xml:space="preserve">F </w:t>
      </w:r>
      <w:r w:rsidR="00E4119D" w:rsidRPr="00AA5D9B">
        <w:t xml:space="preserve">(1,134) = .567,  </w:t>
      </w:r>
      <w:r w:rsidR="00E4119D" w:rsidRPr="00AA5D9B">
        <w:rPr>
          <w:i/>
        </w:rPr>
        <w:t xml:space="preserve">p </w:t>
      </w:r>
      <w:r w:rsidR="00E4119D" w:rsidRPr="00AA5D9B">
        <w:t xml:space="preserve">= .453). </w:t>
      </w:r>
      <w:r w:rsidR="004253D2" w:rsidRPr="00AA5D9B">
        <w:t>There was not a significant main effect on medium for interference</w:t>
      </w:r>
      <w:r w:rsidR="00E4119D" w:rsidRPr="00AA5D9B">
        <w:t xml:space="preserve"> (</w:t>
      </w:r>
      <w:r w:rsidR="00E4119D" w:rsidRPr="00AA5D9B">
        <w:rPr>
          <w:i/>
        </w:rPr>
        <w:t xml:space="preserve">F </w:t>
      </w:r>
      <w:r w:rsidR="00E4119D" w:rsidRPr="00AA5D9B">
        <w:t xml:space="preserve">(1,134) = 1.64,  </w:t>
      </w:r>
      <w:r w:rsidR="00E4119D" w:rsidRPr="00AA5D9B">
        <w:rPr>
          <w:i/>
        </w:rPr>
        <w:t xml:space="preserve">p </w:t>
      </w:r>
      <w:r w:rsidR="00E4119D" w:rsidRPr="00AA5D9B">
        <w:t>= .203). This indicates none of these increased significantly between the VR condition and the flat screen condition</w:t>
      </w:r>
      <w:r w:rsidR="003101CE" w:rsidRPr="00AA5D9B">
        <w:t>.</w:t>
      </w:r>
    </w:p>
    <w:p w14:paraId="6541C369" w14:textId="2A0D79BD" w:rsidR="00C720A7" w:rsidRPr="00AA5D9B" w:rsidRDefault="004669D2" w:rsidP="00C720A7">
      <w:pPr>
        <w:ind w:firstLine="720"/>
      </w:pPr>
      <w:r w:rsidRPr="00AA5D9B">
        <w:t>Other tests were run to test for main effects on place for each variable.</w:t>
      </w:r>
      <w:r w:rsidRPr="00921122">
        <w:t xml:space="preserve"> </w:t>
      </w:r>
      <w:r w:rsidR="007A34C1" w:rsidRPr="00921122">
        <w:t>A</w:t>
      </w:r>
      <w:r w:rsidR="00E4119D" w:rsidRPr="00921122">
        <w:t xml:space="preserve">dditional analyses </w:t>
      </w:r>
      <w:r w:rsidR="007A34C1" w:rsidRPr="00921122">
        <w:t>show</w:t>
      </w:r>
      <w:r w:rsidR="00D43D6A" w:rsidRPr="00921122">
        <w:t>ed</w:t>
      </w:r>
      <w:r w:rsidR="007A34C1" w:rsidRPr="00921122">
        <w:t xml:space="preserve"> that t</w:t>
      </w:r>
      <w:r w:rsidR="00D66F5B" w:rsidRPr="00921122">
        <w:t xml:space="preserve">he main effect for </w:t>
      </w:r>
      <w:r w:rsidR="00775B12" w:rsidRPr="00921122">
        <w:t xml:space="preserve">immersion </w:t>
      </w:r>
      <w:r w:rsidR="00D66F5B" w:rsidRPr="00921122">
        <w:t>was significant (</w:t>
      </w:r>
      <w:r w:rsidR="00D66F5B" w:rsidRPr="00921122">
        <w:rPr>
          <w:i/>
        </w:rPr>
        <w:t>F</w:t>
      </w:r>
      <w:r w:rsidR="00D66F5B" w:rsidRPr="00921122">
        <w:t xml:space="preserve"> (1,134) = 8.80, </w:t>
      </w:r>
      <w:r w:rsidR="00D66F5B" w:rsidRPr="00921122">
        <w:rPr>
          <w:i/>
        </w:rPr>
        <w:t xml:space="preserve">p </w:t>
      </w:r>
      <w:r w:rsidR="00D66F5B" w:rsidRPr="00921122">
        <w:t>= .004)</w:t>
      </w:r>
      <w:r w:rsidR="00D961DA" w:rsidRPr="00921122">
        <w:t xml:space="preserve"> </w:t>
      </w:r>
      <w:r w:rsidR="007A34C1" w:rsidRPr="00921122">
        <w:t xml:space="preserve">for place, </w:t>
      </w:r>
      <w:r w:rsidR="00576EEA" w:rsidRPr="00921122">
        <w:t xml:space="preserve">such that immersion was greater for </w:t>
      </w:r>
      <w:r w:rsidR="00576EEA" w:rsidRPr="00AA5D9B">
        <w:t>the Parthenon (</w:t>
      </w:r>
      <w:r w:rsidR="00576EEA" w:rsidRPr="00AA5D9B">
        <w:rPr>
          <w:i/>
        </w:rPr>
        <w:t>m</w:t>
      </w:r>
      <w:r w:rsidR="00576EEA" w:rsidRPr="00AA5D9B">
        <w:t xml:space="preserve"> = 4.82, sd = .081)</w:t>
      </w:r>
      <w:r w:rsidR="00576EEA" w:rsidRPr="00921122">
        <w:t xml:space="preserve"> than it was for </w:t>
      </w:r>
      <w:r w:rsidR="00D961DA" w:rsidRPr="00921122">
        <w:t>the Eiffel Tower (</w:t>
      </w:r>
      <w:r w:rsidR="00D961DA" w:rsidRPr="00AA5D9B">
        <w:rPr>
          <w:i/>
        </w:rPr>
        <w:t>m</w:t>
      </w:r>
      <w:r w:rsidR="00D961DA" w:rsidRPr="00AA5D9B">
        <w:t xml:space="preserve"> = 4.58, sd = .074)</w:t>
      </w:r>
      <w:r w:rsidR="00576EEA" w:rsidRPr="00AA5D9B">
        <w:t xml:space="preserve">.  </w:t>
      </w:r>
    </w:p>
    <w:p w14:paraId="75694DE2" w14:textId="77777777" w:rsidR="00C720A7" w:rsidRPr="00AA5D9B" w:rsidRDefault="00C720A7" w:rsidP="00C720A7">
      <w:pPr>
        <w:ind w:firstLine="720"/>
      </w:pPr>
    </w:p>
    <w:p w14:paraId="26F276CD" w14:textId="45A4AFE6" w:rsidR="00C720A7" w:rsidRPr="00AA5D9B" w:rsidRDefault="00C720A7" w:rsidP="00C720A7">
      <w:r w:rsidRPr="00AA5D9B">
        <w:t xml:space="preserve">Table 2: </w:t>
      </w:r>
      <w:r w:rsidR="00ED6C73">
        <w:t>Means for immersion and interactivity as a function of</w:t>
      </w:r>
      <w:r w:rsidRPr="00AA5D9B">
        <w:t xml:space="preserve"> place</w:t>
      </w:r>
    </w:p>
    <w:tbl>
      <w:tblPr>
        <w:tblW w:w="9394" w:type="dxa"/>
        <w:tblBorders>
          <w:top w:val="single" w:sz="18" w:space="0" w:color="auto"/>
          <w:bottom w:val="single" w:sz="18" w:space="0" w:color="auto"/>
        </w:tblBorders>
        <w:tblLook w:val="04A0" w:firstRow="1" w:lastRow="0" w:firstColumn="1" w:lastColumn="0" w:noHBand="0" w:noVBand="1"/>
      </w:tblPr>
      <w:tblGrid>
        <w:gridCol w:w="3569"/>
        <w:gridCol w:w="314"/>
        <w:gridCol w:w="1837"/>
        <w:gridCol w:w="1837"/>
        <w:gridCol w:w="1837"/>
      </w:tblGrid>
      <w:tr w:rsidR="00C720A7" w:rsidRPr="00921122" w14:paraId="5C96C116" w14:textId="77777777" w:rsidTr="00620A11">
        <w:trPr>
          <w:trHeight w:val="414"/>
        </w:trPr>
        <w:tc>
          <w:tcPr>
            <w:tcW w:w="3883" w:type="dxa"/>
            <w:gridSpan w:val="2"/>
            <w:tcBorders>
              <w:top w:val="single" w:sz="18" w:space="0" w:color="auto"/>
              <w:bottom w:val="nil"/>
            </w:tcBorders>
            <w:shd w:val="clear" w:color="auto" w:fill="auto"/>
            <w:noWrap/>
            <w:vAlign w:val="bottom"/>
            <w:hideMark/>
          </w:tcPr>
          <w:p w14:paraId="3EC46047" w14:textId="77777777" w:rsidR="00C720A7" w:rsidRPr="00AA5D9B" w:rsidRDefault="00C720A7" w:rsidP="00620A11">
            <w:pPr>
              <w:spacing w:line="276" w:lineRule="auto"/>
              <w:ind w:left="-10" w:hanging="10"/>
              <w:jc w:val="center"/>
              <w:rPr>
                <w:lang w:val="en-US"/>
              </w:rPr>
            </w:pPr>
            <w:r w:rsidRPr="00AA5D9B">
              <w:rPr>
                <w:lang w:val="en-US"/>
              </w:rPr>
              <w:t>Dependent Variables</w:t>
            </w:r>
          </w:p>
          <w:p w14:paraId="0EAE5A6A" w14:textId="77777777" w:rsidR="00C720A7" w:rsidRPr="00AA5D9B" w:rsidRDefault="00C720A7" w:rsidP="00620A11">
            <w:pPr>
              <w:spacing w:line="276" w:lineRule="auto"/>
              <w:ind w:left="-10" w:hanging="10"/>
              <w:jc w:val="center"/>
              <w:rPr>
                <w:lang w:val="en-US"/>
              </w:rPr>
            </w:pPr>
            <w:r w:rsidRPr="00AA5D9B">
              <w:rPr>
                <w:lang w:val="en-US"/>
              </w:rPr>
              <w:t>(1-7)</w:t>
            </w:r>
          </w:p>
        </w:tc>
        <w:tc>
          <w:tcPr>
            <w:tcW w:w="1837" w:type="dxa"/>
            <w:tcBorders>
              <w:top w:val="single" w:sz="18" w:space="0" w:color="auto"/>
              <w:bottom w:val="nil"/>
            </w:tcBorders>
            <w:shd w:val="clear" w:color="auto" w:fill="auto"/>
            <w:noWrap/>
            <w:vAlign w:val="bottom"/>
            <w:hideMark/>
          </w:tcPr>
          <w:p w14:paraId="51CF4715" w14:textId="77777777" w:rsidR="00C720A7" w:rsidRPr="00AA5D9B" w:rsidRDefault="00C720A7" w:rsidP="00620A11">
            <w:pPr>
              <w:spacing w:line="276" w:lineRule="auto"/>
              <w:ind w:left="-10" w:hanging="10"/>
              <w:jc w:val="center"/>
              <w:rPr>
                <w:lang w:val="en-US"/>
              </w:rPr>
            </w:pPr>
            <w:r w:rsidRPr="00AA5D9B">
              <w:rPr>
                <w:lang w:val="en-US"/>
              </w:rPr>
              <w:t>Mean Paris</w:t>
            </w:r>
          </w:p>
        </w:tc>
        <w:tc>
          <w:tcPr>
            <w:tcW w:w="1837" w:type="dxa"/>
            <w:tcBorders>
              <w:top w:val="single" w:sz="18" w:space="0" w:color="auto"/>
              <w:bottom w:val="nil"/>
            </w:tcBorders>
            <w:shd w:val="clear" w:color="auto" w:fill="auto"/>
            <w:noWrap/>
            <w:vAlign w:val="bottom"/>
            <w:hideMark/>
          </w:tcPr>
          <w:p w14:paraId="17E6E1C6" w14:textId="77777777" w:rsidR="00C720A7" w:rsidRPr="00AA5D9B" w:rsidRDefault="00C720A7" w:rsidP="00620A11">
            <w:pPr>
              <w:spacing w:line="276" w:lineRule="auto"/>
              <w:ind w:left="-10" w:hanging="10"/>
              <w:jc w:val="center"/>
              <w:rPr>
                <w:lang w:val="en-US"/>
              </w:rPr>
            </w:pPr>
            <w:r w:rsidRPr="00AA5D9B">
              <w:rPr>
                <w:lang w:val="en-US"/>
              </w:rPr>
              <w:t>Athens</w:t>
            </w:r>
          </w:p>
        </w:tc>
        <w:tc>
          <w:tcPr>
            <w:tcW w:w="1837" w:type="dxa"/>
            <w:tcBorders>
              <w:top w:val="single" w:sz="18" w:space="0" w:color="auto"/>
              <w:bottom w:val="nil"/>
            </w:tcBorders>
            <w:shd w:val="clear" w:color="auto" w:fill="auto"/>
            <w:noWrap/>
            <w:vAlign w:val="bottom"/>
            <w:hideMark/>
          </w:tcPr>
          <w:p w14:paraId="0F70270C" w14:textId="77777777" w:rsidR="00C720A7" w:rsidRPr="00AA5D9B" w:rsidRDefault="00C720A7" w:rsidP="00620A11">
            <w:pPr>
              <w:spacing w:line="276" w:lineRule="auto"/>
              <w:ind w:left="-10" w:hanging="10"/>
              <w:jc w:val="center"/>
              <w:rPr>
                <w:lang w:val="en-US"/>
              </w:rPr>
            </w:pPr>
            <w:r w:rsidRPr="00AA5D9B">
              <w:rPr>
                <w:lang w:val="en-US"/>
              </w:rPr>
              <w:t>p-value</w:t>
            </w:r>
          </w:p>
        </w:tc>
      </w:tr>
      <w:tr w:rsidR="00C720A7" w:rsidRPr="00921122" w14:paraId="35988505" w14:textId="77777777" w:rsidTr="00620A11">
        <w:trPr>
          <w:trHeight w:val="512"/>
        </w:trPr>
        <w:tc>
          <w:tcPr>
            <w:tcW w:w="3569" w:type="dxa"/>
            <w:tcBorders>
              <w:top w:val="single" w:sz="4" w:space="0" w:color="auto"/>
            </w:tcBorders>
            <w:shd w:val="clear" w:color="auto" w:fill="auto"/>
            <w:noWrap/>
            <w:vAlign w:val="bottom"/>
            <w:hideMark/>
          </w:tcPr>
          <w:p w14:paraId="1E7A5F02" w14:textId="77777777" w:rsidR="00C720A7" w:rsidRPr="00AA5D9B" w:rsidRDefault="00C720A7" w:rsidP="00620A11">
            <w:pPr>
              <w:ind w:left="-10" w:hanging="10"/>
              <w:jc w:val="center"/>
              <w:rPr>
                <w:lang w:val="en-US"/>
              </w:rPr>
            </w:pPr>
            <w:r w:rsidRPr="00AA5D9B">
              <w:rPr>
                <w:lang w:val="en-US"/>
              </w:rPr>
              <w:t>Immersion</w:t>
            </w:r>
          </w:p>
        </w:tc>
        <w:tc>
          <w:tcPr>
            <w:tcW w:w="314" w:type="dxa"/>
            <w:tcBorders>
              <w:top w:val="single" w:sz="4" w:space="0" w:color="auto"/>
            </w:tcBorders>
            <w:shd w:val="clear" w:color="auto" w:fill="auto"/>
            <w:noWrap/>
            <w:vAlign w:val="bottom"/>
            <w:hideMark/>
          </w:tcPr>
          <w:p w14:paraId="579B866C" w14:textId="77777777" w:rsidR="00C720A7" w:rsidRPr="00AA5D9B" w:rsidRDefault="00C720A7" w:rsidP="00620A11">
            <w:pPr>
              <w:ind w:left="-10" w:hanging="10"/>
              <w:jc w:val="center"/>
              <w:rPr>
                <w:lang w:val="en-US"/>
              </w:rPr>
            </w:pPr>
          </w:p>
        </w:tc>
        <w:tc>
          <w:tcPr>
            <w:tcW w:w="1837" w:type="dxa"/>
            <w:tcBorders>
              <w:top w:val="single" w:sz="4" w:space="0" w:color="auto"/>
            </w:tcBorders>
            <w:shd w:val="clear" w:color="auto" w:fill="auto"/>
            <w:noWrap/>
            <w:vAlign w:val="bottom"/>
            <w:hideMark/>
          </w:tcPr>
          <w:p w14:paraId="0480CE01" w14:textId="77777777" w:rsidR="00C720A7" w:rsidRPr="00AA5D9B" w:rsidRDefault="00C720A7" w:rsidP="00620A11">
            <w:pPr>
              <w:ind w:left="-10" w:hanging="10"/>
              <w:jc w:val="center"/>
              <w:rPr>
                <w:lang w:val="en-US"/>
              </w:rPr>
            </w:pPr>
            <w:r w:rsidRPr="00AA5D9B">
              <w:rPr>
                <w:lang w:val="en-US"/>
              </w:rPr>
              <w:t>4.58</w:t>
            </w:r>
          </w:p>
        </w:tc>
        <w:tc>
          <w:tcPr>
            <w:tcW w:w="1837" w:type="dxa"/>
            <w:tcBorders>
              <w:top w:val="single" w:sz="4" w:space="0" w:color="auto"/>
            </w:tcBorders>
            <w:shd w:val="clear" w:color="auto" w:fill="auto"/>
            <w:noWrap/>
            <w:vAlign w:val="bottom"/>
            <w:hideMark/>
          </w:tcPr>
          <w:p w14:paraId="5C6BBE00" w14:textId="77777777" w:rsidR="00C720A7" w:rsidRPr="00AA5D9B" w:rsidRDefault="00C720A7" w:rsidP="00620A11">
            <w:pPr>
              <w:ind w:left="-10" w:hanging="10"/>
              <w:jc w:val="center"/>
              <w:rPr>
                <w:lang w:val="en-US"/>
              </w:rPr>
            </w:pPr>
            <w:r w:rsidRPr="00AA5D9B">
              <w:rPr>
                <w:lang w:val="en-US"/>
              </w:rPr>
              <w:t>4.82</w:t>
            </w:r>
          </w:p>
        </w:tc>
        <w:tc>
          <w:tcPr>
            <w:tcW w:w="1837" w:type="dxa"/>
            <w:tcBorders>
              <w:top w:val="single" w:sz="4" w:space="0" w:color="auto"/>
            </w:tcBorders>
            <w:shd w:val="clear" w:color="auto" w:fill="auto"/>
            <w:noWrap/>
            <w:vAlign w:val="bottom"/>
            <w:hideMark/>
          </w:tcPr>
          <w:p w14:paraId="2C64E456" w14:textId="77777777" w:rsidR="00C720A7" w:rsidRPr="00AA5D9B" w:rsidRDefault="00C720A7" w:rsidP="00620A11">
            <w:pPr>
              <w:ind w:left="-10" w:hanging="10"/>
              <w:jc w:val="center"/>
              <w:rPr>
                <w:lang w:val="en-US"/>
              </w:rPr>
            </w:pPr>
            <w:r w:rsidRPr="00AA5D9B">
              <w:rPr>
                <w:lang w:val="en-US"/>
              </w:rPr>
              <w:t>0.004</w:t>
            </w:r>
          </w:p>
        </w:tc>
      </w:tr>
      <w:tr w:rsidR="00C720A7" w:rsidRPr="00921122" w14:paraId="11766A6F" w14:textId="77777777" w:rsidTr="00620A11">
        <w:trPr>
          <w:trHeight w:val="100"/>
        </w:trPr>
        <w:tc>
          <w:tcPr>
            <w:tcW w:w="3569" w:type="dxa"/>
            <w:shd w:val="clear" w:color="auto" w:fill="auto"/>
            <w:noWrap/>
            <w:vAlign w:val="bottom"/>
            <w:hideMark/>
          </w:tcPr>
          <w:p w14:paraId="3733D920" w14:textId="77777777" w:rsidR="00C720A7" w:rsidRPr="00AA5D9B" w:rsidRDefault="00C720A7" w:rsidP="00620A11">
            <w:pPr>
              <w:ind w:left="-10" w:hanging="10"/>
              <w:jc w:val="center"/>
              <w:rPr>
                <w:lang w:val="en-US"/>
              </w:rPr>
            </w:pPr>
            <w:r w:rsidRPr="00AA5D9B">
              <w:rPr>
                <w:lang w:val="en-US"/>
              </w:rPr>
              <w:t>Interactivity</w:t>
            </w:r>
          </w:p>
        </w:tc>
        <w:tc>
          <w:tcPr>
            <w:tcW w:w="314" w:type="dxa"/>
            <w:shd w:val="clear" w:color="auto" w:fill="auto"/>
            <w:noWrap/>
            <w:vAlign w:val="bottom"/>
            <w:hideMark/>
          </w:tcPr>
          <w:p w14:paraId="5B1D5EF7" w14:textId="77777777" w:rsidR="00C720A7" w:rsidRPr="00AA5D9B" w:rsidRDefault="00C720A7" w:rsidP="00620A11">
            <w:pPr>
              <w:ind w:left="-10" w:hanging="10"/>
              <w:jc w:val="center"/>
              <w:rPr>
                <w:lang w:val="en-US"/>
              </w:rPr>
            </w:pPr>
          </w:p>
        </w:tc>
        <w:tc>
          <w:tcPr>
            <w:tcW w:w="1837" w:type="dxa"/>
            <w:shd w:val="clear" w:color="auto" w:fill="auto"/>
            <w:noWrap/>
            <w:vAlign w:val="bottom"/>
            <w:hideMark/>
          </w:tcPr>
          <w:p w14:paraId="10D1085E" w14:textId="77777777" w:rsidR="00C720A7" w:rsidRPr="00AA5D9B" w:rsidRDefault="00C720A7" w:rsidP="00620A11">
            <w:pPr>
              <w:ind w:left="-10" w:hanging="10"/>
              <w:jc w:val="center"/>
              <w:rPr>
                <w:lang w:val="en-US"/>
              </w:rPr>
            </w:pPr>
            <w:r w:rsidRPr="00AA5D9B">
              <w:rPr>
                <w:lang w:val="en-US"/>
              </w:rPr>
              <w:t>5.73</w:t>
            </w:r>
          </w:p>
        </w:tc>
        <w:tc>
          <w:tcPr>
            <w:tcW w:w="1837" w:type="dxa"/>
            <w:shd w:val="clear" w:color="auto" w:fill="auto"/>
            <w:noWrap/>
            <w:vAlign w:val="bottom"/>
            <w:hideMark/>
          </w:tcPr>
          <w:p w14:paraId="3E3AC16F" w14:textId="77777777" w:rsidR="00C720A7" w:rsidRPr="00AA5D9B" w:rsidRDefault="00C720A7" w:rsidP="00620A11">
            <w:pPr>
              <w:ind w:left="-10" w:hanging="10"/>
              <w:jc w:val="center"/>
              <w:rPr>
                <w:lang w:val="en-US"/>
              </w:rPr>
            </w:pPr>
            <w:r w:rsidRPr="00AA5D9B">
              <w:rPr>
                <w:lang w:val="en-US"/>
              </w:rPr>
              <w:t>5.75</w:t>
            </w:r>
          </w:p>
        </w:tc>
        <w:tc>
          <w:tcPr>
            <w:tcW w:w="1837" w:type="dxa"/>
            <w:shd w:val="clear" w:color="auto" w:fill="auto"/>
            <w:noWrap/>
            <w:vAlign w:val="bottom"/>
            <w:hideMark/>
          </w:tcPr>
          <w:p w14:paraId="6F1B9D82" w14:textId="77777777" w:rsidR="00C720A7" w:rsidRPr="00AA5D9B" w:rsidRDefault="00C720A7" w:rsidP="00620A11">
            <w:pPr>
              <w:ind w:left="-10" w:hanging="10"/>
              <w:jc w:val="center"/>
              <w:rPr>
                <w:lang w:val="en-US"/>
              </w:rPr>
            </w:pPr>
            <w:r w:rsidRPr="00AA5D9B">
              <w:rPr>
                <w:lang w:val="en-US"/>
              </w:rPr>
              <w:t>0.072</w:t>
            </w:r>
          </w:p>
        </w:tc>
      </w:tr>
    </w:tbl>
    <w:p w14:paraId="41071CD8" w14:textId="77777777" w:rsidR="00C720A7" w:rsidRPr="00AA5D9B" w:rsidRDefault="00C720A7" w:rsidP="004669D2">
      <w:pPr>
        <w:ind w:firstLine="720"/>
      </w:pPr>
    </w:p>
    <w:p w14:paraId="2BE8661F" w14:textId="67A2AC8F" w:rsidR="004669D2" w:rsidRPr="00AA5D9B" w:rsidRDefault="004669D2" w:rsidP="004669D2">
      <w:pPr>
        <w:ind w:firstLine="720"/>
      </w:pPr>
      <w:r w:rsidRPr="00AA5D9B">
        <w:t>The main effect on place for interactivity was significant (</w:t>
      </w:r>
      <w:r w:rsidRPr="00AA5D9B">
        <w:rPr>
          <w:i/>
        </w:rPr>
        <w:t>F</w:t>
      </w:r>
      <w:r w:rsidRPr="00AA5D9B">
        <w:t xml:space="preserve"> (1,134) = 3.28, </w:t>
      </w:r>
      <w:r w:rsidRPr="00AA5D9B">
        <w:rPr>
          <w:i/>
        </w:rPr>
        <w:t xml:space="preserve">p </w:t>
      </w:r>
      <w:r w:rsidRPr="00AA5D9B">
        <w:t>= .072). No significant interaction for place x medium was present (</w:t>
      </w:r>
      <w:r w:rsidRPr="00AA5D9B">
        <w:rPr>
          <w:i/>
        </w:rPr>
        <w:t xml:space="preserve">F </w:t>
      </w:r>
      <w:r w:rsidRPr="00AA5D9B">
        <w:t xml:space="preserve">(1,134) = .62, </w:t>
      </w:r>
      <w:r w:rsidRPr="00AA5D9B">
        <w:rPr>
          <w:i/>
        </w:rPr>
        <w:t xml:space="preserve">p </w:t>
      </w:r>
      <w:r w:rsidRPr="00AA5D9B">
        <w:t>= .434). This shows increased interactivity between places for the Eiffel Tower (</w:t>
      </w:r>
      <w:r w:rsidRPr="00AA5D9B">
        <w:rPr>
          <w:i/>
        </w:rPr>
        <w:t>m</w:t>
      </w:r>
      <w:r w:rsidRPr="00AA5D9B">
        <w:t xml:space="preserve"> = 5.73, sd = .074) and Parthenon (</w:t>
      </w:r>
      <w:r w:rsidRPr="00AA5D9B">
        <w:rPr>
          <w:i/>
        </w:rPr>
        <w:t>m</w:t>
      </w:r>
      <w:r w:rsidRPr="00AA5D9B">
        <w:t xml:space="preserve"> = 5.75, sd = .081).</w:t>
      </w:r>
    </w:p>
    <w:p w14:paraId="66C2E282" w14:textId="4FD31D45" w:rsidR="004669D2" w:rsidRPr="00AA5D9B" w:rsidRDefault="00C720A7" w:rsidP="00620A11">
      <w:pPr>
        <w:ind w:firstLine="720"/>
      </w:pPr>
      <w:r w:rsidRPr="00AA5D9B">
        <w:t>There was no main effect on place for being there (</w:t>
      </w:r>
      <w:r w:rsidRPr="00AA5D9B">
        <w:rPr>
          <w:i/>
        </w:rPr>
        <w:t>F</w:t>
      </w:r>
      <w:r w:rsidRPr="00AA5D9B">
        <w:t xml:space="preserve"> (1,134) = .036, </w:t>
      </w:r>
      <w:r w:rsidRPr="00AA5D9B">
        <w:rPr>
          <w:i/>
        </w:rPr>
        <w:t xml:space="preserve">p </w:t>
      </w:r>
      <w:r w:rsidRPr="00AA5D9B">
        <w:t>= .850) was present. There was no main effect on place for realness (</w:t>
      </w:r>
      <w:r w:rsidRPr="00AA5D9B">
        <w:rPr>
          <w:i/>
        </w:rPr>
        <w:t>F</w:t>
      </w:r>
      <w:r w:rsidRPr="00AA5D9B">
        <w:t xml:space="preserve"> (1,134) = .05, </w:t>
      </w:r>
      <w:r w:rsidRPr="00AA5D9B">
        <w:rPr>
          <w:i/>
        </w:rPr>
        <w:t xml:space="preserve">p </w:t>
      </w:r>
      <w:r w:rsidRPr="00AA5D9B">
        <w:t>= .823). No main effect was found on place for involving (</w:t>
      </w:r>
      <w:r w:rsidRPr="00AA5D9B">
        <w:rPr>
          <w:i/>
        </w:rPr>
        <w:t>F</w:t>
      </w:r>
      <w:r w:rsidRPr="00AA5D9B">
        <w:t xml:space="preserve"> (1,134) = .09, </w:t>
      </w:r>
      <w:r w:rsidRPr="00AA5D9B">
        <w:rPr>
          <w:i/>
        </w:rPr>
        <w:t xml:space="preserve">p </w:t>
      </w:r>
      <w:r w:rsidRPr="00AA5D9B">
        <w:t xml:space="preserve">= .771). There was no main effect on </w:t>
      </w:r>
      <w:r w:rsidRPr="00AA5D9B">
        <w:lastRenderedPageBreak/>
        <w:t>place for quality (</w:t>
      </w:r>
      <w:r w:rsidRPr="00AA5D9B">
        <w:rPr>
          <w:i/>
        </w:rPr>
        <w:t>F</w:t>
      </w:r>
      <w:r w:rsidRPr="00AA5D9B">
        <w:t xml:space="preserve"> (1,134) = .07, </w:t>
      </w:r>
      <w:r w:rsidRPr="00AA5D9B">
        <w:rPr>
          <w:i/>
        </w:rPr>
        <w:t xml:space="preserve">p </w:t>
      </w:r>
      <w:r w:rsidRPr="00AA5D9B">
        <w:t>= .791). There was no main effect on place for interference (</w:t>
      </w:r>
      <w:r w:rsidRPr="00AA5D9B">
        <w:rPr>
          <w:i/>
        </w:rPr>
        <w:t>F</w:t>
      </w:r>
      <w:r w:rsidRPr="00AA5D9B">
        <w:t xml:space="preserve"> (1,134) = 1.87, </w:t>
      </w:r>
      <w:r w:rsidRPr="00AA5D9B">
        <w:rPr>
          <w:i/>
        </w:rPr>
        <w:t xml:space="preserve">p </w:t>
      </w:r>
      <w:r w:rsidRPr="00AA5D9B">
        <w:t>= .17) .</w:t>
      </w:r>
    </w:p>
    <w:p w14:paraId="27FAA901" w14:textId="56D15AA8" w:rsidR="004669D2" w:rsidRPr="00AA5D9B" w:rsidRDefault="004669D2" w:rsidP="004669D2">
      <w:pPr>
        <w:ind w:firstLine="720"/>
      </w:pPr>
      <w:r w:rsidRPr="00921122">
        <w:t xml:space="preserve">Post hoc tests were additionally run to determine if any significant interaction effects for place and medium were present. </w:t>
      </w:r>
      <w:r w:rsidR="00E4119D" w:rsidRPr="00921122">
        <w:t>A significant interaction for place x medium for was also present (</w:t>
      </w:r>
      <w:r w:rsidR="00E4119D" w:rsidRPr="00921122">
        <w:rPr>
          <w:i/>
        </w:rPr>
        <w:t xml:space="preserve">F </w:t>
      </w:r>
      <w:r w:rsidR="00E4119D" w:rsidRPr="00921122">
        <w:t xml:space="preserve">(1,134) = 3.51, </w:t>
      </w:r>
      <w:r w:rsidR="00E4119D" w:rsidRPr="00921122">
        <w:rPr>
          <w:i/>
        </w:rPr>
        <w:t xml:space="preserve">p </w:t>
      </w:r>
      <w:r w:rsidR="00E4119D" w:rsidRPr="00921122">
        <w:t>= .063).</w:t>
      </w:r>
      <w:r w:rsidR="00D961DA" w:rsidRPr="00921122">
        <w:t xml:space="preserve"> The Eiffel Tower in the VR condition was less immersive than the Parthenon (</w:t>
      </w:r>
      <w:r w:rsidR="00D961DA" w:rsidRPr="00921122">
        <w:rPr>
          <w:i/>
        </w:rPr>
        <w:t>m</w:t>
      </w:r>
      <w:r w:rsidR="00D961DA" w:rsidRPr="00921122">
        <w:rPr>
          <w:sz w:val="22"/>
          <w:vertAlign w:val="subscript"/>
        </w:rPr>
        <w:t>Paris</w:t>
      </w:r>
      <w:r w:rsidR="00D961DA" w:rsidRPr="00921122">
        <w:t xml:space="preserve"> = 4.82, </w:t>
      </w:r>
      <w:r w:rsidR="00D961DA" w:rsidRPr="00921122">
        <w:rPr>
          <w:i/>
        </w:rPr>
        <w:t xml:space="preserve">sd </w:t>
      </w:r>
      <w:r w:rsidR="00D961DA" w:rsidRPr="00921122">
        <w:t xml:space="preserve">= 1.05 ; </w:t>
      </w:r>
      <w:r w:rsidR="00D961DA" w:rsidRPr="00921122">
        <w:rPr>
          <w:i/>
        </w:rPr>
        <w:t>m</w:t>
      </w:r>
      <w:r w:rsidR="00D961DA" w:rsidRPr="00921122">
        <w:rPr>
          <w:sz w:val="22"/>
          <w:vertAlign w:val="subscript"/>
        </w:rPr>
        <w:t>Athens</w:t>
      </w:r>
      <w:r w:rsidR="00D961DA" w:rsidRPr="00921122">
        <w:t xml:space="preserve"> = 4.92, </w:t>
      </w:r>
      <w:r w:rsidR="00D961DA" w:rsidRPr="00921122">
        <w:rPr>
          <w:i/>
        </w:rPr>
        <w:t xml:space="preserve">sd </w:t>
      </w:r>
      <w:r w:rsidR="00D961DA" w:rsidRPr="00921122">
        <w:t>= 1.15) and the same was true for the flat screen condition as well (</w:t>
      </w:r>
      <w:r w:rsidR="00D961DA" w:rsidRPr="00921122">
        <w:rPr>
          <w:i/>
        </w:rPr>
        <w:t>m</w:t>
      </w:r>
      <w:r w:rsidR="00D961DA" w:rsidRPr="00921122">
        <w:rPr>
          <w:sz w:val="22"/>
          <w:vertAlign w:val="subscript"/>
        </w:rPr>
        <w:t>Paris</w:t>
      </w:r>
      <w:r w:rsidR="00D961DA" w:rsidRPr="00921122">
        <w:t xml:space="preserve"> = 4.34, </w:t>
      </w:r>
      <w:r w:rsidR="00D961DA" w:rsidRPr="00921122">
        <w:rPr>
          <w:i/>
        </w:rPr>
        <w:t xml:space="preserve">sd </w:t>
      </w:r>
      <w:r w:rsidR="00D961DA" w:rsidRPr="00921122">
        <w:t xml:space="preserve">= 1.05 ; </w:t>
      </w:r>
      <w:r w:rsidR="00D961DA" w:rsidRPr="00921122">
        <w:rPr>
          <w:i/>
        </w:rPr>
        <w:t>m</w:t>
      </w:r>
      <w:r w:rsidR="00D961DA" w:rsidRPr="00921122">
        <w:rPr>
          <w:sz w:val="22"/>
          <w:vertAlign w:val="subscript"/>
        </w:rPr>
        <w:t>Athens</w:t>
      </w:r>
      <w:r w:rsidR="00D961DA" w:rsidRPr="00921122">
        <w:t xml:space="preserve"> = 4.72, </w:t>
      </w:r>
      <w:r w:rsidR="00D961DA" w:rsidRPr="00921122">
        <w:rPr>
          <w:i/>
        </w:rPr>
        <w:t xml:space="preserve">sd </w:t>
      </w:r>
      <w:r w:rsidR="00D961DA" w:rsidRPr="00921122">
        <w:t>= 1.15).</w:t>
      </w:r>
      <w:r w:rsidR="00E4119D" w:rsidRPr="00921122">
        <w:t xml:space="preserve"> </w:t>
      </w:r>
      <w:r w:rsidR="00775B12" w:rsidRPr="00921122">
        <w:t xml:space="preserve">This indicates immersion </w:t>
      </w:r>
      <w:r w:rsidR="008460B8" w:rsidRPr="00921122">
        <w:t>was higher for the Parthenon on both the VR and flat screen condition, with a more pronounced effect in the flat scre</w:t>
      </w:r>
      <w:r w:rsidR="00C324FB" w:rsidRPr="00921122">
        <w:t xml:space="preserve">en condition </w:t>
      </w:r>
      <w:r w:rsidR="002500F1" w:rsidRPr="00AA5D9B">
        <w:t>(see Fig. 1</w:t>
      </w:r>
      <w:r w:rsidR="00C324FB" w:rsidRPr="00AA5D9B">
        <w:t>).</w:t>
      </w:r>
    </w:p>
    <w:p w14:paraId="19947716" w14:textId="77777777" w:rsidR="00E907A9" w:rsidRPr="00AA5D9B" w:rsidRDefault="00E907A9" w:rsidP="00C720A7">
      <w:pPr>
        <w:ind w:firstLine="720"/>
      </w:pPr>
    </w:p>
    <w:p w14:paraId="19C2CC0B" w14:textId="22AA8209" w:rsidR="00C81E4E" w:rsidRPr="00921122" w:rsidRDefault="00C81E4E" w:rsidP="00C81E4E">
      <w:r w:rsidRPr="00AA5D9B">
        <w:t xml:space="preserve">Fig. 1: Interaction for </w:t>
      </w:r>
      <w:r w:rsidR="002360A0">
        <w:t>m</w:t>
      </w:r>
      <w:r w:rsidR="002360A0" w:rsidRPr="00AA5D9B">
        <w:t xml:space="preserve">edium </w:t>
      </w:r>
      <w:r w:rsidRPr="00AA5D9B">
        <w:t xml:space="preserve">x </w:t>
      </w:r>
      <w:r w:rsidR="002360A0">
        <w:t>p</w:t>
      </w:r>
      <w:r w:rsidR="002360A0" w:rsidRPr="00AA5D9B">
        <w:t xml:space="preserve">lace </w:t>
      </w:r>
      <w:r w:rsidR="002360A0">
        <w:t>on immersion</w:t>
      </w:r>
    </w:p>
    <w:p w14:paraId="7C2A699E" w14:textId="4445C9D3" w:rsidR="00D347CD" w:rsidRPr="00AA5D9B" w:rsidRDefault="00D347CD" w:rsidP="00D347CD">
      <w:pPr>
        <w:jc w:val="center"/>
      </w:pPr>
      <w:r w:rsidRPr="00921122">
        <w:rPr>
          <w:noProof/>
          <w:lang w:val="en-US"/>
        </w:rPr>
        <w:drawing>
          <wp:inline distT="0" distB="0" distL="0" distR="0" wp14:anchorId="445C89EE" wp14:editId="3233011D">
            <wp:extent cx="5118100" cy="3315282"/>
            <wp:effectExtent l="0" t="0" r="12700" b="12700"/>
            <wp:docPr id="2" name="Chart 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AD06DEB2-6DDC-CE4E-823A-B947A5171C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0049C7E" w14:textId="04FA05E6" w:rsidR="00C660A4" w:rsidRPr="00AA5D9B" w:rsidRDefault="004669D2" w:rsidP="009D0FA0">
      <w:pPr>
        <w:ind w:firstLine="720"/>
      </w:pPr>
      <w:r w:rsidRPr="00AA5D9B">
        <w:lastRenderedPageBreak/>
        <w:t>Perceived interactivity</w:t>
      </w:r>
      <w:r w:rsidR="00AD1123" w:rsidRPr="00AA5D9B">
        <w:t xml:space="preserve"> did</w:t>
      </w:r>
      <w:r w:rsidR="00775B12" w:rsidRPr="00AA5D9B">
        <w:t xml:space="preserve"> not change significantly for the interaction between place and medium.</w:t>
      </w:r>
      <w:r w:rsidR="00814C90" w:rsidRPr="00AA5D9B">
        <w:t xml:space="preserve"> This indicates that </w:t>
      </w:r>
      <w:r w:rsidR="00C36FC9" w:rsidRPr="00AA5D9B">
        <w:t>interactivity</w:t>
      </w:r>
      <w:r w:rsidR="00814C90" w:rsidRPr="00AA5D9B">
        <w:t xml:space="preserve"> was </w:t>
      </w:r>
      <w:r w:rsidR="005D3A7F" w:rsidRPr="00AA5D9B">
        <w:t xml:space="preserve">higher </w:t>
      </w:r>
      <w:r w:rsidR="00814C90" w:rsidRPr="00AA5D9B">
        <w:t xml:space="preserve">at the Parthenon than the Eiffel Tower, </w:t>
      </w:r>
      <w:r w:rsidR="005D3A7F" w:rsidRPr="00AA5D9B">
        <w:t xml:space="preserve">but </w:t>
      </w:r>
      <w:r w:rsidR="00814C90" w:rsidRPr="00AA5D9B">
        <w:t xml:space="preserve">the interaction between place and medium </w:t>
      </w:r>
      <w:r w:rsidR="005D3A7F" w:rsidRPr="00AA5D9B">
        <w:t xml:space="preserve">did </w:t>
      </w:r>
      <w:r w:rsidR="00814C90" w:rsidRPr="00AA5D9B">
        <w:t xml:space="preserve">not </w:t>
      </w:r>
      <w:r w:rsidR="005D3A7F" w:rsidRPr="00AA5D9B">
        <w:t xml:space="preserve">show a </w:t>
      </w:r>
      <w:r w:rsidR="00C36FC9" w:rsidRPr="00AA5D9B">
        <w:t>pronounced</w:t>
      </w:r>
      <w:r w:rsidR="005D3A7F" w:rsidRPr="00AA5D9B">
        <w:t xml:space="preserve"> effect in either condition</w:t>
      </w:r>
      <w:r w:rsidR="00C324FB" w:rsidRPr="00AA5D9B">
        <w:t xml:space="preserve"> (see Table</w:t>
      </w:r>
      <w:r w:rsidR="002500F1" w:rsidRPr="00AA5D9B">
        <w:t xml:space="preserve"> 2</w:t>
      </w:r>
      <w:r w:rsidR="00C324FB" w:rsidRPr="00AA5D9B">
        <w:t>).</w:t>
      </w:r>
      <w:r w:rsidR="00C720A7" w:rsidRPr="00AA5D9B" w:rsidDel="00C720A7">
        <w:t xml:space="preserve"> </w:t>
      </w:r>
      <w:r w:rsidR="00C720A7" w:rsidRPr="00AA5D9B" w:rsidDel="00C720A7">
        <w:rPr>
          <w:lang w:val="en-US"/>
        </w:rPr>
        <w:t xml:space="preserve"> </w:t>
      </w:r>
      <w:r w:rsidR="00C720A7" w:rsidRPr="00AA5D9B">
        <w:t xml:space="preserve">There was no </w:t>
      </w:r>
      <w:r w:rsidR="00F25656" w:rsidRPr="00AA5D9B">
        <w:t>interaction effect on place x medium</w:t>
      </w:r>
      <w:r w:rsidR="00C720A7" w:rsidRPr="00AA5D9B">
        <w:t xml:space="preserve"> for being there</w:t>
      </w:r>
      <w:r w:rsidR="00E63112" w:rsidRPr="00AA5D9B">
        <w:t xml:space="preserve"> </w:t>
      </w:r>
      <w:r w:rsidR="00E4119D" w:rsidRPr="00AA5D9B">
        <w:t>(</w:t>
      </w:r>
      <w:r w:rsidR="00E4119D" w:rsidRPr="00AA5D9B">
        <w:rPr>
          <w:i/>
        </w:rPr>
        <w:t xml:space="preserve">F </w:t>
      </w:r>
      <w:r w:rsidR="00E4119D" w:rsidRPr="00AA5D9B">
        <w:t xml:space="preserve">(1,134) = .04, </w:t>
      </w:r>
      <w:r w:rsidR="00E4119D" w:rsidRPr="00AA5D9B">
        <w:rPr>
          <w:i/>
        </w:rPr>
        <w:t xml:space="preserve">p </w:t>
      </w:r>
      <w:r w:rsidR="00E4119D" w:rsidRPr="00AA5D9B">
        <w:t>= .848)</w:t>
      </w:r>
      <w:r w:rsidR="00775B12" w:rsidRPr="00AA5D9B">
        <w:t xml:space="preserve">. This indicates </w:t>
      </w:r>
      <w:r w:rsidR="00F25656" w:rsidRPr="00AA5D9B">
        <w:t>there were no pronounced e</w:t>
      </w:r>
      <w:r w:rsidR="00C324FB" w:rsidRPr="00AA5D9B">
        <w:t>ffects in any of the conditions</w:t>
      </w:r>
      <w:r w:rsidR="00D43A59" w:rsidRPr="00AA5D9B">
        <w:t>.</w:t>
      </w:r>
    </w:p>
    <w:p w14:paraId="4AB4FB61" w14:textId="597D165D" w:rsidR="00775B12" w:rsidRPr="00AA5D9B" w:rsidRDefault="00C720A7" w:rsidP="00C62EB0">
      <w:pPr>
        <w:ind w:firstLine="720"/>
      </w:pPr>
      <w:r w:rsidRPr="00AA5D9B">
        <w:t xml:space="preserve">There was also no </w:t>
      </w:r>
      <w:r w:rsidR="00F25656" w:rsidRPr="00AA5D9B">
        <w:t xml:space="preserve">interaction effect on </w:t>
      </w:r>
      <w:r w:rsidR="00E4119D" w:rsidRPr="00AA5D9B">
        <w:t>place x medium</w:t>
      </w:r>
      <w:r w:rsidRPr="00AA5D9B">
        <w:t xml:space="preserve"> for realness</w:t>
      </w:r>
      <w:r w:rsidR="00E4119D" w:rsidRPr="00AA5D9B">
        <w:t xml:space="preserve"> (</w:t>
      </w:r>
      <w:r w:rsidR="00E4119D" w:rsidRPr="00AA5D9B">
        <w:rPr>
          <w:i/>
        </w:rPr>
        <w:t xml:space="preserve">F </w:t>
      </w:r>
      <w:r w:rsidR="00E4119D" w:rsidRPr="00AA5D9B">
        <w:t xml:space="preserve">(1,134) = .72, </w:t>
      </w:r>
      <w:r w:rsidR="00E4119D" w:rsidRPr="00AA5D9B">
        <w:rPr>
          <w:i/>
        </w:rPr>
        <w:t xml:space="preserve">p </w:t>
      </w:r>
      <w:r w:rsidR="00E4119D" w:rsidRPr="00AA5D9B">
        <w:t>= .397</w:t>
      </w:r>
      <w:r w:rsidR="00775B12" w:rsidRPr="00AA5D9B">
        <w:t>)</w:t>
      </w:r>
      <w:r w:rsidR="00E4119D" w:rsidRPr="00AA5D9B">
        <w:t>. This indicates realness did not change significantly for place or mediu</w:t>
      </w:r>
      <w:r w:rsidR="00F25656" w:rsidRPr="00AA5D9B">
        <w:t>m, and there were no pronou</w:t>
      </w:r>
      <w:r w:rsidR="00E63112" w:rsidRPr="00AA5D9B">
        <w:t>nced effects in any of the con</w:t>
      </w:r>
      <w:r w:rsidR="00F25656" w:rsidRPr="00AA5D9B">
        <w:t>di</w:t>
      </w:r>
      <w:r w:rsidR="00E63112" w:rsidRPr="00AA5D9B">
        <w:t>ti</w:t>
      </w:r>
      <w:r w:rsidR="00C324FB" w:rsidRPr="00AA5D9B">
        <w:t>ons</w:t>
      </w:r>
      <w:r w:rsidR="00D43A59" w:rsidRPr="00AA5D9B">
        <w:t>.</w:t>
      </w:r>
    </w:p>
    <w:p w14:paraId="6A45471C" w14:textId="370CD3FF" w:rsidR="00236DB0" w:rsidRPr="00AA5D9B" w:rsidRDefault="00C720A7" w:rsidP="00C660A4">
      <w:pPr>
        <w:ind w:firstLine="720"/>
      </w:pPr>
      <w:r w:rsidRPr="00AA5D9B">
        <w:t xml:space="preserve">Involving showed no </w:t>
      </w:r>
      <w:r w:rsidR="00F25656" w:rsidRPr="00AA5D9B">
        <w:t xml:space="preserve">interaction effect found on </w:t>
      </w:r>
      <w:r w:rsidR="00E4119D" w:rsidRPr="00AA5D9B">
        <w:t>place x medium (</w:t>
      </w:r>
      <w:r w:rsidR="00E4119D" w:rsidRPr="00AA5D9B">
        <w:rPr>
          <w:i/>
        </w:rPr>
        <w:t xml:space="preserve">F </w:t>
      </w:r>
      <w:r w:rsidR="00E4119D" w:rsidRPr="00AA5D9B">
        <w:t xml:space="preserve">(1,134) = .01, </w:t>
      </w:r>
      <w:r w:rsidR="00E4119D" w:rsidRPr="00AA5D9B">
        <w:rPr>
          <w:i/>
        </w:rPr>
        <w:t xml:space="preserve">p </w:t>
      </w:r>
      <w:r w:rsidR="00E4119D" w:rsidRPr="00AA5D9B">
        <w:t>= .928</w:t>
      </w:r>
      <w:r w:rsidR="00775B12" w:rsidRPr="00AA5D9B">
        <w:t xml:space="preserve">. </w:t>
      </w:r>
      <w:r w:rsidRPr="00AA5D9B">
        <w:t xml:space="preserve">There was no interaction effect found </w:t>
      </w:r>
      <w:r w:rsidR="00F25656" w:rsidRPr="00AA5D9B">
        <w:t xml:space="preserve">on </w:t>
      </w:r>
      <w:r w:rsidR="00E4119D" w:rsidRPr="00AA5D9B">
        <w:t xml:space="preserve">place x medium </w:t>
      </w:r>
      <w:r w:rsidRPr="00AA5D9B">
        <w:t xml:space="preserve">for quality </w:t>
      </w:r>
      <w:r w:rsidR="00E4119D" w:rsidRPr="00AA5D9B">
        <w:t>(</w:t>
      </w:r>
      <w:r w:rsidR="00E4119D" w:rsidRPr="00AA5D9B">
        <w:rPr>
          <w:i/>
        </w:rPr>
        <w:t xml:space="preserve">F </w:t>
      </w:r>
      <w:r w:rsidR="00E4119D" w:rsidRPr="00AA5D9B">
        <w:t xml:space="preserve">(1,134) = .54, </w:t>
      </w:r>
      <w:r w:rsidR="00E4119D" w:rsidRPr="00AA5D9B">
        <w:rPr>
          <w:i/>
        </w:rPr>
        <w:t xml:space="preserve">p </w:t>
      </w:r>
      <w:r w:rsidR="00E4119D" w:rsidRPr="00AA5D9B">
        <w:t>= .465</w:t>
      </w:r>
      <w:r w:rsidR="00775B12" w:rsidRPr="00AA5D9B">
        <w:t>)</w:t>
      </w:r>
      <w:r w:rsidR="00E4119D" w:rsidRPr="00AA5D9B">
        <w:t xml:space="preserve">. </w:t>
      </w:r>
      <w:r w:rsidR="00C36FC9" w:rsidRPr="00AA5D9B">
        <w:t>Interference</w:t>
      </w:r>
      <w:r w:rsidRPr="00AA5D9B">
        <w:t xml:space="preserve"> also showed no </w:t>
      </w:r>
      <w:r w:rsidR="00F25656" w:rsidRPr="00AA5D9B">
        <w:t xml:space="preserve">interaction effect on </w:t>
      </w:r>
      <w:r w:rsidR="00E4119D" w:rsidRPr="00AA5D9B">
        <w:t>place x medium (</w:t>
      </w:r>
      <w:r w:rsidR="00E4119D" w:rsidRPr="00AA5D9B">
        <w:rPr>
          <w:i/>
        </w:rPr>
        <w:t xml:space="preserve">F </w:t>
      </w:r>
      <w:r w:rsidR="00E4119D" w:rsidRPr="00AA5D9B">
        <w:t xml:space="preserve">(1,134) = .625, </w:t>
      </w:r>
      <w:r w:rsidR="00E4119D" w:rsidRPr="00AA5D9B">
        <w:rPr>
          <w:i/>
        </w:rPr>
        <w:t xml:space="preserve">p </w:t>
      </w:r>
      <w:r w:rsidR="00E4119D" w:rsidRPr="00AA5D9B">
        <w:t>= .431</w:t>
      </w:r>
      <w:r w:rsidR="00775B12" w:rsidRPr="00AA5D9B">
        <w:t>).</w:t>
      </w:r>
      <w:r w:rsidR="00E4119D" w:rsidRPr="00AA5D9B">
        <w:t xml:space="preserve"> </w:t>
      </w:r>
      <w:r w:rsidR="00F25656" w:rsidRPr="00AA5D9B">
        <w:t>This indicates there were no pronounced ef</w:t>
      </w:r>
      <w:r w:rsidR="00D43A59" w:rsidRPr="00AA5D9B">
        <w:t>fects in any of the conditions.</w:t>
      </w:r>
    </w:p>
    <w:p w14:paraId="651250A9" w14:textId="3051A492" w:rsidR="00E4119D" w:rsidRPr="00AA5D9B" w:rsidRDefault="00E4119D" w:rsidP="00C62EB0">
      <w:pPr>
        <w:ind w:firstLine="720"/>
      </w:pPr>
      <w:r w:rsidRPr="00AA5D9B">
        <w:t xml:space="preserve">These results indicate that while </w:t>
      </w:r>
      <w:r w:rsidR="00F25656" w:rsidRPr="00AA5D9B">
        <w:t xml:space="preserve">main effects on </w:t>
      </w:r>
      <w:r w:rsidRPr="00AA5D9B">
        <w:t xml:space="preserve">medium supported the hypothesis, there is also potential for the place a story takes place or a </w:t>
      </w:r>
      <w:r w:rsidR="00C36FC9" w:rsidRPr="00AA5D9B">
        <w:t>combination</w:t>
      </w:r>
      <w:r w:rsidRPr="00AA5D9B">
        <w:t xml:space="preserve"> of the two to have a significant impact on the dependent variables measured with presence. </w:t>
      </w:r>
    </w:p>
    <w:p w14:paraId="0AAD4DDF" w14:textId="77777777" w:rsidR="00E4119D" w:rsidRPr="00921122" w:rsidRDefault="00E4119D" w:rsidP="00C62EB0">
      <w:pPr>
        <w:ind w:firstLine="720"/>
      </w:pPr>
      <w:r w:rsidRPr="00921122">
        <w:rPr>
          <w:i/>
        </w:rPr>
        <w:t>H2: If strong arousal and valence are present,</w:t>
      </w:r>
      <w:r w:rsidRPr="00921122" w:rsidDel="00DB7237">
        <w:rPr>
          <w:i/>
        </w:rPr>
        <w:t xml:space="preserve"> </w:t>
      </w:r>
      <w:r w:rsidRPr="00921122">
        <w:rPr>
          <w:i/>
        </w:rPr>
        <w:t>a person’s presence will increase when experiencing a VR 360 photo condition more than in the flat screen condition.</w:t>
      </w:r>
    </w:p>
    <w:p w14:paraId="35911BC2" w14:textId="263EAAEF" w:rsidR="00E4119D" w:rsidRPr="00921122" w:rsidRDefault="00E4119D" w:rsidP="00C62EB0">
      <w:r w:rsidRPr="00921122">
        <w:tab/>
        <w:t>For hypothesis 2, a one-way repeated measures ANOVA was conducted comparing presence for the within variable of place (</w:t>
      </w:r>
      <w:r w:rsidR="006D5208" w:rsidRPr="00921122">
        <w:t xml:space="preserve">the </w:t>
      </w:r>
      <w:r w:rsidRPr="00921122">
        <w:t xml:space="preserve">Eiffel Tower and </w:t>
      </w:r>
      <w:r w:rsidR="006D5208" w:rsidRPr="00921122">
        <w:t>t</w:t>
      </w:r>
      <w:r w:rsidRPr="00921122">
        <w:t xml:space="preserve">he Parthenon) and the between condition of flat-screen view of a 360-degree image and VR view of a 360-degree image. </w:t>
      </w:r>
    </w:p>
    <w:p w14:paraId="4D4C30D6" w14:textId="004725B9" w:rsidR="00C83DE3" w:rsidRPr="00921122" w:rsidRDefault="00C83DE3" w:rsidP="00C62EB0">
      <w:r w:rsidRPr="00921122">
        <w:tab/>
        <w:t>There were no significant results for medium, place, or medium and place.</w:t>
      </w:r>
    </w:p>
    <w:p w14:paraId="2A6E3246" w14:textId="77449D79" w:rsidR="00C83DE3" w:rsidRPr="00921122" w:rsidRDefault="00E4119D" w:rsidP="00D43A59">
      <w:pPr>
        <w:ind w:firstLine="720"/>
      </w:pPr>
      <w:r w:rsidRPr="00921122">
        <w:lastRenderedPageBreak/>
        <w:t xml:space="preserve">No main effect </w:t>
      </w:r>
      <w:r w:rsidR="006C7555" w:rsidRPr="00921122">
        <w:t xml:space="preserve">was found on medium </w:t>
      </w:r>
      <w:r w:rsidRPr="00921122">
        <w:t>for arousal was found (</w:t>
      </w:r>
      <w:r w:rsidRPr="00921122">
        <w:rPr>
          <w:i/>
        </w:rPr>
        <w:t>F</w:t>
      </w:r>
      <w:r w:rsidR="00AD1123" w:rsidRPr="00921122">
        <w:rPr>
          <w:i/>
        </w:rPr>
        <w:t xml:space="preserve"> </w:t>
      </w:r>
      <w:r w:rsidR="00AD1123" w:rsidRPr="00921122">
        <w:t>(</w:t>
      </w:r>
      <w:r w:rsidR="00D03A13" w:rsidRPr="00921122">
        <w:t>1,136</w:t>
      </w:r>
      <w:r w:rsidR="00AD1123" w:rsidRPr="00921122">
        <w:t>)</w:t>
      </w:r>
      <w:r w:rsidRPr="00921122">
        <w:t xml:space="preserve"> = </w:t>
      </w:r>
      <w:r w:rsidR="003A1B32" w:rsidRPr="00921122">
        <w:t>0</w:t>
      </w:r>
      <w:r w:rsidRPr="00921122">
        <w:t xml:space="preserve">.19, </w:t>
      </w:r>
      <w:r w:rsidRPr="00921122">
        <w:rPr>
          <w:i/>
        </w:rPr>
        <w:t>p</w:t>
      </w:r>
      <w:r w:rsidRPr="00921122">
        <w:t xml:space="preserve"> = .667).</w:t>
      </w:r>
      <w:r w:rsidR="00C83DE3" w:rsidRPr="00921122">
        <w:t xml:space="preserve"> No main effect on medium for valence was found (</w:t>
      </w:r>
      <w:r w:rsidR="00C83DE3" w:rsidRPr="00921122">
        <w:rPr>
          <w:i/>
        </w:rPr>
        <w:t>F</w:t>
      </w:r>
      <w:r w:rsidR="00C83DE3" w:rsidRPr="00921122">
        <w:t xml:space="preserve"> (1,136)= .51, </w:t>
      </w:r>
      <w:r w:rsidR="00C83DE3" w:rsidRPr="00921122">
        <w:rPr>
          <w:i/>
        </w:rPr>
        <w:t>p</w:t>
      </w:r>
      <w:r w:rsidR="00C83DE3" w:rsidRPr="00921122">
        <w:t xml:space="preserve"> = .479). </w:t>
      </w:r>
      <w:r w:rsidRPr="00921122">
        <w:t xml:space="preserve"> </w:t>
      </w:r>
      <w:r w:rsidR="00DE12EC" w:rsidRPr="00921122">
        <w:t xml:space="preserve"> </w:t>
      </w:r>
    </w:p>
    <w:p w14:paraId="107A3784" w14:textId="35F67F76" w:rsidR="00C83DE3" w:rsidRPr="00921122" w:rsidRDefault="00C83DE3" w:rsidP="00D43A59">
      <w:pPr>
        <w:ind w:firstLine="720"/>
      </w:pPr>
      <w:r w:rsidRPr="00921122">
        <w:t xml:space="preserve">Additional tests were run for effects for place and </w:t>
      </w:r>
      <w:r w:rsidR="002E6B72" w:rsidRPr="00921122">
        <w:t xml:space="preserve">an interaction for </w:t>
      </w:r>
      <w:r w:rsidR="00C36FC9" w:rsidRPr="00921122">
        <w:t>place</w:t>
      </w:r>
      <w:r w:rsidR="002E6B72" w:rsidRPr="00921122">
        <w:t xml:space="preserve"> and medium.</w:t>
      </w:r>
    </w:p>
    <w:p w14:paraId="3B25EEC1" w14:textId="4D6EF537" w:rsidR="00C83DE3" w:rsidRPr="00921122" w:rsidRDefault="00DE12EC" w:rsidP="00D43A59">
      <w:pPr>
        <w:ind w:firstLine="720"/>
      </w:pPr>
      <w:r w:rsidRPr="00921122">
        <w:t>There w</w:t>
      </w:r>
      <w:r w:rsidR="003A1B32" w:rsidRPr="00921122">
        <w:t>as</w:t>
      </w:r>
      <w:r w:rsidRPr="00921122">
        <w:t xml:space="preserve"> no main effect</w:t>
      </w:r>
      <w:r w:rsidR="006C7555" w:rsidRPr="00921122">
        <w:t xml:space="preserve"> found</w:t>
      </w:r>
      <w:r w:rsidRPr="00921122">
        <w:t xml:space="preserve"> </w:t>
      </w:r>
      <w:r w:rsidR="006C7555" w:rsidRPr="00921122">
        <w:t>on</w:t>
      </w:r>
      <w:r w:rsidRPr="00921122">
        <w:t xml:space="preserve"> place (</w:t>
      </w:r>
      <w:r w:rsidRPr="00921122">
        <w:rPr>
          <w:i/>
        </w:rPr>
        <w:t>F</w:t>
      </w:r>
      <w:r w:rsidR="00AD1123" w:rsidRPr="00921122">
        <w:rPr>
          <w:i/>
        </w:rPr>
        <w:t xml:space="preserve"> </w:t>
      </w:r>
      <w:r w:rsidR="00AD1123" w:rsidRPr="00921122">
        <w:t>(</w:t>
      </w:r>
      <w:r w:rsidR="00D03A13" w:rsidRPr="00921122">
        <w:t>1,136</w:t>
      </w:r>
      <w:r w:rsidR="00AD1123" w:rsidRPr="00921122">
        <w:t>)</w:t>
      </w:r>
      <w:r w:rsidRPr="00921122">
        <w:rPr>
          <w:i/>
        </w:rPr>
        <w:t xml:space="preserve"> </w:t>
      </w:r>
      <w:r w:rsidRPr="00921122">
        <w:t xml:space="preserve">= .53, </w:t>
      </w:r>
      <w:r w:rsidRPr="00921122">
        <w:rPr>
          <w:i/>
        </w:rPr>
        <w:t>p</w:t>
      </w:r>
      <w:r w:rsidRPr="00921122">
        <w:t xml:space="preserve"> = .470)</w:t>
      </w:r>
      <w:r w:rsidR="003A1B32" w:rsidRPr="00921122">
        <w:t xml:space="preserve"> </w:t>
      </w:r>
      <w:r w:rsidR="006C7555" w:rsidRPr="00921122">
        <w:t>for</w:t>
      </w:r>
      <w:r w:rsidR="003A1B32" w:rsidRPr="00921122">
        <w:t xml:space="preserve"> arousal,</w:t>
      </w:r>
      <w:r w:rsidRPr="00921122">
        <w:t xml:space="preserve"> </w:t>
      </w:r>
      <w:r w:rsidR="003A1B32" w:rsidRPr="00921122">
        <w:t>n</w:t>
      </w:r>
      <w:r w:rsidRPr="00921122">
        <w:t>or</w:t>
      </w:r>
      <w:r w:rsidR="003A1B32" w:rsidRPr="00921122">
        <w:t xml:space="preserve"> </w:t>
      </w:r>
      <w:r w:rsidR="00C83DE3" w:rsidRPr="00921122">
        <w:t>was there a main effect on place (</w:t>
      </w:r>
      <w:r w:rsidR="00C83DE3" w:rsidRPr="00921122">
        <w:rPr>
          <w:i/>
        </w:rPr>
        <w:t>F</w:t>
      </w:r>
      <w:r w:rsidR="00C83DE3" w:rsidRPr="00921122">
        <w:t xml:space="preserve"> (1,136)= .08, </w:t>
      </w:r>
      <w:r w:rsidR="00C83DE3" w:rsidRPr="00921122">
        <w:rPr>
          <w:i/>
        </w:rPr>
        <w:t>p</w:t>
      </w:r>
      <w:r w:rsidR="00C83DE3" w:rsidRPr="00921122">
        <w:t xml:space="preserve"> = .775) for valence</w:t>
      </w:r>
    </w:p>
    <w:p w14:paraId="4246C83D" w14:textId="4E0C6AED" w:rsidR="002E6B72" w:rsidRPr="00921122" w:rsidRDefault="00C83DE3" w:rsidP="00C83DE3">
      <w:pPr>
        <w:ind w:firstLine="720"/>
      </w:pPr>
      <w:r w:rsidRPr="00921122">
        <w:t xml:space="preserve">No </w:t>
      </w:r>
      <w:r w:rsidR="00DE12EC" w:rsidRPr="00921122">
        <w:t>interaction</w:t>
      </w:r>
      <w:r w:rsidR="006C7555" w:rsidRPr="00921122">
        <w:t xml:space="preserve"> effect</w:t>
      </w:r>
      <w:r w:rsidR="00E63112" w:rsidRPr="00921122">
        <w:t xml:space="preserve"> </w:t>
      </w:r>
      <w:r w:rsidRPr="00921122">
        <w:t xml:space="preserve">was found for arousal on </w:t>
      </w:r>
      <w:r w:rsidR="00E63112" w:rsidRPr="00921122">
        <w:t xml:space="preserve">place and medium </w:t>
      </w:r>
      <w:r w:rsidR="00DE12EC" w:rsidRPr="00921122">
        <w:t>(</w:t>
      </w:r>
      <w:r w:rsidR="00DE12EC" w:rsidRPr="00921122">
        <w:rPr>
          <w:i/>
        </w:rPr>
        <w:t>F</w:t>
      </w:r>
      <w:r w:rsidR="00AD1123" w:rsidRPr="00921122">
        <w:rPr>
          <w:i/>
        </w:rPr>
        <w:t xml:space="preserve"> </w:t>
      </w:r>
      <w:r w:rsidR="00AD1123" w:rsidRPr="00921122">
        <w:t>(</w:t>
      </w:r>
      <w:r w:rsidR="00D03A13" w:rsidRPr="00921122">
        <w:t>1,136</w:t>
      </w:r>
      <w:r w:rsidR="00AD1123" w:rsidRPr="00921122">
        <w:t>)</w:t>
      </w:r>
      <w:r w:rsidR="00DE12EC" w:rsidRPr="00921122">
        <w:t xml:space="preserve"> = </w:t>
      </w:r>
      <w:r w:rsidR="003A1B32" w:rsidRPr="00921122">
        <w:t>0</w:t>
      </w:r>
      <w:r w:rsidR="00DE12EC" w:rsidRPr="00921122">
        <w:t xml:space="preserve">.000, </w:t>
      </w:r>
      <w:r w:rsidR="00DE12EC" w:rsidRPr="00921122">
        <w:rPr>
          <w:i/>
        </w:rPr>
        <w:t>p</w:t>
      </w:r>
      <w:r w:rsidR="00DE12EC" w:rsidRPr="00921122">
        <w:t xml:space="preserve"> = 1.00). </w:t>
      </w:r>
      <w:r w:rsidR="00EE17F1" w:rsidRPr="00921122">
        <w:t xml:space="preserve">There </w:t>
      </w:r>
      <w:r w:rsidR="00DB4A3C" w:rsidRPr="00921122">
        <w:t>wa</w:t>
      </w:r>
      <w:r w:rsidR="00EE17F1" w:rsidRPr="00921122">
        <w:t xml:space="preserve">s also no interaction </w:t>
      </w:r>
      <w:r w:rsidR="006C7555" w:rsidRPr="00921122">
        <w:t>effect</w:t>
      </w:r>
      <w:r w:rsidR="00E63112" w:rsidRPr="00921122">
        <w:t xml:space="preserve"> </w:t>
      </w:r>
      <w:r w:rsidRPr="00921122">
        <w:t xml:space="preserve">found for valence </w:t>
      </w:r>
      <w:r w:rsidR="00E63112" w:rsidRPr="00921122">
        <w:t>on place and medium</w:t>
      </w:r>
      <w:r w:rsidR="006C7555" w:rsidRPr="00921122">
        <w:t xml:space="preserve"> </w:t>
      </w:r>
      <w:r w:rsidR="00EE17F1" w:rsidRPr="00921122">
        <w:t>(</w:t>
      </w:r>
      <w:r w:rsidR="00EE17F1" w:rsidRPr="00921122">
        <w:rPr>
          <w:i/>
        </w:rPr>
        <w:t>F</w:t>
      </w:r>
      <w:r w:rsidR="00AD1123" w:rsidRPr="00921122">
        <w:rPr>
          <w:i/>
        </w:rPr>
        <w:t xml:space="preserve"> </w:t>
      </w:r>
      <w:r w:rsidR="00AD1123" w:rsidRPr="00921122">
        <w:t>(</w:t>
      </w:r>
      <w:r w:rsidR="00D03A13" w:rsidRPr="00921122">
        <w:t>1,136</w:t>
      </w:r>
      <w:r w:rsidR="00AD1123" w:rsidRPr="00921122">
        <w:t>)</w:t>
      </w:r>
      <w:r w:rsidR="00EE17F1" w:rsidRPr="00921122">
        <w:t xml:space="preserve"> =</w:t>
      </w:r>
      <w:r w:rsidR="006C7555" w:rsidRPr="00921122">
        <w:t xml:space="preserve"> 2.44</w:t>
      </w:r>
      <w:r w:rsidR="00EE17F1" w:rsidRPr="00921122">
        <w:t xml:space="preserve">, </w:t>
      </w:r>
      <w:r w:rsidR="00EE17F1" w:rsidRPr="00921122">
        <w:rPr>
          <w:i/>
        </w:rPr>
        <w:t>p</w:t>
      </w:r>
      <w:r w:rsidR="006C7555" w:rsidRPr="00921122">
        <w:t xml:space="preserve"> = .120</w:t>
      </w:r>
      <w:r w:rsidR="00EE17F1" w:rsidRPr="00921122">
        <w:t xml:space="preserve">). </w:t>
      </w:r>
    </w:p>
    <w:p w14:paraId="68BB5235" w14:textId="34C22722" w:rsidR="00C324FB" w:rsidRPr="00921122" w:rsidRDefault="00EE17F1" w:rsidP="00C83DE3">
      <w:pPr>
        <w:ind w:firstLine="720"/>
      </w:pPr>
      <w:r w:rsidRPr="00921122">
        <w:t xml:space="preserve">This indicates </w:t>
      </w:r>
      <w:r w:rsidR="006C7555" w:rsidRPr="00921122">
        <w:t>there were no pronounced effect</w:t>
      </w:r>
      <w:r w:rsidR="006D5208" w:rsidRPr="00921122">
        <w:t>s</w:t>
      </w:r>
      <w:r w:rsidRPr="00921122">
        <w:t xml:space="preserve"> </w:t>
      </w:r>
      <w:r w:rsidR="006D5208" w:rsidRPr="00921122">
        <w:t>in any of the conditions</w:t>
      </w:r>
      <w:r w:rsidR="00D365CE" w:rsidRPr="00921122">
        <w:t xml:space="preserve"> for valence or arousal.</w:t>
      </w:r>
    </w:p>
    <w:p w14:paraId="3061349A" w14:textId="77777777" w:rsidR="00E4119D" w:rsidRPr="00AA5D9B" w:rsidRDefault="00E4119D" w:rsidP="00C62EB0">
      <w:pPr>
        <w:ind w:firstLine="720"/>
        <w:rPr>
          <w:i/>
        </w:rPr>
      </w:pPr>
      <w:r w:rsidRPr="00AA5D9B">
        <w:rPr>
          <w:i/>
        </w:rPr>
        <w:t>RQ1: Does destination image significantly change when exposed to a VR 360 photo condition than to a flat-screen condition?</w:t>
      </w:r>
    </w:p>
    <w:p w14:paraId="1C2BBAC9" w14:textId="77777777" w:rsidR="00E4119D" w:rsidRPr="00AA5D9B" w:rsidRDefault="00E4119D" w:rsidP="00C62EB0">
      <w:pPr>
        <w:ind w:firstLine="720"/>
      </w:pPr>
      <w:r w:rsidRPr="00AA5D9B">
        <w:t>For RQ1, a one-way repeated measures ANOVA was calculated comparing destination image for the within variable of place (Eiffel Tower and The Parthenon) and the between condition of flat-screen view of a 360-degree image and VR view of a 360-degree image.</w:t>
      </w:r>
    </w:p>
    <w:p w14:paraId="6BD4CAD0" w14:textId="73FAC51A" w:rsidR="00CA2D61" w:rsidRPr="00AA5D9B" w:rsidRDefault="00E4119D" w:rsidP="00E907A9">
      <w:pPr>
        <w:ind w:firstLine="720"/>
      </w:pPr>
      <w:r w:rsidRPr="00AA5D9B">
        <w:t xml:space="preserve">No significant </w:t>
      </w:r>
      <w:r w:rsidR="00501C79" w:rsidRPr="00AA5D9B">
        <w:t xml:space="preserve">main effect </w:t>
      </w:r>
      <w:r w:rsidR="006C7555" w:rsidRPr="00AA5D9B">
        <w:t xml:space="preserve">was found on medium </w:t>
      </w:r>
      <w:r w:rsidRPr="00AA5D9B">
        <w:t>for destination image (</w:t>
      </w:r>
      <w:r w:rsidRPr="00AA5D9B">
        <w:rPr>
          <w:i/>
        </w:rPr>
        <w:t>F</w:t>
      </w:r>
      <w:r w:rsidRPr="00AA5D9B">
        <w:t xml:space="preserve"> (1,136) = .38, p = .541) between the flat-screen condition </w:t>
      </w:r>
      <w:r w:rsidR="00501C79" w:rsidRPr="00AA5D9B">
        <w:t>and</w:t>
      </w:r>
      <w:r w:rsidRPr="00AA5D9B">
        <w:t xml:space="preserve"> the VR condition.</w:t>
      </w:r>
      <w:r w:rsidR="00501C79" w:rsidRPr="00921122">
        <w:t xml:space="preserve"> </w:t>
      </w:r>
      <w:r w:rsidR="00CA2D61" w:rsidRPr="00AA5D9B">
        <w:t>No significant main effect was found on medium for attitude (</w:t>
      </w:r>
      <w:r w:rsidR="00CA2D61" w:rsidRPr="00AA5D9B">
        <w:rPr>
          <w:i/>
        </w:rPr>
        <w:t>F</w:t>
      </w:r>
      <w:r w:rsidR="00CA2D61" w:rsidRPr="00AA5D9B">
        <w:t xml:space="preserve"> (1,136) = 1.24, p = .268). No significant main effect exists on medium for story newsworthiness (</w:t>
      </w:r>
      <w:r w:rsidR="00CA2D61" w:rsidRPr="00AA5D9B">
        <w:rPr>
          <w:i/>
        </w:rPr>
        <w:t>F</w:t>
      </w:r>
      <w:r w:rsidR="00CA2D61" w:rsidRPr="00AA5D9B">
        <w:t xml:space="preserve"> (1,134) = .44, p = 508) between the flat-screen and the VR condition.</w:t>
      </w:r>
    </w:p>
    <w:p w14:paraId="574BD393" w14:textId="75100714" w:rsidR="00CA2D61" w:rsidRPr="00921122" w:rsidRDefault="00CA2D61" w:rsidP="00E907A9">
      <w:pPr>
        <w:ind w:firstLine="720"/>
      </w:pPr>
      <w:r w:rsidRPr="00AA5D9B">
        <w:t>This indicates there were no pronounced effects in any of the conditions</w:t>
      </w:r>
      <w:r w:rsidR="00D365CE" w:rsidRPr="00AA5D9B">
        <w:t xml:space="preserve"> for </w:t>
      </w:r>
      <w:r w:rsidR="00231323" w:rsidRPr="00AA5D9B">
        <w:t>destination image with medium</w:t>
      </w:r>
      <w:r w:rsidRPr="00AA5D9B">
        <w:t>.</w:t>
      </w:r>
    </w:p>
    <w:p w14:paraId="05768C67" w14:textId="77777777" w:rsidR="00CA2D61" w:rsidRPr="00921122" w:rsidRDefault="00CA2D61" w:rsidP="00E907A9">
      <w:pPr>
        <w:ind w:firstLine="720"/>
      </w:pPr>
    </w:p>
    <w:p w14:paraId="4E18352E" w14:textId="77777777" w:rsidR="00CA2D61" w:rsidRPr="00AA5D9B" w:rsidRDefault="00501C79" w:rsidP="00CA2D61">
      <w:pPr>
        <w:ind w:firstLine="720"/>
      </w:pPr>
      <w:r w:rsidRPr="00921122">
        <w:t>There were also no significant main effects for</w:t>
      </w:r>
      <w:r w:rsidR="00CA2D61" w:rsidRPr="00921122">
        <w:t xml:space="preserve"> destination image on</w:t>
      </w:r>
      <w:r w:rsidRPr="00921122">
        <w:t xml:space="preserve"> place (</w:t>
      </w:r>
      <w:r w:rsidRPr="00921122">
        <w:rPr>
          <w:i/>
        </w:rPr>
        <w:t>F</w:t>
      </w:r>
      <w:r w:rsidR="00AD1123" w:rsidRPr="00921122">
        <w:rPr>
          <w:i/>
        </w:rPr>
        <w:t xml:space="preserve"> </w:t>
      </w:r>
      <w:r w:rsidR="00AD1123" w:rsidRPr="00921122">
        <w:t>(</w:t>
      </w:r>
      <w:r w:rsidR="00D03A13" w:rsidRPr="00921122">
        <w:t>1,136</w:t>
      </w:r>
      <w:r w:rsidR="00AD1123" w:rsidRPr="00921122">
        <w:t>)</w:t>
      </w:r>
      <w:r w:rsidRPr="00921122">
        <w:rPr>
          <w:i/>
        </w:rPr>
        <w:t xml:space="preserve"> </w:t>
      </w:r>
      <w:r w:rsidRPr="00921122">
        <w:t xml:space="preserve">= .008, </w:t>
      </w:r>
      <w:r w:rsidRPr="00921122">
        <w:rPr>
          <w:i/>
        </w:rPr>
        <w:t>p</w:t>
      </w:r>
      <w:r w:rsidRPr="00921122">
        <w:t xml:space="preserve"> = .929)</w:t>
      </w:r>
      <w:r w:rsidR="00CA2D61" w:rsidRPr="00921122">
        <w:t>. Additional analyses show that the main effect on place for attitude was significant (</w:t>
      </w:r>
      <w:r w:rsidR="00CA2D61" w:rsidRPr="00921122">
        <w:rPr>
          <w:i/>
        </w:rPr>
        <w:t xml:space="preserve">F </w:t>
      </w:r>
      <w:r w:rsidR="00CA2D61" w:rsidRPr="00921122">
        <w:t xml:space="preserve">(1,136)= 11.21, </w:t>
      </w:r>
      <w:r w:rsidR="00CA2D61" w:rsidRPr="00921122">
        <w:rPr>
          <w:i/>
        </w:rPr>
        <w:t>p</w:t>
      </w:r>
      <w:r w:rsidR="00CA2D61" w:rsidRPr="00921122">
        <w:t xml:space="preserve"> = .001), </w:t>
      </w:r>
      <w:r w:rsidR="00CA2D61" w:rsidRPr="00AA5D9B">
        <w:t>attitude was more positive for the Eiffel Tower (</w:t>
      </w:r>
      <w:r w:rsidR="00CA2D61" w:rsidRPr="00AA5D9B">
        <w:rPr>
          <w:i/>
        </w:rPr>
        <w:t>m</w:t>
      </w:r>
      <w:r w:rsidR="00CA2D61" w:rsidRPr="00AA5D9B">
        <w:rPr>
          <w:vertAlign w:val="subscript"/>
        </w:rPr>
        <w:t xml:space="preserve"> </w:t>
      </w:r>
      <w:r w:rsidR="00CA2D61" w:rsidRPr="00AA5D9B">
        <w:t xml:space="preserve">= 6.11, </w:t>
      </w:r>
      <w:r w:rsidR="00CA2D61" w:rsidRPr="00AA5D9B">
        <w:rPr>
          <w:i/>
        </w:rPr>
        <w:t>sd</w:t>
      </w:r>
      <w:r w:rsidR="00CA2D61" w:rsidRPr="00AA5D9B">
        <w:t xml:space="preserve"> = 1.31) than the Parthenon (</w:t>
      </w:r>
      <w:r w:rsidR="00CA2D61" w:rsidRPr="00AA5D9B">
        <w:rPr>
          <w:i/>
        </w:rPr>
        <w:t xml:space="preserve">m </w:t>
      </w:r>
      <w:r w:rsidR="00CA2D61" w:rsidRPr="00AA5D9B">
        <w:t xml:space="preserve">= 5.85, </w:t>
      </w:r>
      <w:r w:rsidR="00CA2D61" w:rsidRPr="00AA5D9B">
        <w:rPr>
          <w:i/>
        </w:rPr>
        <w:t>sd</w:t>
      </w:r>
      <w:r w:rsidR="00CA2D61" w:rsidRPr="00AA5D9B">
        <w:t xml:space="preserve"> = 1.30)</w:t>
      </w:r>
      <w:r w:rsidR="00CA2D61" w:rsidRPr="00921122">
        <w:t xml:space="preserve">. </w:t>
      </w:r>
      <w:r w:rsidR="00CA2D61" w:rsidRPr="00AA5D9B">
        <w:t>These data indicate that attitude was more positive for the Eiffel Tower than for the Parthenon (see Table 3), but no conclusions can be drawn about this information to answer the research question.</w:t>
      </w:r>
    </w:p>
    <w:p w14:paraId="11BD0180" w14:textId="77777777" w:rsidR="00CA2D61" w:rsidRPr="00AA5D9B" w:rsidRDefault="00CA2D61" w:rsidP="00CA2D61"/>
    <w:p w14:paraId="1AEF5289" w14:textId="024B5B34" w:rsidR="00CA2D61" w:rsidRPr="00AA5D9B" w:rsidRDefault="00CA2D61" w:rsidP="00CA2D61">
      <w:r w:rsidRPr="00AA5D9B">
        <w:t xml:space="preserve">Table 3: </w:t>
      </w:r>
      <w:r w:rsidR="007D30C2">
        <w:t>Means for attitude as a function of place</w:t>
      </w:r>
    </w:p>
    <w:tbl>
      <w:tblPr>
        <w:tblW w:w="9222" w:type="dxa"/>
        <w:jc w:val="center"/>
        <w:tblBorders>
          <w:top w:val="single" w:sz="18" w:space="0" w:color="auto"/>
          <w:bottom w:val="single" w:sz="18" w:space="0" w:color="auto"/>
        </w:tblBorders>
        <w:shd w:val="clear" w:color="auto" w:fill="FFFFFF" w:themeFill="background1"/>
        <w:tblLook w:val="04A0" w:firstRow="1" w:lastRow="0" w:firstColumn="1" w:lastColumn="0" w:noHBand="0" w:noVBand="1"/>
      </w:tblPr>
      <w:tblGrid>
        <w:gridCol w:w="2405"/>
        <w:gridCol w:w="2428"/>
        <w:gridCol w:w="2340"/>
        <w:gridCol w:w="2049"/>
      </w:tblGrid>
      <w:tr w:rsidR="00CB62C9" w:rsidRPr="00921122" w14:paraId="17471109" w14:textId="77777777" w:rsidTr="004211E3">
        <w:trPr>
          <w:trHeight w:val="404"/>
          <w:jc w:val="center"/>
        </w:trPr>
        <w:tc>
          <w:tcPr>
            <w:tcW w:w="2405" w:type="dxa"/>
            <w:tcBorders>
              <w:top w:val="single" w:sz="18" w:space="0" w:color="auto"/>
              <w:bottom w:val="single" w:sz="4" w:space="0" w:color="auto"/>
            </w:tcBorders>
            <w:shd w:val="clear" w:color="auto" w:fill="FFFFFF" w:themeFill="background1"/>
            <w:noWrap/>
            <w:vAlign w:val="bottom"/>
            <w:hideMark/>
          </w:tcPr>
          <w:p w14:paraId="6A3E0CBC" w14:textId="77777777" w:rsidR="00CA2D61" w:rsidRPr="00921122" w:rsidRDefault="00CA2D61" w:rsidP="004211E3">
            <w:pPr>
              <w:jc w:val="center"/>
              <w:rPr>
                <w:lang w:val="en-US"/>
              </w:rPr>
            </w:pPr>
            <w:r w:rsidRPr="00921122">
              <w:rPr>
                <w:lang w:val="en-US"/>
              </w:rPr>
              <w:t>Dependent Variables (1-7)</w:t>
            </w:r>
          </w:p>
        </w:tc>
        <w:tc>
          <w:tcPr>
            <w:tcW w:w="2428" w:type="dxa"/>
            <w:tcBorders>
              <w:top w:val="single" w:sz="18" w:space="0" w:color="auto"/>
              <w:bottom w:val="single" w:sz="4" w:space="0" w:color="auto"/>
            </w:tcBorders>
            <w:shd w:val="clear" w:color="auto" w:fill="FFFFFF" w:themeFill="background1"/>
            <w:noWrap/>
            <w:vAlign w:val="bottom"/>
            <w:hideMark/>
          </w:tcPr>
          <w:p w14:paraId="697B86A0" w14:textId="1FF69BC1" w:rsidR="00CA2D61" w:rsidRPr="00921122" w:rsidRDefault="00CA2D61" w:rsidP="004211E3">
            <w:pPr>
              <w:jc w:val="center"/>
              <w:rPr>
                <w:lang w:val="en-US"/>
              </w:rPr>
            </w:pPr>
            <w:r w:rsidRPr="00921122">
              <w:rPr>
                <w:lang w:val="en-US"/>
              </w:rPr>
              <w:t>Paris</w:t>
            </w:r>
          </w:p>
        </w:tc>
        <w:tc>
          <w:tcPr>
            <w:tcW w:w="2340" w:type="dxa"/>
            <w:tcBorders>
              <w:top w:val="single" w:sz="18" w:space="0" w:color="auto"/>
              <w:bottom w:val="single" w:sz="4" w:space="0" w:color="auto"/>
            </w:tcBorders>
            <w:shd w:val="clear" w:color="auto" w:fill="FFFFFF" w:themeFill="background1"/>
            <w:noWrap/>
            <w:vAlign w:val="bottom"/>
            <w:hideMark/>
          </w:tcPr>
          <w:p w14:paraId="42E88B68" w14:textId="77777777" w:rsidR="00CA2D61" w:rsidRPr="00921122" w:rsidRDefault="00CA2D61" w:rsidP="004211E3">
            <w:pPr>
              <w:jc w:val="center"/>
              <w:rPr>
                <w:lang w:val="en-US"/>
              </w:rPr>
            </w:pPr>
            <w:r w:rsidRPr="00921122">
              <w:rPr>
                <w:lang w:val="en-US"/>
              </w:rPr>
              <w:t>Athens</w:t>
            </w:r>
          </w:p>
        </w:tc>
        <w:tc>
          <w:tcPr>
            <w:tcW w:w="2049" w:type="dxa"/>
            <w:tcBorders>
              <w:top w:val="single" w:sz="18" w:space="0" w:color="auto"/>
              <w:bottom w:val="single" w:sz="4" w:space="0" w:color="auto"/>
            </w:tcBorders>
            <w:shd w:val="clear" w:color="auto" w:fill="FFFFFF" w:themeFill="background1"/>
            <w:noWrap/>
            <w:vAlign w:val="bottom"/>
            <w:hideMark/>
          </w:tcPr>
          <w:p w14:paraId="6E38E21B" w14:textId="77777777" w:rsidR="00CA2D61" w:rsidRPr="00921122" w:rsidRDefault="00CA2D61" w:rsidP="004211E3">
            <w:pPr>
              <w:jc w:val="center"/>
              <w:rPr>
                <w:lang w:val="en-US"/>
              </w:rPr>
            </w:pPr>
            <w:r w:rsidRPr="00921122">
              <w:rPr>
                <w:lang w:val="en-US"/>
              </w:rPr>
              <w:t>p-value</w:t>
            </w:r>
          </w:p>
        </w:tc>
      </w:tr>
      <w:tr w:rsidR="00CA2D61" w:rsidRPr="00921122" w14:paraId="71FDAAB6" w14:textId="77777777" w:rsidTr="00724437">
        <w:trPr>
          <w:trHeight w:val="113"/>
          <w:jc w:val="center"/>
        </w:trPr>
        <w:tc>
          <w:tcPr>
            <w:tcW w:w="9222" w:type="dxa"/>
            <w:gridSpan w:val="4"/>
            <w:tcBorders>
              <w:top w:val="single" w:sz="4" w:space="0" w:color="auto"/>
            </w:tcBorders>
            <w:shd w:val="clear" w:color="auto" w:fill="FFFFFF" w:themeFill="background1"/>
            <w:noWrap/>
            <w:vAlign w:val="bottom"/>
            <w:hideMark/>
          </w:tcPr>
          <w:p w14:paraId="1C65370D" w14:textId="77777777" w:rsidR="00CA2D61" w:rsidRPr="00921122" w:rsidRDefault="00CA2D61" w:rsidP="004211E3">
            <w:pPr>
              <w:jc w:val="center"/>
              <w:rPr>
                <w:sz w:val="20"/>
                <w:szCs w:val="20"/>
                <w:lang w:val="en-US"/>
              </w:rPr>
            </w:pPr>
          </w:p>
        </w:tc>
      </w:tr>
      <w:tr w:rsidR="00CB62C9" w:rsidRPr="00921122" w14:paraId="193D268B" w14:textId="77777777" w:rsidTr="004211E3">
        <w:trPr>
          <w:trHeight w:val="404"/>
          <w:jc w:val="center"/>
        </w:trPr>
        <w:tc>
          <w:tcPr>
            <w:tcW w:w="2405" w:type="dxa"/>
            <w:shd w:val="clear" w:color="auto" w:fill="FFFFFF" w:themeFill="background1"/>
            <w:noWrap/>
            <w:vAlign w:val="bottom"/>
            <w:hideMark/>
          </w:tcPr>
          <w:p w14:paraId="2B8B02C7" w14:textId="77777777" w:rsidR="00CA2D61" w:rsidRPr="00921122" w:rsidRDefault="00CA2D61" w:rsidP="004211E3">
            <w:pPr>
              <w:jc w:val="center"/>
              <w:rPr>
                <w:lang w:val="en-US"/>
              </w:rPr>
            </w:pPr>
            <w:r w:rsidRPr="00921122">
              <w:rPr>
                <w:lang w:val="en-US"/>
              </w:rPr>
              <w:t>Attitude</w:t>
            </w:r>
          </w:p>
        </w:tc>
        <w:tc>
          <w:tcPr>
            <w:tcW w:w="2428" w:type="dxa"/>
            <w:shd w:val="clear" w:color="auto" w:fill="FFFFFF" w:themeFill="background1"/>
            <w:noWrap/>
            <w:vAlign w:val="bottom"/>
            <w:hideMark/>
          </w:tcPr>
          <w:p w14:paraId="0EF64D1C" w14:textId="77777777" w:rsidR="00CA2D61" w:rsidRPr="00921122" w:rsidRDefault="00CA2D61" w:rsidP="004211E3">
            <w:pPr>
              <w:jc w:val="center"/>
              <w:rPr>
                <w:lang w:val="en-US"/>
              </w:rPr>
            </w:pPr>
            <w:r w:rsidRPr="00921122">
              <w:rPr>
                <w:lang w:val="en-US"/>
              </w:rPr>
              <w:t>6.11</w:t>
            </w:r>
          </w:p>
        </w:tc>
        <w:tc>
          <w:tcPr>
            <w:tcW w:w="2340" w:type="dxa"/>
            <w:shd w:val="clear" w:color="auto" w:fill="FFFFFF" w:themeFill="background1"/>
            <w:noWrap/>
            <w:vAlign w:val="bottom"/>
            <w:hideMark/>
          </w:tcPr>
          <w:p w14:paraId="19F8E339" w14:textId="77777777" w:rsidR="00CA2D61" w:rsidRPr="00921122" w:rsidRDefault="00CA2D61" w:rsidP="004211E3">
            <w:pPr>
              <w:jc w:val="center"/>
              <w:rPr>
                <w:lang w:val="en-US"/>
              </w:rPr>
            </w:pPr>
            <w:r w:rsidRPr="00921122">
              <w:rPr>
                <w:lang w:val="en-US"/>
              </w:rPr>
              <w:t>5.85</w:t>
            </w:r>
          </w:p>
        </w:tc>
        <w:tc>
          <w:tcPr>
            <w:tcW w:w="2049" w:type="dxa"/>
            <w:shd w:val="clear" w:color="auto" w:fill="FFFFFF" w:themeFill="background1"/>
            <w:noWrap/>
            <w:vAlign w:val="bottom"/>
            <w:hideMark/>
          </w:tcPr>
          <w:p w14:paraId="7C31B016" w14:textId="77777777" w:rsidR="00CA2D61" w:rsidRPr="00921122" w:rsidRDefault="00CA2D61" w:rsidP="004211E3">
            <w:pPr>
              <w:jc w:val="center"/>
              <w:rPr>
                <w:lang w:val="en-US"/>
              </w:rPr>
            </w:pPr>
            <w:r w:rsidRPr="00921122">
              <w:rPr>
                <w:lang w:val="en-US"/>
              </w:rPr>
              <w:t>0.001</w:t>
            </w:r>
          </w:p>
        </w:tc>
      </w:tr>
    </w:tbl>
    <w:p w14:paraId="59FC615C" w14:textId="77777777" w:rsidR="00CA2D61" w:rsidRPr="00921122" w:rsidRDefault="00CA2D61" w:rsidP="00CB62C9">
      <w:pPr>
        <w:jc w:val="center"/>
      </w:pPr>
    </w:p>
    <w:p w14:paraId="6AA28DC8" w14:textId="011D6237" w:rsidR="00CA2D61" w:rsidRPr="00AA5D9B" w:rsidRDefault="00CA2D61" w:rsidP="00CA2D61">
      <w:pPr>
        <w:ind w:firstLine="720"/>
      </w:pPr>
      <w:r w:rsidRPr="00AA5D9B">
        <w:t>There was also no significant main effect for newsworthiness on place (</w:t>
      </w:r>
      <w:r w:rsidRPr="00AA5D9B">
        <w:rPr>
          <w:i/>
        </w:rPr>
        <w:t xml:space="preserve">F </w:t>
      </w:r>
      <w:r w:rsidRPr="00921122">
        <w:t xml:space="preserve">(1,134) </w:t>
      </w:r>
      <w:r w:rsidRPr="00AA5D9B">
        <w:t xml:space="preserve">= 1.478, </w:t>
      </w:r>
      <w:r w:rsidRPr="00AA5D9B">
        <w:rPr>
          <w:i/>
        </w:rPr>
        <w:t xml:space="preserve">p </w:t>
      </w:r>
      <w:r w:rsidRPr="00AA5D9B">
        <w:t>= .226).</w:t>
      </w:r>
    </w:p>
    <w:p w14:paraId="0DEE7CDD" w14:textId="265868BD" w:rsidR="00CA2D61" w:rsidRPr="00AA5D9B" w:rsidRDefault="00CA2D61" w:rsidP="00724437">
      <w:r w:rsidRPr="00921122">
        <w:t>There was also no</w:t>
      </w:r>
      <w:r w:rsidR="00501C79" w:rsidRPr="00921122">
        <w:t xml:space="preserve"> interaction effect for </w:t>
      </w:r>
      <w:r w:rsidRPr="00921122">
        <w:t xml:space="preserve">destination image on </w:t>
      </w:r>
      <w:r w:rsidR="00501C79" w:rsidRPr="00921122">
        <w:t>place and medium (</w:t>
      </w:r>
      <w:r w:rsidR="00501C79" w:rsidRPr="00921122">
        <w:rPr>
          <w:i/>
        </w:rPr>
        <w:t>F</w:t>
      </w:r>
      <w:r w:rsidR="00501C79" w:rsidRPr="00921122">
        <w:t xml:space="preserve"> = .339, </w:t>
      </w:r>
      <w:r w:rsidR="00501C79" w:rsidRPr="00921122">
        <w:rPr>
          <w:i/>
        </w:rPr>
        <w:t>p</w:t>
      </w:r>
      <w:r w:rsidR="00501C79" w:rsidRPr="00921122">
        <w:t xml:space="preserve"> = .561). </w:t>
      </w:r>
      <w:r w:rsidRPr="00921122">
        <w:t>There was not an interaction effects on place and medium for attitude (</w:t>
      </w:r>
      <w:r w:rsidRPr="00921122">
        <w:rPr>
          <w:i/>
        </w:rPr>
        <w:t>F</w:t>
      </w:r>
      <w:r w:rsidRPr="00921122">
        <w:t xml:space="preserve"> (1,136)= .000, </w:t>
      </w:r>
      <w:r w:rsidRPr="00921122">
        <w:rPr>
          <w:i/>
        </w:rPr>
        <w:t>p</w:t>
      </w:r>
      <w:r w:rsidRPr="00921122">
        <w:t xml:space="preserve"> = 1.00). </w:t>
      </w:r>
      <w:r w:rsidRPr="00AA5D9B">
        <w:t>There were no interaction effects for newsworthiness on place and medium (</w:t>
      </w:r>
      <w:r w:rsidRPr="00AA5D9B">
        <w:rPr>
          <w:i/>
        </w:rPr>
        <w:t xml:space="preserve">F </w:t>
      </w:r>
      <w:r w:rsidRPr="00921122">
        <w:t xml:space="preserve">(1,134) </w:t>
      </w:r>
      <w:r w:rsidRPr="00AA5D9B">
        <w:t xml:space="preserve">= .200, </w:t>
      </w:r>
      <w:r w:rsidRPr="00AA5D9B">
        <w:rPr>
          <w:i/>
        </w:rPr>
        <w:t xml:space="preserve">p </w:t>
      </w:r>
      <w:r w:rsidRPr="00AA5D9B">
        <w:t>= .656). These data suggest that there are not pronounced effects in any of the conditions.</w:t>
      </w:r>
    </w:p>
    <w:p w14:paraId="44402C84" w14:textId="029AC2DD" w:rsidR="00E4119D" w:rsidRPr="00AA5D9B" w:rsidRDefault="00CA2D61" w:rsidP="00724437">
      <w:pPr>
        <w:rPr>
          <w:i/>
        </w:rPr>
      </w:pPr>
      <w:r w:rsidRPr="00921122">
        <w:tab/>
      </w:r>
      <w:r w:rsidR="00E4119D" w:rsidRPr="00AA5D9B">
        <w:rPr>
          <w:i/>
        </w:rPr>
        <w:t>RQ2: Does perception of story credibility change when experiencing a travel journalism story through a VR 360 photo condition compared to a fixed-screen view?</w:t>
      </w:r>
    </w:p>
    <w:p w14:paraId="63B87FB9" w14:textId="158E9507" w:rsidR="00CE2A23" w:rsidRPr="00AA5D9B" w:rsidRDefault="00E4119D" w:rsidP="006569BC">
      <w:pPr>
        <w:ind w:firstLine="720"/>
      </w:pPr>
      <w:r w:rsidRPr="00AA5D9B">
        <w:lastRenderedPageBreak/>
        <w:t>For RQ2, a one-way, repeated measures ANOVA was calculated comparing perceived story credibility for the within variable of place (</w:t>
      </w:r>
      <w:r w:rsidR="006D5208" w:rsidRPr="00AA5D9B">
        <w:t xml:space="preserve">the </w:t>
      </w:r>
      <w:r w:rsidRPr="00AA5D9B">
        <w:t xml:space="preserve">Eiffel Tower and </w:t>
      </w:r>
      <w:r w:rsidR="006D5208" w:rsidRPr="00AA5D9B">
        <w:t>t</w:t>
      </w:r>
      <w:r w:rsidRPr="00AA5D9B">
        <w:t xml:space="preserve">he Parthenon) and the between condition of flat-screen view of a 360-degree image and VR view of a 360-degree image. No </w:t>
      </w:r>
      <w:r w:rsidR="006C2702" w:rsidRPr="00AA5D9B">
        <w:t xml:space="preserve">main effect </w:t>
      </w:r>
      <w:r w:rsidR="006D5208" w:rsidRPr="00AA5D9B">
        <w:t>was found on medium</w:t>
      </w:r>
      <w:r w:rsidRPr="00AA5D9B">
        <w:t xml:space="preserve"> for credibility (</w:t>
      </w:r>
      <w:r w:rsidRPr="00AA5D9B">
        <w:rPr>
          <w:i/>
        </w:rPr>
        <w:t>F</w:t>
      </w:r>
      <w:r w:rsidRPr="00AA5D9B">
        <w:t xml:space="preserve"> (1,136) = .208, p = .649).</w:t>
      </w:r>
      <w:r w:rsidR="006C2702" w:rsidRPr="00AA5D9B">
        <w:t xml:space="preserve"> </w:t>
      </w:r>
      <w:r w:rsidR="00724437" w:rsidRPr="00AA5D9B">
        <w:t>Additional testing showed there was</w:t>
      </w:r>
      <w:r w:rsidR="006C2702" w:rsidRPr="00AA5D9B">
        <w:t xml:space="preserve"> also no main effect </w:t>
      </w:r>
      <w:r w:rsidR="006D5208" w:rsidRPr="00AA5D9B">
        <w:t>on</w:t>
      </w:r>
      <w:r w:rsidR="006C2702" w:rsidRPr="00AA5D9B">
        <w:t xml:space="preserve"> place </w:t>
      </w:r>
      <w:r w:rsidRPr="00AA5D9B">
        <w:t xml:space="preserve"> </w:t>
      </w:r>
      <w:r w:rsidR="006C2702" w:rsidRPr="00AA5D9B">
        <w:t>(</w:t>
      </w:r>
      <w:r w:rsidR="006C2702" w:rsidRPr="00AA5D9B">
        <w:rPr>
          <w:i/>
        </w:rPr>
        <w:t>F</w:t>
      </w:r>
      <w:r w:rsidR="006C2702" w:rsidRPr="00AA5D9B">
        <w:t xml:space="preserve"> (1,136) = .21, p = .651) or interaction effect (</w:t>
      </w:r>
      <w:r w:rsidR="006C2702" w:rsidRPr="00AA5D9B">
        <w:rPr>
          <w:i/>
        </w:rPr>
        <w:t>F</w:t>
      </w:r>
      <w:r w:rsidR="006C2702" w:rsidRPr="00AA5D9B">
        <w:t xml:space="preserve"> (1,136) = .25, p = .621). </w:t>
      </w:r>
      <w:r w:rsidR="00C36FC9" w:rsidRPr="00AA5D9B">
        <w:t>These data suggest that there are no pronounced effects in any of the conditions.</w:t>
      </w:r>
    </w:p>
    <w:p w14:paraId="17D3118B" w14:textId="77777777" w:rsidR="00E4119D" w:rsidRPr="00AA5D9B" w:rsidRDefault="00E4119D" w:rsidP="00C62EB0">
      <w:pPr>
        <w:ind w:firstLine="720"/>
        <w:rPr>
          <w:i/>
        </w:rPr>
      </w:pPr>
      <w:r w:rsidRPr="00AA5D9B">
        <w:rPr>
          <w:i/>
        </w:rPr>
        <w:t>RQ3: Does a person’s destination image significantly change if the information in the story is perceived to be credible?</w:t>
      </w:r>
    </w:p>
    <w:p w14:paraId="1754BDAB" w14:textId="77777777" w:rsidR="00E4119D" w:rsidRPr="00AA5D9B" w:rsidRDefault="00E4119D" w:rsidP="00C62EB0">
      <w:pPr>
        <w:ind w:firstLine="720"/>
      </w:pPr>
      <w:r w:rsidRPr="00AA5D9B">
        <w:t>For RQ3, a one-way repeated measures ANOVA was calculated comparing destination image for the within variable of place (Eiffel Tower and The Parthenon) and the between condition of flat-screen view of a 360-degree image and VR view of a 360-degree image.</w:t>
      </w:r>
    </w:p>
    <w:p w14:paraId="4A7974F0" w14:textId="5AF7DABB" w:rsidR="00724437" w:rsidRPr="00AA5D9B" w:rsidRDefault="00724437" w:rsidP="00CB62C9">
      <w:pPr>
        <w:ind w:firstLine="720"/>
      </w:pPr>
      <w:r w:rsidRPr="00AA5D9B">
        <w:t>No significant main effect was found on medium for destination image (</w:t>
      </w:r>
      <w:r w:rsidRPr="00AA5D9B">
        <w:rPr>
          <w:i/>
        </w:rPr>
        <w:t>F</w:t>
      </w:r>
      <w:r w:rsidRPr="00AA5D9B">
        <w:t xml:space="preserve"> (1,136) = .38, p = .541) between the flat-screen condition and the VR condition.</w:t>
      </w:r>
      <w:r w:rsidRPr="00921122">
        <w:t xml:space="preserve"> </w:t>
      </w:r>
      <w:r w:rsidRPr="00AA5D9B">
        <w:t>No significant main effect was found on medium for attitude (</w:t>
      </w:r>
      <w:r w:rsidRPr="00AA5D9B">
        <w:rPr>
          <w:i/>
        </w:rPr>
        <w:t>F</w:t>
      </w:r>
      <w:r w:rsidRPr="00AA5D9B">
        <w:t xml:space="preserve"> (1,136) = 1.24, p = .268). No significant main effect exists on medium for story newsworthiness (</w:t>
      </w:r>
      <w:r w:rsidRPr="00AA5D9B">
        <w:rPr>
          <w:i/>
        </w:rPr>
        <w:t>F</w:t>
      </w:r>
      <w:r w:rsidRPr="00AA5D9B">
        <w:t xml:space="preserve"> (1,134) = .44, p = 508) between the flat-screen and the VR condition.</w:t>
      </w:r>
      <w:r w:rsidR="00CB62C9" w:rsidRPr="00AA5D9B">
        <w:t xml:space="preserve"> </w:t>
      </w:r>
      <w:r w:rsidRPr="00AA5D9B">
        <w:t>This indicates there were no pronounced effects in any of the conditions</w:t>
      </w:r>
      <w:r w:rsidR="00CB62C9" w:rsidRPr="00AA5D9B">
        <w:t xml:space="preserve"> for medium</w:t>
      </w:r>
      <w:r w:rsidRPr="00AA5D9B">
        <w:t>.</w:t>
      </w:r>
    </w:p>
    <w:p w14:paraId="6ADB5EB2" w14:textId="77777777" w:rsidR="00724437" w:rsidRPr="00AA5D9B" w:rsidRDefault="00724437" w:rsidP="00CB62C9">
      <w:pPr>
        <w:ind w:firstLine="720"/>
      </w:pPr>
      <w:r w:rsidRPr="00921122">
        <w:t>There were also no significant main effects for destination image on place (</w:t>
      </w:r>
      <w:r w:rsidRPr="00921122">
        <w:rPr>
          <w:i/>
        </w:rPr>
        <w:t xml:space="preserve">F </w:t>
      </w:r>
      <w:r w:rsidRPr="00921122">
        <w:t>(1,136)</w:t>
      </w:r>
      <w:r w:rsidRPr="00921122">
        <w:rPr>
          <w:i/>
        </w:rPr>
        <w:t xml:space="preserve"> </w:t>
      </w:r>
      <w:r w:rsidRPr="00921122">
        <w:t xml:space="preserve">= .008, </w:t>
      </w:r>
      <w:r w:rsidRPr="00921122">
        <w:rPr>
          <w:i/>
        </w:rPr>
        <w:t>p</w:t>
      </w:r>
      <w:r w:rsidRPr="00921122">
        <w:t xml:space="preserve"> = .929). Additional analyses show that the main effect on place for attitude was significant (</w:t>
      </w:r>
      <w:r w:rsidRPr="00921122">
        <w:rPr>
          <w:i/>
        </w:rPr>
        <w:t xml:space="preserve">F </w:t>
      </w:r>
      <w:r w:rsidRPr="00921122">
        <w:t xml:space="preserve">(1,136)= 11.21, </w:t>
      </w:r>
      <w:r w:rsidRPr="00921122">
        <w:rPr>
          <w:i/>
        </w:rPr>
        <w:t>p</w:t>
      </w:r>
      <w:r w:rsidRPr="00921122">
        <w:t xml:space="preserve"> = .001), </w:t>
      </w:r>
      <w:r w:rsidRPr="00AA5D9B">
        <w:t>attitude was more positive for the Eiffel Tower (</w:t>
      </w:r>
      <w:r w:rsidRPr="00AA5D9B">
        <w:rPr>
          <w:i/>
        </w:rPr>
        <w:t>m</w:t>
      </w:r>
      <w:r w:rsidRPr="00AA5D9B">
        <w:rPr>
          <w:vertAlign w:val="subscript"/>
        </w:rPr>
        <w:t xml:space="preserve"> </w:t>
      </w:r>
      <w:r w:rsidRPr="00AA5D9B">
        <w:t xml:space="preserve">= 6.11, </w:t>
      </w:r>
      <w:r w:rsidRPr="00AA5D9B">
        <w:rPr>
          <w:i/>
        </w:rPr>
        <w:t>sd</w:t>
      </w:r>
      <w:r w:rsidRPr="00AA5D9B">
        <w:t xml:space="preserve"> = 1.31) than the Parthenon (</w:t>
      </w:r>
      <w:r w:rsidRPr="00AA5D9B">
        <w:rPr>
          <w:i/>
        </w:rPr>
        <w:t xml:space="preserve">m </w:t>
      </w:r>
      <w:r w:rsidRPr="00AA5D9B">
        <w:t xml:space="preserve">= 5.85, </w:t>
      </w:r>
      <w:r w:rsidRPr="00AA5D9B">
        <w:rPr>
          <w:i/>
        </w:rPr>
        <w:t>sd</w:t>
      </w:r>
      <w:r w:rsidRPr="00AA5D9B">
        <w:t xml:space="preserve"> = 1.30)</w:t>
      </w:r>
      <w:r w:rsidRPr="00921122">
        <w:t xml:space="preserve">. </w:t>
      </w:r>
      <w:r w:rsidRPr="00AA5D9B">
        <w:t xml:space="preserve">These data indicate that attitude was </w:t>
      </w:r>
      <w:r w:rsidRPr="00AA5D9B">
        <w:lastRenderedPageBreak/>
        <w:t>more positive for the Eiffel Tower than for the Parthenon (see Table 3), but no conclusions can be drawn about this information to answer the research question.</w:t>
      </w:r>
    </w:p>
    <w:p w14:paraId="796BFF7D" w14:textId="19F7EFEF" w:rsidR="00CB62C9" w:rsidRPr="00AA5D9B" w:rsidRDefault="00724437" w:rsidP="00C62EB0">
      <w:pPr>
        <w:ind w:firstLine="720"/>
      </w:pPr>
      <w:r w:rsidRPr="00AA5D9B">
        <w:t>No main effect was found on medium for credibility (</w:t>
      </w:r>
      <w:r w:rsidRPr="00AA5D9B">
        <w:rPr>
          <w:i/>
        </w:rPr>
        <w:t>F</w:t>
      </w:r>
      <w:r w:rsidRPr="00AA5D9B">
        <w:t xml:space="preserve"> (1,136) = .208, p = .649). Additional testing showed there was also no main effect on place  (</w:t>
      </w:r>
      <w:r w:rsidRPr="00AA5D9B">
        <w:rPr>
          <w:i/>
        </w:rPr>
        <w:t>F</w:t>
      </w:r>
      <w:r w:rsidRPr="00AA5D9B">
        <w:t xml:space="preserve"> (1,136) = .21, p = .651) or interaction effect (</w:t>
      </w:r>
      <w:r w:rsidRPr="00AA5D9B">
        <w:rPr>
          <w:i/>
        </w:rPr>
        <w:t>F</w:t>
      </w:r>
      <w:r w:rsidRPr="00AA5D9B">
        <w:t xml:space="preserve"> (1,136) = .25, p = .621). These data suggest that there are no pronounced effects in any of the conditions.</w:t>
      </w:r>
    </w:p>
    <w:p w14:paraId="3442ACAC" w14:textId="7063496A" w:rsidR="00E4119D" w:rsidRPr="00AA5D9B" w:rsidRDefault="00E4119D" w:rsidP="00C62EB0">
      <w:pPr>
        <w:ind w:firstLine="720"/>
      </w:pPr>
      <w:r w:rsidRPr="00AA5D9B">
        <w:t>A Chi Square Test of Independence for demographic information against medium was calculated examining the relationship between gender (</w:t>
      </w:r>
      <w:r w:rsidR="00B57423" w:rsidRPr="00AA5D9B">
        <w:rPr>
          <w:i/>
        </w:rPr>
        <w:t>x</w:t>
      </w:r>
      <w:r w:rsidR="00B57423" w:rsidRPr="00AA5D9B">
        <w:rPr>
          <w:i/>
          <w:vertAlign w:val="superscript"/>
        </w:rPr>
        <w:t>2</w:t>
      </w:r>
      <w:r w:rsidR="00B57423" w:rsidRPr="00AA5D9B">
        <w:t xml:space="preserve"> </w:t>
      </w:r>
      <w:r w:rsidR="006710C8" w:rsidRPr="00AA5D9B">
        <w:t xml:space="preserve">= 1.84, </w:t>
      </w:r>
      <w:r w:rsidR="00B57423" w:rsidRPr="00AA5D9B">
        <w:rPr>
          <w:i/>
        </w:rPr>
        <w:t>(df)</w:t>
      </w:r>
      <w:r w:rsidR="00B57423" w:rsidRPr="00AA5D9B">
        <w:t xml:space="preserve"> =</w:t>
      </w:r>
      <w:r w:rsidR="006710C8" w:rsidRPr="00AA5D9B">
        <w:t xml:space="preserve"> 1,</w:t>
      </w:r>
      <w:r w:rsidR="00B57423" w:rsidRPr="00AA5D9B">
        <w:t xml:space="preserve"> </w:t>
      </w:r>
      <w:r w:rsidRPr="00AA5D9B">
        <w:rPr>
          <w:i/>
        </w:rPr>
        <w:t xml:space="preserve">p </w:t>
      </w:r>
      <w:r w:rsidRPr="00AA5D9B">
        <w:t xml:space="preserve">= .175), age </w:t>
      </w:r>
      <w:r w:rsidR="006710C8" w:rsidRPr="00AA5D9B">
        <w:t>(</w:t>
      </w:r>
      <w:r w:rsidR="006710C8" w:rsidRPr="00AA5D9B">
        <w:rPr>
          <w:i/>
        </w:rPr>
        <w:t>x</w:t>
      </w:r>
      <w:r w:rsidR="006710C8" w:rsidRPr="00AA5D9B">
        <w:rPr>
          <w:i/>
          <w:vertAlign w:val="superscript"/>
        </w:rPr>
        <w:t>2</w:t>
      </w:r>
      <w:r w:rsidR="006710C8" w:rsidRPr="00AA5D9B">
        <w:t xml:space="preserve"> = 1.773, </w:t>
      </w:r>
      <w:r w:rsidR="006710C8" w:rsidRPr="00AA5D9B">
        <w:rPr>
          <w:i/>
        </w:rPr>
        <w:t>(df)</w:t>
      </w:r>
      <w:r w:rsidR="006710C8" w:rsidRPr="00AA5D9B">
        <w:t xml:space="preserve"> = 1, </w:t>
      </w:r>
      <w:r w:rsidRPr="00AA5D9B">
        <w:rPr>
          <w:i/>
        </w:rPr>
        <w:t xml:space="preserve">p </w:t>
      </w:r>
      <w:r w:rsidRPr="00AA5D9B">
        <w:t>= .</w:t>
      </w:r>
      <w:r w:rsidR="006710C8" w:rsidRPr="00AA5D9B">
        <w:t>183</w:t>
      </w:r>
      <w:r w:rsidRPr="00AA5D9B">
        <w:t>), ethnicity (</w:t>
      </w:r>
      <w:r w:rsidR="006710C8" w:rsidRPr="00AA5D9B">
        <w:rPr>
          <w:i/>
        </w:rPr>
        <w:t>x</w:t>
      </w:r>
      <w:r w:rsidR="006710C8" w:rsidRPr="00AA5D9B">
        <w:rPr>
          <w:i/>
          <w:vertAlign w:val="superscript"/>
        </w:rPr>
        <w:t>2</w:t>
      </w:r>
      <w:r w:rsidR="006710C8" w:rsidRPr="00AA5D9B">
        <w:t xml:space="preserve"> = 7.82, </w:t>
      </w:r>
      <w:r w:rsidR="006710C8" w:rsidRPr="00AA5D9B">
        <w:rPr>
          <w:i/>
        </w:rPr>
        <w:t>(df)</w:t>
      </w:r>
      <w:r w:rsidR="006710C8" w:rsidRPr="00AA5D9B">
        <w:t xml:space="preserve"> = 6, </w:t>
      </w:r>
      <w:r w:rsidRPr="00AA5D9B">
        <w:rPr>
          <w:i/>
        </w:rPr>
        <w:t xml:space="preserve">p </w:t>
      </w:r>
      <w:r w:rsidRPr="00AA5D9B">
        <w:t>= .252), level of school (</w:t>
      </w:r>
      <w:r w:rsidR="006710C8" w:rsidRPr="00AA5D9B">
        <w:rPr>
          <w:i/>
        </w:rPr>
        <w:t>x</w:t>
      </w:r>
      <w:r w:rsidR="006710C8" w:rsidRPr="00AA5D9B">
        <w:rPr>
          <w:i/>
          <w:vertAlign w:val="superscript"/>
        </w:rPr>
        <w:t>2</w:t>
      </w:r>
      <w:r w:rsidR="006710C8" w:rsidRPr="00AA5D9B">
        <w:t xml:space="preserve"> = 8.11, </w:t>
      </w:r>
      <w:r w:rsidR="006710C8" w:rsidRPr="00AA5D9B">
        <w:rPr>
          <w:i/>
        </w:rPr>
        <w:t>(df)</w:t>
      </w:r>
      <w:r w:rsidR="006710C8" w:rsidRPr="00AA5D9B">
        <w:t xml:space="preserve"> = 5,  </w:t>
      </w:r>
      <w:r w:rsidRPr="00AA5D9B">
        <w:rPr>
          <w:i/>
        </w:rPr>
        <w:t xml:space="preserve">p </w:t>
      </w:r>
      <w:r w:rsidRPr="00AA5D9B">
        <w:t>= .150), and citizenship status (</w:t>
      </w:r>
      <w:r w:rsidR="006710C8" w:rsidRPr="00AA5D9B">
        <w:rPr>
          <w:i/>
        </w:rPr>
        <w:t>x</w:t>
      </w:r>
      <w:r w:rsidR="006710C8" w:rsidRPr="00AA5D9B">
        <w:rPr>
          <w:i/>
          <w:vertAlign w:val="superscript"/>
        </w:rPr>
        <w:t>2</w:t>
      </w:r>
      <w:r w:rsidR="006710C8" w:rsidRPr="00AA5D9B">
        <w:t xml:space="preserve"> = 2.50, </w:t>
      </w:r>
      <w:r w:rsidR="006710C8" w:rsidRPr="00AA5D9B">
        <w:rPr>
          <w:i/>
        </w:rPr>
        <w:t>(df)</w:t>
      </w:r>
      <w:r w:rsidR="006710C8" w:rsidRPr="00AA5D9B">
        <w:t xml:space="preserve"> = 3, </w:t>
      </w:r>
      <w:r w:rsidRPr="00AA5D9B">
        <w:rPr>
          <w:i/>
        </w:rPr>
        <w:t xml:space="preserve">p </w:t>
      </w:r>
      <w:r w:rsidRPr="00AA5D9B">
        <w:t xml:space="preserve">= .475). None of the relationships between categorical variables were significant, so there is no association between these variables and the </w:t>
      </w:r>
      <w:r w:rsidR="00E63112" w:rsidRPr="00AA5D9B">
        <w:t>independent variables of place and medium</w:t>
      </w:r>
      <w:r w:rsidRPr="00AA5D9B">
        <w:t xml:space="preserve">. </w:t>
      </w:r>
    </w:p>
    <w:p w14:paraId="6FA93705" w14:textId="77777777" w:rsidR="00E907A9" w:rsidRPr="00AA5D9B" w:rsidRDefault="00E907A9" w:rsidP="00C62EB0">
      <w:pPr>
        <w:ind w:firstLine="720"/>
        <w:rPr>
          <w:b/>
        </w:rPr>
      </w:pPr>
    </w:p>
    <w:p w14:paraId="49B0A537" w14:textId="77777777" w:rsidR="00E907A9" w:rsidRPr="00AA5D9B" w:rsidRDefault="00E907A9" w:rsidP="00C62EB0">
      <w:pPr>
        <w:ind w:firstLine="720"/>
        <w:rPr>
          <w:b/>
        </w:rPr>
      </w:pPr>
    </w:p>
    <w:p w14:paraId="18BF0620" w14:textId="77777777" w:rsidR="00E907A9" w:rsidRPr="00AA5D9B" w:rsidRDefault="00E907A9" w:rsidP="00C62EB0">
      <w:pPr>
        <w:ind w:firstLine="720"/>
        <w:rPr>
          <w:b/>
        </w:rPr>
      </w:pPr>
    </w:p>
    <w:p w14:paraId="735AB69D" w14:textId="77777777" w:rsidR="00E907A9" w:rsidRPr="00AA5D9B" w:rsidRDefault="00E907A9" w:rsidP="00C62EB0">
      <w:pPr>
        <w:ind w:firstLine="720"/>
        <w:rPr>
          <w:b/>
        </w:rPr>
      </w:pPr>
    </w:p>
    <w:p w14:paraId="7A1C9FB1" w14:textId="77777777" w:rsidR="00E907A9" w:rsidRPr="00AA5D9B" w:rsidRDefault="00E907A9" w:rsidP="00C62EB0">
      <w:pPr>
        <w:ind w:firstLine="720"/>
        <w:rPr>
          <w:b/>
        </w:rPr>
      </w:pPr>
    </w:p>
    <w:p w14:paraId="3727307A" w14:textId="77777777" w:rsidR="00E907A9" w:rsidRPr="00AA5D9B" w:rsidRDefault="00E907A9" w:rsidP="00C62EB0">
      <w:pPr>
        <w:ind w:firstLine="720"/>
        <w:rPr>
          <w:b/>
        </w:rPr>
      </w:pPr>
    </w:p>
    <w:p w14:paraId="0E994A0D" w14:textId="77777777" w:rsidR="00E907A9" w:rsidRPr="00AA5D9B" w:rsidRDefault="00E907A9" w:rsidP="00E907A9">
      <w:pPr>
        <w:jc w:val="center"/>
        <w:rPr>
          <w:b/>
        </w:rPr>
      </w:pPr>
    </w:p>
    <w:p w14:paraId="29BA952A" w14:textId="77777777" w:rsidR="00E907A9" w:rsidRDefault="00E907A9" w:rsidP="00E907A9">
      <w:pPr>
        <w:jc w:val="center"/>
        <w:rPr>
          <w:b/>
        </w:rPr>
      </w:pPr>
    </w:p>
    <w:p w14:paraId="63F2B354" w14:textId="77777777" w:rsidR="00002C2B" w:rsidRDefault="00002C2B" w:rsidP="00E907A9">
      <w:pPr>
        <w:jc w:val="center"/>
        <w:rPr>
          <w:b/>
        </w:rPr>
      </w:pPr>
    </w:p>
    <w:p w14:paraId="75F927D3" w14:textId="77777777" w:rsidR="00E907A9" w:rsidRPr="00AA5D9B" w:rsidRDefault="00E907A9" w:rsidP="00CB62C9">
      <w:pPr>
        <w:rPr>
          <w:b/>
        </w:rPr>
      </w:pPr>
    </w:p>
    <w:p w14:paraId="5617AA3E" w14:textId="24351CB5" w:rsidR="00E907A9" w:rsidRPr="00AA5D9B" w:rsidRDefault="00E907A9" w:rsidP="00E907A9">
      <w:pPr>
        <w:jc w:val="center"/>
      </w:pPr>
      <w:r w:rsidRPr="00AA5D9B">
        <w:lastRenderedPageBreak/>
        <w:t>CHAPTER V</w:t>
      </w:r>
    </w:p>
    <w:p w14:paraId="64EAF13A" w14:textId="77777777" w:rsidR="00E907A9" w:rsidRPr="00AA5D9B" w:rsidRDefault="00E907A9" w:rsidP="00E907A9">
      <w:pPr>
        <w:jc w:val="center"/>
      </w:pPr>
    </w:p>
    <w:p w14:paraId="7279B300" w14:textId="41D4EFD3" w:rsidR="00E907A9" w:rsidRPr="00AA5D9B" w:rsidRDefault="00E907A9" w:rsidP="00E907A9">
      <w:pPr>
        <w:jc w:val="center"/>
      </w:pPr>
      <w:r w:rsidRPr="00AA5D9B">
        <w:t>DISCUSSION</w:t>
      </w:r>
    </w:p>
    <w:p w14:paraId="21014FFD" w14:textId="77777777" w:rsidR="00E907A9" w:rsidRPr="00AA5D9B" w:rsidRDefault="00E907A9" w:rsidP="00E907A9">
      <w:pPr>
        <w:jc w:val="center"/>
      </w:pPr>
    </w:p>
    <w:p w14:paraId="4A666AAF" w14:textId="77777777" w:rsidR="00E907A9" w:rsidRPr="00AA5D9B" w:rsidRDefault="00E907A9" w:rsidP="00E907A9">
      <w:pPr>
        <w:jc w:val="center"/>
      </w:pPr>
    </w:p>
    <w:p w14:paraId="485637E9" w14:textId="107AB2B5" w:rsidR="00E4119D" w:rsidRPr="00AA5D9B" w:rsidRDefault="00E4119D" w:rsidP="00C62EB0">
      <w:pPr>
        <w:ind w:firstLine="720"/>
      </w:pPr>
      <w:r w:rsidRPr="00AA5D9B">
        <w:t xml:space="preserve">This study sought to determine how virtual reality (VR) in the form of a 360-photo paired with an audio voice track could impact a travel journalism story and the audience’s reception of experiencing the story through an immersive medium compared to a flat-screen image paired with an audio voice track. This study </w:t>
      </w:r>
      <w:r w:rsidR="00F46683" w:rsidRPr="00AA5D9B">
        <w:t xml:space="preserve">predicted </w:t>
      </w:r>
      <w:r w:rsidRPr="00AA5D9B">
        <w:t>a person viewing a travel journalism story finds a VR view of a 360-photo paired with an audio story more effective for forming a credible destination image than when using a traditional flat-screen 360</w:t>
      </w:r>
      <w:r w:rsidR="007E4B3F" w:rsidRPr="00AA5D9B">
        <w:t>-degree</w:t>
      </w:r>
      <w:r w:rsidRPr="00AA5D9B">
        <w:t xml:space="preserve"> photo. For the concepts studied in this test (presence, credibility, and destination image), presence dependent variables </w:t>
      </w:r>
      <w:r w:rsidR="00C04E20" w:rsidRPr="00AA5D9B">
        <w:t xml:space="preserve">immersion, interactivity, and being there </w:t>
      </w:r>
      <w:r w:rsidRPr="00AA5D9B">
        <w:t>were found to be significant between the flat-screen and VR conditions. Credibility and destination image did not show significant differences between the flat-screen and VR conditions. Thus, only one of the hypotheses was supported and no research questions were answered positively.</w:t>
      </w:r>
    </w:p>
    <w:p w14:paraId="0FFA3169" w14:textId="1ADCDA5D" w:rsidR="00E4119D" w:rsidRPr="00AA5D9B" w:rsidRDefault="00E4119D" w:rsidP="00F46683">
      <w:pPr>
        <w:ind w:firstLine="720"/>
        <w:outlineLvl w:val="0"/>
      </w:pPr>
      <w:r w:rsidRPr="00AA5D9B">
        <w:rPr>
          <w:b/>
        </w:rPr>
        <w:t>H1</w:t>
      </w:r>
      <w:r w:rsidR="00314081" w:rsidRPr="00AA5D9B">
        <w:t xml:space="preserve">. </w:t>
      </w:r>
      <w:r w:rsidRPr="00AA5D9B">
        <w:t>The results for H1 i</w:t>
      </w:r>
      <w:r w:rsidR="00987191" w:rsidRPr="00AA5D9B">
        <w:t xml:space="preserve">ndicate that viewers perceived </w:t>
      </w:r>
      <w:r w:rsidRPr="00AA5D9B">
        <w:t>a greater sense of presence when in the VR 360</w:t>
      </w:r>
      <w:r w:rsidR="0083300F" w:rsidRPr="00AA5D9B">
        <w:t>-</w:t>
      </w:r>
      <w:r w:rsidRPr="00AA5D9B">
        <w:t>degree photo condition compared to the flat-screen condition. The majority of variables that made up the subjective and technical a</w:t>
      </w:r>
      <w:r w:rsidR="00987191" w:rsidRPr="00AA5D9B">
        <w:t xml:space="preserve">spects of presence showed that </w:t>
      </w:r>
      <w:r w:rsidRPr="00AA5D9B">
        <w:t>presence was higher in the VR condition than in the flat screen condition.</w:t>
      </w:r>
      <w:r w:rsidR="00775B12" w:rsidRPr="00AA5D9B">
        <w:t xml:space="preserve"> However, realness, involving, quality, and interference were not significant. </w:t>
      </w:r>
      <w:r w:rsidR="000E7AC2" w:rsidRPr="00AA5D9B">
        <w:t>Discomfort</w:t>
      </w:r>
      <w:r w:rsidRPr="00AA5D9B">
        <w:t xml:space="preserve">, such as confusion, nausea, and eye strain, was measured as a covariate since research indicated </w:t>
      </w:r>
      <w:r w:rsidR="0041337E" w:rsidRPr="00AA5D9B">
        <w:t>it could reduce sense of</w:t>
      </w:r>
      <w:r w:rsidRPr="00AA5D9B">
        <w:t xml:space="preserve"> presence. </w:t>
      </w:r>
      <w:r w:rsidRPr="00AA5D9B">
        <w:lastRenderedPageBreak/>
        <w:t xml:space="preserve">Therefore, viewers may each </w:t>
      </w:r>
      <w:r w:rsidR="00C36FC9" w:rsidRPr="00AA5D9B">
        <w:t>individually</w:t>
      </w:r>
      <w:r w:rsidRPr="00AA5D9B">
        <w:t xml:space="preserve"> have a subjective experience with discomfort while looking at a 360</w:t>
      </w:r>
      <w:r w:rsidR="0083300F" w:rsidRPr="00AA5D9B">
        <w:t>-</w:t>
      </w:r>
      <w:r w:rsidRPr="00AA5D9B">
        <w:t xml:space="preserve">degree flat-screen or VR photo, which causes a loss of sense of presence. Thus, while H1 was supported, an experience of high discomfort may prevent the rejection of the null since it covaries with presence. This finding indicates that journalists who would like to use VR technology when telling stories could successfully create a psychological sense of presence through being there, realism, and </w:t>
      </w:r>
      <w:r w:rsidR="00C36FC9" w:rsidRPr="00AA5D9B">
        <w:t>involvement</w:t>
      </w:r>
      <w:r w:rsidRPr="00AA5D9B">
        <w:t>, with technology that is immersive and interactive. While immersive journalism has been studied and practiced, the practice tends to be studied using headsets that can be more expensive technology than what a mass audience might be using and that might require a skillset or knowledge base that not every journalist has, so knowing that the qualities of a basic VR headset using a phone VR view can create a sense of presence might help this form of storytelling become more widely accessible and more easily produced.</w:t>
      </w:r>
    </w:p>
    <w:p w14:paraId="57415BA7" w14:textId="3C9059A4" w:rsidR="008B7B00" w:rsidRPr="00AA5D9B" w:rsidRDefault="008B7B00" w:rsidP="00C62EB0">
      <w:pPr>
        <w:ind w:firstLine="720"/>
      </w:pPr>
      <w:r w:rsidRPr="00AA5D9B">
        <w:t>There were also significant main effects for place and one significant interaction effect for immersion.</w:t>
      </w:r>
      <w:r w:rsidR="00F2611D" w:rsidRPr="00AA5D9B">
        <w:t xml:space="preserve"> There was also a significant main effect for interactivity. The effects showed the Parthenon was rated for increased immersion and interactivity in each effect compared to the Eiffel Tower. This might be due to the characteristics of the photo, the story, or potentially another variable. This could help researchers begin to build a basis of research for the various options for presentation of an audiovisual story in virtual reality through which presence can occur and help journalists understand the variety of ways presence can be invoked when trying to piece together an immersive journalism piece. </w:t>
      </w:r>
    </w:p>
    <w:p w14:paraId="7C5FBF24" w14:textId="227D01AE" w:rsidR="00E4119D" w:rsidRPr="00AA5D9B" w:rsidRDefault="00E4119D" w:rsidP="00F46683">
      <w:pPr>
        <w:ind w:firstLine="720"/>
        <w:outlineLvl w:val="0"/>
      </w:pPr>
      <w:r w:rsidRPr="00AA5D9B">
        <w:rPr>
          <w:b/>
        </w:rPr>
        <w:t>H2</w:t>
      </w:r>
      <w:r w:rsidR="00314081" w:rsidRPr="00AA5D9B">
        <w:t xml:space="preserve">. </w:t>
      </w:r>
      <w:r w:rsidRPr="00AA5D9B">
        <w:t xml:space="preserve">The data for H2 suggest that there is no significant main effect for medium and the DVs arousal and valence, and therefore H2 is not supported. There are not significant differences for arousal and valence between the flat-screen and VR conditions. Therefore, it is unlikely that </w:t>
      </w:r>
      <w:r w:rsidRPr="00AA5D9B">
        <w:lastRenderedPageBreak/>
        <w:t>arousal and valence in this case will have a significant impact on presence. Research indicated that arousal and valence do not necessarily have to be present for a sense of presence to be felt, so the differences between H1 and H2 do still match potential outcomes.</w:t>
      </w:r>
      <w:r w:rsidR="005B63F1" w:rsidRPr="00AA5D9B">
        <w:t xml:space="preserve"> The photos were static and the audio was not meant to elicit any specific reaction on the part of the viewer, so a different type of 360-degree storytelling approach intentionally meaning to cause a reaction might be more effective in arousing the viewer or causing them to feel a certain way about the experience.</w:t>
      </w:r>
    </w:p>
    <w:p w14:paraId="005C6D4B" w14:textId="5A3B5DCD" w:rsidR="00E4119D" w:rsidRPr="00AA5D9B" w:rsidRDefault="00E4119D" w:rsidP="00F46683">
      <w:pPr>
        <w:ind w:firstLine="720"/>
        <w:outlineLvl w:val="0"/>
      </w:pPr>
      <w:r w:rsidRPr="00AA5D9B">
        <w:rPr>
          <w:b/>
        </w:rPr>
        <w:t>RQ1</w:t>
      </w:r>
      <w:r w:rsidR="00314081" w:rsidRPr="00AA5D9B">
        <w:t>.</w:t>
      </w:r>
      <w:r w:rsidRPr="00AA5D9B">
        <w:t xml:space="preserve"> The medium had no significant effect on destination image. This would indicate that a 360</w:t>
      </w:r>
      <w:r w:rsidR="00987191" w:rsidRPr="00AA5D9B">
        <w:t>-degree</w:t>
      </w:r>
      <w:r w:rsidRPr="00AA5D9B">
        <w:t xml:space="preserve"> image presented through a VR view does not significantly change the mental image of the destination compared to a flat-screen view, the perceived newsworthiness of recent events that could change the way a participant thinks about a place, nor does it significantly change attitude about the destination. The first research question was answered in the negative. Therefore, while travel journalism audiences might see a place from a new perspective, this research question cannot conclusively determine if their destination image </w:t>
      </w:r>
      <w:r w:rsidR="00987191" w:rsidRPr="00AA5D9B">
        <w:t xml:space="preserve">is changed after seeing the 360-degree </w:t>
      </w:r>
      <w:r w:rsidRPr="00AA5D9B">
        <w:t>image</w:t>
      </w:r>
      <w:r w:rsidR="009D3DDD" w:rsidRPr="00AA5D9B">
        <w:t xml:space="preserve"> in the flat screen condition compared to the VR condition</w:t>
      </w:r>
      <w:r w:rsidRPr="00AA5D9B">
        <w:t>.</w:t>
      </w:r>
      <w:r w:rsidR="009D3DDD" w:rsidRPr="00AA5D9B">
        <w:t xml:space="preserve"> This could be since the photos were static, the limited perspective and </w:t>
      </w:r>
      <w:r w:rsidR="001F2903" w:rsidRPr="00AA5D9B">
        <w:t>lack of movement did not allow participants to explore the environment beyond being able to see what was immediately in the photo. Giving the viewer more autonomy in exploring the space might change their destination image more effectively</w:t>
      </w:r>
      <w:r w:rsidR="005057A2" w:rsidRPr="00AA5D9B">
        <w:t xml:space="preserve"> if they are able to explore the space how they wish instead of having it controlled for them</w:t>
      </w:r>
      <w:r w:rsidR="001F2903" w:rsidRPr="00AA5D9B">
        <w:t xml:space="preserve">. However, the technology required to accomplish this level of VR might require specialized equipment. Place did show a significant main effect on attitude, so </w:t>
      </w:r>
      <w:r w:rsidR="001F2903" w:rsidRPr="00AA5D9B">
        <w:lastRenderedPageBreak/>
        <w:t>investigating what aspects of a place in a travel journalism story impact destination image could help journalists effectively report on different destinations.</w:t>
      </w:r>
    </w:p>
    <w:p w14:paraId="55E79C62" w14:textId="2C41CB86" w:rsidR="00E4119D" w:rsidRPr="00AA5D9B" w:rsidRDefault="00E4119D" w:rsidP="00F46683">
      <w:pPr>
        <w:ind w:firstLine="720"/>
        <w:outlineLvl w:val="0"/>
      </w:pPr>
      <w:r w:rsidRPr="00AA5D9B">
        <w:rPr>
          <w:b/>
        </w:rPr>
        <w:t>RQ2</w:t>
      </w:r>
      <w:r w:rsidR="00314081" w:rsidRPr="00AA5D9B">
        <w:t xml:space="preserve">. </w:t>
      </w:r>
      <w:r w:rsidRPr="00AA5D9B">
        <w:t xml:space="preserve">No significance was found between credibility for the flat-screen condition and the VR condition. The research question is therefore answered in the negative. This </w:t>
      </w:r>
      <w:r w:rsidR="001F2903" w:rsidRPr="00AA5D9B">
        <w:t>reveals</w:t>
      </w:r>
      <w:r w:rsidRPr="00AA5D9B">
        <w:t xml:space="preserve"> that, even with prior studies indicating that screen size can impact credibility, the size of the medium not changing – instead changing the field of view – </w:t>
      </w:r>
      <w:r w:rsidR="001F2903" w:rsidRPr="00AA5D9B">
        <w:t>did</w:t>
      </w:r>
      <w:r w:rsidRPr="00AA5D9B">
        <w:t xml:space="preserve"> not have a significant impact on credibility in this case. Despite the significant results for </w:t>
      </w:r>
      <w:r w:rsidR="005057A2" w:rsidRPr="00AA5D9B">
        <w:t xml:space="preserve">presence </w:t>
      </w:r>
      <w:r w:rsidRPr="00AA5D9B">
        <w:t xml:space="preserve">variables that have heuristics that can enhance </w:t>
      </w:r>
      <w:r w:rsidR="00C36FC9" w:rsidRPr="00AA5D9B">
        <w:t>credibility</w:t>
      </w:r>
      <w:r w:rsidRPr="00AA5D9B">
        <w:t>, it seems that the use of a VR 360</w:t>
      </w:r>
      <w:r w:rsidR="007E4B3F" w:rsidRPr="00AA5D9B">
        <w:t>-degree</w:t>
      </w:r>
      <w:r w:rsidRPr="00AA5D9B">
        <w:t xml:space="preserve"> photo view in this experiment did not help significantly increase credibility with travel journalism stories. While the medium for this experiment may not significantly impact perceived credibility, there may be other aspects of a 360 media travel journalism story</w:t>
      </w:r>
      <w:r w:rsidR="001F2903" w:rsidRPr="00AA5D9B">
        <w:t xml:space="preserve"> or different headsets presentations of VR</w:t>
      </w:r>
      <w:r w:rsidRPr="00AA5D9B">
        <w:t xml:space="preserve"> that can impact credibility</w:t>
      </w:r>
      <w:r w:rsidR="005057A2" w:rsidRPr="00AA5D9B">
        <w:t>, and further research into this subject could help journalists understand how VR could help or hinder storytelling through this technology</w:t>
      </w:r>
      <w:r w:rsidRPr="00AA5D9B">
        <w:t>.</w:t>
      </w:r>
      <w:r w:rsidR="001F2903" w:rsidRPr="00AA5D9B">
        <w:t xml:space="preserve"> </w:t>
      </w:r>
    </w:p>
    <w:p w14:paraId="63C41051" w14:textId="14CDD4A4" w:rsidR="00E4119D" w:rsidRPr="00AA5D9B" w:rsidRDefault="00E4119D" w:rsidP="00F46683">
      <w:pPr>
        <w:ind w:firstLine="720"/>
        <w:outlineLvl w:val="0"/>
      </w:pPr>
      <w:r w:rsidRPr="00AA5D9B">
        <w:rPr>
          <w:b/>
        </w:rPr>
        <w:t>RQ3</w:t>
      </w:r>
      <w:r w:rsidR="00314081" w:rsidRPr="00AA5D9B">
        <w:rPr>
          <w:b/>
        </w:rPr>
        <w:t xml:space="preserve">. </w:t>
      </w:r>
      <w:r w:rsidRPr="00AA5D9B">
        <w:t>No significant differences existed between the flat-screen condition and the VR condition for destination image dependent variable</w:t>
      </w:r>
      <w:r w:rsidR="0041337E" w:rsidRPr="00AA5D9B">
        <w:t>s with credibility</w:t>
      </w:r>
      <w:r w:rsidRPr="00AA5D9B">
        <w:t xml:space="preserve">. This research question is therefore answered in the negative and it cannot be determined if these two dependent variables can influence destination image. </w:t>
      </w:r>
      <w:r w:rsidR="00C04E20" w:rsidRPr="00AA5D9B">
        <w:t>The potential reasons why the destination image and credibility in the previous research questions did not show significance could also apply to this question. It may be worth investigating if attitude can have an impact on perceived credibility</w:t>
      </w:r>
      <w:r w:rsidR="0041337E" w:rsidRPr="00AA5D9B">
        <w:t xml:space="preserve"> since that showed some significance for place</w:t>
      </w:r>
      <w:r w:rsidR="00C04E20" w:rsidRPr="00AA5D9B">
        <w:t xml:space="preserve">, but overall, credibility was not significant enough to warrant a change in destination image. In this case, it may be worth investigating other forms of VR technology and audience response to the credibility of the story and whether that can change </w:t>
      </w:r>
      <w:r w:rsidR="00C04E20" w:rsidRPr="00AA5D9B">
        <w:lastRenderedPageBreak/>
        <w:t xml:space="preserve">their destination image. </w:t>
      </w:r>
      <w:r w:rsidR="005057A2" w:rsidRPr="00AA5D9B">
        <w:t xml:space="preserve">There might be features of VR not available in this experiment that are able to significantly change an audience’s destination image, which could be important for travel journalism to know about so that they can more accurately tell stories from multicultural perspectives that help lessen stereotypes or break away from standard storytelling techniques that might offer more visually limited perspectives. </w:t>
      </w:r>
    </w:p>
    <w:p w14:paraId="73B2F1D4" w14:textId="1F9E3051" w:rsidR="00E4119D" w:rsidRPr="00AA5D9B" w:rsidRDefault="00E4119D" w:rsidP="00314081">
      <w:pPr>
        <w:outlineLvl w:val="0"/>
      </w:pPr>
      <w:r w:rsidRPr="00AA5D9B">
        <w:rPr>
          <w:b/>
        </w:rPr>
        <w:t>Limitation</w:t>
      </w:r>
      <w:r w:rsidR="004133EB" w:rsidRPr="00AA5D9B">
        <w:rPr>
          <w:b/>
        </w:rPr>
        <w:t>s and future research</w:t>
      </w:r>
    </w:p>
    <w:p w14:paraId="32F43C44" w14:textId="4F993479" w:rsidR="00E4119D" w:rsidRPr="00AA5D9B" w:rsidRDefault="00E4119D" w:rsidP="00C62EB0">
      <w:r w:rsidRPr="00AA5D9B">
        <w:rPr>
          <w:b/>
        </w:rPr>
        <w:tab/>
      </w:r>
      <w:r w:rsidRPr="00AA5D9B">
        <w:t>One of the main limitations of this study is that sense of presence could be impacted by discomfort. Discomfort while experiencing a 360</w:t>
      </w:r>
      <w:r w:rsidR="0083300F" w:rsidRPr="00AA5D9B">
        <w:t>-</w:t>
      </w:r>
      <w:r w:rsidRPr="00AA5D9B">
        <w:t xml:space="preserve">degree image, video, etc., is an individually subjective issue that cannot necessarily be controlled for a mass audience. Therefore, future research on the components of very basic, mass-produced virtual reality technology that trigger these discomforts could help reduce this issue when trying to </w:t>
      </w:r>
      <w:r w:rsidR="00C36FC9" w:rsidRPr="00AA5D9B">
        <w:t>control</w:t>
      </w:r>
      <w:r w:rsidRPr="00AA5D9B">
        <w:t xml:space="preserve"> for it in the future. </w:t>
      </w:r>
    </w:p>
    <w:p w14:paraId="55D494E5" w14:textId="77777777" w:rsidR="005A5E06" w:rsidRPr="00AA5D9B" w:rsidRDefault="00E4119D" w:rsidP="00C62EB0">
      <w:pPr>
        <w:ind w:firstLine="720"/>
      </w:pPr>
      <w:r w:rsidRPr="00AA5D9B">
        <w:t xml:space="preserve">Another limitation for the results could be that the destinations featured in the imagery were popular tourist destinations in Europe that people may have already been familiar with through media.  </w:t>
      </w:r>
      <w:r w:rsidR="00F03B94" w:rsidRPr="00AA5D9B">
        <w:t xml:space="preserve">A paired T-test showed that </w:t>
      </w:r>
      <w:r w:rsidR="00E812A8" w:rsidRPr="00AA5D9B">
        <w:t>people were more familiar with the Parthenon (</w:t>
      </w:r>
      <w:r w:rsidR="00E812A8" w:rsidRPr="00AA5D9B">
        <w:rPr>
          <w:i/>
        </w:rPr>
        <w:t xml:space="preserve">m </w:t>
      </w:r>
      <w:r w:rsidR="00E812A8" w:rsidRPr="00AA5D9B">
        <w:t xml:space="preserve">= 4.45, </w:t>
      </w:r>
      <w:r w:rsidR="00E812A8" w:rsidRPr="00AA5D9B">
        <w:rPr>
          <w:i/>
        </w:rPr>
        <w:t xml:space="preserve">sd </w:t>
      </w:r>
      <w:r w:rsidR="00E812A8" w:rsidRPr="00AA5D9B">
        <w:t>= .159) compared to being less familiar with the Eiffel Tower (</w:t>
      </w:r>
      <w:r w:rsidR="00E812A8" w:rsidRPr="00AA5D9B">
        <w:rPr>
          <w:i/>
        </w:rPr>
        <w:t xml:space="preserve">m </w:t>
      </w:r>
      <w:r w:rsidR="00E812A8" w:rsidRPr="00AA5D9B">
        <w:t xml:space="preserve">= 3.50, </w:t>
      </w:r>
      <w:r w:rsidR="00E812A8" w:rsidRPr="00AA5D9B">
        <w:rPr>
          <w:i/>
        </w:rPr>
        <w:t xml:space="preserve">sd </w:t>
      </w:r>
      <w:r w:rsidR="00E812A8" w:rsidRPr="00AA5D9B">
        <w:t>= .140). However, w</w:t>
      </w:r>
      <w:r w:rsidRPr="00AA5D9B">
        <w:t>hile the news in the travel journalism audio story might have added new information to their destination image, it did not significantly impact that destination image. Therefore, future research into what stories could be enhanced by using 360</w:t>
      </w:r>
      <w:r w:rsidR="0083300F" w:rsidRPr="00AA5D9B">
        <w:t>-</w:t>
      </w:r>
      <w:r w:rsidRPr="00AA5D9B">
        <w:t xml:space="preserve">degree media either as a supplement to a story or to completely tell the story in the context of travel journalism could help add to the ever-growing best practices list for journalists using the medium. </w:t>
      </w:r>
    </w:p>
    <w:p w14:paraId="10AE653B" w14:textId="06D7B05F" w:rsidR="005A5E06" w:rsidRPr="00AA5D9B" w:rsidRDefault="005A5E06" w:rsidP="00C62EB0">
      <w:pPr>
        <w:ind w:firstLine="720"/>
      </w:pPr>
      <w:r w:rsidRPr="00AA5D9B">
        <w:t xml:space="preserve">Some participants indicated verbally during their time in the study that they had always wanted to go to the place in one or </w:t>
      </w:r>
      <w:r w:rsidR="00FF6DD9" w:rsidRPr="00AA5D9B">
        <w:t>both stories</w:t>
      </w:r>
      <w:r w:rsidRPr="00AA5D9B">
        <w:t xml:space="preserve"> and were more excited about traveling there after </w:t>
      </w:r>
      <w:r w:rsidRPr="00AA5D9B">
        <w:lastRenderedPageBreak/>
        <w:t>the story exposure. This brings up a question to consider for both the travel journalism industry and the journalism industry. Do these types of stories help engender a desire to see a place, like with th</w:t>
      </w:r>
      <w:r w:rsidR="004B0EAA" w:rsidRPr="00AA5D9B">
        <w:t xml:space="preserve">e belief-desire-intention model, or </w:t>
      </w:r>
      <w:r w:rsidR="00BF2099" w:rsidRPr="00AA5D9B">
        <w:t>will it satisfy</w:t>
      </w:r>
      <w:r w:rsidR="004B0EAA" w:rsidRPr="00AA5D9B">
        <w:t xml:space="preserve"> that desire to go, possibly for those who cannot travel, such as if there are restric</w:t>
      </w:r>
      <w:r w:rsidR="00BF2099" w:rsidRPr="00AA5D9B">
        <w:t>tions due to finances or health?</w:t>
      </w:r>
      <w:r w:rsidR="004B0EAA" w:rsidRPr="00AA5D9B">
        <w:t xml:space="preserve"> For marketers, this could have implications fo</w:t>
      </w:r>
      <w:r w:rsidR="007069E8" w:rsidRPr="00AA5D9B">
        <w:t>r marketing to travel audiences, since 360-degree video could help show a place’s best, favorite, or most exotic sites to pique their interest</w:t>
      </w:r>
      <w:r w:rsidR="009C43F3" w:rsidRPr="00AA5D9B">
        <w:t xml:space="preserve"> in a more complete view</w:t>
      </w:r>
      <w:r w:rsidR="007069E8" w:rsidRPr="00AA5D9B">
        <w:t xml:space="preserve">. However, those </w:t>
      </w:r>
      <w:r w:rsidR="009C43F3" w:rsidRPr="00AA5D9B">
        <w:t xml:space="preserve">marketing </w:t>
      </w:r>
      <w:r w:rsidR="007069E8" w:rsidRPr="00AA5D9B">
        <w:t xml:space="preserve">a destination want to show it in </w:t>
      </w:r>
      <w:r w:rsidR="00C36FC9" w:rsidRPr="00AA5D9B">
        <w:t>the</w:t>
      </w:r>
      <w:r w:rsidR="007069E8" w:rsidRPr="00AA5D9B">
        <w:t xml:space="preserve"> best light, while journalists are responsible for portraying it realistically. A 360-degree image could be useful for journalists in this context, since surround-view shots cannot be framed by the photographer</w:t>
      </w:r>
      <w:r w:rsidR="009C43F3" w:rsidRPr="00AA5D9B">
        <w:t xml:space="preserve"> to show only a part of a scene</w:t>
      </w:r>
      <w:r w:rsidR="007069E8" w:rsidRPr="00AA5D9B">
        <w:t xml:space="preserve">. </w:t>
      </w:r>
    </w:p>
    <w:p w14:paraId="5EB8C60E" w14:textId="3F0B8BE7" w:rsidR="00E4119D" w:rsidRPr="00AA5D9B" w:rsidRDefault="00E4119D" w:rsidP="00C62EB0">
      <w:pPr>
        <w:ind w:firstLine="720"/>
      </w:pPr>
      <w:r w:rsidRPr="00AA5D9B">
        <w:t xml:space="preserve">This study was also limited in that the destination image was simply measured between conditions, but did not measure for a significant change within conditions. Future research might consider whether the image itself could cause destination image to significantly change rather than change </w:t>
      </w:r>
      <w:r w:rsidR="00C36FC9" w:rsidRPr="00AA5D9B">
        <w:t>occurring</w:t>
      </w:r>
      <w:r w:rsidRPr="00AA5D9B">
        <w:t xml:space="preserve"> due to the medium. </w:t>
      </w:r>
    </w:p>
    <w:p w14:paraId="7193009E" w14:textId="4CA0FEDE" w:rsidR="00E4119D" w:rsidRPr="00AA5D9B" w:rsidRDefault="00E4119D" w:rsidP="00C62EB0">
      <w:pPr>
        <w:ind w:firstLine="720"/>
      </w:pPr>
      <w:r w:rsidRPr="00AA5D9B">
        <w:t xml:space="preserve">Age could be another limitation in this study. While many of the students who participated were Generation Z undergraduates, there were some students who were </w:t>
      </w:r>
      <w:r w:rsidR="00C36FC9" w:rsidRPr="00AA5D9B">
        <w:t>Millennial</w:t>
      </w:r>
      <w:r w:rsidRPr="00AA5D9B">
        <w:t xml:space="preserve"> age or older who also participated. The mean age for participa</w:t>
      </w:r>
      <w:r w:rsidR="000E7AC2" w:rsidRPr="00AA5D9B">
        <w:t>n</w:t>
      </w:r>
      <w:r w:rsidRPr="00AA5D9B">
        <w:t>ts was 24.3 years. Thus, future studies targeted toward specific generations might be able to build off of this study to offer a comprehensive look at how younger generations might specifically use 360</w:t>
      </w:r>
      <w:r w:rsidR="0083300F" w:rsidRPr="00AA5D9B">
        <w:t>-</w:t>
      </w:r>
      <w:r w:rsidRPr="00AA5D9B">
        <w:t>degree technology in travel journalism consumption.</w:t>
      </w:r>
      <w:r w:rsidR="00FF47C4" w:rsidRPr="00AA5D9B">
        <w:t xml:space="preserve"> Additionally, there was a small sample of OU students, and </w:t>
      </w:r>
      <w:r w:rsidR="0097371C" w:rsidRPr="00AA5D9B">
        <w:t xml:space="preserve">the audiovisual presentation could have appealed more to some than others. The narrative </w:t>
      </w:r>
      <w:r w:rsidR="001B39D6" w:rsidRPr="00AA5D9B">
        <w:t>was both audio and visual</w:t>
      </w:r>
      <w:r w:rsidR="007039AA" w:rsidRPr="00AA5D9B">
        <w:t>, which could impact news receptions. Therefore, b</w:t>
      </w:r>
      <w:r w:rsidR="001B39D6" w:rsidRPr="00AA5D9B">
        <w:t>ecause the</w:t>
      </w:r>
      <w:r w:rsidR="007039AA" w:rsidRPr="00AA5D9B">
        <w:t xml:space="preserve"> audio</w:t>
      </w:r>
      <w:r w:rsidR="001B39D6" w:rsidRPr="00AA5D9B">
        <w:t xml:space="preserve"> track and </w:t>
      </w:r>
      <w:r w:rsidR="001B39D6" w:rsidRPr="00AA5D9B">
        <w:lastRenderedPageBreak/>
        <w:t xml:space="preserve">image reference </w:t>
      </w:r>
      <w:r w:rsidR="00C36FC9" w:rsidRPr="00AA5D9B">
        <w:t>each other</w:t>
      </w:r>
      <w:r w:rsidR="001B39D6" w:rsidRPr="00AA5D9B">
        <w:t xml:space="preserve">, it could work better in one </w:t>
      </w:r>
      <w:r w:rsidR="006A7F67" w:rsidRPr="00AA5D9B">
        <w:t xml:space="preserve">place </w:t>
      </w:r>
      <w:r w:rsidR="001B39D6" w:rsidRPr="00AA5D9B">
        <w:t>condition than the othe</w:t>
      </w:r>
      <w:r w:rsidR="007039AA" w:rsidRPr="00AA5D9B">
        <w:t>r</w:t>
      </w:r>
      <w:r w:rsidR="006A7F67" w:rsidRPr="00AA5D9B">
        <w:t xml:space="preserve"> for certain people</w:t>
      </w:r>
      <w:r w:rsidR="007039AA" w:rsidRPr="00AA5D9B">
        <w:t>, which may help explain why there were main effects for place in certain conditions (</w:t>
      </w:r>
      <w:r w:rsidR="006A7F67" w:rsidRPr="00AA5D9B">
        <w:t>Price &amp; Zaller, 1993).</w:t>
      </w:r>
    </w:p>
    <w:p w14:paraId="2F8B9F11" w14:textId="17693ACD" w:rsidR="00E4119D" w:rsidRPr="00AA5D9B" w:rsidRDefault="00E4119D" w:rsidP="00C62EB0">
      <w:pPr>
        <w:ind w:firstLine="720"/>
      </w:pPr>
      <w:r w:rsidRPr="00AA5D9B">
        <w:t xml:space="preserve">Lastly, a limitation in the study could be the technology used to present the photo and audio. With a smartphone, basic VR headset, and headphones, anyone consuming such 360-degree travel journalism stories would be able to recreate the experience. While it might be preferable to make the media available to a mass audience, specialized technology could be more effective in having a significant impact on travel journalism audiences when it comes to immersive storytelling and changing destination image. There is a growing industry for higher-end VR headsets that might make it </w:t>
      </w:r>
      <w:r w:rsidR="00C36FC9" w:rsidRPr="00AA5D9B">
        <w:t>unnecessary</w:t>
      </w:r>
      <w:r w:rsidRPr="00AA5D9B">
        <w:t xml:space="preserve"> to find more basic and cheaper ways to accomplish a virtual reality experience for storytelling. However, many of these VR headsets may not allow for universal publication across a variety of </w:t>
      </w:r>
      <w:r w:rsidR="00C36FC9" w:rsidRPr="00AA5D9B">
        <w:t>platforms</w:t>
      </w:r>
      <w:r w:rsidRPr="00AA5D9B">
        <w:t>, but instead might have different requirements for the software and other components of the technology to build the same media product across dif</w:t>
      </w:r>
      <w:r w:rsidR="00797EE6">
        <w:t xml:space="preserve">ferent platforms (Lamkin, 2017). However, with more modern connections, like 5G, </w:t>
      </w:r>
      <w:r w:rsidR="00797EE6" w:rsidRPr="00E90D5E">
        <w:t xml:space="preserve">VR </w:t>
      </w:r>
      <w:r w:rsidR="00797EE6">
        <w:t xml:space="preserve">on smartphones </w:t>
      </w:r>
      <w:r w:rsidR="00797EE6" w:rsidRPr="00E90D5E">
        <w:t xml:space="preserve">could become much more advanced, and </w:t>
      </w:r>
      <w:r w:rsidR="007768EA">
        <w:t xml:space="preserve">any </w:t>
      </w:r>
      <w:r w:rsidR="00797EE6" w:rsidRPr="00E90D5E">
        <w:t>delay between the image and head movement could be minimalized by the speed that this network provides (Goldman, 2018).</w:t>
      </w:r>
      <w:r w:rsidR="001654F9">
        <w:t xml:space="preserve"> </w:t>
      </w:r>
    </w:p>
    <w:p w14:paraId="1A6217C9" w14:textId="77777777" w:rsidR="00E4119D" w:rsidRPr="00AA5D9B" w:rsidRDefault="00E4119D" w:rsidP="006A7F67">
      <w:pPr>
        <w:outlineLvl w:val="0"/>
        <w:rPr>
          <w:b/>
        </w:rPr>
      </w:pPr>
      <w:r w:rsidRPr="00AA5D9B">
        <w:rPr>
          <w:b/>
        </w:rPr>
        <w:t>Conclusion</w:t>
      </w:r>
    </w:p>
    <w:p w14:paraId="2366880A" w14:textId="7685E217" w:rsidR="008E62D8" w:rsidRDefault="00E4119D" w:rsidP="00C62EB0">
      <w:r w:rsidRPr="00AA5D9B">
        <w:t xml:space="preserve">        </w:t>
      </w:r>
      <w:r w:rsidRPr="00AA5D9B">
        <w:tab/>
        <w:t xml:space="preserve">The purpose of this study was to measure if a person viewing a travel journalism story finds VR more immersive and realistic for forming a credible destination image than when using a traditional flat-screen video. </w:t>
      </w:r>
      <w:r w:rsidR="00834065">
        <w:t xml:space="preserve">Watching a travel journalism story </w:t>
      </w:r>
      <w:r w:rsidR="008960D9">
        <w:t xml:space="preserve">on a cell phone screen in a VR headset </w:t>
      </w:r>
      <w:r w:rsidR="00834065">
        <w:t xml:space="preserve">was more immersive, </w:t>
      </w:r>
      <w:r w:rsidR="00087A9E">
        <w:t xml:space="preserve">was perceived to be more </w:t>
      </w:r>
      <w:r w:rsidR="00834065">
        <w:t xml:space="preserve">interactive, and </w:t>
      </w:r>
      <w:r w:rsidR="00087A9E">
        <w:t xml:space="preserve">there was a higher sense </w:t>
      </w:r>
      <w:r w:rsidR="00087A9E">
        <w:lastRenderedPageBreak/>
        <w:t xml:space="preserve">of </w:t>
      </w:r>
      <w:r w:rsidR="00834065">
        <w:t xml:space="preserve">being there. </w:t>
      </w:r>
      <w:r w:rsidR="00087A9E">
        <w:t xml:space="preserve">Immersion also much higher for the Parthenon story in both flat screen and VR </w:t>
      </w:r>
      <w:r w:rsidR="008E62D8">
        <w:t>than for the Eiffel Tower, but the Eiffel Tower showed a greater increase between conditions than the Parthenon. Im</w:t>
      </w:r>
      <w:r w:rsidR="00002C2B">
        <w:t>m</w:t>
      </w:r>
      <w:r w:rsidR="008E62D8">
        <w:t>ersion and interactivity were also greater for the Parthenon than for the Eiffel Tower. This could mean that place is also a factor that impacts the sense of immersion that someone feels in a story.</w:t>
      </w:r>
      <w:r w:rsidR="008960D9">
        <w:t xml:space="preserve"> </w:t>
      </w:r>
    </w:p>
    <w:p w14:paraId="0C7749D8" w14:textId="19631CA4" w:rsidR="00FB6071" w:rsidRDefault="00834065" w:rsidP="008E62D8">
      <w:pPr>
        <w:ind w:firstLine="720"/>
      </w:pPr>
      <w:r>
        <w:t xml:space="preserve">This shows that journalism audiences feel a greater sense of presence </w:t>
      </w:r>
      <w:r w:rsidR="001A3FC9">
        <w:t xml:space="preserve">when experiencing a 360-degree story </w:t>
      </w:r>
      <w:r w:rsidR="00DB6FAC">
        <w:t>than when looking at a 360-degree image or video on a flat phone screen. Immersive journalism</w:t>
      </w:r>
      <w:r w:rsidR="001F36E4">
        <w:t xml:space="preserve"> could be helped by this information as the industry develops. It is a developing area of study that has yet to determine what specific components of the practice are most effective in creating an i</w:t>
      </w:r>
      <w:r w:rsidR="00FD1613">
        <w:t>m</w:t>
      </w:r>
      <w:r w:rsidR="008960D9">
        <w:t xml:space="preserve">mersive story for any audience. </w:t>
      </w:r>
    </w:p>
    <w:p w14:paraId="69DE6A1D" w14:textId="0597ECC3" w:rsidR="00323233" w:rsidRDefault="006419C9" w:rsidP="00087A9E">
      <w:pPr>
        <w:ind w:firstLine="720"/>
      </w:pPr>
      <w:r w:rsidRPr="00AA5D9B">
        <w:t>Most</w:t>
      </w:r>
      <w:r w:rsidR="00CA66AC" w:rsidRPr="00AA5D9B">
        <w:t xml:space="preserve"> American adults (77 percent) own a smartphone, and one in five use their phone as the primary way they access the internet </w:t>
      </w:r>
      <w:r w:rsidR="00A44156" w:rsidRPr="00AA5D9B">
        <w:t xml:space="preserve">from home </w:t>
      </w:r>
      <w:r w:rsidR="00CA66AC" w:rsidRPr="00AA5D9B">
        <w:t>(Pew Research Center, 2018).</w:t>
      </w:r>
      <w:r w:rsidR="00C107B9" w:rsidRPr="00AA5D9B">
        <w:t xml:space="preserve"> </w:t>
      </w:r>
      <w:r w:rsidR="00952742">
        <w:t xml:space="preserve">Additionally, 5G networks, although still in the nascent stages, are set to potentially replace wired internet </w:t>
      </w:r>
      <w:r w:rsidR="00952742" w:rsidRPr="00E90D5E">
        <w:t xml:space="preserve">connections for homes, since it can work 10 times faster than 4G with millions of people on the network, and cellular devices will likely be one of </w:t>
      </w:r>
      <w:r w:rsidR="006E2C39">
        <w:t>the first mass-available devices that can access</w:t>
      </w:r>
      <w:r w:rsidR="00952742" w:rsidRPr="00E90D5E">
        <w:t xml:space="preserve"> a 5G connection (</w:t>
      </w:r>
      <w:r w:rsidR="00E90D5E" w:rsidRPr="00E90D5E">
        <w:t>Goldman, 2018</w:t>
      </w:r>
      <w:r w:rsidR="00952742" w:rsidRPr="00E90D5E">
        <w:t xml:space="preserve">). </w:t>
      </w:r>
      <w:r w:rsidR="00E4119D" w:rsidRPr="00E90D5E">
        <w:t xml:space="preserve">Therefore, investigating how to reach the audience where they are in the most effective and impactful way for news consumption is worth exploring by researchers in the journalism industry. </w:t>
      </w:r>
      <w:r w:rsidR="00323233">
        <w:t xml:space="preserve">This information will help the travel journalism industry define how it will use 360 imagery </w:t>
      </w:r>
      <w:r w:rsidR="003E7E83">
        <w:t xml:space="preserve">to create immersive stories for smartphone users around the country. </w:t>
      </w:r>
    </w:p>
    <w:p w14:paraId="38850CB6" w14:textId="4623C41A" w:rsidR="00E91B71" w:rsidRPr="00AA5D9B" w:rsidRDefault="00E91B71" w:rsidP="00087A9E">
      <w:pPr>
        <w:ind w:firstLine="720"/>
      </w:pPr>
      <w:r>
        <w:t xml:space="preserve">Additionally, attitude was </w:t>
      </w:r>
      <w:r w:rsidR="00C36FC9">
        <w:t>significantly</w:t>
      </w:r>
      <w:r>
        <w:t xml:space="preserve"> changed between places, higher for the Eiffel Tower than the Parthenon, </w:t>
      </w:r>
      <w:r w:rsidR="00323233">
        <w:t xml:space="preserve">and people were overall more familiar with the Parthenon than the </w:t>
      </w:r>
      <w:r w:rsidR="00323233">
        <w:lastRenderedPageBreak/>
        <w:t>Eiffel Tower before watching the stories. This</w:t>
      </w:r>
      <w:r>
        <w:t xml:space="preserve"> indicates that 360 imagery may have an impact on attitude for places</w:t>
      </w:r>
      <w:r w:rsidR="00002C2B">
        <w:t xml:space="preserve"> </w:t>
      </w:r>
      <w:r w:rsidR="00323233">
        <w:t xml:space="preserve">people are not very familiar with </w:t>
      </w:r>
      <w:r w:rsidR="00002C2B">
        <w:t>and that it</w:t>
      </w:r>
      <w:r>
        <w:t xml:space="preserve"> could be used to help people perceive a destination differently. Travel marketing could use this to improve attitude about a destination, and journalists can use this to </w:t>
      </w:r>
      <w:r w:rsidR="00B8538F">
        <w:t>further study</w:t>
      </w:r>
      <w:r>
        <w:t xml:space="preserve"> when a 360-degree photo could be more effective in a story about a place.</w:t>
      </w:r>
      <w:r w:rsidR="000A3DAD">
        <w:t xml:space="preserve"> </w:t>
      </w:r>
    </w:p>
    <w:p w14:paraId="11DF1A0C" w14:textId="79AE96CE" w:rsidR="00E4119D" w:rsidRPr="00AA5D9B" w:rsidRDefault="00E4119D" w:rsidP="00E91B71">
      <w:r w:rsidRPr="00AA5D9B">
        <w:t xml:space="preserve">        </w:t>
      </w:r>
      <w:r w:rsidRPr="00AA5D9B">
        <w:tab/>
        <w:t>This study sought to identify how strong the differences are between two photos presented through a different medium regarding presence, cred</w:t>
      </w:r>
      <w:r w:rsidR="00E91B71">
        <w:t>ibility, and destination image</w:t>
      </w:r>
      <w:r w:rsidRPr="00AA5D9B">
        <w:t xml:space="preserve">. </w:t>
      </w:r>
      <w:r w:rsidR="00B8538F">
        <w:t xml:space="preserve">Presence was found to be significantly </w:t>
      </w:r>
      <w:r w:rsidR="00C36FC9">
        <w:t>stronger</w:t>
      </w:r>
      <w:r w:rsidR="00B8538F">
        <w:t xml:space="preserve"> in the VR headset condition than the flat-screen condition, which means </w:t>
      </w:r>
      <w:r w:rsidR="00002C2B">
        <w:t xml:space="preserve">the journalism industry looking to create immersive stories should </w:t>
      </w:r>
      <w:r w:rsidR="009C2453">
        <w:t>fi</w:t>
      </w:r>
      <w:r w:rsidR="007009B8">
        <w:t xml:space="preserve">nd ways to encourage audiences to use headsets to increase their sense of presence in a 360-degree travel story. Additionally, 360-degree images and audio stories can be used to help viewers become more familiar with a place and could change their attitude about that destination. </w:t>
      </w:r>
      <w:r w:rsidRPr="00AA5D9B">
        <w:t>This thesis study adds to the growing amount of studies into the medium of VR and the use of VR in journalism and contribute information about the extent t</w:t>
      </w:r>
      <w:r w:rsidR="0059540D">
        <w:t>hat the medium can impact users.</w:t>
      </w:r>
    </w:p>
    <w:p w14:paraId="52D06F38" w14:textId="77777777" w:rsidR="001556C6" w:rsidRDefault="001556C6" w:rsidP="00C62EB0"/>
    <w:p w14:paraId="541E4DF2" w14:textId="77777777" w:rsidR="00FF6DD9" w:rsidRDefault="00FF6DD9" w:rsidP="00C62EB0"/>
    <w:p w14:paraId="29A10E83" w14:textId="77777777" w:rsidR="00FF6DD9" w:rsidRDefault="00FF6DD9" w:rsidP="00C62EB0"/>
    <w:p w14:paraId="22B68A03" w14:textId="77777777" w:rsidR="00FF6DD9" w:rsidRDefault="00FF6DD9" w:rsidP="00C62EB0"/>
    <w:p w14:paraId="4FD9676F" w14:textId="77777777" w:rsidR="00FF6DD9" w:rsidRDefault="00FF6DD9" w:rsidP="00C62EB0"/>
    <w:p w14:paraId="6261FF10" w14:textId="77777777" w:rsidR="00FF6DD9" w:rsidRDefault="00FF6DD9" w:rsidP="00C62EB0"/>
    <w:p w14:paraId="57BB2E0A" w14:textId="77777777" w:rsidR="00FF6DD9" w:rsidRDefault="00FF6DD9" w:rsidP="00C62EB0"/>
    <w:p w14:paraId="42E22C9F" w14:textId="77777777" w:rsidR="00FF6DD9" w:rsidRPr="00AA5D9B" w:rsidRDefault="00FF6DD9" w:rsidP="00C62EB0"/>
    <w:p w14:paraId="6A7F70C0" w14:textId="21E1476D" w:rsidR="00087993" w:rsidRPr="00AA5D9B" w:rsidRDefault="006419C9" w:rsidP="00C62EB0">
      <w:pPr>
        <w:jc w:val="center"/>
      </w:pPr>
      <w:r>
        <w:lastRenderedPageBreak/>
        <w:t>References</w:t>
      </w:r>
    </w:p>
    <w:p w14:paraId="36156193" w14:textId="1DEB64E9" w:rsidR="00087993" w:rsidRPr="00765253" w:rsidRDefault="00D94B85" w:rsidP="00C62EB0">
      <w:pPr>
        <w:ind w:left="720" w:hanging="720"/>
        <w:rPr>
          <w:rStyle w:val="Hyperlink"/>
          <w:color w:val="auto"/>
          <w:u w:val="none"/>
        </w:rPr>
      </w:pPr>
      <w:r w:rsidRPr="00765253">
        <w:t xml:space="preserve">10 best 360 camera apps - The ultimate guide 2018. (2018). Retrieved from </w:t>
      </w:r>
      <w:hyperlink r:id="rId13" w:history="1">
        <w:r w:rsidR="00361F61" w:rsidRPr="00765253">
          <w:rPr>
            <w:rStyle w:val="Hyperlink"/>
            <w:color w:val="auto"/>
            <w:u w:val="none"/>
          </w:rPr>
          <w:t>https://thinkmobiles.com/blog/best-360-camera-apps/</w:t>
        </w:r>
      </w:hyperlink>
    </w:p>
    <w:p w14:paraId="6A8AF57D" w14:textId="7958B390" w:rsidR="00D870C6" w:rsidRPr="00765253" w:rsidRDefault="00D870C6" w:rsidP="00C62EB0">
      <w:pPr>
        <w:ind w:left="720" w:hanging="720"/>
      </w:pPr>
      <w:r w:rsidRPr="00765253">
        <w:t>Albers, P. &amp; James, W. (1988). Travel photography: A methodological approach. Annals of Tourism Research, 15(1),</w:t>
      </w:r>
      <w:r w:rsidR="00216ABE" w:rsidRPr="00765253">
        <w:t xml:space="preserve"> pp.</w:t>
      </w:r>
      <w:r w:rsidRPr="00765253">
        <w:t xml:space="preserve"> 134-158. Retrieved from https://ac.els-cdn.com/016073838890076X/1-s2.0-016073838890076X-main.pdf?_tid=9e2d9dee-4cf1-4ae4-8a9f-572cff6228df&amp;acdnat=1543953868_501cd83172ee340290077740f369e09f</w:t>
      </w:r>
    </w:p>
    <w:p w14:paraId="21885E28" w14:textId="6F66FD14" w:rsidR="00361F61" w:rsidRPr="00765253" w:rsidRDefault="00361F61" w:rsidP="00C62EB0">
      <w:pPr>
        <w:ind w:left="720" w:hanging="720"/>
      </w:pPr>
      <w:r w:rsidRPr="00765253">
        <w:t xml:space="preserve">“Are you recruiting OU </w:t>
      </w:r>
      <w:r w:rsidR="00C36FC9" w:rsidRPr="00765253">
        <w:t>students you’re</w:t>
      </w:r>
      <w:r w:rsidRPr="00765253">
        <w:t xml:space="preserve"> your research population? Are they students you’re your own class?” </w:t>
      </w:r>
      <w:r w:rsidRPr="00765253">
        <w:rPr>
          <w:i/>
        </w:rPr>
        <w:t xml:space="preserve">University of Oklahoma Human Research Participant Protection. </w:t>
      </w:r>
      <w:r w:rsidR="00C36FC9" w:rsidRPr="00765253">
        <w:t>Retrieved</w:t>
      </w:r>
      <w:r w:rsidRPr="00765253">
        <w:t xml:space="preserve"> from </w:t>
      </w:r>
      <w:hyperlink r:id="rId14" w:history="1">
        <w:r w:rsidRPr="00765253">
          <w:rPr>
            <w:rStyle w:val="Hyperlink"/>
            <w:color w:val="auto"/>
            <w:u w:val="none"/>
          </w:rPr>
          <w:t>https://compliance.ouhsc.edu/hrpp/Norman/EducationTraining/HowToInstructionalGuidance/Question8.aspx</w:t>
        </w:r>
      </w:hyperlink>
    </w:p>
    <w:p w14:paraId="6D4D067D" w14:textId="1DD4E466" w:rsidR="00087993" w:rsidRPr="00765253" w:rsidRDefault="00D94B85" w:rsidP="00C62EB0">
      <w:pPr>
        <w:ind w:left="720" w:hanging="720"/>
      </w:pPr>
      <w:r w:rsidRPr="00765253">
        <w:t xml:space="preserve">Ayeh, J. K., Au, N., &amp; Law, R. (2013). “Do we believe in TripAdvisor?” Examining credibility perceptions and online travelers’ attitude toward using user-generated content. </w:t>
      </w:r>
      <w:r w:rsidRPr="00765253">
        <w:rPr>
          <w:i/>
        </w:rPr>
        <w:t>Journal of Travel Research, 52</w:t>
      </w:r>
      <w:r w:rsidRPr="00765253">
        <w:t>(4), pp. 437-452. PDF.</w:t>
      </w:r>
    </w:p>
    <w:p w14:paraId="3EFECB31" w14:textId="6465EDC7" w:rsidR="00087993" w:rsidRPr="00765253" w:rsidRDefault="00D94B85" w:rsidP="00C62EB0">
      <w:pPr>
        <w:ind w:left="720" w:hanging="720"/>
      </w:pPr>
      <w:r w:rsidRPr="00765253">
        <w:t xml:space="preserve">Aylett, R., &amp; Louchart, S. (2003). Towards a narrative theory of virtual reality. </w:t>
      </w:r>
      <w:r w:rsidRPr="00765253">
        <w:rPr>
          <w:i/>
        </w:rPr>
        <w:t>Virtual Reality,</w:t>
      </w:r>
      <w:r w:rsidRPr="00765253">
        <w:t xml:space="preserve"> </w:t>
      </w:r>
      <w:r w:rsidRPr="00765253">
        <w:rPr>
          <w:i/>
        </w:rPr>
        <w:t>7</w:t>
      </w:r>
      <w:r w:rsidRPr="00765253">
        <w:t xml:space="preserve">(1), </w:t>
      </w:r>
      <w:r w:rsidR="00216ABE" w:rsidRPr="00765253">
        <w:t xml:space="preserve">pp. </w:t>
      </w:r>
      <w:r w:rsidRPr="00765253">
        <w:t xml:space="preserve">2-9. Retrieved from </w:t>
      </w:r>
      <w:hyperlink r:id="rId15">
        <w:r w:rsidRPr="00765253">
          <w:t>https://link-springer-com.ezproxy.lib.ou.edu/article/10.1007/s10055-003-0114-9</w:t>
        </w:r>
      </w:hyperlink>
    </w:p>
    <w:p w14:paraId="4FC5F24A" w14:textId="6B32A338" w:rsidR="00087993" w:rsidRPr="00765253" w:rsidRDefault="00D94B85" w:rsidP="00C62EB0">
      <w:pPr>
        <w:ind w:left="720" w:hanging="720"/>
      </w:pPr>
      <w:r w:rsidRPr="00765253">
        <w:t>Bailenson, J. (2018</w:t>
      </w:r>
      <w:r w:rsidR="00E5307C" w:rsidRPr="00765253">
        <w:t>, Jan. 15</w:t>
      </w:r>
      <w:r w:rsidRPr="00765253">
        <w:t xml:space="preserve">). How virtual reality could change the journalism industry.  </w:t>
      </w:r>
      <w:r w:rsidRPr="00765253">
        <w:rPr>
          <w:i/>
        </w:rPr>
        <w:t xml:space="preserve">PBS. </w:t>
      </w:r>
      <w:r w:rsidRPr="00765253">
        <w:t xml:space="preserve">Retrieved from </w:t>
      </w:r>
      <w:hyperlink r:id="rId16">
        <w:r w:rsidRPr="00765253">
          <w:t>https://www.pbs.org/newshour/economy/making-sense/how-virtual-reality-could-change-the-journalism-industry</w:t>
        </w:r>
      </w:hyperlink>
    </w:p>
    <w:p w14:paraId="77ECD267" w14:textId="355FCCDA" w:rsidR="00087993" w:rsidRPr="00765253" w:rsidRDefault="00D94B85" w:rsidP="00C62EB0">
      <w:pPr>
        <w:ind w:left="720" w:hanging="720"/>
      </w:pPr>
      <w:r w:rsidRPr="00765253">
        <w:lastRenderedPageBreak/>
        <w:t xml:space="preserve">Baños, R. M., Botella, C., Alcañiz, M., Liaño, V., Guerrero, B., &amp; Rey, B. (2004). Immersion and emotion: their impact on the sense of presence. </w:t>
      </w:r>
      <w:r w:rsidRPr="00765253">
        <w:rPr>
          <w:i/>
        </w:rPr>
        <w:t>Cyberpsychology &amp; behavior</w:t>
      </w:r>
      <w:r w:rsidRPr="00765253">
        <w:t xml:space="preserve">, </w:t>
      </w:r>
      <w:r w:rsidRPr="00765253">
        <w:rPr>
          <w:i/>
        </w:rPr>
        <w:t>7</w:t>
      </w:r>
      <w:r w:rsidRPr="00765253">
        <w:t xml:space="preserve">(6), </w:t>
      </w:r>
      <w:r w:rsidR="00216ABE" w:rsidRPr="00765253">
        <w:t xml:space="preserve">pp. </w:t>
      </w:r>
      <w:r w:rsidRPr="00765253">
        <w:t>734-741. Retrieved from https://www-liebertpub-com.ezproxy.lib.ou.edu/doi/abs/10.1089/cpb.2004.7.734</w:t>
      </w:r>
    </w:p>
    <w:p w14:paraId="5350AB3C" w14:textId="78B973B0" w:rsidR="00087993" w:rsidRPr="00765253" w:rsidRDefault="00D94B85" w:rsidP="00C62EB0">
      <w:pPr>
        <w:ind w:left="720" w:hanging="720"/>
      </w:pPr>
      <w:r w:rsidRPr="00765253">
        <w:t xml:space="preserve">BBC Research &amp; Development. (2014-present). “360 Video and Virtual Reality: Immersive experiences for audiences present new challenges for content creation and delivery.” </w:t>
      </w:r>
      <w:r w:rsidRPr="00765253">
        <w:rPr>
          <w:i/>
        </w:rPr>
        <w:t>BBC</w:t>
      </w:r>
      <w:r w:rsidRPr="00765253">
        <w:t>. Retrieved from</w:t>
      </w:r>
      <w:r w:rsidRPr="00765253">
        <w:fldChar w:fldCharType="begin"/>
      </w:r>
      <w:r w:rsidRPr="00765253">
        <w:instrText xml:space="preserve"> HYPERLINK "http://www.bbc.co.uk/rd/projects/360-video-virtual-reality" </w:instrText>
      </w:r>
      <w:r w:rsidRPr="00765253">
        <w:fldChar w:fldCharType="separate"/>
      </w:r>
      <w:r w:rsidRPr="00765253">
        <w:t xml:space="preserve"> http://www.bbc.co.uk/rd/projects/360-video-virtual-reality</w:t>
      </w:r>
    </w:p>
    <w:p w14:paraId="58C5F356" w14:textId="5E889D4F" w:rsidR="00087993" w:rsidRPr="00765253" w:rsidRDefault="00D94B85" w:rsidP="00C62EB0">
      <w:pPr>
        <w:ind w:left="720" w:hanging="720"/>
      </w:pPr>
      <w:r w:rsidRPr="00765253">
        <w:fldChar w:fldCharType="end"/>
      </w:r>
      <w:r w:rsidRPr="00765253">
        <w:t>Bien-Kahn, J. (2016</w:t>
      </w:r>
      <w:r w:rsidR="00E5307C" w:rsidRPr="00765253">
        <w:t>, Nov. 21</w:t>
      </w:r>
      <w:r w:rsidRPr="00765253">
        <w:t xml:space="preserve">). “Virtual reality lets you arrive without traveling.” </w:t>
      </w:r>
      <w:r w:rsidRPr="00765253">
        <w:rPr>
          <w:i/>
        </w:rPr>
        <w:t>Wired</w:t>
      </w:r>
      <w:r w:rsidRPr="00765253">
        <w:t>.  Retrieved from</w:t>
      </w:r>
      <w:hyperlink r:id="rId17">
        <w:r w:rsidRPr="00765253">
          <w:t xml:space="preserve"> https://www.wired.com/2016/11/virtual-reality-lets-arrive-without-traveling/</w:t>
        </w:r>
      </w:hyperlink>
    </w:p>
    <w:p w14:paraId="3D152294" w14:textId="7E542C0F" w:rsidR="00087993" w:rsidRPr="00765253" w:rsidRDefault="00D94B85" w:rsidP="00C62EB0">
      <w:pPr>
        <w:ind w:left="720" w:hanging="720"/>
      </w:pPr>
      <w:r w:rsidRPr="00765253">
        <w:t>Biesiada, J. (2018</w:t>
      </w:r>
      <w:r w:rsidR="00E5307C" w:rsidRPr="00765253">
        <w:t>, March 7</w:t>
      </w:r>
      <w:r w:rsidRPr="00765253">
        <w:t xml:space="preserve">). </w:t>
      </w:r>
      <w:r w:rsidR="00216ABE" w:rsidRPr="00765253">
        <w:t>“</w:t>
      </w:r>
      <w:r w:rsidRPr="00765253">
        <w:t>They're not millennials: Targeting Generation</w:t>
      </w:r>
      <w:r w:rsidR="00216ABE" w:rsidRPr="00765253">
        <w:t xml:space="preserve"> Z</w:t>
      </w:r>
      <w:r w:rsidRPr="00765253">
        <w:t>.</w:t>
      </w:r>
      <w:r w:rsidR="00216ABE" w:rsidRPr="00765253">
        <w:t>”</w:t>
      </w:r>
      <w:r w:rsidRPr="00765253">
        <w:t xml:space="preserve"> </w:t>
      </w:r>
      <w:r w:rsidRPr="00765253">
        <w:rPr>
          <w:i/>
        </w:rPr>
        <w:t xml:space="preserve">Travel Weekly. </w:t>
      </w:r>
      <w:r w:rsidRPr="00765253">
        <w:t xml:space="preserve">Retrieved from </w:t>
      </w:r>
      <w:hyperlink r:id="rId18">
        <w:r w:rsidRPr="00765253">
          <w:t>https://www.travelweekly.com/Travel-News/Travel-Agent-Issues/Targeting-Generation-Z</w:t>
        </w:r>
      </w:hyperlink>
      <w:r w:rsidRPr="00765253">
        <w:t xml:space="preserve"> </w:t>
      </w:r>
      <w:r w:rsidRPr="00765253">
        <w:fldChar w:fldCharType="begin"/>
      </w:r>
      <w:r w:rsidRPr="00765253">
        <w:instrText xml:space="preserve"> HYPERLINK "https://www.wired.com/2016/11/virtual-reality-lets-arrive-without-traveling/" </w:instrText>
      </w:r>
      <w:r w:rsidRPr="00765253">
        <w:fldChar w:fldCharType="separate"/>
      </w:r>
    </w:p>
    <w:p w14:paraId="6EDC56AA" w14:textId="42AB1A14" w:rsidR="00087993" w:rsidRPr="00765253" w:rsidRDefault="00D94B85" w:rsidP="00C62EB0">
      <w:pPr>
        <w:ind w:left="720" w:hanging="720"/>
      </w:pPr>
      <w:r w:rsidRPr="00765253">
        <w:fldChar w:fldCharType="end"/>
      </w:r>
      <w:r w:rsidRPr="00765253">
        <w:t xml:space="preserve">Bracken, Cheryl Campanella. (2006). Perceived source credibility of local television news: The impact of television form and presence. </w:t>
      </w:r>
      <w:r w:rsidRPr="00765253">
        <w:rPr>
          <w:i/>
        </w:rPr>
        <w:t>Journal of Broadcasting &amp; Electronic Media,</w:t>
      </w:r>
      <w:r w:rsidRPr="00765253">
        <w:t xml:space="preserve"> </w:t>
      </w:r>
      <w:r w:rsidRPr="00765253">
        <w:rPr>
          <w:i/>
        </w:rPr>
        <w:t>50</w:t>
      </w:r>
      <w:r w:rsidRPr="00765253">
        <w:t>(4), pp. 723-741. PDF.</w:t>
      </w:r>
    </w:p>
    <w:p w14:paraId="15F59BDD" w14:textId="13F80F23" w:rsidR="00087993" w:rsidRPr="00765253" w:rsidRDefault="00D94B85" w:rsidP="00C62EB0">
      <w:pPr>
        <w:ind w:left="720" w:hanging="720"/>
      </w:pPr>
      <w:r w:rsidRPr="00765253">
        <w:t xml:space="preserve">Bradley, M. M., &amp; Lang, P. J. (1994). Measuring emotion: the self-assessment manikin and the semantic differential. </w:t>
      </w:r>
      <w:r w:rsidRPr="00765253">
        <w:rPr>
          <w:i/>
        </w:rPr>
        <w:t>Journal of behavior therapy and experimental psychiatry</w:t>
      </w:r>
      <w:r w:rsidRPr="00765253">
        <w:t xml:space="preserve">, </w:t>
      </w:r>
      <w:r w:rsidRPr="00765253">
        <w:rPr>
          <w:i/>
        </w:rPr>
        <w:t>25</w:t>
      </w:r>
      <w:r w:rsidRPr="00765253">
        <w:t xml:space="preserve">(1), </w:t>
      </w:r>
      <w:r w:rsidR="00216ABE" w:rsidRPr="00765253">
        <w:t xml:space="preserve">pp. </w:t>
      </w:r>
      <w:r w:rsidRPr="00765253">
        <w:t xml:space="preserve">49-59. </w:t>
      </w:r>
      <w:r w:rsidR="00C36FC9" w:rsidRPr="00765253">
        <w:t>Retrieved</w:t>
      </w:r>
      <w:r w:rsidRPr="00765253">
        <w:t xml:space="preserve"> from https://ac.els-cdn.com/0005791694900639/1-s2.0-0005791694900639-main.pdf?_tid=99728ddf-f8f3-4c15-a862-40dcc302e7f5&amp;acdnat=1537377206_cb2bd5ba4a5973e59b5340746c21d23d</w:t>
      </w:r>
    </w:p>
    <w:p w14:paraId="0A693A8A" w14:textId="39144C87" w:rsidR="00087993" w:rsidRPr="00765253" w:rsidRDefault="00D94B85" w:rsidP="00C62EB0">
      <w:pPr>
        <w:ind w:left="720" w:hanging="720"/>
      </w:pPr>
      <w:r w:rsidRPr="00765253">
        <w:lastRenderedPageBreak/>
        <w:t>Bratman, M., Israel, D., &amp; Pollack, M. (1988). Plans and resource</w:t>
      </w:r>
      <w:r w:rsidRPr="00765253">
        <w:rPr>
          <w:rFonts w:ascii="Cambria Math" w:hAnsi="Cambria Math" w:cs="Cambria Math"/>
        </w:rPr>
        <w:t>‐</w:t>
      </w:r>
      <w:r w:rsidRPr="00765253">
        <w:t>bounded practical reasoning.</w:t>
      </w:r>
      <w:r w:rsidRPr="00765253">
        <w:rPr>
          <w:i/>
        </w:rPr>
        <w:t xml:space="preserve"> Computational Intelligence, 4</w:t>
      </w:r>
      <w:r w:rsidRPr="00765253">
        <w:t>(3), pp. 349-355. Retrieved Nov. 25, 2016, from</w:t>
      </w:r>
      <w:hyperlink r:id="rId19">
        <w:r w:rsidRPr="00765253">
          <w:t xml:space="preserve"> </w:t>
        </w:r>
      </w:hyperlink>
      <w:hyperlink r:id="rId20">
        <w:r w:rsidRPr="00765253">
          <w:t>http://onlinelibrary.wiley.com/doi/10.1111/j.1467-8640.1988.tb00284.x/abstract</w:t>
        </w:r>
      </w:hyperlink>
    </w:p>
    <w:p w14:paraId="01F77E07" w14:textId="5FC3AEFA" w:rsidR="00087993" w:rsidRPr="00765253" w:rsidRDefault="00D94B85" w:rsidP="00C62EB0">
      <w:pPr>
        <w:ind w:left="720" w:hanging="720"/>
      </w:pPr>
      <w:r w:rsidRPr="00765253">
        <w:t xml:space="preserve">Bowman, D., &amp; </w:t>
      </w:r>
      <w:r w:rsidR="00C36FC9" w:rsidRPr="00765253">
        <w:t>McMahan</w:t>
      </w:r>
      <w:r w:rsidRPr="00765253">
        <w:t xml:space="preserve">, R. (2007). Virtual Reality: How Much Immersion Is Enough? </w:t>
      </w:r>
      <w:r w:rsidRPr="00765253">
        <w:rPr>
          <w:i/>
        </w:rPr>
        <w:t>Computer,</w:t>
      </w:r>
      <w:r w:rsidRPr="00765253">
        <w:t xml:space="preserve"> </w:t>
      </w:r>
      <w:r w:rsidRPr="00765253">
        <w:rPr>
          <w:i/>
        </w:rPr>
        <w:t>40</w:t>
      </w:r>
      <w:r w:rsidRPr="00765253">
        <w:t xml:space="preserve">(7), 36-43. </w:t>
      </w:r>
      <w:r w:rsidR="00C36FC9" w:rsidRPr="00765253">
        <w:t>Retrieved</w:t>
      </w:r>
      <w:r w:rsidRPr="00765253">
        <w:t xml:space="preserve"> from https://ieeexplore-ieee-org.ezproxy.lib.ou.edu/stamp/stamp.jsp?tp=&amp;arnumber=4287241</w:t>
      </w:r>
      <w:r w:rsidRPr="00765253">
        <w:fldChar w:fldCharType="begin"/>
      </w:r>
      <w:r w:rsidRPr="00765253">
        <w:instrText xml:space="preserve"> HYPERLINK "http://onlinelibrary.wiley.com/doi/10.1111/j.1467-8640.1988.tb00284.x/abstract" </w:instrText>
      </w:r>
      <w:r w:rsidRPr="00765253">
        <w:fldChar w:fldCharType="separate"/>
      </w:r>
    </w:p>
    <w:p w14:paraId="0EAA875F" w14:textId="1BDEFE58" w:rsidR="00087993" w:rsidRPr="00765253" w:rsidRDefault="00D94B85" w:rsidP="00C62EB0">
      <w:pPr>
        <w:ind w:left="720" w:hanging="720"/>
      </w:pPr>
      <w:r w:rsidRPr="00765253">
        <w:fldChar w:fldCharType="end"/>
      </w:r>
      <w:r w:rsidRPr="00765253">
        <w:t>Butet-Roch, L. (2017</w:t>
      </w:r>
      <w:r w:rsidR="00E5307C" w:rsidRPr="00765253">
        <w:t>, May 31</w:t>
      </w:r>
      <w:r w:rsidRPr="00765253">
        <w:t xml:space="preserve">). “The 5 virtual reality experiences to try on your phone.” </w:t>
      </w:r>
      <w:r w:rsidRPr="00765253">
        <w:rPr>
          <w:i/>
        </w:rPr>
        <w:t>Time.</w:t>
      </w:r>
      <w:r w:rsidRPr="00765253">
        <w:t xml:space="preserve"> Retrieved from</w:t>
      </w:r>
      <w:r w:rsidRPr="00765253">
        <w:fldChar w:fldCharType="begin"/>
      </w:r>
      <w:r w:rsidRPr="00765253">
        <w:instrText xml:space="preserve"> HYPERLINK "http://time.com/4798217/virtual-reality-phone/" </w:instrText>
      </w:r>
      <w:r w:rsidRPr="00765253">
        <w:fldChar w:fldCharType="separate"/>
      </w:r>
      <w:r w:rsidRPr="00765253">
        <w:t xml:space="preserve"> http://time.com/4798217/virtual-reality-phone/</w:t>
      </w:r>
    </w:p>
    <w:p w14:paraId="3F17FD2A" w14:textId="5AC8BA06" w:rsidR="00087993" w:rsidRPr="00765253" w:rsidRDefault="00D94B85" w:rsidP="00C62EB0">
      <w:pPr>
        <w:ind w:left="720" w:hanging="720"/>
      </w:pPr>
      <w:r w:rsidRPr="00765253">
        <w:fldChar w:fldCharType="end"/>
      </w:r>
      <w:r w:rsidRPr="00765253">
        <w:t xml:space="preserve">Cheng, B., &amp; Lo, W. (2012). Can news be imaginative? An experiment testing the perceived credibility of melodramatic animated news, new organizations, media use, and media dependency. </w:t>
      </w:r>
      <w:r w:rsidRPr="00765253">
        <w:rPr>
          <w:i/>
        </w:rPr>
        <w:t>Electronic News, 6</w:t>
      </w:r>
      <w:r w:rsidRPr="00765253">
        <w:t>(3), pp. 131-150. PDF.</w:t>
      </w:r>
    </w:p>
    <w:p w14:paraId="165800D6" w14:textId="77777777" w:rsidR="00087993" w:rsidRPr="00765253" w:rsidRDefault="00D94B85" w:rsidP="00C62EB0">
      <w:pPr>
        <w:ind w:left="720" w:hanging="720"/>
      </w:pPr>
      <w:r w:rsidRPr="00765253">
        <w:t xml:space="preserve">Chertoff, D., Goldiez, B., &amp; Laviola, J. (2010). Virtual Experience Test: A virtual environment evaluation questionnaire. </w:t>
      </w:r>
      <w:r w:rsidRPr="00765253">
        <w:rPr>
          <w:i/>
        </w:rPr>
        <w:t>Virtual Reality Conference (VR), 2010 IEEE,</w:t>
      </w:r>
      <w:r w:rsidRPr="00765253">
        <w:t xml:space="preserve"> 103-110. Retrieved from </w:t>
      </w:r>
      <w:hyperlink r:id="rId21">
        <w:r w:rsidRPr="00765253">
          <w:t>http://www.cs.ucf.edu/~jjl/pubs/VET_IEEEVR_2010_final.pdf</w:t>
        </w:r>
      </w:hyperlink>
    </w:p>
    <w:p w14:paraId="4924DDA5" w14:textId="61954FFE" w:rsidR="00087993" w:rsidRPr="00765253" w:rsidRDefault="00D94B85" w:rsidP="00C62EB0">
      <w:pPr>
        <w:ind w:left="720" w:hanging="720"/>
      </w:pPr>
      <w:r w:rsidRPr="00765253">
        <w:t xml:space="preserve">Chi, C., &amp; Qu, H. (2008). Examining the structural relationships of destination image, tourist satisfaction and destination loyalty: An integrated approach. </w:t>
      </w:r>
      <w:r w:rsidRPr="00765253">
        <w:rPr>
          <w:i/>
        </w:rPr>
        <w:t>Tourism Management,</w:t>
      </w:r>
      <w:r w:rsidRPr="00765253">
        <w:t xml:space="preserve"> </w:t>
      </w:r>
      <w:r w:rsidRPr="00765253">
        <w:rPr>
          <w:i/>
        </w:rPr>
        <w:t>29</w:t>
      </w:r>
      <w:r w:rsidRPr="00765253">
        <w:t>(4), pp. 624-636. PDF.</w:t>
      </w:r>
    </w:p>
    <w:p w14:paraId="2657DCDB" w14:textId="77777777" w:rsidR="00087993" w:rsidRPr="00765253" w:rsidRDefault="00D94B85" w:rsidP="00C62EB0">
      <w:pPr>
        <w:ind w:left="720" w:hanging="720"/>
      </w:pPr>
      <w:r w:rsidRPr="00765253">
        <w:t xml:space="preserve">Codispotti, M. &amp; Cesarei, A. (2007) Arousal and attention: Picture size and emotional reactions. (2007). </w:t>
      </w:r>
      <w:r w:rsidRPr="00765253">
        <w:rPr>
          <w:i/>
        </w:rPr>
        <w:t>Psychophysiology.,</w:t>
      </w:r>
      <w:r w:rsidRPr="00765253">
        <w:t xml:space="preserve"> </w:t>
      </w:r>
      <w:r w:rsidRPr="00765253">
        <w:rPr>
          <w:i/>
        </w:rPr>
        <w:t>44</w:t>
      </w:r>
      <w:r w:rsidRPr="00765253">
        <w:t>(5), 680-686.</w:t>
      </w:r>
      <w:hyperlink r:id="rId22">
        <w:r w:rsidRPr="00765253">
          <w:t>https://onlinelibrary.wiley.com/doi/full/10.1111/j.1469-8986.2007.00545.x</w:t>
        </w:r>
      </w:hyperlink>
    </w:p>
    <w:p w14:paraId="13C09634" w14:textId="77777777" w:rsidR="00087993" w:rsidRPr="00765253" w:rsidRDefault="00D94B85" w:rsidP="00C62EB0">
      <w:pPr>
        <w:ind w:left="720" w:hanging="720"/>
      </w:pPr>
      <w:r w:rsidRPr="00765253">
        <w:t xml:space="preserve">Diemer, J., Alpers, G. W., Peperkorn, H. M., Shiban, Y., &amp; Mühlberger, A. (2015). The impact of perception and presence on emotional reactions: a review of research in virtual reality. </w:t>
      </w:r>
      <w:r w:rsidRPr="00765253">
        <w:rPr>
          <w:i/>
        </w:rPr>
        <w:lastRenderedPageBreak/>
        <w:t>Frontiers in psychology</w:t>
      </w:r>
      <w:r w:rsidRPr="00765253">
        <w:t xml:space="preserve">, </w:t>
      </w:r>
      <w:r w:rsidRPr="00765253">
        <w:rPr>
          <w:i/>
        </w:rPr>
        <w:t>6</w:t>
      </w:r>
      <w:r w:rsidRPr="00765253">
        <w:t>, 26. Retrieved from https://www.frontiersin.org/articles/10.3389/fpsyg.2015.00026/full</w:t>
      </w:r>
    </w:p>
    <w:p w14:paraId="5E4EF7CB" w14:textId="382ABEFB" w:rsidR="00087993" w:rsidRPr="00765253" w:rsidRDefault="00D94B85" w:rsidP="00C62EB0">
      <w:pPr>
        <w:ind w:left="720" w:hanging="720"/>
      </w:pPr>
      <w:r w:rsidRPr="00765253">
        <w:t xml:space="preserve">de la Peña, N, Weil, P, Llobera, J, Giannopoulos, E, Pomes, A. S, Spanlang, Bernhard, . . . Universitat De Barcelona. (2014). Immersive journalism: Immersive virtual reality for the first-person experience of news.  </w:t>
      </w:r>
      <w:r w:rsidRPr="00765253">
        <w:rPr>
          <w:i/>
        </w:rPr>
        <w:t>Presence: Teleoperators and Virtual Environments, 19</w:t>
      </w:r>
      <w:r w:rsidRPr="00765253">
        <w:t>(4), pp. 291-30. PDF.</w:t>
      </w:r>
    </w:p>
    <w:p w14:paraId="16851BB6" w14:textId="77777777" w:rsidR="00087993" w:rsidRPr="00765253" w:rsidRDefault="00D94B85" w:rsidP="00C62EB0">
      <w:pPr>
        <w:ind w:left="720" w:hanging="720"/>
      </w:pPr>
      <w:r w:rsidRPr="00765253">
        <w:t xml:space="preserve">Discovery VR. (n.d.). </w:t>
      </w:r>
      <w:r w:rsidRPr="00765253">
        <w:rPr>
          <w:i/>
        </w:rPr>
        <w:t>Discovery VR.</w:t>
      </w:r>
      <w:r w:rsidRPr="00765253">
        <w:t xml:space="preserve"> Retrieved from</w:t>
      </w:r>
      <w:hyperlink r:id="rId23">
        <w:r w:rsidRPr="00765253">
          <w:t xml:space="preserve"> http://www.discoveryvr.com/</w:t>
        </w:r>
      </w:hyperlink>
    </w:p>
    <w:p w14:paraId="0B84DD5A" w14:textId="5AED78C0" w:rsidR="00087993" w:rsidRPr="00765253" w:rsidRDefault="00D94B85" w:rsidP="00C62EB0">
      <w:pPr>
        <w:ind w:left="720" w:hanging="720"/>
      </w:pPr>
      <w:r w:rsidRPr="00765253">
        <w:t xml:space="preserve">Estupiñán, S., Rebelo, F., Noriega, P., Ferreira, C., &amp; Duarte, E. (2014, June). Can virtual reality increase emotional responses (Arousal and Valence)? A pilot study. In </w:t>
      </w:r>
      <w:r w:rsidRPr="00765253">
        <w:rPr>
          <w:i/>
        </w:rPr>
        <w:t>International Conference of Design, User Experience, and Usability</w:t>
      </w:r>
      <w:r w:rsidRPr="00765253">
        <w:t xml:space="preserve"> (pp. 541-549). Springer, Cham. Retrieved from </w:t>
      </w:r>
      <w:hyperlink r:id="rId24">
        <w:r w:rsidRPr="00765253">
          <w:t>https://pdfs.semanticscholar.org/5010/e2be74bc7b5ca139fc6862ebdb2bd897abea.pdf</w:t>
        </w:r>
      </w:hyperlink>
      <w:r w:rsidRPr="00765253">
        <w:fldChar w:fldCharType="begin"/>
      </w:r>
      <w:r w:rsidRPr="00765253">
        <w:instrText xml:space="preserve"> HYPERLINK "http://www.discoveryvr.com/" </w:instrText>
      </w:r>
      <w:r w:rsidRPr="00765253">
        <w:fldChar w:fldCharType="separate"/>
      </w:r>
    </w:p>
    <w:p w14:paraId="6DD9D4EC" w14:textId="373C3D4B" w:rsidR="007745E0" w:rsidRPr="00765253" w:rsidRDefault="00D94B85" w:rsidP="00C62EB0">
      <w:pPr>
        <w:ind w:left="720" w:hanging="720"/>
      </w:pPr>
      <w:r w:rsidRPr="00765253">
        <w:fldChar w:fldCharType="end"/>
      </w:r>
      <w:r w:rsidRPr="00765253">
        <w:t xml:space="preserve">Expedia Media Solutions. (2017). “Multi-generational travel trends.” </w:t>
      </w:r>
      <w:r w:rsidRPr="00765253">
        <w:rPr>
          <w:i/>
        </w:rPr>
        <w:t xml:space="preserve">Expedia Advertising. </w:t>
      </w:r>
      <w:r w:rsidRPr="00765253">
        <w:t>Retrieved from</w:t>
      </w:r>
      <w:hyperlink r:id="rId25">
        <w:r w:rsidRPr="00765253">
          <w:t xml:space="preserve"> </w:t>
        </w:r>
      </w:hyperlink>
      <w:hyperlink r:id="rId26">
        <w:r w:rsidRPr="00765253">
          <w:t>https://info.advertising.expedia.com/hubfs/Content_Docs/Premium_Content/pdf/Research_MultiGen_Travel_Trends_European_Travellers-2017-09.pdf?t=1512773551572</w:t>
        </w:r>
      </w:hyperlink>
    </w:p>
    <w:p w14:paraId="58CA4F94" w14:textId="1D082FAE" w:rsidR="007745E0" w:rsidRPr="00765253" w:rsidRDefault="00D94B85" w:rsidP="00C62EB0">
      <w:pPr>
        <w:ind w:left="720" w:hanging="720"/>
      </w:pPr>
      <w:r w:rsidRPr="00765253">
        <w:t xml:space="preserve">Expedia Media Solutions. (2018). “Generations on the Move.” </w:t>
      </w:r>
      <w:r w:rsidRPr="00765253">
        <w:rPr>
          <w:i/>
        </w:rPr>
        <w:t xml:space="preserve">Expedia Advertising. </w:t>
      </w:r>
      <w:r w:rsidRPr="00765253">
        <w:t>Retrieved from</w:t>
      </w:r>
      <w:hyperlink r:id="rId27">
        <w:r w:rsidRPr="00765253">
          <w:t xml:space="preserve"> </w:t>
        </w:r>
      </w:hyperlink>
      <w:hyperlink r:id="rId28">
        <w:r w:rsidRPr="00765253">
          <w:t>https://viewfinder.expedia.com/wp-content/uploads/2018/01/Expedia-Generations-on-the-Move.pdf</w:t>
        </w:r>
      </w:hyperlink>
    </w:p>
    <w:p w14:paraId="5356AEBD" w14:textId="3CA4265E" w:rsidR="00087993" w:rsidRPr="00765253" w:rsidRDefault="00D94B85" w:rsidP="00C62EB0">
      <w:pPr>
        <w:ind w:left="720" w:hanging="720"/>
      </w:pPr>
      <w:r w:rsidRPr="00765253">
        <w:t>Fuggle, L. (2016</w:t>
      </w:r>
      <w:r w:rsidR="00E90D5E" w:rsidRPr="00765253">
        <w:t>, May 12</w:t>
      </w:r>
      <w:r w:rsidRPr="00765253">
        <w:t xml:space="preserve">). </w:t>
      </w:r>
      <w:r w:rsidR="00765253" w:rsidRPr="00765253">
        <w:t>“</w:t>
      </w:r>
      <w:r w:rsidRPr="00765253">
        <w:t>Gen Z will soon transform the travel industry.</w:t>
      </w:r>
      <w:r w:rsidR="00765253" w:rsidRPr="00765253">
        <w:t>”</w:t>
      </w:r>
      <w:r w:rsidRPr="00765253">
        <w:t xml:space="preserve"> </w:t>
      </w:r>
      <w:r w:rsidRPr="00765253">
        <w:rPr>
          <w:i/>
        </w:rPr>
        <w:t>Huffpost</w:t>
      </w:r>
      <w:r w:rsidRPr="00765253">
        <w:t xml:space="preserve">. </w:t>
      </w:r>
      <w:hyperlink r:id="rId29">
        <w:r w:rsidRPr="00765253">
          <w:t>https://www.huffingtonpost.com/lucy-fuggle/gen-z-are-going-to-transf_b_9870028.html</w:t>
        </w:r>
      </w:hyperlink>
      <w:r w:rsidRPr="00765253">
        <w:fldChar w:fldCharType="begin"/>
      </w:r>
      <w:r w:rsidRPr="00765253">
        <w:instrText xml:space="preserve"> HYPERLINK "https://info.advertising.expedia.com/hubfs/Content_Docs/Premium_Content/pdf/Research_MultiGen_Travel_Trends_European_Travellers-2017-09.pdf?t=1512773551572" </w:instrText>
      </w:r>
      <w:r w:rsidRPr="00765253">
        <w:fldChar w:fldCharType="separate"/>
      </w:r>
    </w:p>
    <w:p w14:paraId="3F7A5B02" w14:textId="633E4839" w:rsidR="00087993" w:rsidRPr="00765253" w:rsidRDefault="00D94B85" w:rsidP="00C62EB0">
      <w:pPr>
        <w:ind w:left="720" w:hanging="720"/>
      </w:pPr>
      <w:r w:rsidRPr="00765253">
        <w:lastRenderedPageBreak/>
        <w:fldChar w:fldCharType="end"/>
      </w:r>
      <w:r w:rsidRPr="00765253">
        <w:t xml:space="preserve">Fursich, E., &amp; Kavoori, A. (2001). Mapping a critical framework for the study of travel journalism. </w:t>
      </w:r>
      <w:r w:rsidRPr="00765253">
        <w:rPr>
          <w:i/>
        </w:rPr>
        <w:t>International journal of Cultural studies, 4</w:t>
      </w:r>
      <w:r w:rsidRPr="00765253">
        <w:t>(2), pp. 149-171. PDF.</w:t>
      </w:r>
    </w:p>
    <w:p w14:paraId="3009E93B" w14:textId="0060BB72" w:rsidR="00D870C6" w:rsidRPr="00765253" w:rsidRDefault="00D870C6" w:rsidP="00C62EB0">
      <w:pPr>
        <w:ind w:left="720" w:hanging="720"/>
      </w:pPr>
      <w:r w:rsidRPr="00765253">
        <w:t xml:space="preserve">Fürsich, E., &amp; Avant-Mier, R. (2013). Popular journalism and cultural change: The discourse of globalization in world music reviews. International Journal of Cultural Studies, 16(2), </w:t>
      </w:r>
      <w:r w:rsidR="00765253" w:rsidRPr="00765253">
        <w:t xml:space="preserve">pp. </w:t>
      </w:r>
      <w:r w:rsidRPr="00765253">
        <w:t>101-118. Retrieved from https://journals.sagepub.com/doi/pdf/10.1177/1367877912452481</w:t>
      </w:r>
    </w:p>
    <w:p w14:paraId="404D7174" w14:textId="1FBF4B7F" w:rsidR="00E90D5E" w:rsidRPr="00765253" w:rsidRDefault="00E90D5E" w:rsidP="00C62EB0">
      <w:pPr>
        <w:ind w:left="720" w:hanging="720"/>
      </w:pPr>
      <w:r w:rsidRPr="00765253">
        <w:t xml:space="preserve">Goldman, D. (2018, Dec. 3). </w:t>
      </w:r>
      <w:r w:rsidR="00765253" w:rsidRPr="00765253">
        <w:t>“</w:t>
      </w:r>
      <w:r w:rsidRPr="00765253">
        <w:t>5G smartphones are coming in 2019. What does that mean?</w:t>
      </w:r>
      <w:r w:rsidR="00765253" w:rsidRPr="00765253">
        <w:t>”</w:t>
      </w:r>
      <w:r w:rsidRPr="00765253">
        <w:t xml:space="preserve"> </w:t>
      </w:r>
      <w:r w:rsidRPr="00765253">
        <w:rPr>
          <w:i/>
        </w:rPr>
        <w:t>CNN Business.</w:t>
      </w:r>
      <w:r w:rsidRPr="00765253">
        <w:t xml:space="preserve"> Retrieved from https://www.cnn.com/2018/12/03/tech/samsung-verizon-5g/index.html</w:t>
      </w:r>
    </w:p>
    <w:p w14:paraId="5402271B" w14:textId="77777777" w:rsidR="00087993" w:rsidRPr="00765253" w:rsidRDefault="00D94B85" w:rsidP="00C62EB0">
      <w:pPr>
        <w:ind w:left="720" w:hanging="720"/>
      </w:pPr>
      <w:r w:rsidRPr="00765253">
        <w:t xml:space="preserve">Google Earth Help. “Record &amp; play tours.” </w:t>
      </w:r>
      <w:r w:rsidRPr="00765253">
        <w:rPr>
          <w:i/>
        </w:rPr>
        <w:t xml:space="preserve">Google. </w:t>
      </w:r>
      <w:r w:rsidRPr="00765253">
        <w:t>Retrieved from</w:t>
      </w:r>
      <w:hyperlink r:id="rId30">
        <w:r w:rsidRPr="00765253">
          <w:t xml:space="preserve"> </w:t>
        </w:r>
      </w:hyperlink>
      <w:r w:rsidRPr="00765253">
        <w:fldChar w:fldCharType="begin"/>
      </w:r>
      <w:r w:rsidRPr="00765253">
        <w:instrText xml:space="preserve"> HYPERLINK "https://support.google.com/earth/answer/148174?hl=en" </w:instrText>
      </w:r>
      <w:r w:rsidRPr="00765253">
        <w:fldChar w:fldCharType="separate"/>
      </w:r>
      <w:r w:rsidRPr="00765253">
        <w:t>https://support.google.com/earth/answer/148174?hl=en</w:t>
      </w:r>
    </w:p>
    <w:p w14:paraId="71A3064E" w14:textId="676590D1" w:rsidR="00087993" w:rsidRPr="00765253" w:rsidRDefault="00D94B85" w:rsidP="00C62EB0">
      <w:pPr>
        <w:ind w:left="720" w:hanging="720"/>
      </w:pPr>
      <w:r w:rsidRPr="00765253">
        <w:fldChar w:fldCharType="end"/>
      </w:r>
      <w:r w:rsidRPr="00765253">
        <w:t xml:space="preserve">Guttentag, D. A. (2009). Virtual reality: Applications and implications for tourism. </w:t>
      </w:r>
      <w:r w:rsidRPr="00765253">
        <w:rPr>
          <w:i/>
        </w:rPr>
        <w:t>Tourism Management, 31</w:t>
      </w:r>
      <w:r w:rsidRPr="00765253">
        <w:t>, pp. 637-651. PDF.</w:t>
      </w:r>
    </w:p>
    <w:p w14:paraId="1635D3D4" w14:textId="3E718129" w:rsidR="00087993" w:rsidRPr="00765253" w:rsidRDefault="00D94B85" w:rsidP="00C62EB0">
      <w:pPr>
        <w:ind w:left="720" w:hanging="720"/>
      </w:pPr>
      <w:r w:rsidRPr="00765253">
        <w:t xml:space="preserve"> Hanusch, F., (2011). A profile of Australian travel journalists’ professional views and ethical standards. </w:t>
      </w:r>
      <w:r w:rsidRPr="00765253">
        <w:rPr>
          <w:i/>
        </w:rPr>
        <w:t>Journalism, 13</w:t>
      </w:r>
      <w:r w:rsidRPr="00765253">
        <w:t>(5), pp. 668-686. PDF.</w:t>
      </w:r>
    </w:p>
    <w:p w14:paraId="2A0C184D" w14:textId="2374D691" w:rsidR="00087993" w:rsidRPr="00765253" w:rsidRDefault="00D94B85" w:rsidP="00C62EB0">
      <w:pPr>
        <w:ind w:left="720" w:hanging="720"/>
      </w:pPr>
      <w:r w:rsidRPr="00765253">
        <w:t xml:space="preserve">Hyun, M.Y., Lee, S., &amp; Hu, C. (2008). Mobile-mediated virtual experience in tourism: Concept, typology and applications. </w:t>
      </w:r>
      <w:r w:rsidRPr="00765253">
        <w:rPr>
          <w:i/>
        </w:rPr>
        <w:t>Journal of Vacation Marketing, 15</w:t>
      </w:r>
      <w:r w:rsidRPr="00765253">
        <w:t>(2), pp. 149-164. PDF.</w:t>
      </w:r>
    </w:p>
    <w:p w14:paraId="2D0D02DD" w14:textId="77777777" w:rsidR="00087993" w:rsidRPr="00765253" w:rsidRDefault="00D94B85" w:rsidP="00C62EB0">
      <w:pPr>
        <w:ind w:left="720" w:hanging="720"/>
      </w:pPr>
      <w:r w:rsidRPr="00765253">
        <w:t xml:space="preserve">Institutional Research &amp; Reporting. (2018). </w:t>
      </w:r>
      <w:r w:rsidRPr="00765253">
        <w:rPr>
          <w:i/>
        </w:rPr>
        <w:t>University of Oklahoma, Norman campus enrollment summary report: Fall 2018</w:t>
      </w:r>
      <w:r w:rsidRPr="00765253">
        <w:t>. Norman, Oklahoma: University of Oklahoma. Retrieved from</w:t>
      </w:r>
      <w:hyperlink r:id="rId31">
        <w:r w:rsidRPr="00765253">
          <w:t xml:space="preserve"> </w:t>
        </w:r>
      </w:hyperlink>
      <w:r w:rsidRPr="00765253">
        <w:fldChar w:fldCharType="begin"/>
      </w:r>
      <w:r w:rsidRPr="00765253">
        <w:instrText xml:space="preserve"> HYPERLINK "http://www.ou.edu/content/dam/irr/docs/Enrollment%20Statistics/Enrollment%20Summaries/Fall/Fall%202017%20Enrollment%20Summary%20-%20Revised.pdf" </w:instrText>
      </w:r>
      <w:r w:rsidRPr="00765253">
        <w:fldChar w:fldCharType="separate"/>
      </w:r>
      <w:r w:rsidRPr="00765253">
        <w:t>http://www.ou.edu/content/dam/irr/docs/Enrollment%20Statistics/Enrollment%20Analysis/Fall/Fall%202018%20Enrollment%20Analysis.pdf</w:t>
      </w:r>
    </w:p>
    <w:p w14:paraId="3F096646" w14:textId="4CCABC88" w:rsidR="0001402A" w:rsidRPr="00765253" w:rsidRDefault="00D94B85" w:rsidP="00C62EB0">
      <w:pPr>
        <w:ind w:left="720" w:hanging="720"/>
      </w:pPr>
      <w:r w:rsidRPr="00765253">
        <w:lastRenderedPageBreak/>
        <w:fldChar w:fldCharType="end"/>
      </w:r>
      <w:r w:rsidR="0001402A" w:rsidRPr="00765253">
        <w:t xml:space="preserve">Journalism 360 (n.d.). </w:t>
      </w:r>
      <w:r w:rsidR="0001402A" w:rsidRPr="00765253">
        <w:rPr>
          <w:i/>
        </w:rPr>
        <w:t>Online News Association.</w:t>
      </w:r>
      <w:r w:rsidR="0001402A" w:rsidRPr="00765253">
        <w:t xml:space="preserve"> Retrieved from https://journalists.org/programs/journalism-360/</w:t>
      </w:r>
    </w:p>
    <w:p w14:paraId="63E9B744" w14:textId="26C33E59" w:rsidR="006A2220" w:rsidRPr="00765253" w:rsidRDefault="00D94B85" w:rsidP="00C62EB0">
      <w:pPr>
        <w:ind w:left="720" w:hanging="720"/>
      </w:pPr>
      <w:r w:rsidRPr="00765253">
        <w:t xml:space="preserve">Journalism &amp; Media Staff. (2012). “Video Length.” </w:t>
      </w:r>
      <w:r w:rsidRPr="00765253">
        <w:rPr>
          <w:i/>
        </w:rPr>
        <w:t>Pew Research Center.</w:t>
      </w:r>
      <w:r w:rsidRPr="00765253">
        <w:t xml:space="preserve"> Retrieved from</w:t>
      </w:r>
      <w:hyperlink r:id="rId32">
        <w:r w:rsidRPr="00765253">
          <w:t xml:space="preserve"> </w:t>
        </w:r>
      </w:hyperlink>
      <w:hyperlink r:id="rId33" w:history="1">
        <w:r w:rsidR="006A2220" w:rsidRPr="00765253">
          <w:rPr>
            <w:rStyle w:val="Hyperlink"/>
            <w:color w:val="auto"/>
            <w:u w:val="none"/>
          </w:rPr>
          <w:t>http://www.journalism.org/2012/07/16/video-length/#</w:t>
        </w:r>
      </w:hyperlink>
    </w:p>
    <w:p w14:paraId="5D5D9713" w14:textId="08C01404" w:rsidR="006A2220" w:rsidRPr="00765253" w:rsidRDefault="006A2220" w:rsidP="006A2220">
      <w:pPr>
        <w:ind w:left="720" w:hanging="720"/>
        <w:rPr>
          <w:lang w:val="en-US"/>
        </w:rPr>
      </w:pPr>
      <w:r w:rsidRPr="00765253">
        <w:rPr>
          <w:shd w:val="clear" w:color="auto" w:fill="FFFFFF"/>
          <w:lang w:val="en-US"/>
        </w:rPr>
        <w:t>Kent, C., Laslo, E., &amp; Rafaeli, S. (2016). Interactivity in online discussions and learning outcomes. </w:t>
      </w:r>
      <w:r w:rsidRPr="00765253">
        <w:rPr>
          <w:i/>
          <w:iCs/>
          <w:shd w:val="clear" w:color="auto" w:fill="FFFFFF"/>
          <w:lang w:val="en-US"/>
        </w:rPr>
        <w:t>Computers &amp; Education</w:t>
      </w:r>
      <w:r w:rsidRPr="00765253">
        <w:rPr>
          <w:shd w:val="clear" w:color="auto" w:fill="FFFFFF"/>
          <w:lang w:val="en-US"/>
        </w:rPr>
        <w:t>, </w:t>
      </w:r>
      <w:r w:rsidRPr="00765253">
        <w:rPr>
          <w:i/>
          <w:iCs/>
          <w:shd w:val="clear" w:color="auto" w:fill="FFFFFF"/>
          <w:lang w:val="en-US"/>
        </w:rPr>
        <w:t>97</w:t>
      </w:r>
      <w:r w:rsidRPr="00765253">
        <w:rPr>
          <w:shd w:val="clear" w:color="auto" w:fill="FFFFFF"/>
          <w:lang w:val="en-US"/>
        </w:rPr>
        <w:t xml:space="preserve">, </w:t>
      </w:r>
      <w:r w:rsidR="00765253" w:rsidRPr="00765253">
        <w:t xml:space="preserve">pp. </w:t>
      </w:r>
      <w:r w:rsidRPr="00765253">
        <w:rPr>
          <w:shd w:val="clear" w:color="auto" w:fill="FFFFFF"/>
          <w:lang w:val="en-US"/>
        </w:rPr>
        <w:t>116-128.</w:t>
      </w:r>
    </w:p>
    <w:p w14:paraId="41403599" w14:textId="545835E4" w:rsidR="00087993" w:rsidRPr="00765253" w:rsidRDefault="00D94B85" w:rsidP="00C62EB0">
      <w:pPr>
        <w:ind w:left="720" w:hanging="720"/>
      </w:pPr>
      <w:r w:rsidRPr="00765253">
        <w:t xml:space="preserve">Kiousis, S. (2001). Public trust or mistrust? Perceptions of media credibility in the information age. </w:t>
      </w:r>
      <w:r w:rsidRPr="00765253">
        <w:rPr>
          <w:i/>
        </w:rPr>
        <w:t>Mass Communication &amp; Society, 4</w:t>
      </w:r>
      <w:r w:rsidRPr="00765253">
        <w:t>(4), pp. 381-403. PDF.</w:t>
      </w:r>
    </w:p>
    <w:p w14:paraId="5754F324" w14:textId="57185507" w:rsidR="00087993" w:rsidRPr="00765253" w:rsidRDefault="00D94B85" w:rsidP="00C62EB0">
      <w:pPr>
        <w:ind w:left="720" w:hanging="720"/>
      </w:pPr>
      <w:r w:rsidRPr="00765253">
        <w:t xml:space="preserve">Koo, C., Joun, Y., Han, H., &amp; Chung, N. (2016). A structural model for destination travel intention as a media exposure. </w:t>
      </w:r>
      <w:r w:rsidRPr="00765253">
        <w:rPr>
          <w:i/>
        </w:rPr>
        <w:t>International Journal of Contemporary Hospitality Management, 28</w:t>
      </w:r>
      <w:r w:rsidRPr="00765253">
        <w:t>(7), pp. 1338-1360. PDF.</w:t>
      </w:r>
    </w:p>
    <w:p w14:paraId="71008DA2" w14:textId="4BCC9EDD" w:rsidR="00087993" w:rsidRPr="00765253" w:rsidRDefault="00D94B85" w:rsidP="00C62EB0">
      <w:pPr>
        <w:ind w:left="720" w:hanging="720"/>
      </w:pPr>
      <w:r w:rsidRPr="00765253">
        <w:t xml:space="preserve">Krokos, E., Plaisant, C., &amp; Varshney, A. (2018). Virtual memory palaces: Immersion aids recall. </w:t>
      </w:r>
      <w:r w:rsidRPr="00765253">
        <w:rPr>
          <w:i/>
        </w:rPr>
        <w:t>Virtual Reality,</w:t>
      </w:r>
      <w:r w:rsidRPr="00765253">
        <w:t xml:space="preserve"> </w:t>
      </w:r>
      <w:r w:rsidR="00765253" w:rsidRPr="00765253">
        <w:t xml:space="preserve">pp. </w:t>
      </w:r>
      <w:r w:rsidRPr="00765253">
        <w:t>1-15. Retrieved from https://link-springer-com.ezproxy.lib.ou.edu/content/pdf/10.1007%2Fs10055-018-0346-3.pdf</w:t>
      </w:r>
    </w:p>
    <w:p w14:paraId="3D466CB9" w14:textId="77777777" w:rsidR="00087993" w:rsidRPr="00765253" w:rsidRDefault="00D94B85" w:rsidP="00C62EB0">
      <w:pPr>
        <w:ind w:left="720" w:hanging="720"/>
      </w:pPr>
      <w:r w:rsidRPr="00765253">
        <w:t xml:space="preserve"> Laine, E. (2013). </w:t>
      </w:r>
      <w:r w:rsidRPr="00765253">
        <w:rPr>
          <w:i/>
        </w:rPr>
        <w:t>Desirability, values and ideology in “CNN Travel” – Discourse analysis on travel stories</w:t>
      </w:r>
      <w:r w:rsidRPr="00765253">
        <w:t xml:space="preserve"> (Bachelor’s thesis). Stockholm University. Retrieved from</w:t>
      </w:r>
      <w:hyperlink r:id="rId34">
        <w:r w:rsidRPr="00765253">
          <w:t xml:space="preserve"> </w:t>
        </w:r>
      </w:hyperlink>
      <w:r w:rsidRPr="00765253">
        <w:fldChar w:fldCharType="begin"/>
      </w:r>
      <w:r w:rsidRPr="00765253">
        <w:instrText xml:space="preserve"> HYPERLINK "http://su.diva-portal.org/smash/get/diva2:713086/FULLTEXT01.pdf" </w:instrText>
      </w:r>
      <w:r w:rsidRPr="00765253">
        <w:fldChar w:fldCharType="separate"/>
      </w:r>
      <w:r w:rsidRPr="00765253">
        <w:t>http://su.diva-portal.org/smash/get/diva2:713086/FULLTEXT01.pdf</w:t>
      </w:r>
    </w:p>
    <w:p w14:paraId="0127AAAE" w14:textId="37D2AC8E" w:rsidR="00C82976" w:rsidRPr="00765253" w:rsidRDefault="00D94B85" w:rsidP="00C62EB0">
      <w:pPr>
        <w:ind w:left="720" w:hanging="720"/>
      </w:pPr>
      <w:r w:rsidRPr="00765253">
        <w:fldChar w:fldCharType="end"/>
      </w:r>
      <w:r w:rsidR="00C82976" w:rsidRPr="00765253">
        <w:t>Lamkin, P. (</w:t>
      </w:r>
      <w:r w:rsidR="00E90D5E" w:rsidRPr="00765253">
        <w:t xml:space="preserve">2017, </w:t>
      </w:r>
      <w:r w:rsidR="00C82976" w:rsidRPr="00765253">
        <w:t xml:space="preserve">Nov. 30). “Virtual Reality Headset Sales Hit 1 Million.” </w:t>
      </w:r>
      <w:r w:rsidR="00C82976" w:rsidRPr="00765253">
        <w:rPr>
          <w:i/>
        </w:rPr>
        <w:t>Forbes.</w:t>
      </w:r>
      <w:r w:rsidR="00C82976" w:rsidRPr="00765253">
        <w:t xml:space="preserve"> Retrieved from https://www.forbes.com/sites/paullamkin/2017/11/30/virtual-reality-headset-sales-hit-1-million/</w:t>
      </w:r>
    </w:p>
    <w:p w14:paraId="51C5CC33" w14:textId="06006A98" w:rsidR="00087993" w:rsidRPr="00765253" w:rsidRDefault="00D94B85" w:rsidP="00C62EB0">
      <w:pPr>
        <w:ind w:left="720" w:hanging="720"/>
      </w:pPr>
      <w:r w:rsidRPr="00765253">
        <w:lastRenderedPageBreak/>
        <w:t xml:space="preserve">Leshner, G. (2014). The basic of experimental research in media studies. In F. Darling-Wolf (Ed.), </w:t>
      </w:r>
      <w:r w:rsidRPr="00765253">
        <w:rPr>
          <w:i/>
        </w:rPr>
        <w:t>The International Encyclopedia of Media Studies: Research Methods in Media Studies</w:t>
      </w:r>
      <w:r w:rsidRPr="00765253">
        <w:t xml:space="preserve"> (Vol VII, pp. 236-254). John Wiley &amp; Sons. PDF.</w:t>
      </w:r>
    </w:p>
    <w:p w14:paraId="1AEC2E64" w14:textId="5B82C848" w:rsidR="00D870C6" w:rsidRPr="00765253" w:rsidRDefault="00D94B85" w:rsidP="00C62EB0">
      <w:pPr>
        <w:ind w:left="720" w:hanging="720"/>
      </w:pPr>
      <w:r w:rsidRPr="00765253">
        <w:t xml:space="preserve">Litvin, S., Goldsmith, R., &amp; Pan., B (2008). Electronic word-of-mouth in hospitality and tourism management. </w:t>
      </w:r>
      <w:r w:rsidRPr="00765253">
        <w:rPr>
          <w:i/>
        </w:rPr>
        <w:t>Tourism Management,</w:t>
      </w:r>
      <w:r w:rsidRPr="00765253">
        <w:t xml:space="preserve"> </w:t>
      </w:r>
      <w:r w:rsidRPr="00765253">
        <w:rPr>
          <w:i/>
        </w:rPr>
        <w:t>29</w:t>
      </w:r>
      <w:r w:rsidRPr="00765253">
        <w:t>(3), pp. 458-468. PDF.</w:t>
      </w:r>
    </w:p>
    <w:p w14:paraId="6B804173" w14:textId="36D16A6A" w:rsidR="00087993" w:rsidRPr="00765253" w:rsidRDefault="00D94B85" w:rsidP="00C62EB0">
      <w:pPr>
        <w:ind w:left="720" w:hanging="720"/>
      </w:pPr>
      <w:r w:rsidRPr="00765253">
        <w:t xml:space="preserve">Lohr, Steve. (2006). This Boring Headline Is Written for Google.(Week in Review Desk)(IDEAS &amp; TRENDS). </w:t>
      </w:r>
      <w:r w:rsidRPr="00765253">
        <w:rPr>
          <w:i/>
        </w:rPr>
        <w:t>The New York Times</w:t>
      </w:r>
      <w:r w:rsidRPr="00765253">
        <w:t>, p. WK14.</w:t>
      </w:r>
      <w:hyperlink r:id="rId35">
        <w:r w:rsidRPr="00765253">
          <w:t>https://search-proquest-com.ezproxy.lib.ou.edu/docview/93144944/fulltextPDF/9DC05702EB6D4623PQ/1?accountid=12964</w:t>
        </w:r>
      </w:hyperlink>
    </w:p>
    <w:p w14:paraId="325BBF21" w14:textId="5BC06FB9" w:rsidR="00087993" w:rsidRPr="00765253" w:rsidRDefault="00D94B85" w:rsidP="00C62EB0">
      <w:pPr>
        <w:ind w:left="720" w:hanging="720"/>
      </w:pPr>
      <w:r w:rsidRPr="00765253">
        <w:t xml:space="preserve">Lombard, M., &amp; Ditton, T. (1997). At the </w:t>
      </w:r>
      <w:r w:rsidR="00147249" w:rsidRPr="00765253">
        <w:t>h</w:t>
      </w:r>
      <w:r w:rsidRPr="00765253">
        <w:t xml:space="preserve">eart of </w:t>
      </w:r>
      <w:r w:rsidR="00147249" w:rsidRPr="00765253">
        <w:t>i</w:t>
      </w:r>
      <w:r w:rsidRPr="00765253">
        <w:t xml:space="preserve">t </w:t>
      </w:r>
      <w:r w:rsidR="00147249" w:rsidRPr="00765253">
        <w:t>a</w:t>
      </w:r>
      <w:r w:rsidRPr="00765253">
        <w:t xml:space="preserve">ll: The </w:t>
      </w:r>
      <w:r w:rsidR="00147249" w:rsidRPr="00765253">
        <w:t>c</w:t>
      </w:r>
      <w:r w:rsidRPr="00765253">
        <w:t xml:space="preserve">oncept of </w:t>
      </w:r>
      <w:r w:rsidR="00147249" w:rsidRPr="00765253">
        <w:t>p</w:t>
      </w:r>
      <w:r w:rsidRPr="00765253">
        <w:t xml:space="preserve">resence. </w:t>
      </w:r>
      <w:r w:rsidRPr="00765253">
        <w:rPr>
          <w:i/>
        </w:rPr>
        <w:t>Journal of Computer</w:t>
      </w:r>
      <w:r w:rsidRPr="00765253">
        <w:rPr>
          <w:rFonts w:ascii="Cambria Math" w:hAnsi="Cambria Math" w:cs="Cambria Math"/>
          <w:i/>
        </w:rPr>
        <w:t>‐</w:t>
      </w:r>
      <w:r w:rsidRPr="00765253">
        <w:rPr>
          <w:i/>
        </w:rPr>
        <w:t>Mediated Communication,</w:t>
      </w:r>
      <w:r w:rsidRPr="00765253">
        <w:t xml:space="preserve"> </w:t>
      </w:r>
      <w:r w:rsidRPr="00765253">
        <w:rPr>
          <w:i/>
        </w:rPr>
        <w:t>3</w:t>
      </w:r>
      <w:r w:rsidRPr="00765253">
        <w:t xml:space="preserve">(2), </w:t>
      </w:r>
      <w:r w:rsidR="00765253" w:rsidRPr="00765253">
        <w:t xml:space="preserve">pp. </w:t>
      </w:r>
      <w:r w:rsidRPr="00765253">
        <w:t xml:space="preserve">0. Retrieved from </w:t>
      </w:r>
      <w:hyperlink r:id="rId36">
        <w:r w:rsidRPr="00765253">
          <w:t>https://onlinelibrary-wiley-com.ezproxy.lib.ou.edu/doi/full/10.1111/j.1083-6101.1997.tb00072.x</w:t>
        </w:r>
      </w:hyperlink>
    </w:p>
    <w:p w14:paraId="04C033A0" w14:textId="434A4AB9" w:rsidR="00087993" w:rsidRPr="00765253" w:rsidRDefault="00D94B85" w:rsidP="00C62EB0">
      <w:pPr>
        <w:ind w:left="720" w:hanging="720"/>
      </w:pPr>
      <w:r w:rsidRPr="00765253">
        <w:t xml:space="preserve">Lombard, M., Ditton, T. B., &amp; Weinstein, L. (2009, November). Measuring presence: the temple presence inventory. In </w:t>
      </w:r>
      <w:r w:rsidRPr="00765253">
        <w:rPr>
          <w:i/>
        </w:rPr>
        <w:t>Proceedings of the 12th Annual International Workshop on Presence</w:t>
      </w:r>
      <w:r w:rsidRPr="00765253">
        <w:t xml:space="preserve"> (pp. 1-15). Retrieved from </w:t>
      </w:r>
      <w:hyperlink r:id="rId37" w:history="1">
        <w:r w:rsidR="00D870C6" w:rsidRPr="00765253">
          <w:rPr>
            <w:rStyle w:val="Hyperlink"/>
            <w:color w:val="auto"/>
            <w:u w:val="none"/>
          </w:rPr>
          <w:t>http://matthewlombard.com/research/p2_ab.html</w:t>
        </w:r>
      </w:hyperlink>
    </w:p>
    <w:p w14:paraId="7415D2C2" w14:textId="472CFD67" w:rsidR="00D870C6" w:rsidRPr="00765253" w:rsidRDefault="00D870C6" w:rsidP="00C62EB0">
      <w:pPr>
        <w:ind w:left="720" w:hanging="720"/>
      </w:pPr>
      <w:r w:rsidRPr="00765253">
        <w:t xml:space="preserve">MacKay, K. J., &amp; Fesenmaier, D. R. (1997). Pictorial element of destination in image formation. </w:t>
      </w:r>
      <w:r w:rsidRPr="00765253">
        <w:rPr>
          <w:i/>
        </w:rPr>
        <w:t>Annals of tourism research, 24</w:t>
      </w:r>
      <w:r w:rsidRPr="00765253">
        <w:t xml:space="preserve">(3), </w:t>
      </w:r>
      <w:r w:rsidR="00765253" w:rsidRPr="00765253">
        <w:t xml:space="preserve">pp. </w:t>
      </w:r>
      <w:r w:rsidRPr="00765253">
        <w:t>537-565. Retrieved from https://ac.els-cdn.com/S016073839700011X/1-s2.0-S016073839700011X-main.pdf?_tid=1729c712-38ee-4e8a-a92c-4ec87a42fd6d&amp;acdnat=1543953148_6c77b69a50e9fbcc499c58046b8a5daa</w:t>
      </w:r>
    </w:p>
    <w:p w14:paraId="5C894469" w14:textId="240245F7" w:rsidR="00087993" w:rsidRPr="00765253" w:rsidRDefault="00D94B85" w:rsidP="00C62EB0">
      <w:pPr>
        <w:ind w:left="720" w:hanging="720"/>
      </w:pPr>
      <w:r w:rsidRPr="00765253">
        <w:t xml:space="preserve">Makransky, Lilleholt, &amp; Aaby. (2017). Development and validation of the Multimodal Presence Scale for virtual reality environments: A confirmatory factor analysis and item response </w:t>
      </w:r>
      <w:r w:rsidRPr="00765253">
        <w:lastRenderedPageBreak/>
        <w:t xml:space="preserve">theory approach. </w:t>
      </w:r>
      <w:r w:rsidRPr="00765253">
        <w:rPr>
          <w:i/>
        </w:rPr>
        <w:t>Computers in Human Behavior,</w:t>
      </w:r>
      <w:r w:rsidRPr="00765253">
        <w:t xml:space="preserve"> </w:t>
      </w:r>
      <w:r w:rsidRPr="00765253">
        <w:rPr>
          <w:i/>
        </w:rPr>
        <w:t>72</w:t>
      </w:r>
      <w:r w:rsidRPr="00765253">
        <w:t xml:space="preserve">, </w:t>
      </w:r>
      <w:r w:rsidR="00765253" w:rsidRPr="00765253">
        <w:t xml:space="preserve">pp. </w:t>
      </w:r>
      <w:r w:rsidRPr="00765253">
        <w:t xml:space="preserve">276-285. Retrieved from </w:t>
      </w:r>
      <w:hyperlink r:id="rId38">
        <w:r w:rsidRPr="00765253">
          <w:t>https://www.sciencedirect.com/science/article/pii/S0747563217301474</w:t>
        </w:r>
      </w:hyperlink>
    </w:p>
    <w:p w14:paraId="19124E55" w14:textId="14216983" w:rsidR="00087993" w:rsidRPr="00765253" w:rsidRDefault="00D94B85" w:rsidP="00C62EB0">
      <w:pPr>
        <w:ind w:left="720" w:hanging="720"/>
      </w:pPr>
      <w:r w:rsidRPr="00765253">
        <w:t>Månsson, M., (2011). Mediatized tourism. Annals of Tourism Research, 38(4), pp. 1634–1652. PDF.</w:t>
      </w:r>
    </w:p>
    <w:p w14:paraId="1700E587" w14:textId="32924D5C" w:rsidR="00B83A65" w:rsidRPr="00765253" w:rsidRDefault="00B83A65" w:rsidP="00C62EB0">
      <w:pPr>
        <w:ind w:left="720" w:hanging="720"/>
      </w:pPr>
      <w:r w:rsidRPr="00765253">
        <w:t>Marconi, F., &amp; Nakagawa, T. (2017</w:t>
      </w:r>
      <w:r w:rsidR="00E90D5E" w:rsidRPr="00765253">
        <w:t>, Sept. 26</w:t>
      </w:r>
      <w:r w:rsidRPr="00765253">
        <w:t xml:space="preserve">). “A guide for journalists in a world of immersive 3-D content.” </w:t>
      </w:r>
      <w:r w:rsidRPr="00765253">
        <w:rPr>
          <w:i/>
        </w:rPr>
        <w:t>AP Insights</w:t>
      </w:r>
      <w:r w:rsidRPr="00765253">
        <w:t xml:space="preserve">. Retrieved from </w:t>
      </w:r>
      <w:hyperlink r:id="rId39" w:history="1">
        <w:r w:rsidR="00D870C6" w:rsidRPr="00765253">
          <w:rPr>
            <w:rStyle w:val="Hyperlink"/>
            <w:color w:val="auto"/>
            <w:u w:val="none"/>
          </w:rPr>
          <w:t>https://insights.ap.org/industry-trends/report-how-virtual-reality-will-impact-journalism</w:t>
        </w:r>
      </w:hyperlink>
    </w:p>
    <w:p w14:paraId="3BB4D0ED" w14:textId="0642DDA4" w:rsidR="00D870C6" w:rsidRPr="00765253" w:rsidRDefault="00D870C6" w:rsidP="00C62EB0">
      <w:pPr>
        <w:ind w:left="720" w:hanging="720"/>
        <w:rPr>
          <w:color w:val="000000" w:themeColor="text1"/>
        </w:rPr>
      </w:pPr>
      <w:r w:rsidRPr="00765253">
        <w:t xml:space="preserve">Mayo, J., &amp; Leshner, G. (2000). Assessing the credibility of computer-assisted reporting. Newspaper Research Journal, 21(4), </w:t>
      </w:r>
      <w:r w:rsidR="00765253" w:rsidRPr="00765253">
        <w:t xml:space="preserve">pp. </w:t>
      </w:r>
      <w:r w:rsidRPr="00765253">
        <w:t>68-82. Retrieved from https://</w:t>
      </w:r>
      <w:r w:rsidRPr="00765253">
        <w:rPr>
          <w:color w:val="000000" w:themeColor="text1"/>
        </w:rPr>
        <w:t>journals.sagepub.com/doi/pdf/10.1177/073953290002100405</w:t>
      </w:r>
    </w:p>
    <w:p w14:paraId="130983E0" w14:textId="7B8D58E1" w:rsidR="00E90D5E" w:rsidRPr="00765253" w:rsidRDefault="00D94B85" w:rsidP="00E90D5E">
      <w:pPr>
        <w:ind w:left="720" w:hanging="720"/>
        <w:rPr>
          <w:color w:val="000000" w:themeColor="text1"/>
        </w:rPr>
      </w:pPr>
      <w:r w:rsidRPr="00765253">
        <w:rPr>
          <w:color w:val="000000" w:themeColor="text1"/>
        </w:rPr>
        <w:t xml:space="preserve">McAvoy, A. (2012). Hawaii takes aim at inauthentic island icons. </w:t>
      </w:r>
      <w:r w:rsidRPr="00765253">
        <w:rPr>
          <w:i/>
          <w:color w:val="000000" w:themeColor="text1"/>
        </w:rPr>
        <w:t>USA Today</w:t>
      </w:r>
      <w:r w:rsidRPr="00765253">
        <w:rPr>
          <w:color w:val="000000" w:themeColor="text1"/>
        </w:rPr>
        <w:t xml:space="preserve">. Retrieved from </w:t>
      </w:r>
      <w:hyperlink r:id="rId40" w:history="1">
        <w:r w:rsidR="00E90D5E" w:rsidRPr="00765253">
          <w:rPr>
            <w:rStyle w:val="Hyperlink"/>
            <w:color w:val="000000" w:themeColor="text1"/>
            <w:u w:val="none"/>
          </w:rPr>
          <w:t>https://www.usatoday.com/story/travel/destinations/2012/10/14/hawaii-tourism-grass-skirts-tiki-bars/1624825/</w:t>
        </w:r>
      </w:hyperlink>
    </w:p>
    <w:p w14:paraId="767E5A24" w14:textId="6E5873B6" w:rsidR="008955DA" w:rsidRPr="00765253" w:rsidRDefault="00D94B85" w:rsidP="00E90D5E">
      <w:pPr>
        <w:ind w:left="720" w:hanging="720"/>
      </w:pPr>
      <w:r w:rsidRPr="00765253">
        <w:rPr>
          <w:color w:val="000000" w:themeColor="text1"/>
        </w:rPr>
        <w:t xml:space="preserve">McMahan, A. (2013). Immersion, </w:t>
      </w:r>
      <w:r w:rsidR="00147249" w:rsidRPr="00765253">
        <w:rPr>
          <w:color w:val="000000" w:themeColor="text1"/>
        </w:rPr>
        <w:t>e</w:t>
      </w:r>
      <w:r w:rsidRPr="00765253">
        <w:rPr>
          <w:color w:val="000000" w:themeColor="text1"/>
        </w:rPr>
        <w:t xml:space="preserve">ngagement, and </w:t>
      </w:r>
      <w:r w:rsidR="00147249" w:rsidRPr="00765253">
        <w:rPr>
          <w:color w:val="000000" w:themeColor="text1"/>
        </w:rPr>
        <w:t>p</w:t>
      </w:r>
      <w:r w:rsidRPr="00765253">
        <w:rPr>
          <w:color w:val="000000" w:themeColor="text1"/>
        </w:rPr>
        <w:t xml:space="preserve">resence: A </w:t>
      </w:r>
      <w:r w:rsidR="00147249" w:rsidRPr="00765253">
        <w:rPr>
          <w:color w:val="000000" w:themeColor="text1"/>
        </w:rPr>
        <w:t>m</w:t>
      </w:r>
      <w:r w:rsidRPr="00765253">
        <w:rPr>
          <w:color w:val="000000" w:themeColor="text1"/>
        </w:rPr>
        <w:t xml:space="preserve">ethod for </w:t>
      </w:r>
      <w:r w:rsidR="00147249" w:rsidRPr="00765253">
        <w:rPr>
          <w:color w:val="000000" w:themeColor="text1"/>
        </w:rPr>
        <w:t>a</w:t>
      </w:r>
      <w:r w:rsidRPr="00765253">
        <w:rPr>
          <w:color w:val="000000" w:themeColor="text1"/>
        </w:rPr>
        <w:t xml:space="preserve">nalyzing 3-D </w:t>
      </w:r>
      <w:r w:rsidR="00147249" w:rsidRPr="00765253">
        <w:rPr>
          <w:color w:val="000000" w:themeColor="text1"/>
        </w:rPr>
        <w:t>v</w:t>
      </w:r>
      <w:r w:rsidRPr="00765253">
        <w:rPr>
          <w:color w:val="000000" w:themeColor="text1"/>
        </w:rPr>
        <w:t xml:space="preserve">ideo </w:t>
      </w:r>
      <w:r w:rsidR="00147249" w:rsidRPr="00765253">
        <w:rPr>
          <w:color w:val="000000" w:themeColor="text1"/>
        </w:rPr>
        <w:t>g</w:t>
      </w:r>
      <w:r w:rsidRPr="00765253">
        <w:rPr>
          <w:color w:val="000000" w:themeColor="text1"/>
        </w:rPr>
        <w:t xml:space="preserve">ames. In Wolf, M. J., </w:t>
      </w:r>
      <w:r w:rsidRPr="00765253">
        <w:t xml:space="preserve">&amp; Perron, B., </w:t>
      </w:r>
      <w:r w:rsidRPr="00765253">
        <w:rPr>
          <w:i/>
        </w:rPr>
        <w:t>The Video Game Theory Reader</w:t>
      </w:r>
      <w:r w:rsidRPr="00765253">
        <w:t xml:space="preserve"> (pp. 67-87). Routledge. </w:t>
      </w:r>
      <w:r w:rsidR="00C36FC9" w:rsidRPr="00765253">
        <w:t>Retrieved</w:t>
      </w:r>
      <w:r w:rsidRPr="00765253">
        <w:t xml:space="preserve"> from </w:t>
      </w:r>
      <w:hyperlink r:id="rId41">
        <w:r w:rsidRPr="00765253">
          <w:t>https://alisonmcmahan.com/sites/default/files/pdfs/papers/ch3-McMahanrev.pdf</w:t>
        </w:r>
      </w:hyperlink>
    </w:p>
    <w:p w14:paraId="0F57EA1A" w14:textId="4E3D85F0" w:rsidR="008955DA" w:rsidRPr="00765253" w:rsidRDefault="008955DA" w:rsidP="008955DA">
      <w:pPr>
        <w:ind w:left="720" w:hanging="720"/>
        <w:rPr>
          <w:sz w:val="26"/>
          <w:szCs w:val="26"/>
          <w:lang w:val="en-US"/>
        </w:rPr>
      </w:pPr>
      <w:r w:rsidRPr="00765253">
        <w:rPr>
          <w:sz w:val="26"/>
          <w:szCs w:val="26"/>
          <w:lang w:val="en-US"/>
        </w:rPr>
        <w:t>McMillan, Sally J., &amp; Hwang, Jang-Sun. (2002). Measures of perceived interactivity: An exploration of the role of direction of communication, user control, and time in shaping perceptions of interactivity. </w:t>
      </w:r>
      <w:r w:rsidRPr="00765253">
        <w:rPr>
          <w:i/>
          <w:iCs/>
          <w:sz w:val="26"/>
          <w:szCs w:val="26"/>
          <w:lang w:val="en-US"/>
        </w:rPr>
        <w:t>Journal of Advertising,</w:t>
      </w:r>
      <w:r w:rsidRPr="00765253">
        <w:rPr>
          <w:sz w:val="26"/>
          <w:szCs w:val="26"/>
          <w:lang w:val="en-US"/>
        </w:rPr>
        <w:t> </w:t>
      </w:r>
      <w:r w:rsidRPr="00765253">
        <w:rPr>
          <w:i/>
          <w:iCs/>
          <w:sz w:val="26"/>
          <w:szCs w:val="26"/>
          <w:lang w:val="en-US"/>
        </w:rPr>
        <w:t>31</w:t>
      </w:r>
      <w:r w:rsidRPr="00765253">
        <w:rPr>
          <w:sz w:val="26"/>
          <w:szCs w:val="26"/>
          <w:lang w:val="en-US"/>
        </w:rPr>
        <w:t xml:space="preserve">(3), </w:t>
      </w:r>
      <w:r w:rsidR="00765253" w:rsidRPr="00765253">
        <w:t xml:space="preserve">pp. </w:t>
      </w:r>
      <w:r w:rsidRPr="00765253">
        <w:rPr>
          <w:sz w:val="26"/>
          <w:szCs w:val="26"/>
          <w:lang w:val="en-US"/>
        </w:rPr>
        <w:t>29-42. http://web.a.ebscohost.com.ezproxy.lib.ou.edu/ehost/detail/detail?vid=0&amp;sid=af72d21c-ad86-4ea8-9d4f-</w:t>
      </w:r>
      <w:r w:rsidRPr="00765253">
        <w:rPr>
          <w:sz w:val="26"/>
          <w:szCs w:val="26"/>
          <w:lang w:val="en-US"/>
        </w:rPr>
        <w:lastRenderedPageBreak/>
        <w:t>6f1b820f7de5%40sessionmgr4008&amp;bdata=JnNpdGU9ZWhvc3QtbGl2ZQ%3d%3d#AN=7780340&amp;db=bsh</w:t>
      </w:r>
    </w:p>
    <w:p w14:paraId="2753B95C" w14:textId="2DC033D6" w:rsidR="00087993" w:rsidRPr="00765253" w:rsidRDefault="00D94B85" w:rsidP="00C62EB0">
      <w:pPr>
        <w:ind w:left="720" w:hanging="720"/>
      </w:pPr>
      <w:r w:rsidRPr="00765253">
        <w:t xml:space="preserve">Migielicz, G., &amp; Zacharia, J. (2016). Stanford </w:t>
      </w:r>
      <w:r w:rsidR="00F5575E" w:rsidRPr="00765253">
        <w:t>j</w:t>
      </w:r>
      <w:r w:rsidRPr="00765253">
        <w:t xml:space="preserve">ournalism </w:t>
      </w:r>
      <w:r w:rsidR="00F5575E" w:rsidRPr="00765253">
        <w:t>p</w:t>
      </w:r>
      <w:r w:rsidRPr="00765253">
        <w:t xml:space="preserve">rogram’s </w:t>
      </w:r>
      <w:r w:rsidR="00F5575E" w:rsidRPr="00765253">
        <w:t>g</w:t>
      </w:r>
      <w:r w:rsidRPr="00765253">
        <w:t xml:space="preserve">uide to </w:t>
      </w:r>
      <w:r w:rsidR="00F5575E" w:rsidRPr="00765253">
        <w:t>u</w:t>
      </w:r>
      <w:r w:rsidRPr="00765253">
        <w:t xml:space="preserve">sing </w:t>
      </w:r>
      <w:r w:rsidR="00F5575E" w:rsidRPr="00765253">
        <w:t>v</w:t>
      </w:r>
      <w:r w:rsidRPr="00765253">
        <w:t xml:space="preserve">irtual </w:t>
      </w:r>
      <w:r w:rsidR="00F5575E" w:rsidRPr="00765253">
        <w:t>r</w:t>
      </w:r>
      <w:r w:rsidRPr="00765253">
        <w:t xml:space="preserve">eality for </w:t>
      </w:r>
      <w:r w:rsidR="00F5575E" w:rsidRPr="00765253">
        <w:t>s</w:t>
      </w:r>
      <w:r w:rsidRPr="00765253">
        <w:t>torytelling — </w:t>
      </w:r>
      <w:r w:rsidR="00F5575E" w:rsidRPr="00765253">
        <w:t>d</w:t>
      </w:r>
      <w:r w:rsidRPr="00765253">
        <w:t xml:space="preserve">os &amp; </w:t>
      </w:r>
      <w:r w:rsidR="00F5575E" w:rsidRPr="00765253">
        <w:t>d</w:t>
      </w:r>
      <w:r w:rsidRPr="00765253">
        <w:t xml:space="preserve">on’ts. </w:t>
      </w:r>
      <w:r w:rsidRPr="00765253">
        <w:rPr>
          <w:i/>
        </w:rPr>
        <w:t>Medium.</w:t>
      </w:r>
      <w:r w:rsidRPr="00765253">
        <w:t xml:space="preserve"> </w:t>
      </w:r>
      <w:r w:rsidR="00C36FC9" w:rsidRPr="00765253">
        <w:t>Retrieved</w:t>
      </w:r>
      <w:r w:rsidRPr="00765253">
        <w:t xml:space="preserve"> from </w:t>
      </w:r>
      <w:hyperlink r:id="rId42">
        <w:r w:rsidRPr="00765253">
          <w:t>https://medium.com/@StanfordJournalism/stanford-journalism-programs-guide-to-using-virtual-reality-for-storytelling-dos-don-ts-f6ca15c7ef3c</w:t>
        </w:r>
      </w:hyperlink>
    </w:p>
    <w:p w14:paraId="51FAC4B4" w14:textId="77777777" w:rsidR="00087993" w:rsidRPr="00765253" w:rsidRDefault="00D94B85" w:rsidP="00C62EB0">
      <w:pPr>
        <w:ind w:left="720" w:hanging="720"/>
      </w:pPr>
      <w:r w:rsidRPr="00765253">
        <w:t xml:space="preserve">Minazzi, R. (2015). </w:t>
      </w:r>
      <w:r w:rsidRPr="00765253">
        <w:rPr>
          <w:i/>
        </w:rPr>
        <w:t>Social Media Marketing in Tourism and Hospitality</w:t>
      </w:r>
      <w:r w:rsidRPr="00765253">
        <w:t>. Switzerland: Springer International Publisher. PDF.</w:t>
      </w:r>
    </w:p>
    <w:p w14:paraId="1C5915C5" w14:textId="111B9C23" w:rsidR="00087993" w:rsidRPr="00765253" w:rsidRDefault="00D94B85" w:rsidP="00C62EB0">
      <w:pPr>
        <w:ind w:left="720" w:hanging="720"/>
      </w:pPr>
      <w:r w:rsidRPr="00765253">
        <w:t xml:space="preserve">Mitu, B. (2010). Media credibility and ethics in television news. </w:t>
      </w:r>
      <w:r w:rsidRPr="00765253">
        <w:rPr>
          <w:i/>
        </w:rPr>
        <w:t>Contemporary Readings in Law and Social Justice 2</w:t>
      </w:r>
      <w:r w:rsidRPr="00765253">
        <w:t>(1), pp. 130-135. PDF.</w:t>
      </w:r>
    </w:p>
    <w:p w14:paraId="6F7307FC" w14:textId="1F239925" w:rsidR="00087993" w:rsidRPr="00765253" w:rsidRDefault="00D94B85" w:rsidP="00C62EB0">
      <w:pPr>
        <w:ind w:left="720" w:hanging="720"/>
      </w:pPr>
      <w:r w:rsidRPr="00765253">
        <w:t xml:space="preserve">Nardi, P. (2003). Developing a </w:t>
      </w:r>
      <w:r w:rsidR="00F5575E" w:rsidRPr="00765253">
        <w:t>q</w:t>
      </w:r>
      <w:r w:rsidRPr="00765253">
        <w:t xml:space="preserve">uestionnaire. </w:t>
      </w:r>
      <w:r w:rsidRPr="00765253">
        <w:rPr>
          <w:i/>
        </w:rPr>
        <w:t xml:space="preserve">Doing Survey Research: A Guide to Quantitative Methods </w:t>
      </w:r>
      <w:r w:rsidRPr="00765253">
        <w:t>(pp. 57-95). Boston: Allyn and Bacon.</w:t>
      </w:r>
    </w:p>
    <w:p w14:paraId="2B063F17" w14:textId="6D9EC9CC" w:rsidR="00087993" w:rsidRPr="00765253" w:rsidRDefault="00D94B85" w:rsidP="00C62EB0">
      <w:pPr>
        <w:ind w:left="720" w:hanging="720"/>
      </w:pPr>
      <w:r w:rsidRPr="00765253">
        <w:t>Nat Geo WILD. (2015</w:t>
      </w:r>
      <w:r w:rsidR="00E90D5E" w:rsidRPr="00765253">
        <w:t>, Dec. 6</w:t>
      </w:r>
      <w:r w:rsidRPr="00765253">
        <w:t xml:space="preserve">). </w:t>
      </w:r>
      <w:r w:rsidRPr="00765253">
        <w:rPr>
          <w:i/>
        </w:rPr>
        <w:t>National Geographic – Virtual Yellowstone</w:t>
      </w:r>
      <w:r w:rsidRPr="00765253">
        <w:t>. Retrieved from</w:t>
      </w:r>
      <w:r w:rsidRPr="00765253">
        <w:fldChar w:fldCharType="begin"/>
      </w:r>
      <w:r w:rsidRPr="00765253">
        <w:instrText xml:space="preserve"> HYPERLINK "https://www.youtube.com/watch?v=WqMNvLbzlIY" </w:instrText>
      </w:r>
      <w:r w:rsidRPr="00765253">
        <w:fldChar w:fldCharType="separate"/>
      </w:r>
      <w:r w:rsidRPr="00765253">
        <w:t xml:space="preserve"> https://www.youtube.com/watch?v=WqMNvLbzlIY</w:t>
      </w:r>
    </w:p>
    <w:p w14:paraId="29AF289A" w14:textId="507B22AB" w:rsidR="00087993" w:rsidRPr="00765253" w:rsidRDefault="00D94B85" w:rsidP="00C62EB0">
      <w:pPr>
        <w:ind w:left="720" w:hanging="720"/>
      </w:pPr>
      <w:r w:rsidRPr="00765253">
        <w:fldChar w:fldCharType="end"/>
      </w:r>
      <w:r w:rsidRPr="00765253">
        <w:t xml:space="preserve">Najafipour, A. A., Heidari, M., &amp; Foroozanfar, M. H. (2014). Describing the virtual reality and virtual tourist community (applications and implications for tourism industry). </w:t>
      </w:r>
      <w:r w:rsidRPr="00765253">
        <w:rPr>
          <w:i/>
        </w:rPr>
        <w:t>Kuwait Chapter of Arabian Journal of Business and Management Review, 3</w:t>
      </w:r>
      <w:r w:rsidRPr="00765253">
        <w:t>(12a)</w:t>
      </w:r>
      <w:r w:rsidRPr="00765253">
        <w:rPr>
          <w:i/>
        </w:rPr>
        <w:t xml:space="preserve">, </w:t>
      </w:r>
      <w:r w:rsidRPr="00765253">
        <w:t>pp. 12-23. PDF.</w:t>
      </w:r>
    </w:p>
    <w:p w14:paraId="3FB56E38" w14:textId="7C2C476B" w:rsidR="00087993" w:rsidRPr="00765253" w:rsidRDefault="00D94B85" w:rsidP="00C62EB0">
      <w:pPr>
        <w:ind w:left="720" w:hanging="720"/>
      </w:pPr>
      <w:r w:rsidRPr="00765253">
        <w:t>Nield, B. (2015</w:t>
      </w:r>
      <w:r w:rsidR="00E5307C" w:rsidRPr="00765253">
        <w:t>, Feb. 16</w:t>
      </w:r>
      <w:r w:rsidRPr="00765253">
        <w:t xml:space="preserve">). “Cycling in Amsterdam: How to pedal like a local.” </w:t>
      </w:r>
      <w:r w:rsidRPr="00765253">
        <w:rPr>
          <w:i/>
        </w:rPr>
        <w:t>CNN Travel</w:t>
      </w:r>
      <w:r w:rsidRPr="00765253">
        <w:t>. Retrieved from</w:t>
      </w:r>
      <w:hyperlink r:id="rId43">
        <w:r w:rsidRPr="00765253">
          <w:t xml:space="preserve"> </w:t>
        </w:r>
      </w:hyperlink>
      <w:r w:rsidRPr="00765253">
        <w:fldChar w:fldCharType="begin"/>
      </w:r>
      <w:r w:rsidRPr="00765253">
        <w:instrText xml:space="preserve"> HYPERLINK "http://www.cnn.com/travel/article/amsterdam-cycling/index.html" </w:instrText>
      </w:r>
      <w:r w:rsidRPr="00765253">
        <w:fldChar w:fldCharType="separate"/>
      </w:r>
      <w:r w:rsidRPr="00765253">
        <w:t>http://www.cnn.com/travel/article/amsterdam-cycling/index.html</w:t>
      </w:r>
    </w:p>
    <w:p w14:paraId="2E521EC1" w14:textId="33B6E381" w:rsidR="00087993" w:rsidRPr="00765253" w:rsidRDefault="00D94B85" w:rsidP="00C62EB0">
      <w:pPr>
        <w:ind w:left="720" w:hanging="720"/>
      </w:pPr>
      <w:r w:rsidRPr="00765253">
        <w:lastRenderedPageBreak/>
        <w:fldChar w:fldCharType="end"/>
      </w:r>
      <w:r w:rsidRPr="00765253">
        <w:t>Nield, D. (2015</w:t>
      </w:r>
      <w:r w:rsidR="00E5307C" w:rsidRPr="00765253">
        <w:t>, Feb. 25</w:t>
      </w:r>
      <w:r w:rsidRPr="00765253">
        <w:t xml:space="preserve">). “Create an </w:t>
      </w:r>
      <w:r w:rsidR="00E03835" w:rsidRPr="00765253">
        <w:t>HD fly-through video tour in google earth pro</w:t>
      </w:r>
      <w:r w:rsidRPr="00765253">
        <w:t xml:space="preserve">.” </w:t>
      </w:r>
      <w:r w:rsidRPr="00765253">
        <w:rPr>
          <w:i/>
        </w:rPr>
        <w:t>Field Guide: Gizmodo.</w:t>
      </w:r>
      <w:r w:rsidRPr="00765253">
        <w:t xml:space="preserve"> Retrieved from</w:t>
      </w:r>
      <w:hyperlink r:id="rId44">
        <w:r w:rsidRPr="00765253">
          <w:t xml:space="preserve"> </w:t>
        </w:r>
      </w:hyperlink>
      <w:r w:rsidRPr="00765253">
        <w:fldChar w:fldCharType="begin"/>
      </w:r>
      <w:r w:rsidRPr="00765253">
        <w:instrText xml:space="preserve"> HYPERLINK "http://fieldguide.gizmodo.com/create-an-hd-fly-through-video-tour-in-google-earth-pro-1687925998" </w:instrText>
      </w:r>
      <w:r w:rsidRPr="00765253">
        <w:fldChar w:fldCharType="separate"/>
      </w:r>
      <w:r w:rsidRPr="00765253">
        <w:t>http://fieldguide.gizmodo.com/create-an-hd-fly-through-video-tour-in-google-earth-pro-1687925998</w:t>
      </w:r>
    </w:p>
    <w:p w14:paraId="2A89F228" w14:textId="0A429526" w:rsidR="006B52B8" w:rsidRPr="00765253" w:rsidRDefault="00D94B85" w:rsidP="00C62EB0">
      <w:pPr>
        <w:ind w:left="720" w:hanging="720"/>
      </w:pPr>
      <w:r w:rsidRPr="00765253">
        <w:fldChar w:fldCharType="end"/>
      </w:r>
      <w:r w:rsidR="006B52B8" w:rsidRPr="00765253">
        <w:t>Pew Research Center (2012</w:t>
      </w:r>
      <w:r w:rsidR="00E5307C" w:rsidRPr="00765253">
        <w:t>, July 16</w:t>
      </w:r>
      <w:r w:rsidR="006B52B8" w:rsidRPr="00765253">
        <w:t xml:space="preserve">). “Video </w:t>
      </w:r>
      <w:r w:rsidR="00E03835" w:rsidRPr="00765253">
        <w:t>l</w:t>
      </w:r>
      <w:r w:rsidR="006B52B8" w:rsidRPr="00765253">
        <w:t xml:space="preserve">ength.” </w:t>
      </w:r>
      <w:r w:rsidR="006B52B8" w:rsidRPr="00765253">
        <w:rPr>
          <w:i/>
        </w:rPr>
        <w:t xml:space="preserve">Pew Research Center Journalism &amp; Media. </w:t>
      </w:r>
      <w:r w:rsidR="006B52B8" w:rsidRPr="00765253">
        <w:t>Retrieved from http://www.journalism.org/2012/07/16/video-length/</w:t>
      </w:r>
    </w:p>
    <w:p w14:paraId="7497077F" w14:textId="0B01215E" w:rsidR="006A7F67" w:rsidRPr="00765253" w:rsidRDefault="00317098" w:rsidP="00C62EB0">
      <w:pPr>
        <w:ind w:left="720" w:hanging="720"/>
      </w:pPr>
      <w:r w:rsidRPr="00765253">
        <w:t xml:space="preserve">Pew </w:t>
      </w:r>
      <w:r w:rsidR="006B52B8" w:rsidRPr="00765253">
        <w:t xml:space="preserve">Research Center </w:t>
      </w:r>
      <w:r w:rsidR="00E5307C" w:rsidRPr="00765253">
        <w:t>(</w:t>
      </w:r>
      <w:r w:rsidRPr="00765253">
        <w:t>2018</w:t>
      </w:r>
      <w:r w:rsidR="00E5307C" w:rsidRPr="00765253">
        <w:t>, Feb. 5</w:t>
      </w:r>
      <w:r w:rsidRPr="00765253">
        <w:t xml:space="preserve">). “Mobile </w:t>
      </w:r>
      <w:r w:rsidR="00E03835" w:rsidRPr="00765253">
        <w:t>f</w:t>
      </w:r>
      <w:r w:rsidRPr="00765253">
        <w:t xml:space="preserve">act </w:t>
      </w:r>
      <w:r w:rsidR="00E03835" w:rsidRPr="00765253">
        <w:t>s</w:t>
      </w:r>
      <w:r w:rsidRPr="00765253">
        <w:t xml:space="preserve">heet.” </w:t>
      </w:r>
      <w:r w:rsidRPr="00765253">
        <w:rPr>
          <w:i/>
        </w:rPr>
        <w:t xml:space="preserve">Pew Research Center Internet &amp; Technology. </w:t>
      </w:r>
      <w:r w:rsidRPr="00765253">
        <w:t xml:space="preserve">Retrieved from </w:t>
      </w:r>
      <w:hyperlink r:id="rId45" w:history="1">
        <w:r w:rsidR="006A7F67" w:rsidRPr="00765253">
          <w:rPr>
            <w:rStyle w:val="Hyperlink"/>
            <w:color w:val="auto"/>
            <w:u w:val="none"/>
          </w:rPr>
          <w:t>http://www.pewinternet.org/fact-sheet/mobile/</w:t>
        </w:r>
      </w:hyperlink>
    </w:p>
    <w:p w14:paraId="70F20997" w14:textId="29482C38" w:rsidR="006A7F67" w:rsidRPr="00765253" w:rsidRDefault="006A7F67" w:rsidP="006A7F67">
      <w:pPr>
        <w:ind w:left="720" w:hanging="720"/>
      </w:pPr>
      <w:r w:rsidRPr="00765253">
        <w:t xml:space="preserve">Price, V., &amp; Zaller, J. (1993). Who gets the news? Alternative measures of news reception and their implications for research. Public Opinion Quarterly, 57(2), </w:t>
      </w:r>
      <w:r w:rsidR="00765253" w:rsidRPr="00765253">
        <w:t xml:space="preserve">pp. </w:t>
      </w:r>
      <w:r w:rsidRPr="00765253">
        <w:t>133.</w:t>
      </w:r>
      <w:r w:rsidR="00361F61" w:rsidRPr="00765253" w:rsidDel="00361F61">
        <w:t xml:space="preserve"> </w:t>
      </w:r>
      <w:r w:rsidRPr="00765253">
        <w:t>http://web.a.ebscohost.com.ezproxy.lib.ou.edu/ehost/pdfviewer/pdfviewer?vid=1&amp;sid=55d06934-9455-45b4-a72a-2e69e8872bc1%40sdc-v-sessmgr02</w:t>
      </w:r>
    </w:p>
    <w:p w14:paraId="227C095A" w14:textId="1EEDE199" w:rsidR="00087993" w:rsidRPr="00765253" w:rsidRDefault="00D94B85" w:rsidP="00C62EB0">
      <w:pPr>
        <w:ind w:left="720" w:hanging="720"/>
      </w:pPr>
      <w:r w:rsidRPr="00765253">
        <w:t>Quintal, V. &amp; Phau, I. (2015). The role of movie images and its impact on destination choice. Tourism Review, 70, pp. 97-115. Retrieved Oct. 25, 2016, from</w:t>
      </w:r>
      <w:hyperlink r:id="rId46">
        <w:r w:rsidRPr="00765253">
          <w:t xml:space="preserve"> </w:t>
        </w:r>
      </w:hyperlink>
      <w:r w:rsidRPr="00765253">
        <w:fldChar w:fldCharType="begin"/>
      </w:r>
      <w:r w:rsidRPr="00765253">
        <w:instrText xml:space="preserve"> HYPERLINK "http://search.proquest.com/docview/1685170491?rfr_id=info%3Axri%2Fsid%3Aprimo" </w:instrText>
      </w:r>
      <w:r w:rsidRPr="00765253">
        <w:fldChar w:fldCharType="separate"/>
      </w:r>
      <w:r w:rsidRPr="00765253">
        <w:t>http://search.proquest.com/docview/1685170491?rfr_id=info%3Axri%2Fsid%3Aprimo</w:t>
      </w:r>
    </w:p>
    <w:p w14:paraId="0B7F8489" w14:textId="50D526A0" w:rsidR="00087993" w:rsidRPr="00765253" w:rsidRDefault="00D94B85" w:rsidP="00C62EB0">
      <w:pPr>
        <w:ind w:left="720" w:hanging="720"/>
      </w:pPr>
      <w:r w:rsidRPr="00765253">
        <w:fldChar w:fldCharType="end"/>
      </w:r>
      <w:r w:rsidRPr="00765253">
        <w:t xml:space="preserve">Regan, C. (1995). An investigation into nausea and other side-effects of head-coupled immersive virtual reality. </w:t>
      </w:r>
      <w:r w:rsidRPr="00765253">
        <w:rPr>
          <w:i/>
        </w:rPr>
        <w:t>Virtual Reality</w:t>
      </w:r>
      <w:r w:rsidRPr="00765253">
        <w:t xml:space="preserve">, </w:t>
      </w:r>
      <w:r w:rsidRPr="00765253">
        <w:rPr>
          <w:i/>
        </w:rPr>
        <w:t>1</w:t>
      </w:r>
      <w:r w:rsidRPr="00765253">
        <w:t xml:space="preserve">(1), </w:t>
      </w:r>
      <w:r w:rsidR="00765253" w:rsidRPr="00765253">
        <w:t xml:space="preserve">pp. </w:t>
      </w:r>
      <w:r w:rsidRPr="00765253">
        <w:t>17-31. https://link.springer.com/content/pdf/10.1007%2FBF02009710.pdf</w:t>
      </w:r>
    </w:p>
    <w:p w14:paraId="360C3025" w14:textId="26F47E81" w:rsidR="00087993" w:rsidRPr="00765253" w:rsidRDefault="00D94B85" w:rsidP="00C62EB0">
      <w:pPr>
        <w:ind w:left="720" w:hanging="720"/>
      </w:pPr>
      <w:r w:rsidRPr="00765253">
        <w:t xml:space="preserve">Riva, G., Mantovani, F., Capideville, C., Preziosa, A., Morganti, F., Villani, D., … Alcañiz, M. (2007). Affective interactions using virtual reality: The link between presence and emotions. </w:t>
      </w:r>
      <w:r w:rsidRPr="00765253">
        <w:rPr>
          <w:i/>
        </w:rPr>
        <w:t>Cyber Psychology &amp; Behavior, 10</w:t>
      </w:r>
      <w:r w:rsidRPr="00765253">
        <w:t xml:space="preserve">(1), pp. 45-56. </w:t>
      </w:r>
    </w:p>
    <w:p w14:paraId="02A6202F" w14:textId="7F1A2705" w:rsidR="003221A0" w:rsidRPr="00765253" w:rsidRDefault="003221A0" w:rsidP="00C62EB0">
      <w:pPr>
        <w:ind w:left="720" w:hanging="720"/>
      </w:pPr>
      <w:r w:rsidRPr="00765253">
        <w:lastRenderedPageBreak/>
        <w:t>Salem, M. (2018</w:t>
      </w:r>
      <w:r w:rsidR="00E5307C" w:rsidRPr="00765253">
        <w:t>, May 30</w:t>
      </w:r>
      <w:r w:rsidRPr="00765253">
        <w:t xml:space="preserve">). “The Pyramids of Giza </w:t>
      </w:r>
      <w:r w:rsidR="00E03835" w:rsidRPr="00765253">
        <w:t>a</w:t>
      </w:r>
      <w:r w:rsidRPr="00765253">
        <w:t xml:space="preserve">re </w:t>
      </w:r>
      <w:r w:rsidR="00E03835" w:rsidRPr="00765253">
        <w:t>n</w:t>
      </w:r>
      <w:r w:rsidRPr="00765253">
        <w:t xml:space="preserve">ear a Pizza Hut, and </w:t>
      </w:r>
      <w:r w:rsidR="00E03835" w:rsidRPr="00765253">
        <w:t>o</w:t>
      </w:r>
      <w:r w:rsidRPr="00765253">
        <w:t xml:space="preserve">ther </w:t>
      </w:r>
      <w:r w:rsidR="00E03835" w:rsidRPr="00765253">
        <w:t>s</w:t>
      </w:r>
      <w:r w:rsidRPr="00765253">
        <w:t xml:space="preserve">ites </w:t>
      </w:r>
      <w:r w:rsidR="00E03835" w:rsidRPr="00765253">
        <w:t>t</w:t>
      </w:r>
      <w:r w:rsidRPr="00765253">
        <w:t xml:space="preserve">hat </w:t>
      </w:r>
      <w:r w:rsidR="00E03835" w:rsidRPr="00765253">
        <w:t>m</w:t>
      </w:r>
      <w:r w:rsidRPr="00765253">
        <w:t xml:space="preserve">ay </w:t>
      </w:r>
      <w:r w:rsidR="00E03835" w:rsidRPr="00765253">
        <w:t>d</w:t>
      </w:r>
      <w:r w:rsidRPr="00765253">
        <w:t xml:space="preserve">isappoint </w:t>
      </w:r>
      <w:r w:rsidR="00E03835" w:rsidRPr="00765253">
        <w:t>y</w:t>
      </w:r>
      <w:r w:rsidRPr="00765253">
        <w:t xml:space="preserve">ou.” </w:t>
      </w:r>
      <w:r w:rsidRPr="00765253">
        <w:rPr>
          <w:i/>
        </w:rPr>
        <w:t>The New York Times</w:t>
      </w:r>
      <w:r w:rsidRPr="00765253">
        <w:t xml:space="preserve">. </w:t>
      </w:r>
      <w:r w:rsidR="00C36FC9" w:rsidRPr="00765253">
        <w:t>Retrieved</w:t>
      </w:r>
      <w:r w:rsidRPr="00765253">
        <w:t xml:space="preserve"> from https://www.nytimes.com/2018/05/30/travel/world-famous-destinations-depictions.html </w:t>
      </w:r>
    </w:p>
    <w:p w14:paraId="0C9FD403" w14:textId="1C37B081" w:rsidR="00087993" w:rsidRPr="00765253" w:rsidRDefault="00D94B85" w:rsidP="00C62EB0">
      <w:pPr>
        <w:ind w:left="720" w:hanging="720"/>
      </w:pPr>
      <w:r w:rsidRPr="00765253">
        <w:t xml:space="preserve">Schuemie, M. J., Van Der Straaten, P., Krijn, M., &amp; Van Der Mast, C. A. (2001). Research on presence in virtual reality: A survey. </w:t>
      </w:r>
      <w:r w:rsidRPr="00765253">
        <w:rPr>
          <w:i/>
        </w:rPr>
        <w:t>CyberPsychology &amp; Behavior</w:t>
      </w:r>
      <w:r w:rsidRPr="00765253">
        <w:t xml:space="preserve">, </w:t>
      </w:r>
      <w:r w:rsidRPr="00765253">
        <w:rPr>
          <w:i/>
        </w:rPr>
        <w:t>4</w:t>
      </w:r>
      <w:r w:rsidRPr="00765253">
        <w:t xml:space="preserve">(2), </w:t>
      </w:r>
      <w:r w:rsidR="00765253" w:rsidRPr="00765253">
        <w:t xml:space="preserve">pp. </w:t>
      </w:r>
      <w:r w:rsidRPr="00765253">
        <w:t xml:space="preserve">183-201. Retrieved from </w:t>
      </w:r>
      <w:hyperlink r:id="rId47">
        <w:r w:rsidRPr="00765253">
          <w:t>https://www-liebertpub-com.ezproxy.lib.ou.edu/doi/pdf/10.1089/109493101300117884</w:t>
        </w:r>
      </w:hyperlink>
      <w:r w:rsidRPr="00765253">
        <w:fldChar w:fldCharType="begin"/>
      </w:r>
      <w:r w:rsidRPr="00765253">
        <w:instrText xml:space="preserve"> HYPERLINK "http://www.nss.gov.au/nss/home.nsf/pages/Sample+size+calculator" </w:instrText>
      </w:r>
      <w:r w:rsidRPr="00765253">
        <w:fldChar w:fldCharType="separate"/>
      </w:r>
    </w:p>
    <w:p w14:paraId="6A951F06" w14:textId="0A6AE6AC" w:rsidR="00087993" w:rsidRPr="00765253" w:rsidRDefault="00D94B85" w:rsidP="00C62EB0">
      <w:pPr>
        <w:ind w:left="720" w:hanging="720"/>
      </w:pPr>
      <w:r w:rsidRPr="00765253">
        <w:fldChar w:fldCharType="end"/>
      </w:r>
      <w:r w:rsidRPr="00765253">
        <w:t>Segal, T. G. (2017</w:t>
      </w:r>
      <w:r w:rsidR="00E5307C" w:rsidRPr="00765253">
        <w:t>, June 22</w:t>
      </w:r>
      <w:r w:rsidRPr="00765253">
        <w:t>). “5 virtual reality travel experiences that are almost as good as the real thing</w:t>
      </w:r>
      <w:r w:rsidRPr="00765253">
        <w:rPr>
          <w:i/>
        </w:rPr>
        <w:t>.</w:t>
      </w:r>
      <w:r w:rsidRPr="00765253">
        <w:t xml:space="preserve">” </w:t>
      </w:r>
      <w:r w:rsidRPr="00765253">
        <w:rPr>
          <w:i/>
        </w:rPr>
        <w:t xml:space="preserve">Condé Nast Traveler. </w:t>
      </w:r>
      <w:r w:rsidRPr="00765253">
        <w:t xml:space="preserve"> Retrieved from</w:t>
      </w:r>
      <w:r w:rsidRPr="00765253">
        <w:fldChar w:fldCharType="begin"/>
      </w:r>
      <w:r w:rsidRPr="00765253">
        <w:instrText xml:space="preserve"> HYPERLINK "https://www.cntraveler.com/story/virtual-reality-travel-experiences-that-are-almost-as-good-as-the-real-thing" </w:instrText>
      </w:r>
      <w:r w:rsidRPr="00765253">
        <w:fldChar w:fldCharType="separate"/>
      </w:r>
      <w:r w:rsidRPr="00765253">
        <w:t xml:space="preserve"> https://www.cntraveler.com/story/virtual-reality-travel-experiences-that-are-almost-as-good-as-the-real-thing</w:t>
      </w:r>
    </w:p>
    <w:p w14:paraId="75D42243" w14:textId="0CA5DF20" w:rsidR="00087993" w:rsidRPr="00765253" w:rsidRDefault="00D94B85" w:rsidP="00C62EB0">
      <w:pPr>
        <w:ind w:left="720" w:hanging="720"/>
      </w:pPr>
      <w:r w:rsidRPr="00765253">
        <w:fldChar w:fldCharType="end"/>
      </w:r>
      <w:r w:rsidRPr="00765253">
        <w:t xml:space="preserve">Shapiro, M., &amp; Chock, T. (2004). Media dependency and perceived reality of fiction and news. </w:t>
      </w:r>
      <w:r w:rsidRPr="00765253">
        <w:rPr>
          <w:i/>
        </w:rPr>
        <w:t>Journal of Broadcasting &amp; Electronic Media 48</w:t>
      </w:r>
      <w:r w:rsidRPr="00765253">
        <w:t>(4), pp. 675-695. PDF.</w:t>
      </w:r>
    </w:p>
    <w:p w14:paraId="6633528F" w14:textId="26F56A36" w:rsidR="00087993" w:rsidRPr="00765253" w:rsidRDefault="00D94B85" w:rsidP="00C62EB0">
      <w:pPr>
        <w:ind w:left="720" w:hanging="720"/>
      </w:pPr>
      <w:r w:rsidRPr="00765253">
        <w:t xml:space="preserve">Shoemaker, P. J., Danielian, L. H., &amp; Brendlinger, N. (1991). Deviant acts, risky business and US interests: The newsworthiness of world events. </w:t>
      </w:r>
      <w:r w:rsidRPr="00765253">
        <w:rPr>
          <w:i/>
        </w:rPr>
        <w:t>Journalism Quarterly</w:t>
      </w:r>
      <w:r w:rsidRPr="00765253">
        <w:t xml:space="preserve">, </w:t>
      </w:r>
      <w:r w:rsidRPr="00765253">
        <w:rPr>
          <w:i/>
        </w:rPr>
        <w:t>68</w:t>
      </w:r>
      <w:r w:rsidRPr="00765253">
        <w:t xml:space="preserve">(4), </w:t>
      </w:r>
      <w:r w:rsidR="00765253" w:rsidRPr="00765253">
        <w:t xml:space="preserve">pp. </w:t>
      </w:r>
      <w:r w:rsidRPr="00765253">
        <w:t xml:space="preserve">781-795. </w:t>
      </w:r>
      <w:r w:rsidR="00C36FC9" w:rsidRPr="00765253">
        <w:t>Retrieved</w:t>
      </w:r>
      <w:r w:rsidRPr="00765253">
        <w:t xml:space="preserve"> from http://journals.sagepub.com/doi/pdf/10.1177/107769909106800419</w:t>
      </w:r>
    </w:p>
    <w:p w14:paraId="59F31948" w14:textId="6137818A" w:rsidR="00087993" w:rsidRPr="00765253" w:rsidRDefault="00D94B85" w:rsidP="00C62EB0">
      <w:pPr>
        <w:ind w:left="720" w:hanging="720"/>
      </w:pPr>
      <w:r w:rsidRPr="00765253">
        <w:t>Sienkowski, J. (2016</w:t>
      </w:r>
      <w:r w:rsidR="00E5307C" w:rsidRPr="00765253">
        <w:t>, April 9</w:t>
      </w:r>
      <w:r w:rsidRPr="00765253">
        <w:t xml:space="preserve">). “Virtual reality will take travel journalism to a new frontier.” </w:t>
      </w:r>
      <w:r w:rsidRPr="00765253">
        <w:rPr>
          <w:i/>
        </w:rPr>
        <w:t>Spartans Innovate</w:t>
      </w:r>
      <w:r w:rsidRPr="00765253">
        <w:t>. Retrieved from</w:t>
      </w:r>
      <w:hyperlink r:id="rId48">
        <w:r w:rsidRPr="00765253">
          <w:t xml:space="preserve"> https://spartansinnovate.com/2016/04/09/virtual-reality-will-take-travel-journalism-to-a-new-frontier/</w:t>
        </w:r>
      </w:hyperlink>
    </w:p>
    <w:p w14:paraId="7F7D67A4" w14:textId="5428FAC1" w:rsidR="00E5307C" w:rsidRPr="00765253" w:rsidRDefault="00D94B85" w:rsidP="00E5307C">
      <w:pPr>
        <w:ind w:left="720" w:hanging="720"/>
      </w:pPr>
      <w:r w:rsidRPr="00765253">
        <w:t xml:space="preserve">Slater, Mel, &amp; Wilbur, Sylvia. (1997). A Framework for Immersive Virtual Environments (FIVE): Speculations on the </w:t>
      </w:r>
      <w:r w:rsidR="00E03835" w:rsidRPr="00765253">
        <w:t>r</w:t>
      </w:r>
      <w:r w:rsidRPr="00765253">
        <w:t xml:space="preserve">ole of </w:t>
      </w:r>
      <w:r w:rsidR="00E03835" w:rsidRPr="00765253">
        <w:t>p</w:t>
      </w:r>
      <w:r w:rsidRPr="00765253">
        <w:t xml:space="preserve">resence in </w:t>
      </w:r>
      <w:r w:rsidR="00E03835" w:rsidRPr="00765253">
        <w:t>v</w:t>
      </w:r>
      <w:r w:rsidRPr="00765253">
        <w:t xml:space="preserve">irtual </w:t>
      </w:r>
      <w:r w:rsidR="00E03835" w:rsidRPr="00765253">
        <w:t>e</w:t>
      </w:r>
      <w:r w:rsidRPr="00765253">
        <w:t xml:space="preserve">nvironments. </w:t>
      </w:r>
      <w:r w:rsidRPr="00765253">
        <w:rPr>
          <w:i/>
        </w:rPr>
        <w:t>Presence: Teleoperators &amp; Virtual Environments,</w:t>
      </w:r>
      <w:r w:rsidRPr="00765253">
        <w:t xml:space="preserve"> </w:t>
      </w:r>
      <w:r w:rsidRPr="00765253">
        <w:rPr>
          <w:i/>
        </w:rPr>
        <w:t>6</w:t>
      </w:r>
      <w:r w:rsidRPr="00765253">
        <w:t xml:space="preserve">(6), </w:t>
      </w:r>
      <w:r w:rsidR="00765253" w:rsidRPr="00765253">
        <w:t xml:space="preserve">pp. </w:t>
      </w:r>
      <w:r w:rsidRPr="00765253">
        <w:t xml:space="preserve">603-616. Retrieved from </w:t>
      </w:r>
      <w:hyperlink r:id="rId49" w:anchor="AN=9716&amp;db=aph">
        <w:r w:rsidRPr="00765253">
          <w:t>http://web.a.ebscohost.com.ezproxy.lib.ou.edu/ehost/detail/detail?vid=1&amp;sid=b18e09de-79bb-46f5-8ea1-7624bb7c77ec%40sessionmgr4007&amp;bdata=JnNpdGU9ZWhvc3QtbGl2ZQ%3d%3d#AN=9716&amp;db=aph</w:t>
        </w:r>
      </w:hyperlink>
    </w:p>
    <w:p w14:paraId="3507038B" w14:textId="6C3624C2" w:rsidR="00087993" w:rsidRPr="00765253" w:rsidRDefault="00D94B85" w:rsidP="00E5307C">
      <w:pPr>
        <w:ind w:left="720" w:hanging="720"/>
      </w:pPr>
      <w:r w:rsidRPr="00765253">
        <w:t xml:space="preserve">Slater, M. (1999). Measuring presence: A response to the Witmer and Singer presence questionnaire. </w:t>
      </w:r>
      <w:r w:rsidRPr="00765253">
        <w:rPr>
          <w:i/>
        </w:rPr>
        <w:t>Presence</w:t>
      </w:r>
      <w:r w:rsidRPr="00765253">
        <w:t xml:space="preserve">, </w:t>
      </w:r>
      <w:r w:rsidRPr="00765253">
        <w:rPr>
          <w:i/>
        </w:rPr>
        <w:t>8</w:t>
      </w:r>
      <w:r w:rsidRPr="00765253">
        <w:t xml:space="preserve">(5), </w:t>
      </w:r>
      <w:r w:rsidR="00765253" w:rsidRPr="00765253">
        <w:t xml:space="preserve">pp. </w:t>
      </w:r>
      <w:r w:rsidRPr="00765253">
        <w:t>560-565. https://scholar.google.com/scholar?hl=en&amp;as_sdt=0%2C37&amp;q=witmer+singer+immersive+tendencies+1996&amp;btnG=#d=gs_cit&amp;p=&amp;u=%2Fscholar%3Fq%3Dinfo%3AQz1lEoybO5cJ%3Ascholar.google.com%2F%26output%3Dcite%26scirp%3D0%26hl%3Den</w:t>
      </w:r>
      <w:r w:rsidRPr="00765253">
        <w:fldChar w:fldCharType="begin"/>
      </w:r>
      <w:r w:rsidRPr="00765253">
        <w:instrText xml:space="preserve"> HYPERLINK "https://spartansinnovate.com/2016/04/09/virtual-reality-will-take-travel-journalism-to-a-new-frontier/" </w:instrText>
      </w:r>
      <w:r w:rsidRPr="00765253">
        <w:fldChar w:fldCharType="separate"/>
      </w:r>
    </w:p>
    <w:p w14:paraId="667465BD" w14:textId="526D944F" w:rsidR="00564B37" w:rsidRPr="00765253" w:rsidRDefault="00D94B85" w:rsidP="00C62EB0">
      <w:pPr>
        <w:ind w:left="720" w:hanging="720"/>
      </w:pPr>
      <w:r w:rsidRPr="00765253">
        <w:fldChar w:fldCharType="end"/>
      </w:r>
      <w:r w:rsidRPr="00765253">
        <w:t xml:space="preserve"> Steuer, J. (1992). Defining virtual reality: Dimensions determining telepresence. </w:t>
      </w:r>
      <w:r w:rsidRPr="00765253">
        <w:rPr>
          <w:i/>
        </w:rPr>
        <w:t>Journal of Communication, 42</w:t>
      </w:r>
      <w:r w:rsidRPr="00765253">
        <w:t>(4), pp. 73-93. PDF.</w:t>
      </w:r>
    </w:p>
    <w:p w14:paraId="6EFCDF2A" w14:textId="64649B5F" w:rsidR="00564B37" w:rsidRPr="00765253" w:rsidRDefault="00E03835" w:rsidP="00E03835">
      <w:pPr>
        <w:ind w:left="720" w:hanging="720"/>
        <w:rPr>
          <w:lang w:val="en-US"/>
        </w:rPr>
      </w:pPr>
      <w:r w:rsidRPr="00765253">
        <w:rPr>
          <w:lang w:val="en-US"/>
        </w:rPr>
        <w:t>Steuer, J. (1995). </w:t>
      </w:r>
      <w:r w:rsidRPr="00765253">
        <w:rPr>
          <w:i/>
          <w:iCs/>
          <w:lang w:val="en-US"/>
        </w:rPr>
        <w:t>Vividness and Source of Evaluation as Determinants of Social Responses toward Mediated Representations of Agency,</w:t>
      </w:r>
      <w:r w:rsidRPr="00765253">
        <w:rPr>
          <w:lang w:val="en-US"/>
        </w:rPr>
        <w:t> ProQuest Dissertations and Theses</w:t>
      </w:r>
      <w:r w:rsidR="00564B37" w:rsidRPr="00765253">
        <w:t xml:space="preserve">. </w:t>
      </w:r>
      <w:r w:rsidR="00C36FC9" w:rsidRPr="00765253">
        <w:t>Retrieved</w:t>
      </w:r>
      <w:r w:rsidR="00564B37" w:rsidRPr="00765253">
        <w:t xml:space="preserve"> from https://search.proquest.com/docview/304241961?pq-origsite=primo</w:t>
      </w:r>
    </w:p>
    <w:p w14:paraId="01023B84" w14:textId="50DF71B1" w:rsidR="00087993" w:rsidRPr="00765253" w:rsidRDefault="00D94B85" w:rsidP="00C62EB0">
      <w:pPr>
        <w:ind w:left="720" w:hanging="720"/>
      </w:pPr>
      <w:r w:rsidRPr="00765253">
        <w:t xml:space="preserve">Sundar, S. S. (2008). The MAIN Model: A Heuristic Approach to Understanding Technology Effects on Credibility. M. J. Metzger &amp; A. J. Fanagin (Eds.) </w:t>
      </w:r>
      <w:r w:rsidRPr="00765253">
        <w:rPr>
          <w:i/>
        </w:rPr>
        <w:t>Digital Media, Youth, and Credibility</w:t>
      </w:r>
      <w:r w:rsidRPr="00765253">
        <w:t xml:space="preserve"> (pp. 73–100). Cambridge, MA: The MIT Press.</w:t>
      </w:r>
    </w:p>
    <w:p w14:paraId="4DB1E7A8" w14:textId="271968B9" w:rsidR="00087993" w:rsidRPr="00765253" w:rsidRDefault="00D94B85" w:rsidP="00C62EB0">
      <w:pPr>
        <w:ind w:left="720" w:hanging="720"/>
      </w:pPr>
      <w:r w:rsidRPr="00765253">
        <w:t xml:space="preserve">Sundar, S., Kang, J., &amp; Oprean, D. (2017). Being there in the midst of the story: How immersive journalism affects our perceptions and cognitions. </w:t>
      </w:r>
      <w:r w:rsidRPr="00765253">
        <w:rPr>
          <w:i/>
        </w:rPr>
        <w:t>Cyberpsychology, Behavior, and Social Networking, 20</w:t>
      </w:r>
      <w:r w:rsidRPr="00765253">
        <w:t>(11), pp. 672-682. PDF.</w:t>
      </w:r>
    </w:p>
    <w:p w14:paraId="3D10F46B" w14:textId="3984E9A4" w:rsidR="00087993" w:rsidRPr="00765253" w:rsidRDefault="00D94B85" w:rsidP="00C62EB0">
      <w:pPr>
        <w:ind w:left="720" w:hanging="720"/>
      </w:pPr>
      <w:r w:rsidRPr="00765253">
        <w:t xml:space="preserve">Um, S., &amp; Crompton, J. L. (1990). Attitude determinants in tourism destination choice. </w:t>
      </w:r>
      <w:r w:rsidRPr="00765253">
        <w:rPr>
          <w:i/>
        </w:rPr>
        <w:t>Annals of tourism research</w:t>
      </w:r>
      <w:r w:rsidRPr="00765253">
        <w:t xml:space="preserve">, </w:t>
      </w:r>
      <w:r w:rsidRPr="00765253">
        <w:rPr>
          <w:i/>
        </w:rPr>
        <w:t>17</w:t>
      </w:r>
      <w:r w:rsidRPr="00765253">
        <w:t xml:space="preserve">(3), </w:t>
      </w:r>
      <w:r w:rsidR="00765253" w:rsidRPr="00765253">
        <w:t xml:space="preserve">pp. </w:t>
      </w:r>
      <w:r w:rsidRPr="00765253">
        <w:t xml:space="preserve">432-448. </w:t>
      </w:r>
      <w:r w:rsidR="00C36FC9" w:rsidRPr="00765253">
        <w:t>Retrieved</w:t>
      </w:r>
      <w:r w:rsidRPr="00765253">
        <w:t xml:space="preserve"> from </w:t>
      </w:r>
      <w:hyperlink r:id="rId50" w:history="1">
        <w:r w:rsidR="00AF1E96" w:rsidRPr="00765253">
          <w:rPr>
            <w:rStyle w:val="Hyperlink"/>
            <w:color w:val="auto"/>
            <w:u w:val="none"/>
          </w:rPr>
          <w:t>https://ac-els-cdn-</w:t>
        </w:r>
        <w:r w:rsidR="00AF1E96" w:rsidRPr="00765253">
          <w:rPr>
            <w:rStyle w:val="Hyperlink"/>
            <w:color w:val="auto"/>
            <w:u w:val="none"/>
          </w:rPr>
          <w:lastRenderedPageBreak/>
          <w:t>com.ezproxy.lib.ou.edu/016073839090008F/1-s2.0-016073839090008F-main.pdf?_tid=7ce2b184-eef8-4086-b5ce-7bdd4306b565&amp;acdnat=1537921533_4cbb03710ed6dffb1be12a280981d72c</w:t>
        </w:r>
      </w:hyperlink>
    </w:p>
    <w:p w14:paraId="2F6A8F7D" w14:textId="6F89062E" w:rsidR="004D44AE" w:rsidRPr="00765253" w:rsidRDefault="004D44AE" w:rsidP="00C62EB0">
      <w:pPr>
        <w:ind w:left="720" w:hanging="720"/>
      </w:pPr>
      <w:r w:rsidRPr="00765253">
        <w:t>USC News (2017</w:t>
      </w:r>
      <w:r w:rsidR="00E5307C" w:rsidRPr="00765253">
        <w:t>, Nov. 13</w:t>
      </w:r>
      <w:r w:rsidRPr="00765253">
        <w:t xml:space="preserve">). “VR, 36-degree video help journalism students tell stories at USC Annenberg.” </w:t>
      </w:r>
      <w:r w:rsidRPr="00765253">
        <w:rPr>
          <w:i/>
        </w:rPr>
        <w:t xml:space="preserve">USC University Communications. </w:t>
      </w:r>
      <w:r w:rsidRPr="00765253">
        <w:t>Retrieved from https://news.usc.edu/131237/vr-virtual-reality-360-degree-video-help-journalism-students-tell-stories-at-usc-annenberg/</w:t>
      </w:r>
    </w:p>
    <w:p w14:paraId="25C152D3" w14:textId="022EFE9A" w:rsidR="00AF1E96" w:rsidRPr="00765253" w:rsidRDefault="00AF1E96" w:rsidP="00C62EB0">
      <w:pPr>
        <w:ind w:left="720" w:hanging="720"/>
      </w:pPr>
      <w:r w:rsidRPr="00765253">
        <w:t xml:space="preserve">Van Kerrebroeck, H., Brengman, M., &amp; Willems, K. (2017). When brands come to life: experimental research on the vividness effect of Virtual Reality in transformational marketing communications. </w:t>
      </w:r>
      <w:r w:rsidRPr="00765253">
        <w:rPr>
          <w:i/>
        </w:rPr>
        <w:t>Virtual Reality, 21</w:t>
      </w:r>
      <w:r w:rsidRPr="00765253">
        <w:t xml:space="preserve">(4), </w:t>
      </w:r>
      <w:r w:rsidR="00765253" w:rsidRPr="00765253">
        <w:t xml:space="preserve">pp. </w:t>
      </w:r>
      <w:r w:rsidRPr="00765253">
        <w:t>177-191. Retrieved fro</w:t>
      </w:r>
      <w:r w:rsidR="00781EF3" w:rsidRPr="00765253">
        <w:t xml:space="preserve">m </w:t>
      </w:r>
      <w:r w:rsidRPr="00765253">
        <w:t>https://scholar.google.com/scholar?hl=en&amp;as_sdt=0%2C37&amp;q=When+brands+come+to+life%3A+experimental+research+on+the+vividness+effect+of+Virtual+Reality+in+transformational+marketing+communications+Kerrebroeck%2C+Helena+%3B+Brengman%2C+Malaika+%3B+Willems%2C+Kim+Virtual+Reality%2C+2017%2C+Vol.21%284%29%2C+pp.177-191&amp;btnG=#d=gs_cit&amp;p=&amp;u=%2Fscholar%3Fq%3Dinfo%3ATEOTkHdKjyEJ%3Ascholar.google.com%2F%26output%3Dcite%26scirp%3D0%26hl%3Den</w:t>
      </w:r>
    </w:p>
    <w:p w14:paraId="4E7D90C0" w14:textId="14D33762" w:rsidR="00087993" w:rsidRPr="00765253" w:rsidRDefault="00D94B85" w:rsidP="00C62EB0">
      <w:pPr>
        <w:ind w:left="720" w:hanging="720"/>
      </w:pPr>
      <w:r w:rsidRPr="00765253">
        <w:t xml:space="preserve">Veasna, S., Wu, W., Huang, C. (2013). The impact of destination source credibility on destination satisfaction: The mediating effects of destination attachment and destination image. </w:t>
      </w:r>
      <w:r w:rsidRPr="00765253">
        <w:rPr>
          <w:i/>
        </w:rPr>
        <w:t>Tourism Management 36</w:t>
      </w:r>
      <w:r w:rsidRPr="00765253">
        <w:t>, pp. 511-526. PDF.</w:t>
      </w:r>
    </w:p>
    <w:p w14:paraId="4226F476" w14:textId="5FEA0746" w:rsidR="00087993" w:rsidRPr="00765253" w:rsidRDefault="00D94B85" w:rsidP="00C62EB0">
      <w:pPr>
        <w:ind w:left="720" w:hanging="720"/>
      </w:pPr>
      <w:r w:rsidRPr="00765253">
        <w:t xml:space="preserve">Visch, V.T., Tan, E.S., Molenaar, D., ASCoR, &amp; Psychologische Methodenleer. (2010). The emotional and cognitive effect of immersion in film viewing. </w:t>
      </w:r>
      <w:r w:rsidRPr="00765253">
        <w:rPr>
          <w:i/>
        </w:rPr>
        <w:t>Cognition &amp; Emotion,</w:t>
      </w:r>
      <w:r w:rsidRPr="00765253">
        <w:t xml:space="preserve"> </w:t>
      </w:r>
      <w:r w:rsidRPr="00765253">
        <w:rPr>
          <w:i/>
        </w:rPr>
        <w:lastRenderedPageBreak/>
        <w:t>24</w:t>
      </w:r>
      <w:r w:rsidRPr="00765253">
        <w:t xml:space="preserve">(8), </w:t>
      </w:r>
      <w:r w:rsidR="00765253" w:rsidRPr="00765253">
        <w:t xml:space="preserve">pp. </w:t>
      </w:r>
      <w:r w:rsidRPr="00765253">
        <w:t>1439-1445. Retrieved from https://www.tandfonline.com/doi/full/10.1080/02699930903498186?scroll=top&amp;needAccess=true</w:t>
      </w:r>
    </w:p>
    <w:p w14:paraId="6B7D1D1E" w14:textId="43EED169" w:rsidR="00087993" w:rsidRPr="00765253" w:rsidRDefault="00D94B85" w:rsidP="00C62EB0">
      <w:pPr>
        <w:ind w:left="720" w:hanging="720"/>
      </w:pPr>
      <w:r w:rsidRPr="00765253">
        <w:t>Wakefield, Jane. (2016</w:t>
      </w:r>
      <w:r w:rsidR="00E5307C" w:rsidRPr="00765253">
        <w:t>, Oct. 24</w:t>
      </w:r>
      <w:r w:rsidRPr="00765253">
        <w:t xml:space="preserve">). </w:t>
      </w:r>
      <w:r w:rsidR="00765253" w:rsidRPr="00765253">
        <w:t>“</w:t>
      </w:r>
      <w:r w:rsidRPr="00765253">
        <w:t>The real-world uses for virtual reality.</w:t>
      </w:r>
      <w:r w:rsidR="00765253" w:rsidRPr="00765253">
        <w:t>”</w:t>
      </w:r>
      <w:r w:rsidRPr="00765253">
        <w:t xml:space="preserve"> </w:t>
      </w:r>
      <w:r w:rsidRPr="00765253">
        <w:rPr>
          <w:i/>
        </w:rPr>
        <w:t xml:space="preserve">BBC News. </w:t>
      </w:r>
      <w:r w:rsidRPr="00765253">
        <w:t>Retrieved from</w:t>
      </w:r>
      <w:hyperlink r:id="rId51">
        <w:r w:rsidRPr="00765253">
          <w:t xml:space="preserve"> </w:t>
        </w:r>
      </w:hyperlink>
      <w:r w:rsidRPr="00765253">
        <w:fldChar w:fldCharType="begin"/>
      </w:r>
      <w:r w:rsidRPr="00765253">
        <w:instrText xml:space="preserve"> HYPERLINK "http://www.bbc.com/news/technology-37576755" </w:instrText>
      </w:r>
      <w:r w:rsidRPr="00765253">
        <w:fldChar w:fldCharType="separate"/>
      </w:r>
      <w:r w:rsidRPr="00765253">
        <w:t>http://www.bbc.com/news/technology-37576755</w:t>
      </w:r>
    </w:p>
    <w:p w14:paraId="39D30854" w14:textId="77777777" w:rsidR="00087993" w:rsidRPr="00765253" w:rsidRDefault="00D94B85" w:rsidP="00C62EB0">
      <w:pPr>
        <w:ind w:left="720" w:hanging="720"/>
      </w:pPr>
      <w:r w:rsidRPr="00765253">
        <w:fldChar w:fldCharType="end"/>
      </w:r>
      <w:r w:rsidRPr="00765253">
        <w:t xml:space="preserve"> Washburn, R. (2009). </w:t>
      </w:r>
      <w:r w:rsidRPr="00765253">
        <w:rPr>
          <w:i/>
        </w:rPr>
        <w:t>The Future of Journalism Online: A Case for E-journalism,</w:t>
      </w:r>
      <w:r w:rsidRPr="00765253">
        <w:t xml:space="preserve"> ProQuest Dissertations and Theses. PDF.</w:t>
      </w:r>
    </w:p>
    <w:p w14:paraId="6FF33EE0" w14:textId="3BE473D9" w:rsidR="00087993" w:rsidRPr="00765253" w:rsidRDefault="00D94B85" w:rsidP="00C62EB0">
      <w:pPr>
        <w:ind w:left="720" w:hanging="720"/>
      </w:pPr>
      <w:r w:rsidRPr="00765253">
        <w:t xml:space="preserve">Williams, P., &amp; Perry Hobson, J.S. (1995). Virtual reality and tourism: fact or fantasy?. </w:t>
      </w:r>
      <w:r w:rsidRPr="00765253">
        <w:rPr>
          <w:i/>
        </w:rPr>
        <w:t>Tourism Management, 16</w:t>
      </w:r>
      <w:r w:rsidRPr="00765253">
        <w:t xml:space="preserve"> (6), </w:t>
      </w:r>
      <w:r w:rsidR="00765253" w:rsidRPr="00765253">
        <w:t xml:space="preserve">pp. </w:t>
      </w:r>
      <w:r w:rsidRPr="00765253">
        <w:t>423-427. PDF.</w:t>
      </w:r>
    </w:p>
    <w:p w14:paraId="61C018B3" w14:textId="77777777" w:rsidR="00087993" w:rsidRPr="00765253" w:rsidRDefault="00D94B85" w:rsidP="00C62EB0">
      <w:pPr>
        <w:ind w:left="720" w:hanging="720"/>
      </w:pPr>
      <w:r w:rsidRPr="00765253">
        <w:t xml:space="preserve">Wimmer, R., &amp; Dominick, J. (2014). </w:t>
      </w:r>
      <w:r w:rsidRPr="00765253">
        <w:rPr>
          <w:i/>
        </w:rPr>
        <w:t>Mass Media Research: An Introduction</w:t>
      </w:r>
      <w:r w:rsidRPr="00765253">
        <w:t xml:space="preserve"> (10th edition). Belmont, CA: Wadsworth Publishing Co.</w:t>
      </w:r>
    </w:p>
    <w:p w14:paraId="218078A6" w14:textId="25ED3F6D" w:rsidR="00087993" w:rsidRPr="00765253" w:rsidRDefault="00D94B85" w:rsidP="00C62EB0">
      <w:pPr>
        <w:ind w:left="720" w:hanging="720"/>
      </w:pPr>
      <w:r w:rsidRPr="00765253">
        <w:t xml:space="preserve">Witmer, Bob G., &amp; Singer, Michael J. (1998). Measuring Presence in Virtual Environments: A Presence Questionnaire. </w:t>
      </w:r>
      <w:r w:rsidRPr="00765253">
        <w:rPr>
          <w:i/>
        </w:rPr>
        <w:t>Presence,</w:t>
      </w:r>
      <w:r w:rsidRPr="00765253">
        <w:t xml:space="preserve"> </w:t>
      </w:r>
      <w:r w:rsidRPr="00765253">
        <w:rPr>
          <w:i/>
        </w:rPr>
        <w:t>7</w:t>
      </w:r>
      <w:r w:rsidRPr="00765253">
        <w:t xml:space="preserve">(3), </w:t>
      </w:r>
      <w:r w:rsidR="00765253" w:rsidRPr="00765253">
        <w:t xml:space="preserve">pp. </w:t>
      </w:r>
      <w:r w:rsidRPr="00765253">
        <w:t xml:space="preserve">225-240. </w:t>
      </w:r>
      <w:r w:rsidR="00C36FC9" w:rsidRPr="00765253">
        <w:t>Retrieved</w:t>
      </w:r>
      <w:r w:rsidRPr="00765253">
        <w:t xml:space="preserve"> from http://web.b.ebscohost.com.ezproxy.lib.ou.edu/ehost/detail/detail?vid=0&amp;sid=5ba3ef3b-a8d9-461a-ab55-1e2a09b263be%40sessionmgr102&amp;bdata=JnNpdGU9ZWhvc3QtbGl2ZQ%3d%3d#AN=714052&amp;db=aph</w:t>
      </w:r>
    </w:p>
    <w:p w14:paraId="58A1482D" w14:textId="3367E2D2" w:rsidR="00087993" w:rsidRPr="00765253" w:rsidRDefault="00D94B85" w:rsidP="00C62EB0">
      <w:pPr>
        <w:ind w:left="720" w:hanging="720"/>
      </w:pPr>
      <w:r w:rsidRPr="00765253">
        <w:t xml:space="preserve">Xiang, Z. &amp; Gretzel, U. (2010). Role of social media in online travel information search. </w:t>
      </w:r>
      <w:r w:rsidRPr="00765253">
        <w:rPr>
          <w:i/>
        </w:rPr>
        <w:t>Tourism Management, 31</w:t>
      </w:r>
      <w:r w:rsidRPr="00765253">
        <w:t xml:space="preserve">, </w:t>
      </w:r>
      <w:r w:rsidR="00765253" w:rsidRPr="00765253">
        <w:t xml:space="preserve">pp. </w:t>
      </w:r>
      <w:r w:rsidRPr="00765253">
        <w:t>179-188. PDF.</w:t>
      </w:r>
    </w:p>
    <w:p w14:paraId="3E5AD850" w14:textId="2797D1C6" w:rsidR="00087993" w:rsidRPr="00765253" w:rsidRDefault="00C36FC9" w:rsidP="00C62EB0">
      <w:pPr>
        <w:ind w:left="720" w:hanging="720"/>
      </w:pPr>
      <w:r>
        <w:t>Youngblut</w:t>
      </w:r>
      <w:r w:rsidR="00D94B85" w:rsidRPr="00765253">
        <w:t xml:space="preserve">, C. (2003). </w:t>
      </w:r>
      <w:r w:rsidR="00D94B85" w:rsidRPr="00765253">
        <w:rPr>
          <w:i/>
        </w:rPr>
        <w:t>Experience of presence in virtual environments</w:t>
      </w:r>
      <w:r w:rsidR="00D94B85" w:rsidRPr="00765253">
        <w:t xml:space="preserve"> (No. IDA-D-2960). INSTITUTE FOR DEFENSE ANALYSES ALEXANDRIA VA.</w:t>
      </w:r>
    </w:p>
    <w:p w14:paraId="3E295978" w14:textId="77777777" w:rsidR="00087993" w:rsidRPr="00765253" w:rsidRDefault="00D94B85" w:rsidP="00C62EB0">
      <w:pPr>
        <w:ind w:left="720" w:hanging="720"/>
      </w:pPr>
      <w:r w:rsidRPr="00765253">
        <w:lastRenderedPageBreak/>
        <w:t xml:space="preserve"> YouTube Creators (n.d.). Lesson: Introduction to 360-degree video and virtual reality. </w:t>
      </w:r>
      <w:r w:rsidRPr="00765253">
        <w:rPr>
          <w:i/>
        </w:rPr>
        <w:t xml:space="preserve">YouTube Creators. </w:t>
      </w:r>
      <w:r w:rsidRPr="00765253">
        <w:t>Retrieved from</w:t>
      </w:r>
      <w:hyperlink r:id="rId52">
        <w:r w:rsidRPr="00765253">
          <w:t xml:space="preserve"> </w:t>
        </w:r>
      </w:hyperlink>
      <w:r w:rsidRPr="00765253">
        <w:fldChar w:fldCharType="begin"/>
      </w:r>
      <w:r w:rsidRPr="00765253">
        <w:instrText xml:space="preserve"> HYPERLINK "https://creatoracademy.youtube.com/page/lesson/spherical-video%23strategies-zippy-link-2" </w:instrText>
      </w:r>
      <w:r w:rsidRPr="00765253">
        <w:fldChar w:fldCharType="separate"/>
      </w:r>
      <w:r w:rsidRPr="00765253">
        <w:t>https://creatoracademy.youtube.com/page/lesson/spherical-video#strategies-zippy-link-2</w:t>
      </w:r>
    </w:p>
    <w:p w14:paraId="535A135B" w14:textId="77777777" w:rsidR="00087993" w:rsidRPr="00765253" w:rsidRDefault="00D94B85" w:rsidP="00C62EB0">
      <w:pPr>
        <w:ind w:left="720" w:hanging="720"/>
      </w:pPr>
      <w:r w:rsidRPr="00765253">
        <w:fldChar w:fldCharType="end"/>
      </w:r>
      <w:r w:rsidRPr="00765253">
        <w:t xml:space="preserve"> </w:t>
      </w:r>
    </w:p>
    <w:p w14:paraId="41A55DD4" w14:textId="77777777" w:rsidR="00087993" w:rsidRPr="00765253" w:rsidRDefault="00D94B85" w:rsidP="00C62EB0">
      <w:pPr>
        <w:ind w:left="720" w:hanging="720"/>
      </w:pPr>
      <w:r w:rsidRPr="00765253">
        <w:t xml:space="preserve"> </w:t>
      </w:r>
    </w:p>
    <w:p w14:paraId="000D6AB5" w14:textId="77777777" w:rsidR="00087993" w:rsidRPr="00AA5D9B" w:rsidRDefault="00D94B85" w:rsidP="00C62EB0">
      <w:pPr>
        <w:ind w:left="720" w:hanging="720"/>
      </w:pPr>
      <w:r w:rsidRPr="00AA5D9B">
        <w:t xml:space="preserve"> </w:t>
      </w:r>
    </w:p>
    <w:p w14:paraId="28DBACB0" w14:textId="77777777" w:rsidR="00987191" w:rsidRPr="00AA5D9B" w:rsidRDefault="00987191" w:rsidP="00C62EB0">
      <w:pPr>
        <w:ind w:left="720" w:hanging="720"/>
      </w:pPr>
    </w:p>
    <w:p w14:paraId="0E7CA7B1" w14:textId="77777777" w:rsidR="00987191" w:rsidRPr="00AA5D9B" w:rsidRDefault="00987191" w:rsidP="00C62EB0">
      <w:pPr>
        <w:ind w:left="720" w:hanging="720"/>
      </w:pPr>
    </w:p>
    <w:p w14:paraId="5F39FD47" w14:textId="77777777" w:rsidR="00987191" w:rsidRPr="00AA5D9B" w:rsidRDefault="00987191" w:rsidP="00C62EB0">
      <w:pPr>
        <w:ind w:left="720" w:hanging="720"/>
      </w:pPr>
    </w:p>
    <w:p w14:paraId="4EB66DAD" w14:textId="77777777" w:rsidR="00987191" w:rsidRPr="00AA5D9B" w:rsidRDefault="00987191" w:rsidP="00C62EB0">
      <w:pPr>
        <w:ind w:left="720" w:hanging="720"/>
      </w:pPr>
    </w:p>
    <w:p w14:paraId="479A5A5E" w14:textId="77777777" w:rsidR="00987191" w:rsidRPr="00AA5D9B" w:rsidRDefault="00987191" w:rsidP="00C62EB0">
      <w:pPr>
        <w:ind w:left="720" w:hanging="720"/>
      </w:pPr>
    </w:p>
    <w:p w14:paraId="07899DCC" w14:textId="77777777" w:rsidR="00987191" w:rsidRPr="00AA5D9B" w:rsidRDefault="00987191" w:rsidP="00C62EB0">
      <w:pPr>
        <w:ind w:left="720" w:hanging="720"/>
      </w:pPr>
    </w:p>
    <w:p w14:paraId="45773FD3" w14:textId="77777777" w:rsidR="00987191" w:rsidRPr="00AA5D9B" w:rsidRDefault="00987191" w:rsidP="00C62EB0">
      <w:pPr>
        <w:ind w:left="720" w:hanging="720"/>
      </w:pPr>
    </w:p>
    <w:p w14:paraId="0AD85BA5" w14:textId="77777777" w:rsidR="00987191" w:rsidRPr="00AA5D9B" w:rsidRDefault="00987191" w:rsidP="00C62EB0">
      <w:pPr>
        <w:ind w:left="720" w:hanging="720"/>
      </w:pPr>
    </w:p>
    <w:p w14:paraId="3EDBB57C" w14:textId="77777777" w:rsidR="004211E3" w:rsidRPr="00AA5D9B" w:rsidRDefault="004211E3" w:rsidP="00C62EB0">
      <w:pPr>
        <w:ind w:left="720" w:hanging="720"/>
      </w:pPr>
    </w:p>
    <w:p w14:paraId="0DCE1C2F" w14:textId="77777777" w:rsidR="004211E3" w:rsidRPr="00AA5D9B" w:rsidRDefault="004211E3" w:rsidP="00C62EB0">
      <w:pPr>
        <w:ind w:left="720" w:hanging="720"/>
      </w:pPr>
    </w:p>
    <w:p w14:paraId="371BEB26" w14:textId="77777777" w:rsidR="004211E3" w:rsidRPr="00AA5D9B" w:rsidRDefault="004211E3" w:rsidP="00C62EB0">
      <w:pPr>
        <w:ind w:left="720" w:hanging="720"/>
      </w:pPr>
    </w:p>
    <w:p w14:paraId="4518F3DC" w14:textId="77777777" w:rsidR="004211E3" w:rsidRPr="00AA5D9B" w:rsidRDefault="004211E3" w:rsidP="00C62EB0">
      <w:pPr>
        <w:ind w:left="720" w:hanging="720"/>
      </w:pPr>
    </w:p>
    <w:p w14:paraId="69501DB4" w14:textId="77777777" w:rsidR="004211E3" w:rsidRPr="00AA5D9B" w:rsidRDefault="004211E3" w:rsidP="00C62EB0">
      <w:pPr>
        <w:ind w:left="720" w:hanging="720"/>
      </w:pPr>
    </w:p>
    <w:p w14:paraId="25599A02" w14:textId="77777777" w:rsidR="00B96E68" w:rsidRDefault="00B96E68" w:rsidP="00C62EB0"/>
    <w:p w14:paraId="6E1CF3A7" w14:textId="77777777" w:rsidR="00765253" w:rsidRDefault="00765253" w:rsidP="00C62EB0"/>
    <w:p w14:paraId="67BC3D9C" w14:textId="77777777" w:rsidR="00765253" w:rsidRPr="00AA5D9B" w:rsidRDefault="00765253" w:rsidP="00C62EB0"/>
    <w:p w14:paraId="16E16E2C" w14:textId="2801514B" w:rsidR="00576E69" w:rsidRPr="00AA5D9B" w:rsidRDefault="006419C9" w:rsidP="00C62EB0">
      <w:pPr>
        <w:ind w:left="720" w:hanging="720"/>
        <w:jc w:val="center"/>
      </w:pPr>
      <w:r>
        <w:lastRenderedPageBreak/>
        <w:t>Appendixes</w:t>
      </w:r>
    </w:p>
    <w:p w14:paraId="614C4C19" w14:textId="77777777" w:rsidR="00576E69" w:rsidRPr="00AA5D9B" w:rsidRDefault="00576E69" w:rsidP="00C62EB0">
      <w:pPr>
        <w:ind w:left="720" w:hanging="720"/>
        <w:jc w:val="center"/>
      </w:pPr>
    </w:p>
    <w:p w14:paraId="730E054D" w14:textId="56CFD3AE" w:rsidR="00701B67" w:rsidRPr="00AA5D9B" w:rsidRDefault="007A6951" w:rsidP="00C62EB0">
      <w:pPr>
        <w:ind w:left="720" w:hanging="720"/>
        <w:jc w:val="center"/>
      </w:pPr>
      <w:r w:rsidRPr="00AA5D9B">
        <w:t>Appendix</w:t>
      </w:r>
      <w:r w:rsidR="00B96E68" w:rsidRPr="00AA5D9B">
        <w:t xml:space="preserve"> A</w:t>
      </w:r>
    </w:p>
    <w:p w14:paraId="58B58423" w14:textId="77777777" w:rsidR="007A6951" w:rsidRPr="00921122" w:rsidRDefault="007A6951" w:rsidP="00C62EB0">
      <w:pPr>
        <w:outlineLvl w:val="0"/>
        <w:rPr>
          <w:b/>
          <w:sz w:val="36"/>
          <w:szCs w:val="36"/>
        </w:rPr>
      </w:pPr>
      <w:r w:rsidRPr="00921122">
        <w:rPr>
          <w:b/>
          <w:sz w:val="36"/>
          <w:szCs w:val="36"/>
        </w:rPr>
        <w:t>Questionnaire</w:t>
      </w:r>
    </w:p>
    <w:p w14:paraId="469B1791" w14:textId="77777777" w:rsidR="007A6951" w:rsidRPr="00921122" w:rsidRDefault="007A6951" w:rsidP="00C62EB0">
      <w:pPr>
        <w:outlineLvl w:val="0"/>
        <w:rPr>
          <w:b/>
          <w:sz w:val="32"/>
          <w:szCs w:val="36"/>
        </w:rPr>
      </w:pPr>
      <w:r w:rsidRPr="00921122">
        <w:rPr>
          <w:b/>
          <w:sz w:val="32"/>
          <w:szCs w:val="36"/>
        </w:rPr>
        <w:t>Pretest</w:t>
      </w:r>
    </w:p>
    <w:p w14:paraId="46E4023F" w14:textId="77777777" w:rsidR="007A6951" w:rsidRPr="00921122" w:rsidRDefault="007A6951" w:rsidP="00C62EB0">
      <w:pPr>
        <w:outlineLvl w:val="0"/>
      </w:pPr>
      <w:r w:rsidRPr="00921122">
        <w:t xml:space="preserve">Please read the following questions carefully and rate your answer by filling in the bubble. </w:t>
      </w:r>
    </w:p>
    <w:p w14:paraId="34370C4B" w14:textId="77777777" w:rsidR="007A6951" w:rsidRPr="00921122" w:rsidRDefault="007A6951" w:rsidP="00C62EB0"/>
    <w:p w14:paraId="1E125BDF" w14:textId="77777777" w:rsidR="007A6951" w:rsidRPr="00921122" w:rsidRDefault="007A6951" w:rsidP="00C62EB0">
      <w:pPr>
        <w:outlineLvl w:val="0"/>
      </w:pPr>
      <w:r w:rsidRPr="00921122">
        <w:t xml:space="preserve">Do you enjoy traveling? </w:t>
      </w:r>
    </w:p>
    <w:p w14:paraId="415B47B6" w14:textId="77777777" w:rsidR="007A6951" w:rsidRPr="00921122" w:rsidRDefault="007A6951" w:rsidP="00C62EB0">
      <w:r w:rsidRPr="00921122">
        <w:t>Not at all</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Very much</w:t>
      </w:r>
      <w:r w:rsidRPr="00921122">
        <w:tab/>
      </w:r>
    </w:p>
    <w:p w14:paraId="65DAF8D1" w14:textId="77777777" w:rsidR="007A6951" w:rsidRPr="00921122" w:rsidRDefault="007A6951" w:rsidP="00C62EB0"/>
    <w:p w14:paraId="34DB6E03" w14:textId="77777777" w:rsidR="007A6951" w:rsidRPr="00921122" w:rsidRDefault="007A6951" w:rsidP="00C62EB0">
      <w:pPr>
        <w:outlineLvl w:val="0"/>
      </w:pPr>
      <w:r w:rsidRPr="00921122">
        <w:t>Do you enjoy traveling internationally?</w:t>
      </w:r>
    </w:p>
    <w:p w14:paraId="61182FE5" w14:textId="77777777" w:rsidR="007A6951" w:rsidRPr="00921122" w:rsidRDefault="007A6951" w:rsidP="00C62EB0">
      <w:r w:rsidRPr="00921122">
        <w:t>Not at all</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Very much</w:t>
      </w:r>
      <w:r w:rsidRPr="00921122">
        <w:tab/>
      </w:r>
    </w:p>
    <w:p w14:paraId="77F256FA" w14:textId="77777777" w:rsidR="007A6951" w:rsidRPr="00921122" w:rsidRDefault="007A6951" w:rsidP="00C62EB0"/>
    <w:p w14:paraId="3C62E6D2" w14:textId="77777777" w:rsidR="007A6951" w:rsidRPr="00921122" w:rsidRDefault="007A6951" w:rsidP="00C62EB0">
      <w:r w:rsidRPr="00921122">
        <w:t>Have you ever been to the Eiffel Tower in Paris, France?</w:t>
      </w:r>
    </w:p>
    <w:p w14:paraId="393DE526" w14:textId="77777777" w:rsidR="007A6951" w:rsidRPr="00921122" w:rsidRDefault="007A6951" w:rsidP="00C62EB0">
      <w:r w:rsidRPr="00921122">
        <w:rPr>
          <w:rFonts w:ascii="Menlo Regular" w:hAnsi="Menlo Regular" w:cs="Menlo Regular"/>
        </w:rPr>
        <w:t>◯</w:t>
      </w:r>
      <w:r w:rsidRPr="00921122">
        <w:t xml:space="preserve">  Yes</w:t>
      </w:r>
      <w:r w:rsidRPr="00921122">
        <w:tab/>
      </w:r>
      <w:r w:rsidRPr="00921122">
        <w:tab/>
      </w:r>
      <w:r w:rsidRPr="00921122">
        <w:rPr>
          <w:rFonts w:ascii="Menlo Regular" w:hAnsi="Menlo Regular" w:cs="Menlo Regular"/>
        </w:rPr>
        <w:t>◯</w:t>
      </w:r>
      <w:r w:rsidRPr="00921122">
        <w:t xml:space="preserve">  No</w:t>
      </w:r>
    </w:p>
    <w:p w14:paraId="168CBB00" w14:textId="77777777" w:rsidR="007A6951" w:rsidRPr="00921122" w:rsidRDefault="007A6951" w:rsidP="00C62EB0"/>
    <w:p w14:paraId="29BDEE5D" w14:textId="122E4C51" w:rsidR="007A6951" w:rsidRPr="00921122" w:rsidRDefault="007A6951" w:rsidP="00C62EB0">
      <w:pPr>
        <w:outlineLvl w:val="0"/>
      </w:pPr>
      <w:r w:rsidRPr="00921122">
        <w:t>How familiar are you with the Eiffel Tower?</w:t>
      </w:r>
    </w:p>
    <w:p w14:paraId="766E326F" w14:textId="77777777" w:rsidR="007A6951" w:rsidRPr="00921122" w:rsidRDefault="007A6951" w:rsidP="00C62EB0">
      <w:r w:rsidRPr="00921122">
        <w:t>Very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7C91C58E" w14:textId="77777777" w:rsidR="007A6951" w:rsidRPr="00921122" w:rsidRDefault="007A6951" w:rsidP="00C62EB0"/>
    <w:p w14:paraId="747815DA" w14:textId="77777777" w:rsidR="007A6951" w:rsidRPr="00921122" w:rsidRDefault="007A6951" w:rsidP="00C62EB0">
      <w:r w:rsidRPr="00921122">
        <w:t>Have you ever been to the Parthenon in Athens, Greece?</w:t>
      </w:r>
    </w:p>
    <w:p w14:paraId="3DEB431B" w14:textId="77777777" w:rsidR="007A6951" w:rsidRPr="00921122" w:rsidRDefault="007A6951" w:rsidP="00C62EB0">
      <w:r w:rsidRPr="00921122">
        <w:rPr>
          <w:rFonts w:ascii="Menlo Regular" w:hAnsi="Menlo Regular" w:cs="Menlo Regular"/>
        </w:rPr>
        <w:t>◯</w:t>
      </w:r>
      <w:r w:rsidRPr="00921122">
        <w:t xml:space="preserve">  Yes</w:t>
      </w:r>
      <w:r w:rsidRPr="00921122">
        <w:tab/>
      </w:r>
      <w:r w:rsidRPr="00921122">
        <w:tab/>
      </w:r>
      <w:r w:rsidRPr="00921122">
        <w:rPr>
          <w:rFonts w:ascii="Menlo Regular" w:hAnsi="Menlo Regular" w:cs="Menlo Regular"/>
        </w:rPr>
        <w:t>◯</w:t>
      </w:r>
      <w:r w:rsidRPr="00921122">
        <w:t xml:space="preserve">  No</w:t>
      </w:r>
    </w:p>
    <w:p w14:paraId="74D6FA56" w14:textId="77777777" w:rsidR="007A6951" w:rsidRPr="00921122" w:rsidRDefault="007A6951" w:rsidP="00C62EB0">
      <w:pPr>
        <w:outlineLvl w:val="0"/>
      </w:pPr>
      <w:r w:rsidRPr="00921122">
        <w:lastRenderedPageBreak/>
        <w:t>How familiar are you with the Parthenon?</w:t>
      </w:r>
    </w:p>
    <w:p w14:paraId="764EB66A" w14:textId="77777777" w:rsidR="007A6951" w:rsidRPr="00921122" w:rsidRDefault="007A6951" w:rsidP="00C62EB0">
      <w:r w:rsidRPr="00921122">
        <w:t>Very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564A8550" w14:textId="77777777" w:rsidR="004211E3" w:rsidRPr="00921122" w:rsidRDefault="004211E3" w:rsidP="00C62EB0"/>
    <w:p w14:paraId="3350C956" w14:textId="77777777" w:rsidR="007A6951" w:rsidRPr="00921122" w:rsidRDefault="007A6951" w:rsidP="00C62EB0">
      <w:r w:rsidRPr="00921122">
        <w:t xml:space="preserve">Do you have a desire to see </w:t>
      </w:r>
      <w:r w:rsidRPr="00921122">
        <w:rPr>
          <w:b/>
        </w:rPr>
        <w:t xml:space="preserve">The Eiffel Tower </w:t>
      </w:r>
      <w:r w:rsidRPr="00921122">
        <w:t xml:space="preserve">in person? </w:t>
      </w:r>
    </w:p>
    <w:p w14:paraId="3D48A875" w14:textId="77777777" w:rsidR="007A6951" w:rsidRPr="00921122" w:rsidRDefault="007A6951" w:rsidP="00C62EB0">
      <w:r w:rsidRPr="00921122">
        <w:t>Not at all</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Very much</w:t>
      </w:r>
    </w:p>
    <w:p w14:paraId="27735D88" w14:textId="77777777" w:rsidR="007A6951" w:rsidRPr="00921122" w:rsidRDefault="007A6951" w:rsidP="00C62EB0"/>
    <w:p w14:paraId="0FD7F9C2" w14:textId="77777777" w:rsidR="007A6951" w:rsidRPr="00921122" w:rsidRDefault="007A6951" w:rsidP="00C62EB0">
      <w:r w:rsidRPr="00921122">
        <w:t>PreATI2</w:t>
      </w:r>
    </w:p>
    <w:p w14:paraId="6B9548A9" w14:textId="77777777" w:rsidR="007A6951" w:rsidRPr="00921122" w:rsidRDefault="007A6951" w:rsidP="00C62EB0">
      <w:r w:rsidRPr="00921122">
        <w:t xml:space="preserve">Do you want to visit </w:t>
      </w:r>
      <w:r w:rsidRPr="00921122">
        <w:rPr>
          <w:b/>
        </w:rPr>
        <w:t>The Eiffel Tower</w:t>
      </w:r>
      <w:r w:rsidRPr="00921122">
        <w:t xml:space="preserve">? </w:t>
      </w:r>
    </w:p>
    <w:p w14:paraId="59117CA5" w14:textId="77777777" w:rsidR="007A6951" w:rsidRPr="00921122" w:rsidRDefault="007A6951" w:rsidP="00C62EB0">
      <w:r w:rsidRPr="00921122">
        <w:t>Very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r w:rsidRPr="00921122">
        <w:tab/>
      </w:r>
      <w:r w:rsidRPr="00921122">
        <w:tab/>
      </w:r>
    </w:p>
    <w:p w14:paraId="0EE7AC86" w14:textId="77777777" w:rsidR="007A6951" w:rsidRPr="00921122" w:rsidRDefault="007A6951" w:rsidP="00C62EB0"/>
    <w:p w14:paraId="63A1FA51" w14:textId="77777777" w:rsidR="007A6951" w:rsidRPr="00921122" w:rsidRDefault="007A6951" w:rsidP="00C62EB0">
      <w:r w:rsidRPr="00921122">
        <w:t xml:space="preserve">Do you have a desire to see </w:t>
      </w:r>
      <w:r w:rsidRPr="00921122">
        <w:rPr>
          <w:b/>
        </w:rPr>
        <w:t xml:space="preserve">The Parthenon </w:t>
      </w:r>
      <w:r w:rsidRPr="00921122">
        <w:t xml:space="preserve">in person? </w:t>
      </w:r>
    </w:p>
    <w:p w14:paraId="580CDCFA" w14:textId="77777777" w:rsidR="007A6951" w:rsidRPr="00921122" w:rsidRDefault="007A6951" w:rsidP="00C62EB0">
      <w:r w:rsidRPr="00921122">
        <w:t>Very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00863DB6" w14:textId="77777777" w:rsidR="007A6951" w:rsidRPr="00921122" w:rsidRDefault="007A6951" w:rsidP="00C62EB0"/>
    <w:p w14:paraId="70F3BD08" w14:textId="77777777" w:rsidR="007A6951" w:rsidRPr="00921122" w:rsidRDefault="007A6951" w:rsidP="00C62EB0">
      <w:r w:rsidRPr="00921122">
        <w:t xml:space="preserve">Do you want to visit </w:t>
      </w:r>
      <w:r w:rsidRPr="00921122">
        <w:rPr>
          <w:b/>
        </w:rPr>
        <w:t>The Parthenon</w:t>
      </w:r>
      <w:r w:rsidRPr="00921122">
        <w:t xml:space="preserve">? </w:t>
      </w:r>
    </w:p>
    <w:p w14:paraId="51A7E134" w14:textId="77777777" w:rsidR="007A6951" w:rsidRPr="00921122" w:rsidRDefault="007A6951" w:rsidP="00C62EB0">
      <w:r w:rsidRPr="00921122">
        <w:t>Very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30776720" w14:textId="77777777" w:rsidR="007A6951" w:rsidRPr="00921122" w:rsidRDefault="007A6951" w:rsidP="00C62EB0"/>
    <w:p w14:paraId="1C0A1FD4" w14:textId="77777777" w:rsidR="007A6951" w:rsidRPr="00921122" w:rsidRDefault="007A6951" w:rsidP="00C62EB0">
      <w:r w:rsidRPr="00921122">
        <w:t>How often do you consume news about international destinations in travel media (such as articles in National Geographic or adventure shows on the Discovery Channel)?</w:t>
      </w:r>
    </w:p>
    <w:p w14:paraId="4B73CAED" w14:textId="77777777" w:rsidR="007A6951" w:rsidRPr="00921122" w:rsidRDefault="007A6951" w:rsidP="00C62EB0">
      <w:r w:rsidRPr="00921122">
        <w:t>Very often</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often</w:t>
      </w:r>
    </w:p>
    <w:p w14:paraId="343CC7CE" w14:textId="77777777" w:rsidR="007A6951" w:rsidRPr="00921122" w:rsidRDefault="007A6951" w:rsidP="00C62EB0"/>
    <w:p w14:paraId="522CDED5" w14:textId="77777777" w:rsidR="007A6951" w:rsidRPr="00921122" w:rsidRDefault="007A6951" w:rsidP="00C62EB0">
      <w:pPr>
        <w:outlineLvl w:val="0"/>
      </w:pPr>
      <w:r w:rsidRPr="00921122">
        <w:t xml:space="preserve">Have you looked at 360 photos (still images that are 360-degree panoramas, where you control which part of the photo you look) on your phone? </w:t>
      </w:r>
    </w:p>
    <w:p w14:paraId="1E6D6095" w14:textId="77777777" w:rsidR="007A6951" w:rsidRPr="00921122" w:rsidRDefault="007A6951" w:rsidP="00C62EB0">
      <w:r w:rsidRPr="00921122">
        <w:rPr>
          <w:rFonts w:ascii="Menlo Regular" w:hAnsi="Menlo Regular" w:cs="Menlo Regular"/>
        </w:rPr>
        <w:lastRenderedPageBreak/>
        <w:t>◯</w:t>
      </w:r>
      <w:r w:rsidRPr="00921122">
        <w:t xml:space="preserve">  Yes</w:t>
      </w:r>
      <w:r w:rsidRPr="00921122">
        <w:tab/>
      </w:r>
      <w:r w:rsidRPr="00921122">
        <w:tab/>
      </w:r>
      <w:r w:rsidRPr="00921122">
        <w:rPr>
          <w:rFonts w:ascii="Menlo Regular" w:hAnsi="Menlo Regular" w:cs="Menlo Regular"/>
        </w:rPr>
        <w:t>◯</w:t>
      </w:r>
      <w:r w:rsidRPr="00921122">
        <w:t xml:space="preserve">  No</w:t>
      </w:r>
    </w:p>
    <w:p w14:paraId="651EE761" w14:textId="77777777" w:rsidR="007A6951" w:rsidRPr="00921122" w:rsidRDefault="007A6951" w:rsidP="00C62EB0"/>
    <w:p w14:paraId="14E796E7" w14:textId="77777777" w:rsidR="007A6951" w:rsidRPr="00921122" w:rsidRDefault="007A6951" w:rsidP="00C62EB0">
      <w:pPr>
        <w:outlineLvl w:val="0"/>
      </w:pPr>
      <w:r w:rsidRPr="00921122">
        <w:t>If so, did you enjoy looking at 360 photos on your phone?</w:t>
      </w:r>
    </w:p>
    <w:p w14:paraId="1394E92C" w14:textId="77777777" w:rsidR="007A6951" w:rsidRPr="00921122" w:rsidRDefault="007A6951" w:rsidP="00C62EB0">
      <w:r w:rsidRPr="00921122">
        <w:t>Very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52C1FAE0" w14:textId="77777777" w:rsidR="007A6951" w:rsidRPr="00921122" w:rsidRDefault="007A6951" w:rsidP="00C62EB0"/>
    <w:p w14:paraId="14E6F654" w14:textId="77777777" w:rsidR="007A6951" w:rsidRPr="00921122" w:rsidRDefault="007A6951" w:rsidP="00C62EB0">
      <w:pPr>
        <w:outlineLvl w:val="0"/>
      </w:pPr>
      <w:r w:rsidRPr="00921122">
        <w:t>How regularly would you say you use your phone to look at 360 photos?</w:t>
      </w:r>
    </w:p>
    <w:p w14:paraId="7B84AA16" w14:textId="77777777" w:rsidR="007A6951" w:rsidRPr="00921122" w:rsidRDefault="007A6951" w:rsidP="00C62EB0">
      <w:r w:rsidRPr="00921122">
        <w:t>Regularly</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Never</w:t>
      </w:r>
    </w:p>
    <w:p w14:paraId="2B7E0953" w14:textId="77777777" w:rsidR="007A6951" w:rsidRPr="00921122" w:rsidRDefault="007A6951" w:rsidP="00C62EB0"/>
    <w:p w14:paraId="1DBB78FB" w14:textId="77777777" w:rsidR="007A6951" w:rsidRPr="00921122" w:rsidRDefault="007A6951" w:rsidP="00C62EB0">
      <w:r w:rsidRPr="00921122">
        <w:t xml:space="preserve">Have you looked at 360 photos on your phone using a head-mounted display, like VR goggles or Google cardboard? </w:t>
      </w:r>
    </w:p>
    <w:p w14:paraId="3C1D092E" w14:textId="77777777" w:rsidR="007A6951" w:rsidRPr="00921122" w:rsidRDefault="007A6951" w:rsidP="00C62EB0">
      <w:r w:rsidRPr="00921122">
        <w:rPr>
          <w:rFonts w:ascii="Menlo Regular" w:hAnsi="Menlo Regular" w:cs="Menlo Regular"/>
        </w:rPr>
        <w:t>◯</w:t>
      </w:r>
      <w:r w:rsidRPr="00921122">
        <w:t xml:space="preserve">  Yes</w:t>
      </w:r>
      <w:r w:rsidRPr="00921122">
        <w:tab/>
      </w:r>
      <w:r w:rsidRPr="00921122">
        <w:tab/>
      </w:r>
      <w:r w:rsidRPr="00921122">
        <w:rPr>
          <w:rFonts w:ascii="Menlo Regular" w:hAnsi="Menlo Regular" w:cs="Menlo Regular"/>
        </w:rPr>
        <w:t>◯</w:t>
      </w:r>
      <w:r w:rsidRPr="00921122">
        <w:t xml:space="preserve">  No</w:t>
      </w:r>
    </w:p>
    <w:p w14:paraId="36C2831D" w14:textId="4E295A2A" w:rsidR="007A6951" w:rsidRPr="00921122" w:rsidRDefault="007A6951" w:rsidP="00C62EB0"/>
    <w:p w14:paraId="5F2CC6E6" w14:textId="77777777" w:rsidR="007A6951" w:rsidRPr="00921122" w:rsidRDefault="007A6951" w:rsidP="00C62EB0">
      <w:pPr>
        <w:outlineLvl w:val="0"/>
      </w:pPr>
      <w:r w:rsidRPr="00921122">
        <w:t>If so, did you enjoy using the head-mounted display to look at the 360 photo?</w:t>
      </w:r>
    </w:p>
    <w:p w14:paraId="53D75DD0" w14:textId="77777777" w:rsidR="007A6951" w:rsidRPr="00921122" w:rsidRDefault="007A6951" w:rsidP="00C62EB0">
      <w:r w:rsidRPr="00921122">
        <w:t>Very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3B7B8378" w14:textId="77777777" w:rsidR="004211E3" w:rsidRPr="00921122" w:rsidRDefault="004211E3" w:rsidP="00C62EB0"/>
    <w:p w14:paraId="5A2E92E5" w14:textId="77777777" w:rsidR="007A6951" w:rsidRPr="00921122" w:rsidRDefault="007A6951" w:rsidP="00C62EB0">
      <w:r w:rsidRPr="00921122">
        <w:t>How regularly would you say you use a head-mounted display, like VR goggles or Google cardboard?</w:t>
      </w:r>
    </w:p>
    <w:p w14:paraId="44052DFF" w14:textId="2374D2AE" w:rsidR="004211E3" w:rsidRPr="00921122" w:rsidRDefault="007A6951" w:rsidP="00C62EB0">
      <w:r w:rsidRPr="00921122">
        <w:t>Never</w:t>
      </w:r>
      <w:r w:rsidRPr="00921122">
        <w:tab/>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Regularly</w:t>
      </w:r>
    </w:p>
    <w:p w14:paraId="15C27A7D" w14:textId="77777777" w:rsidR="004211E3" w:rsidRPr="00921122" w:rsidRDefault="004211E3" w:rsidP="00C62EB0"/>
    <w:p w14:paraId="60E1C1A2" w14:textId="77777777" w:rsidR="004211E3" w:rsidRPr="00921122" w:rsidRDefault="004211E3" w:rsidP="00C62EB0"/>
    <w:p w14:paraId="4FCE54D8" w14:textId="77777777" w:rsidR="004211E3" w:rsidRPr="00921122" w:rsidRDefault="004211E3" w:rsidP="00C62EB0"/>
    <w:p w14:paraId="1C03ED87" w14:textId="77777777" w:rsidR="007A6951" w:rsidRPr="00921122" w:rsidRDefault="007A6951" w:rsidP="00C62EB0"/>
    <w:p w14:paraId="5DBC07D1" w14:textId="77777777" w:rsidR="007A6951" w:rsidRPr="00921122" w:rsidRDefault="007A6951" w:rsidP="00C62EB0">
      <w:pPr>
        <w:outlineLvl w:val="0"/>
      </w:pPr>
      <w:r w:rsidRPr="00921122">
        <w:lastRenderedPageBreak/>
        <w:t>Please rate the following about what you think about travel journalism articles:</w:t>
      </w:r>
    </w:p>
    <w:p w14:paraId="1184CA79" w14:textId="77777777" w:rsidR="007A6951" w:rsidRPr="00921122" w:rsidRDefault="007A6951" w:rsidP="00C62EB0"/>
    <w:p w14:paraId="0C898A03" w14:textId="77777777" w:rsidR="007A6951" w:rsidRPr="00921122" w:rsidRDefault="007A6951" w:rsidP="00C62EB0">
      <w:r w:rsidRPr="00921122">
        <w:t>Believable</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believable</w:t>
      </w:r>
    </w:p>
    <w:p w14:paraId="3CF3A2C3" w14:textId="77777777" w:rsidR="007A6951" w:rsidRPr="00921122" w:rsidRDefault="007A6951" w:rsidP="00C62EB0">
      <w:pPr>
        <w:rPr>
          <w:sz w:val="21"/>
        </w:rPr>
      </w:pPr>
      <w:r w:rsidRPr="00921122">
        <w:t>Trustworthy</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sz w:val="21"/>
        </w:rPr>
        <w:t>Not trustworthy</w:t>
      </w:r>
    </w:p>
    <w:p w14:paraId="4C6D8A02" w14:textId="77777777" w:rsidR="007A6951" w:rsidRPr="00921122" w:rsidRDefault="007A6951" w:rsidP="00C62EB0">
      <w:r w:rsidRPr="00921122">
        <w:t>Accurate</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accurate</w:t>
      </w:r>
    </w:p>
    <w:p w14:paraId="3A4B2A85" w14:textId="77777777" w:rsidR="007A6951" w:rsidRPr="00921122" w:rsidRDefault="007A6951" w:rsidP="00C62EB0">
      <w:r w:rsidRPr="00921122">
        <w:t>Unfair</w:t>
      </w:r>
      <w:r w:rsidRPr="00921122">
        <w:tab/>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Fair</w:t>
      </w:r>
    </w:p>
    <w:p w14:paraId="3184DA04" w14:textId="29408230" w:rsidR="007A6951" w:rsidRPr="00921122" w:rsidRDefault="007A6951" w:rsidP="00C62EB0">
      <w:r w:rsidRPr="00921122">
        <w:t>Biased</w:t>
      </w:r>
      <w:r w:rsidRPr="00921122">
        <w:tab/>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Unbiased</w:t>
      </w:r>
    </w:p>
    <w:p w14:paraId="50ACA059" w14:textId="77777777" w:rsidR="007A6951" w:rsidRPr="00921122" w:rsidRDefault="007A6951" w:rsidP="00C62EB0"/>
    <w:p w14:paraId="09904875" w14:textId="77777777" w:rsidR="007A6951" w:rsidRPr="00921122" w:rsidRDefault="007A6951" w:rsidP="00C62EB0">
      <w:pPr>
        <w:outlineLvl w:val="0"/>
      </w:pPr>
      <w:r w:rsidRPr="00921122">
        <w:t>Please rate the following about what you think about when you see a photo of a travel destination:</w:t>
      </w:r>
    </w:p>
    <w:p w14:paraId="7F3866F9" w14:textId="77777777" w:rsidR="007A6951" w:rsidRPr="00921122" w:rsidRDefault="007A6951" w:rsidP="00C62EB0"/>
    <w:p w14:paraId="1530E7BA" w14:textId="77777777" w:rsidR="007A6951" w:rsidRPr="00921122" w:rsidRDefault="007A6951" w:rsidP="00C62EB0">
      <w:r w:rsidRPr="00921122">
        <w:t>Believable</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believable</w:t>
      </w:r>
    </w:p>
    <w:p w14:paraId="18266629" w14:textId="77777777" w:rsidR="007A6951" w:rsidRPr="00921122" w:rsidRDefault="007A6951" w:rsidP="00C62EB0">
      <w:pPr>
        <w:rPr>
          <w:sz w:val="21"/>
        </w:rPr>
      </w:pPr>
      <w:r w:rsidRPr="00921122">
        <w:t>Trustworthy</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sz w:val="21"/>
        </w:rPr>
        <w:t>Not trustworthy</w:t>
      </w:r>
    </w:p>
    <w:p w14:paraId="277770AD" w14:textId="77777777" w:rsidR="007A6951" w:rsidRPr="00921122" w:rsidRDefault="007A6951" w:rsidP="00C62EB0">
      <w:r w:rsidRPr="00921122">
        <w:t>Accurate</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accurate</w:t>
      </w:r>
    </w:p>
    <w:p w14:paraId="70CDD580" w14:textId="77777777" w:rsidR="007A6951" w:rsidRPr="00921122" w:rsidRDefault="007A6951" w:rsidP="00C62EB0">
      <w:r w:rsidRPr="00921122">
        <w:t>Unfair</w:t>
      </w:r>
      <w:r w:rsidRPr="00921122">
        <w:tab/>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Fair</w:t>
      </w:r>
    </w:p>
    <w:p w14:paraId="2C7341A1" w14:textId="77777777" w:rsidR="007A6951" w:rsidRPr="00921122" w:rsidRDefault="007A6951" w:rsidP="00C62EB0">
      <w:r w:rsidRPr="00921122">
        <w:t>Biased</w:t>
      </w:r>
      <w:r w:rsidRPr="00921122">
        <w:tab/>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Unbiased</w:t>
      </w:r>
    </w:p>
    <w:p w14:paraId="5CA98545" w14:textId="77777777" w:rsidR="007A6951" w:rsidRPr="00921122" w:rsidRDefault="007A6951" w:rsidP="00C62EB0"/>
    <w:p w14:paraId="6E6A825A" w14:textId="77777777" w:rsidR="007A6951" w:rsidRPr="00921122" w:rsidRDefault="007A6951" w:rsidP="00C62EB0">
      <w:pPr>
        <w:outlineLvl w:val="0"/>
      </w:pPr>
      <w:r w:rsidRPr="00921122">
        <w:t>Please rate the following about what you think about travel journalism videos:</w:t>
      </w:r>
    </w:p>
    <w:p w14:paraId="0717B22E" w14:textId="77777777" w:rsidR="007A6951" w:rsidRPr="00921122" w:rsidRDefault="007A6951" w:rsidP="00C62EB0"/>
    <w:p w14:paraId="331B4F60" w14:textId="77777777" w:rsidR="007A6951" w:rsidRPr="00921122" w:rsidRDefault="007A6951" w:rsidP="00C62EB0">
      <w:r w:rsidRPr="00921122">
        <w:t>Believable</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believable</w:t>
      </w:r>
    </w:p>
    <w:p w14:paraId="39C0E659" w14:textId="77777777" w:rsidR="007A6951" w:rsidRPr="00921122" w:rsidRDefault="007A6951" w:rsidP="00C62EB0">
      <w:pPr>
        <w:rPr>
          <w:sz w:val="21"/>
        </w:rPr>
      </w:pPr>
      <w:r w:rsidRPr="00921122">
        <w:t>Trustworthy</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sz w:val="21"/>
        </w:rPr>
        <w:t>Not trustworthy</w:t>
      </w:r>
    </w:p>
    <w:p w14:paraId="3851C152" w14:textId="77777777" w:rsidR="007A6951" w:rsidRPr="00921122" w:rsidRDefault="007A6951" w:rsidP="00C62EB0">
      <w:r w:rsidRPr="00921122">
        <w:t>Accurate</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accurate</w:t>
      </w:r>
    </w:p>
    <w:p w14:paraId="33722A3A" w14:textId="77777777" w:rsidR="007A6951" w:rsidRPr="00921122" w:rsidRDefault="007A6951" w:rsidP="00C62EB0">
      <w:r w:rsidRPr="00921122">
        <w:lastRenderedPageBreak/>
        <w:t>Unfair</w:t>
      </w:r>
      <w:r w:rsidRPr="00921122">
        <w:tab/>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Fair</w:t>
      </w:r>
    </w:p>
    <w:p w14:paraId="3DCAB8D4" w14:textId="77777777" w:rsidR="007A6951" w:rsidRPr="00921122" w:rsidRDefault="007A6951" w:rsidP="00C62EB0">
      <w:r w:rsidRPr="00921122">
        <w:t>Biased</w:t>
      </w:r>
      <w:r w:rsidRPr="00921122">
        <w:tab/>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Unbiased</w:t>
      </w:r>
    </w:p>
    <w:p w14:paraId="25217AFA" w14:textId="77777777" w:rsidR="007A6951" w:rsidRPr="00921122" w:rsidRDefault="007A6951" w:rsidP="00C62EB0"/>
    <w:p w14:paraId="10779A1F" w14:textId="77777777" w:rsidR="007A6951" w:rsidRPr="00921122" w:rsidRDefault="007A6951" w:rsidP="00C62EB0">
      <w:pPr>
        <w:outlineLvl w:val="0"/>
      </w:pPr>
      <w:r w:rsidRPr="00921122">
        <w:t>How much do travel journalism stories influence your travel decisions?</w:t>
      </w:r>
    </w:p>
    <w:p w14:paraId="57604DCF" w14:textId="77777777" w:rsidR="007A6951" w:rsidRPr="00921122" w:rsidRDefault="007A6951" w:rsidP="00C62EB0">
      <w:r w:rsidRPr="00921122">
        <w:t>A lot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Never</w:t>
      </w:r>
    </w:p>
    <w:p w14:paraId="24E6B9CA" w14:textId="77777777" w:rsidR="007A6951" w:rsidRPr="00921122" w:rsidRDefault="007A6951" w:rsidP="00C62EB0">
      <w:pPr>
        <w:outlineLvl w:val="0"/>
      </w:pPr>
    </w:p>
    <w:p w14:paraId="4272319B" w14:textId="77777777" w:rsidR="007A6951" w:rsidRPr="00921122" w:rsidRDefault="007A6951" w:rsidP="00C62EB0">
      <w:pPr>
        <w:outlineLvl w:val="0"/>
      </w:pPr>
      <w:r w:rsidRPr="00921122">
        <w:t>What is your age?</w:t>
      </w:r>
    </w:p>
    <w:p w14:paraId="31E5DC21" w14:textId="77777777" w:rsidR="007A6951" w:rsidRPr="00921122" w:rsidRDefault="007A6951" w:rsidP="00C62EB0">
      <w:pPr>
        <w:pBdr>
          <w:bottom w:val="single" w:sz="12" w:space="1" w:color="auto"/>
        </w:pBdr>
        <w:outlineLvl w:val="0"/>
      </w:pPr>
    </w:p>
    <w:p w14:paraId="5A3AA924" w14:textId="77777777" w:rsidR="007A6951" w:rsidRPr="00921122" w:rsidRDefault="007A6951" w:rsidP="00C62EB0">
      <w:pPr>
        <w:outlineLvl w:val="0"/>
      </w:pPr>
    </w:p>
    <w:p w14:paraId="1777AB0A" w14:textId="77777777" w:rsidR="007A6951" w:rsidRPr="00921122" w:rsidRDefault="007A6951" w:rsidP="00C62EB0">
      <w:pPr>
        <w:outlineLvl w:val="0"/>
      </w:pPr>
    </w:p>
    <w:p w14:paraId="64E953C1" w14:textId="77777777" w:rsidR="007A6951" w:rsidRPr="00921122" w:rsidRDefault="007A6951" w:rsidP="00C62EB0">
      <w:pPr>
        <w:outlineLvl w:val="0"/>
      </w:pPr>
      <w:r w:rsidRPr="00921122">
        <w:t>To which gender do you most closely identify?</w:t>
      </w:r>
    </w:p>
    <w:p w14:paraId="1B95CA75" w14:textId="2ACF3C96" w:rsidR="007A6951" w:rsidRPr="00921122" w:rsidRDefault="007A6951" w:rsidP="00C62EB0">
      <w:r w:rsidRPr="00921122">
        <w:rPr>
          <w:rFonts w:ascii="Menlo Regular" w:hAnsi="Menlo Regular" w:cs="Menlo Regular"/>
        </w:rPr>
        <w:t>◯</w:t>
      </w:r>
      <w:r w:rsidRPr="00921122">
        <w:t xml:space="preserve"> Male</w:t>
      </w:r>
      <w:r w:rsidRPr="00921122">
        <w:tab/>
      </w:r>
      <w:r w:rsidRPr="00921122">
        <w:rPr>
          <w:rFonts w:ascii="Menlo Regular" w:hAnsi="Menlo Regular" w:cs="Menlo Regular"/>
        </w:rPr>
        <w:t>◯</w:t>
      </w:r>
      <w:r w:rsidRPr="00921122">
        <w:t xml:space="preserve"> Female</w:t>
      </w:r>
    </w:p>
    <w:p w14:paraId="5C849A9B" w14:textId="77777777" w:rsidR="007A6951" w:rsidRPr="00921122" w:rsidRDefault="007A6951" w:rsidP="00C62EB0"/>
    <w:p w14:paraId="662C1DAC" w14:textId="77777777" w:rsidR="007A6951" w:rsidRPr="00921122" w:rsidRDefault="007A6951" w:rsidP="00C62EB0">
      <w:pPr>
        <w:outlineLvl w:val="0"/>
      </w:pPr>
      <w:r w:rsidRPr="00921122">
        <w:t>What is your ethnicity?</w:t>
      </w:r>
    </w:p>
    <w:p w14:paraId="457B48DE" w14:textId="77777777" w:rsidR="007A6951" w:rsidRPr="00921122" w:rsidRDefault="007A6951" w:rsidP="00C62EB0">
      <w:pPr>
        <w:outlineLvl w:val="0"/>
      </w:pPr>
      <w:r w:rsidRPr="00921122">
        <w:rPr>
          <w:rFonts w:ascii="Menlo Regular" w:hAnsi="Menlo Regular" w:cs="Menlo Regular"/>
        </w:rPr>
        <w:t>◯</w:t>
      </w:r>
      <w:r w:rsidRPr="00921122">
        <w:t xml:space="preserve"> White</w:t>
      </w:r>
    </w:p>
    <w:p w14:paraId="25A75061" w14:textId="77777777" w:rsidR="007A6951" w:rsidRPr="00921122" w:rsidRDefault="007A6951" w:rsidP="00C62EB0">
      <w:pPr>
        <w:outlineLvl w:val="0"/>
      </w:pPr>
      <w:r w:rsidRPr="00921122">
        <w:rPr>
          <w:rFonts w:ascii="Menlo Regular" w:hAnsi="Menlo Regular" w:cs="Menlo Regular"/>
        </w:rPr>
        <w:t>◯</w:t>
      </w:r>
      <w:r w:rsidRPr="00921122">
        <w:t xml:space="preserve"> Hispanic or Latino</w:t>
      </w:r>
    </w:p>
    <w:p w14:paraId="1EC36A03" w14:textId="77777777" w:rsidR="007A6951" w:rsidRPr="00921122" w:rsidRDefault="007A6951" w:rsidP="00C62EB0">
      <w:pPr>
        <w:outlineLvl w:val="0"/>
      </w:pPr>
      <w:r w:rsidRPr="00921122">
        <w:rPr>
          <w:rFonts w:ascii="Menlo Regular" w:hAnsi="Menlo Regular" w:cs="Menlo Regular"/>
        </w:rPr>
        <w:t>◯</w:t>
      </w:r>
      <w:r w:rsidRPr="00921122">
        <w:t xml:space="preserve"> Black or African American</w:t>
      </w:r>
    </w:p>
    <w:p w14:paraId="49C6C796" w14:textId="77777777" w:rsidR="007A6951" w:rsidRPr="00921122" w:rsidRDefault="007A6951" w:rsidP="00C62EB0">
      <w:pPr>
        <w:outlineLvl w:val="0"/>
      </w:pPr>
      <w:r w:rsidRPr="00921122">
        <w:rPr>
          <w:rFonts w:ascii="Menlo Regular" w:hAnsi="Menlo Regular" w:cs="Menlo Regular"/>
        </w:rPr>
        <w:t>◯</w:t>
      </w:r>
      <w:r w:rsidRPr="00921122">
        <w:t xml:space="preserve"> Native American or American Indian</w:t>
      </w:r>
    </w:p>
    <w:p w14:paraId="69E39ECE" w14:textId="77777777" w:rsidR="007A6951" w:rsidRPr="00921122" w:rsidRDefault="007A6951" w:rsidP="00C62EB0">
      <w:pPr>
        <w:outlineLvl w:val="0"/>
      </w:pPr>
      <w:r w:rsidRPr="00921122">
        <w:rPr>
          <w:rFonts w:ascii="Menlo Regular" w:hAnsi="Menlo Regular" w:cs="Menlo Regular"/>
        </w:rPr>
        <w:t>◯</w:t>
      </w:r>
      <w:r w:rsidRPr="00921122">
        <w:t xml:space="preserve"> Asian</w:t>
      </w:r>
    </w:p>
    <w:p w14:paraId="5C503274" w14:textId="77777777" w:rsidR="007A6951" w:rsidRPr="00921122" w:rsidRDefault="007A6951" w:rsidP="00C62EB0">
      <w:pPr>
        <w:outlineLvl w:val="0"/>
      </w:pPr>
      <w:r w:rsidRPr="00921122">
        <w:rPr>
          <w:rFonts w:ascii="Menlo Regular" w:hAnsi="Menlo Regular" w:cs="Menlo Regular"/>
        </w:rPr>
        <w:t>◯</w:t>
      </w:r>
      <w:r w:rsidRPr="00921122">
        <w:t xml:space="preserve"> Native Hawaiian or Other Pacific Islander</w:t>
      </w:r>
    </w:p>
    <w:p w14:paraId="0BAC8262" w14:textId="77777777" w:rsidR="007A6951" w:rsidRPr="00921122" w:rsidRDefault="007A6951" w:rsidP="00C62EB0">
      <w:pPr>
        <w:outlineLvl w:val="0"/>
      </w:pPr>
      <w:r w:rsidRPr="00921122">
        <w:rPr>
          <w:rFonts w:ascii="Menlo Regular" w:hAnsi="Menlo Regular" w:cs="Menlo Regular"/>
        </w:rPr>
        <w:t>◯</w:t>
      </w:r>
      <w:r w:rsidRPr="00921122">
        <w:t xml:space="preserve"> Other</w:t>
      </w:r>
    </w:p>
    <w:p w14:paraId="74128ED7" w14:textId="77777777" w:rsidR="007A6951" w:rsidRPr="00921122" w:rsidRDefault="007A6951" w:rsidP="00C62EB0">
      <w:pPr>
        <w:ind w:firstLine="720"/>
        <w:rPr>
          <w:lang w:val="en-US"/>
        </w:rPr>
      </w:pPr>
    </w:p>
    <w:p w14:paraId="06FEB283" w14:textId="77777777" w:rsidR="007A6951" w:rsidRPr="00921122" w:rsidRDefault="007A6951" w:rsidP="00C62EB0">
      <w:pPr>
        <w:outlineLvl w:val="0"/>
      </w:pPr>
      <w:r w:rsidRPr="00921122">
        <w:lastRenderedPageBreak/>
        <w:t>What is your classification in college?</w:t>
      </w:r>
    </w:p>
    <w:p w14:paraId="74130E59" w14:textId="77777777" w:rsidR="007A6951" w:rsidRPr="00921122" w:rsidRDefault="007A6951" w:rsidP="00C62EB0">
      <w:pPr>
        <w:outlineLvl w:val="0"/>
      </w:pPr>
      <w:r w:rsidRPr="00921122">
        <w:rPr>
          <w:rFonts w:ascii="Menlo Regular" w:hAnsi="Menlo Regular" w:cs="Menlo Regular"/>
        </w:rPr>
        <w:t>◯</w:t>
      </w:r>
      <w:r w:rsidRPr="00921122">
        <w:t xml:space="preserve"> Freshman</w:t>
      </w:r>
    </w:p>
    <w:p w14:paraId="1A1A6678" w14:textId="77777777" w:rsidR="007A6951" w:rsidRPr="00921122" w:rsidRDefault="007A6951" w:rsidP="00C62EB0">
      <w:pPr>
        <w:outlineLvl w:val="0"/>
      </w:pPr>
      <w:r w:rsidRPr="00921122">
        <w:rPr>
          <w:rFonts w:ascii="Menlo Regular" w:hAnsi="Menlo Regular" w:cs="Menlo Regular"/>
        </w:rPr>
        <w:t>◯</w:t>
      </w:r>
      <w:r w:rsidRPr="00921122">
        <w:t xml:space="preserve"> Sophomore</w:t>
      </w:r>
    </w:p>
    <w:p w14:paraId="01D9C012" w14:textId="77777777" w:rsidR="007A6951" w:rsidRPr="00921122" w:rsidRDefault="007A6951" w:rsidP="00C62EB0">
      <w:pPr>
        <w:outlineLvl w:val="0"/>
      </w:pPr>
      <w:r w:rsidRPr="00921122">
        <w:rPr>
          <w:rFonts w:ascii="Menlo Regular" w:hAnsi="Menlo Regular" w:cs="Menlo Regular"/>
        </w:rPr>
        <w:t>◯</w:t>
      </w:r>
      <w:r w:rsidRPr="00921122">
        <w:t xml:space="preserve"> Junior</w:t>
      </w:r>
    </w:p>
    <w:p w14:paraId="19AA280A" w14:textId="77777777" w:rsidR="007A6951" w:rsidRPr="00921122" w:rsidRDefault="007A6951" w:rsidP="00C62EB0">
      <w:pPr>
        <w:outlineLvl w:val="0"/>
      </w:pPr>
      <w:r w:rsidRPr="00921122">
        <w:rPr>
          <w:rFonts w:ascii="Menlo Regular" w:hAnsi="Menlo Regular" w:cs="Menlo Regular"/>
        </w:rPr>
        <w:t>◯</w:t>
      </w:r>
      <w:r w:rsidRPr="00921122">
        <w:t xml:space="preserve"> Senior</w:t>
      </w:r>
    </w:p>
    <w:p w14:paraId="2FCED5A3" w14:textId="77777777" w:rsidR="007A6951" w:rsidRPr="00921122" w:rsidRDefault="007A6951" w:rsidP="00C62EB0">
      <w:pPr>
        <w:outlineLvl w:val="0"/>
      </w:pPr>
      <w:r w:rsidRPr="00921122">
        <w:rPr>
          <w:rFonts w:ascii="Menlo Regular" w:hAnsi="Menlo Regular" w:cs="Menlo Regular"/>
        </w:rPr>
        <w:t>◯</w:t>
      </w:r>
      <w:r w:rsidRPr="00921122">
        <w:t xml:space="preserve"> Graduate Student</w:t>
      </w:r>
    </w:p>
    <w:p w14:paraId="2CE69C11" w14:textId="77777777" w:rsidR="007A6951" w:rsidRPr="00921122" w:rsidRDefault="007A6951" w:rsidP="00C62EB0">
      <w:pPr>
        <w:outlineLvl w:val="0"/>
      </w:pPr>
      <w:r w:rsidRPr="00921122">
        <w:rPr>
          <w:rFonts w:ascii="Menlo Regular" w:hAnsi="Menlo Regular" w:cs="Menlo Regular"/>
        </w:rPr>
        <w:t>◯</w:t>
      </w:r>
      <w:r w:rsidRPr="00921122">
        <w:t xml:space="preserve"> Doctoral Student</w:t>
      </w:r>
    </w:p>
    <w:p w14:paraId="25FE0774" w14:textId="77777777" w:rsidR="007A6951" w:rsidRPr="00921122" w:rsidRDefault="007A6951" w:rsidP="00C62EB0">
      <w:pPr>
        <w:outlineLvl w:val="0"/>
      </w:pPr>
    </w:p>
    <w:p w14:paraId="1D70A75D" w14:textId="77777777" w:rsidR="007A6951" w:rsidRPr="00921122" w:rsidRDefault="007A6951" w:rsidP="00C62EB0">
      <w:pPr>
        <w:outlineLvl w:val="0"/>
      </w:pPr>
      <w:r w:rsidRPr="00921122">
        <w:t>What is your status?</w:t>
      </w:r>
    </w:p>
    <w:p w14:paraId="05D1536F" w14:textId="77777777" w:rsidR="007A6951" w:rsidRPr="00AA5D9B" w:rsidRDefault="007A6951" w:rsidP="00C62EB0">
      <w:pPr>
        <w:shd w:val="clear" w:color="auto" w:fill="FFFFFF"/>
        <w:textAlignment w:val="center"/>
        <w:rPr>
          <w:lang w:val="en-US"/>
        </w:rPr>
      </w:pPr>
      <w:r w:rsidRPr="00921122">
        <w:rPr>
          <w:rFonts w:ascii="Menlo Regular" w:hAnsi="Menlo Regular" w:cs="Menlo Regular"/>
        </w:rPr>
        <w:t>◯</w:t>
      </w:r>
      <w:r w:rsidRPr="00921122">
        <w:t xml:space="preserve"> </w:t>
      </w:r>
      <w:r w:rsidRPr="00AA5D9B">
        <w:rPr>
          <w:lang w:val="en-US"/>
        </w:rPr>
        <w:t>US Citizen</w:t>
      </w:r>
    </w:p>
    <w:p w14:paraId="4A7A8916" w14:textId="77777777" w:rsidR="007A6951" w:rsidRPr="00AA5D9B" w:rsidRDefault="007A6951" w:rsidP="00C62EB0">
      <w:pPr>
        <w:shd w:val="clear" w:color="auto" w:fill="FFFFFF"/>
        <w:textAlignment w:val="center"/>
        <w:rPr>
          <w:lang w:val="en-US"/>
        </w:rPr>
      </w:pPr>
      <w:r w:rsidRPr="00921122">
        <w:rPr>
          <w:rFonts w:ascii="Menlo Regular" w:hAnsi="Menlo Regular" w:cs="Menlo Regular"/>
        </w:rPr>
        <w:t>◯</w:t>
      </w:r>
      <w:r w:rsidRPr="00921122">
        <w:t xml:space="preserve"> </w:t>
      </w:r>
      <w:r w:rsidRPr="00AA5D9B">
        <w:rPr>
          <w:lang w:val="en-US"/>
        </w:rPr>
        <w:t>Permanent Resident</w:t>
      </w:r>
    </w:p>
    <w:p w14:paraId="59EA00EF" w14:textId="77777777" w:rsidR="007A6951" w:rsidRPr="00AA5D9B" w:rsidRDefault="007A6951" w:rsidP="00C62EB0">
      <w:pPr>
        <w:shd w:val="clear" w:color="auto" w:fill="FFFFFF"/>
        <w:textAlignment w:val="center"/>
        <w:rPr>
          <w:lang w:val="en-US"/>
        </w:rPr>
      </w:pPr>
      <w:r w:rsidRPr="00921122">
        <w:rPr>
          <w:rFonts w:ascii="Menlo Regular" w:hAnsi="Menlo Regular" w:cs="Menlo Regular"/>
        </w:rPr>
        <w:t>◯</w:t>
      </w:r>
      <w:r w:rsidRPr="00921122">
        <w:t xml:space="preserve"> </w:t>
      </w:r>
      <w:r w:rsidRPr="00AA5D9B">
        <w:rPr>
          <w:lang w:val="en-US"/>
        </w:rPr>
        <w:t>Other, non-US Citizen</w:t>
      </w:r>
    </w:p>
    <w:p w14:paraId="0132B8E7" w14:textId="77777777" w:rsidR="007A6951" w:rsidRPr="00AA5D9B" w:rsidRDefault="007A6951" w:rsidP="00C62EB0">
      <w:pPr>
        <w:shd w:val="clear" w:color="auto" w:fill="FFFFFF"/>
        <w:textAlignment w:val="center"/>
        <w:rPr>
          <w:lang w:val="en-US"/>
        </w:rPr>
      </w:pPr>
      <w:r w:rsidRPr="00921122">
        <w:rPr>
          <w:rFonts w:ascii="Menlo Regular" w:hAnsi="Menlo Regular" w:cs="Menlo Regular"/>
        </w:rPr>
        <w:t>◯</w:t>
      </w:r>
      <w:r w:rsidRPr="00921122">
        <w:t xml:space="preserve"> </w:t>
      </w:r>
      <w:r w:rsidRPr="00AA5D9B">
        <w:rPr>
          <w:lang w:val="en-US"/>
        </w:rPr>
        <w:t>Do not wish to provide</w:t>
      </w:r>
    </w:p>
    <w:p w14:paraId="11EC34DC" w14:textId="77777777" w:rsidR="007A6951" w:rsidRPr="00921122" w:rsidRDefault="007A6951" w:rsidP="00C62EB0">
      <w:pPr>
        <w:outlineLvl w:val="0"/>
      </w:pPr>
    </w:p>
    <w:p w14:paraId="2DB4A594" w14:textId="77777777" w:rsidR="007A6951" w:rsidRPr="00921122" w:rsidRDefault="007A6951" w:rsidP="00C62EB0">
      <w:pPr>
        <w:outlineLvl w:val="0"/>
      </w:pPr>
    </w:p>
    <w:p w14:paraId="58453510" w14:textId="77777777" w:rsidR="007A6951" w:rsidRPr="00921122" w:rsidRDefault="007A6951" w:rsidP="00C62EB0">
      <w:pPr>
        <w:outlineLvl w:val="0"/>
      </w:pPr>
    </w:p>
    <w:p w14:paraId="39EFA5EF" w14:textId="5720CCFF" w:rsidR="00D870C6" w:rsidRPr="00921122" w:rsidRDefault="007A6951" w:rsidP="00C62EB0">
      <w:r w:rsidRPr="00921122">
        <w:t>END OF SECTION – SEE RESEARCHER FOR NEXT STEP</w:t>
      </w:r>
    </w:p>
    <w:p w14:paraId="20652FB3" w14:textId="77777777" w:rsidR="00576E69" w:rsidRPr="00921122" w:rsidRDefault="00576E69" w:rsidP="00C62EB0"/>
    <w:p w14:paraId="64E3B06E" w14:textId="77777777" w:rsidR="00576E69" w:rsidRPr="00921122" w:rsidRDefault="00576E69" w:rsidP="00C62EB0"/>
    <w:p w14:paraId="070886AF" w14:textId="77777777" w:rsidR="00B81851" w:rsidRPr="00921122" w:rsidRDefault="00B81851" w:rsidP="00C62EB0"/>
    <w:p w14:paraId="6D238FCF" w14:textId="77777777" w:rsidR="00B81851" w:rsidRPr="00921122" w:rsidRDefault="00B81851" w:rsidP="00C62EB0"/>
    <w:p w14:paraId="0850E6CC" w14:textId="77777777" w:rsidR="00B81851" w:rsidRPr="00921122" w:rsidRDefault="00B81851" w:rsidP="00C62EB0"/>
    <w:p w14:paraId="694A5530" w14:textId="77777777" w:rsidR="007A6951" w:rsidRPr="00921122" w:rsidRDefault="007A6951" w:rsidP="00C62EB0">
      <w:pPr>
        <w:outlineLvl w:val="0"/>
        <w:rPr>
          <w:sz w:val="21"/>
          <w:szCs w:val="21"/>
        </w:rPr>
      </w:pPr>
      <w:r w:rsidRPr="00921122">
        <w:rPr>
          <w:b/>
          <w:bCs/>
          <w:sz w:val="32"/>
          <w:szCs w:val="32"/>
        </w:rPr>
        <w:lastRenderedPageBreak/>
        <w:t xml:space="preserve">Posttest </w:t>
      </w:r>
    </w:p>
    <w:p w14:paraId="63B2FA70" w14:textId="77777777" w:rsidR="007A6951" w:rsidRPr="00921122" w:rsidRDefault="007A6951" w:rsidP="00C62EB0">
      <w:pPr>
        <w:outlineLvl w:val="0"/>
        <w:rPr>
          <w:b/>
          <w:bCs/>
        </w:rPr>
      </w:pPr>
      <w:r w:rsidRPr="00921122">
        <w:rPr>
          <w:b/>
          <w:bCs/>
        </w:rPr>
        <w:t>The Eiffel Tower</w:t>
      </w:r>
    </w:p>
    <w:p w14:paraId="643E7905" w14:textId="77777777" w:rsidR="007A6951" w:rsidRPr="00921122" w:rsidRDefault="007A6951" w:rsidP="00C62EB0"/>
    <w:p w14:paraId="4BB5A8F4" w14:textId="77777777" w:rsidR="007A6951" w:rsidRPr="00921122" w:rsidRDefault="007A6951" w:rsidP="00C62EB0">
      <w:r w:rsidRPr="00921122">
        <w:t xml:space="preserve">Please rate the following that best matches how you felt about your experience during the story about </w:t>
      </w:r>
      <w:r w:rsidRPr="00921122">
        <w:rPr>
          <w:b/>
          <w:bCs/>
        </w:rPr>
        <w:t>The Eiffel Tower.</w:t>
      </w:r>
    </w:p>
    <w:p w14:paraId="3B96C667" w14:textId="77777777" w:rsidR="007A6951" w:rsidRPr="00921122" w:rsidRDefault="007A6951" w:rsidP="00C62EB0">
      <w:r w:rsidRPr="00921122">
        <w:t xml:space="preserve">Very pleasant </w:t>
      </w:r>
      <w:r w:rsidRPr="00921122">
        <w:tab/>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pleasant</w:t>
      </w:r>
    </w:p>
    <w:p w14:paraId="7B7AA85E" w14:textId="77777777" w:rsidR="007A6951" w:rsidRPr="00921122" w:rsidRDefault="007A6951" w:rsidP="00C62EB0">
      <w:r w:rsidRPr="00921122">
        <w:t>Very unpleasant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unpleasant</w:t>
      </w:r>
    </w:p>
    <w:p w14:paraId="5331ECF1" w14:textId="77777777" w:rsidR="007A6951" w:rsidRPr="00921122" w:rsidRDefault="007A6951" w:rsidP="00C62EB0">
      <w:r w:rsidRPr="00921122">
        <w:t>Very bad</w:t>
      </w:r>
      <w:r w:rsidRPr="00921122">
        <w:tab/>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 bad</w:t>
      </w:r>
    </w:p>
    <w:p w14:paraId="01A4B903" w14:textId="77777777" w:rsidR="007A6951" w:rsidRPr="00921122" w:rsidRDefault="007A6951" w:rsidP="00C62EB0">
      <w:r w:rsidRPr="00921122">
        <w:t>Very good</w:t>
      </w:r>
      <w:r w:rsidRPr="00921122">
        <w:tab/>
        <w:t xml:space="preserve"> </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good</w:t>
      </w:r>
    </w:p>
    <w:p w14:paraId="524C2645" w14:textId="77777777" w:rsidR="007A6951" w:rsidRPr="00921122" w:rsidRDefault="007A6951" w:rsidP="00C62EB0">
      <w:r w:rsidRPr="00921122">
        <w:t xml:space="preserve">Very unsatisfied </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 unsatisfied</w:t>
      </w:r>
    </w:p>
    <w:p w14:paraId="505899ED" w14:textId="77777777" w:rsidR="00B81851" w:rsidRPr="00921122" w:rsidRDefault="00B81851" w:rsidP="00C62EB0"/>
    <w:p w14:paraId="124D9A99" w14:textId="77777777" w:rsidR="007A6951" w:rsidRPr="00921122" w:rsidRDefault="007A6951" w:rsidP="00C62EB0">
      <w:r w:rsidRPr="00921122">
        <w:t xml:space="preserve">Very relaxed </w:t>
      </w:r>
      <w:r w:rsidRPr="00921122">
        <w:tab/>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Very stimulated</w:t>
      </w:r>
    </w:p>
    <w:p w14:paraId="510AB22C" w14:textId="77777777" w:rsidR="007A6951" w:rsidRPr="00921122" w:rsidRDefault="007A6951" w:rsidP="00C62EB0">
      <w:r w:rsidRPr="00921122">
        <w:t xml:space="preserve">Very calm </w:t>
      </w:r>
      <w:r w:rsidRPr="00921122">
        <w:tab/>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Very excited</w:t>
      </w:r>
    </w:p>
    <w:p w14:paraId="29173C39" w14:textId="77777777" w:rsidR="007A6951" w:rsidRPr="00921122" w:rsidRDefault="007A6951" w:rsidP="00C62EB0">
      <w:r w:rsidRPr="00921122">
        <w:t>Very unaroused</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 xml:space="preserve">Very aroused </w:t>
      </w:r>
    </w:p>
    <w:p w14:paraId="7B6E19EA" w14:textId="77777777" w:rsidR="007A6951" w:rsidRPr="00921122" w:rsidRDefault="007A6951" w:rsidP="00C62EB0">
      <w:r w:rsidRPr="00921122">
        <w:t>(in the sense of being awake, not sexually)</w:t>
      </w:r>
    </w:p>
    <w:p w14:paraId="49E52396" w14:textId="77777777" w:rsidR="007A6951" w:rsidRPr="00921122" w:rsidRDefault="007A6951" w:rsidP="00C62EB0">
      <w:pPr>
        <w:outlineLvl w:val="0"/>
      </w:pPr>
    </w:p>
    <w:p w14:paraId="76931BD0" w14:textId="77777777" w:rsidR="007A6951" w:rsidRPr="00921122" w:rsidRDefault="007A6951" w:rsidP="00C62EB0">
      <w:pPr>
        <w:outlineLvl w:val="0"/>
      </w:pPr>
      <w:r w:rsidRPr="00921122">
        <w:t>Please rate the following</w:t>
      </w:r>
    </w:p>
    <w:p w14:paraId="609433B5" w14:textId="77777777" w:rsidR="007A6951" w:rsidRPr="00921122" w:rsidRDefault="007A6951" w:rsidP="00C62EB0">
      <w:r w:rsidRPr="00921122">
        <w:t>How aware were you of events occurring in the real world around you while you watched the story?</w:t>
      </w:r>
    </w:p>
    <w:p w14:paraId="3090889D" w14:textId="77777777" w:rsidR="007A6951" w:rsidRPr="00921122" w:rsidRDefault="007A6951" w:rsidP="00C62EB0">
      <w:r w:rsidRPr="00921122">
        <w:t>Very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2789FE59" w14:textId="77777777" w:rsidR="00B81851" w:rsidRPr="00921122" w:rsidRDefault="00B81851" w:rsidP="00C62EB0"/>
    <w:p w14:paraId="2BA40444" w14:textId="77777777" w:rsidR="007A6951" w:rsidRPr="00921122" w:rsidRDefault="007A6951" w:rsidP="00C62EB0">
      <w:r w:rsidRPr="00921122">
        <w:t>How much was your field of view taken up by the 360 photo?</w:t>
      </w:r>
    </w:p>
    <w:p w14:paraId="4E447746" w14:textId="77777777" w:rsidR="007A6951" w:rsidRPr="00921122" w:rsidRDefault="007A6951" w:rsidP="00C62EB0">
      <w:r w:rsidRPr="00921122">
        <w:lastRenderedPageBreak/>
        <w:t>Not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All of it</w:t>
      </w:r>
    </w:p>
    <w:p w14:paraId="33A098B7" w14:textId="77777777" w:rsidR="007A6951" w:rsidRPr="00921122" w:rsidRDefault="007A6951" w:rsidP="00C62EB0"/>
    <w:p w14:paraId="7106E8A5" w14:textId="77777777" w:rsidR="007A6951" w:rsidRPr="00921122" w:rsidRDefault="007A6951" w:rsidP="00C62EB0">
      <w:r w:rsidRPr="00921122">
        <w:t>How much could you hear other than the audio story?</w:t>
      </w:r>
    </w:p>
    <w:p w14:paraId="3117F063" w14:textId="77777777" w:rsidR="007A6951" w:rsidRPr="00921122" w:rsidRDefault="007A6951" w:rsidP="00C62EB0">
      <w:r w:rsidRPr="00921122">
        <w:t>A lot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much</w:t>
      </w:r>
    </w:p>
    <w:p w14:paraId="7E6DD5E9" w14:textId="77777777" w:rsidR="007A6951" w:rsidRPr="00921122" w:rsidRDefault="007A6951" w:rsidP="00C62EB0"/>
    <w:p w14:paraId="5CB7C232" w14:textId="77777777" w:rsidR="007A6951" w:rsidRPr="00921122" w:rsidRDefault="007A6951" w:rsidP="00C62EB0">
      <w:r w:rsidRPr="00921122">
        <w:t>How completely were your senses engaged?</w:t>
      </w:r>
    </w:p>
    <w:p w14:paraId="10A1EF9A" w14:textId="77777777" w:rsidR="007A6951" w:rsidRPr="00921122" w:rsidRDefault="007A6951" w:rsidP="00C62EB0">
      <w:r w:rsidRPr="00921122">
        <w:t>Very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2F71AEF4" w14:textId="77777777" w:rsidR="007A6951" w:rsidRPr="00921122" w:rsidRDefault="007A6951" w:rsidP="00C62EB0"/>
    <w:p w14:paraId="62BB7744" w14:textId="53C31362" w:rsidR="007A6951" w:rsidRPr="00921122" w:rsidRDefault="007A6951" w:rsidP="00C62EB0">
      <w:r w:rsidRPr="00921122">
        <w:t xml:space="preserve">Were you able to forget the devices you were using while watching the story? </w:t>
      </w:r>
    </w:p>
    <w:p w14:paraId="4CDB57F9" w14:textId="77777777" w:rsidR="007A6951" w:rsidRPr="00921122" w:rsidRDefault="007A6951" w:rsidP="00C62EB0">
      <w:r w:rsidRPr="00921122">
        <w:t>Not at all</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Very much</w:t>
      </w:r>
    </w:p>
    <w:p w14:paraId="41FC2CE2" w14:textId="77777777" w:rsidR="00B81851" w:rsidRPr="00921122" w:rsidRDefault="00B81851" w:rsidP="00C62EB0"/>
    <w:p w14:paraId="21B4871E" w14:textId="77777777" w:rsidR="007A6951" w:rsidRPr="00921122" w:rsidRDefault="007A6951" w:rsidP="00C62EB0">
      <w:r w:rsidRPr="00921122">
        <w:t>How responsive was the environment to your actions?</w:t>
      </w:r>
    </w:p>
    <w:p w14:paraId="25B04133" w14:textId="77777777" w:rsidR="007A6951" w:rsidRPr="00921122" w:rsidRDefault="007A6951" w:rsidP="00C62EB0">
      <w:r w:rsidRPr="00921122">
        <w:t>Very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0CF61AB8" w14:textId="77777777" w:rsidR="00B81851" w:rsidRPr="00921122" w:rsidRDefault="00B81851" w:rsidP="00C62EB0"/>
    <w:p w14:paraId="00E568D2" w14:textId="77777777" w:rsidR="007A6951" w:rsidRPr="00921122" w:rsidRDefault="007A6951" w:rsidP="00C62EB0">
      <w:r w:rsidRPr="00921122">
        <w:t>How natural did your interactions with the environment seem?</w:t>
      </w:r>
    </w:p>
    <w:p w14:paraId="7BF2F1E3" w14:textId="77777777" w:rsidR="007A6951" w:rsidRPr="00921122" w:rsidRDefault="007A6951" w:rsidP="00C62EB0">
      <w:r w:rsidRPr="00921122">
        <w:t>Not at all</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Very much</w:t>
      </w:r>
    </w:p>
    <w:p w14:paraId="2F899AC7" w14:textId="77777777" w:rsidR="00B81851" w:rsidRPr="00921122" w:rsidRDefault="00B81851" w:rsidP="00C62EB0"/>
    <w:p w14:paraId="5A32D550" w14:textId="77777777" w:rsidR="007A6951" w:rsidRPr="00921122" w:rsidRDefault="007A6951" w:rsidP="00C62EB0">
      <w:r w:rsidRPr="00921122">
        <w:t>Did you experience delay between your actions and the device’s response?</w:t>
      </w:r>
    </w:p>
    <w:p w14:paraId="6B2E42B0" w14:textId="77777777" w:rsidR="007A6951" w:rsidRPr="00921122" w:rsidRDefault="007A6951" w:rsidP="00C62EB0">
      <w:r w:rsidRPr="00921122">
        <w:t>Very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68C157F7" w14:textId="77777777" w:rsidR="007A6951" w:rsidRPr="00921122" w:rsidRDefault="007A6951" w:rsidP="00C62EB0"/>
    <w:p w14:paraId="4C18A80D" w14:textId="77777777" w:rsidR="007A6951" w:rsidRPr="00921122" w:rsidRDefault="007A6951" w:rsidP="00C62EB0">
      <w:r w:rsidRPr="00921122">
        <w:t>Was the device difficult to use?</w:t>
      </w:r>
    </w:p>
    <w:p w14:paraId="68F3DC34" w14:textId="77777777" w:rsidR="007A6951" w:rsidRPr="00921122" w:rsidRDefault="007A6951" w:rsidP="00C62EB0">
      <w:r w:rsidRPr="00921122">
        <w:t>Not at all</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Very much</w:t>
      </w:r>
    </w:p>
    <w:p w14:paraId="2418D72C" w14:textId="77777777" w:rsidR="007A6951" w:rsidRPr="00921122" w:rsidRDefault="007A6951" w:rsidP="00C62EB0">
      <w:r w:rsidRPr="00921122">
        <w:lastRenderedPageBreak/>
        <w:t>Did you feel captivated by the 360 photo and story?</w:t>
      </w:r>
    </w:p>
    <w:p w14:paraId="680377C4" w14:textId="77777777" w:rsidR="007A6951" w:rsidRPr="00921122" w:rsidRDefault="007A6951" w:rsidP="00C62EB0">
      <w:r w:rsidRPr="00921122">
        <w:t>Very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681690AA" w14:textId="77777777" w:rsidR="007A6951" w:rsidRPr="00921122" w:rsidRDefault="007A6951" w:rsidP="00C62EB0"/>
    <w:p w14:paraId="278ABBFA" w14:textId="7DCB7CF3" w:rsidR="007A6951" w:rsidRPr="00921122" w:rsidRDefault="007A6951" w:rsidP="00C62EB0">
      <w:r w:rsidRPr="00921122">
        <w:t>Did you feel that you were in the 360-photo environment rather than viewing it?</w:t>
      </w:r>
    </w:p>
    <w:p w14:paraId="105A2A3C" w14:textId="77777777" w:rsidR="007A6951" w:rsidRPr="00921122" w:rsidRDefault="007A6951" w:rsidP="00C62EB0">
      <w:r w:rsidRPr="00921122">
        <w:t>Very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6E12ED0D" w14:textId="77777777" w:rsidR="007A6951" w:rsidRPr="00921122" w:rsidRDefault="007A6951" w:rsidP="00C62EB0"/>
    <w:p w14:paraId="5EB5E7FC" w14:textId="77777777" w:rsidR="007A6951" w:rsidRPr="00921122" w:rsidRDefault="007A6951" w:rsidP="00C62EB0">
      <w:r w:rsidRPr="00921122">
        <w:t>Did you feel that you were actually at</w:t>
      </w:r>
      <w:r w:rsidRPr="00921122">
        <w:rPr>
          <w:b/>
        </w:rPr>
        <w:t xml:space="preserve"> The Eiffel Tower</w:t>
      </w:r>
      <w:r w:rsidRPr="00921122">
        <w:t>?</w:t>
      </w:r>
    </w:p>
    <w:p w14:paraId="03918B03" w14:textId="77777777" w:rsidR="007A6951" w:rsidRPr="00921122" w:rsidRDefault="007A6951" w:rsidP="00C62EB0">
      <w:r w:rsidRPr="00921122">
        <w:t>Very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018EAB1D" w14:textId="77777777" w:rsidR="007A6951" w:rsidRPr="00921122" w:rsidRDefault="007A6951" w:rsidP="00C62EB0"/>
    <w:p w14:paraId="1B9A34A2" w14:textId="77777777" w:rsidR="007A6951" w:rsidRPr="00921122" w:rsidRDefault="007A6951" w:rsidP="00C62EB0">
      <w:r w:rsidRPr="00921122">
        <w:t>Did the environment in the 360 photo seem real to you?</w:t>
      </w:r>
    </w:p>
    <w:p w14:paraId="05E1F9E8" w14:textId="77777777" w:rsidR="007A6951" w:rsidRPr="00921122" w:rsidRDefault="007A6951" w:rsidP="00C62EB0">
      <w:r w:rsidRPr="00921122">
        <w:t>Very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493CDE98" w14:textId="77777777" w:rsidR="007A6951" w:rsidRPr="00921122" w:rsidRDefault="007A6951" w:rsidP="00C62EB0"/>
    <w:p w14:paraId="56377DDC" w14:textId="77777777" w:rsidR="007A6951" w:rsidRPr="00921122" w:rsidRDefault="007A6951" w:rsidP="00C62EB0">
      <w:r w:rsidRPr="00921122">
        <w:t>How much did your interaction with the 360-photo environment seem consistent with your interaction if you were there in the real world?</w:t>
      </w:r>
    </w:p>
    <w:p w14:paraId="29E43511" w14:textId="77777777" w:rsidR="007A6951" w:rsidRPr="00921122" w:rsidRDefault="007A6951" w:rsidP="00C62EB0">
      <w:r w:rsidRPr="00921122">
        <w:t>Not at all</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Very much</w:t>
      </w:r>
    </w:p>
    <w:p w14:paraId="32D4A657" w14:textId="77777777" w:rsidR="007A6951" w:rsidRPr="00921122" w:rsidRDefault="007A6951" w:rsidP="00C62EB0"/>
    <w:p w14:paraId="0D9BEA00" w14:textId="77777777" w:rsidR="007A6951" w:rsidRPr="00921122" w:rsidRDefault="007A6951" w:rsidP="00C62EB0">
      <w:r w:rsidRPr="00921122">
        <w:t>How much did the visual aspects of the environment draw you in?</w:t>
      </w:r>
    </w:p>
    <w:p w14:paraId="316CCCDB" w14:textId="77777777" w:rsidR="007A6951" w:rsidRPr="00921122" w:rsidRDefault="007A6951" w:rsidP="00C62EB0">
      <w:r w:rsidRPr="00921122">
        <w:t>Very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35FBB2A5" w14:textId="77777777" w:rsidR="007A6951" w:rsidRPr="00921122" w:rsidRDefault="007A6951" w:rsidP="00C62EB0"/>
    <w:p w14:paraId="0BA3D640" w14:textId="77777777" w:rsidR="007A6951" w:rsidRPr="00921122" w:rsidRDefault="007A6951" w:rsidP="00C62EB0">
      <w:r w:rsidRPr="00921122">
        <w:t>How involving was the experience?</w:t>
      </w:r>
    </w:p>
    <w:p w14:paraId="275F086E" w14:textId="77777777" w:rsidR="007A6951" w:rsidRPr="00921122" w:rsidRDefault="007A6951" w:rsidP="00C62EB0">
      <w:r w:rsidRPr="00921122">
        <w:t>Not at all</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Very much</w:t>
      </w:r>
    </w:p>
    <w:p w14:paraId="03D319C3" w14:textId="77777777" w:rsidR="007A6951" w:rsidRPr="00921122" w:rsidRDefault="007A6951" w:rsidP="00C62EB0"/>
    <w:p w14:paraId="4B29E713" w14:textId="02857B21" w:rsidR="007A6951" w:rsidRPr="00921122" w:rsidRDefault="007A6951" w:rsidP="00C62EB0">
      <w:r w:rsidRPr="00921122">
        <w:lastRenderedPageBreak/>
        <w:t>How much did the auditory aspects of the environment help you get involved in the story?</w:t>
      </w:r>
    </w:p>
    <w:p w14:paraId="21929594" w14:textId="77777777" w:rsidR="007A6951" w:rsidRPr="00921122" w:rsidRDefault="007A6951" w:rsidP="00C62EB0">
      <w:r w:rsidRPr="00921122">
        <w:t>Very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2109D613" w14:textId="77777777" w:rsidR="00B81851" w:rsidRPr="00921122" w:rsidRDefault="00B81851" w:rsidP="00C62EB0"/>
    <w:p w14:paraId="632E96F8" w14:textId="77777777" w:rsidR="007A6951" w:rsidRPr="00921122" w:rsidRDefault="007A6951" w:rsidP="00C62EB0">
      <w:r w:rsidRPr="00921122">
        <w:t>Did you feel confused while wearing the headset/moving to view the photo?</w:t>
      </w:r>
    </w:p>
    <w:p w14:paraId="0D629A37" w14:textId="77777777" w:rsidR="007A6951" w:rsidRPr="00921122" w:rsidRDefault="007A6951" w:rsidP="00C62EB0">
      <w:r w:rsidRPr="00921122">
        <w:t>Very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1AC2D599" w14:textId="77777777" w:rsidR="007A6951" w:rsidRPr="00921122" w:rsidRDefault="007A6951" w:rsidP="00C62EB0"/>
    <w:p w14:paraId="072EFEF8" w14:textId="77777777" w:rsidR="007A6951" w:rsidRPr="00921122" w:rsidRDefault="007A6951" w:rsidP="00C62EB0">
      <w:r w:rsidRPr="00921122">
        <w:t>Did you feel disoriented while wearing the headset/moving to view the photo?</w:t>
      </w:r>
    </w:p>
    <w:p w14:paraId="30F81F60" w14:textId="77777777" w:rsidR="007A6951" w:rsidRPr="00921122" w:rsidRDefault="007A6951" w:rsidP="00C62EB0">
      <w:r w:rsidRPr="00921122">
        <w:t>Not at all</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Very much</w:t>
      </w:r>
    </w:p>
    <w:p w14:paraId="39D870F4" w14:textId="77777777" w:rsidR="007A6951" w:rsidRPr="00921122" w:rsidRDefault="007A6951" w:rsidP="00C62EB0"/>
    <w:p w14:paraId="17747219" w14:textId="77777777" w:rsidR="007A6951" w:rsidRPr="00921122" w:rsidRDefault="007A6951" w:rsidP="00C62EB0">
      <w:r w:rsidRPr="00921122">
        <w:t>Did you feel any discomfort (nausea, headache, eye strain, etc.) while wearing the headset/moving to view the photo during the story?</w:t>
      </w:r>
    </w:p>
    <w:p w14:paraId="6949FA3A" w14:textId="77777777" w:rsidR="007A6951" w:rsidRPr="00921122" w:rsidRDefault="007A6951" w:rsidP="00C62EB0">
      <w:r w:rsidRPr="00921122">
        <w:t>Very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56117868" w14:textId="77777777" w:rsidR="007A6951" w:rsidRPr="00921122" w:rsidRDefault="007A6951" w:rsidP="00C62EB0"/>
    <w:p w14:paraId="30D752B1" w14:textId="77777777" w:rsidR="007A6951" w:rsidRPr="00921122" w:rsidRDefault="007A6951" w:rsidP="00C62EB0">
      <w:r w:rsidRPr="00921122">
        <w:t>How would you rate the quality of the story?</w:t>
      </w:r>
    </w:p>
    <w:p w14:paraId="4F8C0E91" w14:textId="77777777" w:rsidR="007A6951" w:rsidRPr="00921122" w:rsidRDefault="007A6951" w:rsidP="00C62EB0">
      <w:r w:rsidRPr="00921122">
        <w:t>High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Low</w:t>
      </w:r>
    </w:p>
    <w:p w14:paraId="3D05439A" w14:textId="77777777" w:rsidR="00B81851" w:rsidRPr="00921122" w:rsidRDefault="00B81851" w:rsidP="00C62EB0"/>
    <w:p w14:paraId="65A1FF60" w14:textId="77777777" w:rsidR="007A6951" w:rsidRPr="00921122" w:rsidRDefault="007A6951" w:rsidP="00C62EB0">
      <w:r w:rsidRPr="00921122">
        <w:t>How would you rate the quality of the 360 image?</w:t>
      </w:r>
    </w:p>
    <w:p w14:paraId="12CEE3B0" w14:textId="77777777" w:rsidR="007A6951" w:rsidRPr="00921122" w:rsidRDefault="007A6951" w:rsidP="00C62EB0">
      <w:r w:rsidRPr="00921122">
        <w:t>High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Low</w:t>
      </w:r>
    </w:p>
    <w:p w14:paraId="0DFF3221" w14:textId="77777777" w:rsidR="00B81851" w:rsidRPr="00921122" w:rsidRDefault="00B81851" w:rsidP="00C62EB0"/>
    <w:p w14:paraId="79A02CEB" w14:textId="77777777" w:rsidR="007A6951" w:rsidRPr="00921122" w:rsidRDefault="007A6951" w:rsidP="00C62EB0">
      <w:r w:rsidRPr="00921122">
        <w:t>How would you rate the quality of the audio?</w:t>
      </w:r>
    </w:p>
    <w:p w14:paraId="10E82AA9" w14:textId="77777777" w:rsidR="007A6951" w:rsidRPr="00921122" w:rsidRDefault="007A6951" w:rsidP="00C62EB0">
      <w:r w:rsidRPr="00921122">
        <w:t>High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Low</w:t>
      </w:r>
    </w:p>
    <w:p w14:paraId="35B94F77" w14:textId="77777777" w:rsidR="007A6951" w:rsidRPr="00921122" w:rsidRDefault="007A6951" w:rsidP="00C62EB0"/>
    <w:p w14:paraId="70B0CD57" w14:textId="77777777" w:rsidR="007A6951" w:rsidRPr="00921122" w:rsidRDefault="007A6951" w:rsidP="00C62EB0">
      <w:r w:rsidRPr="00921122">
        <w:lastRenderedPageBreak/>
        <w:t>How much did the visual display quality interfere with your attention to the story?</w:t>
      </w:r>
    </w:p>
    <w:p w14:paraId="49C271CC" w14:textId="77777777" w:rsidR="007A6951" w:rsidRPr="00921122" w:rsidRDefault="007A6951" w:rsidP="00C62EB0">
      <w:r w:rsidRPr="00921122">
        <w:t>Not at all</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Very much</w:t>
      </w:r>
    </w:p>
    <w:p w14:paraId="43948E3A" w14:textId="77777777" w:rsidR="007A6951" w:rsidRPr="00921122" w:rsidRDefault="007A6951" w:rsidP="00C62EB0"/>
    <w:p w14:paraId="551D639D" w14:textId="77777777" w:rsidR="007A6951" w:rsidRPr="00921122" w:rsidRDefault="007A6951" w:rsidP="00C62EB0">
      <w:r w:rsidRPr="00921122">
        <w:t xml:space="preserve">How much did the quality of the audio hardware interfere with your attention to the story? </w:t>
      </w:r>
    </w:p>
    <w:p w14:paraId="638369EE" w14:textId="77777777" w:rsidR="007A6951" w:rsidRPr="00921122" w:rsidRDefault="007A6951" w:rsidP="00C62EB0">
      <w:r w:rsidRPr="00921122">
        <w:t>Not at all</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Very much</w:t>
      </w:r>
    </w:p>
    <w:p w14:paraId="4383BEE1" w14:textId="77777777" w:rsidR="007A6951" w:rsidRPr="00921122" w:rsidRDefault="007A6951" w:rsidP="00C62EB0"/>
    <w:p w14:paraId="303E9B66" w14:textId="77777777" w:rsidR="007A6951" w:rsidRPr="00921122" w:rsidRDefault="007A6951" w:rsidP="00C62EB0">
      <w:pPr>
        <w:outlineLvl w:val="0"/>
      </w:pPr>
      <w:r w:rsidRPr="00921122">
        <w:t xml:space="preserve">Please rate the following </w:t>
      </w:r>
    </w:p>
    <w:p w14:paraId="6CDC73D7" w14:textId="77777777" w:rsidR="007A6951" w:rsidRPr="00921122" w:rsidRDefault="007A6951" w:rsidP="00C62EB0">
      <w:r w:rsidRPr="00921122">
        <w:t>I found the story to be</w:t>
      </w:r>
    </w:p>
    <w:p w14:paraId="6054EC80" w14:textId="55D15669" w:rsidR="007A6951" w:rsidRPr="00921122" w:rsidRDefault="007A6951" w:rsidP="00C62EB0">
      <w:r w:rsidRPr="00921122">
        <w:t>Believable</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believable</w:t>
      </w:r>
    </w:p>
    <w:p w14:paraId="3501CBD5" w14:textId="5AECE78A" w:rsidR="007A6951" w:rsidRPr="00921122" w:rsidRDefault="005F24E6" w:rsidP="00C62EB0">
      <w:r w:rsidRPr="00921122">
        <w:t xml:space="preserve">Trustworthy  </w:t>
      </w:r>
      <w:r w:rsidR="007A6951" w:rsidRPr="00921122">
        <w:rPr>
          <w:rFonts w:ascii="Menlo Regular" w:hAnsi="Menlo Regular" w:cs="Menlo Regular"/>
        </w:rPr>
        <w:t>◯</w:t>
      </w:r>
      <w:r w:rsidR="007A6951" w:rsidRPr="00921122">
        <w:tab/>
      </w:r>
      <w:r w:rsidR="007A6951" w:rsidRPr="00921122">
        <w:rPr>
          <w:rFonts w:ascii="Menlo Regular" w:hAnsi="Menlo Regular" w:cs="Menlo Regular"/>
        </w:rPr>
        <w:t>◯</w:t>
      </w:r>
      <w:r w:rsidR="007A6951" w:rsidRPr="00921122">
        <w:tab/>
      </w:r>
      <w:r w:rsidR="007A6951" w:rsidRPr="00921122">
        <w:rPr>
          <w:rFonts w:ascii="Menlo Regular" w:hAnsi="Menlo Regular" w:cs="Menlo Regular"/>
        </w:rPr>
        <w:t>◯</w:t>
      </w:r>
      <w:r w:rsidR="007A6951" w:rsidRPr="00921122">
        <w:tab/>
      </w:r>
      <w:r w:rsidR="007A6951" w:rsidRPr="00921122">
        <w:rPr>
          <w:rFonts w:ascii="Menlo Regular" w:hAnsi="Menlo Regular" w:cs="Menlo Regular"/>
        </w:rPr>
        <w:t>◯</w:t>
      </w:r>
      <w:r w:rsidR="007A6951" w:rsidRPr="00921122">
        <w:tab/>
      </w:r>
      <w:r w:rsidR="007A6951" w:rsidRPr="00921122">
        <w:rPr>
          <w:rFonts w:ascii="Menlo Regular" w:hAnsi="Menlo Regular" w:cs="Menlo Regular"/>
        </w:rPr>
        <w:t>◯</w:t>
      </w:r>
      <w:r w:rsidR="007A6951" w:rsidRPr="00921122">
        <w:tab/>
      </w:r>
      <w:r w:rsidR="007A6951" w:rsidRPr="00921122">
        <w:rPr>
          <w:rFonts w:ascii="Menlo Regular" w:hAnsi="Menlo Regular" w:cs="Menlo Regular"/>
        </w:rPr>
        <w:t>◯</w:t>
      </w:r>
      <w:r w:rsidR="007A6951" w:rsidRPr="00921122">
        <w:tab/>
      </w:r>
      <w:r w:rsidR="007A6951" w:rsidRPr="00921122">
        <w:rPr>
          <w:rFonts w:ascii="Menlo Regular" w:hAnsi="Menlo Regular" w:cs="Menlo Regular"/>
        </w:rPr>
        <w:t>◯</w:t>
      </w:r>
      <w:r w:rsidR="007A6951" w:rsidRPr="00921122">
        <w:tab/>
        <w:t>Not trustworthy</w:t>
      </w:r>
    </w:p>
    <w:p w14:paraId="20F58259" w14:textId="4D7B9178" w:rsidR="007A6951" w:rsidRPr="00921122" w:rsidRDefault="007A6951" w:rsidP="00C62EB0">
      <w:r w:rsidRPr="00921122">
        <w:t>Accurate</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accurate</w:t>
      </w:r>
    </w:p>
    <w:p w14:paraId="05964D41" w14:textId="1888777F" w:rsidR="007A6951" w:rsidRPr="00921122" w:rsidRDefault="005F24E6" w:rsidP="00C62EB0">
      <w:r w:rsidRPr="00921122">
        <w:t>Unfair</w:t>
      </w:r>
      <w:r w:rsidRPr="00921122">
        <w:tab/>
      </w:r>
      <w:r w:rsidR="007A6951" w:rsidRPr="00921122">
        <w:rPr>
          <w:rFonts w:ascii="Menlo Regular" w:hAnsi="Menlo Regular" w:cs="Menlo Regular"/>
        </w:rPr>
        <w:t>◯</w:t>
      </w:r>
      <w:r w:rsidR="007A6951" w:rsidRPr="00921122">
        <w:tab/>
      </w:r>
      <w:r w:rsidR="007A6951" w:rsidRPr="00921122">
        <w:rPr>
          <w:rFonts w:ascii="Menlo Regular" w:hAnsi="Menlo Regular" w:cs="Menlo Regular"/>
        </w:rPr>
        <w:t>◯</w:t>
      </w:r>
      <w:r w:rsidR="007A6951" w:rsidRPr="00921122">
        <w:tab/>
      </w:r>
      <w:r w:rsidR="007A6951" w:rsidRPr="00921122">
        <w:rPr>
          <w:rFonts w:ascii="Menlo Regular" w:hAnsi="Menlo Regular" w:cs="Menlo Regular"/>
        </w:rPr>
        <w:t>◯</w:t>
      </w:r>
      <w:r w:rsidR="007A6951" w:rsidRPr="00921122">
        <w:tab/>
      </w:r>
      <w:r w:rsidR="007A6951" w:rsidRPr="00921122">
        <w:rPr>
          <w:rFonts w:ascii="Menlo Regular" w:hAnsi="Menlo Regular" w:cs="Menlo Regular"/>
        </w:rPr>
        <w:t>◯</w:t>
      </w:r>
      <w:r w:rsidR="007A6951" w:rsidRPr="00921122">
        <w:tab/>
      </w:r>
      <w:r w:rsidR="007A6951" w:rsidRPr="00921122">
        <w:rPr>
          <w:rFonts w:ascii="Menlo Regular" w:hAnsi="Menlo Regular" w:cs="Menlo Regular"/>
        </w:rPr>
        <w:t>◯</w:t>
      </w:r>
      <w:r w:rsidR="007A6951" w:rsidRPr="00921122">
        <w:tab/>
      </w:r>
      <w:r w:rsidR="007A6951" w:rsidRPr="00921122">
        <w:rPr>
          <w:rFonts w:ascii="Menlo Regular" w:hAnsi="Menlo Regular" w:cs="Menlo Regular"/>
        </w:rPr>
        <w:t>◯</w:t>
      </w:r>
      <w:r w:rsidR="007A6951" w:rsidRPr="00921122">
        <w:tab/>
      </w:r>
      <w:r w:rsidR="007A6951" w:rsidRPr="00921122">
        <w:rPr>
          <w:rFonts w:ascii="Menlo Regular" w:hAnsi="Menlo Regular" w:cs="Menlo Regular"/>
        </w:rPr>
        <w:t>◯</w:t>
      </w:r>
      <w:r w:rsidR="007A6951" w:rsidRPr="00921122">
        <w:tab/>
        <w:t>Fair</w:t>
      </w:r>
    </w:p>
    <w:p w14:paraId="721E5D93" w14:textId="465D00E1" w:rsidR="007A6951" w:rsidRPr="00921122" w:rsidRDefault="005F24E6" w:rsidP="00C62EB0">
      <w:r w:rsidRPr="00921122">
        <w:t>Biased</w:t>
      </w:r>
      <w:r w:rsidRPr="00921122">
        <w:tab/>
      </w:r>
      <w:r w:rsidR="007A6951" w:rsidRPr="00921122">
        <w:rPr>
          <w:rFonts w:ascii="Menlo Regular" w:hAnsi="Menlo Regular" w:cs="Menlo Regular"/>
        </w:rPr>
        <w:t>◯</w:t>
      </w:r>
      <w:r w:rsidR="007A6951" w:rsidRPr="00921122">
        <w:tab/>
      </w:r>
      <w:r w:rsidR="007A6951" w:rsidRPr="00921122">
        <w:rPr>
          <w:rFonts w:ascii="Menlo Regular" w:hAnsi="Menlo Regular" w:cs="Menlo Regular"/>
        </w:rPr>
        <w:t>◯</w:t>
      </w:r>
      <w:r w:rsidR="007A6951" w:rsidRPr="00921122">
        <w:tab/>
      </w:r>
      <w:r w:rsidR="007A6951" w:rsidRPr="00921122">
        <w:rPr>
          <w:rFonts w:ascii="Menlo Regular" w:hAnsi="Menlo Regular" w:cs="Menlo Regular"/>
        </w:rPr>
        <w:t>◯</w:t>
      </w:r>
      <w:r w:rsidR="007A6951" w:rsidRPr="00921122">
        <w:tab/>
      </w:r>
      <w:r w:rsidR="007A6951" w:rsidRPr="00921122">
        <w:rPr>
          <w:rFonts w:ascii="Menlo Regular" w:hAnsi="Menlo Regular" w:cs="Menlo Regular"/>
        </w:rPr>
        <w:t>◯</w:t>
      </w:r>
      <w:r w:rsidR="007A6951" w:rsidRPr="00921122">
        <w:tab/>
      </w:r>
      <w:r w:rsidR="007A6951" w:rsidRPr="00921122">
        <w:rPr>
          <w:rFonts w:ascii="Menlo Regular" w:hAnsi="Menlo Regular" w:cs="Menlo Regular"/>
        </w:rPr>
        <w:t>◯</w:t>
      </w:r>
      <w:r w:rsidR="007A6951" w:rsidRPr="00921122">
        <w:tab/>
      </w:r>
      <w:r w:rsidR="007A6951" w:rsidRPr="00921122">
        <w:rPr>
          <w:rFonts w:ascii="Menlo Regular" w:hAnsi="Menlo Regular" w:cs="Menlo Regular"/>
        </w:rPr>
        <w:t>◯</w:t>
      </w:r>
      <w:r w:rsidR="007A6951" w:rsidRPr="00921122">
        <w:tab/>
      </w:r>
      <w:r w:rsidR="007A6951" w:rsidRPr="00921122">
        <w:rPr>
          <w:rFonts w:ascii="Menlo Regular" w:hAnsi="Menlo Regular" w:cs="Menlo Regular"/>
        </w:rPr>
        <w:t>◯</w:t>
      </w:r>
      <w:r w:rsidR="007A6951" w:rsidRPr="00921122">
        <w:tab/>
        <w:t>Unbiased</w:t>
      </w:r>
    </w:p>
    <w:p w14:paraId="11F8BBA1" w14:textId="77777777" w:rsidR="007A6951" w:rsidRPr="00921122" w:rsidRDefault="007A6951" w:rsidP="00C62EB0"/>
    <w:p w14:paraId="0E42C045" w14:textId="78F784FC" w:rsidR="007A6951" w:rsidRPr="00921122" w:rsidRDefault="007A6951" w:rsidP="00C62EB0">
      <w:r w:rsidRPr="00921122">
        <w:t>Important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important</w:t>
      </w:r>
    </w:p>
    <w:p w14:paraId="31D6D40F" w14:textId="4AB5C22A" w:rsidR="007A6951" w:rsidRPr="00921122" w:rsidRDefault="007A6951" w:rsidP="00C62EB0">
      <w:r w:rsidRPr="00921122">
        <w:t>Interesting</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interesting</w:t>
      </w:r>
    </w:p>
    <w:p w14:paraId="199217BF" w14:textId="39E6A099" w:rsidR="007A6951" w:rsidRPr="00921122" w:rsidRDefault="007A6951" w:rsidP="00C62EB0">
      <w:r w:rsidRPr="00921122">
        <w:t>Not serious</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Serious</w:t>
      </w:r>
    </w:p>
    <w:p w14:paraId="14A5BB21" w14:textId="5FABD12A" w:rsidR="007A6951" w:rsidRPr="00921122" w:rsidRDefault="007A6951" w:rsidP="00C62EB0">
      <w:r w:rsidRPr="00921122">
        <w:t>Informative</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informative</w:t>
      </w:r>
    </w:p>
    <w:p w14:paraId="35089211" w14:textId="77777777" w:rsidR="007A6951" w:rsidRPr="00921122" w:rsidRDefault="007A6951" w:rsidP="00C62EB0"/>
    <w:p w14:paraId="24D86F0B" w14:textId="77777777" w:rsidR="007A6951" w:rsidRPr="00921122" w:rsidRDefault="007A6951" w:rsidP="00C62EB0">
      <w:r w:rsidRPr="00921122">
        <w:t xml:space="preserve">After the story, please rate how you think about </w:t>
      </w:r>
      <w:r w:rsidRPr="00921122">
        <w:rPr>
          <w:b/>
          <w:bCs/>
        </w:rPr>
        <w:t>The Eiffel Tower</w:t>
      </w:r>
      <w:r w:rsidRPr="00921122">
        <w:rPr>
          <w:bCs/>
        </w:rPr>
        <w:t xml:space="preserve"> as a place:</w:t>
      </w:r>
      <w:r w:rsidRPr="00921122">
        <w:rPr>
          <w:b/>
          <w:bCs/>
        </w:rPr>
        <w:t xml:space="preserve"> </w:t>
      </w:r>
    </w:p>
    <w:p w14:paraId="1E28BCCF" w14:textId="5D843251" w:rsidR="007A6951" w:rsidRPr="00921122" w:rsidRDefault="007A6951" w:rsidP="00C62EB0">
      <w:r w:rsidRPr="00921122">
        <w:t xml:space="preserve">Enjoyable </w:t>
      </w:r>
      <w:r w:rsidRPr="00921122">
        <w:tab/>
      </w:r>
      <w:r w:rsidRPr="00921122">
        <w:rPr>
          <w:rFonts w:ascii="Menlo Regular" w:hAnsi="Menlo Regular" w:cs="Menlo Regular"/>
        </w:rPr>
        <w:t>◯</w:t>
      </w:r>
      <w:r w:rsidRPr="00921122">
        <w:t xml:space="preserve"> </w:t>
      </w:r>
      <w:r w:rsidRPr="00921122">
        <w:tab/>
      </w:r>
      <w:r w:rsidRPr="00921122">
        <w:rPr>
          <w:rFonts w:ascii="Menlo Regular" w:hAnsi="Menlo Regular" w:cs="Menlo Regular"/>
        </w:rPr>
        <w:t>◯</w:t>
      </w:r>
      <w:r w:rsidRPr="00921122">
        <w:t xml:space="preserve"> </w:t>
      </w:r>
      <w:r w:rsidRPr="00921122">
        <w:tab/>
      </w:r>
      <w:r w:rsidRPr="00921122">
        <w:rPr>
          <w:rFonts w:ascii="Menlo Regular" w:hAnsi="Menlo Regular" w:cs="Menlo Regular"/>
        </w:rPr>
        <w:t>◯</w:t>
      </w:r>
      <w:r w:rsidRPr="00921122">
        <w:t xml:space="preserve"> </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 xml:space="preserve"> </w:t>
      </w:r>
      <w:r w:rsidRPr="00921122">
        <w:rPr>
          <w:rFonts w:ascii="Menlo Regular" w:hAnsi="Menlo Regular" w:cs="Menlo Regular"/>
        </w:rPr>
        <w:t>◯</w:t>
      </w:r>
      <w:r w:rsidRPr="00921122">
        <w:t xml:space="preserve"> </w:t>
      </w:r>
      <w:r w:rsidRPr="00921122">
        <w:tab/>
        <w:t>Unenjoyable</w:t>
      </w:r>
    </w:p>
    <w:p w14:paraId="1BE01370" w14:textId="338B2325" w:rsidR="007A6951" w:rsidRPr="00921122" w:rsidRDefault="007A6951" w:rsidP="00C62EB0">
      <w:r w:rsidRPr="00921122">
        <w:t xml:space="preserve">Like </w:t>
      </w:r>
      <w:r w:rsidRPr="00921122">
        <w:tab/>
      </w:r>
      <w:r w:rsidRPr="00921122">
        <w:tab/>
      </w:r>
      <w:r w:rsidRPr="00921122">
        <w:rPr>
          <w:rFonts w:ascii="Menlo Regular" w:hAnsi="Menlo Regular" w:cs="Menlo Regular"/>
        </w:rPr>
        <w:t>◯</w:t>
      </w:r>
      <w:r w:rsidRPr="00921122">
        <w:t xml:space="preserve"> </w:t>
      </w:r>
      <w:r w:rsidRPr="00921122">
        <w:tab/>
      </w:r>
      <w:r w:rsidRPr="00921122">
        <w:rPr>
          <w:rFonts w:ascii="Menlo Regular" w:hAnsi="Menlo Regular" w:cs="Menlo Regular"/>
        </w:rPr>
        <w:t>◯</w:t>
      </w:r>
      <w:r w:rsidRPr="00921122">
        <w:t xml:space="preserve"> </w:t>
      </w:r>
      <w:r w:rsidRPr="00921122">
        <w:tab/>
      </w:r>
      <w:r w:rsidRPr="00921122">
        <w:rPr>
          <w:rFonts w:ascii="Menlo Regular" w:hAnsi="Menlo Regular" w:cs="Menlo Regular"/>
        </w:rPr>
        <w:t>◯</w:t>
      </w:r>
      <w:r w:rsidRPr="00921122">
        <w:t xml:space="preserve"> </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 xml:space="preserve"> </w:t>
      </w:r>
      <w:r w:rsidRPr="00921122">
        <w:rPr>
          <w:rFonts w:ascii="Menlo Regular" w:hAnsi="Menlo Regular" w:cs="Menlo Regular"/>
        </w:rPr>
        <w:t>◯</w:t>
      </w:r>
      <w:r w:rsidRPr="00921122">
        <w:tab/>
        <w:t xml:space="preserve"> </w:t>
      </w:r>
      <w:r w:rsidRPr="00921122">
        <w:rPr>
          <w:rFonts w:ascii="Menlo Regular" w:hAnsi="Menlo Regular" w:cs="Menlo Regular"/>
        </w:rPr>
        <w:t>◯</w:t>
      </w:r>
      <w:r w:rsidRPr="00921122">
        <w:t xml:space="preserve"> </w:t>
      </w:r>
      <w:r w:rsidRPr="00921122">
        <w:tab/>
        <w:t>Dislike</w:t>
      </w:r>
    </w:p>
    <w:p w14:paraId="7E56790A" w14:textId="7BD0147C" w:rsidR="007A6951" w:rsidRPr="00921122" w:rsidRDefault="007A6951" w:rsidP="00C62EB0">
      <w:r w:rsidRPr="00921122">
        <w:lastRenderedPageBreak/>
        <w:t xml:space="preserve">Positive </w:t>
      </w:r>
      <w:r w:rsidRPr="00921122">
        <w:tab/>
      </w:r>
      <w:r w:rsidRPr="00921122">
        <w:rPr>
          <w:rFonts w:ascii="Menlo Regular" w:hAnsi="Menlo Regular" w:cs="Menlo Regular"/>
        </w:rPr>
        <w:t>◯</w:t>
      </w:r>
      <w:r w:rsidRPr="00921122">
        <w:t xml:space="preserve"> </w:t>
      </w:r>
      <w:r w:rsidRPr="00921122">
        <w:tab/>
      </w:r>
      <w:r w:rsidRPr="00921122">
        <w:rPr>
          <w:rFonts w:ascii="Menlo Regular" w:hAnsi="Menlo Regular" w:cs="Menlo Regular"/>
        </w:rPr>
        <w:t>◯</w:t>
      </w:r>
      <w:r w:rsidRPr="00921122">
        <w:t xml:space="preserve"> </w:t>
      </w:r>
      <w:r w:rsidRPr="00921122">
        <w:tab/>
      </w:r>
      <w:r w:rsidRPr="00921122">
        <w:rPr>
          <w:rFonts w:ascii="Menlo Regular" w:hAnsi="Menlo Regular" w:cs="Menlo Regular"/>
        </w:rPr>
        <w:t>◯</w:t>
      </w:r>
      <w:r w:rsidRPr="00921122">
        <w:t xml:space="preserve"> </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 xml:space="preserve"> </w:t>
      </w:r>
      <w:r w:rsidRPr="00921122">
        <w:rPr>
          <w:rFonts w:ascii="Menlo Regular" w:hAnsi="Menlo Regular" w:cs="Menlo Regular"/>
        </w:rPr>
        <w:t>◯</w:t>
      </w:r>
      <w:r w:rsidRPr="00921122">
        <w:tab/>
        <w:t xml:space="preserve"> </w:t>
      </w:r>
      <w:r w:rsidRPr="00921122">
        <w:rPr>
          <w:rFonts w:ascii="Menlo Regular" w:hAnsi="Menlo Regular" w:cs="Menlo Regular"/>
        </w:rPr>
        <w:t>◯</w:t>
      </w:r>
      <w:r w:rsidRPr="00921122">
        <w:t xml:space="preserve"> </w:t>
      </w:r>
      <w:r w:rsidRPr="00921122">
        <w:tab/>
        <w:t>Negative</w:t>
      </w:r>
    </w:p>
    <w:p w14:paraId="566E6E2A" w14:textId="77777777" w:rsidR="007A6951" w:rsidRPr="00921122" w:rsidRDefault="007A6951" w:rsidP="00C62EB0"/>
    <w:p w14:paraId="65853312" w14:textId="77777777" w:rsidR="007A6951" w:rsidRPr="00921122" w:rsidRDefault="007A6951" w:rsidP="00C62EB0">
      <w:r w:rsidRPr="00921122">
        <w:t>Please read the following questions carefully and rate your answer by filling in the bubble.</w:t>
      </w:r>
    </w:p>
    <w:p w14:paraId="5D03A583" w14:textId="77777777" w:rsidR="007A6951" w:rsidRPr="00921122" w:rsidRDefault="007A6951" w:rsidP="00C62EB0">
      <w:r w:rsidRPr="00921122">
        <w:t xml:space="preserve">Do you have a desire to see </w:t>
      </w:r>
      <w:r w:rsidRPr="00921122">
        <w:rPr>
          <w:b/>
        </w:rPr>
        <w:t xml:space="preserve">The Eiffel Tower </w:t>
      </w:r>
      <w:r w:rsidRPr="00921122">
        <w:t xml:space="preserve">in person? </w:t>
      </w:r>
    </w:p>
    <w:p w14:paraId="6FF18BF9" w14:textId="77777777" w:rsidR="007A6951" w:rsidRPr="00921122" w:rsidRDefault="007A6951" w:rsidP="00C62EB0">
      <w:r w:rsidRPr="00921122">
        <w:t>Not at all</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Very much</w:t>
      </w:r>
    </w:p>
    <w:p w14:paraId="2093B330" w14:textId="77777777" w:rsidR="007A6951" w:rsidRPr="00921122" w:rsidRDefault="007A6951" w:rsidP="00C62EB0"/>
    <w:p w14:paraId="15C70EFD" w14:textId="77777777" w:rsidR="007A6951" w:rsidRPr="00921122" w:rsidRDefault="007A6951" w:rsidP="00C62EB0">
      <w:r w:rsidRPr="00921122">
        <w:t xml:space="preserve">Did the story change the mental image you had about </w:t>
      </w:r>
      <w:r w:rsidRPr="00921122">
        <w:rPr>
          <w:b/>
        </w:rPr>
        <w:t>The Eiffel Tower</w:t>
      </w:r>
      <w:r w:rsidRPr="00921122">
        <w:t xml:space="preserve">? </w:t>
      </w:r>
    </w:p>
    <w:p w14:paraId="2F66D762" w14:textId="39BD8F27" w:rsidR="007A6951" w:rsidRPr="00921122" w:rsidRDefault="007A6951" w:rsidP="00C62EB0">
      <w:r w:rsidRPr="00921122">
        <w:t>It did</w:t>
      </w:r>
      <w:r w:rsidRPr="00921122">
        <w:tab/>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1761A80A" w14:textId="77777777" w:rsidR="007A6951" w:rsidRPr="00921122" w:rsidRDefault="007A6951" w:rsidP="00C62EB0"/>
    <w:p w14:paraId="5A68F159" w14:textId="77777777" w:rsidR="007A6951" w:rsidRPr="00921122" w:rsidRDefault="007A6951" w:rsidP="00C62EB0">
      <w:r w:rsidRPr="00921122">
        <w:t xml:space="preserve">Do you plan to visit </w:t>
      </w:r>
      <w:r w:rsidRPr="00921122">
        <w:rPr>
          <w:b/>
        </w:rPr>
        <w:t>The Eiffel Tower</w:t>
      </w:r>
      <w:r w:rsidRPr="00921122">
        <w:t xml:space="preserve">? </w:t>
      </w:r>
    </w:p>
    <w:p w14:paraId="06FFC38B" w14:textId="77777777" w:rsidR="007A6951" w:rsidRPr="00921122" w:rsidRDefault="007A6951" w:rsidP="00C62EB0">
      <w:r w:rsidRPr="00921122">
        <w:t>Very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1CFD67AA" w14:textId="77777777" w:rsidR="007A6951" w:rsidRPr="00921122" w:rsidRDefault="007A6951" w:rsidP="00C62EB0"/>
    <w:p w14:paraId="5890EEB2" w14:textId="2A230EF2" w:rsidR="007A6951" w:rsidRPr="00921122" w:rsidRDefault="007A6951" w:rsidP="00C62EB0">
      <w:r w:rsidRPr="00921122">
        <w:t xml:space="preserve">Do you have a desire to travel to see </w:t>
      </w:r>
      <w:r w:rsidRPr="00921122">
        <w:rPr>
          <w:b/>
        </w:rPr>
        <w:t xml:space="preserve">The Eiffel Tower </w:t>
      </w:r>
      <w:r w:rsidRPr="00921122">
        <w:t xml:space="preserve">in person to confirm that the experience </w:t>
      </w:r>
      <w:r w:rsidR="00C36FC9" w:rsidRPr="00921122">
        <w:t>in</w:t>
      </w:r>
      <w:r w:rsidRPr="00921122">
        <w:t xml:space="preserve"> the story was accurate? </w:t>
      </w:r>
    </w:p>
    <w:p w14:paraId="4B21F5FC" w14:textId="77777777" w:rsidR="007A6951" w:rsidRPr="00921122" w:rsidRDefault="007A6951" w:rsidP="00C62EB0"/>
    <w:p w14:paraId="70E69DC9" w14:textId="77777777" w:rsidR="007A6951" w:rsidRPr="00921122" w:rsidRDefault="007A6951" w:rsidP="00C62EB0">
      <w:r w:rsidRPr="00921122">
        <w:t>Very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5A400EAC" w14:textId="77777777" w:rsidR="007A6951" w:rsidRPr="00921122" w:rsidRDefault="007A6951" w:rsidP="00C62EB0"/>
    <w:p w14:paraId="667FB0A0" w14:textId="77777777" w:rsidR="007A6951" w:rsidRPr="00921122" w:rsidRDefault="007A6951" w:rsidP="00C62EB0">
      <w:r w:rsidRPr="00921122">
        <w:t>END OF SECTION – SEE RESEARCHER FOR NEXT STEP</w:t>
      </w:r>
    </w:p>
    <w:p w14:paraId="4BA7E9A7" w14:textId="77777777" w:rsidR="007A6951" w:rsidRPr="00921122" w:rsidRDefault="007A6951" w:rsidP="00C62EB0">
      <w:pPr>
        <w:outlineLvl w:val="0"/>
        <w:rPr>
          <w:b/>
          <w:bCs/>
          <w:sz w:val="32"/>
          <w:szCs w:val="32"/>
        </w:rPr>
      </w:pPr>
    </w:p>
    <w:p w14:paraId="03BB8B5B" w14:textId="77777777" w:rsidR="007A6951" w:rsidRPr="00921122" w:rsidRDefault="007A6951" w:rsidP="00C62EB0">
      <w:pPr>
        <w:outlineLvl w:val="0"/>
        <w:rPr>
          <w:b/>
          <w:bCs/>
          <w:sz w:val="32"/>
          <w:szCs w:val="32"/>
        </w:rPr>
      </w:pPr>
    </w:p>
    <w:p w14:paraId="6A9A0220" w14:textId="77777777" w:rsidR="00D870C6" w:rsidRPr="00921122" w:rsidRDefault="00D870C6" w:rsidP="00C62EB0">
      <w:pPr>
        <w:outlineLvl w:val="0"/>
        <w:rPr>
          <w:b/>
          <w:bCs/>
          <w:sz w:val="32"/>
          <w:szCs w:val="32"/>
        </w:rPr>
      </w:pPr>
    </w:p>
    <w:p w14:paraId="21611E27" w14:textId="77777777" w:rsidR="007A6951" w:rsidRPr="00921122" w:rsidRDefault="007A6951" w:rsidP="00C62EB0">
      <w:pPr>
        <w:outlineLvl w:val="0"/>
        <w:rPr>
          <w:sz w:val="21"/>
          <w:szCs w:val="21"/>
        </w:rPr>
      </w:pPr>
      <w:r w:rsidRPr="00921122">
        <w:rPr>
          <w:b/>
          <w:bCs/>
          <w:sz w:val="32"/>
          <w:szCs w:val="32"/>
        </w:rPr>
        <w:lastRenderedPageBreak/>
        <w:t xml:space="preserve">Posttest </w:t>
      </w:r>
    </w:p>
    <w:p w14:paraId="25CE8820" w14:textId="77777777" w:rsidR="007A6951" w:rsidRPr="00921122" w:rsidRDefault="007A6951" w:rsidP="00C62EB0">
      <w:pPr>
        <w:outlineLvl w:val="0"/>
        <w:rPr>
          <w:b/>
          <w:bCs/>
        </w:rPr>
      </w:pPr>
      <w:r w:rsidRPr="00921122">
        <w:rPr>
          <w:b/>
          <w:bCs/>
        </w:rPr>
        <w:t>The Parthenon</w:t>
      </w:r>
    </w:p>
    <w:p w14:paraId="7F48F1D0" w14:textId="77777777" w:rsidR="007A6951" w:rsidRPr="00921122" w:rsidRDefault="007A6951" w:rsidP="00C62EB0"/>
    <w:p w14:paraId="2C71AFA0" w14:textId="77777777" w:rsidR="007A6951" w:rsidRPr="00921122" w:rsidRDefault="007A6951" w:rsidP="00C62EB0">
      <w:r w:rsidRPr="00921122">
        <w:t xml:space="preserve">Please rate the following that best matches how you felt about your experience during the story about </w:t>
      </w:r>
      <w:r w:rsidRPr="00921122">
        <w:rPr>
          <w:b/>
          <w:bCs/>
        </w:rPr>
        <w:t>The Parthenon.</w:t>
      </w:r>
    </w:p>
    <w:p w14:paraId="5137BBF9" w14:textId="77777777" w:rsidR="007A6951" w:rsidRPr="00921122" w:rsidRDefault="007A6951" w:rsidP="00C62EB0">
      <w:r w:rsidRPr="00921122">
        <w:t xml:space="preserve">Very pleasant </w:t>
      </w:r>
      <w:r w:rsidRPr="00921122">
        <w:tab/>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pleasant</w:t>
      </w:r>
    </w:p>
    <w:p w14:paraId="5FA8AFE6" w14:textId="77777777" w:rsidR="007A6951" w:rsidRPr="00921122" w:rsidRDefault="007A6951" w:rsidP="00C62EB0">
      <w:r w:rsidRPr="00921122">
        <w:t>Very unpleasant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unpleasant</w:t>
      </w:r>
    </w:p>
    <w:p w14:paraId="37640373" w14:textId="77777777" w:rsidR="007A6951" w:rsidRPr="00921122" w:rsidRDefault="007A6951" w:rsidP="00C62EB0">
      <w:r w:rsidRPr="00921122">
        <w:t>Very bad</w:t>
      </w:r>
      <w:r w:rsidRPr="00921122">
        <w:tab/>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 bad</w:t>
      </w:r>
    </w:p>
    <w:p w14:paraId="7C638146" w14:textId="77777777" w:rsidR="007A6951" w:rsidRPr="00921122" w:rsidRDefault="007A6951" w:rsidP="00C62EB0">
      <w:r w:rsidRPr="00921122">
        <w:t>Very good</w:t>
      </w:r>
      <w:r w:rsidRPr="00921122">
        <w:tab/>
        <w:t xml:space="preserve"> </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good</w:t>
      </w:r>
    </w:p>
    <w:p w14:paraId="4F6D8107" w14:textId="77777777" w:rsidR="007A6951" w:rsidRPr="00921122" w:rsidRDefault="007A6951" w:rsidP="00C62EB0">
      <w:r w:rsidRPr="00921122">
        <w:t xml:space="preserve">Very unsatisfied </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 unsatisfied</w:t>
      </w:r>
    </w:p>
    <w:p w14:paraId="68733F9D" w14:textId="77777777" w:rsidR="00B81851" w:rsidRPr="00921122" w:rsidRDefault="00B81851" w:rsidP="00C62EB0"/>
    <w:p w14:paraId="74C829A8" w14:textId="77777777" w:rsidR="007A6951" w:rsidRPr="00921122" w:rsidRDefault="007A6951" w:rsidP="00C62EB0">
      <w:r w:rsidRPr="00921122">
        <w:t xml:space="preserve">Very relaxed </w:t>
      </w:r>
      <w:r w:rsidRPr="00921122">
        <w:tab/>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Very stimulated</w:t>
      </w:r>
    </w:p>
    <w:p w14:paraId="30320394" w14:textId="77777777" w:rsidR="007A6951" w:rsidRPr="00921122" w:rsidRDefault="007A6951" w:rsidP="00C62EB0">
      <w:r w:rsidRPr="00921122">
        <w:t xml:space="preserve">Very calm </w:t>
      </w:r>
      <w:r w:rsidRPr="00921122">
        <w:tab/>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Very excited</w:t>
      </w:r>
    </w:p>
    <w:p w14:paraId="28382AF1" w14:textId="77777777" w:rsidR="007A6951" w:rsidRPr="00921122" w:rsidRDefault="007A6951" w:rsidP="00C62EB0">
      <w:r w:rsidRPr="00921122">
        <w:t>Very unaroused</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 xml:space="preserve">Very aroused </w:t>
      </w:r>
    </w:p>
    <w:p w14:paraId="0DD42EAE" w14:textId="77777777" w:rsidR="007A6951" w:rsidRPr="00921122" w:rsidRDefault="007A6951" w:rsidP="00C62EB0">
      <w:r w:rsidRPr="00921122">
        <w:t>(in the sense of being awake, not sexually)</w:t>
      </w:r>
    </w:p>
    <w:p w14:paraId="200F757F" w14:textId="77777777" w:rsidR="007A6951" w:rsidRPr="00921122" w:rsidRDefault="007A6951" w:rsidP="00C62EB0">
      <w:pPr>
        <w:outlineLvl w:val="0"/>
      </w:pPr>
    </w:p>
    <w:p w14:paraId="0C1B4A07" w14:textId="77777777" w:rsidR="007A6951" w:rsidRPr="00921122" w:rsidRDefault="007A6951" w:rsidP="00C62EB0">
      <w:pPr>
        <w:outlineLvl w:val="0"/>
      </w:pPr>
      <w:r w:rsidRPr="00921122">
        <w:t>Please rate the following</w:t>
      </w:r>
    </w:p>
    <w:p w14:paraId="58561792" w14:textId="77777777" w:rsidR="007A6951" w:rsidRPr="00921122" w:rsidRDefault="007A6951" w:rsidP="00C62EB0">
      <w:r w:rsidRPr="00921122">
        <w:t>How aware were you of events occurring in the real world around you while you watched the story?</w:t>
      </w:r>
    </w:p>
    <w:p w14:paraId="79D326F5" w14:textId="77777777" w:rsidR="007A6951" w:rsidRPr="00921122" w:rsidRDefault="007A6951" w:rsidP="00C62EB0">
      <w:r w:rsidRPr="00921122">
        <w:t>Very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348A8CED" w14:textId="77777777" w:rsidR="007A6951" w:rsidRPr="00921122" w:rsidRDefault="007A6951" w:rsidP="00C62EB0"/>
    <w:p w14:paraId="24D49EF8" w14:textId="77777777" w:rsidR="007A6951" w:rsidRPr="00921122" w:rsidRDefault="007A6951" w:rsidP="00C62EB0">
      <w:r w:rsidRPr="00921122">
        <w:t>How much was your field of view taken up by the 360 photo?</w:t>
      </w:r>
    </w:p>
    <w:p w14:paraId="0BE3564E" w14:textId="77777777" w:rsidR="007A6951" w:rsidRPr="00921122" w:rsidRDefault="007A6951" w:rsidP="00C62EB0">
      <w:r w:rsidRPr="00921122">
        <w:lastRenderedPageBreak/>
        <w:t>Not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All of it</w:t>
      </w:r>
    </w:p>
    <w:p w14:paraId="2B72A962" w14:textId="77777777" w:rsidR="007A6951" w:rsidRPr="00921122" w:rsidRDefault="007A6951" w:rsidP="00C62EB0"/>
    <w:p w14:paraId="6043F024" w14:textId="77777777" w:rsidR="007A6951" w:rsidRPr="00921122" w:rsidRDefault="007A6951" w:rsidP="00C62EB0">
      <w:r w:rsidRPr="00921122">
        <w:t>How much could you hear other than the audio story?</w:t>
      </w:r>
    </w:p>
    <w:p w14:paraId="29608925" w14:textId="77777777" w:rsidR="007A6951" w:rsidRPr="00921122" w:rsidRDefault="007A6951" w:rsidP="00C62EB0">
      <w:r w:rsidRPr="00921122">
        <w:t>A lot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much</w:t>
      </w:r>
    </w:p>
    <w:p w14:paraId="777A11C7" w14:textId="77777777" w:rsidR="007A6951" w:rsidRPr="00921122" w:rsidRDefault="007A6951" w:rsidP="00C62EB0"/>
    <w:p w14:paraId="6DBDA53B" w14:textId="77777777" w:rsidR="007A6951" w:rsidRPr="00921122" w:rsidRDefault="007A6951" w:rsidP="00C62EB0">
      <w:r w:rsidRPr="00921122">
        <w:t>How completely were your senses engaged?</w:t>
      </w:r>
    </w:p>
    <w:p w14:paraId="1F78BC93" w14:textId="77777777" w:rsidR="007A6951" w:rsidRPr="00921122" w:rsidRDefault="007A6951" w:rsidP="00C62EB0">
      <w:r w:rsidRPr="00921122">
        <w:t>Very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75E71BDB" w14:textId="77777777" w:rsidR="007A6951" w:rsidRPr="00921122" w:rsidRDefault="007A6951" w:rsidP="00C62EB0"/>
    <w:p w14:paraId="1C2FE212" w14:textId="77777777" w:rsidR="007A6951" w:rsidRPr="00921122" w:rsidRDefault="007A6951" w:rsidP="00C62EB0">
      <w:r w:rsidRPr="00921122">
        <w:t xml:space="preserve">Were you able to forget the devices you were using while watching the story? </w:t>
      </w:r>
    </w:p>
    <w:p w14:paraId="74009E82" w14:textId="77777777" w:rsidR="007A6951" w:rsidRPr="00921122" w:rsidRDefault="007A6951" w:rsidP="00C62EB0">
      <w:r w:rsidRPr="00921122">
        <w:t>Not at all</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Very much</w:t>
      </w:r>
    </w:p>
    <w:p w14:paraId="19ACD5DC" w14:textId="77777777" w:rsidR="00B81851" w:rsidRPr="00921122" w:rsidRDefault="00B81851" w:rsidP="00C62EB0"/>
    <w:p w14:paraId="31AA5D97" w14:textId="77777777" w:rsidR="007A6951" w:rsidRPr="00921122" w:rsidRDefault="007A6951" w:rsidP="00C62EB0">
      <w:r w:rsidRPr="00921122">
        <w:t>How responsive was the environment to your actions?</w:t>
      </w:r>
    </w:p>
    <w:p w14:paraId="6FD53E13" w14:textId="77777777" w:rsidR="007A6951" w:rsidRPr="00921122" w:rsidRDefault="007A6951" w:rsidP="00C62EB0">
      <w:r w:rsidRPr="00921122">
        <w:t>Very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62BB3F09" w14:textId="77777777" w:rsidR="007A6951" w:rsidRPr="00921122" w:rsidRDefault="007A6951" w:rsidP="00C62EB0"/>
    <w:p w14:paraId="4E97FEBD" w14:textId="77777777" w:rsidR="007A6951" w:rsidRPr="00921122" w:rsidRDefault="007A6951" w:rsidP="00C62EB0">
      <w:r w:rsidRPr="00921122">
        <w:t>How natural did your interactions with the environment seem?</w:t>
      </w:r>
    </w:p>
    <w:p w14:paraId="3814823C" w14:textId="77777777" w:rsidR="007A6951" w:rsidRPr="00921122" w:rsidRDefault="007A6951" w:rsidP="00C62EB0">
      <w:r w:rsidRPr="00921122">
        <w:t>Not at all</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Very much</w:t>
      </w:r>
    </w:p>
    <w:p w14:paraId="05D50F04" w14:textId="77777777" w:rsidR="007A6951" w:rsidRPr="00921122" w:rsidRDefault="007A6951" w:rsidP="00C62EB0"/>
    <w:p w14:paraId="7C2142AE" w14:textId="77777777" w:rsidR="007A6951" w:rsidRPr="00921122" w:rsidRDefault="007A6951" w:rsidP="00C62EB0">
      <w:r w:rsidRPr="00921122">
        <w:t>Did you experience delay between your actions and the device’s response?</w:t>
      </w:r>
    </w:p>
    <w:p w14:paraId="2307F4B0" w14:textId="77777777" w:rsidR="007A6951" w:rsidRPr="00921122" w:rsidRDefault="007A6951" w:rsidP="00C62EB0">
      <w:r w:rsidRPr="00921122">
        <w:t>Very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0342D7F0" w14:textId="77777777" w:rsidR="007A6951" w:rsidRPr="00921122" w:rsidRDefault="007A6951" w:rsidP="00C62EB0"/>
    <w:p w14:paraId="041555A8" w14:textId="77777777" w:rsidR="007A6951" w:rsidRPr="00921122" w:rsidRDefault="007A6951" w:rsidP="00C62EB0">
      <w:r w:rsidRPr="00921122">
        <w:t>Was the device difficult to use?</w:t>
      </w:r>
    </w:p>
    <w:p w14:paraId="4183AFAD" w14:textId="77777777" w:rsidR="007A6951" w:rsidRPr="00921122" w:rsidRDefault="007A6951" w:rsidP="00C62EB0">
      <w:r w:rsidRPr="00921122">
        <w:t>Not at all</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Very much</w:t>
      </w:r>
    </w:p>
    <w:p w14:paraId="122102F5" w14:textId="77777777" w:rsidR="007A6951" w:rsidRPr="00921122" w:rsidRDefault="007A6951" w:rsidP="00C62EB0">
      <w:r w:rsidRPr="00921122">
        <w:lastRenderedPageBreak/>
        <w:t>Did you feel captivated by the 360 photo and story?</w:t>
      </w:r>
    </w:p>
    <w:p w14:paraId="177B3DF5" w14:textId="77777777" w:rsidR="007A6951" w:rsidRPr="00921122" w:rsidRDefault="007A6951" w:rsidP="00C62EB0">
      <w:r w:rsidRPr="00921122">
        <w:t>Very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6E04A862" w14:textId="77777777" w:rsidR="007A6951" w:rsidRPr="00921122" w:rsidRDefault="007A6951" w:rsidP="00C62EB0"/>
    <w:p w14:paraId="36D08F05" w14:textId="77777777" w:rsidR="007A6951" w:rsidRPr="00921122" w:rsidRDefault="007A6951" w:rsidP="00C62EB0">
      <w:r w:rsidRPr="00921122">
        <w:t>Did you feel that you were in the 360-photo environment rather than viewing it?</w:t>
      </w:r>
    </w:p>
    <w:p w14:paraId="7A0B7D71" w14:textId="77777777" w:rsidR="007A6951" w:rsidRPr="00921122" w:rsidRDefault="007A6951" w:rsidP="00C62EB0">
      <w:r w:rsidRPr="00921122">
        <w:t>Very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25D854F5" w14:textId="77777777" w:rsidR="007A6951" w:rsidRPr="00921122" w:rsidRDefault="007A6951" w:rsidP="00C62EB0"/>
    <w:p w14:paraId="6F418197" w14:textId="77777777" w:rsidR="007A6951" w:rsidRPr="00921122" w:rsidRDefault="007A6951" w:rsidP="00C62EB0">
      <w:r w:rsidRPr="00921122">
        <w:t>Did you feel that you were actually at</w:t>
      </w:r>
      <w:r w:rsidRPr="00921122">
        <w:rPr>
          <w:b/>
        </w:rPr>
        <w:t xml:space="preserve"> The Parthenon</w:t>
      </w:r>
      <w:r w:rsidRPr="00921122">
        <w:t>?</w:t>
      </w:r>
    </w:p>
    <w:p w14:paraId="3F155DFD" w14:textId="77777777" w:rsidR="007A6951" w:rsidRPr="00921122" w:rsidRDefault="007A6951" w:rsidP="00C62EB0">
      <w:r w:rsidRPr="00921122">
        <w:t>Very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31C38E8C" w14:textId="77777777" w:rsidR="007A6951" w:rsidRPr="00921122" w:rsidRDefault="007A6951" w:rsidP="00C62EB0"/>
    <w:p w14:paraId="6121BCFF" w14:textId="77777777" w:rsidR="007A6951" w:rsidRPr="00921122" w:rsidRDefault="007A6951" w:rsidP="00C62EB0">
      <w:r w:rsidRPr="00921122">
        <w:t>Did the environment in the 360 photo seem real to you?</w:t>
      </w:r>
    </w:p>
    <w:p w14:paraId="665C8037" w14:textId="77777777" w:rsidR="007A6951" w:rsidRPr="00921122" w:rsidRDefault="007A6951" w:rsidP="00C62EB0">
      <w:r w:rsidRPr="00921122">
        <w:t>Very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05AFA84F" w14:textId="77777777" w:rsidR="007A6951" w:rsidRPr="00921122" w:rsidRDefault="007A6951" w:rsidP="00C62EB0"/>
    <w:p w14:paraId="13F9CAB5" w14:textId="77777777" w:rsidR="007A6951" w:rsidRPr="00921122" w:rsidRDefault="007A6951" w:rsidP="00C62EB0">
      <w:r w:rsidRPr="00921122">
        <w:t>How much did your interaction with the 360-photo environment seem consistent with your interaction if you were there in the real world?</w:t>
      </w:r>
    </w:p>
    <w:p w14:paraId="70E22F4F" w14:textId="77777777" w:rsidR="007A6951" w:rsidRPr="00921122" w:rsidRDefault="007A6951" w:rsidP="00C62EB0">
      <w:r w:rsidRPr="00921122">
        <w:t>Not at all</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Very much</w:t>
      </w:r>
    </w:p>
    <w:p w14:paraId="303DD453" w14:textId="77777777" w:rsidR="007A6951" w:rsidRPr="00921122" w:rsidRDefault="007A6951" w:rsidP="00C62EB0"/>
    <w:p w14:paraId="63457D9A" w14:textId="77777777" w:rsidR="007A6951" w:rsidRPr="00921122" w:rsidRDefault="007A6951" w:rsidP="00C62EB0">
      <w:r w:rsidRPr="00921122">
        <w:t>How much did the visual aspects of the environment draw you in?</w:t>
      </w:r>
    </w:p>
    <w:p w14:paraId="7BF0749A" w14:textId="77777777" w:rsidR="007A6951" w:rsidRPr="00921122" w:rsidRDefault="007A6951" w:rsidP="00C62EB0">
      <w:r w:rsidRPr="00921122">
        <w:t>Very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52B63B38" w14:textId="77777777" w:rsidR="007A6951" w:rsidRPr="00921122" w:rsidRDefault="007A6951" w:rsidP="00C62EB0"/>
    <w:p w14:paraId="19FBA63B" w14:textId="77777777" w:rsidR="007A6951" w:rsidRPr="00921122" w:rsidRDefault="007A6951" w:rsidP="00C62EB0">
      <w:r w:rsidRPr="00921122">
        <w:t>How involving was the experience?</w:t>
      </w:r>
    </w:p>
    <w:p w14:paraId="6624DCA7" w14:textId="77777777" w:rsidR="007A6951" w:rsidRPr="00921122" w:rsidRDefault="007A6951" w:rsidP="00C62EB0">
      <w:r w:rsidRPr="00921122">
        <w:t>Not at all</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Very much</w:t>
      </w:r>
    </w:p>
    <w:p w14:paraId="2F31EDDA" w14:textId="77777777" w:rsidR="007A6951" w:rsidRPr="00921122" w:rsidRDefault="007A6951" w:rsidP="00C62EB0"/>
    <w:p w14:paraId="774E2A49" w14:textId="77777777" w:rsidR="007A6951" w:rsidRPr="00921122" w:rsidRDefault="007A6951" w:rsidP="00C62EB0">
      <w:r w:rsidRPr="00921122">
        <w:lastRenderedPageBreak/>
        <w:t>How much did the auditory aspects of the environment help you get involved in the story?</w:t>
      </w:r>
    </w:p>
    <w:p w14:paraId="0CB93460" w14:textId="77777777" w:rsidR="007A6951" w:rsidRPr="00921122" w:rsidRDefault="007A6951" w:rsidP="00C62EB0">
      <w:r w:rsidRPr="00921122">
        <w:t>Very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381AF21C" w14:textId="77777777" w:rsidR="007A6951" w:rsidRPr="00921122" w:rsidRDefault="007A6951" w:rsidP="00C62EB0"/>
    <w:p w14:paraId="76BC0F90" w14:textId="77777777" w:rsidR="007A6951" w:rsidRPr="00921122" w:rsidRDefault="007A6951" w:rsidP="00C62EB0">
      <w:r w:rsidRPr="00921122">
        <w:t>Did you feel confused while wearing the headset/moving to view the photo?</w:t>
      </w:r>
    </w:p>
    <w:p w14:paraId="27ADF921" w14:textId="77777777" w:rsidR="007A6951" w:rsidRPr="00921122" w:rsidRDefault="007A6951" w:rsidP="00C62EB0">
      <w:r w:rsidRPr="00921122">
        <w:t>Very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583B3D88" w14:textId="77777777" w:rsidR="007A6951" w:rsidRPr="00921122" w:rsidRDefault="007A6951" w:rsidP="00C62EB0"/>
    <w:p w14:paraId="6948C423" w14:textId="77777777" w:rsidR="007A6951" w:rsidRPr="00921122" w:rsidRDefault="007A6951" w:rsidP="00C62EB0">
      <w:r w:rsidRPr="00921122">
        <w:t>Did you feel disoriented while wearing the headset/moving to view the photo?</w:t>
      </w:r>
    </w:p>
    <w:p w14:paraId="279956E5" w14:textId="77777777" w:rsidR="007A6951" w:rsidRPr="00921122" w:rsidRDefault="007A6951" w:rsidP="00C62EB0">
      <w:r w:rsidRPr="00921122">
        <w:t>Not at all</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Very much</w:t>
      </w:r>
    </w:p>
    <w:p w14:paraId="709D9346" w14:textId="77777777" w:rsidR="007A6951" w:rsidRPr="00921122" w:rsidRDefault="007A6951" w:rsidP="00C62EB0"/>
    <w:p w14:paraId="5DBD09B3" w14:textId="77777777" w:rsidR="007A6951" w:rsidRPr="00921122" w:rsidRDefault="007A6951" w:rsidP="00C62EB0">
      <w:r w:rsidRPr="00921122">
        <w:t>Did you feel any discomfort (nausea, headache, eye strain, etc.) while wearing the headset/moving to view the photo during the story?</w:t>
      </w:r>
    </w:p>
    <w:p w14:paraId="3829ED4C" w14:textId="77777777" w:rsidR="007A6951" w:rsidRPr="00921122" w:rsidRDefault="007A6951" w:rsidP="00C62EB0">
      <w:r w:rsidRPr="00921122">
        <w:t>Very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3B814B36" w14:textId="77777777" w:rsidR="007A6951" w:rsidRPr="00921122" w:rsidRDefault="007A6951" w:rsidP="00C62EB0"/>
    <w:p w14:paraId="414FC56E" w14:textId="2FB333BC" w:rsidR="007A6951" w:rsidRPr="00921122" w:rsidRDefault="007A6951" w:rsidP="00C62EB0">
      <w:r w:rsidRPr="00921122">
        <w:t>How would you rate the quality of the story?</w:t>
      </w:r>
    </w:p>
    <w:p w14:paraId="2C55F63D" w14:textId="77777777" w:rsidR="007A6951" w:rsidRPr="00921122" w:rsidRDefault="007A6951" w:rsidP="00C62EB0">
      <w:r w:rsidRPr="00921122">
        <w:t>High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Low</w:t>
      </w:r>
    </w:p>
    <w:p w14:paraId="78D43D80" w14:textId="77777777" w:rsidR="007A6951" w:rsidRPr="00921122" w:rsidRDefault="007A6951" w:rsidP="00C62EB0"/>
    <w:p w14:paraId="4E8A6F73" w14:textId="77777777" w:rsidR="007A6951" w:rsidRPr="00921122" w:rsidRDefault="007A6951" w:rsidP="00C62EB0">
      <w:r w:rsidRPr="00921122">
        <w:t>How would you rate the quality of the 360 image?</w:t>
      </w:r>
    </w:p>
    <w:p w14:paraId="2FE264F3" w14:textId="77777777" w:rsidR="007A6951" w:rsidRPr="00921122" w:rsidRDefault="007A6951" w:rsidP="00C62EB0">
      <w:r w:rsidRPr="00921122">
        <w:t>High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Low</w:t>
      </w:r>
    </w:p>
    <w:p w14:paraId="1B4778E0" w14:textId="77777777" w:rsidR="007A6951" w:rsidRPr="00921122" w:rsidRDefault="007A6951" w:rsidP="00C62EB0"/>
    <w:p w14:paraId="1008A606" w14:textId="77777777" w:rsidR="007A6951" w:rsidRPr="00921122" w:rsidRDefault="007A6951" w:rsidP="00C62EB0">
      <w:r w:rsidRPr="00921122">
        <w:t>How would you rate the quality of the audio?</w:t>
      </w:r>
    </w:p>
    <w:p w14:paraId="36D5FFA2" w14:textId="77777777" w:rsidR="007A6951" w:rsidRPr="00921122" w:rsidRDefault="007A6951" w:rsidP="00C62EB0">
      <w:r w:rsidRPr="00921122">
        <w:t>High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Low</w:t>
      </w:r>
    </w:p>
    <w:p w14:paraId="4ABCC052" w14:textId="77777777" w:rsidR="007A6951" w:rsidRPr="00921122" w:rsidRDefault="007A6951" w:rsidP="00C62EB0"/>
    <w:p w14:paraId="743242C4" w14:textId="77777777" w:rsidR="007A6951" w:rsidRPr="00921122" w:rsidRDefault="007A6951" w:rsidP="00C62EB0">
      <w:r w:rsidRPr="00921122">
        <w:lastRenderedPageBreak/>
        <w:t>How much did the visual display quality interfere with your attention to the story?</w:t>
      </w:r>
    </w:p>
    <w:p w14:paraId="47383CEF" w14:textId="77777777" w:rsidR="007A6951" w:rsidRPr="00921122" w:rsidRDefault="007A6951" w:rsidP="00C62EB0">
      <w:r w:rsidRPr="00921122">
        <w:t>Not at all</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Very much</w:t>
      </w:r>
    </w:p>
    <w:p w14:paraId="53866DAC" w14:textId="77777777" w:rsidR="007A6951" w:rsidRPr="00921122" w:rsidRDefault="007A6951" w:rsidP="00C62EB0"/>
    <w:p w14:paraId="59D79778" w14:textId="77777777" w:rsidR="007A6951" w:rsidRPr="00921122" w:rsidRDefault="007A6951" w:rsidP="00C62EB0">
      <w:r w:rsidRPr="00921122">
        <w:t xml:space="preserve">How much did the quality of the audio hardware interfere with your attention to the story? </w:t>
      </w:r>
    </w:p>
    <w:p w14:paraId="3EDAC497" w14:textId="77777777" w:rsidR="007A6951" w:rsidRPr="00921122" w:rsidRDefault="007A6951" w:rsidP="00C62EB0">
      <w:r w:rsidRPr="00921122">
        <w:t>Not at all</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Very much</w:t>
      </w:r>
    </w:p>
    <w:p w14:paraId="69B4A135" w14:textId="77777777" w:rsidR="007A6951" w:rsidRPr="00921122" w:rsidRDefault="007A6951" w:rsidP="00C62EB0"/>
    <w:p w14:paraId="51994B9D" w14:textId="77777777" w:rsidR="007A6951" w:rsidRPr="00921122" w:rsidRDefault="007A6951" w:rsidP="00C62EB0">
      <w:pPr>
        <w:outlineLvl w:val="0"/>
      </w:pPr>
      <w:r w:rsidRPr="00921122">
        <w:t xml:space="preserve">Please rate the following </w:t>
      </w:r>
    </w:p>
    <w:p w14:paraId="00F6AC51" w14:textId="77777777" w:rsidR="007A6951" w:rsidRPr="00921122" w:rsidRDefault="007A6951" w:rsidP="00C62EB0">
      <w:r w:rsidRPr="00921122">
        <w:t>I found the story to be</w:t>
      </w:r>
    </w:p>
    <w:p w14:paraId="123D5095" w14:textId="08D492C2" w:rsidR="007A6951" w:rsidRPr="00921122" w:rsidRDefault="007A6951" w:rsidP="00C62EB0">
      <w:r w:rsidRPr="00921122">
        <w:t>Believable</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believable</w:t>
      </w:r>
    </w:p>
    <w:p w14:paraId="55491D99" w14:textId="7BA83A27" w:rsidR="007A6951" w:rsidRPr="00921122" w:rsidRDefault="007A6951" w:rsidP="00C62EB0">
      <w:r w:rsidRPr="00921122">
        <w:t xml:space="preserve">Trustworthy  </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trustworthy</w:t>
      </w:r>
    </w:p>
    <w:p w14:paraId="71016822" w14:textId="7FCBD47D" w:rsidR="007A6951" w:rsidRPr="00921122" w:rsidRDefault="007A6951" w:rsidP="00C62EB0">
      <w:r w:rsidRPr="00921122">
        <w:t>Accurate</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accurate</w:t>
      </w:r>
    </w:p>
    <w:p w14:paraId="5E04D7F0" w14:textId="49A3B605" w:rsidR="007A6951" w:rsidRPr="00921122" w:rsidRDefault="005F24E6" w:rsidP="00C62EB0">
      <w:r w:rsidRPr="00921122">
        <w:t>Unfair</w:t>
      </w:r>
      <w:r w:rsidRPr="00921122">
        <w:tab/>
      </w:r>
      <w:r w:rsidR="007A6951" w:rsidRPr="00921122">
        <w:rPr>
          <w:rFonts w:ascii="Menlo Regular" w:hAnsi="Menlo Regular" w:cs="Menlo Regular"/>
        </w:rPr>
        <w:t>◯</w:t>
      </w:r>
      <w:r w:rsidR="007A6951" w:rsidRPr="00921122">
        <w:tab/>
      </w:r>
      <w:r w:rsidR="007A6951" w:rsidRPr="00921122">
        <w:rPr>
          <w:rFonts w:ascii="Menlo Regular" w:hAnsi="Menlo Regular" w:cs="Menlo Regular"/>
        </w:rPr>
        <w:t>◯</w:t>
      </w:r>
      <w:r w:rsidR="007A6951" w:rsidRPr="00921122">
        <w:tab/>
      </w:r>
      <w:r w:rsidR="007A6951" w:rsidRPr="00921122">
        <w:rPr>
          <w:rFonts w:ascii="Menlo Regular" w:hAnsi="Menlo Regular" w:cs="Menlo Regular"/>
        </w:rPr>
        <w:t>◯</w:t>
      </w:r>
      <w:r w:rsidR="007A6951" w:rsidRPr="00921122">
        <w:tab/>
      </w:r>
      <w:r w:rsidR="007A6951" w:rsidRPr="00921122">
        <w:rPr>
          <w:rFonts w:ascii="Menlo Regular" w:hAnsi="Menlo Regular" w:cs="Menlo Regular"/>
        </w:rPr>
        <w:t>◯</w:t>
      </w:r>
      <w:r w:rsidR="007A6951" w:rsidRPr="00921122">
        <w:tab/>
      </w:r>
      <w:r w:rsidR="007A6951" w:rsidRPr="00921122">
        <w:rPr>
          <w:rFonts w:ascii="Menlo Regular" w:hAnsi="Menlo Regular" w:cs="Menlo Regular"/>
        </w:rPr>
        <w:t>◯</w:t>
      </w:r>
      <w:r w:rsidR="007A6951" w:rsidRPr="00921122">
        <w:tab/>
      </w:r>
      <w:r w:rsidR="007A6951" w:rsidRPr="00921122">
        <w:rPr>
          <w:rFonts w:ascii="Menlo Regular" w:hAnsi="Menlo Regular" w:cs="Menlo Regular"/>
        </w:rPr>
        <w:t>◯</w:t>
      </w:r>
      <w:r w:rsidR="007A6951" w:rsidRPr="00921122">
        <w:tab/>
      </w:r>
      <w:r w:rsidR="007A6951" w:rsidRPr="00921122">
        <w:rPr>
          <w:rFonts w:ascii="Menlo Regular" w:hAnsi="Menlo Regular" w:cs="Menlo Regular"/>
        </w:rPr>
        <w:t>◯</w:t>
      </w:r>
      <w:r w:rsidR="007A6951" w:rsidRPr="00921122">
        <w:tab/>
        <w:t>Fair</w:t>
      </w:r>
    </w:p>
    <w:p w14:paraId="7ADCE821" w14:textId="288ACC56" w:rsidR="007A6951" w:rsidRPr="00921122" w:rsidRDefault="005F24E6" w:rsidP="00C62EB0">
      <w:r w:rsidRPr="00921122">
        <w:t>Biased</w:t>
      </w:r>
      <w:r w:rsidRPr="00921122">
        <w:tab/>
      </w:r>
      <w:r w:rsidR="007A6951" w:rsidRPr="00921122">
        <w:rPr>
          <w:rFonts w:ascii="Menlo Regular" w:hAnsi="Menlo Regular" w:cs="Menlo Regular"/>
        </w:rPr>
        <w:t>◯</w:t>
      </w:r>
      <w:r w:rsidR="007A6951" w:rsidRPr="00921122">
        <w:tab/>
      </w:r>
      <w:r w:rsidR="007A6951" w:rsidRPr="00921122">
        <w:rPr>
          <w:rFonts w:ascii="Menlo Regular" w:hAnsi="Menlo Regular" w:cs="Menlo Regular"/>
        </w:rPr>
        <w:t>◯</w:t>
      </w:r>
      <w:r w:rsidR="007A6951" w:rsidRPr="00921122">
        <w:tab/>
      </w:r>
      <w:r w:rsidR="007A6951" w:rsidRPr="00921122">
        <w:rPr>
          <w:rFonts w:ascii="Menlo Regular" w:hAnsi="Menlo Regular" w:cs="Menlo Regular"/>
        </w:rPr>
        <w:t>◯</w:t>
      </w:r>
      <w:r w:rsidR="007A6951" w:rsidRPr="00921122">
        <w:tab/>
      </w:r>
      <w:r w:rsidR="007A6951" w:rsidRPr="00921122">
        <w:rPr>
          <w:rFonts w:ascii="Menlo Regular" w:hAnsi="Menlo Regular" w:cs="Menlo Regular"/>
        </w:rPr>
        <w:t>◯</w:t>
      </w:r>
      <w:r w:rsidR="007A6951" w:rsidRPr="00921122">
        <w:tab/>
      </w:r>
      <w:r w:rsidR="007A6951" w:rsidRPr="00921122">
        <w:rPr>
          <w:rFonts w:ascii="Menlo Regular" w:hAnsi="Menlo Regular" w:cs="Menlo Regular"/>
        </w:rPr>
        <w:t>◯</w:t>
      </w:r>
      <w:r w:rsidR="007A6951" w:rsidRPr="00921122">
        <w:tab/>
      </w:r>
      <w:r w:rsidR="007A6951" w:rsidRPr="00921122">
        <w:rPr>
          <w:rFonts w:ascii="Menlo Regular" w:hAnsi="Menlo Regular" w:cs="Menlo Regular"/>
        </w:rPr>
        <w:t>◯</w:t>
      </w:r>
      <w:r w:rsidR="007A6951" w:rsidRPr="00921122">
        <w:tab/>
      </w:r>
      <w:r w:rsidR="007A6951" w:rsidRPr="00921122">
        <w:rPr>
          <w:rFonts w:ascii="Menlo Regular" w:hAnsi="Menlo Regular" w:cs="Menlo Regular"/>
        </w:rPr>
        <w:t>◯</w:t>
      </w:r>
      <w:r w:rsidR="007A6951" w:rsidRPr="00921122">
        <w:tab/>
        <w:t>Unbiased</w:t>
      </w:r>
    </w:p>
    <w:p w14:paraId="07C220F2" w14:textId="77777777" w:rsidR="007A6951" w:rsidRPr="00921122" w:rsidRDefault="007A6951" w:rsidP="00C62EB0"/>
    <w:p w14:paraId="3D768735" w14:textId="6FCDD602" w:rsidR="007A6951" w:rsidRPr="00921122" w:rsidRDefault="007A6951" w:rsidP="00C62EB0">
      <w:r w:rsidRPr="00921122">
        <w:t>Important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important</w:t>
      </w:r>
    </w:p>
    <w:p w14:paraId="072DC4F0" w14:textId="4697F19A" w:rsidR="007A6951" w:rsidRPr="00921122" w:rsidRDefault="007A6951" w:rsidP="00C62EB0">
      <w:r w:rsidRPr="00921122">
        <w:t>Interesting</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interesting</w:t>
      </w:r>
    </w:p>
    <w:p w14:paraId="01E8E603" w14:textId="37E3E892" w:rsidR="007A6951" w:rsidRPr="00921122" w:rsidRDefault="007A6951" w:rsidP="00C62EB0">
      <w:r w:rsidRPr="00921122">
        <w:t>Not serious</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Serious</w:t>
      </w:r>
    </w:p>
    <w:p w14:paraId="5ECCA4C1" w14:textId="3D5DE79B" w:rsidR="007A6951" w:rsidRPr="00921122" w:rsidRDefault="007A6951" w:rsidP="00C62EB0">
      <w:r w:rsidRPr="00921122">
        <w:t>Informative</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informative</w:t>
      </w:r>
    </w:p>
    <w:p w14:paraId="6BD96BA3" w14:textId="77777777" w:rsidR="007A6951" w:rsidRPr="00921122" w:rsidRDefault="007A6951" w:rsidP="00C62EB0"/>
    <w:p w14:paraId="0F032FCC" w14:textId="77777777" w:rsidR="007A6951" w:rsidRPr="00921122" w:rsidRDefault="007A6951" w:rsidP="00C62EB0">
      <w:r w:rsidRPr="00921122">
        <w:t xml:space="preserve">After the story, please rate how you think about </w:t>
      </w:r>
      <w:r w:rsidRPr="00921122">
        <w:rPr>
          <w:b/>
          <w:bCs/>
        </w:rPr>
        <w:t>The Parthenon</w:t>
      </w:r>
      <w:r w:rsidRPr="00921122">
        <w:rPr>
          <w:bCs/>
        </w:rPr>
        <w:t xml:space="preserve"> as a place:</w:t>
      </w:r>
      <w:r w:rsidRPr="00921122">
        <w:rPr>
          <w:b/>
          <w:bCs/>
        </w:rPr>
        <w:t xml:space="preserve"> </w:t>
      </w:r>
    </w:p>
    <w:p w14:paraId="084D6806" w14:textId="568AF27C" w:rsidR="007A6951" w:rsidRPr="00921122" w:rsidRDefault="007A6951" w:rsidP="00C62EB0">
      <w:r w:rsidRPr="00921122">
        <w:t xml:space="preserve">Enjoyable </w:t>
      </w:r>
      <w:r w:rsidRPr="00921122">
        <w:tab/>
      </w:r>
      <w:r w:rsidRPr="00921122">
        <w:rPr>
          <w:rFonts w:ascii="Menlo Regular" w:hAnsi="Menlo Regular" w:cs="Menlo Regular"/>
        </w:rPr>
        <w:t>◯</w:t>
      </w:r>
      <w:r w:rsidRPr="00921122">
        <w:t xml:space="preserve"> </w:t>
      </w:r>
      <w:r w:rsidRPr="00921122">
        <w:tab/>
      </w:r>
      <w:r w:rsidRPr="00921122">
        <w:rPr>
          <w:rFonts w:ascii="Menlo Regular" w:hAnsi="Menlo Regular" w:cs="Menlo Regular"/>
        </w:rPr>
        <w:t>◯</w:t>
      </w:r>
      <w:r w:rsidRPr="00921122">
        <w:t xml:space="preserve"> </w:t>
      </w:r>
      <w:r w:rsidRPr="00921122">
        <w:tab/>
      </w:r>
      <w:r w:rsidRPr="00921122">
        <w:rPr>
          <w:rFonts w:ascii="Menlo Regular" w:hAnsi="Menlo Regular" w:cs="Menlo Regular"/>
        </w:rPr>
        <w:t>◯</w:t>
      </w:r>
      <w:r w:rsidRPr="00921122">
        <w:t xml:space="preserve"> </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 xml:space="preserve"> </w:t>
      </w:r>
      <w:r w:rsidRPr="00921122">
        <w:rPr>
          <w:rFonts w:ascii="Menlo Regular" w:hAnsi="Menlo Regular" w:cs="Menlo Regular"/>
        </w:rPr>
        <w:t>◯</w:t>
      </w:r>
      <w:r w:rsidRPr="00921122">
        <w:t xml:space="preserve"> </w:t>
      </w:r>
      <w:r w:rsidRPr="00921122">
        <w:tab/>
        <w:t>Unenjoyable</w:t>
      </w:r>
    </w:p>
    <w:p w14:paraId="1C9C6986" w14:textId="2B855C56" w:rsidR="007A6951" w:rsidRPr="00921122" w:rsidRDefault="007A6951" w:rsidP="00C62EB0">
      <w:r w:rsidRPr="00921122">
        <w:t xml:space="preserve">Like </w:t>
      </w:r>
      <w:r w:rsidRPr="00921122">
        <w:tab/>
      </w:r>
      <w:r w:rsidRPr="00921122">
        <w:tab/>
      </w:r>
      <w:r w:rsidRPr="00921122">
        <w:rPr>
          <w:rFonts w:ascii="Menlo Regular" w:hAnsi="Menlo Regular" w:cs="Menlo Regular"/>
        </w:rPr>
        <w:t>◯</w:t>
      </w:r>
      <w:r w:rsidRPr="00921122">
        <w:t xml:space="preserve"> </w:t>
      </w:r>
      <w:r w:rsidRPr="00921122">
        <w:tab/>
      </w:r>
      <w:r w:rsidRPr="00921122">
        <w:rPr>
          <w:rFonts w:ascii="Menlo Regular" w:hAnsi="Menlo Regular" w:cs="Menlo Regular"/>
        </w:rPr>
        <w:t>◯</w:t>
      </w:r>
      <w:r w:rsidRPr="00921122">
        <w:t xml:space="preserve"> </w:t>
      </w:r>
      <w:r w:rsidRPr="00921122">
        <w:tab/>
      </w:r>
      <w:r w:rsidRPr="00921122">
        <w:rPr>
          <w:rFonts w:ascii="Menlo Regular" w:hAnsi="Menlo Regular" w:cs="Menlo Regular"/>
        </w:rPr>
        <w:t>◯</w:t>
      </w:r>
      <w:r w:rsidRPr="00921122">
        <w:t xml:space="preserve"> </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 xml:space="preserve"> </w:t>
      </w:r>
      <w:r w:rsidRPr="00921122">
        <w:rPr>
          <w:rFonts w:ascii="Menlo Regular" w:hAnsi="Menlo Regular" w:cs="Menlo Regular"/>
        </w:rPr>
        <w:t>◯</w:t>
      </w:r>
      <w:r w:rsidRPr="00921122">
        <w:tab/>
        <w:t xml:space="preserve"> </w:t>
      </w:r>
      <w:r w:rsidRPr="00921122">
        <w:rPr>
          <w:rFonts w:ascii="Menlo Regular" w:hAnsi="Menlo Regular" w:cs="Menlo Regular"/>
        </w:rPr>
        <w:t>◯</w:t>
      </w:r>
      <w:r w:rsidRPr="00921122">
        <w:t xml:space="preserve"> </w:t>
      </w:r>
      <w:r w:rsidRPr="00921122">
        <w:tab/>
        <w:t>Dislike</w:t>
      </w:r>
    </w:p>
    <w:p w14:paraId="37890E20" w14:textId="052AF514" w:rsidR="007A6951" w:rsidRPr="00921122" w:rsidRDefault="007A6951" w:rsidP="00C62EB0">
      <w:r w:rsidRPr="00921122">
        <w:lastRenderedPageBreak/>
        <w:t xml:space="preserve">Positive </w:t>
      </w:r>
      <w:r w:rsidRPr="00921122">
        <w:tab/>
      </w:r>
      <w:r w:rsidRPr="00921122">
        <w:rPr>
          <w:rFonts w:ascii="Menlo Regular" w:hAnsi="Menlo Regular" w:cs="Menlo Regular"/>
        </w:rPr>
        <w:t>◯</w:t>
      </w:r>
      <w:r w:rsidRPr="00921122">
        <w:t xml:space="preserve"> </w:t>
      </w:r>
      <w:r w:rsidRPr="00921122">
        <w:tab/>
      </w:r>
      <w:r w:rsidRPr="00921122">
        <w:rPr>
          <w:rFonts w:ascii="Menlo Regular" w:hAnsi="Menlo Regular" w:cs="Menlo Regular"/>
        </w:rPr>
        <w:t>◯</w:t>
      </w:r>
      <w:r w:rsidRPr="00921122">
        <w:t xml:space="preserve"> </w:t>
      </w:r>
      <w:r w:rsidRPr="00921122">
        <w:tab/>
      </w:r>
      <w:r w:rsidRPr="00921122">
        <w:rPr>
          <w:rFonts w:ascii="Menlo Regular" w:hAnsi="Menlo Regular" w:cs="Menlo Regular"/>
        </w:rPr>
        <w:t>◯</w:t>
      </w:r>
      <w:r w:rsidRPr="00921122">
        <w:t xml:space="preserve"> </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 xml:space="preserve"> </w:t>
      </w:r>
      <w:r w:rsidRPr="00921122">
        <w:rPr>
          <w:rFonts w:ascii="Menlo Regular" w:hAnsi="Menlo Regular" w:cs="Menlo Regular"/>
        </w:rPr>
        <w:t>◯</w:t>
      </w:r>
      <w:r w:rsidRPr="00921122">
        <w:tab/>
        <w:t xml:space="preserve"> </w:t>
      </w:r>
      <w:r w:rsidRPr="00921122">
        <w:rPr>
          <w:rFonts w:ascii="Menlo Regular" w:hAnsi="Menlo Regular" w:cs="Menlo Regular"/>
        </w:rPr>
        <w:t>◯</w:t>
      </w:r>
      <w:r w:rsidRPr="00921122">
        <w:t xml:space="preserve"> </w:t>
      </w:r>
      <w:r w:rsidRPr="00921122">
        <w:tab/>
        <w:t>Negative</w:t>
      </w:r>
    </w:p>
    <w:p w14:paraId="1FEFB04D" w14:textId="77777777" w:rsidR="007A6951" w:rsidRPr="00921122" w:rsidRDefault="007A6951" w:rsidP="00C62EB0"/>
    <w:p w14:paraId="494B492C" w14:textId="77777777" w:rsidR="007A6951" w:rsidRPr="00921122" w:rsidRDefault="007A6951" w:rsidP="00C62EB0">
      <w:r w:rsidRPr="00921122">
        <w:t>Please read the following questions carefully and rate your answer by filling in the bubble.</w:t>
      </w:r>
    </w:p>
    <w:p w14:paraId="6BFB2EB6" w14:textId="77777777" w:rsidR="007A6951" w:rsidRPr="00921122" w:rsidRDefault="007A6951" w:rsidP="00C62EB0">
      <w:r w:rsidRPr="00921122">
        <w:t xml:space="preserve">Do you have a desire to see </w:t>
      </w:r>
      <w:r w:rsidRPr="00921122">
        <w:rPr>
          <w:b/>
        </w:rPr>
        <w:t xml:space="preserve">The Parthenon </w:t>
      </w:r>
      <w:r w:rsidRPr="00921122">
        <w:t xml:space="preserve">in person? </w:t>
      </w:r>
    </w:p>
    <w:p w14:paraId="1E3BE1DF" w14:textId="77777777" w:rsidR="007A6951" w:rsidRPr="00921122" w:rsidRDefault="007A6951" w:rsidP="00C62EB0">
      <w:r w:rsidRPr="00921122">
        <w:t>Not at all</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Very much</w:t>
      </w:r>
    </w:p>
    <w:p w14:paraId="7A54F542" w14:textId="77777777" w:rsidR="007A6951" w:rsidRPr="00921122" w:rsidRDefault="007A6951" w:rsidP="00C62EB0"/>
    <w:p w14:paraId="6A61758E" w14:textId="77777777" w:rsidR="007A6951" w:rsidRPr="00921122" w:rsidRDefault="007A6951" w:rsidP="00C62EB0">
      <w:r w:rsidRPr="00921122">
        <w:t xml:space="preserve">Did the story change the mental image you had about </w:t>
      </w:r>
      <w:r w:rsidRPr="00921122">
        <w:rPr>
          <w:b/>
        </w:rPr>
        <w:t>The Parthenon</w:t>
      </w:r>
      <w:r w:rsidRPr="00921122">
        <w:t>?</w:t>
      </w:r>
    </w:p>
    <w:p w14:paraId="37E7B289" w14:textId="77777777" w:rsidR="007A6951" w:rsidRPr="00921122" w:rsidRDefault="007A6951" w:rsidP="00C62EB0">
      <w:r w:rsidRPr="00921122">
        <w:t>It did</w:t>
      </w:r>
      <w:r w:rsidRPr="00921122">
        <w:tab/>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09E4A743" w14:textId="77777777" w:rsidR="00B81851" w:rsidRPr="00921122" w:rsidRDefault="00B81851" w:rsidP="00C62EB0"/>
    <w:p w14:paraId="2B137BF3" w14:textId="77777777" w:rsidR="007A6951" w:rsidRPr="00921122" w:rsidRDefault="007A6951" w:rsidP="00C62EB0">
      <w:r w:rsidRPr="00921122">
        <w:t xml:space="preserve">Do you plan to visit </w:t>
      </w:r>
      <w:r w:rsidRPr="00921122">
        <w:rPr>
          <w:b/>
        </w:rPr>
        <w:t>The Parthenon</w:t>
      </w:r>
      <w:r w:rsidRPr="00921122">
        <w:t xml:space="preserve">? </w:t>
      </w:r>
    </w:p>
    <w:p w14:paraId="2586EB53" w14:textId="77777777" w:rsidR="007A6951" w:rsidRPr="00921122" w:rsidRDefault="007A6951" w:rsidP="00C62EB0">
      <w:r w:rsidRPr="00921122">
        <w:t>Very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43FEA505" w14:textId="77777777" w:rsidR="007A6951" w:rsidRPr="00921122" w:rsidRDefault="007A6951" w:rsidP="00C62EB0"/>
    <w:p w14:paraId="7278D618" w14:textId="77777777" w:rsidR="007A6951" w:rsidRPr="00921122" w:rsidRDefault="007A6951" w:rsidP="00C62EB0">
      <w:r w:rsidRPr="00921122">
        <w:t xml:space="preserve">Do you have a desire to travel to see </w:t>
      </w:r>
      <w:r w:rsidRPr="00921122">
        <w:rPr>
          <w:b/>
        </w:rPr>
        <w:t xml:space="preserve">The Parthenon </w:t>
      </w:r>
      <w:r w:rsidRPr="00921122">
        <w:t xml:space="preserve">in person to confirm that the experience in the story was accurate? </w:t>
      </w:r>
    </w:p>
    <w:p w14:paraId="20BA5DD1" w14:textId="77777777" w:rsidR="007A6951" w:rsidRPr="00921122" w:rsidRDefault="007A6951" w:rsidP="00C62EB0">
      <w:r w:rsidRPr="00921122">
        <w:t>Very much</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r>
      <w:r w:rsidRPr="00921122">
        <w:rPr>
          <w:rFonts w:ascii="Menlo Regular" w:hAnsi="Menlo Regular" w:cs="Menlo Regular"/>
        </w:rPr>
        <w:t>◯</w:t>
      </w:r>
      <w:r w:rsidRPr="00921122">
        <w:tab/>
        <w:t>Not at all</w:t>
      </w:r>
    </w:p>
    <w:p w14:paraId="28ADE196" w14:textId="77777777" w:rsidR="007A6951" w:rsidRPr="00921122" w:rsidRDefault="007A6951" w:rsidP="00C62EB0"/>
    <w:p w14:paraId="31B3F5FC" w14:textId="77777777" w:rsidR="007A6951" w:rsidRPr="00921122" w:rsidRDefault="007A6951" w:rsidP="00C62EB0">
      <w:r w:rsidRPr="00921122">
        <w:t>END OF SECTION – SEE RESEARCHER FOR NEXT STEP</w:t>
      </w:r>
    </w:p>
    <w:p w14:paraId="5FF08AC1" w14:textId="77777777" w:rsidR="007A6951" w:rsidRPr="00921122" w:rsidRDefault="007A6951" w:rsidP="00C62EB0">
      <w:pPr>
        <w:outlineLvl w:val="0"/>
        <w:rPr>
          <w:b/>
          <w:bCs/>
          <w:sz w:val="32"/>
          <w:szCs w:val="32"/>
        </w:rPr>
      </w:pPr>
    </w:p>
    <w:p w14:paraId="2A07EF86" w14:textId="77777777" w:rsidR="007A6951" w:rsidRPr="00921122" w:rsidRDefault="007A6951" w:rsidP="00C62EB0">
      <w:pPr>
        <w:outlineLvl w:val="0"/>
        <w:rPr>
          <w:b/>
          <w:bCs/>
          <w:sz w:val="32"/>
          <w:szCs w:val="32"/>
        </w:rPr>
      </w:pPr>
    </w:p>
    <w:p w14:paraId="7F8E28C0" w14:textId="77777777" w:rsidR="00B81851" w:rsidRPr="00921122" w:rsidRDefault="00B81851" w:rsidP="00C62EB0">
      <w:pPr>
        <w:outlineLvl w:val="0"/>
      </w:pPr>
    </w:p>
    <w:p w14:paraId="2C410E56" w14:textId="77777777" w:rsidR="00B96E68" w:rsidRPr="00AA5D9B" w:rsidRDefault="00B96E68" w:rsidP="00C62EB0">
      <w:pPr>
        <w:pBdr>
          <w:top w:val="nil"/>
          <w:left w:val="nil"/>
          <w:bottom w:val="nil"/>
          <w:right w:val="nil"/>
          <w:between w:val="nil"/>
        </w:pBdr>
      </w:pPr>
    </w:p>
    <w:p w14:paraId="475A73D7" w14:textId="741AECF3" w:rsidR="00B96E68" w:rsidRPr="00AA5D9B" w:rsidRDefault="00B96E68" w:rsidP="00C62EB0">
      <w:pPr>
        <w:pBdr>
          <w:top w:val="nil"/>
          <w:left w:val="nil"/>
          <w:bottom w:val="nil"/>
          <w:right w:val="nil"/>
          <w:between w:val="nil"/>
        </w:pBdr>
        <w:jc w:val="center"/>
      </w:pPr>
      <w:r w:rsidRPr="00AA5D9B">
        <w:lastRenderedPageBreak/>
        <w:t>Appendix B</w:t>
      </w:r>
    </w:p>
    <w:p w14:paraId="51EACCCE" w14:textId="2B26E496" w:rsidR="00701B67" w:rsidRPr="00AA5D9B" w:rsidRDefault="002226D0" w:rsidP="00C62EB0">
      <w:pPr>
        <w:pBdr>
          <w:top w:val="nil"/>
          <w:left w:val="nil"/>
          <w:bottom w:val="nil"/>
          <w:right w:val="nil"/>
          <w:between w:val="nil"/>
        </w:pBdr>
      </w:pPr>
      <w:r w:rsidRPr="00AA5D9B">
        <w:t xml:space="preserve">Scripts for AUDIO: </w:t>
      </w:r>
    </w:p>
    <w:tbl>
      <w:tblPr>
        <w:tblStyle w:val="TableGrid"/>
        <w:tblW w:w="9990" w:type="dxa"/>
        <w:tblInd w:w="18" w:type="dxa"/>
        <w:tblLayout w:type="fixed"/>
        <w:tblLook w:val="04A0" w:firstRow="1" w:lastRow="0" w:firstColumn="1" w:lastColumn="0" w:noHBand="0" w:noVBand="1"/>
      </w:tblPr>
      <w:tblGrid>
        <w:gridCol w:w="5040"/>
        <w:gridCol w:w="4950"/>
      </w:tblGrid>
      <w:tr w:rsidR="002266B5" w:rsidRPr="00921122" w14:paraId="5257D385" w14:textId="77777777" w:rsidTr="002266B5">
        <w:trPr>
          <w:trHeight w:val="90"/>
        </w:trPr>
        <w:tc>
          <w:tcPr>
            <w:tcW w:w="5040" w:type="dxa"/>
          </w:tcPr>
          <w:p w14:paraId="343EE573" w14:textId="77777777" w:rsidR="002226D0" w:rsidRPr="00921122" w:rsidRDefault="002226D0" w:rsidP="002266B5">
            <w:pPr>
              <w:spacing w:line="480" w:lineRule="auto"/>
              <w:ind w:left="940" w:hanging="270"/>
              <w:rPr>
                <w:rFonts w:ascii="Times New Roman" w:hAnsi="Times New Roman" w:cs="Times New Roman"/>
              </w:rPr>
            </w:pPr>
            <w:r w:rsidRPr="00921122">
              <w:rPr>
                <w:rFonts w:ascii="Times New Roman" w:hAnsi="Times New Roman" w:cs="Times New Roman"/>
              </w:rPr>
              <w:t>SLUG: PARIS SCRIPT</w:t>
            </w:r>
          </w:p>
          <w:p w14:paraId="6BF549B0" w14:textId="77777777" w:rsidR="002226D0" w:rsidRPr="00921122" w:rsidRDefault="002226D0" w:rsidP="002266B5">
            <w:pPr>
              <w:spacing w:line="480" w:lineRule="auto"/>
              <w:ind w:left="940" w:hanging="270"/>
              <w:rPr>
                <w:rFonts w:ascii="Times New Roman" w:hAnsi="Times New Roman" w:cs="Times New Roman"/>
              </w:rPr>
            </w:pPr>
            <w:r w:rsidRPr="00921122">
              <w:rPr>
                <w:rFonts w:ascii="Times New Roman" w:hAnsi="Times New Roman" w:cs="Times New Roman"/>
              </w:rPr>
              <w:t>WRITER: Brigette Waltermire</w:t>
            </w:r>
          </w:p>
          <w:p w14:paraId="3C18C7C5" w14:textId="77777777" w:rsidR="002226D0" w:rsidRPr="00921122" w:rsidRDefault="002226D0" w:rsidP="002266B5">
            <w:pPr>
              <w:spacing w:line="480" w:lineRule="auto"/>
              <w:ind w:left="940" w:hanging="270"/>
              <w:rPr>
                <w:rFonts w:ascii="Times New Roman" w:hAnsi="Times New Roman" w:cs="Times New Roman"/>
              </w:rPr>
            </w:pPr>
            <w:r w:rsidRPr="00921122">
              <w:rPr>
                <w:rFonts w:ascii="Times New Roman" w:hAnsi="Times New Roman" w:cs="Times New Roman"/>
              </w:rPr>
              <w:t>((TAKE PKG))</w:t>
            </w:r>
          </w:p>
          <w:p w14:paraId="1DB49A86" w14:textId="77777777" w:rsidR="002226D0" w:rsidRPr="00921122" w:rsidRDefault="002226D0" w:rsidP="002266B5">
            <w:pPr>
              <w:spacing w:line="480" w:lineRule="auto"/>
              <w:ind w:left="940" w:hanging="270"/>
              <w:rPr>
                <w:rFonts w:ascii="Times New Roman" w:hAnsi="Times New Roman" w:cs="Times New Roman"/>
              </w:rPr>
            </w:pPr>
            <w:r w:rsidRPr="00921122">
              <w:rPr>
                <w:rFonts w:ascii="Times New Roman" w:hAnsi="Times New Roman" w:cs="Times New Roman"/>
              </w:rPr>
              <w:t>Reporter: Stingray Schuller</w:t>
            </w:r>
          </w:p>
          <w:p w14:paraId="3498C4DF" w14:textId="77777777" w:rsidR="002226D0" w:rsidRPr="00921122" w:rsidRDefault="002226D0" w:rsidP="002266B5">
            <w:pPr>
              <w:spacing w:line="480" w:lineRule="auto"/>
              <w:ind w:left="940" w:hanging="270"/>
              <w:rPr>
                <w:rFonts w:ascii="Times New Roman" w:hAnsi="Times New Roman" w:cs="Times New Roman"/>
              </w:rPr>
            </w:pPr>
          </w:p>
          <w:p w14:paraId="63C56FB5" w14:textId="77777777" w:rsidR="002226D0" w:rsidRPr="00921122" w:rsidRDefault="002226D0" w:rsidP="002266B5">
            <w:pPr>
              <w:spacing w:line="480" w:lineRule="auto"/>
              <w:ind w:left="940" w:hanging="270"/>
              <w:jc w:val="right"/>
              <w:rPr>
                <w:rFonts w:ascii="Times New Roman" w:hAnsi="Times New Roman" w:cs="Times New Roman"/>
              </w:rPr>
            </w:pPr>
            <w:r w:rsidRPr="00921122">
              <w:rPr>
                <w:rFonts w:ascii="Times New Roman" w:hAnsi="Times New Roman" w:cs="Times New Roman"/>
              </w:rPr>
              <w:t>00:00</w:t>
            </w:r>
          </w:p>
          <w:p w14:paraId="285B64A6" w14:textId="77777777" w:rsidR="002226D0" w:rsidRPr="00921122" w:rsidRDefault="002226D0" w:rsidP="002266B5">
            <w:pPr>
              <w:spacing w:line="480" w:lineRule="auto"/>
              <w:ind w:left="940" w:hanging="270"/>
              <w:jc w:val="right"/>
              <w:rPr>
                <w:rFonts w:ascii="Times New Roman" w:hAnsi="Times New Roman" w:cs="Times New Roman"/>
              </w:rPr>
            </w:pPr>
          </w:p>
          <w:p w14:paraId="5530EB60" w14:textId="77777777" w:rsidR="002226D0" w:rsidRPr="00921122" w:rsidRDefault="002226D0" w:rsidP="002266B5">
            <w:pPr>
              <w:spacing w:line="480" w:lineRule="auto"/>
              <w:ind w:left="940" w:hanging="270"/>
              <w:jc w:val="right"/>
              <w:rPr>
                <w:rFonts w:ascii="Times New Roman" w:hAnsi="Times New Roman" w:cs="Times New Roman"/>
              </w:rPr>
            </w:pPr>
          </w:p>
          <w:p w14:paraId="50C2AF1F" w14:textId="77777777" w:rsidR="002226D0" w:rsidRPr="00921122" w:rsidRDefault="002226D0" w:rsidP="002266B5">
            <w:pPr>
              <w:spacing w:line="480" w:lineRule="auto"/>
              <w:ind w:left="940" w:hanging="270"/>
              <w:jc w:val="right"/>
              <w:rPr>
                <w:rFonts w:ascii="Times New Roman" w:hAnsi="Times New Roman" w:cs="Times New Roman"/>
              </w:rPr>
            </w:pPr>
          </w:p>
          <w:p w14:paraId="57C50BA8" w14:textId="77777777" w:rsidR="002226D0" w:rsidRPr="00921122" w:rsidRDefault="002226D0" w:rsidP="002266B5">
            <w:pPr>
              <w:spacing w:line="480" w:lineRule="auto"/>
              <w:ind w:left="940" w:hanging="270"/>
              <w:jc w:val="right"/>
              <w:rPr>
                <w:rFonts w:ascii="Times New Roman" w:hAnsi="Times New Roman" w:cs="Times New Roman"/>
              </w:rPr>
            </w:pPr>
            <w:r w:rsidRPr="00921122">
              <w:rPr>
                <w:rFonts w:ascii="Times New Roman" w:hAnsi="Times New Roman" w:cs="Times New Roman"/>
              </w:rPr>
              <w:t>00:09</w:t>
            </w:r>
          </w:p>
          <w:p w14:paraId="3D5D0C3D" w14:textId="77777777" w:rsidR="002226D0" w:rsidRPr="00921122" w:rsidRDefault="002226D0" w:rsidP="002266B5">
            <w:pPr>
              <w:spacing w:line="480" w:lineRule="auto"/>
              <w:ind w:left="940" w:hanging="270"/>
              <w:rPr>
                <w:rFonts w:ascii="Times New Roman" w:hAnsi="Times New Roman" w:cs="Times New Roman"/>
              </w:rPr>
            </w:pPr>
          </w:p>
          <w:p w14:paraId="35AB62B1" w14:textId="77777777" w:rsidR="002226D0" w:rsidRPr="00921122" w:rsidRDefault="002226D0" w:rsidP="002266B5">
            <w:pPr>
              <w:spacing w:line="480" w:lineRule="auto"/>
              <w:ind w:left="940" w:hanging="270"/>
              <w:jc w:val="right"/>
              <w:rPr>
                <w:rFonts w:ascii="Times New Roman" w:hAnsi="Times New Roman" w:cs="Times New Roman"/>
              </w:rPr>
            </w:pPr>
            <w:r w:rsidRPr="00921122">
              <w:rPr>
                <w:rFonts w:ascii="Times New Roman" w:hAnsi="Times New Roman" w:cs="Times New Roman"/>
              </w:rPr>
              <w:t>00:10</w:t>
            </w:r>
          </w:p>
          <w:p w14:paraId="0AF5F4AC" w14:textId="77777777" w:rsidR="002226D0" w:rsidRPr="00921122" w:rsidRDefault="002226D0" w:rsidP="002266B5">
            <w:pPr>
              <w:spacing w:line="480" w:lineRule="auto"/>
              <w:ind w:left="940" w:hanging="270"/>
              <w:rPr>
                <w:rFonts w:ascii="Times New Roman" w:hAnsi="Times New Roman" w:cs="Times New Roman"/>
              </w:rPr>
            </w:pPr>
          </w:p>
          <w:p w14:paraId="18B83232" w14:textId="77777777" w:rsidR="002226D0" w:rsidRPr="00921122" w:rsidRDefault="002226D0" w:rsidP="002266B5">
            <w:pPr>
              <w:spacing w:line="480" w:lineRule="auto"/>
              <w:ind w:left="940" w:hanging="270"/>
              <w:rPr>
                <w:rFonts w:ascii="Times New Roman" w:hAnsi="Times New Roman" w:cs="Times New Roman"/>
              </w:rPr>
            </w:pPr>
          </w:p>
          <w:p w14:paraId="6D6A551E" w14:textId="77777777" w:rsidR="002226D0" w:rsidRPr="00921122" w:rsidRDefault="002226D0" w:rsidP="002266B5">
            <w:pPr>
              <w:spacing w:line="480" w:lineRule="auto"/>
              <w:ind w:left="940" w:hanging="270"/>
              <w:jc w:val="right"/>
              <w:rPr>
                <w:rFonts w:ascii="Times New Roman" w:hAnsi="Times New Roman" w:cs="Times New Roman"/>
              </w:rPr>
            </w:pPr>
            <w:r w:rsidRPr="00921122">
              <w:rPr>
                <w:rFonts w:ascii="Times New Roman" w:hAnsi="Times New Roman" w:cs="Times New Roman"/>
              </w:rPr>
              <w:t>00:18</w:t>
            </w:r>
          </w:p>
          <w:p w14:paraId="23505F81" w14:textId="77777777" w:rsidR="002226D0" w:rsidRPr="00921122" w:rsidRDefault="002226D0" w:rsidP="002266B5">
            <w:pPr>
              <w:spacing w:line="480" w:lineRule="auto"/>
              <w:ind w:left="940" w:hanging="270"/>
              <w:rPr>
                <w:rFonts w:ascii="Times New Roman" w:hAnsi="Times New Roman" w:cs="Times New Roman"/>
              </w:rPr>
            </w:pPr>
          </w:p>
          <w:p w14:paraId="5D6C983A" w14:textId="77777777" w:rsidR="002226D0" w:rsidRPr="00921122" w:rsidRDefault="002226D0" w:rsidP="002266B5">
            <w:pPr>
              <w:spacing w:line="480" w:lineRule="auto"/>
              <w:ind w:left="940" w:hanging="270"/>
              <w:jc w:val="right"/>
              <w:rPr>
                <w:rFonts w:ascii="Times New Roman" w:hAnsi="Times New Roman" w:cs="Times New Roman"/>
              </w:rPr>
            </w:pPr>
          </w:p>
          <w:p w14:paraId="2A18C409" w14:textId="77777777" w:rsidR="002226D0" w:rsidRPr="00921122" w:rsidRDefault="002226D0" w:rsidP="002266B5">
            <w:pPr>
              <w:spacing w:line="480" w:lineRule="auto"/>
              <w:ind w:left="940" w:hanging="270"/>
              <w:rPr>
                <w:rFonts w:ascii="Times New Roman" w:hAnsi="Times New Roman" w:cs="Times New Roman"/>
              </w:rPr>
            </w:pPr>
          </w:p>
          <w:p w14:paraId="13255461" w14:textId="77777777" w:rsidR="002226D0" w:rsidRPr="00921122" w:rsidRDefault="002226D0" w:rsidP="002266B5">
            <w:pPr>
              <w:spacing w:line="480" w:lineRule="auto"/>
              <w:ind w:left="940" w:hanging="270"/>
              <w:rPr>
                <w:rFonts w:ascii="Times New Roman" w:hAnsi="Times New Roman" w:cs="Times New Roman"/>
              </w:rPr>
            </w:pPr>
          </w:p>
          <w:p w14:paraId="1A22CF2E" w14:textId="77777777" w:rsidR="002226D0" w:rsidRPr="00921122" w:rsidRDefault="002226D0" w:rsidP="002266B5">
            <w:pPr>
              <w:spacing w:line="480" w:lineRule="auto"/>
              <w:ind w:left="940" w:hanging="270"/>
              <w:rPr>
                <w:rFonts w:ascii="Times New Roman" w:hAnsi="Times New Roman" w:cs="Times New Roman"/>
              </w:rPr>
            </w:pPr>
          </w:p>
          <w:p w14:paraId="4472C531" w14:textId="77777777" w:rsidR="002226D0" w:rsidRPr="00921122" w:rsidRDefault="002226D0" w:rsidP="002266B5">
            <w:pPr>
              <w:spacing w:line="480" w:lineRule="auto"/>
              <w:ind w:left="940" w:hanging="270"/>
              <w:rPr>
                <w:rFonts w:ascii="Times New Roman" w:hAnsi="Times New Roman" w:cs="Times New Roman"/>
              </w:rPr>
            </w:pPr>
          </w:p>
          <w:p w14:paraId="0203CC76" w14:textId="77777777" w:rsidR="002226D0" w:rsidRPr="00921122" w:rsidRDefault="002226D0" w:rsidP="002266B5">
            <w:pPr>
              <w:spacing w:line="480" w:lineRule="auto"/>
              <w:ind w:left="940" w:hanging="270"/>
              <w:rPr>
                <w:rFonts w:ascii="Times New Roman" w:hAnsi="Times New Roman" w:cs="Times New Roman"/>
              </w:rPr>
            </w:pPr>
          </w:p>
          <w:p w14:paraId="66C76E4E" w14:textId="77777777" w:rsidR="002226D0" w:rsidRPr="00921122" w:rsidRDefault="002226D0" w:rsidP="002266B5">
            <w:pPr>
              <w:spacing w:line="480" w:lineRule="auto"/>
              <w:ind w:left="940" w:hanging="270"/>
              <w:rPr>
                <w:rFonts w:ascii="Times New Roman" w:hAnsi="Times New Roman" w:cs="Times New Roman"/>
              </w:rPr>
            </w:pPr>
          </w:p>
          <w:p w14:paraId="0BDFA352" w14:textId="77777777" w:rsidR="002226D0" w:rsidRPr="00921122" w:rsidRDefault="002226D0" w:rsidP="002266B5">
            <w:pPr>
              <w:spacing w:line="480" w:lineRule="auto"/>
              <w:ind w:left="940" w:hanging="270"/>
              <w:rPr>
                <w:rFonts w:ascii="Times New Roman" w:hAnsi="Times New Roman" w:cs="Times New Roman"/>
              </w:rPr>
            </w:pPr>
          </w:p>
          <w:p w14:paraId="1D894A5F" w14:textId="77777777" w:rsidR="002226D0" w:rsidRPr="00921122" w:rsidRDefault="002226D0" w:rsidP="002266B5">
            <w:pPr>
              <w:spacing w:line="480" w:lineRule="auto"/>
              <w:ind w:left="940" w:hanging="270"/>
              <w:rPr>
                <w:rFonts w:ascii="Times New Roman" w:hAnsi="Times New Roman" w:cs="Times New Roman"/>
              </w:rPr>
            </w:pPr>
          </w:p>
          <w:p w14:paraId="36F6E03A" w14:textId="77777777" w:rsidR="002226D0" w:rsidRPr="00921122" w:rsidRDefault="002226D0" w:rsidP="002266B5">
            <w:pPr>
              <w:spacing w:line="480" w:lineRule="auto"/>
              <w:ind w:left="940" w:hanging="270"/>
              <w:rPr>
                <w:rFonts w:ascii="Times New Roman" w:hAnsi="Times New Roman" w:cs="Times New Roman"/>
              </w:rPr>
            </w:pPr>
          </w:p>
          <w:p w14:paraId="3804D003" w14:textId="77777777" w:rsidR="002226D0" w:rsidRPr="00921122" w:rsidRDefault="002226D0" w:rsidP="002266B5">
            <w:pPr>
              <w:spacing w:line="480" w:lineRule="auto"/>
              <w:ind w:left="940" w:hanging="270"/>
              <w:jc w:val="right"/>
              <w:rPr>
                <w:rFonts w:ascii="Times New Roman" w:hAnsi="Times New Roman" w:cs="Times New Roman"/>
              </w:rPr>
            </w:pPr>
            <w:r w:rsidRPr="00921122">
              <w:rPr>
                <w:rFonts w:ascii="Times New Roman" w:hAnsi="Times New Roman" w:cs="Times New Roman"/>
              </w:rPr>
              <w:t>00:35</w:t>
            </w:r>
          </w:p>
          <w:p w14:paraId="2BACCCBF" w14:textId="77777777" w:rsidR="002226D0" w:rsidRPr="00921122" w:rsidRDefault="002226D0" w:rsidP="002266B5">
            <w:pPr>
              <w:spacing w:line="480" w:lineRule="auto"/>
              <w:ind w:left="940" w:hanging="270"/>
              <w:jc w:val="right"/>
              <w:rPr>
                <w:rFonts w:ascii="Times New Roman" w:hAnsi="Times New Roman" w:cs="Times New Roman"/>
              </w:rPr>
            </w:pPr>
            <w:r w:rsidRPr="00921122">
              <w:rPr>
                <w:rFonts w:ascii="Times New Roman" w:hAnsi="Times New Roman" w:cs="Times New Roman"/>
              </w:rPr>
              <w:t>00:36</w:t>
            </w:r>
          </w:p>
          <w:p w14:paraId="1F378412" w14:textId="77777777" w:rsidR="002226D0" w:rsidRPr="00921122" w:rsidRDefault="002226D0" w:rsidP="002266B5">
            <w:pPr>
              <w:spacing w:line="480" w:lineRule="auto"/>
              <w:ind w:left="940" w:hanging="270"/>
              <w:rPr>
                <w:rFonts w:ascii="Times New Roman" w:hAnsi="Times New Roman" w:cs="Times New Roman"/>
              </w:rPr>
            </w:pPr>
          </w:p>
          <w:p w14:paraId="2FD2615C" w14:textId="77777777" w:rsidR="002226D0" w:rsidRPr="00921122" w:rsidRDefault="002226D0" w:rsidP="002266B5">
            <w:pPr>
              <w:spacing w:line="480" w:lineRule="auto"/>
              <w:ind w:left="940" w:hanging="270"/>
              <w:rPr>
                <w:rFonts w:ascii="Times New Roman" w:hAnsi="Times New Roman" w:cs="Times New Roman"/>
              </w:rPr>
            </w:pPr>
          </w:p>
          <w:p w14:paraId="34EDD074" w14:textId="77777777" w:rsidR="002226D0" w:rsidRPr="00921122" w:rsidRDefault="002226D0" w:rsidP="002266B5">
            <w:pPr>
              <w:spacing w:line="480" w:lineRule="auto"/>
              <w:ind w:left="940" w:hanging="270"/>
              <w:jc w:val="right"/>
              <w:rPr>
                <w:rFonts w:ascii="Times New Roman" w:hAnsi="Times New Roman" w:cs="Times New Roman"/>
              </w:rPr>
            </w:pPr>
            <w:r w:rsidRPr="00921122">
              <w:rPr>
                <w:rFonts w:ascii="Times New Roman" w:hAnsi="Times New Roman" w:cs="Times New Roman"/>
              </w:rPr>
              <w:t>00:48</w:t>
            </w:r>
          </w:p>
          <w:p w14:paraId="2262B74D" w14:textId="77777777" w:rsidR="002226D0" w:rsidRPr="00921122" w:rsidRDefault="002226D0" w:rsidP="002266B5">
            <w:pPr>
              <w:spacing w:line="480" w:lineRule="auto"/>
              <w:ind w:left="940" w:hanging="270"/>
              <w:jc w:val="right"/>
              <w:rPr>
                <w:rFonts w:ascii="Times New Roman" w:hAnsi="Times New Roman" w:cs="Times New Roman"/>
              </w:rPr>
            </w:pPr>
          </w:p>
          <w:p w14:paraId="401ED18D" w14:textId="77777777" w:rsidR="002226D0" w:rsidRPr="00921122" w:rsidRDefault="002226D0" w:rsidP="002266B5">
            <w:pPr>
              <w:spacing w:line="480" w:lineRule="auto"/>
              <w:ind w:left="940" w:hanging="270"/>
              <w:jc w:val="right"/>
              <w:rPr>
                <w:rFonts w:ascii="Times New Roman" w:hAnsi="Times New Roman" w:cs="Times New Roman"/>
              </w:rPr>
            </w:pPr>
            <w:r w:rsidRPr="00921122">
              <w:rPr>
                <w:rFonts w:ascii="Times New Roman" w:hAnsi="Times New Roman" w:cs="Times New Roman"/>
              </w:rPr>
              <w:t>00:49</w:t>
            </w:r>
          </w:p>
          <w:p w14:paraId="7959DA1F" w14:textId="77777777" w:rsidR="002226D0" w:rsidRPr="00921122" w:rsidRDefault="002226D0" w:rsidP="002266B5">
            <w:pPr>
              <w:spacing w:line="480" w:lineRule="auto"/>
              <w:ind w:left="940" w:hanging="270"/>
              <w:rPr>
                <w:rFonts w:ascii="Times New Roman" w:hAnsi="Times New Roman" w:cs="Times New Roman"/>
              </w:rPr>
            </w:pPr>
          </w:p>
          <w:p w14:paraId="0711D78B" w14:textId="77777777" w:rsidR="002226D0" w:rsidRPr="00921122" w:rsidRDefault="002226D0" w:rsidP="002266B5">
            <w:pPr>
              <w:spacing w:line="480" w:lineRule="auto"/>
              <w:ind w:left="940" w:hanging="270"/>
              <w:rPr>
                <w:rFonts w:ascii="Times New Roman" w:hAnsi="Times New Roman" w:cs="Times New Roman"/>
              </w:rPr>
            </w:pPr>
          </w:p>
          <w:p w14:paraId="5286A1C6" w14:textId="77777777" w:rsidR="002226D0" w:rsidRPr="00921122" w:rsidRDefault="002226D0" w:rsidP="002266B5">
            <w:pPr>
              <w:spacing w:line="480" w:lineRule="auto"/>
              <w:ind w:left="940" w:hanging="270"/>
              <w:rPr>
                <w:rFonts w:ascii="Times New Roman" w:hAnsi="Times New Roman" w:cs="Times New Roman"/>
              </w:rPr>
            </w:pPr>
          </w:p>
          <w:p w14:paraId="11F8FE34" w14:textId="77777777" w:rsidR="002226D0" w:rsidRPr="00921122" w:rsidRDefault="002226D0" w:rsidP="002266B5">
            <w:pPr>
              <w:spacing w:line="480" w:lineRule="auto"/>
              <w:ind w:left="940" w:hanging="270"/>
              <w:jc w:val="right"/>
              <w:rPr>
                <w:rFonts w:ascii="Times New Roman" w:hAnsi="Times New Roman" w:cs="Times New Roman"/>
              </w:rPr>
            </w:pPr>
            <w:r w:rsidRPr="00921122">
              <w:rPr>
                <w:rFonts w:ascii="Times New Roman" w:hAnsi="Times New Roman" w:cs="Times New Roman"/>
              </w:rPr>
              <w:t>01:02</w:t>
            </w:r>
          </w:p>
          <w:p w14:paraId="183CB921" w14:textId="77777777" w:rsidR="002226D0" w:rsidRPr="00921122" w:rsidRDefault="002226D0" w:rsidP="002266B5">
            <w:pPr>
              <w:spacing w:line="480" w:lineRule="auto"/>
              <w:ind w:left="940" w:hanging="270"/>
              <w:rPr>
                <w:rFonts w:ascii="Times New Roman" w:hAnsi="Times New Roman" w:cs="Times New Roman"/>
              </w:rPr>
            </w:pPr>
          </w:p>
          <w:p w14:paraId="6C96EF37" w14:textId="77777777" w:rsidR="002226D0" w:rsidRPr="00921122" w:rsidRDefault="002226D0" w:rsidP="002266B5">
            <w:pPr>
              <w:spacing w:line="480" w:lineRule="auto"/>
              <w:ind w:left="940" w:hanging="270"/>
              <w:rPr>
                <w:rFonts w:ascii="Times New Roman" w:hAnsi="Times New Roman" w:cs="Times New Roman"/>
              </w:rPr>
            </w:pPr>
            <w:r w:rsidRPr="00921122">
              <w:rPr>
                <w:rFonts w:ascii="Times New Roman" w:hAnsi="Times New Roman" w:cs="Times New Roman"/>
              </w:rPr>
              <w:t xml:space="preserve">NAT SOUND    </w:t>
            </w:r>
          </w:p>
          <w:p w14:paraId="75641513" w14:textId="77777777" w:rsidR="002226D0" w:rsidRPr="00921122" w:rsidRDefault="002226D0" w:rsidP="002266B5">
            <w:pPr>
              <w:spacing w:line="480" w:lineRule="auto"/>
              <w:ind w:left="940" w:hanging="270"/>
              <w:rPr>
                <w:rFonts w:ascii="Times New Roman" w:hAnsi="Times New Roman" w:cs="Times New Roman"/>
              </w:rPr>
            </w:pPr>
            <w:r w:rsidRPr="00921122">
              <w:rPr>
                <w:rFonts w:ascii="Times New Roman" w:hAnsi="Times New Roman" w:cs="Times New Roman"/>
              </w:rPr>
              <w:t>https://freesound.org/people/Mxsmanic/sounds/141134/</w:t>
            </w:r>
          </w:p>
          <w:p w14:paraId="1B898319" w14:textId="77777777" w:rsidR="002226D0" w:rsidRPr="00921122" w:rsidRDefault="002226D0" w:rsidP="002266B5">
            <w:pPr>
              <w:spacing w:line="480" w:lineRule="auto"/>
              <w:ind w:left="940" w:hanging="270"/>
              <w:rPr>
                <w:rFonts w:ascii="Times New Roman" w:hAnsi="Times New Roman" w:cs="Times New Roman"/>
              </w:rPr>
            </w:pPr>
          </w:p>
          <w:p w14:paraId="0577200A" w14:textId="77777777" w:rsidR="002226D0" w:rsidRPr="00921122" w:rsidRDefault="002226D0" w:rsidP="002266B5">
            <w:pPr>
              <w:spacing w:line="480" w:lineRule="auto"/>
              <w:ind w:left="940" w:hanging="270"/>
              <w:rPr>
                <w:rFonts w:ascii="Times New Roman" w:hAnsi="Times New Roman" w:cs="Times New Roman"/>
              </w:rPr>
            </w:pPr>
          </w:p>
          <w:p w14:paraId="4614DDD3" w14:textId="5D33A06D" w:rsidR="002226D0" w:rsidRPr="00921122" w:rsidRDefault="00C43D48" w:rsidP="002266B5">
            <w:pPr>
              <w:spacing w:line="480" w:lineRule="auto"/>
              <w:ind w:left="940" w:hanging="270"/>
              <w:rPr>
                <w:rFonts w:ascii="Times New Roman" w:hAnsi="Times New Roman" w:cs="Times New Roman"/>
              </w:rPr>
            </w:pPr>
            <w:r w:rsidRPr="00921122">
              <w:rPr>
                <w:rFonts w:ascii="Times New Roman" w:hAnsi="Times New Roman" w:cs="Times New Roman"/>
              </w:rPr>
              <w:t>TRT: 1:</w:t>
            </w:r>
            <w:r w:rsidR="002226D0" w:rsidRPr="00921122">
              <w:rPr>
                <w:rFonts w:ascii="Times New Roman" w:hAnsi="Times New Roman" w:cs="Times New Roman"/>
              </w:rPr>
              <w:t>0</w:t>
            </w:r>
            <w:r w:rsidRPr="00921122">
              <w:rPr>
                <w:rFonts w:ascii="Times New Roman" w:hAnsi="Times New Roman" w:cs="Times New Roman"/>
              </w:rPr>
              <w:t>2</w:t>
            </w:r>
          </w:p>
          <w:p w14:paraId="298EB85A" w14:textId="77777777" w:rsidR="002226D0" w:rsidRPr="00921122" w:rsidRDefault="002226D0" w:rsidP="002266B5">
            <w:pPr>
              <w:spacing w:line="480" w:lineRule="auto"/>
              <w:ind w:left="940" w:hanging="270"/>
              <w:rPr>
                <w:rFonts w:ascii="Times New Roman" w:hAnsi="Times New Roman" w:cs="Times New Roman"/>
              </w:rPr>
            </w:pPr>
            <w:r w:rsidRPr="00921122">
              <w:rPr>
                <w:rFonts w:ascii="Times New Roman" w:hAnsi="Times New Roman" w:cs="Times New Roman"/>
              </w:rPr>
              <w:t>Outcue: none</w:t>
            </w:r>
          </w:p>
        </w:tc>
        <w:tc>
          <w:tcPr>
            <w:tcW w:w="4950" w:type="dxa"/>
          </w:tcPr>
          <w:p w14:paraId="63432039" w14:textId="77777777" w:rsidR="002226D0" w:rsidRPr="00921122" w:rsidRDefault="002226D0" w:rsidP="002266B5">
            <w:pPr>
              <w:spacing w:line="480" w:lineRule="auto"/>
              <w:ind w:left="940" w:hanging="270"/>
              <w:rPr>
                <w:rFonts w:ascii="Times New Roman" w:hAnsi="Times New Roman" w:cs="Times New Roman"/>
              </w:rPr>
            </w:pPr>
            <w:r w:rsidRPr="00921122">
              <w:rPr>
                <w:rFonts w:ascii="Times New Roman" w:hAnsi="Times New Roman" w:cs="Times New Roman"/>
              </w:rPr>
              <w:lastRenderedPageBreak/>
              <w:t>SOT</w:t>
            </w:r>
          </w:p>
          <w:p w14:paraId="21380825" w14:textId="77777777" w:rsidR="002226D0" w:rsidRPr="00921122" w:rsidRDefault="002226D0" w:rsidP="002266B5">
            <w:pPr>
              <w:spacing w:line="480" w:lineRule="auto"/>
              <w:ind w:left="940" w:hanging="270"/>
              <w:rPr>
                <w:rFonts w:ascii="Times New Roman" w:hAnsi="Times New Roman" w:cs="Times New Roman"/>
              </w:rPr>
            </w:pPr>
          </w:p>
          <w:p w14:paraId="7D9D3A52" w14:textId="77777777" w:rsidR="002226D0" w:rsidRPr="00921122" w:rsidRDefault="002226D0" w:rsidP="002266B5">
            <w:pPr>
              <w:spacing w:line="480" w:lineRule="auto"/>
              <w:ind w:left="940" w:hanging="270"/>
              <w:rPr>
                <w:rFonts w:ascii="Times New Roman" w:hAnsi="Times New Roman" w:cs="Times New Roman"/>
              </w:rPr>
            </w:pPr>
          </w:p>
          <w:p w14:paraId="13D3558D" w14:textId="77777777" w:rsidR="002226D0" w:rsidRPr="00921122" w:rsidRDefault="002226D0" w:rsidP="002266B5">
            <w:pPr>
              <w:spacing w:line="480" w:lineRule="auto"/>
              <w:ind w:left="940" w:hanging="270"/>
              <w:rPr>
                <w:rFonts w:ascii="Times New Roman" w:hAnsi="Times New Roman" w:cs="Times New Roman"/>
              </w:rPr>
            </w:pPr>
          </w:p>
          <w:p w14:paraId="2D85BC25" w14:textId="77777777" w:rsidR="002226D0" w:rsidRPr="00921122" w:rsidRDefault="002226D0" w:rsidP="002266B5">
            <w:pPr>
              <w:spacing w:line="480" w:lineRule="auto"/>
              <w:ind w:left="940" w:hanging="270"/>
              <w:rPr>
                <w:rFonts w:ascii="Times New Roman" w:hAnsi="Times New Roman" w:cs="Times New Roman"/>
              </w:rPr>
            </w:pPr>
          </w:p>
          <w:p w14:paraId="7E8F9A93" w14:textId="07524C7A" w:rsidR="002226D0" w:rsidRPr="00921122" w:rsidRDefault="002226D0" w:rsidP="002266B5">
            <w:pPr>
              <w:spacing w:line="480" w:lineRule="auto"/>
              <w:ind w:left="940" w:hanging="270"/>
              <w:rPr>
                <w:rFonts w:ascii="Times New Roman" w:hAnsi="Times New Roman" w:cs="Times New Roman"/>
              </w:rPr>
            </w:pPr>
            <w:r w:rsidRPr="00921122">
              <w:rPr>
                <w:rFonts w:ascii="Times New Roman" w:hAnsi="Times New Roman" w:cs="Times New Roman"/>
              </w:rPr>
              <w:t>THE EIFFEL TOWER MIGHT BE GETTING A MAKEOVER SOON. THE</w:t>
            </w:r>
            <w:r w:rsidR="00003EEE" w:rsidRPr="00921122">
              <w:rPr>
                <w:rFonts w:ascii="Times New Roman" w:hAnsi="Times New Roman" w:cs="Times New Roman"/>
              </w:rPr>
              <w:t xml:space="preserve"> LOOMING WROUGHT-IRON STRUCTURE </w:t>
            </w:r>
            <w:r w:rsidRPr="00921122">
              <w:rPr>
                <w:rFonts w:ascii="Times New Roman" w:hAnsi="Times New Roman" w:cs="Times New Roman"/>
              </w:rPr>
              <w:t>HAS BEEN PAINTED 19 TIMES IN THE PAST, AND IT’S DUE TO BE REPAINTED AGAIN THIS YEAR.</w:t>
            </w:r>
          </w:p>
          <w:p w14:paraId="6629F003" w14:textId="77777777" w:rsidR="002226D0" w:rsidRPr="00921122" w:rsidRDefault="002226D0" w:rsidP="002266B5">
            <w:pPr>
              <w:spacing w:line="480" w:lineRule="auto"/>
              <w:ind w:left="940" w:hanging="270"/>
              <w:rPr>
                <w:rFonts w:ascii="Times New Roman" w:hAnsi="Times New Roman" w:cs="Times New Roman"/>
              </w:rPr>
            </w:pPr>
          </w:p>
          <w:p w14:paraId="71E9919B" w14:textId="77777777" w:rsidR="002226D0" w:rsidRPr="00921122" w:rsidRDefault="002226D0" w:rsidP="002266B5">
            <w:pPr>
              <w:spacing w:line="480" w:lineRule="auto"/>
              <w:ind w:left="940" w:hanging="270"/>
              <w:rPr>
                <w:rFonts w:ascii="Times New Roman" w:hAnsi="Times New Roman" w:cs="Times New Roman"/>
              </w:rPr>
            </w:pPr>
            <w:r w:rsidRPr="00921122">
              <w:rPr>
                <w:rFonts w:ascii="Times New Roman" w:hAnsi="Times New Roman" w:cs="Times New Roman"/>
              </w:rPr>
              <w:t xml:space="preserve">AT NINE-HUNDRED-AND-EIGHTY-SIX FEET TALL, THE TOWER REQUIRES SIXTY TONS OF PAINT THAT PROTECTS IT FROM THE ELEMENTS. </w:t>
            </w:r>
          </w:p>
          <w:p w14:paraId="2883E471" w14:textId="77777777" w:rsidR="002226D0" w:rsidRPr="00921122" w:rsidRDefault="002226D0" w:rsidP="002266B5">
            <w:pPr>
              <w:spacing w:line="480" w:lineRule="auto"/>
              <w:ind w:left="940" w:hanging="270"/>
              <w:rPr>
                <w:rFonts w:ascii="Times New Roman" w:hAnsi="Times New Roman" w:cs="Times New Roman"/>
              </w:rPr>
            </w:pPr>
          </w:p>
          <w:p w14:paraId="66DF83B6" w14:textId="77777777" w:rsidR="002226D0" w:rsidRPr="00921122" w:rsidRDefault="002226D0" w:rsidP="002266B5">
            <w:pPr>
              <w:spacing w:line="480" w:lineRule="auto"/>
              <w:ind w:left="940" w:hanging="270"/>
              <w:rPr>
                <w:rFonts w:ascii="Times New Roman" w:hAnsi="Times New Roman" w:cs="Times New Roman"/>
              </w:rPr>
            </w:pPr>
            <w:r w:rsidRPr="00921122">
              <w:rPr>
                <w:rFonts w:ascii="Times New Roman" w:hAnsi="Times New Roman" w:cs="Times New Roman"/>
              </w:rPr>
              <w:t xml:space="preserve">TWENTY-FIVE PAINTERS STRIP </w:t>
            </w:r>
            <w:r w:rsidRPr="00921122">
              <w:rPr>
                <w:rFonts w:ascii="Times New Roman" w:hAnsi="Times New Roman" w:cs="Times New Roman"/>
              </w:rPr>
              <w:lastRenderedPageBreak/>
              <w:t>AND PAINT THE TOWER BY HAND EVERY SEVEN YEARS. IT HAS BEEN PAINTED THREE SHADES OF BROWN THAT GET LIGHTER WITH ELEVATION TO SHOW OFF THE SILHOUETTE AGAINST THE SKY FOR THE PAST FIFTY YEARS. BUT, BEFORE NINETEEN-SIXTY-EIGHT, THE TOWER WAS PAINTED VASTLY DIFFERENT COLORS. ITS ORIGINAL COLOR WAS RED, WHICH WAS TO HELP PROTECT AGAINST RUST.</w:t>
            </w:r>
          </w:p>
          <w:p w14:paraId="27CCD3F5" w14:textId="77777777" w:rsidR="002226D0" w:rsidRPr="00921122" w:rsidRDefault="002226D0" w:rsidP="002266B5">
            <w:pPr>
              <w:spacing w:line="480" w:lineRule="auto"/>
              <w:ind w:left="940" w:hanging="270"/>
              <w:rPr>
                <w:rFonts w:ascii="Times New Roman" w:hAnsi="Times New Roman" w:cs="Times New Roman"/>
              </w:rPr>
            </w:pPr>
            <w:r w:rsidRPr="00921122">
              <w:rPr>
                <w:rFonts w:ascii="Times New Roman" w:hAnsi="Times New Roman" w:cs="Times New Roman"/>
              </w:rPr>
              <w:t>OTHER PAINT JOBS HAVE INCLUDED COLORS RANGING FROM OCHRE, YELLOW, RED-BROWN, AND – ONCE – AN OMBRE DESIGN OF ORANGE AT THE BOTTOM THAT LIGHTENED TO YELLOW ON TOP.</w:t>
            </w:r>
          </w:p>
          <w:p w14:paraId="77EC14A0" w14:textId="77777777" w:rsidR="002226D0" w:rsidRPr="00921122" w:rsidRDefault="002226D0" w:rsidP="002266B5">
            <w:pPr>
              <w:spacing w:line="480" w:lineRule="auto"/>
              <w:ind w:left="940" w:hanging="270"/>
              <w:rPr>
                <w:rFonts w:ascii="Times New Roman" w:hAnsi="Times New Roman" w:cs="Times New Roman"/>
              </w:rPr>
            </w:pPr>
          </w:p>
          <w:p w14:paraId="36E027ED" w14:textId="77777777" w:rsidR="002226D0" w:rsidRPr="00921122" w:rsidRDefault="002226D0" w:rsidP="002266B5">
            <w:pPr>
              <w:spacing w:line="480" w:lineRule="auto"/>
              <w:ind w:left="940" w:hanging="270"/>
              <w:rPr>
                <w:rFonts w:ascii="Times New Roman" w:hAnsi="Times New Roman" w:cs="Times New Roman"/>
              </w:rPr>
            </w:pPr>
            <w:r w:rsidRPr="00921122">
              <w:rPr>
                <w:rFonts w:ascii="Times New Roman" w:hAnsi="Times New Roman" w:cs="Times New Roman"/>
              </w:rPr>
              <w:lastRenderedPageBreak/>
              <w:t xml:space="preserve">WHILE THE NEW PAINT COLOR FOR THIS REPAINTING IS NOT CONFIRMED, WE MAY SEE THE MINISTRY OF CULTURE AND THE CITY OF PARIS DECIDE TO CHANGE THE CURRENT BROWN OF THE TOWER. </w:t>
            </w:r>
          </w:p>
          <w:p w14:paraId="506874DB" w14:textId="77777777" w:rsidR="002226D0" w:rsidRPr="00921122" w:rsidRDefault="002226D0" w:rsidP="002266B5">
            <w:pPr>
              <w:spacing w:line="480" w:lineRule="auto"/>
              <w:ind w:left="940" w:hanging="270"/>
              <w:rPr>
                <w:rFonts w:ascii="Times New Roman" w:hAnsi="Times New Roman" w:cs="Times New Roman"/>
              </w:rPr>
            </w:pPr>
          </w:p>
        </w:tc>
      </w:tr>
    </w:tbl>
    <w:p w14:paraId="3399F453" w14:textId="77777777" w:rsidR="002226D0" w:rsidRPr="00AA5D9B" w:rsidRDefault="002226D0" w:rsidP="00C62EB0">
      <w:pPr>
        <w:pBdr>
          <w:top w:val="nil"/>
          <w:left w:val="nil"/>
          <w:bottom w:val="nil"/>
          <w:right w:val="nil"/>
          <w:between w:val="nil"/>
        </w:pBdr>
      </w:pPr>
    </w:p>
    <w:p w14:paraId="6B541577" w14:textId="77777777" w:rsidR="00987191" w:rsidRPr="00AA5D9B" w:rsidRDefault="00987191" w:rsidP="00C62EB0">
      <w:pPr>
        <w:pBdr>
          <w:top w:val="nil"/>
          <w:left w:val="nil"/>
          <w:bottom w:val="nil"/>
          <w:right w:val="nil"/>
          <w:between w:val="nil"/>
        </w:pBdr>
      </w:pPr>
    </w:p>
    <w:p w14:paraId="13C8614E" w14:textId="77777777" w:rsidR="00987191" w:rsidRPr="00AA5D9B" w:rsidRDefault="00987191" w:rsidP="00C62EB0">
      <w:pPr>
        <w:pBdr>
          <w:top w:val="nil"/>
          <w:left w:val="nil"/>
          <w:bottom w:val="nil"/>
          <w:right w:val="nil"/>
          <w:between w:val="nil"/>
        </w:pBdr>
      </w:pPr>
    </w:p>
    <w:p w14:paraId="0949B68B" w14:textId="77777777" w:rsidR="00987191" w:rsidRPr="00AA5D9B" w:rsidRDefault="00987191" w:rsidP="00C62EB0">
      <w:pPr>
        <w:pBdr>
          <w:top w:val="nil"/>
          <w:left w:val="nil"/>
          <w:bottom w:val="nil"/>
          <w:right w:val="nil"/>
          <w:between w:val="nil"/>
        </w:pBdr>
      </w:pPr>
    </w:p>
    <w:p w14:paraId="6BECB7BA" w14:textId="77777777" w:rsidR="00987191" w:rsidRPr="00AA5D9B" w:rsidRDefault="00987191" w:rsidP="00C62EB0">
      <w:pPr>
        <w:pBdr>
          <w:top w:val="nil"/>
          <w:left w:val="nil"/>
          <w:bottom w:val="nil"/>
          <w:right w:val="nil"/>
          <w:between w:val="nil"/>
        </w:pBdr>
      </w:pPr>
    </w:p>
    <w:p w14:paraId="7351547A" w14:textId="77777777" w:rsidR="00987191" w:rsidRPr="00AA5D9B" w:rsidRDefault="00987191" w:rsidP="00C62EB0">
      <w:pPr>
        <w:pBdr>
          <w:top w:val="nil"/>
          <w:left w:val="nil"/>
          <w:bottom w:val="nil"/>
          <w:right w:val="nil"/>
          <w:between w:val="nil"/>
        </w:pBdr>
      </w:pPr>
    </w:p>
    <w:p w14:paraId="1222BA8B" w14:textId="77777777" w:rsidR="00987191" w:rsidRPr="00AA5D9B" w:rsidRDefault="00987191" w:rsidP="00C62EB0">
      <w:pPr>
        <w:pBdr>
          <w:top w:val="nil"/>
          <w:left w:val="nil"/>
          <w:bottom w:val="nil"/>
          <w:right w:val="nil"/>
          <w:between w:val="nil"/>
        </w:pBdr>
      </w:pPr>
    </w:p>
    <w:p w14:paraId="595B2177" w14:textId="77777777" w:rsidR="00987191" w:rsidRPr="00AA5D9B" w:rsidRDefault="00987191" w:rsidP="00C62EB0">
      <w:pPr>
        <w:pBdr>
          <w:top w:val="nil"/>
          <w:left w:val="nil"/>
          <w:bottom w:val="nil"/>
          <w:right w:val="nil"/>
          <w:between w:val="nil"/>
        </w:pBdr>
      </w:pPr>
    </w:p>
    <w:p w14:paraId="181FAA33" w14:textId="77777777" w:rsidR="00987191" w:rsidRPr="00AA5D9B" w:rsidRDefault="00987191" w:rsidP="00C62EB0">
      <w:pPr>
        <w:pBdr>
          <w:top w:val="nil"/>
          <w:left w:val="nil"/>
          <w:bottom w:val="nil"/>
          <w:right w:val="nil"/>
          <w:between w:val="nil"/>
        </w:pBdr>
      </w:pPr>
    </w:p>
    <w:p w14:paraId="11D12372" w14:textId="77777777" w:rsidR="00987191" w:rsidRPr="00AA5D9B" w:rsidRDefault="00987191" w:rsidP="00C62EB0">
      <w:pPr>
        <w:pBdr>
          <w:top w:val="nil"/>
          <w:left w:val="nil"/>
          <w:bottom w:val="nil"/>
          <w:right w:val="nil"/>
          <w:between w:val="nil"/>
        </w:pBdr>
      </w:pPr>
    </w:p>
    <w:p w14:paraId="0BBE3F92" w14:textId="77777777" w:rsidR="00B81851" w:rsidRPr="00AA5D9B" w:rsidRDefault="00B81851" w:rsidP="00C62EB0">
      <w:pPr>
        <w:pBdr>
          <w:top w:val="nil"/>
          <w:left w:val="nil"/>
          <w:bottom w:val="nil"/>
          <w:right w:val="nil"/>
          <w:between w:val="nil"/>
        </w:pBdr>
      </w:pPr>
    </w:p>
    <w:p w14:paraId="694AF101" w14:textId="77777777" w:rsidR="00987191" w:rsidRPr="00AA5D9B" w:rsidRDefault="00987191" w:rsidP="00C62EB0">
      <w:pPr>
        <w:pBdr>
          <w:top w:val="nil"/>
          <w:left w:val="nil"/>
          <w:bottom w:val="nil"/>
          <w:right w:val="nil"/>
          <w:between w:val="nil"/>
        </w:pBdr>
      </w:pPr>
    </w:p>
    <w:p w14:paraId="74E8AD1A" w14:textId="77777777" w:rsidR="00987191" w:rsidRPr="00AA5D9B" w:rsidRDefault="00987191" w:rsidP="00C62EB0">
      <w:pPr>
        <w:pBdr>
          <w:top w:val="nil"/>
          <w:left w:val="nil"/>
          <w:bottom w:val="nil"/>
          <w:right w:val="nil"/>
          <w:between w:val="nil"/>
        </w:pBdr>
      </w:pPr>
    </w:p>
    <w:tbl>
      <w:tblPr>
        <w:tblStyle w:val="TableGrid"/>
        <w:tblW w:w="9360" w:type="dxa"/>
        <w:tblInd w:w="108" w:type="dxa"/>
        <w:tblLayout w:type="fixed"/>
        <w:tblLook w:val="04A0" w:firstRow="1" w:lastRow="0" w:firstColumn="1" w:lastColumn="0" w:noHBand="0" w:noVBand="1"/>
      </w:tblPr>
      <w:tblGrid>
        <w:gridCol w:w="4590"/>
        <w:gridCol w:w="4770"/>
      </w:tblGrid>
      <w:tr w:rsidR="002266B5" w:rsidRPr="00921122" w14:paraId="7393E51C" w14:textId="77777777" w:rsidTr="002266B5">
        <w:trPr>
          <w:trHeight w:val="90"/>
        </w:trPr>
        <w:tc>
          <w:tcPr>
            <w:tcW w:w="4590" w:type="dxa"/>
          </w:tcPr>
          <w:p w14:paraId="134C77C2" w14:textId="77777777" w:rsidR="0098410F" w:rsidRPr="00921122" w:rsidRDefault="0098410F" w:rsidP="002266B5">
            <w:pPr>
              <w:spacing w:line="480" w:lineRule="auto"/>
              <w:ind w:left="1040"/>
              <w:rPr>
                <w:rFonts w:ascii="Times New Roman" w:hAnsi="Times New Roman" w:cs="Times New Roman"/>
              </w:rPr>
            </w:pPr>
            <w:r w:rsidRPr="00921122">
              <w:rPr>
                <w:rFonts w:ascii="Times New Roman" w:hAnsi="Times New Roman" w:cs="Times New Roman"/>
              </w:rPr>
              <w:lastRenderedPageBreak/>
              <w:t>SLUG: ATHENS SCRIPT</w:t>
            </w:r>
          </w:p>
          <w:p w14:paraId="779B140E" w14:textId="77777777" w:rsidR="0098410F" w:rsidRPr="00921122" w:rsidRDefault="0098410F" w:rsidP="002266B5">
            <w:pPr>
              <w:spacing w:line="480" w:lineRule="auto"/>
              <w:ind w:left="1040"/>
              <w:rPr>
                <w:rFonts w:ascii="Times New Roman" w:hAnsi="Times New Roman" w:cs="Times New Roman"/>
              </w:rPr>
            </w:pPr>
            <w:r w:rsidRPr="00921122">
              <w:rPr>
                <w:rFonts w:ascii="Times New Roman" w:hAnsi="Times New Roman" w:cs="Times New Roman"/>
              </w:rPr>
              <w:t>WRITER: Brigette Waltermire</w:t>
            </w:r>
          </w:p>
          <w:p w14:paraId="135D6156" w14:textId="77777777" w:rsidR="0098410F" w:rsidRPr="00921122" w:rsidRDefault="0098410F" w:rsidP="002266B5">
            <w:pPr>
              <w:spacing w:line="480" w:lineRule="auto"/>
              <w:ind w:left="1040"/>
              <w:rPr>
                <w:rFonts w:ascii="Times New Roman" w:hAnsi="Times New Roman" w:cs="Times New Roman"/>
              </w:rPr>
            </w:pPr>
          </w:p>
          <w:p w14:paraId="006BEAA6" w14:textId="77777777" w:rsidR="0098410F" w:rsidRPr="00921122" w:rsidRDefault="0098410F" w:rsidP="002266B5">
            <w:pPr>
              <w:spacing w:line="480" w:lineRule="auto"/>
              <w:ind w:left="1040"/>
              <w:rPr>
                <w:rFonts w:ascii="Times New Roman" w:hAnsi="Times New Roman" w:cs="Times New Roman"/>
              </w:rPr>
            </w:pPr>
            <w:r w:rsidRPr="00921122">
              <w:rPr>
                <w:rFonts w:ascii="Times New Roman" w:hAnsi="Times New Roman" w:cs="Times New Roman"/>
              </w:rPr>
              <w:t>((TAKE PKG))</w:t>
            </w:r>
          </w:p>
          <w:p w14:paraId="4715A3F1" w14:textId="77777777" w:rsidR="0098410F" w:rsidRPr="00921122" w:rsidRDefault="0098410F" w:rsidP="002266B5">
            <w:pPr>
              <w:spacing w:line="480" w:lineRule="auto"/>
              <w:ind w:left="1040"/>
              <w:rPr>
                <w:rFonts w:ascii="Times New Roman" w:hAnsi="Times New Roman" w:cs="Times New Roman"/>
              </w:rPr>
            </w:pPr>
            <w:r w:rsidRPr="00921122">
              <w:rPr>
                <w:rFonts w:ascii="Times New Roman" w:hAnsi="Times New Roman" w:cs="Times New Roman"/>
              </w:rPr>
              <w:t>Reporter: Stingray Schuller</w:t>
            </w:r>
          </w:p>
          <w:p w14:paraId="243F32E4" w14:textId="77777777" w:rsidR="0098410F" w:rsidRPr="00921122" w:rsidRDefault="0098410F" w:rsidP="002266B5">
            <w:pPr>
              <w:spacing w:line="480" w:lineRule="auto"/>
              <w:ind w:left="1040"/>
              <w:jc w:val="right"/>
              <w:rPr>
                <w:rFonts w:ascii="Times New Roman" w:hAnsi="Times New Roman" w:cs="Times New Roman"/>
              </w:rPr>
            </w:pPr>
            <w:r w:rsidRPr="00921122">
              <w:rPr>
                <w:rFonts w:ascii="Times New Roman" w:hAnsi="Times New Roman" w:cs="Times New Roman"/>
              </w:rPr>
              <w:t>00:00</w:t>
            </w:r>
          </w:p>
          <w:p w14:paraId="279007B5" w14:textId="77777777" w:rsidR="0098410F" w:rsidRPr="00921122" w:rsidRDefault="0098410F" w:rsidP="002266B5">
            <w:pPr>
              <w:spacing w:line="480" w:lineRule="auto"/>
              <w:ind w:left="1040"/>
              <w:rPr>
                <w:rFonts w:ascii="Times New Roman" w:hAnsi="Times New Roman" w:cs="Times New Roman"/>
              </w:rPr>
            </w:pPr>
          </w:p>
          <w:p w14:paraId="5B846B0B" w14:textId="77777777" w:rsidR="0098410F" w:rsidRPr="00921122" w:rsidRDefault="0098410F" w:rsidP="002266B5">
            <w:pPr>
              <w:spacing w:line="480" w:lineRule="auto"/>
              <w:ind w:left="1040"/>
              <w:rPr>
                <w:rFonts w:ascii="Times New Roman" w:hAnsi="Times New Roman" w:cs="Times New Roman"/>
              </w:rPr>
            </w:pPr>
          </w:p>
          <w:p w14:paraId="020B58FF" w14:textId="77777777" w:rsidR="0098410F" w:rsidRPr="00921122" w:rsidRDefault="0098410F" w:rsidP="002266B5">
            <w:pPr>
              <w:spacing w:line="480" w:lineRule="auto"/>
              <w:ind w:left="1040"/>
              <w:rPr>
                <w:rFonts w:ascii="Times New Roman" w:hAnsi="Times New Roman" w:cs="Times New Roman"/>
              </w:rPr>
            </w:pPr>
          </w:p>
          <w:p w14:paraId="0861D381" w14:textId="77777777" w:rsidR="0098410F" w:rsidRPr="00921122" w:rsidRDefault="0098410F" w:rsidP="002266B5">
            <w:pPr>
              <w:spacing w:line="480" w:lineRule="auto"/>
              <w:ind w:left="1040"/>
              <w:jc w:val="right"/>
              <w:rPr>
                <w:rFonts w:ascii="Times New Roman" w:hAnsi="Times New Roman" w:cs="Times New Roman"/>
              </w:rPr>
            </w:pPr>
            <w:r w:rsidRPr="00921122">
              <w:rPr>
                <w:rFonts w:ascii="Times New Roman" w:hAnsi="Times New Roman" w:cs="Times New Roman"/>
              </w:rPr>
              <w:t>00:10</w:t>
            </w:r>
          </w:p>
          <w:p w14:paraId="2BFBBD6E" w14:textId="77777777" w:rsidR="0098410F" w:rsidRPr="00921122" w:rsidRDefault="0098410F" w:rsidP="002266B5">
            <w:pPr>
              <w:spacing w:line="480" w:lineRule="auto"/>
              <w:ind w:left="1040"/>
              <w:rPr>
                <w:rFonts w:ascii="Times New Roman" w:hAnsi="Times New Roman" w:cs="Times New Roman"/>
              </w:rPr>
            </w:pPr>
          </w:p>
          <w:p w14:paraId="739EECF4" w14:textId="77777777" w:rsidR="0098410F" w:rsidRPr="00921122" w:rsidRDefault="0098410F" w:rsidP="002266B5">
            <w:pPr>
              <w:spacing w:line="480" w:lineRule="auto"/>
              <w:ind w:left="1040"/>
              <w:jc w:val="right"/>
              <w:rPr>
                <w:rFonts w:ascii="Times New Roman" w:hAnsi="Times New Roman" w:cs="Times New Roman"/>
              </w:rPr>
            </w:pPr>
            <w:r w:rsidRPr="00921122">
              <w:rPr>
                <w:rFonts w:ascii="Times New Roman" w:hAnsi="Times New Roman" w:cs="Times New Roman"/>
              </w:rPr>
              <w:t>00:11</w:t>
            </w:r>
          </w:p>
          <w:p w14:paraId="32F552F3" w14:textId="77777777" w:rsidR="0098410F" w:rsidRPr="00921122" w:rsidRDefault="0098410F" w:rsidP="002266B5">
            <w:pPr>
              <w:spacing w:line="480" w:lineRule="auto"/>
              <w:ind w:left="1040"/>
              <w:rPr>
                <w:rFonts w:ascii="Times New Roman" w:hAnsi="Times New Roman" w:cs="Times New Roman"/>
              </w:rPr>
            </w:pPr>
          </w:p>
          <w:p w14:paraId="087C11B7" w14:textId="77777777" w:rsidR="0098410F" w:rsidRPr="00921122" w:rsidRDefault="0098410F" w:rsidP="002266B5">
            <w:pPr>
              <w:spacing w:line="480" w:lineRule="auto"/>
              <w:ind w:left="1040"/>
              <w:rPr>
                <w:rFonts w:ascii="Times New Roman" w:hAnsi="Times New Roman" w:cs="Times New Roman"/>
              </w:rPr>
            </w:pPr>
          </w:p>
          <w:p w14:paraId="1AC0605D" w14:textId="77777777" w:rsidR="0098410F" w:rsidRPr="00921122" w:rsidRDefault="0098410F" w:rsidP="002266B5">
            <w:pPr>
              <w:spacing w:line="480" w:lineRule="auto"/>
              <w:ind w:left="1040"/>
              <w:jc w:val="right"/>
              <w:rPr>
                <w:rFonts w:ascii="Times New Roman" w:hAnsi="Times New Roman" w:cs="Times New Roman"/>
              </w:rPr>
            </w:pPr>
          </w:p>
          <w:p w14:paraId="613DA32E" w14:textId="77777777" w:rsidR="0098410F" w:rsidRPr="00921122" w:rsidRDefault="0098410F" w:rsidP="002266B5">
            <w:pPr>
              <w:spacing w:line="480" w:lineRule="auto"/>
              <w:ind w:left="1040"/>
              <w:jc w:val="right"/>
              <w:rPr>
                <w:rFonts w:ascii="Times New Roman" w:hAnsi="Times New Roman" w:cs="Times New Roman"/>
              </w:rPr>
            </w:pPr>
            <w:r w:rsidRPr="00921122">
              <w:rPr>
                <w:rFonts w:ascii="Times New Roman" w:hAnsi="Times New Roman" w:cs="Times New Roman"/>
              </w:rPr>
              <w:t>00:24</w:t>
            </w:r>
          </w:p>
          <w:p w14:paraId="14A9FBEC" w14:textId="77777777" w:rsidR="0098410F" w:rsidRPr="00921122" w:rsidRDefault="0098410F" w:rsidP="002266B5">
            <w:pPr>
              <w:spacing w:line="480" w:lineRule="auto"/>
              <w:ind w:left="1040"/>
              <w:rPr>
                <w:rFonts w:ascii="Times New Roman" w:hAnsi="Times New Roman" w:cs="Times New Roman"/>
              </w:rPr>
            </w:pPr>
          </w:p>
          <w:p w14:paraId="583248E7" w14:textId="77777777" w:rsidR="0098410F" w:rsidRPr="00921122" w:rsidRDefault="0098410F" w:rsidP="002266B5">
            <w:pPr>
              <w:spacing w:line="480" w:lineRule="auto"/>
              <w:ind w:left="1040"/>
              <w:jc w:val="right"/>
              <w:rPr>
                <w:rFonts w:ascii="Times New Roman" w:hAnsi="Times New Roman" w:cs="Times New Roman"/>
              </w:rPr>
            </w:pPr>
            <w:r w:rsidRPr="00921122">
              <w:rPr>
                <w:rFonts w:ascii="Times New Roman" w:hAnsi="Times New Roman" w:cs="Times New Roman"/>
              </w:rPr>
              <w:t>00:25</w:t>
            </w:r>
          </w:p>
          <w:p w14:paraId="1C239A4A" w14:textId="77777777" w:rsidR="0098410F" w:rsidRPr="00921122" w:rsidRDefault="0098410F" w:rsidP="002266B5">
            <w:pPr>
              <w:spacing w:line="480" w:lineRule="auto"/>
              <w:ind w:left="1040"/>
              <w:rPr>
                <w:rFonts w:ascii="Times New Roman" w:hAnsi="Times New Roman" w:cs="Times New Roman"/>
              </w:rPr>
            </w:pPr>
          </w:p>
          <w:p w14:paraId="1CE2D097" w14:textId="77777777" w:rsidR="0098410F" w:rsidRPr="00921122" w:rsidRDefault="0098410F" w:rsidP="002266B5">
            <w:pPr>
              <w:spacing w:line="480" w:lineRule="auto"/>
              <w:ind w:left="1040"/>
              <w:rPr>
                <w:rFonts w:ascii="Times New Roman" w:hAnsi="Times New Roman" w:cs="Times New Roman"/>
              </w:rPr>
            </w:pPr>
          </w:p>
          <w:p w14:paraId="4469042D" w14:textId="77777777" w:rsidR="0098410F" w:rsidRPr="00921122" w:rsidRDefault="0098410F" w:rsidP="002266B5">
            <w:pPr>
              <w:spacing w:line="480" w:lineRule="auto"/>
              <w:ind w:left="1040"/>
              <w:rPr>
                <w:rFonts w:ascii="Times New Roman" w:hAnsi="Times New Roman" w:cs="Times New Roman"/>
              </w:rPr>
            </w:pPr>
          </w:p>
          <w:p w14:paraId="0BD20B97" w14:textId="77777777" w:rsidR="0098410F" w:rsidRPr="00921122" w:rsidRDefault="0098410F" w:rsidP="002266B5">
            <w:pPr>
              <w:spacing w:line="480" w:lineRule="auto"/>
              <w:ind w:left="1040"/>
              <w:rPr>
                <w:rFonts w:ascii="Times New Roman" w:hAnsi="Times New Roman" w:cs="Times New Roman"/>
              </w:rPr>
            </w:pPr>
          </w:p>
          <w:p w14:paraId="14136026" w14:textId="77777777" w:rsidR="0098410F" w:rsidRPr="00921122" w:rsidRDefault="0098410F" w:rsidP="002266B5">
            <w:pPr>
              <w:spacing w:line="480" w:lineRule="auto"/>
              <w:ind w:left="1040"/>
              <w:rPr>
                <w:rFonts w:ascii="Times New Roman" w:hAnsi="Times New Roman" w:cs="Times New Roman"/>
              </w:rPr>
            </w:pPr>
          </w:p>
          <w:p w14:paraId="465C3F70" w14:textId="77777777" w:rsidR="0098410F" w:rsidRPr="00921122" w:rsidRDefault="0098410F" w:rsidP="002266B5">
            <w:pPr>
              <w:spacing w:line="480" w:lineRule="auto"/>
              <w:ind w:left="1040"/>
              <w:rPr>
                <w:rFonts w:ascii="Times New Roman" w:hAnsi="Times New Roman" w:cs="Times New Roman"/>
              </w:rPr>
            </w:pPr>
          </w:p>
          <w:p w14:paraId="5BFA76EA" w14:textId="77777777" w:rsidR="0098410F" w:rsidRPr="00921122" w:rsidRDefault="0098410F" w:rsidP="002266B5">
            <w:pPr>
              <w:spacing w:line="480" w:lineRule="auto"/>
              <w:ind w:left="1040"/>
              <w:jc w:val="right"/>
              <w:rPr>
                <w:rFonts w:ascii="Times New Roman" w:hAnsi="Times New Roman" w:cs="Times New Roman"/>
              </w:rPr>
            </w:pPr>
            <w:r w:rsidRPr="00921122">
              <w:rPr>
                <w:rFonts w:ascii="Times New Roman" w:hAnsi="Times New Roman" w:cs="Times New Roman"/>
              </w:rPr>
              <w:t>00:40</w:t>
            </w:r>
          </w:p>
          <w:p w14:paraId="32B0D6EF" w14:textId="77777777" w:rsidR="0098410F" w:rsidRPr="00921122" w:rsidRDefault="0098410F" w:rsidP="002266B5">
            <w:pPr>
              <w:spacing w:line="480" w:lineRule="auto"/>
              <w:ind w:left="1040"/>
              <w:rPr>
                <w:rFonts w:ascii="Times New Roman" w:hAnsi="Times New Roman" w:cs="Times New Roman"/>
              </w:rPr>
            </w:pPr>
          </w:p>
          <w:p w14:paraId="45326631" w14:textId="77777777" w:rsidR="0098410F" w:rsidRPr="00921122" w:rsidRDefault="0098410F" w:rsidP="002266B5">
            <w:pPr>
              <w:spacing w:line="480" w:lineRule="auto"/>
              <w:ind w:left="1040"/>
              <w:jc w:val="right"/>
              <w:rPr>
                <w:rFonts w:ascii="Times New Roman" w:hAnsi="Times New Roman" w:cs="Times New Roman"/>
              </w:rPr>
            </w:pPr>
            <w:r w:rsidRPr="00921122">
              <w:rPr>
                <w:rFonts w:ascii="Times New Roman" w:hAnsi="Times New Roman" w:cs="Times New Roman"/>
              </w:rPr>
              <w:t>00:41</w:t>
            </w:r>
          </w:p>
          <w:p w14:paraId="398737B3" w14:textId="77777777" w:rsidR="0098410F" w:rsidRPr="00921122" w:rsidRDefault="0098410F" w:rsidP="002266B5">
            <w:pPr>
              <w:spacing w:line="480" w:lineRule="auto"/>
              <w:ind w:left="1040"/>
              <w:rPr>
                <w:rFonts w:ascii="Times New Roman" w:hAnsi="Times New Roman" w:cs="Times New Roman"/>
              </w:rPr>
            </w:pPr>
          </w:p>
          <w:p w14:paraId="137095F6" w14:textId="77777777" w:rsidR="0098410F" w:rsidRPr="00921122" w:rsidRDefault="0098410F" w:rsidP="002266B5">
            <w:pPr>
              <w:spacing w:line="480" w:lineRule="auto"/>
              <w:ind w:left="1040"/>
              <w:rPr>
                <w:rFonts w:ascii="Times New Roman" w:hAnsi="Times New Roman" w:cs="Times New Roman"/>
              </w:rPr>
            </w:pPr>
          </w:p>
          <w:p w14:paraId="6135C03A" w14:textId="77777777" w:rsidR="0098410F" w:rsidRPr="00921122" w:rsidRDefault="0098410F" w:rsidP="002266B5">
            <w:pPr>
              <w:spacing w:line="480" w:lineRule="auto"/>
              <w:ind w:left="1040"/>
              <w:rPr>
                <w:rFonts w:ascii="Times New Roman" w:hAnsi="Times New Roman" w:cs="Times New Roman"/>
              </w:rPr>
            </w:pPr>
          </w:p>
          <w:p w14:paraId="661C644F" w14:textId="77777777" w:rsidR="0098410F" w:rsidRPr="00921122" w:rsidRDefault="0098410F" w:rsidP="002266B5">
            <w:pPr>
              <w:spacing w:line="480" w:lineRule="auto"/>
              <w:ind w:left="1040"/>
              <w:jc w:val="right"/>
              <w:rPr>
                <w:rFonts w:ascii="Times New Roman" w:hAnsi="Times New Roman" w:cs="Times New Roman"/>
              </w:rPr>
            </w:pPr>
            <w:r w:rsidRPr="00921122">
              <w:rPr>
                <w:rFonts w:ascii="Times New Roman" w:hAnsi="Times New Roman" w:cs="Times New Roman"/>
              </w:rPr>
              <w:t>00:50</w:t>
            </w:r>
          </w:p>
          <w:p w14:paraId="6A411279" w14:textId="77777777" w:rsidR="0098410F" w:rsidRPr="00921122" w:rsidRDefault="0098410F" w:rsidP="002266B5">
            <w:pPr>
              <w:spacing w:line="480" w:lineRule="auto"/>
              <w:ind w:left="1040"/>
              <w:rPr>
                <w:rFonts w:ascii="Times New Roman" w:hAnsi="Times New Roman" w:cs="Times New Roman"/>
              </w:rPr>
            </w:pPr>
          </w:p>
          <w:p w14:paraId="5D6E9BC0" w14:textId="77777777" w:rsidR="0098410F" w:rsidRPr="00921122" w:rsidRDefault="0098410F" w:rsidP="002266B5">
            <w:pPr>
              <w:spacing w:line="480" w:lineRule="auto"/>
              <w:ind w:left="1040"/>
              <w:jc w:val="right"/>
              <w:rPr>
                <w:rFonts w:ascii="Times New Roman" w:hAnsi="Times New Roman" w:cs="Times New Roman"/>
              </w:rPr>
            </w:pPr>
            <w:r w:rsidRPr="00921122">
              <w:rPr>
                <w:rFonts w:ascii="Times New Roman" w:hAnsi="Times New Roman" w:cs="Times New Roman"/>
              </w:rPr>
              <w:t>00:51</w:t>
            </w:r>
          </w:p>
          <w:p w14:paraId="7759EEE3" w14:textId="77777777" w:rsidR="0098410F" w:rsidRPr="00921122" w:rsidRDefault="0098410F" w:rsidP="002266B5">
            <w:pPr>
              <w:spacing w:line="480" w:lineRule="auto"/>
              <w:ind w:left="1040"/>
              <w:rPr>
                <w:rFonts w:ascii="Times New Roman" w:hAnsi="Times New Roman" w:cs="Times New Roman"/>
              </w:rPr>
            </w:pPr>
          </w:p>
          <w:p w14:paraId="502E6802" w14:textId="77777777" w:rsidR="0098410F" w:rsidRPr="00921122" w:rsidRDefault="0098410F" w:rsidP="002266B5">
            <w:pPr>
              <w:spacing w:line="480" w:lineRule="auto"/>
              <w:ind w:left="1040"/>
              <w:rPr>
                <w:rFonts w:ascii="Times New Roman" w:hAnsi="Times New Roman" w:cs="Times New Roman"/>
              </w:rPr>
            </w:pPr>
          </w:p>
          <w:p w14:paraId="1F590426" w14:textId="77777777" w:rsidR="0098410F" w:rsidRPr="00921122" w:rsidRDefault="0098410F" w:rsidP="002266B5">
            <w:pPr>
              <w:spacing w:line="480" w:lineRule="auto"/>
              <w:ind w:left="1040"/>
              <w:rPr>
                <w:rFonts w:ascii="Times New Roman" w:hAnsi="Times New Roman" w:cs="Times New Roman"/>
              </w:rPr>
            </w:pPr>
          </w:p>
          <w:p w14:paraId="3500DD1A" w14:textId="77777777" w:rsidR="0098410F" w:rsidRPr="00921122" w:rsidRDefault="0098410F" w:rsidP="002266B5">
            <w:pPr>
              <w:spacing w:line="480" w:lineRule="auto"/>
              <w:ind w:left="1040"/>
              <w:jc w:val="right"/>
              <w:rPr>
                <w:rFonts w:ascii="Times New Roman" w:hAnsi="Times New Roman" w:cs="Times New Roman"/>
              </w:rPr>
            </w:pPr>
            <w:r w:rsidRPr="00921122">
              <w:rPr>
                <w:rFonts w:ascii="Times New Roman" w:hAnsi="Times New Roman" w:cs="Times New Roman"/>
              </w:rPr>
              <w:t>01:03</w:t>
            </w:r>
          </w:p>
          <w:p w14:paraId="7D2F0A3B" w14:textId="77777777" w:rsidR="0098410F" w:rsidRPr="00921122" w:rsidRDefault="0098410F" w:rsidP="002266B5">
            <w:pPr>
              <w:spacing w:line="480" w:lineRule="auto"/>
              <w:ind w:left="1040"/>
              <w:rPr>
                <w:rFonts w:ascii="Times New Roman" w:hAnsi="Times New Roman" w:cs="Times New Roman"/>
              </w:rPr>
            </w:pPr>
          </w:p>
          <w:p w14:paraId="10A866D5" w14:textId="4236C5E3" w:rsidR="0098410F" w:rsidRPr="00921122" w:rsidRDefault="0098410F" w:rsidP="002266B5">
            <w:pPr>
              <w:spacing w:line="480" w:lineRule="auto"/>
              <w:ind w:left="1040"/>
              <w:rPr>
                <w:rFonts w:ascii="Times New Roman" w:hAnsi="Times New Roman" w:cs="Times New Roman"/>
              </w:rPr>
            </w:pPr>
            <w:r w:rsidRPr="00921122">
              <w:rPr>
                <w:rFonts w:ascii="Times New Roman" w:hAnsi="Times New Roman" w:cs="Times New Roman"/>
              </w:rPr>
              <w:t>NAT SOUND: https://freesound.org/people/azoso/sounds/332968/</w:t>
            </w:r>
          </w:p>
          <w:p w14:paraId="277DB459" w14:textId="77777777" w:rsidR="0098410F" w:rsidRPr="00921122" w:rsidRDefault="0098410F" w:rsidP="002266B5">
            <w:pPr>
              <w:spacing w:line="480" w:lineRule="auto"/>
              <w:ind w:left="1040"/>
              <w:rPr>
                <w:rFonts w:ascii="Times New Roman" w:hAnsi="Times New Roman" w:cs="Times New Roman"/>
              </w:rPr>
            </w:pPr>
          </w:p>
          <w:p w14:paraId="1C7C924D" w14:textId="77777777" w:rsidR="0098410F" w:rsidRPr="00921122" w:rsidRDefault="0098410F" w:rsidP="002266B5">
            <w:pPr>
              <w:spacing w:line="480" w:lineRule="auto"/>
              <w:ind w:left="1040"/>
              <w:rPr>
                <w:rFonts w:ascii="Times New Roman" w:hAnsi="Times New Roman" w:cs="Times New Roman"/>
              </w:rPr>
            </w:pPr>
          </w:p>
          <w:p w14:paraId="720550E3" w14:textId="77777777" w:rsidR="0098410F" w:rsidRPr="00921122" w:rsidRDefault="0098410F" w:rsidP="002266B5">
            <w:pPr>
              <w:spacing w:line="480" w:lineRule="auto"/>
              <w:ind w:left="1040"/>
              <w:rPr>
                <w:rFonts w:ascii="Times New Roman" w:hAnsi="Times New Roman" w:cs="Times New Roman"/>
              </w:rPr>
            </w:pPr>
            <w:r w:rsidRPr="00921122">
              <w:rPr>
                <w:rFonts w:ascii="Times New Roman" w:hAnsi="Times New Roman" w:cs="Times New Roman"/>
              </w:rPr>
              <w:t>TRT: 1:03</w:t>
            </w:r>
          </w:p>
          <w:p w14:paraId="50FD0827" w14:textId="77777777" w:rsidR="0098410F" w:rsidRPr="00921122" w:rsidRDefault="0098410F" w:rsidP="002266B5">
            <w:pPr>
              <w:spacing w:line="480" w:lineRule="auto"/>
              <w:ind w:left="1040"/>
              <w:rPr>
                <w:rFonts w:ascii="Times New Roman" w:hAnsi="Times New Roman" w:cs="Times New Roman"/>
              </w:rPr>
            </w:pPr>
            <w:r w:rsidRPr="00921122">
              <w:rPr>
                <w:rFonts w:ascii="Times New Roman" w:hAnsi="Times New Roman" w:cs="Times New Roman"/>
              </w:rPr>
              <w:lastRenderedPageBreak/>
              <w:t>Outcue: none</w:t>
            </w:r>
          </w:p>
        </w:tc>
        <w:tc>
          <w:tcPr>
            <w:tcW w:w="4770" w:type="dxa"/>
          </w:tcPr>
          <w:p w14:paraId="162EAB65" w14:textId="77777777" w:rsidR="0098410F" w:rsidRPr="00921122" w:rsidRDefault="0098410F" w:rsidP="002266B5">
            <w:pPr>
              <w:spacing w:line="480" w:lineRule="auto"/>
              <w:ind w:left="1040"/>
              <w:rPr>
                <w:rFonts w:ascii="Times New Roman" w:hAnsi="Times New Roman" w:cs="Times New Roman"/>
              </w:rPr>
            </w:pPr>
            <w:r w:rsidRPr="00921122">
              <w:rPr>
                <w:rFonts w:ascii="Times New Roman" w:hAnsi="Times New Roman" w:cs="Times New Roman"/>
              </w:rPr>
              <w:lastRenderedPageBreak/>
              <w:t>SOT</w:t>
            </w:r>
          </w:p>
          <w:p w14:paraId="1771F266" w14:textId="77777777" w:rsidR="0098410F" w:rsidRPr="00921122" w:rsidRDefault="0098410F" w:rsidP="002266B5">
            <w:pPr>
              <w:spacing w:line="480" w:lineRule="auto"/>
              <w:ind w:left="1040"/>
              <w:rPr>
                <w:rFonts w:ascii="Times New Roman" w:hAnsi="Times New Roman" w:cs="Times New Roman"/>
              </w:rPr>
            </w:pPr>
          </w:p>
          <w:p w14:paraId="096CE915" w14:textId="77777777" w:rsidR="0098410F" w:rsidRPr="00921122" w:rsidRDefault="0098410F" w:rsidP="002266B5">
            <w:pPr>
              <w:spacing w:line="480" w:lineRule="auto"/>
              <w:ind w:left="1040"/>
              <w:rPr>
                <w:rFonts w:ascii="Times New Roman" w:hAnsi="Times New Roman" w:cs="Times New Roman"/>
              </w:rPr>
            </w:pPr>
          </w:p>
          <w:p w14:paraId="32367CAF" w14:textId="77777777" w:rsidR="0098410F" w:rsidRPr="00921122" w:rsidRDefault="0098410F" w:rsidP="002266B5">
            <w:pPr>
              <w:spacing w:line="480" w:lineRule="auto"/>
              <w:ind w:left="1040"/>
              <w:rPr>
                <w:rFonts w:ascii="Times New Roman" w:hAnsi="Times New Roman" w:cs="Times New Roman"/>
              </w:rPr>
            </w:pPr>
          </w:p>
          <w:p w14:paraId="6F5A05EF" w14:textId="77777777" w:rsidR="0098410F" w:rsidRPr="00921122" w:rsidRDefault="0098410F" w:rsidP="002266B5">
            <w:pPr>
              <w:spacing w:line="480" w:lineRule="auto"/>
              <w:ind w:left="1040"/>
              <w:rPr>
                <w:rFonts w:ascii="Times New Roman" w:hAnsi="Times New Roman" w:cs="Times New Roman"/>
              </w:rPr>
            </w:pPr>
          </w:p>
          <w:p w14:paraId="6BA2A326" w14:textId="77777777" w:rsidR="0098410F" w:rsidRPr="00921122" w:rsidRDefault="0098410F" w:rsidP="002266B5">
            <w:pPr>
              <w:spacing w:line="480" w:lineRule="auto"/>
              <w:ind w:left="1040"/>
              <w:rPr>
                <w:rFonts w:ascii="Times New Roman" w:hAnsi="Times New Roman" w:cs="Times New Roman"/>
              </w:rPr>
            </w:pPr>
            <w:r w:rsidRPr="00921122">
              <w:rPr>
                <w:rFonts w:ascii="Times New Roman" w:hAnsi="Times New Roman" w:cs="Times New Roman"/>
              </w:rPr>
              <w:t xml:space="preserve">THE BARE COLUMN STRUCTURE STRETCHING ACROSS THE LANDSCAPE IS THE PARTHENON –PART OF AN ANCIENT CITADEL WHICH HAS BEEN OVERLOOKING THE CITY OF ATHENS SINCE FOUR-HUNDRED-THIRTY-TWO B. C. </w:t>
            </w:r>
          </w:p>
          <w:p w14:paraId="5959D66C" w14:textId="77777777" w:rsidR="0098410F" w:rsidRPr="00921122" w:rsidRDefault="0098410F" w:rsidP="002266B5">
            <w:pPr>
              <w:spacing w:line="480" w:lineRule="auto"/>
              <w:ind w:left="1040"/>
              <w:rPr>
                <w:rFonts w:ascii="Times New Roman" w:hAnsi="Times New Roman" w:cs="Times New Roman"/>
              </w:rPr>
            </w:pPr>
          </w:p>
          <w:p w14:paraId="6683E38B" w14:textId="77777777" w:rsidR="0098410F" w:rsidRPr="00921122" w:rsidRDefault="0098410F" w:rsidP="002266B5">
            <w:pPr>
              <w:spacing w:line="480" w:lineRule="auto"/>
              <w:ind w:left="1040"/>
              <w:rPr>
                <w:rFonts w:ascii="Times New Roman" w:hAnsi="Times New Roman" w:cs="Times New Roman"/>
              </w:rPr>
            </w:pPr>
            <w:r w:rsidRPr="00921122">
              <w:rPr>
                <w:rFonts w:ascii="Times New Roman" w:hAnsi="Times New Roman" w:cs="Times New Roman"/>
              </w:rPr>
              <w:t xml:space="preserve">WHILE NOW A ROOFLESS, BARE MARBLE COLUMN RECTANGLE, IT WAS ONCE A TEMPLE TO THE GODDESS ATHENA COVERED IN RENOWNED CLASSICAL MARBLE SCUPLTURES ALONG THE EDIFICE ON TOP OF THE </w:t>
            </w:r>
            <w:r w:rsidRPr="00921122">
              <w:rPr>
                <w:rFonts w:ascii="Times New Roman" w:hAnsi="Times New Roman" w:cs="Times New Roman"/>
              </w:rPr>
              <w:lastRenderedPageBreak/>
              <w:t xml:space="preserve">COLUMNS. </w:t>
            </w:r>
          </w:p>
          <w:p w14:paraId="6CBD446E" w14:textId="77777777" w:rsidR="0098410F" w:rsidRPr="00921122" w:rsidRDefault="0098410F" w:rsidP="002266B5">
            <w:pPr>
              <w:spacing w:line="480" w:lineRule="auto"/>
              <w:ind w:left="1040"/>
              <w:rPr>
                <w:rFonts w:ascii="Times New Roman" w:hAnsi="Times New Roman" w:cs="Times New Roman"/>
              </w:rPr>
            </w:pPr>
          </w:p>
          <w:p w14:paraId="33F7103F" w14:textId="77777777" w:rsidR="0098410F" w:rsidRPr="00921122" w:rsidRDefault="0098410F" w:rsidP="002266B5">
            <w:pPr>
              <w:spacing w:line="480" w:lineRule="auto"/>
              <w:ind w:left="1040"/>
              <w:rPr>
                <w:rFonts w:ascii="Times New Roman" w:hAnsi="Times New Roman" w:cs="Times New Roman"/>
              </w:rPr>
            </w:pPr>
            <w:r w:rsidRPr="00921122">
              <w:rPr>
                <w:rFonts w:ascii="Times New Roman" w:hAnsi="Times New Roman" w:cs="Times New Roman"/>
              </w:rPr>
              <w:t>IN THE EARLY EIGHTEEN HUNDREDS, THE PARTHENON HAD FALLEN INTO DISREPAIR DUE TO NEGLECT AND WAR. A BRITISH AMBASSADOR MADE A DEAL WITH OTTOMAN AUTHORITIES (WHO WERE IN CHARGE OF ATHENS AT THE TIME) AND TOOK HALF OF THE SCULPTURES, WHICH ENDED UP IN THE LONDON BRITISH MUSEUM.</w:t>
            </w:r>
          </w:p>
          <w:p w14:paraId="28370419" w14:textId="77777777" w:rsidR="0098410F" w:rsidRPr="00921122" w:rsidRDefault="0098410F" w:rsidP="002266B5">
            <w:pPr>
              <w:spacing w:line="480" w:lineRule="auto"/>
              <w:ind w:left="1040"/>
              <w:rPr>
                <w:rFonts w:ascii="Times New Roman" w:hAnsi="Times New Roman" w:cs="Times New Roman"/>
              </w:rPr>
            </w:pPr>
          </w:p>
          <w:p w14:paraId="61A50A4C" w14:textId="77777777" w:rsidR="0098410F" w:rsidRPr="00921122" w:rsidRDefault="0098410F" w:rsidP="002266B5">
            <w:pPr>
              <w:spacing w:line="480" w:lineRule="auto"/>
              <w:ind w:left="1040"/>
              <w:rPr>
                <w:rFonts w:ascii="Times New Roman" w:hAnsi="Times New Roman" w:cs="Times New Roman"/>
              </w:rPr>
            </w:pPr>
            <w:r w:rsidRPr="00921122">
              <w:rPr>
                <w:rFonts w:ascii="Times New Roman" w:hAnsi="Times New Roman" w:cs="Times New Roman"/>
              </w:rPr>
              <w:t xml:space="preserve">WHEN THE GREEKS REGAINED INDEPENDENCE IN EIGHTEEN-THIRTY-TWO, THEY BEGAN REQUESTING THE RETURN OF THE MARBLES AND ARE STILL </w:t>
            </w:r>
            <w:r w:rsidRPr="00921122">
              <w:rPr>
                <w:rFonts w:ascii="Times New Roman" w:hAnsi="Times New Roman" w:cs="Times New Roman"/>
              </w:rPr>
              <w:lastRenderedPageBreak/>
              <w:t xml:space="preserve">FIGHTING FOR THEIR RETURN TODAY. </w:t>
            </w:r>
          </w:p>
          <w:p w14:paraId="1388EFF0" w14:textId="77777777" w:rsidR="0098410F" w:rsidRPr="00921122" w:rsidRDefault="0098410F" w:rsidP="002266B5">
            <w:pPr>
              <w:spacing w:line="480" w:lineRule="auto"/>
              <w:ind w:left="1040"/>
              <w:rPr>
                <w:rFonts w:ascii="Times New Roman" w:hAnsi="Times New Roman" w:cs="Times New Roman"/>
              </w:rPr>
            </w:pPr>
          </w:p>
          <w:p w14:paraId="07697400" w14:textId="77777777" w:rsidR="0098410F" w:rsidRPr="00921122" w:rsidRDefault="0098410F" w:rsidP="002266B5">
            <w:pPr>
              <w:spacing w:line="480" w:lineRule="auto"/>
              <w:ind w:left="1040"/>
              <w:rPr>
                <w:rFonts w:ascii="Times New Roman" w:hAnsi="Times New Roman" w:cs="Times New Roman"/>
              </w:rPr>
            </w:pPr>
            <w:r w:rsidRPr="00921122">
              <w:rPr>
                <w:rFonts w:ascii="Times New Roman" w:hAnsi="Times New Roman" w:cs="Times New Roman"/>
              </w:rPr>
              <w:t xml:space="preserve">WHILE IN BREXIT NEGOTIATIONS FOR BRITAIN TO DIPLOMATICALLY EXIT FROM THE EUROPEAN UNION, GREECE HAS ASKED FOR THE MARBLES TO BE RETURNED BY ENGLAND AS A GESTURE OF DIPLOMACY. </w:t>
            </w:r>
          </w:p>
        </w:tc>
      </w:tr>
    </w:tbl>
    <w:p w14:paraId="27348770" w14:textId="77777777" w:rsidR="002266B5" w:rsidRPr="00AA5D9B" w:rsidRDefault="002266B5" w:rsidP="00987191">
      <w:pPr>
        <w:pBdr>
          <w:top w:val="nil"/>
          <w:left w:val="nil"/>
          <w:bottom w:val="nil"/>
          <w:right w:val="nil"/>
          <w:between w:val="nil"/>
        </w:pBdr>
      </w:pPr>
    </w:p>
    <w:p w14:paraId="340005A8" w14:textId="77777777" w:rsidR="00B94224" w:rsidRPr="00AA5D9B" w:rsidRDefault="00B94224" w:rsidP="00987191">
      <w:pPr>
        <w:pBdr>
          <w:top w:val="nil"/>
          <w:left w:val="nil"/>
          <w:bottom w:val="nil"/>
          <w:right w:val="nil"/>
          <w:between w:val="nil"/>
        </w:pBdr>
      </w:pPr>
    </w:p>
    <w:p w14:paraId="7FE5CF53" w14:textId="77777777" w:rsidR="00B94224" w:rsidRPr="00AA5D9B" w:rsidRDefault="00B94224" w:rsidP="00987191">
      <w:pPr>
        <w:pBdr>
          <w:top w:val="nil"/>
          <w:left w:val="nil"/>
          <w:bottom w:val="nil"/>
          <w:right w:val="nil"/>
          <w:between w:val="nil"/>
        </w:pBdr>
      </w:pPr>
    </w:p>
    <w:p w14:paraId="2E4FA66E" w14:textId="77777777" w:rsidR="00B94224" w:rsidRPr="00AA5D9B" w:rsidRDefault="00B94224" w:rsidP="00987191">
      <w:pPr>
        <w:pBdr>
          <w:top w:val="nil"/>
          <w:left w:val="nil"/>
          <w:bottom w:val="nil"/>
          <w:right w:val="nil"/>
          <w:between w:val="nil"/>
        </w:pBdr>
      </w:pPr>
    </w:p>
    <w:p w14:paraId="2063E14F" w14:textId="75C1BEF1" w:rsidR="00B81851" w:rsidRPr="00AA5D9B" w:rsidRDefault="00B81851" w:rsidP="00987191">
      <w:pPr>
        <w:pBdr>
          <w:top w:val="nil"/>
          <w:left w:val="nil"/>
          <w:bottom w:val="nil"/>
          <w:right w:val="nil"/>
          <w:between w:val="nil"/>
        </w:pBdr>
      </w:pPr>
    </w:p>
    <w:p w14:paraId="32C755B7" w14:textId="49D89A29" w:rsidR="00B81851" w:rsidRPr="00AA5D9B" w:rsidRDefault="00B81851" w:rsidP="00987191">
      <w:pPr>
        <w:pBdr>
          <w:top w:val="nil"/>
          <w:left w:val="nil"/>
          <w:bottom w:val="nil"/>
          <w:right w:val="nil"/>
          <w:between w:val="nil"/>
        </w:pBdr>
      </w:pPr>
    </w:p>
    <w:p w14:paraId="24300D6F" w14:textId="18265377" w:rsidR="00B81851" w:rsidRPr="00AA5D9B" w:rsidRDefault="00B81851" w:rsidP="00987191">
      <w:pPr>
        <w:pBdr>
          <w:top w:val="nil"/>
          <w:left w:val="nil"/>
          <w:bottom w:val="nil"/>
          <w:right w:val="nil"/>
          <w:between w:val="nil"/>
        </w:pBdr>
      </w:pPr>
    </w:p>
    <w:p w14:paraId="62802324" w14:textId="6D8E0B67" w:rsidR="00B81851" w:rsidRPr="00AA5D9B" w:rsidRDefault="00B81851" w:rsidP="00987191">
      <w:pPr>
        <w:pBdr>
          <w:top w:val="nil"/>
          <w:left w:val="nil"/>
          <w:bottom w:val="nil"/>
          <w:right w:val="nil"/>
          <w:between w:val="nil"/>
        </w:pBdr>
      </w:pPr>
    </w:p>
    <w:p w14:paraId="68D10D08" w14:textId="78E338BB" w:rsidR="00B81851" w:rsidRPr="00AA5D9B" w:rsidRDefault="00B81851" w:rsidP="00987191">
      <w:pPr>
        <w:pBdr>
          <w:top w:val="nil"/>
          <w:left w:val="nil"/>
          <w:bottom w:val="nil"/>
          <w:right w:val="nil"/>
          <w:between w:val="nil"/>
        </w:pBdr>
      </w:pPr>
    </w:p>
    <w:p w14:paraId="6CF2858F" w14:textId="5E4894FC" w:rsidR="00FA42F5" w:rsidRDefault="00FA42F5" w:rsidP="00987191">
      <w:pPr>
        <w:pBdr>
          <w:top w:val="nil"/>
          <w:left w:val="nil"/>
          <w:bottom w:val="nil"/>
          <w:right w:val="nil"/>
          <w:between w:val="nil"/>
        </w:pBdr>
      </w:pPr>
    </w:p>
    <w:p w14:paraId="2B966117" w14:textId="77777777" w:rsidR="00F15F3F" w:rsidRDefault="00F15F3F" w:rsidP="00987191">
      <w:pPr>
        <w:pBdr>
          <w:top w:val="nil"/>
          <w:left w:val="nil"/>
          <w:bottom w:val="nil"/>
          <w:right w:val="nil"/>
          <w:between w:val="nil"/>
        </w:pBdr>
      </w:pPr>
    </w:p>
    <w:p w14:paraId="2EFAB051" w14:textId="37E6EDA3" w:rsidR="00FA42F5" w:rsidRDefault="00FA42F5" w:rsidP="00FA42F5">
      <w:pPr>
        <w:pBdr>
          <w:top w:val="nil"/>
          <w:left w:val="nil"/>
          <w:bottom w:val="nil"/>
          <w:right w:val="nil"/>
          <w:between w:val="nil"/>
        </w:pBdr>
        <w:jc w:val="center"/>
      </w:pPr>
      <w:r>
        <w:lastRenderedPageBreak/>
        <w:t>Appendix C</w:t>
      </w:r>
    </w:p>
    <w:p w14:paraId="178104E7" w14:textId="6295F1F3" w:rsidR="00D20439" w:rsidRDefault="00250933" w:rsidP="00D20439">
      <w:r>
        <w:t>Table of Means</w:t>
      </w:r>
    </w:p>
    <w:p w14:paraId="52B973A4" w14:textId="65C3ACAF" w:rsidR="00D20439" w:rsidRDefault="00D20439" w:rsidP="00D20439">
      <w:r>
        <w:rPr>
          <w:noProof/>
          <w:lang w:val="en-US"/>
        </w:rPr>
        <w:drawing>
          <wp:inline distT="0" distB="0" distL="0" distR="0" wp14:anchorId="1EC4B5EE" wp14:editId="7B8424B4">
            <wp:extent cx="2895673" cy="5955207"/>
            <wp:effectExtent l="0" t="5715"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8-12-12 at 11.37.33 AM.png"/>
                    <pic:cNvPicPr/>
                  </pic:nvPicPr>
                  <pic:blipFill>
                    <a:blip r:embed="rId53"/>
                    <a:stretch>
                      <a:fillRect/>
                    </a:stretch>
                  </pic:blipFill>
                  <pic:spPr>
                    <a:xfrm rot="16200000">
                      <a:off x="0" y="0"/>
                      <a:ext cx="2910340" cy="5985371"/>
                    </a:xfrm>
                    <a:prstGeom prst="rect">
                      <a:avLst/>
                    </a:prstGeom>
                  </pic:spPr>
                </pic:pic>
              </a:graphicData>
            </a:graphic>
          </wp:inline>
        </w:drawing>
      </w:r>
    </w:p>
    <w:p w14:paraId="470980BF" w14:textId="5FE3C094" w:rsidR="00060C36" w:rsidRPr="00AA5D9B" w:rsidRDefault="00060C36" w:rsidP="00D20439">
      <w:pPr>
        <w:jc w:val="center"/>
      </w:pPr>
    </w:p>
    <w:sectPr w:rsidR="00060C36" w:rsidRPr="00AA5D9B" w:rsidSect="009627EA">
      <w:pgSz w:w="12240" w:h="15840"/>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4E6CD2" w14:textId="77777777" w:rsidR="000223A5" w:rsidRDefault="000223A5">
      <w:pPr>
        <w:spacing w:line="240" w:lineRule="auto"/>
      </w:pPr>
      <w:r>
        <w:separator/>
      </w:r>
    </w:p>
  </w:endnote>
  <w:endnote w:type="continuationSeparator" w:id="0">
    <w:p w14:paraId="3C2ECFAA" w14:textId="77777777" w:rsidR="000223A5" w:rsidRDefault="000223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mbria Math">
    <w:panose1 w:val="02040503050406030204"/>
    <w:charset w:val="00"/>
    <w:family w:val="auto"/>
    <w:pitch w:val="variable"/>
    <w:sig w:usb0="E00002FF" w:usb1="420024FF" w:usb2="00000000" w:usb3="00000000" w:csb0="0000019F" w:csb1="00000000"/>
  </w:font>
  <w:font w:name="Menlo Regular">
    <w:panose1 w:val="020B0609030804020204"/>
    <w:charset w:val="00"/>
    <w:family w:val="auto"/>
    <w:pitch w:val="variable"/>
    <w:sig w:usb0="E60022FF" w:usb1="D200F9FB" w:usb2="02000028" w:usb3="00000000" w:csb0="000001D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D176D1" w14:textId="77777777" w:rsidR="000223A5" w:rsidRDefault="000223A5">
      <w:pPr>
        <w:spacing w:line="240" w:lineRule="auto"/>
      </w:pPr>
      <w:r>
        <w:separator/>
      </w:r>
    </w:p>
  </w:footnote>
  <w:footnote w:type="continuationSeparator" w:id="0">
    <w:p w14:paraId="524E1FD5" w14:textId="77777777" w:rsidR="000223A5" w:rsidRDefault="000223A5">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347937024"/>
      <w:docPartObj>
        <w:docPartGallery w:val="Page Numbers (Top of Page)"/>
        <w:docPartUnique/>
      </w:docPartObj>
    </w:sdtPr>
    <w:sdtEndPr>
      <w:rPr>
        <w:rStyle w:val="PageNumber"/>
      </w:rPr>
    </w:sdtEndPr>
    <w:sdtContent>
      <w:p w14:paraId="4C5761EC" w14:textId="75C9BFEB" w:rsidR="00E51BB5" w:rsidRDefault="00E51BB5" w:rsidP="00952B4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0843E50" w14:textId="77777777" w:rsidR="00E51BB5" w:rsidRDefault="00E51BB5" w:rsidP="003B7059">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22696747"/>
      <w:docPartObj>
        <w:docPartGallery w:val="Page Numbers (Top of Page)"/>
        <w:docPartUnique/>
      </w:docPartObj>
    </w:sdtPr>
    <w:sdtEndPr>
      <w:rPr>
        <w:rStyle w:val="PageNumber"/>
      </w:rPr>
    </w:sdtEndPr>
    <w:sdtContent>
      <w:p w14:paraId="1B18A548" w14:textId="35A09236" w:rsidR="00E51BB5" w:rsidRDefault="00E51BB5" w:rsidP="00193A8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81A43">
          <w:rPr>
            <w:rStyle w:val="PageNumber"/>
            <w:noProof/>
          </w:rPr>
          <w:t>92</w:t>
        </w:r>
        <w:r>
          <w:rPr>
            <w:rStyle w:val="PageNumber"/>
          </w:rPr>
          <w:fldChar w:fldCharType="end"/>
        </w:r>
      </w:p>
    </w:sdtContent>
  </w:sdt>
  <w:p w14:paraId="4DA3DE14" w14:textId="2C6643FF" w:rsidR="00E51BB5" w:rsidRDefault="00E51BB5" w:rsidP="003B7059">
    <w:pPr>
      <w:pBdr>
        <w:top w:val="nil"/>
        <w:left w:val="nil"/>
        <w:bottom w:val="nil"/>
        <w:right w:val="nil"/>
        <w:between w:val="nil"/>
      </w:pBdr>
      <w:spacing w:before="960"/>
      <w:ind w:right="360"/>
    </w:pPr>
    <w:r w:rsidRPr="00E33A83">
      <w:rPr>
        <w:color w:val="000000" w:themeColor="text1"/>
      </w:rPr>
      <w:t>VIRTUAL REALITY AND ITS IMPACT ON TRAVEL JOURNALISM AUDIENCES</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2962016"/>
      <w:docPartObj>
        <w:docPartGallery w:val="Page Numbers (Top of Page)"/>
        <w:docPartUnique/>
      </w:docPartObj>
    </w:sdtPr>
    <w:sdtEndPr>
      <w:rPr>
        <w:rStyle w:val="PageNumber"/>
        <w:color w:val="FFFFFF" w:themeColor="background1"/>
      </w:rPr>
    </w:sdtEndPr>
    <w:sdtContent>
      <w:p w14:paraId="042F541A" w14:textId="1BDF801B" w:rsidR="00E51BB5" w:rsidRPr="002C6CA9" w:rsidRDefault="00E51BB5" w:rsidP="00B94224">
        <w:pPr>
          <w:pStyle w:val="Header"/>
          <w:framePr w:wrap="none" w:vAnchor="text" w:hAnchor="margin" w:xAlign="right" w:y="1"/>
          <w:rPr>
            <w:rStyle w:val="PageNumber"/>
            <w:color w:val="FFFFFF" w:themeColor="background1"/>
          </w:rPr>
        </w:pPr>
        <w:r w:rsidRPr="002C6CA9">
          <w:rPr>
            <w:rStyle w:val="PageNumber"/>
            <w:color w:val="FFFFFF" w:themeColor="background1"/>
          </w:rPr>
          <w:fldChar w:fldCharType="begin"/>
        </w:r>
        <w:r w:rsidRPr="002C6CA9">
          <w:rPr>
            <w:rStyle w:val="PageNumber"/>
            <w:color w:val="FFFFFF" w:themeColor="background1"/>
          </w:rPr>
          <w:instrText xml:space="preserve"> PAGE </w:instrText>
        </w:r>
        <w:r w:rsidRPr="002C6CA9">
          <w:rPr>
            <w:rStyle w:val="PageNumber"/>
            <w:color w:val="FFFFFF" w:themeColor="background1"/>
          </w:rPr>
          <w:fldChar w:fldCharType="separate"/>
        </w:r>
        <w:r w:rsidR="00381A43">
          <w:rPr>
            <w:rStyle w:val="PageNumber"/>
            <w:noProof/>
            <w:color w:val="FFFFFF" w:themeColor="background1"/>
          </w:rPr>
          <w:t>2</w:t>
        </w:r>
        <w:r w:rsidRPr="002C6CA9">
          <w:rPr>
            <w:rStyle w:val="PageNumber"/>
            <w:color w:val="FFFFFF" w:themeColor="background1"/>
          </w:rPr>
          <w:fldChar w:fldCharType="end"/>
        </w:r>
      </w:p>
    </w:sdtContent>
  </w:sdt>
  <w:p w14:paraId="7C5B4F16" w14:textId="3ED8E6C2" w:rsidR="00E51BB5" w:rsidRDefault="00E51BB5" w:rsidP="009627EA">
    <w:pPr>
      <w:pBdr>
        <w:top w:val="nil"/>
        <w:left w:val="nil"/>
        <w:bottom w:val="nil"/>
        <w:right w:val="nil"/>
        <w:between w:val="nil"/>
      </w:pBdr>
      <w:spacing w:before="960"/>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D19D9"/>
    <w:multiLevelType w:val="hybridMultilevel"/>
    <w:tmpl w:val="97BA4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28D68F3"/>
    <w:multiLevelType w:val="hybridMultilevel"/>
    <w:tmpl w:val="D9E4847A"/>
    <w:lvl w:ilvl="0" w:tplc="50564A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74451A"/>
    <w:multiLevelType w:val="hybridMultilevel"/>
    <w:tmpl w:val="95CC4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583EAD"/>
    <w:multiLevelType w:val="hybridMultilevel"/>
    <w:tmpl w:val="848A4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E533818"/>
    <w:multiLevelType w:val="hybridMultilevel"/>
    <w:tmpl w:val="75E40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5673428"/>
    <w:multiLevelType w:val="hybridMultilevel"/>
    <w:tmpl w:val="62E09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33F723A"/>
    <w:multiLevelType w:val="hybridMultilevel"/>
    <w:tmpl w:val="F0FEE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4B54C06"/>
    <w:multiLevelType w:val="hybridMultilevel"/>
    <w:tmpl w:val="AE046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74873E1"/>
    <w:multiLevelType w:val="hybridMultilevel"/>
    <w:tmpl w:val="38E63CE4"/>
    <w:lvl w:ilvl="0" w:tplc="69986F2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D0241FE"/>
    <w:multiLevelType w:val="hybridMultilevel"/>
    <w:tmpl w:val="EADEE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F321480"/>
    <w:multiLevelType w:val="hybridMultilevel"/>
    <w:tmpl w:val="9E105C66"/>
    <w:lvl w:ilvl="0" w:tplc="D7DCA3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3BE0411"/>
    <w:multiLevelType w:val="hybridMultilevel"/>
    <w:tmpl w:val="6E94B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A491591"/>
    <w:multiLevelType w:val="hybridMultilevel"/>
    <w:tmpl w:val="10004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1"/>
  </w:num>
  <w:num w:numId="4">
    <w:abstractNumId w:val="2"/>
  </w:num>
  <w:num w:numId="5">
    <w:abstractNumId w:val="0"/>
  </w:num>
  <w:num w:numId="6">
    <w:abstractNumId w:val="6"/>
  </w:num>
  <w:num w:numId="7">
    <w:abstractNumId w:val="12"/>
  </w:num>
  <w:num w:numId="8">
    <w:abstractNumId w:val="3"/>
  </w:num>
  <w:num w:numId="9">
    <w:abstractNumId w:val="7"/>
  </w:num>
  <w:num w:numId="10">
    <w:abstractNumId w:val="5"/>
  </w:num>
  <w:num w:numId="11">
    <w:abstractNumId w:val="11"/>
  </w:num>
  <w:num w:numId="12">
    <w:abstractNumId w:val="4"/>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7993"/>
    <w:rsid w:val="00002C2B"/>
    <w:rsid w:val="00003CAA"/>
    <w:rsid w:val="00003EEE"/>
    <w:rsid w:val="00013199"/>
    <w:rsid w:val="00013E4B"/>
    <w:rsid w:val="0001402A"/>
    <w:rsid w:val="0001678F"/>
    <w:rsid w:val="000223A5"/>
    <w:rsid w:val="0003239D"/>
    <w:rsid w:val="000353AF"/>
    <w:rsid w:val="0004737F"/>
    <w:rsid w:val="00060C36"/>
    <w:rsid w:val="0006712D"/>
    <w:rsid w:val="00075934"/>
    <w:rsid w:val="00087993"/>
    <w:rsid w:val="00087A9E"/>
    <w:rsid w:val="0009286D"/>
    <w:rsid w:val="00093BCF"/>
    <w:rsid w:val="0009533E"/>
    <w:rsid w:val="000963EA"/>
    <w:rsid w:val="000A22F1"/>
    <w:rsid w:val="000A3DAD"/>
    <w:rsid w:val="000A6F8F"/>
    <w:rsid w:val="000C417C"/>
    <w:rsid w:val="000D0501"/>
    <w:rsid w:val="000D6451"/>
    <w:rsid w:val="000D6A18"/>
    <w:rsid w:val="000E05A3"/>
    <w:rsid w:val="000E2E16"/>
    <w:rsid w:val="000E7AC2"/>
    <w:rsid w:val="000F3B80"/>
    <w:rsid w:val="000F3D25"/>
    <w:rsid w:val="000F4A4A"/>
    <w:rsid w:val="000F70A2"/>
    <w:rsid w:val="00101883"/>
    <w:rsid w:val="0010354C"/>
    <w:rsid w:val="001112A8"/>
    <w:rsid w:val="00111310"/>
    <w:rsid w:val="00113638"/>
    <w:rsid w:val="00117C79"/>
    <w:rsid w:val="0012442D"/>
    <w:rsid w:val="00133228"/>
    <w:rsid w:val="0013431A"/>
    <w:rsid w:val="00134570"/>
    <w:rsid w:val="001346F7"/>
    <w:rsid w:val="00136497"/>
    <w:rsid w:val="00137765"/>
    <w:rsid w:val="00141482"/>
    <w:rsid w:val="00146480"/>
    <w:rsid w:val="00147249"/>
    <w:rsid w:val="00151F93"/>
    <w:rsid w:val="001556C6"/>
    <w:rsid w:val="00155903"/>
    <w:rsid w:val="0016403E"/>
    <w:rsid w:val="001654F9"/>
    <w:rsid w:val="00182992"/>
    <w:rsid w:val="001939EE"/>
    <w:rsid w:val="00193A8F"/>
    <w:rsid w:val="001A053A"/>
    <w:rsid w:val="001A2059"/>
    <w:rsid w:val="001A259B"/>
    <w:rsid w:val="001A3FC9"/>
    <w:rsid w:val="001A6407"/>
    <w:rsid w:val="001A731D"/>
    <w:rsid w:val="001B39D6"/>
    <w:rsid w:val="001B4AAA"/>
    <w:rsid w:val="001C0D06"/>
    <w:rsid w:val="001C10D6"/>
    <w:rsid w:val="001C2083"/>
    <w:rsid w:val="001C34A1"/>
    <w:rsid w:val="001C7456"/>
    <w:rsid w:val="001D2ACF"/>
    <w:rsid w:val="001D33CE"/>
    <w:rsid w:val="001D3956"/>
    <w:rsid w:val="001D46E6"/>
    <w:rsid w:val="001E1285"/>
    <w:rsid w:val="001E4D3A"/>
    <w:rsid w:val="001E5040"/>
    <w:rsid w:val="001F102B"/>
    <w:rsid w:val="001F2903"/>
    <w:rsid w:val="001F36E4"/>
    <w:rsid w:val="001F59AD"/>
    <w:rsid w:val="00200E38"/>
    <w:rsid w:val="002036E5"/>
    <w:rsid w:val="00210D66"/>
    <w:rsid w:val="00212242"/>
    <w:rsid w:val="002129C2"/>
    <w:rsid w:val="00216ABE"/>
    <w:rsid w:val="0022080B"/>
    <w:rsid w:val="002226D0"/>
    <w:rsid w:val="00224626"/>
    <w:rsid w:val="002258D5"/>
    <w:rsid w:val="002266B5"/>
    <w:rsid w:val="00227AA3"/>
    <w:rsid w:val="00230E53"/>
    <w:rsid w:val="00231323"/>
    <w:rsid w:val="002360A0"/>
    <w:rsid w:val="002360D3"/>
    <w:rsid w:val="00236DB0"/>
    <w:rsid w:val="002401D0"/>
    <w:rsid w:val="00241766"/>
    <w:rsid w:val="002437E2"/>
    <w:rsid w:val="002500F1"/>
    <w:rsid w:val="00250933"/>
    <w:rsid w:val="00253915"/>
    <w:rsid w:val="0025669D"/>
    <w:rsid w:val="00257029"/>
    <w:rsid w:val="002617A7"/>
    <w:rsid w:val="0026253B"/>
    <w:rsid w:val="0026352C"/>
    <w:rsid w:val="002701B7"/>
    <w:rsid w:val="00270525"/>
    <w:rsid w:val="00273DE5"/>
    <w:rsid w:val="00274A51"/>
    <w:rsid w:val="00274B8E"/>
    <w:rsid w:val="00280857"/>
    <w:rsid w:val="00282174"/>
    <w:rsid w:val="002850DE"/>
    <w:rsid w:val="0029136F"/>
    <w:rsid w:val="00292A7C"/>
    <w:rsid w:val="00297C28"/>
    <w:rsid w:val="002A2831"/>
    <w:rsid w:val="002B4E14"/>
    <w:rsid w:val="002C0587"/>
    <w:rsid w:val="002C0CE6"/>
    <w:rsid w:val="002C49CA"/>
    <w:rsid w:val="002C536B"/>
    <w:rsid w:val="002C6CA9"/>
    <w:rsid w:val="002C784C"/>
    <w:rsid w:val="002D00FB"/>
    <w:rsid w:val="002D3696"/>
    <w:rsid w:val="002D45AF"/>
    <w:rsid w:val="002D50F8"/>
    <w:rsid w:val="002D5749"/>
    <w:rsid w:val="002E27CA"/>
    <w:rsid w:val="002E54A1"/>
    <w:rsid w:val="002E6B72"/>
    <w:rsid w:val="002F2819"/>
    <w:rsid w:val="002F3CDD"/>
    <w:rsid w:val="002F5A6F"/>
    <w:rsid w:val="003043E6"/>
    <w:rsid w:val="003101CE"/>
    <w:rsid w:val="00310DB6"/>
    <w:rsid w:val="003128C1"/>
    <w:rsid w:val="00314081"/>
    <w:rsid w:val="00314AFF"/>
    <w:rsid w:val="00317098"/>
    <w:rsid w:val="00320115"/>
    <w:rsid w:val="0032059D"/>
    <w:rsid w:val="003221A0"/>
    <w:rsid w:val="003228FD"/>
    <w:rsid w:val="00323233"/>
    <w:rsid w:val="00323E17"/>
    <w:rsid w:val="00325E8D"/>
    <w:rsid w:val="00327B21"/>
    <w:rsid w:val="00333AFC"/>
    <w:rsid w:val="00334136"/>
    <w:rsid w:val="00335326"/>
    <w:rsid w:val="003408E5"/>
    <w:rsid w:val="00345D10"/>
    <w:rsid w:val="003506B2"/>
    <w:rsid w:val="00351B13"/>
    <w:rsid w:val="003535F9"/>
    <w:rsid w:val="00353FE0"/>
    <w:rsid w:val="0035716E"/>
    <w:rsid w:val="00357581"/>
    <w:rsid w:val="00361F61"/>
    <w:rsid w:val="00363879"/>
    <w:rsid w:val="00363C02"/>
    <w:rsid w:val="00365081"/>
    <w:rsid w:val="00381A43"/>
    <w:rsid w:val="003874D3"/>
    <w:rsid w:val="00396035"/>
    <w:rsid w:val="0039688B"/>
    <w:rsid w:val="003A1B32"/>
    <w:rsid w:val="003A24F7"/>
    <w:rsid w:val="003A2A90"/>
    <w:rsid w:val="003A3F99"/>
    <w:rsid w:val="003B7010"/>
    <w:rsid w:val="003B7059"/>
    <w:rsid w:val="003C46F4"/>
    <w:rsid w:val="003C5B37"/>
    <w:rsid w:val="003C5EB0"/>
    <w:rsid w:val="003C67CD"/>
    <w:rsid w:val="003D008B"/>
    <w:rsid w:val="003D26DB"/>
    <w:rsid w:val="003D2F22"/>
    <w:rsid w:val="003D5FA5"/>
    <w:rsid w:val="003D719C"/>
    <w:rsid w:val="003E109A"/>
    <w:rsid w:val="003E5FC6"/>
    <w:rsid w:val="003E7E83"/>
    <w:rsid w:val="003F297D"/>
    <w:rsid w:val="003F5E8D"/>
    <w:rsid w:val="0040080B"/>
    <w:rsid w:val="004012B7"/>
    <w:rsid w:val="004066B4"/>
    <w:rsid w:val="004076EA"/>
    <w:rsid w:val="00407BAE"/>
    <w:rsid w:val="004127D2"/>
    <w:rsid w:val="0041337E"/>
    <w:rsid w:val="004133EB"/>
    <w:rsid w:val="004170A4"/>
    <w:rsid w:val="004203C5"/>
    <w:rsid w:val="004211E3"/>
    <w:rsid w:val="00421D02"/>
    <w:rsid w:val="004226E6"/>
    <w:rsid w:val="0042419D"/>
    <w:rsid w:val="004253D2"/>
    <w:rsid w:val="00425578"/>
    <w:rsid w:val="0042683B"/>
    <w:rsid w:val="00442C32"/>
    <w:rsid w:val="00447AC2"/>
    <w:rsid w:val="00447C9B"/>
    <w:rsid w:val="00461AED"/>
    <w:rsid w:val="00463163"/>
    <w:rsid w:val="004669D2"/>
    <w:rsid w:val="00473A20"/>
    <w:rsid w:val="00475042"/>
    <w:rsid w:val="00480943"/>
    <w:rsid w:val="0048719F"/>
    <w:rsid w:val="00490186"/>
    <w:rsid w:val="00491264"/>
    <w:rsid w:val="00493463"/>
    <w:rsid w:val="0049355D"/>
    <w:rsid w:val="00493BD5"/>
    <w:rsid w:val="004A0D4D"/>
    <w:rsid w:val="004A2163"/>
    <w:rsid w:val="004A284A"/>
    <w:rsid w:val="004B00A2"/>
    <w:rsid w:val="004B0EAA"/>
    <w:rsid w:val="004B3E60"/>
    <w:rsid w:val="004B4195"/>
    <w:rsid w:val="004B62DB"/>
    <w:rsid w:val="004B7CAD"/>
    <w:rsid w:val="004C6147"/>
    <w:rsid w:val="004C7F78"/>
    <w:rsid w:val="004D44AE"/>
    <w:rsid w:val="004D70DD"/>
    <w:rsid w:val="004D7FB7"/>
    <w:rsid w:val="004F001B"/>
    <w:rsid w:val="004F009A"/>
    <w:rsid w:val="004F0873"/>
    <w:rsid w:val="004F12B0"/>
    <w:rsid w:val="004F461F"/>
    <w:rsid w:val="00501C79"/>
    <w:rsid w:val="00504DE5"/>
    <w:rsid w:val="005057A2"/>
    <w:rsid w:val="0051395A"/>
    <w:rsid w:val="00514D66"/>
    <w:rsid w:val="0052007B"/>
    <w:rsid w:val="005258E9"/>
    <w:rsid w:val="005307B4"/>
    <w:rsid w:val="0054182E"/>
    <w:rsid w:val="00556B63"/>
    <w:rsid w:val="0055750D"/>
    <w:rsid w:val="00560F2E"/>
    <w:rsid w:val="005612FC"/>
    <w:rsid w:val="005620EE"/>
    <w:rsid w:val="00564B37"/>
    <w:rsid w:val="00565C5E"/>
    <w:rsid w:val="00572E84"/>
    <w:rsid w:val="00576E69"/>
    <w:rsid w:val="00576EEA"/>
    <w:rsid w:val="005831DB"/>
    <w:rsid w:val="005865F9"/>
    <w:rsid w:val="00592961"/>
    <w:rsid w:val="0059540D"/>
    <w:rsid w:val="00595CC8"/>
    <w:rsid w:val="00597E6E"/>
    <w:rsid w:val="005A5BA6"/>
    <w:rsid w:val="005A5E06"/>
    <w:rsid w:val="005B2664"/>
    <w:rsid w:val="005B380B"/>
    <w:rsid w:val="005B63F1"/>
    <w:rsid w:val="005B6EEB"/>
    <w:rsid w:val="005C131D"/>
    <w:rsid w:val="005C5F4C"/>
    <w:rsid w:val="005D0065"/>
    <w:rsid w:val="005D13D7"/>
    <w:rsid w:val="005D3A7F"/>
    <w:rsid w:val="005D5088"/>
    <w:rsid w:val="005E4DA5"/>
    <w:rsid w:val="005E4EEF"/>
    <w:rsid w:val="005E6151"/>
    <w:rsid w:val="005E6354"/>
    <w:rsid w:val="005E7178"/>
    <w:rsid w:val="005E7900"/>
    <w:rsid w:val="005F15CD"/>
    <w:rsid w:val="005F24E6"/>
    <w:rsid w:val="005F43ED"/>
    <w:rsid w:val="005F681C"/>
    <w:rsid w:val="00600635"/>
    <w:rsid w:val="00603937"/>
    <w:rsid w:val="006057CF"/>
    <w:rsid w:val="0060659B"/>
    <w:rsid w:val="00607F24"/>
    <w:rsid w:val="00612BAE"/>
    <w:rsid w:val="00620A11"/>
    <w:rsid w:val="006217FD"/>
    <w:rsid w:val="00626D88"/>
    <w:rsid w:val="006367E7"/>
    <w:rsid w:val="006401F1"/>
    <w:rsid w:val="006419C9"/>
    <w:rsid w:val="00653B9D"/>
    <w:rsid w:val="006569BC"/>
    <w:rsid w:val="00657F97"/>
    <w:rsid w:val="006614B4"/>
    <w:rsid w:val="00662058"/>
    <w:rsid w:val="0066304F"/>
    <w:rsid w:val="00664E04"/>
    <w:rsid w:val="00667B76"/>
    <w:rsid w:val="00670B65"/>
    <w:rsid w:val="00670C70"/>
    <w:rsid w:val="006710C8"/>
    <w:rsid w:val="00671A68"/>
    <w:rsid w:val="00676182"/>
    <w:rsid w:val="006764B9"/>
    <w:rsid w:val="00685444"/>
    <w:rsid w:val="00691ECD"/>
    <w:rsid w:val="00691F11"/>
    <w:rsid w:val="006A1A57"/>
    <w:rsid w:val="006A2220"/>
    <w:rsid w:val="006A58CB"/>
    <w:rsid w:val="006A5E1A"/>
    <w:rsid w:val="006A7F67"/>
    <w:rsid w:val="006B1C3D"/>
    <w:rsid w:val="006B52B8"/>
    <w:rsid w:val="006C05A2"/>
    <w:rsid w:val="006C2702"/>
    <w:rsid w:val="006C4173"/>
    <w:rsid w:val="006C41E0"/>
    <w:rsid w:val="006C7345"/>
    <w:rsid w:val="006C7555"/>
    <w:rsid w:val="006D0030"/>
    <w:rsid w:val="006D00D3"/>
    <w:rsid w:val="006D266B"/>
    <w:rsid w:val="006D2F94"/>
    <w:rsid w:val="006D4C52"/>
    <w:rsid w:val="006D5208"/>
    <w:rsid w:val="006D5E02"/>
    <w:rsid w:val="006D6018"/>
    <w:rsid w:val="006D613D"/>
    <w:rsid w:val="006D624B"/>
    <w:rsid w:val="006E2C39"/>
    <w:rsid w:val="006E394E"/>
    <w:rsid w:val="006E7368"/>
    <w:rsid w:val="006E7DFE"/>
    <w:rsid w:val="006F08F9"/>
    <w:rsid w:val="006F22FA"/>
    <w:rsid w:val="006F362F"/>
    <w:rsid w:val="006F4996"/>
    <w:rsid w:val="007009B8"/>
    <w:rsid w:val="00701B67"/>
    <w:rsid w:val="007039AA"/>
    <w:rsid w:val="00706013"/>
    <w:rsid w:val="007069E8"/>
    <w:rsid w:val="00706B09"/>
    <w:rsid w:val="00711E80"/>
    <w:rsid w:val="00724437"/>
    <w:rsid w:val="00732281"/>
    <w:rsid w:val="00733B28"/>
    <w:rsid w:val="0074282E"/>
    <w:rsid w:val="007442C6"/>
    <w:rsid w:val="0074681A"/>
    <w:rsid w:val="00747167"/>
    <w:rsid w:val="007509C8"/>
    <w:rsid w:val="00761A98"/>
    <w:rsid w:val="00762F1E"/>
    <w:rsid w:val="00763772"/>
    <w:rsid w:val="00765253"/>
    <w:rsid w:val="00771668"/>
    <w:rsid w:val="007745E0"/>
    <w:rsid w:val="00775B12"/>
    <w:rsid w:val="007768EA"/>
    <w:rsid w:val="007779B6"/>
    <w:rsid w:val="007818CE"/>
    <w:rsid w:val="00781EF3"/>
    <w:rsid w:val="00786AEC"/>
    <w:rsid w:val="00790125"/>
    <w:rsid w:val="00791D1D"/>
    <w:rsid w:val="00795FF3"/>
    <w:rsid w:val="007960ED"/>
    <w:rsid w:val="0079610F"/>
    <w:rsid w:val="00797EE6"/>
    <w:rsid w:val="007A24E9"/>
    <w:rsid w:val="007A26A5"/>
    <w:rsid w:val="007A2F67"/>
    <w:rsid w:val="007A34C1"/>
    <w:rsid w:val="007A6951"/>
    <w:rsid w:val="007B018C"/>
    <w:rsid w:val="007B2302"/>
    <w:rsid w:val="007B2A40"/>
    <w:rsid w:val="007B34C7"/>
    <w:rsid w:val="007C66AA"/>
    <w:rsid w:val="007C6E57"/>
    <w:rsid w:val="007D0516"/>
    <w:rsid w:val="007D1461"/>
    <w:rsid w:val="007D1D9E"/>
    <w:rsid w:val="007D30C2"/>
    <w:rsid w:val="007D3FD5"/>
    <w:rsid w:val="007E4B3F"/>
    <w:rsid w:val="007E7EE2"/>
    <w:rsid w:val="007F3399"/>
    <w:rsid w:val="007F567C"/>
    <w:rsid w:val="007F7036"/>
    <w:rsid w:val="008015E0"/>
    <w:rsid w:val="0080458F"/>
    <w:rsid w:val="008064C7"/>
    <w:rsid w:val="00806BCA"/>
    <w:rsid w:val="008070D6"/>
    <w:rsid w:val="008100B9"/>
    <w:rsid w:val="0081018C"/>
    <w:rsid w:val="00811D5E"/>
    <w:rsid w:val="00814C90"/>
    <w:rsid w:val="00816319"/>
    <w:rsid w:val="008254C1"/>
    <w:rsid w:val="00826B24"/>
    <w:rsid w:val="00831549"/>
    <w:rsid w:val="0083300F"/>
    <w:rsid w:val="00834065"/>
    <w:rsid w:val="00836D06"/>
    <w:rsid w:val="008404B1"/>
    <w:rsid w:val="00840D62"/>
    <w:rsid w:val="00842D26"/>
    <w:rsid w:val="008460B8"/>
    <w:rsid w:val="0085027A"/>
    <w:rsid w:val="008538E7"/>
    <w:rsid w:val="0085687C"/>
    <w:rsid w:val="008650FA"/>
    <w:rsid w:val="008661CB"/>
    <w:rsid w:val="00873474"/>
    <w:rsid w:val="00873D32"/>
    <w:rsid w:val="00874F92"/>
    <w:rsid w:val="00883DE4"/>
    <w:rsid w:val="00885E24"/>
    <w:rsid w:val="00887F0B"/>
    <w:rsid w:val="00890BAE"/>
    <w:rsid w:val="008955DA"/>
    <w:rsid w:val="008960D9"/>
    <w:rsid w:val="008A5CCE"/>
    <w:rsid w:val="008B7B00"/>
    <w:rsid w:val="008C1755"/>
    <w:rsid w:val="008C3A00"/>
    <w:rsid w:val="008C458E"/>
    <w:rsid w:val="008C4C72"/>
    <w:rsid w:val="008D05D4"/>
    <w:rsid w:val="008D20A3"/>
    <w:rsid w:val="008E01B8"/>
    <w:rsid w:val="008E0F65"/>
    <w:rsid w:val="008E3C06"/>
    <w:rsid w:val="008E62D8"/>
    <w:rsid w:val="008E78C9"/>
    <w:rsid w:val="008F29C7"/>
    <w:rsid w:val="008F67BB"/>
    <w:rsid w:val="008F71A2"/>
    <w:rsid w:val="00912B0C"/>
    <w:rsid w:val="0091613B"/>
    <w:rsid w:val="009204E0"/>
    <w:rsid w:val="00921122"/>
    <w:rsid w:val="009237C2"/>
    <w:rsid w:val="009237D5"/>
    <w:rsid w:val="009378AB"/>
    <w:rsid w:val="00937AA0"/>
    <w:rsid w:val="009427F3"/>
    <w:rsid w:val="009465D3"/>
    <w:rsid w:val="00946DE1"/>
    <w:rsid w:val="00952742"/>
    <w:rsid w:val="00952B49"/>
    <w:rsid w:val="0095309D"/>
    <w:rsid w:val="00954FA1"/>
    <w:rsid w:val="00955A01"/>
    <w:rsid w:val="00955C13"/>
    <w:rsid w:val="00957137"/>
    <w:rsid w:val="009624B4"/>
    <w:rsid w:val="009627EA"/>
    <w:rsid w:val="0097371C"/>
    <w:rsid w:val="00973B8A"/>
    <w:rsid w:val="009756A3"/>
    <w:rsid w:val="00975FF6"/>
    <w:rsid w:val="00980559"/>
    <w:rsid w:val="00981024"/>
    <w:rsid w:val="009832C8"/>
    <w:rsid w:val="0098410F"/>
    <w:rsid w:val="00984B8F"/>
    <w:rsid w:val="00987191"/>
    <w:rsid w:val="00987B09"/>
    <w:rsid w:val="0099260E"/>
    <w:rsid w:val="00992669"/>
    <w:rsid w:val="009A3B42"/>
    <w:rsid w:val="009A6956"/>
    <w:rsid w:val="009A7684"/>
    <w:rsid w:val="009B05ED"/>
    <w:rsid w:val="009B1676"/>
    <w:rsid w:val="009B228D"/>
    <w:rsid w:val="009B32F4"/>
    <w:rsid w:val="009B3DDF"/>
    <w:rsid w:val="009B574B"/>
    <w:rsid w:val="009B6FB2"/>
    <w:rsid w:val="009B7E58"/>
    <w:rsid w:val="009C2453"/>
    <w:rsid w:val="009C2C7D"/>
    <w:rsid w:val="009C43F3"/>
    <w:rsid w:val="009C5555"/>
    <w:rsid w:val="009D0FA0"/>
    <w:rsid w:val="009D27B6"/>
    <w:rsid w:val="009D2F6B"/>
    <w:rsid w:val="009D3DDD"/>
    <w:rsid w:val="009E0509"/>
    <w:rsid w:val="009E2074"/>
    <w:rsid w:val="009E3B15"/>
    <w:rsid w:val="009E511C"/>
    <w:rsid w:val="009F659E"/>
    <w:rsid w:val="00A0074F"/>
    <w:rsid w:val="00A02DCA"/>
    <w:rsid w:val="00A041F2"/>
    <w:rsid w:val="00A04682"/>
    <w:rsid w:val="00A05354"/>
    <w:rsid w:val="00A0600D"/>
    <w:rsid w:val="00A11969"/>
    <w:rsid w:val="00A12F8D"/>
    <w:rsid w:val="00A17466"/>
    <w:rsid w:val="00A22342"/>
    <w:rsid w:val="00A227CE"/>
    <w:rsid w:val="00A2428A"/>
    <w:rsid w:val="00A274EE"/>
    <w:rsid w:val="00A276F1"/>
    <w:rsid w:val="00A34702"/>
    <w:rsid w:val="00A35E9B"/>
    <w:rsid w:val="00A4104B"/>
    <w:rsid w:val="00A428EF"/>
    <w:rsid w:val="00A44156"/>
    <w:rsid w:val="00A443F4"/>
    <w:rsid w:val="00A479F7"/>
    <w:rsid w:val="00A51A05"/>
    <w:rsid w:val="00A52C90"/>
    <w:rsid w:val="00A60735"/>
    <w:rsid w:val="00A64825"/>
    <w:rsid w:val="00A70BA8"/>
    <w:rsid w:val="00A737F4"/>
    <w:rsid w:val="00A74838"/>
    <w:rsid w:val="00A806D5"/>
    <w:rsid w:val="00AA4628"/>
    <w:rsid w:val="00AA5D9B"/>
    <w:rsid w:val="00AB1655"/>
    <w:rsid w:val="00AB2E7A"/>
    <w:rsid w:val="00AB7351"/>
    <w:rsid w:val="00AC2865"/>
    <w:rsid w:val="00AD1123"/>
    <w:rsid w:val="00AD1AB3"/>
    <w:rsid w:val="00AD5623"/>
    <w:rsid w:val="00AE1169"/>
    <w:rsid w:val="00AE1898"/>
    <w:rsid w:val="00AE4A60"/>
    <w:rsid w:val="00AF1E96"/>
    <w:rsid w:val="00AF30C2"/>
    <w:rsid w:val="00AF6FE3"/>
    <w:rsid w:val="00B1488D"/>
    <w:rsid w:val="00B14CEC"/>
    <w:rsid w:val="00B15DE6"/>
    <w:rsid w:val="00B228AB"/>
    <w:rsid w:val="00B26A9A"/>
    <w:rsid w:val="00B30243"/>
    <w:rsid w:val="00B30A1E"/>
    <w:rsid w:val="00B34FD6"/>
    <w:rsid w:val="00B350F2"/>
    <w:rsid w:val="00B42AB7"/>
    <w:rsid w:val="00B43F84"/>
    <w:rsid w:val="00B520BF"/>
    <w:rsid w:val="00B56108"/>
    <w:rsid w:val="00B56AC4"/>
    <w:rsid w:val="00B57423"/>
    <w:rsid w:val="00B64832"/>
    <w:rsid w:val="00B73FC5"/>
    <w:rsid w:val="00B75AAC"/>
    <w:rsid w:val="00B81851"/>
    <w:rsid w:val="00B82C37"/>
    <w:rsid w:val="00B83A65"/>
    <w:rsid w:val="00B8538F"/>
    <w:rsid w:val="00B860C6"/>
    <w:rsid w:val="00B92682"/>
    <w:rsid w:val="00B94224"/>
    <w:rsid w:val="00B96E68"/>
    <w:rsid w:val="00BA0B71"/>
    <w:rsid w:val="00BA1FFB"/>
    <w:rsid w:val="00BA23EB"/>
    <w:rsid w:val="00BA451C"/>
    <w:rsid w:val="00BA545B"/>
    <w:rsid w:val="00BB0623"/>
    <w:rsid w:val="00BB1D8C"/>
    <w:rsid w:val="00BC752D"/>
    <w:rsid w:val="00BD66DB"/>
    <w:rsid w:val="00BD6AC8"/>
    <w:rsid w:val="00BE0700"/>
    <w:rsid w:val="00BE5488"/>
    <w:rsid w:val="00BE61E3"/>
    <w:rsid w:val="00BF157D"/>
    <w:rsid w:val="00BF18BF"/>
    <w:rsid w:val="00BF2099"/>
    <w:rsid w:val="00BF274A"/>
    <w:rsid w:val="00BF535F"/>
    <w:rsid w:val="00C033BC"/>
    <w:rsid w:val="00C04A7D"/>
    <w:rsid w:val="00C04E20"/>
    <w:rsid w:val="00C06812"/>
    <w:rsid w:val="00C107B9"/>
    <w:rsid w:val="00C13AC3"/>
    <w:rsid w:val="00C155B5"/>
    <w:rsid w:val="00C26F7C"/>
    <w:rsid w:val="00C302B3"/>
    <w:rsid w:val="00C324FB"/>
    <w:rsid w:val="00C3527D"/>
    <w:rsid w:val="00C36770"/>
    <w:rsid w:val="00C36FC9"/>
    <w:rsid w:val="00C436CF"/>
    <w:rsid w:val="00C43D48"/>
    <w:rsid w:val="00C518D2"/>
    <w:rsid w:val="00C51927"/>
    <w:rsid w:val="00C521BE"/>
    <w:rsid w:val="00C53D85"/>
    <w:rsid w:val="00C555A2"/>
    <w:rsid w:val="00C62EB0"/>
    <w:rsid w:val="00C642EC"/>
    <w:rsid w:val="00C660A4"/>
    <w:rsid w:val="00C66660"/>
    <w:rsid w:val="00C66A06"/>
    <w:rsid w:val="00C720A7"/>
    <w:rsid w:val="00C74E5C"/>
    <w:rsid w:val="00C7550F"/>
    <w:rsid w:val="00C80E2F"/>
    <w:rsid w:val="00C8168C"/>
    <w:rsid w:val="00C81E4E"/>
    <w:rsid w:val="00C82976"/>
    <w:rsid w:val="00C83DE3"/>
    <w:rsid w:val="00C845A5"/>
    <w:rsid w:val="00C863A8"/>
    <w:rsid w:val="00C86865"/>
    <w:rsid w:val="00C87A9D"/>
    <w:rsid w:val="00C9692C"/>
    <w:rsid w:val="00CA24F9"/>
    <w:rsid w:val="00CA2D61"/>
    <w:rsid w:val="00CA3DE0"/>
    <w:rsid w:val="00CA3FE2"/>
    <w:rsid w:val="00CA5B2D"/>
    <w:rsid w:val="00CA66AC"/>
    <w:rsid w:val="00CB3157"/>
    <w:rsid w:val="00CB3FBB"/>
    <w:rsid w:val="00CB3FC4"/>
    <w:rsid w:val="00CB62C9"/>
    <w:rsid w:val="00CB7805"/>
    <w:rsid w:val="00CC2ED4"/>
    <w:rsid w:val="00CC75BE"/>
    <w:rsid w:val="00CD1DE3"/>
    <w:rsid w:val="00CE0FAA"/>
    <w:rsid w:val="00CE21E8"/>
    <w:rsid w:val="00CE2A23"/>
    <w:rsid w:val="00CF020E"/>
    <w:rsid w:val="00CF39AA"/>
    <w:rsid w:val="00CF5B82"/>
    <w:rsid w:val="00CF6611"/>
    <w:rsid w:val="00CF746F"/>
    <w:rsid w:val="00D0336B"/>
    <w:rsid w:val="00D03A13"/>
    <w:rsid w:val="00D14D8B"/>
    <w:rsid w:val="00D17105"/>
    <w:rsid w:val="00D20439"/>
    <w:rsid w:val="00D239C6"/>
    <w:rsid w:val="00D267EA"/>
    <w:rsid w:val="00D30B44"/>
    <w:rsid w:val="00D347CD"/>
    <w:rsid w:val="00D365CE"/>
    <w:rsid w:val="00D37275"/>
    <w:rsid w:val="00D37F93"/>
    <w:rsid w:val="00D41EF6"/>
    <w:rsid w:val="00D436E5"/>
    <w:rsid w:val="00D43A59"/>
    <w:rsid w:val="00D43D6A"/>
    <w:rsid w:val="00D44CDC"/>
    <w:rsid w:val="00D44FC0"/>
    <w:rsid w:val="00D542DF"/>
    <w:rsid w:val="00D63C56"/>
    <w:rsid w:val="00D66F5B"/>
    <w:rsid w:val="00D70148"/>
    <w:rsid w:val="00D70462"/>
    <w:rsid w:val="00D8365C"/>
    <w:rsid w:val="00D8587C"/>
    <w:rsid w:val="00D859EB"/>
    <w:rsid w:val="00D870C6"/>
    <w:rsid w:val="00D94B85"/>
    <w:rsid w:val="00D95317"/>
    <w:rsid w:val="00D961DA"/>
    <w:rsid w:val="00DA200E"/>
    <w:rsid w:val="00DA3106"/>
    <w:rsid w:val="00DA455D"/>
    <w:rsid w:val="00DB1078"/>
    <w:rsid w:val="00DB4A3C"/>
    <w:rsid w:val="00DB52C2"/>
    <w:rsid w:val="00DB6FAC"/>
    <w:rsid w:val="00DB7237"/>
    <w:rsid w:val="00DC08A8"/>
    <w:rsid w:val="00DC1062"/>
    <w:rsid w:val="00DC2633"/>
    <w:rsid w:val="00DD0F67"/>
    <w:rsid w:val="00DD1B91"/>
    <w:rsid w:val="00DD25DB"/>
    <w:rsid w:val="00DD2E97"/>
    <w:rsid w:val="00DD3667"/>
    <w:rsid w:val="00DE12EC"/>
    <w:rsid w:val="00DE3A5F"/>
    <w:rsid w:val="00DE62BD"/>
    <w:rsid w:val="00DF3DA7"/>
    <w:rsid w:val="00DF42A8"/>
    <w:rsid w:val="00E03835"/>
    <w:rsid w:val="00E0383C"/>
    <w:rsid w:val="00E0653D"/>
    <w:rsid w:val="00E10761"/>
    <w:rsid w:val="00E204F4"/>
    <w:rsid w:val="00E20C3F"/>
    <w:rsid w:val="00E20EE2"/>
    <w:rsid w:val="00E21011"/>
    <w:rsid w:val="00E23209"/>
    <w:rsid w:val="00E232C4"/>
    <w:rsid w:val="00E30797"/>
    <w:rsid w:val="00E337A2"/>
    <w:rsid w:val="00E33A83"/>
    <w:rsid w:val="00E34F9B"/>
    <w:rsid w:val="00E3767D"/>
    <w:rsid w:val="00E4119D"/>
    <w:rsid w:val="00E4249E"/>
    <w:rsid w:val="00E504C3"/>
    <w:rsid w:val="00E51113"/>
    <w:rsid w:val="00E51BB5"/>
    <w:rsid w:val="00E5252D"/>
    <w:rsid w:val="00E5307C"/>
    <w:rsid w:val="00E60295"/>
    <w:rsid w:val="00E61777"/>
    <w:rsid w:val="00E61ACD"/>
    <w:rsid w:val="00E629BD"/>
    <w:rsid w:val="00E629D0"/>
    <w:rsid w:val="00E63112"/>
    <w:rsid w:val="00E752C1"/>
    <w:rsid w:val="00E812A8"/>
    <w:rsid w:val="00E84676"/>
    <w:rsid w:val="00E87E5F"/>
    <w:rsid w:val="00E907A9"/>
    <w:rsid w:val="00E90D5E"/>
    <w:rsid w:val="00E91B71"/>
    <w:rsid w:val="00E951BD"/>
    <w:rsid w:val="00EA3488"/>
    <w:rsid w:val="00EA4F96"/>
    <w:rsid w:val="00EA659D"/>
    <w:rsid w:val="00EA7BE6"/>
    <w:rsid w:val="00EB2CF9"/>
    <w:rsid w:val="00EB739E"/>
    <w:rsid w:val="00EC127B"/>
    <w:rsid w:val="00EC173C"/>
    <w:rsid w:val="00EC1FF3"/>
    <w:rsid w:val="00EC5AA0"/>
    <w:rsid w:val="00ED0CAE"/>
    <w:rsid w:val="00ED2425"/>
    <w:rsid w:val="00ED6C73"/>
    <w:rsid w:val="00EE11F8"/>
    <w:rsid w:val="00EE17F1"/>
    <w:rsid w:val="00EE1C70"/>
    <w:rsid w:val="00EE1D78"/>
    <w:rsid w:val="00EE793E"/>
    <w:rsid w:val="00EF572B"/>
    <w:rsid w:val="00F00F1E"/>
    <w:rsid w:val="00F03B94"/>
    <w:rsid w:val="00F04E86"/>
    <w:rsid w:val="00F11ADB"/>
    <w:rsid w:val="00F13CAB"/>
    <w:rsid w:val="00F13F31"/>
    <w:rsid w:val="00F156A3"/>
    <w:rsid w:val="00F15F3F"/>
    <w:rsid w:val="00F16603"/>
    <w:rsid w:val="00F17D78"/>
    <w:rsid w:val="00F22D13"/>
    <w:rsid w:val="00F25656"/>
    <w:rsid w:val="00F2611D"/>
    <w:rsid w:val="00F353FC"/>
    <w:rsid w:val="00F3650C"/>
    <w:rsid w:val="00F43BC6"/>
    <w:rsid w:val="00F4565D"/>
    <w:rsid w:val="00F4587C"/>
    <w:rsid w:val="00F462D2"/>
    <w:rsid w:val="00F46683"/>
    <w:rsid w:val="00F50030"/>
    <w:rsid w:val="00F54A57"/>
    <w:rsid w:val="00F5575E"/>
    <w:rsid w:val="00F64091"/>
    <w:rsid w:val="00F647AD"/>
    <w:rsid w:val="00F678B7"/>
    <w:rsid w:val="00F71A68"/>
    <w:rsid w:val="00F73CF4"/>
    <w:rsid w:val="00F80DD2"/>
    <w:rsid w:val="00F86DD3"/>
    <w:rsid w:val="00F946B0"/>
    <w:rsid w:val="00FA3A36"/>
    <w:rsid w:val="00FA42F5"/>
    <w:rsid w:val="00FA45BB"/>
    <w:rsid w:val="00FA590B"/>
    <w:rsid w:val="00FB3BF7"/>
    <w:rsid w:val="00FB58FD"/>
    <w:rsid w:val="00FB6071"/>
    <w:rsid w:val="00FB6CF9"/>
    <w:rsid w:val="00FC0B38"/>
    <w:rsid w:val="00FD0176"/>
    <w:rsid w:val="00FD1613"/>
    <w:rsid w:val="00FD3C56"/>
    <w:rsid w:val="00FD680D"/>
    <w:rsid w:val="00FE12A3"/>
    <w:rsid w:val="00FE3D87"/>
    <w:rsid w:val="00FE7D30"/>
    <w:rsid w:val="00FF47C4"/>
    <w:rsid w:val="00FF6D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6B49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 w:eastAsia="en-US" w:bidi="ar-SA"/>
      </w:rPr>
    </w:rPrDefault>
    <w:pPrDefault>
      <w:pPr>
        <w:spacing w:line="480"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jc w:val="center"/>
      <w:outlineLvl w:val="0"/>
    </w:pPr>
    <w:rPr>
      <w:b/>
    </w:rPr>
  </w:style>
  <w:style w:type="paragraph" w:styleId="Heading2">
    <w:name w:val="heading 2"/>
    <w:basedOn w:val="Normal"/>
    <w:next w:val="Normal"/>
    <w:link w:val="Heading2Char"/>
    <w:uiPriority w:val="9"/>
    <w:semiHidden/>
    <w:unhideWhenUsed/>
    <w:qFormat/>
    <w:pPr>
      <w:keepNext/>
      <w:keepLines/>
      <w:outlineLvl w:val="1"/>
    </w:pPr>
    <w:rPr>
      <w:b/>
    </w:rPr>
  </w:style>
  <w:style w:type="paragraph" w:styleId="Heading3">
    <w:name w:val="heading 3"/>
    <w:basedOn w:val="Normal"/>
    <w:next w:val="Normal"/>
    <w:link w:val="Heading3Char"/>
    <w:uiPriority w:val="9"/>
    <w:semiHidden/>
    <w:unhideWhenUsed/>
    <w:qFormat/>
    <w:pPr>
      <w:keepNext/>
      <w:keepLines/>
      <w:ind w:firstLine="720"/>
      <w:outlineLvl w:val="2"/>
    </w:pPr>
    <w:rPr>
      <w:b/>
    </w:rPr>
  </w:style>
  <w:style w:type="paragraph" w:styleId="Heading4">
    <w:name w:val="heading 4"/>
    <w:basedOn w:val="Normal"/>
    <w:next w:val="Normal"/>
    <w:link w:val="Heading4Char"/>
    <w:uiPriority w:val="9"/>
    <w:semiHidden/>
    <w:unhideWhenUsed/>
    <w:qFormat/>
    <w:pPr>
      <w:keepNext/>
      <w:keepLines/>
      <w:ind w:firstLine="720"/>
      <w:outlineLvl w:val="3"/>
    </w:pPr>
    <w:rPr>
      <w:b/>
      <w:i/>
    </w:rPr>
  </w:style>
  <w:style w:type="paragraph" w:styleId="Heading5">
    <w:name w:val="heading 5"/>
    <w:basedOn w:val="Normal"/>
    <w:next w:val="Normal"/>
    <w:link w:val="Heading5Char"/>
    <w:uiPriority w:val="9"/>
    <w:semiHidden/>
    <w:unhideWhenUsed/>
    <w:qFormat/>
    <w:pPr>
      <w:keepNext/>
      <w:keepLines/>
      <w:outlineLvl w:val="4"/>
    </w:pPr>
    <w:rPr>
      <w:i/>
    </w:rPr>
  </w:style>
  <w:style w:type="paragraph" w:styleId="Heading6">
    <w:name w:val="heading 6"/>
    <w:basedOn w:val="Normal"/>
    <w:next w:val="Normal"/>
    <w:link w:val="Heading6Char"/>
    <w:uiPriority w:val="9"/>
    <w:semiHidden/>
    <w:unhideWhenUsed/>
    <w:qFormat/>
    <w:pPr>
      <w:keepNext/>
      <w:keepLines/>
      <w:spacing w:before="160"/>
      <w:outlineLvl w:val="5"/>
    </w:pPr>
    <w:rPr>
      <w:rFonts w:ascii="Trebuchet MS" w:eastAsia="Trebuchet MS" w:hAnsi="Trebuchet MS" w:cs="Trebuchet MS"/>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1B67"/>
    <w:rPr>
      <w:b/>
    </w:rPr>
  </w:style>
  <w:style w:type="character" w:customStyle="1" w:styleId="Heading2Char">
    <w:name w:val="Heading 2 Char"/>
    <w:basedOn w:val="DefaultParagraphFont"/>
    <w:link w:val="Heading2"/>
    <w:uiPriority w:val="9"/>
    <w:semiHidden/>
    <w:rsid w:val="00701B67"/>
    <w:rPr>
      <w:b/>
    </w:rPr>
  </w:style>
  <w:style w:type="character" w:customStyle="1" w:styleId="Heading3Char">
    <w:name w:val="Heading 3 Char"/>
    <w:basedOn w:val="DefaultParagraphFont"/>
    <w:link w:val="Heading3"/>
    <w:uiPriority w:val="9"/>
    <w:semiHidden/>
    <w:rsid w:val="00701B67"/>
    <w:rPr>
      <w:b/>
    </w:rPr>
  </w:style>
  <w:style w:type="character" w:customStyle="1" w:styleId="Heading4Char">
    <w:name w:val="Heading 4 Char"/>
    <w:basedOn w:val="DefaultParagraphFont"/>
    <w:link w:val="Heading4"/>
    <w:uiPriority w:val="9"/>
    <w:semiHidden/>
    <w:rsid w:val="00701B67"/>
    <w:rPr>
      <w:b/>
      <w:i/>
    </w:rPr>
  </w:style>
  <w:style w:type="character" w:customStyle="1" w:styleId="Heading5Char">
    <w:name w:val="Heading 5 Char"/>
    <w:basedOn w:val="DefaultParagraphFont"/>
    <w:link w:val="Heading5"/>
    <w:uiPriority w:val="9"/>
    <w:semiHidden/>
    <w:rsid w:val="00701B67"/>
    <w:rPr>
      <w:i/>
    </w:rPr>
  </w:style>
  <w:style w:type="character" w:customStyle="1" w:styleId="Heading6Char">
    <w:name w:val="Heading 6 Char"/>
    <w:basedOn w:val="DefaultParagraphFont"/>
    <w:link w:val="Heading6"/>
    <w:uiPriority w:val="9"/>
    <w:semiHidden/>
    <w:rsid w:val="00701B67"/>
    <w:rPr>
      <w:rFonts w:ascii="Trebuchet MS" w:eastAsia="Trebuchet MS" w:hAnsi="Trebuchet MS" w:cs="Trebuchet MS"/>
      <w:i/>
      <w:color w:val="666666"/>
      <w:sz w:val="22"/>
      <w:szCs w:val="22"/>
    </w:rPr>
  </w:style>
  <w:style w:type="paragraph" w:styleId="Title">
    <w:name w:val="Title"/>
    <w:basedOn w:val="Normal"/>
    <w:next w:val="Normal"/>
    <w:link w:val="TitleChar"/>
    <w:uiPriority w:val="10"/>
    <w:qFormat/>
    <w:pPr>
      <w:keepNext/>
      <w:keepLines/>
      <w:spacing w:before="2160"/>
      <w:jc w:val="center"/>
    </w:pPr>
  </w:style>
  <w:style w:type="character" w:customStyle="1" w:styleId="TitleChar">
    <w:name w:val="Title Char"/>
    <w:basedOn w:val="DefaultParagraphFont"/>
    <w:link w:val="Title"/>
    <w:uiPriority w:val="10"/>
    <w:rsid w:val="00701B67"/>
  </w:style>
  <w:style w:type="paragraph" w:styleId="Subtitle">
    <w:name w:val="Subtitle"/>
    <w:basedOn w:val="Normal"/>
    <w:next w:val="Normal"/>
    <w:link w:val="SubtitleChar"/>
    <w:uiPriority w:val="11"/>
    <w:qFormat/>
    <w:pPr>
      <w:keepNext/>
      <w:keepLines/>
      <w:jc w:val="center"/>
    </w:pPr>
  </w:style>
  <w:style w:type="character" w:customStyle="1" w:styleId="SubtitleChar">
    <w:name w:val="Subtitle Char"/>
    <w:basedOn w:val="DefaultParagraphFont"/>
    <w:link w:val="Subtitle"/>
    <w:uiPriority w:val="11"/>
    <w:rsid w:val="00701B67"/>
  </w:style>
  <w:style w:type="paragraph" w:styleId="BalloonText">
    <w:name w:val="Balloon Text"/>
    <w:basedOn w:val="Normal"/>
    <w:link w:val="BalloonTextChar"/>
    <w:uiPriority w:val="99"/>
    <w:semiHidden/>
    <w:unhideWhenUsed/>
    <w:rsid w:val="003F5E8D"/>
    <w:pPr>
      <w:spacing w:line="240" w:lineRule="auto"/>
    </w:pPr>
    <w:rPr>
      <w:sz w:val="18"/>
      <w:szCs w:val="18"/>
    </w:rPr>
  </w:style>
  <w:style w:type="character" w:customStyle="1" w:styleId="BalloonTextChar">
    <w:name w:val="Balloon Text Char"/>
    <w:basedOn w:val="DefaultParagraphFont"/>
    <w:link w:val="BalloonText"/>
    <w:uiPriority w:val="99"/>
    <w:semiHidden/>
    <w:rsid w:val="003F5E8D"/>
    <w:rPr>
      <w:sz w:val="18"/>
      <w:szCs w:val="18"/>
    </w:rPr>
  </w:style>
  <w:style w:type="character" w:styleId="CommentReference">
    <w:name w:val="annotation reference"/>
    <w:basedOn w:val="DefaultParagraphFont"/>
    <w:uiPriority w:val="99"/>
    <w:semiHidden/>
    <w:unhideWhenUsed/>
    <w:rsid w:val="003B7010"/>
    <w:rPr>
      <w:sz w:val="18"/>
      <w:szCs w:val="18"/>
    </w:rPr>
  </w:style>
  <w:style w:type="paragraph" w:styleId="CommentText">
    <w:name w:val="annotation text"/>
    <w:basedOn w:val="Normal"/>
    <w:link w:val="CommentTextChar"/>
    <w:uiPriority w:val="99"/>
    <w:semiHidden/>
    <w:unhideWhenUsed/>
    <w:rsid w:val="003B7010"/>
    <w:pPr>
      <w:spacing w:line="240" w:lineRule="auto"/>
    </w:pPr>
  </w:style>
  <w:style w:type="character" w:customStyle="1" w:styleId="CommentTextChar">
    <w:name w:val="Comment Text Char"/>
    <w:basedOn w:val="DefaultParagraphFont"/>
    <w:link w:val="CommentText"/>
    <w:uiPriority w:val="99"/>
    <w:semiHidden/>
    <w:rsid w:val="003B7010"/>
  </w:style>
  <w:style w:type="paragraph" w:styleId="CommentSubject">
    <w:name w:val="annotation subject"/>
    <w:basedOn w:val="CommentText"/>
    <w:next w:val="CommentText"/>
    <w:link w:val="CommentSubjectChar"/>
    <w:uiPriority w:val="99"/>
    <w:semiHidden/>
    <w:unhideWhenUsed/>
    <w:rsid w:val="003B7010"/>
    <w:rPr>
      <w:b/>
      <w:bCs/>
      <w:sz w:val="20"/>
      <w:szCs w:val="20"/>
    </w:rPr>
  </w:style>
  <w:style w:type="character" w:customStyle="1" w:styleId="CommentSubjectChar">
    <w:name w:val="Comment Subject Char"/>
    <w:basedOn w:val="CommentTextChar"/>
    <w:link w:val="CommentSubject"/>
    <w:uiPriority w:val="99"/>
    <w:semiHidden/>
    <w:rsid w:val="003B7010"/>
    <w:rPr>
      <w:b/>
      <w:bCs/>
      <w:sz w:val="20"/>
      <w:szCs w:val="20"/>
    </w:rPr>
  </w:style>
  <w:style w:type="character" w:styleId="Hyperlink">
    <w:name w:val="Hyperlink"/>
    <w:basedOn w:val="DefaultParagraphFont"/>
    <w:uiPriority w:val="99"/>
    <w:unhideWhenUsed/>
    <w:rsid w:val="00361F61"/>
    <w:rPr>
      <w:color w:val="0000FF" w:themeColor="hyperlink"/>
      <w:u w:val="single"/>
    </w:rPr>
  </w:style>
  <w:style w:type="character" w:customStyle="1" w:styleId="UnresolvedMention1">
    <w:name w:val="Unresolved Mention1"/>
    <w:basedOn w:val="DefaultParagraphFont"/>
    <w:uiPriority w:val="99"/>
    <w:semiHidden/>
    <w:unhideWhenUsed/>
    <w:rsid w:val="00AF1E96"/>
    <w:rPr>
      <w:color w:val="605E5C"/>
      <w:shd w:val="clear" w:color="auto" w:fill="E1DFDD"/>
    </w:rPr>
  </w:style>
  <w:style w:type="paragraph" w:styleId="Header">
    <w:name w:val="header"/>
    <w:basedOn w:val="Normal"/>
    <w:link w:val="HeaderChar"/>
    <w:uiPriority w:val="99"/>
    <w:unhideWhenUsed/>
    <w:rsid w:val="001A6407"/>
    <w:pPr>
      <w:tabs>
        <w:tab w:val="center" w:pos="4320"/>
        <w:tab w:val="right" w:pos="8640"/>
      </w:tabs>
      <w:spacing w:line="240" w:lineRule="auto"/>
    </w:pPr>
  </w:style>
  <w:style w:type="character" w:customStyle="1" w:styleId="HeaderChar">
    <w:name w:val="Header Char"/>
    <w:basedOn w:val="DefaultParagraphFont"/>
    <w:link w:val="Header"/>
    <w:uiPriority w:val="99"/>
    <w:rsid w:val="001A6407"/>
  </w:style>
  <w:style w:type="paragraph" w:styleId="Footer">
    <w:name w:val="footer"/>
    <w:basedOn w:val="Normal"/>
    <w:link w:val="FooterChar"/>
    <w:uiPriority w:val="99"/>
    <w:unhideWhenUsed/>
    <w:rsid w:val="001A6407"/>
    <w:pPr>
      <w:tabs>
        <w:tab w:val="center" w:pos="4320"/>
        <w:tab w:val="right" w:pos="8640"/>
      </w:tabs>
      <w:spacing w:line="240" w:lineRule="auto"/>
    </w:pPr>
  </w:style>
  <w:style w:type="character" w:customStyle="1" w:styleId="FooterChar">
    <w:name w:val="Footer Char"/>
    <w:basedOn w:val="DefaultParagraphFont"/>
    <w:link w:val="Footer"/>
    <w:uiPriority w:val="99"/>
    <w:rsid w:val="001A6407"/>
  </w:style>
  <w:style w:type="character" w:customStyle="1" w:styleId="UnresolvedMention2">
    <w:name w:val="Unresolved Mention2"/>
    <w:basedOn w:val="DefaultParagraphFont"/>
    <w:uiPriority w:val="99"/>
    <w:rsid w:val="00F71A68"/>
    <w:rPr>
      <w:color w:val="605E5C"/>
      <w:shd w:val="clear" w:color="auto" w:fill="E1DFDD"/>
    </w:rPr>
  </w:style>
  <w:style w:type="table" w:styleId="TableGrid">
    <w:name w:val="Table Grid"/>
    <w:basedOn w:val="TableNormal"/>
    <w:uiPriority w:val="59"/>
    <w:rsid w:val="002226D0"/>
    <w:pPr>
      <w:spacing w:line="240" w:lineRule="auto"/>
    </w:pPr>
    <w:rPr>
      <w:rFonts w:asciiTheme="minorHAnsi" w:eastAsiaTheme="minorEastAsia" w:hAnsiTheme="minorHAnsi" w:cstheme="minorBidi"/>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826B24"/>
    <w:pPr>
      <w:spacing w:line="240" w:lineRule="auto"/>
    </w:pPr>
  </w:style>
  <w:style w:type="character" w:customStyle="1" w:styleId="UnresolvedMention3">
    <w:name w:val="Unresolved Mention3"/>
    <w:basedOn w:val="DefaultParagraphFont"/>
    <w:uiPriority w:val="99"/>
    <w:semiHidden/>
    <w:unhideWhenUsed/>
    <w:rsid w:val="00D870C6"/>
    <w:rPr>
      <w:color w:val="605E5C"/>
      <w:shd w:val="clear" w:color="auto" w:fill="E1DFDD"/>
    </w:rPr>
  </w:style>
  <w:style w:type="character" w:styleId="PageNumber">
    <w:name w:val="page number"/>
    <w:basedOn w:val="DefaultParagraphFont"/>
    <w:uiPriority w:val="99"/>
    <w:semiHidden/>
    <w:unhideWhenUsed/>
    <w:rsid w:val="00D239C6"/>
  </w:style>
  <w:style w:type="paragraph" w:styleId="ListParagraph">
    <w:name w:val="List Paragraph"/>
    <w:basedOn w:val="Normal"/>
    <w:uiPriority w:val="34"/>
    <w:qFormat/>
    <w:rsid w:val="004133EB"/>
    <w:pPr>
      <w:ind w:left="720"/>
      <w:contextualSpacing/>
    </w:pPr>
  </w:style>
  <w:style w:type="character" w:customStyle="1" w:styleId="UnresolvedMention4">
    <w:name w:val="Unresolved Mention4"/>
    <w:basedOn w:val="DefaultParagraphFont"/>
    <w:uiPriority w:val="99"/>
    <w:semiHidden/>
    <w:unhideWhenUsed/>
    <w:rsid w:val="00E90D5E"/>
    <w:rPr>
      <w:color w:val="605E5C"/>
      <w:shd w:val="clear" w:color="auto" w:fill="E1DFDD"/>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 w:eastAsia="en-US" w:bidi="ar-SA"/>
      </w:rPr>
    </w:rPrDefault>
    <w:pPrDefault>
      <w:pPr>
        <w:spacing w:line="480"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jc w:val="center"/>
      <w:outlineLvl w:val="0"/>
    </w:pPr>
    <w:rPr>
      <w:b/>
    </w:rPr>
  </w:style>
  <w:style w:type="paragraph" w:styleId="Heading2">
    <w:name w:val="heading 2"/>
    <w:basedOn w:val="Normal"/>
    <w:next w:val="Normal"/>
    <w:link w:val="Heading2Char"/>
    <w:uiPriority w:val="9"/>
    <w:semiHidden/>
    <w:unhideWhenUsed/>
    <w:qFormat/>
    <w:pPr>
      <w:keepNext/>
      <w:keepLines/>
      <w:outlineLvl w:val="1"/>
    </w:pPr>
    <w:rPr>
      <w:b/>
    </w:rPr>
  </w:style>
  <w:style w:type="paragraph" w:styleId="Heading3">
    <w:name w:val="heading 3"/>
    <w:basedOn w:val="Normal"/>
    <w:next w:val="Normal"/>
    <w:link w:val="Heading3Char"/>
    <w:uiPriority w:val="9"/>
    <w:semiHidden/>
    <w:unhideWhenUsed/>
    <w:qFormat/>
    <w:pPr>
      <w:keepNext/>
      <w:keepLines/>
      <w:ind w:firstLine="720"/>
      <w:outlineLvl w:val="2"/>
    </w:pPr>
    <w:rPr>
      <w:b/>
    </w:rPr>
  </w:style>
  <w:style w:type="paragraph" w:styleId="Heading4">
    <w:name w:val="heading 4"/>
    <w:basedOn w:val="Normal"/>
    <w:next w:val="Normal"/>
    <w:link w:val="Heading4Char"/>
    <w:uiPriority w:val="9"/>
    <w:semiHidden/>
    <w:unhideWhenUsed/>
    <w:qFormat/>
    <w:pPr>
      <w:keepNext/>
      <w:keepLines/>
      <w:ind w:firstLine="720"/>
      <w:outlineLvl w:val="3"/>
    </w:pPr>
    <w:rPr>
      <w:b/>
      <w:i/>
    </w:rPr>
  </w:style>
  <w:style w:type="paragraph" w:styleId="Heading5">
    <w:name w:val="heading 5"/>
    <w:basedOn w:val="Normal"/>
    <w:next w:val="Normal"/>
    <w:link w:val="Heading5Char"/>
    <w:uiPriority w:val="9"/>
    <w:semiHidden/>
    <w:unhideWhenUsed/>
    <w:qFormat/>
    <w:pPr>
      <w:keepNext/>
      <w:keepLines/>
      <w:outlineLvl w:val="4"/>
    </w:pPr>
    <w:rPr>
      <w:i/>
    </w:rPr>
  </w:style>
  <w:style w:type="paragraph" w:styleId="Heading6">
    <w:name w:val="heading 6"/>
    <w:basedOn w:val="Normal"/>
    <w:next w:val="Normal"/>
    <w:link w:val="Heading6Char"/>
    <w:uiPriority w:val="9"/>
    <w:semiHidden/>
    <w:unhideWhenUsed/>
    <w:qFormat/>
    <w:pPr>
      <w:keepNext/>
      <w:keepLines/>
      <w:spacing w:before="160"/>
      <w:outlineLvl w:val="5"/>
    </w:pPr>
    <w:rPr>
      <w:rFonts w:ascii="Trebuchet MS" w:eastAsia="Trebuchet MS" w:hAnsi="Trebuchet MS" w:cs="Trebuchet MS"/>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1B67"/>
    <w:rPr>
      <w:b/>
    </w:rPr>
  </w:style>
  <w:style w:type="character" w:customStyle="1" w:styleId="Heading2Char">
    <w:name w:val="Heading 2 Char"/>
    <w:basedOn w:val="DefaultParagraphFont"/>
    <w:link w:val="Heading2"/>
    <w:uiPriority w:val="9"/>
    <w:semiHidden/>
    <w:rsid w:val="00701B67"/>
    <w:rPr>
      <w:b/>
    </w:rPr>
  </w:style>
  <w:style w:type="character" w:customStyle="1" w:styleId="Heading3Char">
    <w:name w:val="Heading 3 Char"/>
    <w:basedOn w:val="DefaultParagraphFont"/>
    <w:link w:val="Heading3"/>
    <w:uiPriority w:val="9"/>
    <w:semiHidden/>
    <w:rsid w:val="00701B67"/>
    <w:rPr>
      <w:b/>
    </w:rPr>
  </w:style>
  <w:style w:type="character" w:customStyle="1" w:styleId="Heading4Char">
    <w:name w:val="Heading 4 Char"/>
    <w:basedOn w:val="DefaultParagraphFont"/>
    <w:link w:val="Heading4"/>
    <w:uiPriority w:val="9"/>
    <w:semiHidden/>
    <w:rsid w:val="00701B67"/>
    <w:rPr>
      <w:b/>
      <w:i/>
    </w:rPr>
  </w:style>
  <w:style w:type="character" w:customStyle="1" w:styleId="Heading5Char">
    <w:name w:val="Heading 5 Char"/>
    <w:basedOn w:val="DefaultParagraphFont"/>
    <w:link w:val="Heading5"/>
    <w:uiPriority w:val="9"/>
    <w:semiHidden/>
    <w:rsid w:val="00701B67"/>
    <w:rPr>
      <w:i/>
    </w:rPr>
  </w:style>
  <w:style w:type="character" w:customStyle="1" w:styleId="Heading6Char">
    <w:name w:val="Heading 6 Char"/>
    <w:basedOn w:val="DefaultParagraphFont"/>
    <w:link w:val="Heading6"/>
    <w:uiPriority w:val="9"/>
    <w:semiHidden/>
    <w:rsid w:val="00701B67"/>
    <w:rPr>
      <w:rFonts w:ascii="Trebuchet MS" w:eastAsia="Trebuchet MS" w:hAnsi="Trebuchet MS" w:cs="Trebuchet MS"/>
      <w:i/>
      <w:color w:val="666666"/>
      <w:sz w:val="22"/>
      <w:szCs w:val="22"/>
    </w:rPr>
  </w:style>
  <w:style w:type="paragraph" w:styleId="Title">
    <w:name w:val="Title"/>
    <w:basedOn w:val="Normal"/>
    <w:next w:val="Normal"/>
    <w:link w:val="TitleChar"/>
    <w:uiPriority w:val="10"/>
    <w:qFormat/>
    <w:pPr>
      <w:keepNext/>
      <w:keepLines/>
      <w:spacing w:before="2160"/>
      <w:jc w:val="center"/>
    </w:pPr>
  </w:style>
  <w:style w:type="character" w:customStyle="1" w:styleId="TitleChar">
    <w:name w:val="Title Char"/>
    <w:basedOn w:val="DefaultParagraphFont"/>
    <w:link w:val="Title"/>
    <w:uiPriority w:val="10"/>
    <w:rsid w:val="00701B67"/>
  </w:style>
  <w:style w:type="paragraph" w:styleId="Subtitle">
    <w:name w:val="Subtitle"/>
    <w:basedOn w:val="Normal"/>
    <w:next w:val="Normal"/>
    <w:link w:val="SubtitleChar"/>
    <w:uiPriority w:val="11"/>
    <w:qFormat/>
    <w:pPr>
      <w:keepNext/>
      <w:keepLines/>
      <w:jc w:val="center"/>
    </w:pPr>
  </w:style>
  <w:style w:type="character" w:customStyle="1" w:styleId="SubtitleChar">
    <w:name w:val="Subtitle Char"/>
    <w:basedOn w:val="DefaultParagraphFont"/>
    <w:link w:val="Subtitle"/>
    <w:uiPriority w:val="11"/>
    <w:rsid w:val="00701B67"/>
  </w:style>
  <w:style w:type="paragraph" w:styleId="BalloonText">
    <w:name w:val="Balloon Text"/>
    <w:basedOn w:val="Normal"/>
    <w:link w:val="BalloonTextChar"/>
    <w:uiPriority w:val="99"/>
    <w:semiHidden/>
    <w:unhideWhenUsed/>
    <w:rsid w:val="003F5E8D"/>
    <w:pPr>
      <w:spacing w:line="240" w:lineRule="auto"/>
    </w:pPr>
    <w:rPr>
      <w:sz w:val="18"/>
      <w:szCs w:val="18"/>
    </w:rPr>
  </w:style>
  <w:style w:type="character" w:customStyle="1" w:styleId="BalloonTextChar">
    <w:name w:val="Balloon Text Char"/>
    <w:basedOn w:val="DefaultParagraphFont"/>
    <w:link w:val="BalloonText"/>
    <w:uiPriority w:val="99"/>
    <w:semiHidden/>
    <w:rsid w:val="003F5E8D"/>
    <w:rPr>
      <w:sz w:val="18"/>
      <w:szCs w:val="18"/>
    </w:rPr>
  </w:style>
  <w:style w:type="character" w:styleId="CommentReference">
    <w:name w:val="annotation reference"/>
    <w:basedOn w:val="DefaultParagraphFont"/>
    <w:uiPriority w:val="99"/>
    <w:semiHidden/>
    <w:unhideWhenUsed/>
    <w:rsid w:val="003B7010"/>
    <w:rPr>
      <w:sz w:val="18"/>
      <w:szCs w:val="18"/>
    </w:rPr>
  </w:style>
  <w:style w:type="paragraph" w:styleId="CommentText">
    <w:name w:val="annotation text"/>
    <w:basedOn w:val="Normal"/>
    <w:link w:val="CommentTextChar"/>
    <w:uiPriority w:val="99"/>
    <w:semiHidden/>
    <w:unhideWhenUsed/>
    <w:rsid w:val="003B7010"/>
    <w:pPr>
      <w:spacing w:line="240" w:lineRule="auto"/>
    </w:pPr>
  </w:style>
  <w:style w:type="character" w:customStyle="1" w:styleId="CommentTextChar">
    <w:name w:val="Comment Text Char"/>
    <w:basedOn w:val="DefaultParagraphFont"/>
    <w:link w:val="CommentText"/>
    <w:uiPriority w:val="99"/>
    <w:semiHidden/>
    <w:rsid w:val="003B7010"/>
  </w:style>
  <w:style w:type="paragraph" w:styleId="CommentSubject">
    <w:name w:val="annotation subject"/>
    <w:basedOn w:val="CommentText"/>
    <w:next w:val="CommentText"/>
    <w:link w:val="CommentSubjectChar"/>
    <w:uiPriority w:val="99"/>
    <w:semiHidden/>
    <w:unhideWhenUsed/>
    <w:rsid w:val="003B7010"/>
    <w:rPr>
      <w:b/>
      <w:bCs/>
      <w:sz w:val="20"/>
      <w:szCs w:val="20"/>
    </w:rPr>
  </w:style>
  <w:style w:type="character" w:customStyle="1" w:styleId="CommentSubjectChar">
    <w:name w:val="Comment Subject Char"/>
    <w:basedOn w:val="CommentTextChar"/>
    <w:link w:val="CommentSubject"/>
    <w:uiPriority w:val="99"/>
    <w:semiHidden/>
    <w:rsid w:val="003B7010"/>
    <w:rPr>
      <w:b/>
      <w:bCs/>
      <w:sz w:val="20"/>
      <w:szCs w:val="20"/>
    </w:rPr>
  </w:style>
  <w:style w:type="character" w:styleId="Hyperlink">
    <w:name w:val="Hyperlink"/>
    <w:basedOn w:val="DefaultParagraphFont"/>
    <w:uiPriority w:val="99"/>
    <w:unhideWhenUsed/>
    <w:rsid w:val="00361F61"/>
    <w:rPr>
      <w:color w:val="0000FF" w:themeColor="hyperlink"/>
      <w:u w:val="single"/>
    </w:rPr>
  </w:style>
  <w:style w:type="character" w:customStyle="1" w:styleId="UnresolvedMention1">
    <w:name w:val="Unresolved Mention1"/>
    <w:basedOn w:val="DefaultParagraphFont"/>
    <w:uiPriority w:val="99"/>
    <w:semiHidden/>
    <w:unhideWhenUsed/>
    <w:rsid w:val="00AF1E96"/>
    <w:rPr>
      <w:color w:val="605E5C"/>
      <w:shd w:val="clear" w:color="auto" w:fill="E1DFDD"/>
    </w:rPr>
  </w:style>
  <w:style w:type="paragraph" w:styleId="Header">
    <w:name w:val="header"/>
    <w:basedOn w:val="Normal"/>
    <w:link w:val="HeaderChar"/>
    <w:uiPriority w:val="99"/>
    <w:unhideWhenUsed/>
    <w:rsid w:val="001A6407"/>
    <w:pPr>
      <w:tabs>
        <w:tab w:val="center" w:pos="4320"/>
        <w:tab w:val="right" w:pos="8640"/>
      </w:tabs>
      <w:spacing w:line="240" w:lineRule="auto"/>
    </w:pPr>
  </w:style>
  <w:style w:type="character" w:customStyle="1" w:styleId="HeaderChar">
    <w:name w:val="Header Char"/>
    <w:basedOn w:val="DefaultParagraphFont"/>
    <w:link w:val="Header"/>
    <w:uiPriority w:val="99"/>
    <w:rsid w:val="001A6407"/>
  </w:style>
  <w:style w:type="paragraph" w:styleId="Footer">
    <w:name w:val="footer"/>
    <w:basedOn w:val="Normal"/>
    <w:link w:val="FooterChar"/>
    <w:uiPriority w:val="99"/>
    <w:unhideWhenUsed/>
    <w:rsid w:val="001A6407"/>
    <w:pPr>
      <w:tabs>
        <w:tab w:val="center" w:pos="4320"/>
        <w:tab w:val="right" w:pos="8640"/>
      </w:tabs>
      <w:spacing w:line="240" w:lineRule="auto"/>
    </w:pPr>
  </w:style>
  <w:style w:type="character" w:customStyle="1" w:styleId="FooterChar">
    <w:name w:val="Footer Char"/>
    <w:basedOn w:val="DefaultParagraphFont"/>
    <w:link w:val="Footer"/>
    <w:uiPriority w:val="99"/>
    <w:rsid w:val="001A6407"/>
  </w:style>
  <w:style w:type="character" w:customStyle="1" w:styleId="UnresolvedMention2">
    <w:name w:val="Unresolved Mention2"/>
    <w:basedOn w:val="DefaultParagraphFont"/>
    <w:uiPriority w:val="99"/>
    <w:rsid w:val="00F71A68"/>
    <w:rPr>
      <w:color w:val="605E5C"/>
      <w:shd w:val="clear" w:color="auto" w:fill="E1DFDD"/>
    </w:rPr>
  </w:style>
  <w:style w:type="table" w:styleId="TableGrid">
    <w:name w:val="Table Grid"/>
    <w:basedOn w:val="TableNormal"/>
    <w:uiPriority w:val="59"/>
    <w:rsid w:val="002226D0"/>
    <w:pPr>
      <w:spacing w:line="240" w:lineRule="auto"/>
    </w:pPr>
    <w:rPr>
      <w:rFonts w:asciiTheme="minorHAnsi" w:eastAsiaTheme="minorEastAsia" w:hAnsiTheme="minorHAnsi" w:cstheme="minorBidi"/>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826B24"/>
    <w:pPr>
      <w:spacing w:line="240" w:lineRule="auto"/>
    </w:pPr>
  </w:style>
  <w:style w:type="character" w:customStyle="1" w:styleId="UnresolvedMention3">
    <w:name w:val="Unresolved Mention3"/>
    <w:basedOn w:val="DefaultParagraphFont"/>
    <w:uiPriority w:val="99"/>
    <w:semiHidden/>
    <w:unhideWhenUsed/>
    <w:rsid w:val="00D870C6"/>
    <w:rPr>
      <w:color w:val="605E5C"/>
      <w:shd w:val="clear" w:color="auto" w:fill="E1DFDD"/>
    </w:rPr>
  </w:style>
  <w:style w:type="character" w:styleId="PageNumber">
    <w:name w:val="page number"/>
    <w:basedOn w:val="DefaultParagraphFont"/>
    <w:uiPriority w:val="99"/>
    <w:semiHidden/>
    <w:unhideWhenUsed/>
    <w:rsid w:val="00D239C6"/>
  </w:style>
  <w:style w:type="paragraph" w:styleId="ListParagraph">
    <w:name w:val="List Paragraph"/>
    <w:basedOn w:val="Normal"/>
    <w:uiPriority w:val="34"/>
    <w:qFormat/>
    <w:rsid w:val="004133EB"/>
    <w:pPr>
      <w:ind w:left="720"/>
      <w:contextualSpacing/>
    </w:pPr>
  </w:style>
  <w:style w:type="character" w:customStyle="1" w:styleId="UnresolvedMention4">
    <w:name w:val="Unresolved Mention4"/>
    <w:basedOn w:val="DefaultParagraphFont"/>
    <w:uiPriority w:val="99"/>
    <w:semiHidden/>
    <w:unhideWhenUsed/>
    <w:rsid w:val="00E90D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073782">
      <w:bodyDiv w:val="1"/>
      <w:marLeft w:val="0"/>
      <w:marRight w:val="0"/>
      <w:marTop w:val="0"/>
      <w:marBottom w:val="0"/>
      <w:divBdr>
        <w:top w:val="none" w:sz="0" w:space="0" w:color="auto"/>
        <w:left w:val="none" w:sz="0" w:space="0" w:color="auto"/>
        <w:bottom w:val="none" w:sz="0" w:space="0" w:color="auto"/>
        <w:right w:val="none" w:sz="0" w:space="0" w:color="auto"/>
      </w:divBdr>
      <w:divsChild>
        <w:div w:id="745421418">
          <w:marLeft w:val="0"/>
          <w:marRight w:val="0"/>
          <w:marTop w:val="0"/>
          <w:marBottom w:val="0"/>
          <w:divBdr>
            <w:top w:val="none" w:sz="0" w:space="0" w:color="auto"/>
            <w:left w:val="none" w:sz="0" w:space="0" w:color="auto"/>
            <w:bottom w:val="none" w:sz="0" w:space="0" w:color="auto"/>
            <w:right w:val="none" w:sz="0" w:space="0" w:color="auto"/>
          </w:divBdr>
          <w:divsChild>
            <w:div w:id="85761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63275">
      <w:bodyDiv w:val="1"/>
      <w:marLeft w:val="0"/>
      <w:marRight w:val="0"/>
      <w:marTop w:val="0"/>
      <w:marBottom w:val="0"/>
      <w:divBdr>
        <w:top w:val="none" w:sz="0" w:space="0" w:color="auto"/>
        <w:left w:val="none" w:sz="0" w:space="0" w:color="auto"/>
        <w:bottom w:val="none" w:sz="0" w:space="0" w:color="auto"/>
        <w:right w:val="none" w:sz="0" w:space="0" w:color="auto"/>
      </w:divBdr>
      <w:divsChild>
        <w:div w:id="1996489758">
          <w:marLeft w:val="0"/>
          <w:marRight w:val="0"/>
          <w:marTop w:val="0"/>
          <w:marBottom w:val="0"/>
          <w:divBdr>
            <w:top w:val="none" w:sz="0" w:space="0" w:color="auto"/>
            <w:left w:val="none" w:sz="0" w:space="0" w:color="auto"/>
            <w:bottom w:val="none" w:sz="0" w:space="0" w:color="auto"/>
            <w:right w:val="none" w:sz="0" w:space="0" w:color="auto"/>
          </w:divBdr>
        </w:div>
      </w:divsChild>
    </w:div>
    <w:div w:id="367488531">
      <w:bodyDiv w:val="1"/>
      <w:marLeft w:val="0"/>
      <w:marRight w:val="0"/>
      <w:marTop w:val="0"/>
      <w:marBottom w:val="0"/>
      <w:divBdr>
        <w:top w:val="none" w:sz="0" w:space="0" w:color="auto"/>
        <w:left w:val="none" w:sz="0" w:space="0" w:color="auto"/>
        <w:bottom w:val="none" w:sz="0" w:space="0" w:color="auto"/>
        <w:right w:val="none" w:sz="0" w:space="0" w:color="auto"/>
      </w:divBdr>
      <w:divsChild>
        <w:div w:id="1109006768">
          <w:marLeft w:val="0"/>
          <w:marRight w:val="0"/>
          <w:marTop w:val="0"/>
          <w:marBottom w:val="0"/>
          <w:divBdr>
            <w:top w:val="none" w:sz="0" w:space="0" w:color="auto"/>
            <w:left w:val="none" w:sz="0" w:space="0" w:color="auto"/>
            <w:bottom w:val="none" w:sz="0" w:space="0" w:color="auto"/>
            <w:right w:val="none" w:sz="0" w:space="0" w:color="auto"/>
          </w:divBdr>
          <w:divsChild>
            <w:div w:id="6803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140824">
      <w:bodyDiv w:val="1"/>
      <w:marLeft w:val="0"/>
      <w:marRight w:val="0"/>
      <w:marTop w:val="0"/>
      <w:marBottom w:val="0"/>
      <w:divBdr>
        <w:top w:val="none" w:sz="0" w:space="0" w:color="auto"/>
        <w:left w:val="none" w:sz="0" w:space="0" w:color="auto"/>
        <w:bottom w:val="none" w:sz="0" w:space="0" w:color="auto"/>
        <w:right w:val="none" w:sz="0" w:space="0" w:color="auto"/>
      </w:divBdr>
    </w:div>
    <w:div w:id="556664726">
      <w:bodyDiv w:val="1"/>
      <w:marLeft w:val="0"/>
      <w:marRight w:val="0"/>
      <w:marTop w:val="0"/>
      <w:marBottom w:val="0"/>
      <w:divBdr>
        <w:top w:val="none" w:sz="0" w:space="0" w:color="auto"/>
        <w:left w:val="none" w:sz="0" w:space="0" w:color="auto"/>
        <w:bottom w:val="none" w:sz="0" w:space="0" w:color="auto"/>
        <w:right w:val="none" w:sz="0" w:space="0" w:color="auto"/>
      </w:divBdr>
      <w:divsChild>
        <w:div w:id="420103968">
          <w:marLeft w:val="0"/>
          <w:marRight w:val="0"/>
          <w:marTop w:val="0"/>
          <w:marBottom w:val="0"/>
          <w:divBdr>
            <w:top w:val="none" w:sz="0" w:space="0" w:color="auto"/>
            <w:left w:val="none" w:sz="0" w:space="0" w:color="auto"/>
            <w:bottom w:val="none" w:sz="0" w:space="0" w:color="auto"/>
            <w:right w:val="none" w:sz="0" w:space="0" w:color="auto"/>
          </w:divBdr>
          <w:divsChild>
            <w:div w:id="41930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770518">
      <w:bodyDiv w:val="1"/>
      <w:marLeft w:val="0"/>
      <w:marRight w:val="0"/>
      <w:marTop w:val="0"/>
      <w:marBottom w:val="0"/>
      <w:divBdr>
        <w:top w:val="none" w:sz="0" w:space="0" w:color="auto"/>
        <w:left w:val="none" w:sz="0" w:space="0" w:color="auto"/>
        <w:bottom w:val="none" w:sz="0" w:space="0" w:color="auto"/>
        <w:right w:val="none" w:sz="0" w:space="0" w:color="auto"/>
      </w:divBdr>
    </w:div>
    <w:div w:id="585185875">
      <w:bodyDiv w:val="1"/>
      <w:marLeft w:val="0"/>
      <w:marRight w:val="0"/>
      <w:marTop w:val="0"/>
      <w:marBottom w:val="0"/>
      <w:divBdr>
        <w:top w:val="none" w:sz="0" w:space="0" w:color="auto"/>
        <w:left w:val="none" w:sz="0" w:space="0" w:color="auto"/>
        <w:bottom w:val="none" w:sz="0" w:space="0" w:color="auto"/>
        <w:right w:val="none" w:sz="0" w:space="0" w:color="auto"/>
      </w:divBdr>
    </w:div>
    <w:div w:id="604309458">
      <w:bodyDiv w:val="1"/>
      <w:marLeft w:val="0"/>
      <w:marRight w:val="0"/>
      <w:marTop w:val="0"/>
      <w:marBottom w:val="0"/>
      <w:divBdr>
        <w:top w:val="none" w:sz="0" w:space="0" w:color="auto"/>
        <w:left w:val="none" w:sz="0" w:space="0" w:color="auto"/>
        <w:bottom w:val="none" w:sz="0" w:space="0" w:color="auto"/>
        <w:right w:val="none" w:sz="0" w:space="0" w:color="auto"/>
      </w:divBdr>
      <w:divsChild>
        <w:div w:id="191111261">
          <w:marLeft w:val="0"/>
          <w:marRight w:val="0"/>
          <w:marTop w:val="0"/>
          <w:marBottom w:val="0"/>
          <w:divBdr>
            <w:top w:val="none" w:sz="0" w:space="0" w:color="auto"/>
            <w:left w:val="none" w:sz="0" w:space="0" w:color="auto"/>
            <w:bottom w:val="none" w:sz="0" w:space="0" w:color="auto"/>
            <w:right w:val="none" w:sz="0" w:space="0" w:color="auto"/>
          </w:divBdr>
          <w:divsChild>
            <w:div w:id="192610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727747">
      <w:bodyDiv w:val="1"/>
      <w:marLeft w:val="0"/>
      <w:marRight w:val="0"/>
      <w:marTop w:val="0"/>
      <w:marBottom w:val="0"/>
      <w:divBdr>
        <w:top w:val="none" w:sz="0" w:space="0" w:color="auto"/>
        <w:left w:val="none" w:sz="0" w:space="0" w:color="auto"/>
        <w:bottom w:val="none" w:sz="0" w:space="0" w:color="auto"/>
        <w:right w:val="none" w:sz="0" w:space="0" w:color="auto"/>
      </w:divBdr>
      <w:divsChild>
        <w:div w:id="1776897617">
          <w:marLeft w:val="0"/>
          <w:marRight w:val="0"/>
          <w:marTop w:val="0"/>
          <w:marBottom w:val="0"/>
          <w:divBdr>
            <w:top w:val="none" w:sz="0" w:space="0" w:color="auto"/>
            <w:left w:val="none" w:sz="0" w:space="0" w:color="auto"/>
            <w:bottom w:val="none" w:sz="0" w:space="0" w:color="auto"/>
            <w:right w:val="none" w:sz="0" w:space="0" w:color="auto"/>
          </w:divBdr>
          <w:divsChild>
            <w:div w:id="23732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316200">
      <w:bodyDiv w:val="1"/>
      <w:marLeft w:val="0"/>
      <w:marRight w:val="0"/>
      <w:marTop w:val="0"/>
      <w:marBottom w:val="0"/>
      <w:divBdr>
        <w:top w:val="none" w:sz="0" w:space="0" w:color="auto"/>
        <w:left w:val="none" w:sz="0" w:space="0" w:color="auto"/>
        <w:bottom w:val="none" w:sz="0" w:space="0" w:color="auto"/>
        <w:right w:val="none" w:sz="0" w:space="0" w:color="auto"/>
      </w:divBdr>
    </w:div>
    <w:div w:id="1032876703">
      <w:bodyDiv w:val="1"/>
      <w:marLeft w:val="0"/>
      <w:marRight w:val="0"/>
      <w:marTop w:val="0"/>
      <w:marBottom w:val="0"/>
      <w:divBdr>
        <w:top w:val="none" w:sz="0" w:space="0" w:color="auto"/>
        <w:left w:val="none" w:sz="0" w:space="0" w:color="auto"/>
        <w:bottom w:val="none" w:sz="0" w:space="0" w:color="auto"/>
        <w:right w:val="none" w:sz="0" w:space="0" w:color="auto"/>
      </w:divBdr>
      <w:divsChild>
        <w:div w:id="275062648">
          <w:marLeft w:val="0"/>
          <w:marRight w:val="0"/>
          <w:marTop w:val="0"/>
          <w:marBottom w:val="0"/>
          <w:divBdr>
            <w:top w:val="none" w:sz="0" w:space="0" w:color="auto"/>
            <w:left w:val="none" w:sz="0" w:space="0" w:color="auto"/>
            <w:bottom w:val="none" w:sz="0" w:space="0" w:color="auto"/>
            <w:right w:val="none" w:sz="0" w:space="0" w:color="auto"/>
          </w:divBdr>
          <w:divsChild>
            <w:div w:id="268658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056907">
      <w:bodyDiv w:val="1"/>
      <w:marLeft w:val="0"/>
      <w:marRight w:val="0"/>
      <w:marTop w:val="0"/>
      <w:marBottom w:val="0"/>
      <w:divBdr>
        <w:top w:val="none" w:sz="0" w:space="0" w:color="auto"/>
        <w:left w:val="none" w:sz="0" w:space="0" w:color="auto"/>
        <w:bottom w:val="none" w:sz="0" w:space="0" w:color="auto"/>
        <w:right w:val="none" w:sz="0" w:space="0" w:color="auto"/>
      </w:divBdr>
    </w:div>
    <w:div w:id="1356614088">
      <w:bodyDiv w:val="1"/>
      <w:marLeft w:val="0"/>
      <w:marRight w:val="0"/>
      <w:marTop w:val="0"/>
      <w:marBottom w:val="0"/>
      <w:divBdr>
        <w:top w:val="none" w:sz="0" w:space="0" w:color="auto"/>
        <w:left w:val="none" w:sz="0" w:space="0" w:color="auto"/>
        <w:bottom w:val="none" w:sz="0" w:space="0" w:color="auto"/>
        <w:right w:val="none" w:sz="0" w:space="0" w:color="auto"/>
      </w:divBdr>
    </w:div>
    <w:div w:id="1482892514">
      <w:bodyDiv w:val="1"/>
      <w:marLeft w:val="0"/>
      <w:marRight w:val="0"/>
      <w:marTop w:val="0"/>
      <w:marBottom w:val="0"/>
      <w:divBdr>
        <w:top w:val="none" w:sz="0" w:space="0" w:color="auto"/>
        <w:left w:val="none" w:sz="0" w:space="0" w:color="auto"/>
        <w:bottom w:val="none" w:sz="0" w:space="0" w:color="auto"/>
        <w:right w:val="none" w:sz="0" w:space="0" w:color="auto"/>
      </w:divBdr>
      <w:divsChild>
        <w:div w:id="72317646">
          <w:marLeft w:val="0"/>
          <w:marRight w:val="0"/>
          <w:marTop w:val="0"/>
          <w:marBottom w:val="0"/>
          <w:divBdr>
            <w:top w:val="none" w:sz="0" w:space="0" w:color="auto"/>
            <w:left w:val="none" w:sz="0" w:space="0" w:color="auto"/>
            <w:bottom w:val="none" w:sz="0" w:space="0" w:color="auto"/>
            <w:right w:val="none" w:sz="0" w:space="0" w:color="auto"/>
          </w:divBdr>
          <w:divsChild>
            <w:div w:id="202482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302994">
      <w:bodyDiv w:val="1"/>
      <w:marLeft w:val="0"/>
      <w:marRight w:val="0"/>
      <w:marTop w:val="0"/>
      <w:marBottom w:val="0"/>
      <w:divBdr>
        <w:top w:val="none" w:sz="0" w:space="0" w:color="auto"/>
        <w:left w:val="none" w:sz="0" w:space="0" w:color="auto"/>
        <w:bottom w:val="none" w:sz="0" w:space="0" w:color="auto"/>
        <w:right w:val="none" w:sz="0" w:space="0" w:color="auto"/>
      </w:divBdr>
      <w:divsChild>
        <w:div w:id="1396319991">
          <w:marLeft w:val="0"/>
          <w:marRight w:val="0"/>
          <w:marTop w:val="0"/>
          <w:marBottom w:val="0"/>
          <w:divBdr>
            <w:top w:val="none" w:sz="0" w:space="0" w:color="auto"/>
            <w:left w:val="none" w:sz="0" w:space="0" w:color="auto"/>
            <w:bottom w:val="none" w:sz="0" w:space="0" w:color="auto"/>
            <w:right w:val="none" w:sz="0" w:space="0" w:color="auto"/>
          </w:divBdr>
        </w:div>
      </w:divsChild>
    </w:div>
    <w:div w:id="1775636623">
      <w:bodyDiv w:val="1"/>
      <w:marLeft w:val="0"/>
      <w:marRight w:val="0"/>
      <w:marTop w:val="0"/>
      <w:marBottom w:val="0"/>
      <w:divBdr>
        <w:top w:val="none" w:sz="0" w:space="0" w:color="auto"/>
        <w:left w:val="none" w:sz="0" w:space="0" w:color="auto"/>
        <w:bottom w:val="none" w:sz="0" w:space="0" w:color="auto"/>
        <w:right w:val="none" w:sz="0" w:space="0" w:color="auto"/>
      </w:divBdr>
    </w:div>
    <w:div w:id="1836023487">
      <w:bodyDiv w:val="1"/>
      <w:marLeft w:val="0"/>
      <w:marRight w:val="0"/>
      <w:marTop w:val="0"/>
      <w:marBottom w:val="0"/>
      <w:divBdr>
        <w:top w:val="none" w:sz="0" w:space="0" w:color="auto"/>
        <w:left w:val="none" w:sz="0" w:space="0" w:color="auto"/>
        <w:bottom w:val="none" w:sz="0" w:space="0" w:color="auto"/>
        <w:right w:val="none" w:sz="0" w:space="0" w:color="auto"/>
      </w:divBdr>
      <w:divsChild>
        <w:div w:id="654071699">
          <w:marLeft w:val="0"/>
          <w:marRight w:val="0"/>
          <w:marTop w:val="0"/>
          <w:marBottom w:val="0"/>
          <w:divBdr>
            <w:top w:val="none" w:sz="0" w:space="0" w:color="auto"/>
            <w:left w:val="none" w:sz="0" w:space="0" w:color="auto"/>
            <w:bottom w:val="none" w:sz="0" w:space="0" w:color="auto"/>
            <w:right w:val="none" w:sz="0" w:space="0" w:color="auto"/>
          </w:divBdr>
        </w:div>
      </w:divsChild>
    </w:div>
    <w:div w:id="1933197365">
      <w:bodyDiv w:val="1"/>
      <w:marLeft w:val="0"/>
      <w:marRight w:val="0"/>
      <w:marTop w:val="0"/>
      <w:marBottom w:val="0"/>
      <w:divBdr>
        <w:top w:val="none" w:sz="0" w:space="0" w:color="auto"/>
        <w:left w:val="none" w:sz="0" w:space="0" w:color="auto"/>
        <w:bottom w:val="none" w:sz="0" w:space="0" w:color="auto"/>
        <w:right w:val="none" w:sz="0" w:space="0" w:color="auto"/>
      </w:divBdr>
      <w:divsChild>
        <w:div w:id="1684166293">
          <w:marLeft w:val="0"/>
          <w:marRight w:val="0"/>
          <w:marTop w:val="0"/>
          <w:marBottom w:val="0"/>
          <w:divBdr>
            <w:top w:val="none" w:sz="0" w:space="0" w:color="auto"/>
            <w:left w:val="none" w:sz="0" w:space="0" w:color="auto"/>
            <w:bottom w:val="none" w:sz="0" w:space="0" w:color="auto"/>
            <w:right w:val="none" w:sz="0" w:space="0" w:color="auto"/>
          </w:divBdr>
        </w:div>
      </w:divsChild>
    </w:div>
    <w:div w:id="1950776123">
      <w:bodyDiv w:val="1"/>
      <w:marLeft w:val="0"/>
      <w:marRight w:val="0"/>
      <w:marTop w:val="0"/>
      <w:marBottom w:val="0"/>
      <w:divBdr>
        <w:top w:val="none" w:sz="0" w:space="0" w:color="auto"/>
        <w:left w:val="none" w:sz="0" w:space="0" w:color="auto"/>
        <w:bottom w:val="none" w:sz="0" w:space="0" w:color="auto"/>
        <w:right w:val="none" w:sz="0" w:space="0" w:color="auto"/>
      </w:divBdr>
    </w:div>
    <w:div w:id="1983073062">
      <w:bodyDiv w:val="1"/>
      <w:marLeft w:val="0"/>
      <w:marRight w:val="0"/>
      <w:marTop w:val="0"/>
      <w:marBottom w:val="0"/>
      <w:divBdr>
        <w:top w:val="none" w:sz="0" w:space="0" w:color="auto"/>
        <w:left w:val="none" w:sz="0" w:space="0" w:color="auto"/>
        <w:bottom w:val="none" w:sz="0" w:space="0" w:color="auto"/>
        <w:right w:val="none" w:sz="0" w:space="0" w:color="auto"/>
      </w:divBdr>
      <w:divsChild>
        <w:div w:id="972297047">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webSettings>
</file>

<file path=word/_rels/document.xml.rels><?xml version="1.0" encoding="UTF-8" standalone="yes"?>
<Relationships xmlns="http://schemas.openxmlformats.org/package/2006/relationships"><Relationship Id="rId13" Type="http://schemas.openxmlformats.org/officeDocument/2006/relationships/hyperlink" Target="https://thinkmobiles.com/blog/best-360-camera-apps/" TargetMode="External"/><Relationship Id="rId14" Type="http://schemas.openxmlformats.org/officeDocument/2006/relationships/hyperlink" Target="https://compliance.ouhsc.edu/hrpp/Norman/EducationTraining/HowToInstructionalGuidance/Question8.aspx" TargetMode="External"/><Relationship Id="rId15" Type="http://schemas.openxmlformats.org/officeDocument/2006/relationships/hyperlink" Target="https://link-springer-com.ezproxy.lib.ou.edu/article/10.1007/s10055-003-0114-9" TargetMode="External"/><Relationship Id="rId16" Type="http://schemas.openxmlformats.org/officeDocument/2006/relationships/hyperlink" Target="https://www.pbs.org/newshour/economy/making-sense/how-virtual-reality-could-change-the-journalism-industry" TargetMode="External"/><Relationship Id="rId17" Type="http://schemas.openxmlformats.org/officeDocument/2006/relationships/hyperlink" Target="https://www.wired.com/2016/11/virtual-reality-lets-arrive-without-traveling/" TargetMode="External"/><Relationship Id="rId18" Type="http://schemas.openxmlformats.org/officeDocument/2006/relationships/hyperlink" Target="https://www.travelweekly.com/Travel-News/Travel-Agent-Issues/Targeting-Generation-Z" TargetMode="External"/><Relationship Id="rId19" Type="http://schemas.openxmlformats.org/officeDocument/2006/relationships/hyperlink" Target="http://onlinelibrary.wiley.com/doi/10.1111/j.1467-8640.1988.tb00284.x/abstract" TargetMode="External"/><Relationship Id="rId50" Type="http://schemas.openxmlformats.org/officeDocument/2006/relationships/hyperlink" Target="https://ac-els-cdn-com.ezproxy.lib.ou.edu/016073839090008F/1-s2.0-016073839090008F-main.pdf?_tid=7ce2b184-eef8-4086-b5ce-7bdd4306b565&amp;acdnat=1537921533_4cbb03710ed6dffb1be12a280981d72c" TargetMode="External"/><Relationship Id="rId51" Type="http://schemas.openxmlformats.org/officeDocument/2006/relationships/hyperlink" Target="http://www.bbc.com/news/technology-37576755" TargetMode="External"/><Relationship Id="rId52" Type="http://schemas.openxmlformats.org/officeDocument/2006/relationships/hyperlink" Target="https://creatoracademy.youtube.com/page/lesson/spherical-video%23strategies-zippy-link-2" TargetMode="External"/><Relationship Id="rId53" Type="http://schemas.openxmlformats.org/officeDocument/2006/relationships/image" Target="media/image1.png"/><Relationship Id="rId54" Type="http://schemas.openxmlformats.org/officeDocument/2006/relationships/fontTable" Target="fontTable.xml"/><Relationship Id="rId55" Type="http://schemas.openxmlformats.org/officeDocument/2006/relationships/theme" Target="theme/theme1.xml"/><Relationship Id="rId40" Type="http://schemas.openxmlformats.org/officeDocument/2006/relationships/hyperlink" Target="https://www.usatoday.com/story/travel/destinations/2012/10/14/hawaii-tourism-grass-skirts-tiki-bars/1624825/" TargetMode="External"/><Relationship Id="rId41" Type="http://schemas.openxmlformats.org/officeDocument/2006/relationships/hyperlink" Target="https://alisonmcmahan.com/sites/default/files/pdfs/papers/ch3-McMahanrev.pdf" TargetMode="External"/><Relationship Id="rId42" Type="http://schemas.openxmlformats.org/officeDocument/2006/relationships/hyperlink" Target="https://medium.com/@StanfordJournalism/stanford-journalism-programs-guide-to-using-virtual-reality-for-storytelling-dos-don-ts-f6ca15c7ef3c" TargetMode="External"/><Relationship Id="rId43" Type="http://schemas.openxmlformats.org/officeDocument/2006/relationships/hyperlink" Target="http://www.cnn.com/travel/article/amsterdam-cycling/index.html" TargetMode="External"/><Relationship Id="rId44" Type="http://schemas.openxmlformats.org/officeDocument/2006/relationships/hyperlink" Target="http://fieldguide.gizmodo.com/create-an-hd-fly-through-video-tour-in-google-earth-pro-1687925998" TargetMode="External"/><Relationship Id="rId45" Type="http://schemas.openxmlformats.org/officeDocument/2006/relationships/hyperlink" Target="http://www.pewinternet.org/fact-sheet/mobile/" TargetMode="External"/><Relationship Id="rId46" Type="http://schemas.openxmlformats.org/officeDocument/2006/relationships/hyperlink" Target="http://search.proquest.com/docview/1685170491?rfr_id=info%3Axri%2Fsid%3Aprimo" TargetMode="External"/><Relationship Id="rId47" Type="http://schemas.openxmlformats.org/officeDocument/2006/relationships/hyperlink" Target="https://www-liebertpub-com.ezproxy.lib.ou.edu/doi/pdf/10.1089/109493101300117884" TargetMode="External"/><Relationship Id="rId48" Type="http://schemas.openxmlformats.org/officeDocument/2006/relationships/hyperlink" Target="https://spartansinnovate.com/2016/04/09/virtual-reality-will-take-travel-journalism-to-a-new-frontier/" TargetMode="External"/><Relationship Id="rId49" Type="http://schemas.openxmlformats.org/officeDocument/2006/relationships/hyperlink" Target="http://web.a.ebscohost.com.ezproxy.lib.ou.edu/ehost/detail/detail?vid=1&amp;sid=b18e09de-79bb-46f5-8ea1-7624bb7c77ec%40sessionmgr4007&amp;bdata=JnNpdGU9ZWhvc3QtbGl2ZQ%3d%3d"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30" Type="http://schemas.openxmlformats.org/officeDocument/2006/relationships/hyperlink" Target="https://support.google.com/earth/answer/148174?hl=en" TargetMode="External"/><Relationship Id="rId31" Type="http://schemas.openxmlformats.org/officeDocument/2006/relationships/hyperlink" Target="http://www.ou.edu/content/dam/irr/docs/Enrollment%20Statistics/Enrollment%20Summaries/Fall/Fall%202017%20Enrollment%20Summary%20-%20Revised.pdf" TargetMode="External"/><Relationship Id="rId32" Type="http://schemas.openxmlformats.org/officeDocument/2006/relationships/hyperlink" Target="http://www.journalism.org/2012/07/16/video-length/" TargetMode="External"/><Relationship Id="rId33" Type="http://schemas.openxmlformats.org/officeDocument/2006/relationships/hyperlink" Target="http://www.journalism.org/2012/07/16/video-length/" TargetMode="External"/><Relationship Id="rId34" Type="http://schemas.openxmlformats.org/officeDocument/2006/relationships/hyperlink" Target="http://su.diva-portal.org/smash/get/diva2:713086/FULLTEXT01.pdf" TargetMode="External"/><Relationship Id="rId35" Type="http://schemas.openxmlformats.org/officeDocument/2006/relationships/hyperlink" Target="https://search-proquest-com.ezproxy.lib.ou.edu/docview/93144944/fulltextPDF/9DC05702EB6D4623PQ/1?accountid=12964" TargetMode="External"/><Relationship Id="rId36" Type="http://schemas.openxmlformats.org/officeDocument/2006/relationships/hyperlink" Target="https://onlinelibrary-wiley-com.ezproxy.lib.ou.edu/doi/full/10.1111/j.1083-6101.1997.tb00072.x" TargetMode="External"/><Relationship Id="rId37" Type="http://schemas.openxmlformats.org/officeDocument/2006/relationships/hyperlink" Target="http://matthewlombard.com/research/p2_ab.html" TargetMode="External"/><Relationship Id="rId38" Type="http://schemas.openxmlformats.org/officeDocument/2006/relationships/hyperlink" Target="https://www.sciencedirect.com/science/article/pii/S0747563217301474" TargetMode="External"/><Relationship Id="rId39" Type="http://schemas.openxmlformats.org/officeDocument/2006/relationships/hyperlink" Target="https://insights.ap.org/industry-trends/report-how-virtual-reality-will-impact-journalism" TargetMode="External"/><Relationship Id="rId20" Type="http://schemas.openxmlformats.org/officeDocument/2006/relationships/hyperlink" Target="http://onlinelibrary.wiley.com/doi/10.1111/j.1467-8640.1988.tb00284.x/abstract" TargetMode="External"/><Relationship Id="rId21" Type="http://schemas.openxmlformats.org/officeDocument/2006/relationships/hyperlink" Target="http://www.cs.ucf.edu/~jjl/pubs/VET_IEEEVR_2010_final.pdf" TargetMode="External"/><Relationship Id="rId22" Type="http://schemas.openxmlformats.org/officeDocument/2006/relationships/hyperlink" Target="https://onlinelibrary.wiley.com/doi/full/10.1111/j.1469-8986.2007.00545.x" TargetMode="External"/><Relationship Id="rId23" Type="http://schemas.openxmlformats.org/officeDocument/2006/relationships/hyperlink" Target="http://www.discoveryvr.com/" TargetMode="External"/><Relationship Id="rId24" Type="http://schemas.openxmlformats.org/officeDocument/2006/relationships/hyperlink" Target="https://pdfs.semanticscholar.org/5010/e2be74bc7b5ca139fc6862ebdb2bd897abea.pdf" TargetMode="External"/><Relationship Id="rId25" Type="http://schemas.openxmlformats.org/officeDocument/2006/relationships/hyperlink" Target="https://info.advertising.expedia.com/hubfs/Content_Docs/Premium_Content/pdf/Research_MultiGen_Travel_Trends_European_Travellers-2017-09.pdf?t=1512773551572" TargetMode="External"/><Relationship Id="rId26" Type="http://schemas.openxmlformats.org/officeDocument/2006/relationships/hyperlink" Target="https://info.advertising.expedia.com/hubfs/Content_Docs/Premium_Content/pdf/Research_MultiGen_Travel_Trends_European_Travellers-2017-09.pdf?t=1512773551572" TargetMode="External"/><Relationship Id="rId27" Type="http://schemas.openxmlformats.org/officeDocument/2006/relationships/hyperlink" Target="https://info.advertising.expedia.com/hubfs/Content_Docs/Premium_Content/pdf/Research_MultiGen_Travel_Trends_European_Travellers-2017-09.pdf?t=1512773551572" TargetMode="External"/><Relationship Id="rId28" Type="http://schemas.openxmlformats.org/officeDocument/2006/relationships/hyperlink" Target="https://viewfinder.expedia.com/wp-content/uploads/2018/01/Expedia-Generations-on-the-Move.pdf" TargetMode="External"/><Relationship Id="rId29" Type="http://schemas.openxmlformats.org/officeDocument/2006/relationships/hyperlink" Target="https://www.huffingtonpost.com/lucy-fuggle/gen-z-are-going-to-transf_b_9870028.html" TargetMode="Externa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microsoft.com/office/2011/relationships/chartStyle" Target="style1.xml"/><Relationship Id="rId4" Type="http://schemas.microsoft.com/office/2011/relationships/chartColorStyle" Target="colors1.xml"/><Relationship Id="rId1" Type="http://schemas.openxmlformats.org/officeDocument/2006/relationships/oleObject" Target="file://localhost//Users/walt4008/Desktop/Tables%20and%20charts.xlsx" TargetMode="External"/><Relationship Id="rId2"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Athens</c:v>
          </c:tx>
          <c:spPr>
            <a:ln w="28575" cap="rnd">
              <a:solidFill>
                <a:schemeClr val="tx1">
                  <a:lumMod val="85000"/>
                  <a:lumOff val="15000"/>
                </a:schemeClr>
              </a:solidFill>
              <a:prstDash val="solid"/>
              <a:round/>
              <a:headEnd type="oval"/>
              <a:tailEnd type="oval"/>
            </a:ln>
            <a:effectLst/>
          </c:spPr>
          <c:marker>
            <c:symbol val="none"/>
          </c:marker>
          <c:val>
            <c:numRef>
              <c:f>Sheet1!$AB$7:$AB$8</c:f>
              <c:numCache>
                <c:formatCode>General</c:formatCode>
                <c:ptCount val="2"/>
                <c:pt idx="0">
                  <c:v>4.819999999999998</c:v>
                </c:pt>
                <c:pt idx="1">
                  <c:v>4.92</c:v>
                </c:pt>
              </c:numCache>
            </c:numRef>
          </c:val>
          <c:smooth val="0"/>
          <c:extLst xmlns:c16r2="http://schemas.microsoft.com/office/drawing/2015/06/chart">
            <c:ext xmlns:c16="http://schemas.microsoft.com/office/drawing/2014/chart" uri="{C3380CC4-5D6E-409C-BE32-E72D297353CC}">
              <c16:uniqueId val="{00000000-7FE1-B14A-BC05-A3D737AD75DB}"/>
            </c:ext>
          </c:extLst>
        </c:ser>
        <c:ser>
          <c:idx val="1"/>
          <c:order val="1"/>
          <c:tx>
            <c:v>Paris</c:v>
          </c:tx>
          <c:spPr>
            <a:ln w="28575" cap="rnd">
              <a:solidFill>
                <a:schemeClr val="bg1">
                  <a:lumMod val="65000"/>
                </a:schemeClr>
              </a:solidFill>
              <a:prstDash val="lgDash"/>
              <a:round/>
              <a:headEnd type="oval"/>
              <a:tailEnd type="oval"/>
            </a:ln>
            <a:effectLst/>
          </c:spPr>
          <c:marker>
            <c:symbol val="none"/>
          </c:marker>
          <c:val>
            <c:numRef>
              <c:f>Sheet1!$AC$7:$AC$8</c:f>
              <c:numCache>
                <c:formatCode>General</c:formatCode>
                <c:ptCount val="2"/>
                <c:pt idx="0">
                  <c:v>4.34</c:v>
                </c:pt>
                <c:pt idx="1">
                  <c:v>4.72</c:v>
                </c:pt>
              </c:numCache>
            </c:numRef>
          </c:val>
          <c:smooth val="0"/>
          <c:extLst xmlns:c16r2="http://schemas.microsoft.com/office/drawing/2015/06/chart">
            <c:ext xmlns:c16="http://schemas.microsoft.com/office/drawing/2014/chart" uri="{C3380CC4-5D6E-409C-BE32-E72D297353CC}">
              <c16:uniqueId val="{00000001-7FE1-B14A-BC05-A3D737AD75DB}"/>
            </c:ext>
          </c:extLst>
        </c:ser>
        <c:dLbls>
          <c:showLegendKey val="0"/>
          <c:showVal val="0"/>
          <c:showCatName val="0"/>
          <c:showSerName val="0"/>
          <c:showPercent val="0"/>
          <c:showBubbleSize val="0"/>
        </c:dLbls>
        <c:marker val="1"/>
        <c:smooth val="0"/>
        <c:axId val="-2094102872"/>
        <c:axId val="2050054680"/>
      </c:lineChart>
      <c:catAx>
        <c:axId val="-2094102872"/>
        <c:scaling>
          <c:orientation val="minMax"/>
        </c:scaling>
        <c:delete val="1"/>
        <c:axPos val="b"/>
        <c:numFmt formatCode="General" sourceLinked="1"/>
        <c:majorTickMark val="none"/>
        <c:minorTickMark val="none"/>
        <c:tickLblPos val="nextTo"/>
        <c:crossAx val="2050054680"/>
        <c:crosses val="autoZero"/>
        <c:auto val="1"/>
        <c:lblAlgn val="ctr"/>
        <c:lblOffset val="100"/>
        <c:noMultiLvlLbl val="0"/>
      </c:catAx>
      <c:valAx>
        <c:axId val="20500546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Immersion</a:t>
                </a:r>
              </a:p>
            </c:rich>
          </c:tx>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94102872"/>
        <c:crosses val="autoZero"/>
        <c:crossBetween val="between"/>
      </c:valAx>
      <c:spPr>
        <a:noFill/>
        <a:ln>
          <a:noFill/>
        </a:ln>
        <a:effectLst/>
      </c:spPr>
    </c:plotArea>
    <c:legend>
      <c:legendPos val="b"/>
      <c:layout>
        <c:manualLayout>
          <c:xMode val="edge"/>
          <c:yMode val="edge"/>
          <c:x val="0.72843667314865"/>
          <c:y val="0.442430687543368"/>
          <c:w val="0.248057367829021"/>
          <c:h val="0.13943856155911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0.7247</cdr:x>
      <cdr:y>0.89208</cdr:y>
    </cdr:from>
    <cdr:to>
      <cdr:x>0.80365</cdr:x>
      <cdr:y>0.94303</cdr:y>
    </cdr:to>
    <cdr:sp macro="" textlink="">
      <cdr:nvSpPr>
        <cdr:cNvPr id="2" name="TextBox 1">
          <a:extLst xmlns:a="http://schemas.openxmlformats.org/drawingml/2006/main">
            <a:ext uri="{FF2B5EF4-FFF2-40B4-BE49-F238E27FC236}">
              <a16:creationId xmlns:a16="http://schemas.microsoft.com/office/drawing/2014/main" xmlns="" id="{7C30F454-3D3D-0944-8FEC-34D3BD6B71A5}"/>
            </a:ext>
          </a:extLst>
        </cdr:cNvPr>
        <cdr:cNvSpPr txBox="1"/>
      </cdr:nvSpPr>
      <cdr:spPr>
        <a:xfrm xmlns:a="http://schemas.openxmlformats.org/drawingml/2006/main">
          <a:off x="4546605" y="3625413"/>
          <a:ext cx="495317" cy="20706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VR</a:t>
          </a:r>
        </a:p>
      </cdr:txBody>
    </cdr:sp>
  </cdr:relSizeAnchor>
  <cdr:relSizeAnchor xmlns:cdr="http://schemas.openxmlformats.org/drawingml/2006/chartDrawing">
    <cdr:from>
      <cdr:x>0.25709</cdr:x>
      <cdr:y>0.88506</cdr:y>
    </cdr:from>
    <cdr:to>
      <cdr:x>0.43672</cdr:x>
      <cdr:y>0.95785</cdr:y>
    </cdr:to>
    <cdr:sp macro="" textlink="">
      <cdr:nvSpPr>
        <cdr:cNvPr id="3" name="TextBox 2">
          <a:extLst xmlns:a="http://schemas.openxmlformats.org/drawingml/2006/main">
            <a:ext uri="{FF2B5EF4-FFF2-40B4-BE49-F238E27FC236}">
              <a16:creationId xmlns:a16="http://schemas.microsoft.com/office/drawing/2014/main" xmlns="" id="{BA792E98-5DDC-8041-AE3A-A7B4B59989FC}"/>
            </a:ext>
          </a:extLst>
        </cdr:cNvPr>
        <cdr:cNvSpPr txBox="1"/>
      </cdr:nvSpPr>
      <cdr:spPr>
        <a:xfrm xmlns:a="http://schemas.openxmlformats.org/drawingml/2006/main">
          <a:off x="1315812" y="2933700"/>
          <a:ext cx="919388" cy="2413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Flat screen</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75564B53-1836-024D-9682-294412565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101</Pages>
  <Words>21322</Words>
  <Characters>115571</Characters>
  <Application>Microsoft Macintosh Word</Application>
  <DocSecurity>0</DocSecurity>
  <Lines>2568</Lines>
  <Paragraphs>991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Brigette Waltermire</dc:creator>
  <cp:keywords/>
  <dc:description/>
  <cp:lastModifiedBy>Brigette Waltermire</cp:lastModifiedBy>
  <cp:revision>2</cp:revision>
  <cp:lastPrinted>2018-12-13T17:47:00Z</cp:lastPrinted>
  <dcterms:created xsi:type="dcterms:W3CDTF">2018-12-13T17:48:00Z</dcterms:created>
  <dcterms:modified xsi:type="dcterms:W3CDTF">2018-12-13T17:48:00Z</dcterms:modified>
</cp:coreProperties>
</file>