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2AD51" w14:textId="42A92D0D" w:rsidR="007B5518" w:rsidRDefault="00E72D99" w:rsidP="00E72D99">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UNIVERSITY OF OKLAHOMA</w:t>
      </w:r>
    </w:p>
    <w:p w14:paraId="402E135A" w14:textId="77777777" w:rsidR="00E72D99" w:rsidRDefault="00E72D99" w:rsidP="00E72D99">
      <w:pPr>
        <w:pBdr>
          <w:top w:val="nil"/>
          <w:left w:val="nil"/>
          <w:bottom w:val="nil"/>
          <w:right w:val="nil"/>
          <w:between w:val="nil"/>
        </w:pBdr>
        <w:jc w:val="center"/>
        <w:rPr>
          <w:rFonts w:ascii="Times New Roman" w:eastAsia="Times New Roman" w:hAnsi="Times New Roman" w:cs="Times New Roman"/>
          <w:color w:val="000000"/>
        </w:rPr>
      </w:pPr>
    </w:p>
    <w:p w14:paraId="6F321EE4" w14:textId="70D8027E" w:rsidR="00E72D99" w:rsidRPr="00E72D99" w:rsidRDefault="00E72D99" w:rsidP="00E72D99">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GRADUATE COLLEGE</w:t>
      </w:r>
    </w:p>
    <w:p w14:paraId="015FCB1B"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52FF73A5"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2D045A8F"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1B12E82F"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2F379A2C"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03224CE6" w14:textId="77777777" w:rsidR="007B5518" w:rsidRPr="00E72D99" w:rsidRDefault="007B5518">
      <w:pPr>
        <w:pBdr>
          <w:top w:val="nil"/>
          <w:left w:val="nil"/>
          <w:bottom w:val="nil"/>
          <w:right w:val="nil"/>
          <w:between w:val="nil"/>
        </w:pBdr>
        <w:rPr>
          <w:rFonts w:ascii="Times New Roman" w:eastAsia="Times New Roman" w:hAnsi="Times New Roman" w:cs="Times New Roman"/>
          <w:b/>
        </w:rPr>
      </w:pPr>
    </w:p>
    <w:p w14:paraId="51064278" w14:textId="03C664AC" w:rsidR="00396E28" w:rsidRDefault="00396E28" w:rsidP="00396E28">
      <w:pPr>
        <w:spacing w:line="480" w:lineRule="auto"/>
        <w:jc w:val="center"/>
        <w:rPr>
          <w:rFonts w:ascii="Times New Roman" w:eastAsia="Times New Roman" w:hAnsi="Times New Roman" w:cs="Times New Roman"/>
        </w:rPr>
      </w:pPr>
    </w:p>
    <w:p w14:paraId="39DEF5D3" w14:textId="77777777" w:rsidR="000F32CE" w:rsidRPr="00E72D99" w:rsidRDefault="000F32CE" w:rsidP="000F32CE">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HOW EARLY CHILDHOOD HOPE LESSONS IMPACT STUDENTS AND TEACHERS  </w:t>
      </w:r>
    </w:p>
    <w:p w14:paraId="55ECCEE6" w14:textId="3E89F6D3" w:rsidR="007B5518" w:rsidRPr="00E72D99" w:rsidRDefault="00510390" w:rsidP="00396E28">
      <w:pPr>
        <w:spacing w:line="480" w:lineRule="auto"/>
        <w:jc w:val="center"/>
        <w:rPr>
          <w:rFonts w:ascii="Times New Roman" w:eastAsia="Times New Roman" w:hAnsi="Times New Roman" w:cs="Times New Roman"/>
        </w:rPr>
      </w:pPr>
      <w:r w:rsidRPr="00E72D99">
        <w:rPr>
          <w:rFonts w:ascii="Times New Roman" w:eastAsia="Times New Roman" w:hAnsi="Times New Roman" w:cs="Times New Roman"/>
        </w:rPr>
        <w:t xml:space="preserve"> </w:t>
      </w:r>
    </w:p>
    <w:p w14:paraId="78CA2200"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b/>
          <w:color w:val="000000"/>
        </w:rPr>
      </w:pPr>
    </w:p>
    <w:p w14:paraId="7D873FAD" w14:textId="77777777" w:rsidR="007B5518" w:rsidRDefault="007B5518">
      <w:pPr>
        <w:pBdr>
          <w:top w:val="nil"/>
          <w:left w:val="nil"/>
          <w:bottom w:val="nil"/>
          <w:right w:val="nil"/>
          <w:between w:val="nil"/>
        </w:pBdr>
        <w:jc w:val="center"/>
        <w:rPr>
          <w:rFonts w:ascii="Times New Roman" w:eastAsia="Times New Roman" w:hAnsi="Times New Roman" w:cs="Times New Roman"/>
          <w:color w:val="000000"/>
        </w:rPr>
      </w:pPr>
    </w:p>
    <w:p w14:paraId="0043F2BE" w14:textId="77777777" w:rsidR="00E72D99" w:rsidRDefault="00E72D99">
      <w:pPr>
        <w:pBdr>
          <w:top w:val="nil"/>
          <w:left w:val="nil"/>
          <w:bottom w:val="nil"/>
          <w:right w:val="nil"/>
          <w:between w:val="nil"/>
        </w:pBdr>
        <w:jc w:val="center"/>
        <w:rPr>
          <w:rFonts w:ascii="Times New Roman" w:eastAsia="Times New Roman" w:hAnsi="Times New Roman" w:cs="Times New Roman"/>
          <w:color w:val="000000"/>
        </w:rPr>
      </w:pPr>
    </w:p>
    <w:p w14:paraId="49C40D22" w14:textId="77777777" w:rsidR="00E72D99" w:rsidRDefault="00E72D99">
      <w:pPr>
        <w:pBdr>
          <w:top w:val="nil"/>
          <w:left w:val="nil"/>
          <w:bottom w:val="nil"/>
          <w:right w:val="nil"/>
          <w:between w:val="nil"/>
        </w:pBdr>
        <w:jc w:val="center"/>
        <w:rPr>
          <w:rFonts w:ascii="Times New Roman" w:eastAsia="Times New Roman" w:hAnsi="Times New Roman" w:cs="Times New Roman"/>
          <w:color w:val="000000"/>
        </w:rPr>
      </w:pPr>
    </w:p>
    <w:p w14:paraId="0138AE58" w14:textId="77777777" w:rsidR="00E72D99" w:rsidRDefault="00E72D99">
      <w:pPr>
        <w:pBdr>
          <w:top w:val="nil"/>
          <w:left w:val="nil"/>
          <w:bottom w:val="nil"/>
          <w:right w:val="nil"/>
          <w:between w:val="nil"/>
        </w:pBdr>
        <w:jc w:val="center"/>
        <w:rPr>
          <w:rFonts w:ascii="Times New Roman" w:eastAsia="Times New Roman" w:hAnsi="Times New Roman" w:cs="Times New Roman"/>
          <w:color w:val="000000"/>
        </w:rPr>
      </w:pPr>
    </w:p>
    <w:p w14:paraId="7685116D" w14:textId="77777777" w:rsidR="00E72D99" w:rsidRDefault="00E72D99">
      <w:pPr>
        <w:pBdr>
          <w:top w:val="nil"/>
          <w:left w:val="nil"/>
          <w:bottom w:val="nil"/>
          <w:right w:val="nil"/>
          <w:between w:val="nil"/>
        </w:pBdr>
        <w:jc w:val="center"/>
        <w:rPr>
          <w:rFonts w:ascii="Times New Roman" w:eastAsia="Times New Roman" w:hAnsi="Times New Roman" w:cs="Times New Roman"/>
          <w:color w:val="000000"/>
        </w:rPr>
      </w:pPr>
    </w:p>
    <w:p w14:paraId="69FA69EC" w14:textId="77777777" w:rsidR="00E72D99" w:rsidRPr="00E72D99" w:rsidRDefault="00E72D99">
      <w:pPr>
        <w:pBdr>
          <w:top w:val="nil"/>
          <w:left w:val="nil"/>
          <w:bottom w:val="nil"/>
          <w:right w:val="nil"/>
          <w:between w:val="nil"/>
        </w:pBdr>
        <w:jc w:val="center"/>
        <w:rPr>
          <w:rFonts w:ascii="Times New Roman" w:eastAsia="Times New Roman" w:hAnsi="Times New Roman" w:cs="Times New Roman"/>
          <w:color w:val="000000"/>
        </w:rPr>
      </w:pPr>
    </w:p>
    <w:p w14:paraId="48A2BC6B" w14:textId="77777777" w:rsidR="007B5518" w:rsidRDefault="00510390">
      <w:pPr>
        <w:pBdr>
          <w:top w:val="nil"/>
          <w:left w:val="nil"/>
          <w:bottom w:val="nil"/>
          <w:right w:val="nil"/>
          <w:between w:val="nil"/>
        </w:pBdr>
        <w:jc w:val="center"/>
        <w:rPr>
          <w:rFonts w:ascii="Times New Roman" w:eastAsia="Times New Roman" w:hAnsi="Times New Roman" w:cs="Times New Roman"/>
        </w:rPr>
      </w:pPr>
      <w:r w:rsidRPr="00E72D99">
        <w:rPr>
          <w:rFonts w:ascii="Times New Roman" w:eastAsia="Times New Roman" w:hAnsi="Times New Roman" w:cs="Times New Roman"/>
        </w:rPr>
        <w:t>A DISSERTATION</w:t>
      </w:r>
    </w:p>
    <w:p w14:paraId="46BE7AB2" w14:textId="77777777" w:rsidR="00E72D99" w:rsidRDefault="00E72D99">
      <w:pPr>
        <w:pBdr>
          <w:top w:val="nil"/>
          <w:left w:val="nil"/>
          <w:bottom w:val="nil"/>
          <w:right w:val="nil"/>
          <w:between w:val="nil"/>
        </w:pBdr>
        <w:jc w:val="center"/>
        <w:rPr>
          <w:rFonts w:ascii="Times New Roman" w:eastAsia="Times New Roman" w:hAnsi="Times New Roman" w:cs="Times New Roman"/>
        </w:rPr>
      </w:pPr>
    </w:p>
    <w:p w14:paraId="2FE90099" w14:textId="056F3A0D" w:rsidR="007B5518" w:rsidRPr="00E72D99" w:rsidRDefault="00E72D99" w:rsidP="00E72D99">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SUBMITTED TO THE GRADUATE FACULTY</w:t>
      </w:r>
    </w:p>
    <w:p w14:paraId="18C8C89F"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38381F24" w14:textId="0623B856" w:rsidR="00E72D99" w:rsidRDefault="00396E28">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in p</w:t>
      </w:r>
      <w:r w:rsidR="00E72D99">
        <w:rPr>
          <w:rFonts w:ascii="Times New Roman" w:eastAsia="Times New Roman" w:hAnsi="Times New Roman" w:cs="Times New Roman"/>
        </w:rPr>
        <w:t>artial fulfillment of the r</w:t>
      </w:r>
      <w:r w:rsidR="00510390" w:rsidRPr="00E72D99">
        <w:rPr>
          <w:rFonts w:ascii="Times New Roman" w:eastAsia="Times New Roman" w:hAnsi="Times New Roman" w:cs="Times New Roman"/>
        </w:rPr>
        <w:t xml:space="preserve">equirements for the </w:t>
      </w:r>
    </w:p>
    <w:p w14:paraId="57124768" w14:textId="77777777" w:rsidR="00E72D99" w:rsidRDefault="00E72D99">
      <w:pPr>
        <w:pBdr>
          <w:top w:val="nil"/>
          <w:left w:val="nil"/>
          <w:bottom w:val="nil"/>
          <w:right w:val="nil"/>
          <w:between w:val="nil"/>
        </w:pBdr>
        <w:jc w:val="center"/>
        <w:rPr>
          <w:rFonts w:ascii="Times New Roman" w:eastAsia="Times New Roman" w:hAnsi="Times New Roman" w:cs="Times New Roman"/>
        </w:rPr>
      </w:pPr>
    </w:p>
    <w:p w14:paraId="69C549D6" w14:textId="5C0F6E96" w:rsidR="007B5518" w:rsidRPr="00E72D99" w:rsidRDefault="00510390">
      <w:pPr>
        <w:pBdr>
          <w:top w:val="nil"/>
          <w:left w:val="nil"/>
          <w:bottom w:val="nil"/>
          <w:right w:val="nil"/>
          <w:between w:val="nil"/>
        </w:pBdr>
        <w:jc w:val="center"/>
        <w:rPr>
          <w:rFonts w:ascii="Times New Roman" w:eastAsia="Times New Roman" w:hAnsi="Times New Roman" w:cs="Times New Roman"/>
        </w:rPr>
      </w:pPr>
      <w:r w:rsidRPr="00E72D99">
        <w:rPr>
          <w:rFonts w:ascii="Times New Roman" w:eastAsia="Times New Roman" w:hAnsi="Times New Roman" w:cs="Times New Roman"/>
        </w:rPr>
        <w:t>Degree of</w:t>
      </w:r>
    </w:p>
    <w:p w14:paraId="50AE7AEC"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50AE83F4" w14:textId="08C1B7FD" w:rsidR="007B5518" w:rsidRPr="00E72D99" w:rsidRDefault="00E72D99">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DOCTOR OF EDUCATION</w:t>
      </w:r>
    </w:p>
    <w:p w14:paraId="520907C6"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3F7C127E"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15DE4444"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0AEDAC0A" w14:textId="05C288E1" w:rsidR="007B5518" w:rsidRPr="00E72D99" w:rsidRDefault="00E72D99">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B</w:t>
      </w:r>
      <w:r w:rsidR="00510390" w:rsidRPr="00E72D99">
        <w:rPr>
          <w:rFonts w:ascii="Times New Roman" w:eastAsia="Times New Roman" w:hAnsi="Times New Roman" w:cs="Times New Roman"/>
        </w:rPr>
        <w:t>y</w:t>
      </w:r>
    </w:p>
    <w:p w14:paraId="5AEDAC1C"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6AF09C04" w14:textId="6F8FC226" w:rsidR="007B5518" w:rsidRPr="00E72D99" w:rsidRDefault="00E72D99">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ROBYE KAY JACKSON</w:t>
      </w:r>
      <w:r>
        <w:rPr>
          <w:rFonts w:ascii="Times New Roman" w:eastAsia="Times New Roman" w:hAnsi="Times New Roman" w:cs="Times New Roman"/>
          <w:color w:val="000000"/>
        </w:rPr>
        <w:br/>
        <w:t>Norman, Oklahoma</w:t>
      </w:r>
      <w:r>
        <w:rPr>
          <w:rFonts w:ascii="Times New Roman" w:eastAsia="Times New Roman" w:hAnsi="Times New Roman" w:cs="Times New Roman"/>
          <w:color w:val="000000"/>
        </w:rPr>
        <w:br/>
        <w:t>2024</w:t>
      </w:r>
    </w:p>
    <w:p w14:paraId="2B9E2A3C"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color w:val="000000"/>
        </w:rPr>
      </w:pPr>
    </w:p>
    <w:p w14:paraId="67E3E006"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color w:val="000000"/>
        </w:rPr>
      </w:pPr>
    </w:p>
    <w:p w14:paraId="2C16427D"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color w:val="000000"/>
        </w:rPr>
      </w:pPr>
    </w:p>
    <w:p w14:paraId="6D0175FF"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6C18A781"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08DEE10D" w14:textId="77777777" w:rsidR="007B5518" w:rsidRDefault="007B5518">
      <w:pPr>
        <w:pBdr>
          <w:top w:val="nil"/>
          <w:left w:val="nil"/>
          <w:bottom w:val="nil"/>
          <w:right w:val="nil"/>
          <w:between w:val="nil"/>
        </w:pBdr>
        <w:rPr>
          <w:rFonts w:ascii="Times New Roman" w:eastAsia="Times New Roman" w:hAnsi="Times New Roman" w:cs="Times New Roman"/>
        </w:rPr>
      </w:pPr>
    </w:p>
    <w:p w14:paraId="579FD420" w14:textId="77777777" w:rsidR="00E72D99" w:rsidRPr="00E72D99" w:rsidRDefault="00E72D99">
      <w:pPr>
        <w:pBdr>
          <w:top w:val="nil"/>
          <w:left w:val="nil"/>
          <w:bottom w:val="nil"/>
          <w:right w:val="nil"/>
          <w:between w:val="nil"/>
        </w:pBdr>
        <w:rPr>
          <w:rFonts w:ascii="Times New Roman" w:eastAsia="Times New Roman" w:hAnsi="Times New Roman" w:cs="Times New Roman"/>
        </w:rPr>
      </w:pPr>
    </w:p>
    <w:p w14:paraId="696C5376"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7BCAC85B"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2D7539E1"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053A3918"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25AD04B8" w14:textId="00B48B7C" w:rsidR="007B5518" w:rsidRPr="00E72D99" w:rsidRDefault="007B5518">
      <w:pPr>
        <w:pBdr>
          <w:top w:val="nil"/>
          <w:left w:val="nil"/>
          <w:bottom w:val="nil"/>
          <w:right w:val="nil"/>
          <w:between w:val="nil"/>
        </w:pBdr>
        <w:rPr>
          <w:rFonts w:ascii="Times New Roman" w:eastAsia="Times New Roman" w:hAnsi="Times New Roman" w:cs="Times New Roman"/>
        </w:rPr>
      </w:pPr>
    </w:p>
    <w:p w14:paraId="41C7D7FE" w14:textId="77777777" w:rsidR="007B5518" w:rsidRPr="00E72D99" w:rsidRDefault="007B5518" w:rsidP="003F0D94">
      <w:pPr>
        <w:pBdr>
          <w:top w:val="nil"/>
          <w:left w:val="nil"/>
          <w:bottom w:val="nil"/>
          <w:right w:val="nil"/>
          <w:between w:val="nil"/>
        </w:pBdr>
        <w:rPr>
          <w:rFonts w:ascii="Times New Roman" w:eastAsia="Times New Roman" w:hAnsi="Times New Roman" w:cs="Times New Roman"/>
          <w:color w:val="000000"/>
        </w:rPr>
      </w:pPr>
    </w:p>
    <w:p w14:paraId="2AB60B1C" w14:textId="77777777" w:rsidR="007B5518" w:rsidRPr="00E72D99" w:rsidRDefault="007B5518">
      <w:pPr>
        <w:pBdr>
          <w:top w:val="nil"/>
          <w:left w:val="nil"/>
          <w:bottom w:val="nil"/>
          <w:right w:val="nil"/>
          <w:between w:val="nil"/>
        </w:pBdr>
        <w:rPr>
          <w:rFonts w:ascii="Times New Roman" w:eastAsia="Times New Roman" w:hAnsi="Times New Roman" w:cs="Times New Roman"/>
          <w:color w:val="000000"/>
        </w:rPr>
      </w:pPr>
    </w:p>
    <w:p w14:paraId="24D4F0DD" w14:textId="790677E7" w:rsidR="007B5518" w:rsidRPr="00E72D99" w:rsidRDefault="000F32CE" w:rsidP="0063383C">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HOW </w:t>
      </w:r>
      <w:r w:rsidR="0063383C">
        <w:rPr>
          <w:rFonts w:ascii="Times New Roman" w:eastAsia="Times New Roman" w:hAnsi="Times New Roman" w:cs="Times New Roman"/>
        </w:rPr>
        <w:t>EARLY CHILDHOOD HOPE LESSONS</w:t>
      </w:r>
      <w:r>
        <w:rPr>
          <w:rFonts w:ascii="Times New Roman" w:eastAsia="Times New Roman" w:hAnsi="Times New Roman" w:cs="Times New Roman"/>
        </w:rPr>
        <w:t xml:space="preserve"> IMPACT STUDENTS AND TEACHERS </w:t>
      </w:r>
      <w:r w:rsidR="0063383C">
        <w:rPr>
          <w:rFonts w:ascii="Times New Roman" w:eastAsia="Times New Roman" w:hAnsi="Times New Roman" w:cs="Times New Roman"/>
        </w:rPr>
        <w:t xml:space="preserve"> </w:t>
      </w:r>
    </w:p>
    <w:p w14:paraId="7F81BF2F" w14:textId="77777777" w:rsidR="007E3747" w:rsidRDefault="007E3747">
      <w:pPr>
        <w:pBdr>
          <w:top w:val="nil"/>
          <w:left w:val="nil"/>
          <w:bottom w:val="nil"/>
          <w:right w:val="nil"/>
          <w:between w:val="nil"/>
        </w:pBdr>
        <w:rPr>
          <w:rFonts w:ascii="Times New Roman" w:eastAsia="Times New Roman" w:hAnsi="Times New Roman" w:cs="Times New Roman"/>
        </w:rPr>
      </w:pPr>
    </w:p>
    <w:p w14:paraId="04F9612C" w14:textId="77777777" w:rsidR="007E3747" w:rsidRDefault="007E3747">
      <w:pPr>
        <w:pBdr>
          <w:top w:val="nil"/>
          <w:left w:val="nil"/>
          <w:bottom w:val="nil"/>
          <w:right w:val="nil"/>
          <w:between w:val="nil"/>
        </w:pBdr>
        <w:rPr>
          <w:rFonts w:ascii="Times New Roman" w:eastAsia="Times New Roman" w:hAnsi="Times New Roman" w:cs="Times New Roman"/>
        </w:rPr>
      </w:pPr>
    </w:p>
    <w:p w14:paraId="5EB38CEE" w14:textId="77777777" w:rsidR="003F0D94" w:rsidRPr="00E72D99" w:rsidRDefault="003F0D94">
      <w:pPr>
        <w:pBdr>
          <w:top w:val="nil"/>
          <w:left w:val="nil"/>
          <w:bottom w:val="nil"/>
          <w:right w:val="nil"/>
          <w:between w:val="nil"/>
        </w:pBdr>
        <w:rPr>
          <w:rFonts w:ascii="Times New Roman" w:eastAsia="Times New Roman" w:hAnsi="Times New Roman" w:cs="Times New Roman"/>
        </w:rPr>
      </w:pPr>
    </w:p>
    <w:p w14:paraId="376073E5"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0A4AE572" w14:textId="31416A32" w:rsidR="007B5518" w:rsidRDefault="007E3747" w:rsidP="007E3747">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A DISSERTATION APPROVED FOR THE</w:t>
      </w:r>
    </w:p>
    <w:p w14:paraId="066D7C2C" w14:textId="3593BB35" w:rsidR="007E3747" w:rsidRPr="00E72D99" w:rsidRDefault="007E3747" w:rsidP="007E3747">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DEPARTMENT OF EDUCATIONAL LEADERSHIP AND POLICY STUDIES</w:t>
      </w:r>
    </w:p>
    <w:p w14:paraId="7651044D"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631DDC59"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0B9B3068"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5B9CB2BD" w14:textId="77777777" w:rsidR="007B5518" w:rsidRDefault="007B5518">
      <w:pPr>
        <w:pBdr>
          <w:top w:val="nil"/>
          <w:left w:val="nil"/>
          <w:bottom w:val="nil"/>
          <w:right w:val="nil"/>
          <w:between w:val="nil"/>
        </w:pBdr>
        <w:jc w:val="center"/>
        <w:rPr>
          <w:rFonts w:ascii="Times New Roman" w:eastAsia="Times New Roman" w:hAnsi="Times New Roman" w:cs="Times New Roman"/>
        </w:rPr>
      </w:pPr>
    </w:p>
    <w:p w14:paraId="0617E3CD" w14:textId="77777777" w:rsidR="007E3747" w:rsidRDefault="007E3747">
      <w:pPr>
        <w:pBdr>
          <w:top w:val="nil"/>
          <w:left w:val="nil"/>
          <w:bottom w:val="nil"/>
          <w:right w:val="nil"/>
          <w:between w:val="nil"/>
        </w:pBdr>
        <w:jc w:val="center"/>
        <w:rPr>
          <w:rFonts w:ascii="Times New Roman" w:eastAsia="Times New Roman" w:hAnsi="Times New Roman" w:cs="Times New Roman"/>
        </w:rPr>
      </w:pPr>
    </w:p>
    <w:p w14:paraId="5D8AE20C" w14:textId="77777777" w:rsidR="007E3747" w:rsidRDefault="007E3747">
      <w:pPr>
        <w:pBdr>
          <w:top w:val="nil"/>
          <w:left w:val="nil"/>
          <w:bottom w:val="nil"/>
          <w:right w:val="nil"/>
          <w:between w:val="nil"/>
        </w:pBdr>
        <w:jc w:val="center"/>
        <w:rPr>
          <w:rFonts w:ascii="Times New Roman" w:eastAsia="Times New Roman" w:hAnsi="Times New Roman" w:cs="Times New Roman"/>
        </w:rPr>
      </w:pPr>
    </w:p>
    <w:p w14:paraId="340ED781" w14:textId="77777777" w:rsidR="007E3747" w:rsidRDefault="007E3747">
      <w:pPr>
        <w:pBdr>
          <w:top w:val="nil"/>
          <w:left w:val="nil"/>
          <w:bottom w:val="nil"/>
          <w:right w:val="nil"/>
          <w:between w:val="nil"/>
        </w:pBdr>
        <w:jc w:val="center"/>
        <w:rPr>
          <w:rFonts w:ascii="Times New Roman" w:eastAsia="Times New Roman" w:hAnsi="Times New Roman" w:cs="Times New Roman"/>
        </w:rPr>
      </w:pPr>
    </w:p>
    <w:p w14:paraId="386E2DFB" w14:textId="77777777" w:rsidR="007E3747" w:rsidRDefault="007E3747">
      <w:pPr>
        <w:pBdr>
          <w:top w:val="nil"/>
          <w:left w:val="nil"/>
          <w:bottom w:val="nil"/>
          <w:right w:val="nil"/>
          <w:between w:val="nil"/>
        </w:pBdr>
        <w:jc w:val="center"/>
        <w:rPr>
          <w:rFonts w:ascii="Times New Roman" w:eastAsia="Times New Roman" w:hAnsi="Times New Roman" w:cs="Times New Roman"/>
        </w:rPr>
      </w:pPr>
    </w:p>
    <w:p w14:paraId="6E117FFE" w14:textId="77777777" w:rsidR="007E3747" w:rsidRDefault="007E3747">
      <w:pPr>
        <w:pBdr>
          <w:top w:val="nil"/>
          <w:left w:val="nil"/>
          <w:bottom w:val="nil"/>
          <w:right w:val="nil"/>
          <w:between w:val="nil"/>
        </w:pBdr>
        <w:jc w:val="center"/>
        <w:rPr>
          <w:rFonts w:ascii="Times New Roman" w:eastAsia="Times New Roman" w:hAnsi="Times New Roman" w:cs="Times New Roman"/>
        </w:rPr>
      </w:pPr>
    </w:p>
    <w:p w14:paraId="75E6BFE9" w14:textId="77777777" w:rsidR="007E3747" w:rsidRPr="00E72D99" w:rsidRDefault="007E3747">
      <w:pPr>
        <w:pBdr>
          <w:top w:val="nil"/>
          <w:left w:val="nil"/>
          <w:bottom w:val="nil"/>
          <w:right w:val="nil"/>
          <w:between w:val="nil"/>
        </w:pBdr>
        <w:jc w:val="center"/>
        <w:rPr>
          <w:rFonts w:ascii="Times New Roman" w:eastAsia="Times New Roman" w:hAnsi="Times New Roman" w:cs="Times New Roman"/>
        </w:rPr>
      </w:pPr>
    </w:p>
    <w:p w14:paraId="2581D5E7" w14:textId="0F2BAB9A" w:rsidR="007B5518" w:rsidRPr="00E72D99" w:rsidRDefault="007E3747">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BY THE COMMITTEE CONSISTING OF</w:t>
      </w:r>
    </w:p>
    <w:p w14:paraId="00F7BF36"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3B6F2840" w14:textId="77777777" w:rsidR="007B5518" w:rsidRPr="00E72D99" w:rsidRDefault="007B5518">
      <w:pPr>
        <w:pBdr>
          <w:top w:val="nil"/>
          <w:left w:val="nil"/>
          <w:bottom w:val="nil"/>
          <w:right w:val="nil"/>
          <w:between w:val="nil"/>
        </w:pBdr>
        <w:jc w:val="center"/>
        <w:rPr>
          <w:rFonts w:ascii="Times New Roman" w:eastAsia="Times New Roman" w:hAnsi="Times New Roman" w:cs="Times New Roman"/>
        </w:rPr>
      </w:pPr>
    </w:p>
    <w:p w14:paraId="556A5BBB" w14:textId="77777777" w:rsidR="007E3747" w:rsidRDefault="007E3747">
      <w:pPr>
        <w:jc w:val="center"/>
        <w:rPr>
          <w:rFonts w:ascii="Times New Roman" w:eastAsia="Times New Roman" w:hAnsi="Times New Roman" w:cs="Times New Roman"/>
          <w:b/>
        </w:rPr>
      </w:pPr>
    </w:p>
    <w:p w14:paraId="305D43A8" w14:textId="77777777" w:rsidR="007E3747" w:rsidRDefault="007E3747">
      <w:pPr>
        <w:jc w:val="center"/>
        <w:rPr>
          <w:rFonts w:ascii="Times New Roman" w:eastAsia="Times New Roman" w:hAnsi="Times New Roman" w:cs="Times New Roman"/>
        </w:rPr>
      </w:pPr>
    </w:p>
    <w:p w14:paraId="6C4E0267" w14:textId="77777777" w:rsidR="007E3747" w:rsidRDefault="007E3747">
      <w:pPr>
        <w:jc w:val="center"/>
        <w:rPr>
          <w:rFonts w:ascii="Times New Roman" w:eastAsia="Times New Roman" w:hAnsi="Times New Roman" w:cs="Times New Roman"/>
        </w:rPr>
      </w:pPr>
    </w:p>
    <w:p w14:paraId="2549427F" w14:textId="77777777" w:rsidR="007B5518" w:rsidRPr="00E72D99" w:rsidRDefault="007B5518">
      <w:pPr>
        <w:rPr>
          <w:rFonts w:ascii="Times New Roman" w:eastAsia="Times New Roman" w:hAnsi="Times New Roman" w:cs="Times New Roman"/>
        </w:rPr>
      </w:pPr>
    </w:p>
    <w:p w14:paraId="73FFE8FB" w14:textId="77777777" w:rsidR="007B5518" w:rsidRPr="00E72D99" w:rsidRDefault="007B5518">
      <w:pPr>
        <w:rPr>
          <w:rFonts w:ascii="Times New Roman" w:eastAsia="Times New Roman" w:hAnsi="Times New Roman" w:cs="Times New Roman"/>
        </w:rPr>
      </w:pPr>
    </w:p>
    <w:p w14:paraId="3B99EB15" w14:textId="77777777" w:rsidR="007B5518" w:rsidRPr="00E72D99" w:rsidRDefault="007B5518">
      <w:pPr>
        <w:rPr>
          <w:rFonts w:ascii="Times New Roman" w:eastAsia="Times New Roman" w:hAnsi="Times New Roman" w:cs="Times New Roman"/>
        </w:rPr>
      </w:pPr>
    </w:p>
    <w:p w14:paraId="10CB0E2B" w14:textId="77777777" w:rsidR="007B5518" w:rsidRPr="00E72D99" w:rsidRDefault="007B5518">
      <w:pPr>
        <w:rPr>
          <w:rFonts w:ascii="Times New Roman" w:eastAsia="Times New Roman" w:hAnsi="Times New Roman" w:cs="Times New Roman"/>
        </w:rPr>
      </w:pPr>
    </w:p>
    <w:p w14:paraId="58EB47D5" w14:textId="3CF84DF6" w:rsidR="007B5518" w:rsidRPr="00E72D99" w:rsidRDefault="007B5518">
      <w:pPr>
        <w:rPr>
          <w:rFonts w:ascii="Times New Roman" w:eastAsia="Times New Roman" w:hAnsi="Times New Roman" w:cs="Times New Roman"/>
        </w:rPr>
      </w:pPr>
    </w:p>
    <w:p w14:paraId="552FA9C4" w14:textId="77777777" w:rsidR="007B5518" w:rsidRPr="00E72D99" w:rsidRDefault="007B5518">
      <w:pPr>
        <w:rPr>
          <w:rFonts w:ascii="Times New Roman" w:eastAsia="Times New Roman" w:hAnsi="Times New Roman" w:cs="Times New Roman"/>
        </w:rPr>
      </w:pPr>
    </w:p>
    <w:p w14:paraId="2090B9EB" w14:textId="1CD3AF16" w:rsidR="007B5518" w:rsidRPr="00E72D99" w:rsidRDefault="007B5518">
      <w:pPr>
        <w:rPr>
          <w:rFonts w:ascii="Times New Roman" w:eastAsia="Times New Roman" w:hAnsi="Times New Roman" w:cs="Times New Roman"/>
        </w:rPr>
      </w:pPr>
    </w:p>
    <w:p w14:paraId="6B392D8E" w14:textId="4B8BD320" w:rsidR="007B5518" w:rsidRDefault="00510390" w:rsidP="007E3747">
      <w:pPr>
        <w:ind w:firstLine="720"/>
        <w:jc w:val="right"/>
        <w:rPr>
          <w:rFonts w:ascii="Times New Roman" w:eastAsia="Times New Roman" w:hAnsi="Times New Roman" w:cs="Times New Roman"/>
        </w:rPr>
      </w:pPr>
      <w:r w:rsidRPr="00E72D99">
        <w:rPr>
          <w:rFonts w:ascii="Times New Roman" w:eastAsia="Times New Roman" w:hAnsi="Times New Roman" w:cs="Times New Roman"/>
        </w:rPr>
        <w:t>Dr</w:t>
      </w:r>
      <w:r w:rsidR="007E3747">
        <w:rPr>
          <w:rFonts w:ascii="Times New Roman" w:eastAsia="Times New Roman" w:hAnsi="Times New Roman" w:cs="Times New Roman"/>
        </w:rPr>
        <w:t xml:space="preserve">. Jeffrey Maiden, </w:t>
      </w:r>
      <w:r w:rsidRPr="00E72D99">
        <w:rPr>
          <w:rFonts w:ascii="Times New Roman" w:eastAsia="Times New Roman" w:hAnsi="Times New Roman" w:cs="Times New Roman"/>
        </w:rPr>
        <w:t>Chair</w:t>
      </w:r>
    </w:p>
    <w:p w14:paraId="4E2F61BE" w14:textId="77777777" w:rsidR="007E3747" w:rsidRPr="00E72D99" w:rsidRDefault="007E3747" w:rsidP="007E3747">
      <w:pPr>
        <w:jc w:val="right"/>
        <w:rPr>
          <w:rFonts w:ascii="Times New Roman" w:eastAsia="Times New Roman" w:hAnsi="Times New Roman" w:cs="Times New Roman"/>
        </w:rPr>
      </w:pPr>
    </w:p>
    <w:p w14:paraId="569797D0" w14:textId="77777777" w:rsidR="007B5518" w:rsidRDefault="00510390" w:rsidP="007E3747">
      <w:pPr>
        <w:ind w:firstLine="720"/>
        <w:jc w:val="right"/>
        <w:rPr>
          <w:rFonts w:ascii="Times New Roman" w:eastAsia="Times New Roman" w:hAnsi="Times New Roman" w:cs="Times New Roman"/>
        </w:rPr>
      </w:pPr>
      <w:r w:rsidRPr="00E72D99">
        <w:rPr>
          <w:rFonts w:ascii="Times New Roman" w:eastAsia="Times New Roman" w:hAnsi="Times New Roman" w:cs="Times New Roman"/>
        </w:rPr>
        <w:t>Dr. Chan Hellman</w:t>
      </w:r>
    </w:p>
    <w:p w14:paraId="0AC59E2D" w14:textId="77777777" w:rsidR="007E3747" w:rsidRPr="00E72D99" w:rsidRDefault="007E3747" w:rsidP="007E3747">
      <w:pPr>
        <w:jc w:val="right"/>
        <w:rPr>
          <w:rFonts w:ascii="Times New Roman" w:eastAsia="Times New Roman" w:hAnsi="Times New Roman" w:cs="Times New Roman"/>
        </w:rPr>
      </w:pPr>
    </w:p>
    <w:p w14:paraId="087AA813" w14:textId="77777777" w:rsidR="007B5518" w:rsidRDefault="00510390" w:rsidP="007E3747">
      <w:pPr>
        <w:ind w:firstLine="720"/>
        <w:jc w:val="right"/>
        <w:rPr>
          <w:rFonts w:ascii="Times New Roman" w:eastAsia="Times New Roman" w:hAnsi="Times New Roman" w:cs="Times New Roman"/>
        </w:rPr>
      </w:pPr>
      <w:r w:rsidRPr="00E72D99">
        <w:rPr>
          <w:rFonts w:ascii="Times New Roman" w:eastAsia="Times New Roman" w:hAnsi="Times New Roman" w:cs="Times New Roman"/>
        </w:rPr>
        <w:t>Dr. Gregg Garn</w:t>
      </w:r>
    </w:p>
    <w:p w14:paraId="5A51EA41" w14:textId="77777777" w:rsidR="007E3747" w:rsidRPr="00E72D99" w:rsidRDefault="007E3747" w:rsidP="007E3747">
      <w:pPr>
        <w:jc w:val="right"/>
        <w:rPr>
          <w:rFonts w:ascii="Times New Roman" w:eastAsia="Times New Roman" w:hAnsi="Times New Roman" w:cs="Times New Roman"/>
        </w:rPr>
      </w:pPr>
    </w:p>
    <w:p w14:paraId="3635DBC3" w14:textId="09F578AE" w:rsidR="007B5518" w:rsidRPr="00E72D99" w:rsidRDefault="007E3747" w:rsidP="00B8218A">
      <w:pPr>
        <w:ind w:firstLine="720"/>
        <w:jc w:val="right"/>
        <w:rPr>
          <w:rFonts w:ascii="Times New Roman" w:eastAsia="Times New Roman" w:hAnsi="Times New Roman" w:cs="Times New Roman"/>
        </w:rPr>
      </w:pPr>
      <w:r>
        <w:rPr>
          <w:rFonts w:ascii="Times New Roman" w:eastAsia="Times New Roman" w:hAnsi="Times New Roman" w:cs="Times New Roman"/>
        </w:rPr>
        <w:t>Dr. C</w:t>
      </w:r>
      <w:r w:rsidR="00510390" w:rsidRPr="00E72D99">
        <w:rPr>
          <w:rFonts w:ascii="Times New Roman" w:eastAsia="Times New Roman" w:hAnsi="Times New Roman" w:cs="Times New Roman"/>
        </w:rPr>
        <w:t>urt Adams</w:t>
      </w:r>
    </w:p>
    <w:p w14:paraId="4B3CA653" w14:textId="77777777" w:rsidR="007B5518" w:rsidRPr="00E72D99" w:rsidRDefault="007B5518">
      <w:pPr>
        <w:jc w:val="center"/>
        <w:rPr>
          <w:rFonts w:ascii="Times New Roman" w:eastAsia="Times New Roman" w:hAnsi="Times New Roman" w:cs="Times New Roman"/>
        </w:rPr>
      </w:pPr>
    </w:p>
    <w:p w14:paraId="70C599DD"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67AC99B6" w14:textId="77777777" w:rsidR="007B5518" w:rsidRPr="00E72D99" w:rsidRDefault="007B5518">
      <w:pPr>
        <w:pBdr>
          <w:top w:val="nil"/>
          <w:left w:val="nil"/>
          <w:bottom w:val="nil"/>
          <w:right w:val="nil"/>
          <w:between w:val="nil"/>
        </w:pBdr>
        <w:rPr>
          <w:rFonts w:ascii="Times New Roman" w:eastAsia="Times New Roman" w:hAnsi="Times New Roman" w:cs="Times New Roman"/>
        </w:rPr>
      </w:pPr>
    </w:p>
    <w:p w14:paraId="6391C0A5" w14:textId="77777777" w:rsidR="007B5518" w:rsidRDefault="007B5518">
      <w:pPr>
        <w:pBdr>
          <w:top w:val="nil"/>
          <w:left w:val="nil"/>
          <w:bottom w:val="nil"/>
          <w:right w:val="nil"/>
          <w:between w:val="nil"/>
        </w:pBdr>
        <w:rPr>
          <w:rFonts w:ascii="Times New Roman" w:eastAsia="Times New Roman" w:hAnsi="Times New Roman" w:cs="Times New Roman"/>
          <w:color w:val="000000"/>
        </w:rPr>
      </w:pPr>
    </w:p>
    <w:p w14:paraId="4850717F"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511EE157"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28B79608"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26037910"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6E483194"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62A2E1A4"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DB7398E"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927C26C"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255A67CD"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84CF0A7"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5AB8ED97"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37F992B"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5123BBE5"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62EC1FA6"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7870CE2"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3305EAF5"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5137CF8"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57ADDFE7"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44738865"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F445E9D"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CEE714C"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27D364C"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898B23E"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34FAA395"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E62584F"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6DE2859F"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262D0413"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2802022E"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701A57CE"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3DA76369"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599D8A6F"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BD4B59F"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7A483A73"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3FF735A1"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09D1320A"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39796739"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47C4CC82"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63E67E1A" w14:textId="77777777" w:rsidR="007E3747" w:rsidRDefault="007E3747">
      <w:pPr>
        <w:pBdr>
          <w:top w:val="nil"/>
          <w:left w:val="nil"/>
          <w:bottom w:val="nil"/>
          <w:right w:val="nil"/>
          <w:between w:val="nil"/>
        </w:pBdr>
        <w:rPr>
          <w:rFonts w:ascii="Times New Roman" w:eastAsia="Times New Roman" w:hAnsi="Times New Roman" w:cs="Times New Roman"/>
          <w:color w:val="000000"/>
        </w:rPr>
      </w:pPr>
    </w:p>
    <w:p w14:paraId="185C371D" w14:textId="77777777" w:rsidR="00E55357" w:rsidRDefault="00E55357">
      <w:pPr>
        <w:pBdr>
          <w:top w:val="nil"/>
          <w:left w:val="nil"/>
          <w:bottom w:val="nil"/>
          <w:right w:val="nil"/>
          <w:between w:val="nil"/>
        </w:pBdr>
        <w:rPr>
          <w:rFonts w:ascii="Times New Roman" w:eastAsia="Times New Roman" w:hAnsi="Times New Roman" w:cs="Times New Roman"/>
          <w:color w:val="000000"/>
        </w:rPr>
      </w:pPr>
    </w:p>
    <w:p w14:paraId="375920A2" w14:textId="77777777" w:rsidR="00E55357" w:rsidRDefault="00E55357">
      <w:pPr>
        <w:pBdr>
          <w:top w:val="nil"/>
          <w:left w:val="nil"/>
          <w:bottom w:val="nil"/>
          <w:right w:val="nil"/>
          <w:between w:val="nil"/>
        </w:pBdr>
        <w:rPr>
          <w:rFonts w:ascii="Times New Roman" w:eastAsia="Times New Roman" w:hAnsi="Times New Roman" w:cs="Times New Roman"/>
          <w:color w:val="000000"/>
        </w:rPr>
      </w:pPr>
    </w:p>
    <w:p w14:paraId="0BC7D933" w14:textId="77777777" w:rsidR="007E3747" w:rsidRPr="00EB04CB" w:rsidRDefault="007E3747" w:rsidP="00EB04CB">
      <w:pPr>
        <w:pBdr>
          <w:top w:val="nil"/>
          <w:left w:val="nil"/>
          <w:bottom w:val="nil"/>
          <w:right w:val="nil"/>
          <w:between w:val="nil"/>
        </w:pBdr>
        <w:rPr>
          <w:rFonts w:ascii="Times New Roman" w:eastAsia="Times New Roman" w:hAnsi="Times New Roman" w:cs="Times New Roman"/>
          <w:color w:val="000000"/>
        </w:rPr>
      </w:pPr>
    </w:p>
    <w:p w14:paraId="3782974D" w14:textId="1371CEA1" w:rsidR="00B8218A" w:rsidRDefault="00EB04CB" w:rsidP="00EB04CB">
      <w:pPr>
        <w:widowControl w:val="0"/>
        <w:autoSpaceDE w:val="0"/>
        <w:autoSpaceDN w:val="0"/>
        <w:adjustRightInd w:val="0"/>
        <w:spacing w:after="240" w:line="360" w:lineRule="atLeast"/>
        <w:jc w:val="center"/>
        <w:rPr>
          <w:rFonts w:ascii="Times New Roman" w:hAnsi="Times New Roman" w:cs="Times New Roman"/>
          <w:color w:val="000000"/>
        </w:rPr>
        <w:sectPr w:rsidR="00B8218A" w:rsidSect="00400A66">
          <w:headerReference w:type="default" r:id="rId9"/>
          <w:footerReference w:type="even" r:id="rId10"/>
          <w:footerReference w:type="first" r:id="rId11"/>
          <w:type w:val="continuous"/>
          <w:pgSz w:w="12240" w:h="15840"/>
          <w:pgMar w:top="1440" w:right="1440" w:bottom="1440" w:left="1440" w:header="720" w:footer="720" w:gutter="0"/>
          <w:pgNumType w:fmt="lowerRoman" w:start="4"/>
          <w:cols w:space="720"/>
        </w:sectPr>
      </w:pPr>
      <w:r>
        <w:rPr>
          <w:rFonts w:ascii="Times New Roman" w:hAnsi="Times New Roman" w:cs="Times New Roman"/>
          <w:color w:val="000000"/>
        </w:rPr>
        <w:t>© Copyright by ROBYE KAY JACKSON 2024</w:t>
      </w:r>
      <w:r>
        <w:rPr>
          <w:rFonts w:ascii="Times New Roman" w:hAnsi="Times New Roman" w:cs="Times New Roman"/>
          <w:color w:val="000000"/>
        </w:rPr>
        <w:br/>
        <w:t>All Rights Reser</w:t>
      </w:r>
      <w:r w:rsidR="00B645B9">
        <w:rPr>
          <w:rFonts w:ascii="Times New Roman" w:hAnsi="Times New Roman" w:cs="Times New Roman"/>
          <w:color w:val="000000"/>
        </w:rPr>
        <w:t>ved</w:t>
      </w:r>
      <w:r w:rsidR="00976AD1">
        <w:rPr>
          <w:rFonts w:ascii="Times New Roman" w:hAnsi="Times New Roman" w:cs="Times New Roman"/>
          <w:color w:val="000000"/>
        </w:rPr>
        <w:t>.</w:t>
      </w:r>
    </w:p>
    <w:p w14:paraId="1B55EDFD" w14:textId="5E4347E9" w:rsidR="00EB04CB" w:rsidRDefault="00EB04CB" w:rsidP="00EB04CB">
      <w:pPr>
        <w:widowControl w:val="0"/>
        <w:autoSpaceDE w:val="0"/>
        <w:autoSpaceDN w:val="0"/>
        <w:adjustRightInd w:val="0"/>
        <w:spacing w:after="240" w:line="360" w:lineRule="atLeast"/>
        <w:jc w:val="center"/>
        <w:rPr>
          <w:rFonts w:ascii="Times New Roman" w:hAnsi="Times New Roman" w:cs="Times New Roman"/>
          <w:color w:val="000000"/>
        </w:rPr>
      </w:pPr>
    </w:p>
    <w:p w14:paraId="562AB09A" w14:textId="66F95F72" w:rsidR="00EB04CB" w:rsidRDefault="00EB04CB" w:rsidP="00EB04CB">
      <w:pPr>
        <w:widowControl w:val="0"/>
        <w:autoSpaceDE w:val="0"/>
        <w:autoSpaceDN w:val="0"/>
        <w:adjustRightInd w:val="0"/>
        <w:spacing w:after="240" w:line="360" w:lineRule="atLeast"/>
        <w:jc w:val="center"/>
        <w:rPr>
          <w:rFonts w:ascii="Times New Roman" w:hAnsi="Times New Roman" w:cs="Times New Roman"/>
          <w:color w:val="000000"/>
        </w:rPr>
      </w:pPr>
      <w:r>
        <w:rPr>
          <w:rFonts w:ascii="Times New Roman" w:hAnsi="Times New Roman" w:cs="Times New Roman"/>
          <w:color w:val="000000"/>
        </w:rPr>
        <w:t>DEDICATION</w:t>
      </w:r>
    </w:p>
    <w:p w14:paraId="40C5C697" w14:textId="041730A2" w:rsidR="00EB04CB" w:rsidRDefault="00EB04CB" w:rsidP="00121BDE">
      <w:pPr>
        <w:widowControl w:val="0"/>
        <w:autoSpaceDE w:val="0"/>
        <w:autoSpaceDN w:val="0"/>
        <w:adjustRightInd w:val="0"/>
        <w:spacing w:after="240" w:line="480" w:lineRule="auto"/>
        <w:ind w:firstLine="720"/>
        <w:rPr>
          <w:rFonts w:ascii="Times New Roman" w:hAnsi="Times New Roman" w:cs="Times New Roman"/>
          <w:color w:val="000000"/>
        </w:rPr>
      </w:pPr>
      <w:r w:rsidRPr="00121BDE">
        <w:rPr>
          <w:rFonts w:ascii="Times New Roman" w:hAnsi="Times New Roman" w:cs="Times New Roman"/>
          <w:color w:val="000000"/>
        </w:rPr>
        <w:t>My doctoral work is dedicated to my fathe</w:t>
      </w:r>
      <w:r w:rsidR="00EA1E92" w:rsidRPr="00121BDE">
        <w:rPr>
          <w:rFonts w:ascii="Times New Roman" w:hAnsi="Times New Roman" w:cs="Times New Roman"/>
          <w:color w:val="000000"/>
        </w:rPr>
        <w:t xml:space="preserve">r, Charles Robert Pursifull. </w:t>
      </w:r>
      <w:r w:rsidR="00DC483E">
        <w:rPr>
          <w:rFonts w:ascii="Times New Roman" w:hAnsi="Times New Roman" w:cs="Times New Roman"/>
          <w:color w:val="000000"/>
        </w:rPr>
        <w:t>Forever the role model for “</w:t>
      </w:r>
      <w:r w:rsidR="00BB6756">
        <w:rPr>
          <w:rFonts w:ascii="Times New Roman" w:hAnsi="Times New Roman" w:cs="Times New Roman"/>
          <w:color w:val="000000"/>
        </w:rPr>
        <w:t xml:space="preserve">pressing on” to accomplish hard </w:t>
      </w:r>
      <w:r w:rsidR="00205842">
        <w:rPr>
          <w:rFonts w:ascii="Times New Roman" w:hAnsi="Times New Roman" w:cs="Times New Roman"/>
          <w:color w:val="000000"/>
        </w:rPr>
        <w:t>thin</w:t>
      </w:r>
      <w:r w:rsidR="0063383C">
        <w:rPr>
          <w:rFonts w:ascii="Times New Roman" w:hAnsi="Times New Roman" w:cs="Times New Roman"/>
          <w:color w:val="000000"/>
        </w:rPr>
        <w:t>gs, I admired him deeply. He had great</w:t>
      </w:r>
      <w:r w:rsidR="004071B7">
        <w:rPr>
          <w:rFonts w:ascii="Times New Roman" w:hAnsi="Times New Roman" w:cs="Times New Roman"/>
          <w:color w:val="000000"/>
        </w:rPr>
        <w:t xml:space="preserve"> </w:t>
      </w:r>
      <w:r w:rsidR="00DC483E">
        <w:rPr>
          <w:rFonts w:ascii="Times New Roman" w:hAnsi="Times New Roman" w:cs="Times New Roman"/>
          <w:color w:val="000000"/>
        </w:rPr>
        <w:t xml:space="preserve">stories of </w:t>
      </w:r>
      <w:r w:rsidR="00205842">
        <w:rPr>
          <w:rFonts w:ascii="Times New Roman" w:hAnsi="Times New Roman" w:cs="Times New Roman"/>
          <w:color w:val="000000"/>
        </w:rPr>
        <w:t>growing up in the small town of Tonkawa, Oklahoma</w:t>
      </w:r>
      <w:r w:rsidR="00C15823">
        <w:rPr>
          <w:rFonts w:ascii="Times New Roman" w:hAnsi="Times New Roman" w:cs="Times New Roman"/>
          <w:color w:val="000000"/>
        </w:rPr>
        <w:t xml:space="preserve">, </w:t>
      </w:r>
      <w:r w:rsidR="00DC483E">
        <w:rPr>
          <w:rFonts w:ascii="Times New Roman" w:hAnsi="Times New Roman" w:cs="Times New Roman"/>
          <w:color w:val="000000"/>
        </w:rPr>
        <w:t>shining</w:t>
      </w:r>
      <w:r w:rsidR="0063383C">
        <w:rPr>
          <w:rFonts w:ascii="Times New Roman" w:hAnsi="Times New Roman" w:cs="Times New Roman"/>
          <w:color w:val="000000"/>
        </w:rPr>
        <w:t xml:space="preserve"> shoes at the local </w:t>
      </w:r>
      <w:r w:rsidR="00705F3A">
        <w:rPr>
          <w:rFonts w:ascii="Times New Roman" w:hAnsi="Times New Roman" w:cs="Times New Roman"/>
          <w:color w:val="000000"/>
        </w:rPr>
        <w:t>barbershop</w:t>
      </w:r>
      <w:r w:rsidR="00C15823">
        <w:rPr>
          <w:rFonts w:ascii="Times New Roman" w:hAnsi="Times New Roman" w:cs="Times New Roman"/>
          <w:color w:val="000000"/>
        </w:rPr>
        <w:t>, and fishing in the Salt Fork River</w:t>
      </w:r>
      <w:r w:rsidR="0063383C">
        <w:rPr>
          <w:rFonts w:ascii="Times New Roman" w:hAnsi="Times New Roman" w:cs="Times New Roman"/>
          <w:color w:val="000000"/>
        </w:rPr>
        <w:t>.</w:t>
      </w:r>
      <w:r w:rsidR="00DC483E">
        <w:rPr>
          <w:rFonts w:ascii="Times New Roman" w:hAnsi="Times New Roman" w:cs="Times New Roman"/>
          <w:color w:val="000000"/>
        </w:rPr>
        <w:t xml:space="preserve"> </w:t>
      </w:r>
      <w:r w:rsidR="0063383C">
        <w:rPr>
          <w:rFonts w:ascii="Times New Roman" w:hAnsi="Times New Roman" w:cs="Times New Roman"/>
          <w:color w:val="000000"/>
        </w:rPr>
        <w:t>These, along with</w:t>
      </w:r>
      <w:r w:rsidR="00BB6756">
        <w:rPr>
          <w:rFonts w:ascii="Times New Roman" w:hAnsi="Times New Roman" w:cs="Times New Roman"/>
          <w:color w:val="000000"/>
        </w:rPr>
        <w:t xml:space="preserve"> tales of</w:t>
      </w:r>
      <w:r w:rsidR="004071B7">
        <w:rPr>
          <w:rFonts w:ascii="Times New Roman" w:hAnsi="Times New Roman" w:cs="Times New Roman"/>
          <w:color w:val="000000"/>
        </w:rPr>
        <w:t xml:space="preserve"> his </w:t>
      </w:r>
      <w:r w:rsidR="0063383C">
        <w:rPr>
          <w:rFonts w:ascii="Times New Roman" w:hAnsi="Times New Roman" w:cs="Times New Roman"/>
          <w:color w:val="000000"/>
        </w:rPr>
        <w:t xml:space="preserve">legendary antics </w:t>
      </w:r>
      <w:r w:rsidR="00DC483E">
        <w:rPr>
          <w:rFonts w:ascii="Times New Roman" w:hAnsi="Times New Roman" w:cs="Times New Roman"/>
          <w:color w:val="000000"/>
        </w:rPr>
        <w:t>playing the tuba in the Navy</w:t>
      </w:r>
      <w:r w:rsidR="0063383C">
        <w:rPr>
          <w:rFonts w:ascii="Times New Roman" w:hAnsi="Times New Roman" w:cs="Times New Roman"/>
          <w:color w:val="000000"/>
        </w:rPr>
        <w:t xml:space="preserve"> Band and</w:t>
      </w:r>
      <w:r w:rsidR="00DC483E">
        <w:rPr>
          <w:rFonts w:ascii="Times New Roman" w:hAnsi="Times New Roman" w:cs="Times New Roman"/>
          <w:color w:val="000000"/>
        </w:rPr>
        <w:t xml:space="preserve"> string bass in local bars</w:t>
      </w:r>
      <w:r w:rsidR="004071B7">
        <w:rPr>
          <w:rFonts w:ascii="Times New Roman" w:hAnsi="Times New Roman" w:cs="Times New Roman"/>
          <w:color w:val="000000"/>
        </w:rPr>
        <w:t xml:space="preserve"> as a student at OU,</w:t>
      </w:r>
      <w:r w:rsidR="00205842">
        <w:rPr>
          <w:rFonts w:ascii="Times New Roman" w:hAnsi="Times New Roman" w:cs="Times New Roman"/>
          <w:color w:val="000000"/>
        </w:rPr>
        <w:t xml:space="preserve"> </w:t>
      </w:r>
      <w:r w:rsidR="004071B7">
        <w:rPr>
          <w:rFonts w:ascii="Times New Roman" w:hAnsi="Times New Roman" w:cs="Times New Roman"/>
          <w:color w:val="000000"/>
        </w:rPr>
        <w:t>revealed something important. W</w:t>
      </w:r>
      <w:r w:rsidR="00205842">
        <w:rPr>
          <w:rFonts w:ascii="Times New Roman" w:hAnsi="Times New Roman" w:cs="Times New Roman"/>
          <w:color w:val="000000"/>
        </w:rPr>
        <w:t xml:space="preserve">herever you are in life, you can make the most of it. His </w:t>
      </w:r>
      <w:r w:rsidR="00C15823">
        <w:rPr>
          <w:rFonts w:ascii="Times New Roman" w:hAnsi="Times New Roman" w:cs="Times New Roman"/>
          <w:color w:val="000000"/>
        </w:rPr>
        <w:t xml:space="preserve">wholehearted </w:t>
      </w:r>
      <w:r w:rsidR="00EE2C5E">
        <w:rPr>
          <w:rFonts w:ascii="Times New Roman" w:hAnsi="Times New Roman" w:cs="Times New Roman"/>
          <w:color w:val="000000"/>
        </w:rPr>
        <w:t>commitment</w:t>
      </w:r>
      <w:r w:rsidR="00205842">
        <w:rPr>
          <w:rFonts w:ascii="Times New Roman" w:hAnsi="Times New Roman" w:cs="Times New Roman"/>
          <w:color w:val="000000"/>
        </w:rPr>
        <w:t xml:space="preserve"> to a career in publi</w:t>
      </w:r>
      <w:r w:rsidR="004071B7">
        <w:rPr>
          <w:rFonts w:ascii="Times New Roman" w:hAnsi="Times New Roman" w:cs="Times New Roman"/>
          <w:color w:val="000000"/>
        </w:rPr>
        <w:t>c accounting and his</w:t>
      </w:r>
      <w:r w:rsidR="00205842">
        <w:rPr>
          <w:rFonts w:ascii="Times New Roman" w:hAnsi="Times New Roman" w:cs="Times New Roman"/>
          <w:color w:val="000000"/>
        </w:rPr>
        <w:t xml:space="preserve"> mid-life evolution to his </w:t>
      </w:r>
      <w:r w:rsidR="004071B7">
        <w:rPr>
          <w:rFonts w:ascii="Times New Roman" w:hAnsi="Times New Roman" w:cs="Times New Roman"/>
          <w:color w:val="000000"/>
        </w:rPr>
        <w:t>“</w:t>
      </w:r>
      <w:r w:rsidR="00205842">
        <w:rPr>
          <w:rFonts w:ascii="Times New Roman" w:hAnsi="Times New Roman" w:cs="Times New Roman"/>
          <w:color w:val="000000"/>
        </w:rPr>
        <w:t>best career ever</w:t>
      </w:r>
      <w:r w:rsidR="004071B7">
        <w:rPr>
          <w:rFonts w:ascii="Times New Roman" w:hAnsi="Times New Roman" w:cs="Times New Roman"/>
          <w:color w:val="000000"/>
        </w:rPr>
        <w:t>”</w:t>
      </w:r>
      <w:r w:rsidR="00205842">
        <w:rPr>
          <w:rFonts w:ascii="Times New Roman" w:hAnsi="Times New Roman" w:cs="Times New Roman"/>
          <w:color w:val="000000"/>
        </w:rPr>
        <w:t xml:space="preserve"> </w:t>
      </w:r>
      <w:r w:rsidR="00716853">
        <w:rPr>
          <w:rFonts w:ascii="Times New Roman" w:hAnsi="Times New Roman" w:cs="Times New Roman"/>
          <w:color w:val="000000"/>
        </w:rPr>
        <w:t xml:space="preserve">as </w:t>
      </w:r>
      <w:r w:rsidR="00205842">
        <w:rPr>
          <w:rFonts w:ascii="Times New Roman" w:hAnsi="Times New Roman" w:cs="Times New Roman"/>
          <w:color w:val="000000"/>
        </w:rPr>
        <w:t xml:space="preserve">a professor at the University of Central </w:t>
      </w:r>
      <w:r w:rsidR="004071B7">
        <w:rPr>
          <w:rFonts w:ascii="Times New Roman" w:hAnsi="Times New Roman" w:cs="Times New Roman"/>
          <w:color w:val="000000"/>
        </w:rPr>
        <w:t>Oklahoma</w:t>
      </w:r>
      <w:r w:rsidR="00716853">
        <w:rPr>
          <w:rFonts w:ascii="Times New Roman" w:hAnsi="Times New Roman" w:cs="Times New Roman"/>
          <w:color w:val="000000"/>
        </w:rPr>
        <w:t xml:space="preserve"> </w:t>
      </w:r>
      <w:r w:rsidR="004071B7">
        <w:rPr>
          <w:rFonts w:ascii="Times New Roman" w:hAnsi="Times New Roman" w:cs="Times New Roman"/>
          <w:color w:val="000000"/>
        </w:rPr>
        <w:t>allowed me to see where</w:t>
      </w:r>
      <w:r w:rsidR="00205842">
        <w:rPr>
          <w:rFonts w:ascii="Times New Roman" w:hAnsi="Times New Roman" w:cs="Times New Roman"/>
          <w:color w:val="000000"/>
        </w:rPr>
        <w:t xml:space="preserve"> a lifetime of hard</w:t>
      </w:r>
      <w:r w:rsidR="004071B7">
        <w:rPr>
          <w:rFonts w:ascii="Times New Roman" w:hAnsi="Times New Roman" w:cs="Times New Roman"/>
          <w:color w:val="000000"/>
        </w:rPr>
        <w:t xml:space="preserve"> work and dedication can lead</w:t>
      </w:r>
      <w:r w:rsidR="00205842">
        <w:rPr>
          <w:rFonts w:ascii="Times New Roman" w:hAnsi="Times New Roman" w:cs="Times New Roman"/>
          <w:color w:val="000000"/>
        </w:rPr>
        <w:t>.</w:t>
      </w:r>
      <w:r w:rsidR="00EA1E92" w:rsidRPr="00121BDE">
        <w:rPr>
          <w:rFonts w:ascii="Times New Roman" w:hAnsi="Times New Roman" w:cs="Times New Roman"/>
          <w:color w:val="000000"/>
        </w:rPr>
        <w:t xml:space="preserve"> I am certain, along with the moon and the stars, he is shining and smiling down on his daughter for sticking with the challenging pathway of higher education and completing this dissertation. </w:t>
      </w:r>
      <w:r w:rsidR="00121BDE" w:rsidRPr="00121BDE">
        <w:rPr>
          <w:rFonts w:ascii="Times New Roman" w:hAnsi="Times New Roman" w:cs="Times New Roman"/>
          <w:color w:val="000000"/>
        </w:rPr>
        <w:t xml:space="preserve">Though he missed the opportunity to see </w:t>
      </w:r>
      <w:r w:rsidR="00EA1E92" w:rsidRPr="00121BDE">
        <w:rPr>
          <w:rFonts w:ascii="Times New Roman" w:hAnsi="Times New Roman" w:cs="Times New Roman"/>
          <w:color w:val="000000"/>
        </w:rPr>
        <w:t>me wal</w:t>
      </w:r>
      <w:r w:rsidR="00121BDE" w:rsidRPr="00121BDE">
        <w:rPr>
          <w:rFonts w:ascii="Times New Roman" w:hAnsi="Times New Roman" w:cs="Times New Roman"/>
          <w:color w:val="000000"/>
        </w:rPr>
        <w:t>k across a stage to receive my diploma, h</w:t>
      </w:r>
      <w:r w:rsidR="00EA1E92" w:rsidRPr="00121BDE">
        <w:rPr>
          <w:rFonts w:ascii="Times New Roman" w:hAnsi="Times New Roman" w:cs="Times New Roman"/>
          <w:color w:val="000000"/>
        </w:rPr>
        <w:t>e walks with me in my heart, always.</w:t>
      </w:r>
    </w:p>
    <w:p w14:paraId="4E75FEC0"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150C4F7A" w14:textId="77777777" w:rsidR="00D72F12" w:rsidRDefault="00D72F12" w:rsidP="00EB04CB">
      <w:pPr>
        <w:widowControl w:val="0"/>
        <w:autoSpaceDE w:val="0"/>
        <w:autoSpaceDN w:val="0"/>
        <w:adjustRightInd w:val="0"/>
        <w:spacing w:after="240" w:line="360" w:lineRule="atLeast"/>
        <w:rPr>
          <w:rFonts w:ascii="Times New Roman" w:hAnsi="Times New Roman" w:cs="Times New Roman"/>
          <w:color w:val="000000"/>
        </w:rPr>
      </w:pPr>
    </w:p>
    <w:p w14:paraId="1FBAE4D8"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5FE9E4D2"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2AFC2887"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26AB8D86"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1E61164A" w14:textId="77777777" w:rsidR="00EA1E92" w:rsidRDefault="00EA1E92" w:rsidP="00EB04CB">
      <w:pPr>
        <w:widowControl w:val="0"/>
        <w:autoSpaceDE w:val="0"/>
        <w:autoSpaceDN w:val="0"/>
        <w:adjustRightInd w:val="0"/>
        <w:spacing w:after="240" w:line="360" w:lineRule="atLeast"/>
        <w:rPr>
          <w:rFonts w:ascii="Times New Roman" w:hAnsi="Times New Roman" w:cs="Times New Roman"/>
          <w:color w:val="000000"/>
        </w:rPr>
      </w:pPr>
    </w:p>
    <w:p w14:paraId="21CF20DB" w14:textId="6C346F4E" w:rsidR="00AF6B88" w:rsidRDefault="002061E7" w:rsidP="002061E7">
      <w:pPr>
        <w:widowControl w:val="0"/>
        <w:autoSpaceDE w:val="0"/>
        <w:autoSpaceDN w:val="0"/>
        <w:adjustRightInd w:val="0"/>
        <w:spacing w:after="240" w:line="360" w:lineRule="atLeast"/>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p>
    <w:p w14:paraId="0487F02E" w14:textId="6E15D2F9" w:rsidR="00EA1E92" w:rsidRDefault="00EA1E92" w:rsidP="0048270D">
      <w:pPr>
        <w:widowControl w:val="0"/>
        <w:autoSpaceDE w:val="0"/>
        <w:autoSpaceDN w:val="0"/>
        <w:adjustRightInd w:val="0"/>
        <w:spacing w:after="240" w:line="480" w:lineRule="auto"/>
        <w:jc w:val="center"/>
        <w:rPr>
          <w:rFonts w:ascii="Times New Roman" w:hAnsi="Times New Roman" w:cs="Times New Roman"/>
          <w:color w:val="000000"/>
        </w:rPr>
      </w:pPr>
      <w:r>
        <w:rPr>
          <w:rFonts w:ascii="Times New Roman" w:hAnsi="Times New Roman" w:cs="Times New Roman"/>
          <w:color w:val="000000"/>
        </w:rPr>
        <w:lastRenderedPageBreak/>
        <w:t>ACKNOWLEDGEMENTS</w:t>
      </w:r>
    </w:p>
    <w:p w14:paraId="79149592" w14:textId="4C87ECA2" w:rsidR="00106228" w:rsidRPr="00D7121C" w:rsidRDefault="00716853" w:rsidP="002061E7">
      <w:pPr>
        <w:widowControl w:val="0"/>
        <w:autoSpaceDE w:val="0"/>
        <w:autoSpaceDN w:val="0"/>
        <w:adjustRightInd w:val="0"/>
        <w:spacing w:after="240" w:line="480" w:lineRule="auto"/>
        <w:ind w:firstLine="720"/>
        <w:rPr>
          <w:rFonts w:ascii="Times New Roman" w:hAnsi="Times New Roman" w:cs="Times New Roman"/>
          <w:color w:val="000000"/>
        </w:rPr>
      </w:pPr>
      <w:r>
        <w:rPr>
          <w:rFonts w:ascii="Times New Roman" w:hAnsi="Times New Roman" w:cs="Times New Roman"/>
          <w:color w:val="000000"/>
        </w:rPr>
        <w:t>Upon</w:t>
      </w:r>
      <w:r w:rsidR="00CA3B3D" w:rsidRPr="00DE1F0B">
        <w:rPr>
          <w:rFonts w:ascii="Times New Roman" w:hAnsi="Times New Roman" w:cs="Times New Roman"/>
          <w:color w:val="000000"/>
        </w:rPr>
        <w:t xml:space="preserve"> the completion of my Master’s</w:t>
      </w:r>
      <w:r w:rsidR="00DE1F0B">
        <w:rPr>
          <w:rFonts w:ascii="Times New Roman" w:hAnsi="Times New Roman" w:cs="Times New Roman"/>
          <w:color w:val="000000"/>
        </w:rPr>
        <w:t xml:space="preserve"> in 1995,</w:t>
      </w:r>
      <w:r w:rsidR="005A7C93" w:rsidRPr="00DE1F0B">
        <w:rPr>
          <w:rFonts w:ascii="Times New Roman" w:hAnsi="Times New Roman" w:cs="Times New Roman"/>
          <w:color w:val="000000"/>
        </w:rPr>
        <w:t xml:space="preserve"> I </w:t>
      </w:r>
      <w:r w:rsidR="00CA3B3D" w:rsidRPr="00DE1F0B">
        <w:rPr>
          <w:rFonts w:ascii="Times New Roman" w:hAnsi="Times New Roman" w:cs="Times New Roman"/>
          <w:color w:val="000000"/>
        </w:rPr>
        <w:t>was</w:t>
      </w:r>
      <w:r w:rsidR="00705F3A">
        <w:rPr>
          <w:rFonts w:ascii="Times New Roman" w:hAnsi="Times New Roman" w:cs="Times New Roman"/>
          <w:color w:val="000000"/>
        </w:rPr>
        <w:t xml:space="preserve"> certain</w:t>
      </w:r>
      <w:r w:rsidR="00106228">
        <w:rPr>
          <w:rFonts w:ascii="Times New Roman" w:hAnsi="Times New Roman" w:cs="Times New Roman"/>
          <w:color w:val="000000"/>
        </w:rPr>
        <w:t>,</w:t>
      </w:r>
      <w:r w:rsidR="00BB6756">
        <w:rPr>
          <w:rFonts w:ascii="Times New Roman" w:hAnsi="Times New Roman" w:cs="Times New Roman"/>
          <w:color w:val="000000"/>
        </w:rPr>
        <w:t xml:space="preserve"> bey</w:t>
      </w:r>
      <w:r w:rsidR="00705F3A">
        <w:rPr>
          <w:rFonts w:ascii="Times New Roman" w:hAnsi="Times New Roman" w:cs="Times New Roman"/>
          <w:color w:val="000000"/>
        </w:rPr>
        <w:t xml:space="preserve">ond a </w:t>
      </w:r>
      <w:r w:rsidR="002305D8">
        <w:rPr>
          <w:rFonts w:ascii="Times New Roman" w:hAnsi="Times New Roman" w:cs="Times New Roman"/>
          <w:color w:val="000000"/>
        </w:rPr>
        <w:t>doubt</w:t>
      </w:r>
      <w:r w:rsidR="00106228">
        <w:rPr>
          <w:rFonts w:ascii="Times New Roman" w:hAnsi="Times New Roman" w:cs="Times New Roman"/>
          <w:color w:val="000000"/>
        </w:rPr>
        <w:t>,</w:t>
      </w:r>
      <w:r w:rsidR="002305D8">
        <w:rPr>
          <w:rFonts w:ascii="Times New Roman" w:hAnsi="Times New Roman" w:cs="Times New Roman"/>
          <w:color w:val="000000"/>
        </w:rPr>
        <w:t xml:space="preserve"> that</w:t>
      </w:r>
      <w:r w:rsidR="001B3CA0">
        <w:rPr>
          <w:rFonts w:ascii="Times New Roman" w:hAnsi="Times New Roman" w:cs="Times New Roman"/>
          <w:color w:val="000000"/>
        </w:rPr>
        <w:t xml:space="preserve"> I was done</w:t>
      </w:r>
      <w:r w:rsidR="00CA3B3D" w:rsidRPr="00DE1F0B">
        <w:rPr>
          <w:rFonts w:ascii="Times New Roman" w:hAnsi="Times New Roman" w:cs="Times New Roman"/>
          <w:color w:val="000000"/>
        </w:rPr>
        <w:t xml:space="preserve"> with higher education. </w:t>
      </w:r>
      <w:r w:rsidR="001B3CA0">
        <w:rPr>
          <w:rFonts w:ascii="Times New Roman" w:hAnsi="Times New Roman" w:cs="Times New Roman"/>
          <w:color w:val="000000"/>
        </w:rPr>
        <w:t xml:space="preserve">Satisfied for years with a career I loved </w:t>
      </w:r>
      <w:r w:rsidR="001B3CA0" w:rsidRPr="00DE1F0B">
        <w:rPr>
          <w:rFonts w:ascii="Times New Roman" w:hAnsi="Times New Roman" w:cs="Times New Roman"/>
          <w:color w:val="000000"/>
        </w:rPr>
        <w:t>as a teacher and principal in public education</w:t>
      </w:r>
      <w:r w:rsidR="001B3CA0">
        <w:rPr>
          <w:rFonts w:ascii="Times New Roman" w:hAnsi="Times New Roman" w:cs="Times New Roman"/>
          <w:color w:val="000000"/>
        </w:rPr>
        <w:t>, I was shocked in 2017 when a</w:t>
      </w:r>
      <w:r w:rsidR="002B6745">
        <w:rPr>
          <w:rFonts w:ascii="Times New Roman" w:hAnsi="Times New Roman" w:cs="Times New Roman"/>
          <w:color w:val="000000"/>
        </w:rPr>
        <w:t>n</w:t>
      </w:r>
      <w:r w:rsidR="001B3CA0" w:rsidRPr="00DE1F0B">
        <w:rPr>
          <w:rFonts w:ascii="Times New Roman" w:hAnsi="Times New Roman" w:cs="Times New Roman"/>
          <w:color w:val="000000"/>
        </w:rPr>
        <w:t xml:space="preserve"> urge came</w:t>
      </w:r>
      <w:r w:rsidR="001B3CA0">
        <w:rPr>
          <w:rFonts w:ascii="Times New Roman" w:hAnsi="Times New Roman" w:cs="Times New Roman"/>
          <w:color w:val="000000"/>
        </w:rPr>
        <w:t xml:space="preserve"> over me</w:t>
      </w:r>
      <w:r w:rsidR="002B6745">
        <w:rPr>
          <w:rFonts w:ascii="Times New Roman" w:hAnsi="Times New Roman" w:cs="Times New Roman"/>
          <w:color w:val="000000"/>
        </w:rPr>
        <w:t xml:space="preserve"> that I</w:t>
      </w:r>
      <w:r w:rsidR="00685223" w:rsidRPr="00DE1F0B">
        <w:rPr>
          <w:rFonts w:ascii="Times New Roman" w:hAnsi="Times New Roman" w:cs="Times New Roman"/>
          <w:color w:val="000000"/>
        </w:rPr>
        <w:t xml:space="preserve"> cannot</w:t>
      </w:r>
      <w:r w:rsidR="005A7C93" w:rsidRPr="00DE1F0B">
        <w:rPr>
          <w:rFonts w:ascii="Times New Roman" w:hAnsi="Times New Roman" w:cs="Times New Roman"/>
          <w:color w:val="000000"/>
        </w:rPr>
        <w:t xml:space="preserve"> attribute</w:t>
      </w:r>
      <w:r w:rsidR="009D735F">
        <w:rPr>
          <w:rFonts w:ascii="Times New Roman" w:hAnsi="Times New Roman" w:cs="Times New Roman"/>
          <w:color w:val="000000"/>
        </w:rPr>
        <w:t xml:space="preserve"> </w:t>
      </w:r>
      <w:r w:rsidR="005A7C93" w:rsidRPr="00DE1F0B">
        <w:rPr>
          <w:rFonts w:ascii="Times New Roman" w:hAnsi="Times New Roman" w:cs="Times New Roman"/>
          <w:color w:val="000000"/>
        </w:rPr>
        <w:t>to anything but God</w:t>
      </w:r>
      <w:r w:rsidR="009D735F">
        <w:rPr>
          <w:rFonts w:ascii="Times New Roman" w:hAnsi="Times New Roman" w:cs="Times New Roman"/>
          <w:color w:val="000000"/>
        </w:rPr>
        <w:t>,</w:t>
      </w:r>
      <w:r w:rsidR="005A7C93" w:rsidRPr="00DE1F0B">
        <w:rPr>
          <w:rFonts w:ascii="Times New Roman" w:hAnsi="Times New Roman" w:cs="Times New Roman"/>
          <w:color w:val="000000"/>
        </w:rPr>
        <w:t xml:space="preserve"> knocking on my door and saying, “You j</w:t>
      </w:r>
      <w:r w:rsidR="00685223" w:rsidRPr="00DE1F0B">
        <w:rPr>
          <w:rFonts w:ascii="Times New Roman" w:hAnsi="Times New Roman" w:cs="Times New Roman"/>
          <w:color w:val="000000"/>
        </w:rPr>
        <w:t>ust thought you were finished</w:t>
      </w:r>
      <w:r w:rsidR="002B6745">
        <w:rPr>
          <w:rFonts w:ascii="Times New Roman" w:hAnsi="Times New Roman" w:cs="Times New Roman"/>
          <w:color w:val="000000"/>
        </w:rPr>
        <w:t>, but</w:t>
      </w:r>
      <w:r w:rsidR="00685223" w:rsidRPr="00DE1F0B">
        <w:rPr>
          <w:rFonts w:ascii="Times New Roman" w:hAnsi="Times New Roman" w:cs="Times New Roman"/>
          <w:color w:val="000000"/>
        </w:rPr>
        <w:t xml:space="preserve"> </w:t>
      </w:r>
      <w:r w:rsidR="005A7C93" w:rsidRPr="00DE1F0B">
        <w:rPr>
          <w:rFonts w:ascii="Times New Roman" w:hAnsi="Times New Roman" w:cs="Times New Roman"/>
          <w:color w:val="000000"/>
        </w:rPr>
        <w:t xml:space="preserve">I have plans for you.” </w:t>
      </w:r>
      <w:r w:rsidR="002305D8">
        <w:rPr>
          <w:rFonts w:ascii="Times New Roman" w:hAnsi="Times New Roman" w:cs="Times New Roman"/>
          <w:color w:val="000000"/>
        </w:rPr>
        <w:br/>
        <w:t xml:space="preserve">            This third journey at The</w:t>
      </w:r>
      <w:r w:rsidR="00CA3B3D" w:rsidRPr="00DE1F0B">
        <w:rPr>
          <w:rFonts w:ascii="Times New Roman" w:hAnsi="Times New Roman" w:cs="Times New Roman"/>
          <w:color w:val="000000"/>
        </w:rPr>
        <w:t xml:space="preserve"> University of Oklahoma has</w:t>
      </w:r>
      <w:r w:rsidR="001077DF" w:rsidRPr="00DE1F0B">
        <w:rPr>
          <w:rFonts w:ascii="Times New Roman" w:hAnsi="Times New Roman" w:cs="Times New Roman"/>
          <w:color w:val="000000"/>
        </w:rPr>
        <w:t xml:space="preserve"> been</w:t>
      </w:r>
      <w:r w:rsidR="00CA3B3D" w:rsidRPr="00DE1F0B">
        <w:rPr>
          <w:rFonts w:ascii="Times New Roman" w:hAnsi="Times New Roman" w:cs="Times New Roman"/>
          <w:color w:val="000000"/>
        </w:rPr>
        <w:t xml:space="preserve"> incredibly fulfilling, as I have grown</w:t>
      </w:r>
      <w:r w:rsidR="005A7C93" w:rsidRPr="00DE1F0B">
        <w:rPr>
          <w:rFonts w:ascii="Times New Roman" w:hAnsi="Times New Roman" w:cs="Times New Roman"/>
          <w:color w:val="000000"/>
        </w:rPr>
        <w:t xml:space="preserve"> </w:t>
      </w:r>
      <w:r w:rsidR="001077DF" w:rsidRPr="00DE1F0B">
        <w:rPr>
          <w:rFonts w:ascii="Times New Roman" w:hAnsi="Times New Roman" w:cs="Times New Roman"/>
          <w:color w:val="000000"/>
        </w:rPr>
        <w:t>immensely</w:t>
      </w:r>
      <w:r w:rsidR="005A7C93" w:rsidRPr="00DE1F0B">
        <w:rPr>
          <w:rFonts w:ascii="Times New Roman" w:hAnsi="Times New Roman" w:cs="Times New Roman"/>
          <w:color w:val="000000"/>
        </w:rPr>
        <w:t xml:space="preserve"> as an educational leader, and so m</w:t>
      </w:r>
      <w:r w:rsidR="00CA3B3D" w:rsidRPr="00DE1F0B">
        <w:rPr>
          <w:rFonts w:ascii="Times New Roman" w:hAnsi="Times New Roman" w:cs="Times New Roman"/>
          <w:color w:val="000000"/>
        </w:rPr>
        <w:t>any have provided support along the way.</w:t>
      </w:r>
      <w:r w:rsidR="005A7C93" w:rsidRPr="00DE1F0B">
        <w:rPr>
          <w:rFonts w:ascii="Times New Roman" w:hAnsi="Times New Roman" w:cs="Times New Roman"/>
          <w:color w:val="000000"/>
        </w:rPr>
        <w:t xml:space="preserve"> </w:t>
      </w:r>
      <w:r w:rsidR="00AA3B28" w:rsidRPr="00DE1F0B">
        <w:rPr>
          <w:rFonts w:ascii="Times New Roman" w:hAnsi="Times New Roman" w:cs="Times New Roman"/>
          <w:color w:val="000000"/>
        </w:rPr>
        <w:t>Dr. Maiden,</w:t>
      </w:r>
      <w:r w:rsidR="005A7C93" w:rsidRPr="00DE1F0B">
        <w:rPr>
          <w:rFonts w:ascii="Times New Roman" w:hAnsi="Times New Roman" w:cs="Times New Roman"/>
          <w:color w:val="000000"/>
        </w:rPr>
        <w:t xml:space="preserve"> </w:t>
      </w:r>
      <w:r w:rsidR="00CA3B3D" w:rsidRPr="00DE1F0B">
        <w:rPr>
          <w:rFonts w:ascii="Times New Roman" w:hAnsi="Times New Roman" w:cs="Times New Roman"/>
          <w:color w:val="000000"/>
        </w:rPr>
        <w:t>I am</w:t>
      </w:r>
      <w:r w:rsidR="005A7C93" w:rsidRPr="00DE1F0B">
        <w:rPr>
          <w:rFonts w:ascii="Times New Roman" w:hAnsi="Times New Roman" w:cs="Times New Roman"/>
          <w:color w:val="000000"/>
        </w:rPr>
        <w:t xml:space="preserve"> thankful for your guidance through not one, but two</w:t>
      </w:r>
      <w:r>
        <w:rPr>
          <w:rFonts w:ascii="Times New Roman" w:hAnsi="Times New Roman" w:cs="Times New Roman"/>
          <w:color w:val="000000"/>
        </w:rPr>
        <w:t xml:space="preserve"> </w:t>
      </w:r>
      <w:r w:rsidR="005A7C93" w:rsidRPr="00DE1F0B">
        <w:rPr>
          <w:rFonts w:ascii="Times New Roman" w:hAnsi="Times New Roman" w:cs="Times New Roman"/>
          <w:color w:val="000000"/>
        </w:rPr>
        <w:t>degrees</w:t>
      </w:r>
      <w:r w:rsidR="00CA3B3D" w:rsidRPr="00DE1F0B">
        <w:rPr>
          <w:rFonts w:ascii="Times New Roman" w:hAnsi="Times New Roman" w:cs="Times New Roman"/>
          <w:color w:val="000000"/>
        </w:rPr>
        <w:t xml:space="preserve">. </w:t>
      </w:r>
      <w:r w:rsidR="005A7C93" w:rsidRPr="00DE1F0B">
        <w:rPr>
          <w:rFonts w:ascii="Times New Roman" w:hAnsi="Times New Roman" w:cs="Times New Roman"/>
          <w:color w:val="000000"/>
        </w:rPr>
        <w:t>Back</w:t>
      </w:r>
      <w:r w:rsidR="00705F3A">
        <w:rPr>
          <w:rFonts w:ascii="Times New Roman" w:hAnsi="Times New Roman" w:cs="Times New Roman"/>
          <w:color w:val="000000"/>
        </w:rPr>
        <w:t xml:space="preserve"> in the </w:t>
      </w:r>
      <w:r w:rsidR="0082449A">
        <w:rPr>
          <w:rFonts w:ascii="Times New Roman" w:hAnsi="Times New Roman" w:cs="Times New Roman"/>
          <w:color w:val="000000"/>
        </w:rPr>
        <w:t>90s</w:t>
      </w:r>
      <w:r w:rsidR="00CA3B3D" w:rsidRPr="00DE1F0B">
        <w:rPr>
          <w:rFonts w:ascii="Times New Roman" w:hAnsi="Times New Roman" w:cs="Times New Roman"/>
          <w:color w:val="000000"/>
        </w:rPr>
        <w:t>, when my understanding of education finance was minimal at best, you let me know that you were there to help</w:t>
      </w:r>
      <w:r w:rsidR="001077DF" w:rsidRPr="00DE1F0B">
        <w:rPr>
          <w:rFonts w:ascii="Times New Roman" w:hAnsi="Times New Roman" w:cs="Times New Roman"/>
          <w:color w:val="000000"/>
        </w:rPr>
        <w:t>, and I learned not to fear communicating with professors.</w:t>
      </w:r>
      <w:r w:rsidR="00700BC8" w:rsidRPr="00DE1F0B">
        <w:rPr>
          <w:rFonts w:ascii="Times New Roman" w:hAnsi="Times New Roman" w:cs="Times New Roman"/>
          <w:color w:val="000000"/>
        </w:rPr>
        <w:t xml:space="preserve"> </w:t>
      </w:r>
      <w:r w:rsidR="001077DF" w:rsidRPr="00DE1F0B">
        <w:rPr>
          <w:rFonts w:ascii="Times New Roman" w:hAnsi="Times New Roman" w:cs="Times New Roman"/>
          <w:color w:val="000000"/>
        </w:rPr>
        <w:t>T</w:t>
      </w:r>
      <w:r w:rsidR="00700BC8" w:rsidRPr="00DE1F0B">
        <w:rPr>
          <w:rFonts w:ascii="Times New Roman" w:hAnsi="Times New Roman" w:cs="Times New Roman"/>
          <w:color w:val="000000"/>
        </w:rPr>
        <w:t>hank you</w:t>
      </w:r>
      <w:r w:rsidR="00611098" w:rsidRPr="00DE1F0B">
        <w:rPr>
          <w:rFonts w:ascii="Times New Roman" w:hAnsi="Times New Roman" w:cs="Times New Roman"/>
          <w:color w:val="000000"/>
        </w:rPr>
        <w:t xml:space="preserve"> for many interesting classes and assignments</w:t>
      </w:r>
      <w:r w:rsidR="001077DF" w:rsidRPr="00DE1F0B">
        <w:rPr>
          <w:rFonts w:ascii="Times New Roman" w:hAnsi="Times New Roman" w:cs="Times New Roman"/>
          <w:color w:val="000000"/>
        </w:rPr>
        <w:t xml:space="preserve"> over these past years</w:t>
      </w:r>
      <w:r w:rsidR="002061E7">
        <w:rPr>
          <w:rFonts w:ascii="Times New Roman" w:hAnsi="Times New Roman" w:cs="Times New Roman"/>
          <w:color w:val="000000"/>
        </w:rPr>
        <w:t>.</w:t>
      </w:r>
      <w:r w:rsidR="001077DF" w:rsidRPr="00DE1F0B">
        <w:rPr>
          <w:rFonts w:ascii="Times New Roman" w:hAnsi="Times New Roman" w:cs="Times New Roman"/>
          <w:color w:val="000000"/>
        </w:rPr>
        <w:t xml:space="preserve"> </w:t>
      </w:r>
      <w:r w:rsidR="00611098" w:rsidRPr="00DE1F0B">
        <w:rPr>
          <w:rFonts w:ascii="Times New Roman" w:hAnsi="Times New Roman" w:cs="Times New Roman"/>
          <w:color w:val="000000"/>
        </w:rPr>
        <w:t>I</w:t>
      </w:r>
      <w:r w:rsidR="00700BC8" w:rsidRPr="00DE1F0B">
        <w:rPr>
          <w:rFonts w:ascii="Times New Roman" w:hAnsi="Times New Roman" w:cs="Times New Roman"/>
          <w:color w:val="000000"/>
        </w:rPr>
        <w:t xml:space="preserve"> </w:t>
      </w:r>
      <w:r w:rsidR="001077DF" w:rsidRPr="00DE1F0B">
        <w:rPr>
          <w:rFonts w:ascii="Times New Roman" w:hAnsi="Times New Roman" w:cs="Times New Roman"/>
          <w:color w:val="000000"/>
        </w:rPr>
        <w:t xml:space="preserve">appreciate your </w:t>
      </w:r>
      <w:r w:rsidR="00611098" w:rsidRPr="00DE1F0B">
        <w:rPr>
          <w:rFonts w:ascii="Times New Roman" w:hAnsi="Times New Roman" w:cs="Times New Roman"/>
          <w:color w:val="000000"/>
        </w:rPr>
        <w:t>accept</w:t>
      </w:r>
      <w:r w:rsidR="001077DF" w:rsidRPr="00DE1F0B">
        <w:rPr>
          <w:rFonts w:ascii="Times New Roman" w:hAnsi="Times New Roman" w:cs="Times New Roman"/>
          <w:color w:val="000000"/>
        </w:rPr>
        <w:t>ance of</w:t>
      </w:r>
      <w:r w:rsidR="00611098" w:rsidRPr="00DE1F0B">
        <w:rPr>
          <w:rFonts w:ascii="Times New Roman" w:hAnsi="Times New Roman" w:cs="Times New Roman"/>
          <w:color w:val="000000"/>
        </w:rPr>
        <w:t xml:space="preserve"> </w:t>
      </w:r>
      <w:r w:rsidR="00700BC8" w:rsidRPr="00DE1F0B">
        <w:rPr>
          <w:rFonts w:ascii="Times New Roman" w:hAnsi="Times New Roman" w:cs="Times New Roman"/>
          <w:color w:val="000000"/>
        </w:rPr>
        <w:t>my decision to use a qualitative process</w:t>
      </w:r>
      <w:r w:rsidR="002061E7">
        <w:rPr>
          <w:rFonts w:ascii="Times New Roman" w:hAnsi="Times New Roman" w:cs="Times New Roman"/>
          <w:color w:val="000000"/>
        </w:rPr>
        <w:t xml:space="preserve"> </w:t>
      </w:r>
      <w:r w:rsidR="001077DF" w:rsidRPr="00DE1F0B">
        <w:rPr>
          <w:rFonts w:ascii="Times New Roman" w:hAnsi="Times New Roman" w:cs="Times New Roman"/>
          <w:color w:val="000000"/>
        </w:rPr>
        <w:t xml:space="preserve">and your </w:t>
      </w:r>
      <w:r w:rsidR="001B3CA0">
        <w:rPr>
          <w:rFonts w:ascii="Times New Roman" w:hAnsi="Times New Roman" w:cs="Times New Roman"/>
          <w:color w:val="000000"/>
        </w:rPr>
        <w:t xml:space="preserve">steadfast </w:t>
      </w:r>
      <w:r w:rsidR="001077DF" w:rsidRPr="00DE1F0B">
        <w:rPr>
          <w:rFonts w:ascii="Times New Roman" w:hAnsi="Times New Roman" w:cs="Times New Roman"/>
          <w:color w:val="000000"/>
        </w:rPr>
        <w:t>gu</w:t>
      </w:r>
      <w:r w:rsidR="00DE1F0B">
        <w:rPr>
          <w:rFonts w:ascii="Times New Roman" w:hAnsi="Times New Roman" w:cs="Times New Roman"/>
          <w:color w:val="000000"/>
        </w:rPr>
        <w:t>idance and support</w:t>
      </w:r>
      <w:r w:rsidR="001077DF" w:rsidRPr="00DE1F0B">
        <w:rPr>
          <w:rFonts w:ascii="Times New Roman" w:hAnsi="Times New Roman" w:cs="Times New Roman"/>
          <w:color w:val="000000"/>
        </w:rPr>
        <w:t>.</w:t>
      </w:r>
      <w:r w:rsidR="00CA3B3D" w:rsidRPr="00DE1F0B">
        <w:rPr>
          <w:rFonts w:ascii="Times New Roman" w:hAnsi="Times New Roman" w:cs="Times New Roman"/>
          <w:color w:val="000000"/>
        </w:rPr>
        <w:t xml:space="preserve"> </w:t>
      </w:r>
      <w:r w:rsidR="00700BC8" w:rsidRPr="00DE1F0B">
        <w:rPr>
          <w:rFonts w:ascii="Times New Roman" w:hAnsi="Times New Roman" w:cs="Times New Roman"/>
          <w:color w:val="000000"/>
        </w:rPr>
        <w:br/>
        <w:t xml:space="preserve"> </w:t>
      </w:r>
      <w:r w:rsidR="00700BC8" w:rsidRPr="00DE1F0B">
        <w:rPr>
          <w:rFonts w:ascii="Times New Roman" w:hAnsi="Times New Roman" w:cs="Times New Roman"/>
          <w:color w:val="000000"/>
        </w:rPr>
        <w:tab/>
      </w:r>
      <w:r w:rsidR="008278AD" w:rsidRPr="00DE1F0B">
        <w:rPr>
          <w:rFonts w:ascii="Times New Roman" w:hAnsi="Times New Roman" w:cs="Times New Roman"/>
          <w:color w:val="000000"/>
        </w:rPr>
        <w:t xml:space="preserve">Dr. </w:t>
      </w:r>
      <w:r w:rsidR="003F0D94">
        <w:rPr>
          <w:rFonts w:ascii="Times New Roman" w:hAnsi="Times New Roman" w:cs="Times New Roman"/>
          <w:color w:val="000000"/>
        </w:rPr>
        <w:t>William</w:t>
      </w:r>
      <w:r w:rsidR="00DE1F0B">
        <w:rPr>
          <w:rFonts w:ascii="Times New Roman" w:hAnsi="Times New Roman" w:cs="Times New Roman"/>
          <w:color w:val="000000"/>
        </w:rPr>
        <w:t xml:space="preserve"> </w:t>
      </w:r>
      <w:r w:rsidR="008278AD" w:rsidRPr="00DE1F0B">
        <w:rPr>
          <w:rFonts w:ascii="Times New Roman" w:hAnsi="Times New Roman" w:cs="Times New Roman"/>
          <w:color w:val="000000"/>
        </w:rPr>
        <w:t xml:space="preserve">Frick, </w:t>
      </w:r>
      <w:r w:rsidR="00611098" w:rsidRPr="00DE1F0B">
        <w:rPr>
          <w:rFonts w:ascii="Times New Roman" w:hAnsi="Times New Roman" w:cs="Times New Roman"/>
          <w:color w:val="000000"/>
        </w:rPr>
        <w:t xml:space="preserve">having you as my first </w:t>
      </w:r>
      <w:r w:rsidR="008278AD" w:rsidRPr="00DE1F0B">
        <w:rPr>
          <w:rFonts w:ascii="Times New Roman" w:hAnsi="Times New Roman" w:cs="Times New Roman"/>
          <w:color w:val="000000"/>
        </w:rPr>
        <w:t>instructor</w:t>
      </w:r>
      <w:r w:rsidR="00611098" w:rsidRPr="00DE1F0B">
        <w:rPr>
          <w:rFonts w:ascii="Times New Roman" w:hAnsi="Times New Roman" w:cs="Times New Roman"/>
          <w:color w:val="000000"/>
        </w:rPr>
        <w:t xml:space="preserve"> in the program</w:t>
      </w:r>
      <w:r w:rsidR="008278AD" w:rsidRPr="00DE1F0B">
        <w:rPr>
          <w:rFonts w:ascii="Times New Roman" w:hAnsi="Times New Roman" w:cs="Times New Roman"/>
          <w:color w:val="000000"/>
        </w:rPr>
        <w:t xml:space="preserve"> insp</w:t>
      </w:r>
      <w:r w:rsidR="00700BC8" w:rsidRPr="00DE1F0B">
        <w:rPr>
          <w:rFonts w:ascii="Times New Roman" w:hAnsi="Times New Roman" w:cs="Times New Roman"/>
          <w:color w:val="000000"/>
        </w:rPr>
        <w:t xml:space="preserve">ired my </w:t>
      </w:r>
      <w:r w:rsidR="00611098" w:rsidRPr="00DE1F0B">
        <w:rPr>
          <w:rFonts w:ascii="Times New Roman" w:hAnsi="Times New Roman" w:cs="Times New Roman"/>
          <w:color w:val="000000"/>
        </w:rPr>
        <w:t>“</w:t>
      </w:r>
      <w:r w:rsidR="00700BC8" w:rsidRPr="00DE1F0B">
        <w:rPr>
          <w:rFonts w:ascii="Times New Roman" w:hAnsi="Times New Roman" w:cs="Times New Roman"/>
          <w:color w:val="000000"/>
        </w:rPr>
        <w:t>why.</w:t>
      </w:r>
      <w:r w:rsidR="00611098" w:rsidRPr="00DE1F0B">
        <w:rPr>
          <w:rFonts w:ascii="Times New Roman" w:hAnsi="Times New Roman" w:cs="Times New Roman"/>
          <w:color w:val="000000"/>
        </w:rPr>
        <w:t>”</w:t>
      </w:r>
      <w:r w:rsidR="00700BC8" w:rsidRPr="00DE1F0B">
        <w:rPr>
          <w:rFonts w:ascii="Times New Roman" w:hAnsi="Times New Roman" w:cs="Times New Roman"/>
          <w:color w:val="000000"/>
        </w:rPr>
        <w:t xml:space="preserve"> </w:t>
      </w:r>
      <w:r w:rsidR="0048270D">
        <w:rPr>
          <w:rFonts w:ascii="Times New Roman" w:hAnsi="Times New Roman" w:cs="Times New Roman"/>
          <w:color w:val="000000"/>
        </w:rPr>
        <w:t xml:space="preserve">I </w:t>
      </w:r>
      <w:r w:rsidR="00DE1F0B">
        <w:rPr>
          <w:rFonts w:ascii="Times New Roman" w:hAnsi="Times New Roman" w:cs="Times New Roman"/>
          <w:color w:val="000000"/>
        </w:rPr>
        <w:t>admit</w:t>
      </w:r>
      <w:r w:rsidR="00E4683F">
        <w:rPr>
          <w:rFonts w:ascii="Times New Roman" w:hAnsi="Times New Roman" w:cs="Times New Roman"/>
          <w:color w:val="000000"/>
        </w:rPr>
        <w:t xml:space="preserve"> </w:t>
      </w:r>
      <w:r w:rsidR="00DE1F0B">
        <w:rPr>
          <w:rFonts w:ascii="Times New Roman" w:hAnsi="Times New Roman" w:cs="Times New Roman"/>
          <w:color w:val="000000"/>
        </w:rPr>
        <w:t>that</w:t>
      </w:r>
      <w:r w:rsidR="00611098" w:rsidRPr="00DE1F0B">
        <w:rPr>
          <w:rFonts w:ascii="Times New Roman" w:hAnsi="Times New Roman" w:cs="Times New Roman"/>
          <w:color w:val="000000"/>
        </w:rPr>
        <w:t xml:space="preserve"> </w:t>
      </w:r>
      <w:r>
        <w:rPr>
          <w:rFonts w:ascii="Times New Roman" w:hAnsi="Times New Roman" w:cs="Times New Roman"/>
          <w:color w:val="000000"/>
        </w:rPr>
        <w:t xml:space="preserve">on my </w:t>
      </w:r>
      <w:r w:rsidR="00611098" w:rsidRPr="00DE1F0B">
        <w:rPr>
          <w:rFonts w:ascii="Times New Roman" w:hAnsi="Times New Roman" w:cs="Times New Roman"/>
          <w:color w:val="000000"/>
        </w:rPr>
        <w:t>first day in</w:t>
      </w:r>
      <w:r w:rsidR="00242C1A">
        <w:rPr>
          <w:rFonts w:ascii="Times New Roman" w:hAnsi="Times New Roman" w:cs="Times New Roman"/>
          <w:color w:val="000000"/>
        </w:rPr>
        <w:t xml:space="preserve"> cla</w:t>
      </w:r>
      <w:r w:rsidR="00D0582B">
        <w:rPr>
          <w:rFonts w:ascii="Times New Roman" w:hAnsi="Times New Roman" w:cs="Times New Roman"/>
          <w:color w:val="000000"/>
        </w:rPr>
        <w:t>ss</w:t>
      </w:r>
      <w:r w:rsidR="002061E7">
        <w:rPr>
          <w:rFonts w:ascii="Times New Roman" w:hAnsi="Times New Roman" w:cs="Times New Roman"/>
          <w:color w:val="000000"/>
        </w:rPr>
        <w:t>,</w:t>
      </w:r>
      <w:r w:rsidR="00242C1A">
        <w:rPr>
          <w:rFonts w:ascii="Times New Roman" w:hAnsi="Times New Roman" w:cs="Times New Roman"/>
          <w:color w:val="000000"/>
        </w:rPr>
        <w:t xml:space="preserve"> your intellectual</w:t>
      </w:r>
      <w:r w:rsidR="001077DF" w:rsidRPr="00DE1F0B">
        <w:rPr>
          <w:rFonts w:ascii="Times New Roman" w:hAnsi="Times New Roman" w:cs="Times New Roman"/>
          <w:color w:val="000000"/>
        </w:rPr>
        <w:t xml:space="preserve"> </w:t>
      </w:r>
      <w:r w:rsidR="00611098" w:rsidRPr="00DE1F0B">
        <w:rPr>
          <w:rFonts w:ascii="Times New Roman" w:hAnsi="Times New Roman" w:cs="Times New Roman"/>
          <w:color w:val="000000"/>
        </w:rPr>
        <w:t xml:space="preserve">and </w:t>
      </w:r>
      <w:r w:rsidR="00242C1A">
        <w:rPr>
          <w:rFonts w:ascii="Times New Roman" w:hAnsi="Times New Roman" w:cs="Times New Roman"/>
          <w:color w:val="000000"/>
        </w:rPr>
        <w:t>sesquipedalian orations</w:t>
      </w:r>
      <w:r w:rsidR="00611098" w:rsidRPr="00DE1F0B">
        <w:rPr>
          <w:rFonts w:ascii="Times New Roman" w:hAnsi="Times New Roman" w:cs="Times New Roman"/>
          <w:color w:val="000000"/>
        </w:rPr>
        <w:t xml:space="preserve"> </w:t>
      </w:r>
      <w:r w:rsidR="0048270D">
        <w:rPr>
          <w:rFonts w:ascii="Times New Roman" w:hAnsi="Times New Roman" w:cs="Times New Roman"/>
          <w:color w:val="000000"/>
        </w:rPr>
        <w:t>led me to say</w:t>
      </w:r>
      <w:r w:rsidR="00611098" w:rsidRPr="00DE1F0B">
        <w:rPr>
          <w:rFonts w:ascii="Times New Roman" w:hAnsi="Times New Roman" w:cs="Times New Roman"/>
          <w:color w:val="000000"/>
        </w:rPr>
        <w:t xml:space="preserve">, </w:t>
      </w:r>
      <w:r w:rsidR="00DB1E0B" w:rsidRPr="00DE1F0B">
        <w:rPr>
          <w:rFonts w:ascii="Times New Roman" w:hAnsi="Times New Roman" w:cs="Times New Roman"/>
          <w:color w:val="000000"/>
        </w:rPr>
        <w:t>“What have I gotten myself into</w:t>
      </w:r>
      <w:r w:rsidR="00DE1F0B">
        <w:rPr>
          <w:rFonts w:ascii="Times New Roman" w:hAnsi="Times New Roman" w:cs="Times New Roman"/>
          <w:color w:val="000000"/>
        </w:rPr>
        <w:t>?</w:t>
      </w:r>
      <w:r w:rsidR="001077DF" w:rsidRPr="00DE1F0B">
        <w:rPr>
          <w:rFonts w:ascii="Times New Roman" w:hAnsi="Times New Roman" w:cs="Times New Roman"/>
          <w:color w:val="000000"/>
        </w:rPr>
        <w:t>”</w:t>
      </w:r>
      <w:r w:rsidR="00DB1E0B" w:rsidRPr="00DE1F0B">
        <w:rPr>
          <w:rFonts w:ascii="Times New Roman" w:hAnsi="Times New Roman" w:cs="Times New Roman"/>
          <w:color w:val="000000"/>
        </w:rPr>
        <w:t xml:space="preserve"> to one o</w:t>
      </w:r>
      <w:r w:rsidR="00242C1A">
        <w:rPr>
          <w:rFonts w:ascii="Times New Roman" w:hAnsi="Times New Roman" w:cs="Times New Roman"/>
          <w:color w:val="000000"/>
        </w:rPr>
        <w:t>f my cohort members</w:t>
      </w:r>
      <w:r w:rsidR="002061E7">
        <w:rPr>
          <w:rFonts w:ascii="Times New Roman" w:hAnsi="Times New Roman" w:cs="Times New Roman"/>
          <w:color w:val="000000"/>
        </w:rPr>
        <w:t>.</w:t>
      </w:r>
      <w:r w:rsidR="00242C1A">
        <w:rPr>
          <w:rFonts w:ascii="Times New Roman" w:hAnsi="Times New Roman" w:cs="Times New Roman"/>
          <w:color w:val="000000"/>
        </w:rPr>
        <w:t xml:space="preserve"> You helped me pa</w:t>
      </w:r>
      <w:r w:rsidR="0048270D">
        <w:rPr>
          <w:rFonts w:ascii="Times New Roman" w:hAnsi="Times New Roman" w:cs="Times New Roman"/>
          <w:color w:val="000000"/>
        </w:rPr>
        <w:t xml:space="preserve">st </w:t>
      </w:r>
      <w:r w:rsidR="002B6745">
        <w:rPr>
          <w:rFonts w:ascii="Times New Roman" w:hAnsi="Times New Roman" w:cs="Times New Roman"/>
          <w:color w:val="000000"/>
        </w:rPr>
        <w:t>all</w:t>
      </w:r>
      <w:r w:rsidR="0048270D">
        <w:rPr>
          <w:rFonts w:ascii="Times New Roman" w:hAnsi="Times New Roman" w:cs="Times New Roman"/>
          <w:color w:val="000000"/>
        </w:rPr>
        <w:t xml:space="preserve"> doubt</w:t>
      </w:r>
      <w:r w:rsidR="009D735F">
        <w:rPr>
          <w:rFonts w:ascii="Times New Roman" w:hAnsi="Times New Roman" w:cs="Times New Roman"/>
          <w:color w:val="000000"/>
        </w:rPr>
        <w:t xml:space="preserve"> to</w:t>
      </w:r>
      <w:r w:rsidR="00250246">
        <w:rPr>
          <w:rFonts w:ascii="Times New Roman" w:hAnsi="Times New Roman" w:cs="Times New Roman"/>
          <w:color w:val="000000"/>
        </w:rPr>
        <w:t xml:space="preserve"> realize I had what it took</w:t>
      </w:r>
      <w:r w:rsidR="008278AD" w:rsidRPr="00DE1F0B">
        <w:rPr>
          <w:rFonts w:ascii="Times New Roman" w:hAnsi="Times New Roman" w:cs="Times New Roman"/>
          <w:color w:val="000000"/>
        </w:rPr>
        <w:t xml:space="preserve"> to meet your high expectations</w:t>
      </w:r>
      <w:r w:rsidR="001077DF" w:rsidRPr="00DE1F0B">
        <w:rPr>
          <w:rFonts w:ascii="Times New Roman" w:hAnsi="Times New Roman" w:cs="Times New Roman"/>
          <w:color w:val="000000"/>
        </w:rPr>
        <w:t xml:space="preserve"> and</w:t>
      </w:r>
      <w:r w:rsidR="008278AD" w:rsidRPr="00DE1F0B">
        <w:rPr>
          <w:rFonts w:ascii="Times New Roman" w:hAnsi="Times New Roman" w:cs="Times New Roman"/>
          <w:color w:val="000000"/>
        </w:rPr>
        <w:t xml:space="preserve"> to think creatively and abstract</w:t>
      </w:r>
      <w:r w:rsidR="009D735F">
        <w:rPr>
          <w:rFonts w:ascii="Times New Roman" w:hAnsi="Times New Roman" w:cs="Times New Roman"/>
          <w:color w:val="000000"/>
        </w:rPr>
        <w:t>ly about educational issues</w:t>
      </w:r>
      <w:r w:rsidR="008278AD" w:rsidRPr="00DE1F0B">
        <w:rPr>
          <w:rFonts w:ascii="Times New Roman" w:hAnsi="Times New Roman" w:cs="Times New Roman"/>
          <w:color w:val="000000"/>
        </w:rPr>
        <w:t xml:space="preserve">. </w:t>
      </w:r>
      <w:r w:rsidR="00DB1E0B" w:rsidRPr="00DE1F0B">
        <w:rPr>
          <w:rFonts w:ascii="Times New Roman" w:hAnsi="Times New Roman" w:cs="Times New Roman"/>
          <w:color w:val="000000"/>
        </w:rPr>
        <w:t xml:space="preserve">You led me on an inward search for meaning, </w:t>
      </w:r>
      <w:r>
        <w:rPr>
          <w:rFonts w:ascii="Times New Roman" w:hAnsi="Times New Roman" w:cs="Times New Roman"/>
          <w:color w:val="000000"/>
        </w:rPr>
        <w:t>pushing</w:t>
      </w:r>
      <w:r w:rsidR="00DB1E0B" w:rsidRPr="00DE1F0B">
        <w:rPr>
          <w:rFonts w:ascii="Times New Roman" w:hAnsi="Times New Roman" w:cs="Times New Roman"/>
          <w:color w:val="000000"/>
        </w:rPr>
        <w:t xml:space="preserve"> me toward </w:t>
      </w:r>
      <w:r w:rsidR="00250246">
        <w:rPr>
          <w:rFonts w:ascii="Times New Roman" w:hAnsi="Times New Roman" w:cs="Times New Roman"/>
          <w:color w:val="000000"/>
        </w:rPr>
        <w:t>selecting a dissertation</w:t>
      </w:r>
      <w:r w:rsidR="00D0582B">
        <w:rPr>
          <w:rFonts w:ascii="Times New Roman" w:hAnsi="Times New Roman" w:cs="Times New Roman"/>
          <w:color w:val="000000"/>
        </w:rPr>
        <w:t xml:space="preserve"> topic</w:t>
      </w:r>
      <w:r w:rsidR="00DB1E0B" w:rsidRPr="00DE1F0B">
        <w:rPr>
          <w:rFonts w:ascii="Times New Roman" w:hAnsi="Times New Roman" w:cs="Times New Roman"/>
          <w:color w:val="000000"/>
        </w:rPr>
        <w:t xml:space="preserve"> I felt </w:t>
      </w:r>
      <w:r w:rsidR="002061E7">
        <w:rPr>
          <w:rFonts w:ascii="Times New Roman" w:hAnsi="Times New Roman" w:cs="Times New Roman"/>
          <w:color w:val="000000"/>
        </w:rPr>
        <w:t>passionate about</w:t>
      </w:r>
      <w:r w:rsidR="00250246">
        <w:rPr>
          <w:rFonts w:ascii="Times New Roman" w:hAnsi="Times New Roman" w:cs="Times New Roman"/>
          <w:color w:val="000000"/>
        </w:rPr>
        <w:t xml:space="preserve"> in educational leadership.</w:t>
      </w:r>
      <w:r w:rsidR="00250246" w:rsidRPr="00DE1F0B">
        <w:rPr>
          <w:rFonts w:ascii="Times New Roman" w:hAnsi="Times New Roman" w:cs="Times New Roman"/>
          <w:color w:val="000000"/>
        </w:rPr>
        <w:t xml:space="preserve"> </w:t>
      </w:r>
      <w:r w:rsidR="00700BC8" w:rsidRPr="00DE1F0B">
        <w:rPr>
          <w:rFonts w:ascii="Times New Roman" w:hAnsi="Times New Roman" w:cs="Times New Roman"/>
          <w:color w:val="000000"/>
        </w:rPr>
        <w:br/>
      </w:r>
      <w:r w:rsidR="00700BC8" w:rsidRPr="00DE1F0B">
        <w:rPr>
          <w:rFonts w:ascii="Times New Roman" w:hAnsi="Times New Roman" w:cs="Times New Roman"/>
          <w:color w:val="000000"/>
        </w:rPr>
        <w:tab/>
      </w:r>
      <w:r w:rsidR="009D735F">
        <w:rPr>
          <w:rFonts w:ascii="Times New Roman" w:hAnsi="Times New Roman" w:cs="Times New Roman"/>
          <w:color w:val="000000"/>
        </w:rPr>
        <w:t xml:space="preserve">If it were not for </w:t>
      </w:r>
      <w:r w:rsidR="00250246">
        <w:rPr>
          <w:rFonts w:ascii="Times New Roman" w:hAnsi="Times New Roman" w:cs="Times New Roman"/>
          <w:color w:val="000000"/>
        </w:rPr>
        <w:t xml:space="preserve">you, </w:t>
      </w:r>
      <w:r w:rsidR="009D735F">
        <w:rPr>
          <w:rFonts w:ascii="Times New Roman" w:hAnsi="Times New Roman" w:cs="Times New Roman"/>
          <w:color w:val="000000"/>
        </w:rPr>
        <w:t>Sheryl Marseilles</w:t>
      </w:r>
      <w:r w:rsidR="00DB1E0B" w:rsidRPr="00DE1F0B">
        <w:rPr>
          <w:rFonts w:ascii="Times New Roman" w:hAnsi="Times New Roman" w:cs="Times New Roman"/>
          <w:color w:val="000000"/>
        </w:rPr>
        <w:t xml:space="preserve">, </w:t>
      </w:r>
      <w:r w:rsidR="009D735F">
        <w:rPr>
          <w:rFonts w:ascii="Times New Roman" w:hAnsi="Times New Roman" w:cs="Times New Roman"/>
          <w:color w:val="000000"/>
        </w:rPr>
        <w:t>lunch at the Mont, and a</w:t>
      </w:r>
      <w:r w:rsidR="00DB1E0B" w:rsidRPr="00DE1F0B">
        <w:rPr>
          <w:rFonts w:ascii="Times New Roman" w:hAnsi="Times New Roman" w:cs="Times New Roman"/>
          <w:color w:val="000000"/>
        </w:rPr>
        <w:t xml:space="preserve"> na</w:t>
      </w:r>
      <w:r w:rsidR="00D0582B">
        <w:rPr>
          <w:rFonts w:ascii="Times New Roman" w:hAnsi="Times New Roman" w:cs="Times New Roman"/>
          <w:color w:val="000000"/>
        </w:rPr>
        <w:t>me written on a</w:t>
      </w:r>
      <w:r w:rsidR="00DB1E0B" w:rsidRPr="00DE1F0B">
        <w:rPr>
          <w:rFonts w:ascii="Times New Roman" w:hAnsi="Times New Roman" w:cs="Times New Roman"/>
          <w:color w:val="000000"/>
        </w:rPr>
        <w:t xml:space="preserve"> napkin</w:t>
      </w:r>
      <w:r w:rsidR="009D735F">
        <w:rPr>
          <w:rFonts w:ascii="Times New Roman" w:hAnsi="Times New Roman" w:cs="Times New Roman"/>
          <w:color w:val="000000"/>
        </w:rPr>
        <w:t xml:space="preserve"> regarding an interesting concept related to mitigating trauma</w:t>
      </w:r>
      <w:r w:rsidR="00DB1E0B" w:rsidRPr="00DE1F0B">
        <w:rPr>
          <w:rFonts w:ascii="Times New Roman" w:hAnsi="Times New Roman" w:cs="Times New Roman"/>
          <w:color w:val="000000"/>
        </w:rPr>
        <w:t>, I would never have reached out to</w:t>
      </w:r>
      <w:r w:rsidR="009B278C" w:rsidRPr="00DE1F0B">
        <w:rPr>
          <w:rFonts w:ascii="Times New Roman" w:hAnsi="Times New Roman" w:cs="Times New Roman"/>
          <w:color w:val="000000"/>
        </w:rPr>
        <w:t xml:space="preserve"> Dr. </w:t>
      </w:r>
      <w:r w:rsidR="001077DF" w:rsidRPr="00DE1F0B">
        <w:rPr>
          <w:rFonts w:ascii="Times New Roman" w:hAnsi="Times New Roman" w:cs="Times New Roman"/>
          <w:color w:val="000000"/>
        </w:rPr>
        <w:t xml:space="preserve">Chan </w:t>
      </w:r>
      <w:r w:rsidR="009B278C" w:rsidRPr="00DE1F0B">
        <w:rPr>
          <w:rFonts w:ascii="Times New Roman" w:hAnsi="Times New Roman" w:cs="Times New Roman"/>
          <w:color w:val="000000"/>
        </w:rPr>
        <w:t>Hellman</w:t>
      </w:r>
      <w:r w:rsidR="00DB1E0B" w:rsidRPr="00DE1F0B">
        <w:rPr>
          <w:rFonts w:ascii="Times New Roman" w:hAnsi="Times New Roman" w:cs="Times New Roman"/>
          <w:color w:val="000000"/>
        </w:rPr>
        <w:t xml:space="preserve">. “Hope can be taught” were </w:t>
      </w:r>
      <w:r w:rsidR="001077DF" w:rsidRPr="00DE1F0B">
        <w:rPr>
          <w:rFonts w:ascii="Times New Roman" w:hAnsi="Times New Roman" w:cs="Times New Roman"/>
          <w:color w:val="000000"/>
        </w:rPr>
        <w:t xml:space="preserve">the </w:t>
      </w:r>
      <w:r w:rsidR="00250246">
        <w:rPr>
          <w:rFonts w:ascii="Times New Roman" w:hAnsi="Times New Roman" w:cs="Times New Roman"/>
          <w:color w:val="000000"/>
        </w:rPr>
        <w:t>words you</w:t>
      </w:r>
      <w:r w:rsidR="00DB1E0B" w:rsidRPr="00DE1F0B">
        <w:rPr>
          <w:rFonts w:ascii="Times New Roman" w:hAnsi="Times New Roman" w:cs="Times New Roman"/>
          <w:color w:val="000000"/>
        </w:rPr>
        <w:t xml:space="preserve"> said</w:t>
      </w:r>
      <w:r w:rsidR="001077DF" w:rsidRPr="00DE1F0B">
        <w:rPr>
          <w:rFonts w:ascii="Times New Roman" w:hAnsi="Times New Roman" w:cs="Times New Roman"/>
          <w:color w:val="000000"/>
        </w:rPr>
        <w:t xml:space="preserve"> that struck a chord,</w:t>
      </w:r>
      <w:r w:rsidR="00DB1E0B" w:rsidRPr="00DE1F0B">
        <w:rPr>
          <w:rFonts w:ascii="Times New Roman" w:hAnsi="Times New Roman" w:cs="Times New Roman"/>
          <w:color w:val="000000"/>
        </w:rPr>
        <w:t xml:space="preserve"> </w:t>
      </w:r>
      <w:r w:rsidR="009D735F">
        <w:rPr>
          <w:rFonts w:ascii="Times New Roman" w:hAnsi="Times New Roman" w:cs="Times New Roman"/>
          <w:color w:val="000000"/>
        </w:rPr>
        <w:t>which</w:t>
      </w:r>
      <w:r w:rsidR="00242C1A">
        <w:rPr>
          <w:rFonts w:ascii="Times New Roman" w:hAnsi="Times New Roman" w:cs="Times New Roman"/>
          <w:color w:val="000000"/>
        </w:rPr>
        <w:t xml:space="preserve"> led me to become</w:t>
      </w:r>
      <w:r w:rsidR="00DB1E0B" w:rsidRPr="00DE1F0B">
        <w:rPr>
          <w:rFonts w:ascii="Times New Roman" w:hAnsi="Times New Roman" w:cs="Times New Roman"/>
          <w:color w:val="000000"/>
        </w:rPr>
        <w:t xml:space="preserve"> a </w:t>
      </w:r>
      <w:r w:rsidR="00CD75B7">
        <w:rPr>
          <w:rFonts w:ascii="Times New Roman" w:hAnsi="Times New Roman" w:cs="Times New Roman"/>
          <w:color w:val="000000"/>
        </w:rPr>
        <w:t>student of H</w:t>
      </w:r>
      <w:r w:rsidR="00250246">
        <w:rPr>
          <w:rFonts w:ascii="Times New Roman" w:hAnsi="Times New Roman" w:cs="Times New Roman"/>
          <w:color w:val="000000"/>
        </w:rPr>
        <w:t>ope</w:t>
      </w:r>
      <w:r w:rsidR="008C3926" w:rsidRPr="00DE1F0B">
        <w:rPr>
          <w:rFonts w:ascii="Times New Roman" w:hAnsi="Times New Roman" w:cs="Times New Roman"/>
          <w:color w:val="000000"/>
        </w:rPr>
        <w:t>.</w:t>
      </w:r>
      <w:r w:rsidR="0048270D">
        <w:rPr>
          <w:rFonts w:ascii="Times New Roman" w:hAnsi="Times New Roman" w:cs="Times New Roman"/>
          <w:color w:val="000000"/>
        </w:rPr>
        <w:t xml:space="preserve"> </w:t>
      </w:r>
      <w:r w:rsidR="008C3926" w:rsidRPr="00DE1F0B">
        <w:rPr>
          <w:rFonts w:ascii="Times New Roman" w:hAnsi="Times New Roman" w:cs="Times New Roman"/>
          <w:color w:val="000000"/>
        </w:rPr>
        <w:t xml:space="preserve">Dr. Hellman, </w:t>
      </w:r>
      <w:r w:rsidR="002B6745">
        <w:rPr>
          <w:rFonts w:ascii="Times New Roman" w:hAnsi="Times New Roman" w:cs="Times New Roman"/>
          <w:color w:val="000000"/>
        </w:rPr>
        <w:t xml:space="preserve">thank </w:t>
      </w:r>
      <w:r w:rsidR="00242C1A">
        <w:rPr>
          <w:rFonts w:ascii="Times New Roman" w:hAnsi="Times New Roman" w:cs="Times New Roman"/>
          <w:color w:val="000000"/>
        </w:rPr>
        <w:t xml:space="preserve">you for allowing me to </w:t>
      </w:r>
      <w:r w:rsidR="00CD75B7">
        <w:rPr>
          <w:rFonts w:ascii="Times New Roman" w:hAnsi="Times New Roman" w:cs="Times New Roman"/>
          <w:color w:val="000000"/>
        </w:rPr>
        <w:t xml:space="preserve">study </w:t>
      </w:r>
      <w:r w:rsidR="00CD75B7">
        <w:rPr>
          <w:rFonts w:ascii="Times New Roman" w:hAnsi="Times New Roman" w:cs="Times New Roman"/>
          <w:color w:val="000000"/>
        </w:rPr>
        <w:lastRenderedPageBreak/>
        <w:t>Hope Theory</w:t>
      </w:r>
      <w:r w:rsidR="00E4683F">
        <w:rPr>
          <w:rFonts w:ascii="Times New Roman" w:hAnsi="Times New Roman" w:cs="Times New Roman"/>
          <w:color w:val="000000"/>
        </w:rPr>
        <w:t xml:space="preserve"> independently</w:t>
      </w:r>
      <w:r w:rsidR="00CD75B7">
        <w:rPr>
          <w:rFonts w:ascii="Times New Roman" w:hAnsi="Times New Roman" w:cs="Times New Roman"/>
          <w:color w:val="000000"/>
        </w:rPr>
        <w:t xml:space="preserve"> and for</w:t>
      </w:r>
      <w:r w:rsidR="00242C1A">
        <w:rPr>
          <w:rFonts w:ascii="Times New Roman" w:hAnsi="Times New Roman" w:cs="Times New Roman"/>
          <w:color w:val="000000"/>
        </w:rPr>
        <w:t xml:space="preserve"> </w:t>
      </w:r>
      <w:r w:rsidR="008C3926" w:rsidRPr="00DE1F0B">
        <w:rPr>
          <w:rFonts w:ascii="Times New Roman" w:hAnsi="Times New Roman" w:cs="Times New Roman"/>
          <w:color w:val="000000"/>
        </w:rPr>
        <w:t xml:space="preserve">pushing me into </w:t>
      </w:r>
      <w:r w:rsidR="00242C1A">
        <w:rPr>
          <w:rFonts w:ascii="Times New Roman" w:hAnsi="Times New Roman" w:cs="Times New Roman"/>
          <w:color w:val="000000"/>
        </w:rPr>
        <w:t>great discovery. T</w:t>
      </w:r>
      <w:r w:rsidR="00250246">
        <w:rPr>
          <w:rFonts w:ascii="Times New Roman" w:hAnsi="Times New Roman" w:cs="Times New Roman"/>
          <w:color w:val="000000"/>
        </w:rPr>
        <w:t>he path that led you to dedicate your profession</w:t>
      </w:r>
      <w:r w:rsidR="00D0582B">
        <w:rPr>
          <w:rFonts w:ascii="Times New Roman" w:hAnsi="Times New Roman" w:cs="Times New Roman"/>
          <w:color w:val="000000"/>
        </w:rPr>
        <w:t>al life to Hope was full of</w:t>
      </w:r>
      <w:r w:rsidR="00250246">
        <w:rPr>
          <w:rFonts w:ascii="Times New Roman" w:hAnsi="Times New Roman" w:cs="Times New Roman"/>
          <w:color w:val="000000"/>
        </w:rPr>
        <w:t xml:space="preserve"> challenges</w:t>
      </w:r>
      <w:r w:rsidR="008C3926" w:rsidRPr="00DE1F0B">
        <w:rPr>
          <w:rFonts w:ascii="Times New Roman" w:hAnsi="Times New Roman" w:cs="Times New Roman"/>
          <w:color w:val="000000"/>
        </w:rPr>
        <w:t>, but</w:t>
      </w:r>
      <w:r w:rsidR="00242C1A">
        <w:rPr>
          <w:rFonts w:ascii="Times New Roman" w:hAnsi="Times New Roman" w:cs="Times New Roman"/>
          <w:color w:val="000000"/>
        </w:rPr>
        <w:t xml:space="preserve"> please</w:t>
      </w:r>
      <w:r w:rsidR="008C3926" w:rsidRPr="00DE1F0B">
        <w:rPr>
          <w:rFonts w:ascii="Times New Roman" w:hAnsi="Times New Roman" w:cs="Times New Roman"/>
          <w:color w:val="000000"/>
        </w:rPr>
        <w:t xml:space="preserve"> know</w:t>
      </w:r>
      <w:r w:rsidR="00705F3A">
        <w:rPr>
          <w:rFonts w:ascii="Times New Roman" w:hAnsi="Times New Roman" w:cs="Times New Roman"/>
          <w:color w:val="000000"/>
        </w:rPr>
        <w:t xml:space="preserve"> </w:t>
      </w:r>
      <w:r w:rsidR="008C3926" w:rsidRPr="00DE1F0B">
        <w:rPr>
          <w:rFonts w:ascii="Times New Roman" w:hAnsi="Times New Roman" w:cs="Times New Roman"/>
          <w:color w:val="000000"/>
        </w:rPr>
        <w:t xml:space="preserve">just how many lives you have </w:t>
      </w:r>
      <w:r w:rsidR="00D0582B">
        <w:rPr>
          <w:rFonts w:ascii="Times New Roman" w:hAnsi="Times New Roman" w:cs="Times New Roman"/>
          <w:color w:val="000000"/>
        </w:rPr>
        <w:t xml:space="preserve">positively </w:t>
      </w:r>
      <w:r w:rsidR="001F7147">
        <w:rPr>
          <w:rFonts w:ascii="Times New Roman" w:hAnsi="Times New Roman" w:cs="Times New Roman"/>
          <w:color w:val="000000"/>
        </w:rPr>
        <w:t>touched</w:t>
      </w:r>
      <w:r w:rsidR="00242C1A">
        <w:rPr>
          <w:rFonts w:ascii="Times New Roman" w:hAnsi="Times New Roman" w:cs="Times New Roman"/>
          <w:color w:val="000000"/>
        </w:rPr>
        <w:t xml:space="preserve"> thr</w:t>
      </w:r>
      <w:r w:rsidR="0048270D">
        <w:rPr>
          <w:rFonts w:ascii="Times New Roman" w:hAnsi="Times New Roman" w:cs="Times New Roman"/>
          <w:color w:val="000000"/>
        </w:rPr>
        <w:t>ough your books</w:t>
      </w:r>
      <w:r w:rsidR="00CD75B7">
        <w:rPr>
          <w:rFonts w:ascii="Times New Roman" w:hAnsi="Times New Roman" w:cs="Times New Roman"/>
          <w:color w:val="000000"/>
        </w:rPr>
        <w:t xml:space="preserve">, workshops, </w:t>
      </w:r>
      <w:r w:rsidR="00242C1A">
        <w:rPr>
          <w:rFonts w:ascii="Times New Roman" w:hAnsi="Times New Roman" w:cs="Times New Roman"/>
          <w:color w:val="000000"/>
        </w:rPr>
        <w:t>and</w:t>
      </w:r>
      <w:r w:rsidR="008C3926" w:rsidRPr="00DE1F0B">
        <w:rPr>
          <w:rFonts w:ascii="Times New Roman" w:hAnsi="Times New Roman" w:cs="Times New Roman"/>
          <w:color w:val="000000"/>
        </w:rPr>
        <w:t xml:space="preserve"> </w:t>
      </w:r>
      <w:r w:rsidR="00CD75B7">
        <w:rPr>
          <w:rFonts w:ascii="Times New Roman" w:hAnsi="Times New Roman" w:cs="Times New Roman"/>
          <w:color w:val="000000"/>
        </w:rPr>
        <w:t>teachings</w:t>
      </w:r>
      <w:r w:rsidR="00242C1A">
        <w:rPr>
          <w:rFonts w:ascii="Times New Roman" w:hAnsi="Times New Roman" w:cs="Times New Roman"/>
          <w:color w:val="000000"/>
        </w:rPr>
        <w:t xml:space="preserve">. </w:t>
      </w:r>
      <w:r w:rsidR="0048270D">
        <w:rPr>
          <w:rFonts w:ascii="Times New Roman" w:hAnsi="Times New Roman" w:cs="Times New Roman"/>
          <w:color w:val="000000"/>
        </w:rPr>
        <w:br/>
        <w:t xml:space="preserve">            </w:t>
      </w:r>
      <w:r w:rsidR="008C3926" w:rsidRPr="00DE1F0B">
        <w:rPr>
          <w:rFonts w:ascii="Times New Roman" w:hAnsi="Times New Roman" w:cs="Times New Roman"/>
          <w:color w:val="000000"/>
        </w:rPr>
        <w:t xml:space="preserve">Dr. </w:t>
      </w:r>
      <w:r w:rsidR="0048270D">
        <w:rPr>
          <w:rFonts w:ascii="Times New Roman" w:hAnsi="Times New Roman" w:cs="Times New Roman"/>
          <w:color w:val="000000"/>
        </w:rPr>
        <w:t xml:space="preserve">Curt Adams, Dr. </w:t>
      </w:r>
      <w:r w:rsidR="008C3926" w:rsidRPr="00DE1F0B">
        <w:rPr>
          <w:rFonts w:ascii="Times New Roman" w:hAnsi="Times New Roman" w:cs="Times New Roman"/>
          <w:color w:val="000000"/>
        </w:rPr>
        <w:t>John Jones, Dr. Angela</w:t>
      </w:r>
      <w:r w:rsidR="0048270D">
        <w:rPr>
          <w:rFonts w:ascii="Times New Roman" w:hAnsi="Times New Roman" w:cs="Times New Roman"/>
          <w:color w:val="000000"/>
        </w:rPr>
        <w:t xml:space="preserve"> Urick, </w:t>
      </w:r>
      <w:r w:rsidR="008C3926" w:rsidRPr="00DE1F0B">
        <w:rPr>
          <w:rFonts w:ascii="Times New Roman" w:hAnsi="Times New Roman" w:cs="Times New Roman"/>
          <w:color w:val="000000"/>
        </w:rPr>
        <w:t>Dr. Courtney Vaughn</w:t>
      </w:r>
      <w:r w:rsidR="00CD75B7">
        <w:rPr>
          <w:rFonts w:ascii="Times New Roman" w:hAnsi="Times New Roman" w:cs="Times New Roman"/>
          <w:color w:val="000000"/>
        </w:rPr>
        <w:t>, and Dr. Katherine Gutierrez</w:t>
      </w:r>
      <w:r w:rsidR="00250246">
        <w:rPr>
          <w:rFonts w:ascii="Times New Roman" w:hAnsi="Times New Roman" w:cs="Times New Roman"/>
          <w:color w:val="000000"/>
        </w:rPr>
        <w:t>, you</w:t>
      </w:r>
      <w:r w:rsidR="00DD0A91" w:rsidRPr="00DE1F0B">
        <w:rPr>
          <w:rFonts w:ascii="Times New Roman" w:hAnsi="Times New Roman" w:cs="Times New Roman"/>
          <w:color w:val="000000"/>
        </w:rPr>
        <w:t xml:space="preserve"> helped me acquire the necessary skills to meet the expectations of this challenging program, and I am grateful to all</w:t>
      </w:r>
      <w:r w:rsidR="00250246">
        <w:rPr>
          <w:rFonts w:ascii="Times New Roman" w:hAnsi="Times New Roman" w:cs="Times New Roman"/>
          <w:color w:val="000000"/>
        </w:rPr>
        <w:t xml:space="preserve"> of you</w:t>
      </w:r>
      <w:r w:rsidR="009B6CFC" w:rsidRPr="00DE1F0B">
        <w:rPr>
          <w:rFonts w:ascii="Times New Roman" w:hAnsi="Times New Roman" w:cs="Times New Roman"/>
          <w:color w:val="000000"/>
        </w:rPr>
        <w:t xml:space="preserve"> and </w:t>
      </w:r>
      <w:r w:rsidR="00250246">
        <w:rPr>
          <w:rFonts w:ascii="Times New Roman" w:hAnsi="Times New Roman" w:cs="Times New Roman"/>
          <w:color w:val="000000"/>
        </w:rPr>
        <w:t>your</w:t>
      </w:r>
      <w:r w:rsidR="00CD75B7">
        <w:rPr>
          <w:rFonts w:ascii="Times New Roman" w:hAnsi="Times New Roman" w:cs="Times New Roman"/>
          <w:color w:val="000000"/>
        </w:rPr>
        <w:t xml:space="preserve"> </w:t>
      </w:r>
      <w:r w:rsidR="009B6CFC" w:rsidRPr="00DE1F0B">
        <w:rPr>
          <w:rFonts w:ascii="Times New Roman" w:hAnsi="Times New Roman" w:cs="Times New Roman"/>
          <w:color w:val="000000"/>
        </w:rPr>
        <w:t>unique</w:t>
      </w:r>
      <w:r w:rsidR="00DD0A91" w:rsidRPr="00DE1F0B">
        <w:rPr>
          <w:rFonts w:ascii="Times New Roman" w:hAnsi="Times New Roman" w:cs="Times New Roman"/>
          <w:color w:val="000000"/>
        </w:rPr>
        <w:t xml:space="preserve"> styles of teaching.</w:t>
      </w:r>
      <w:r w:rsidR="009B6CFC" w:rsidRPr="00DE1F0B">
        <w:rPr>
          <w:rFonts w:ascii="Times New Roman" w:hAnsi="Times New Roman" w:cs="Times New Roman"/>
          <w:color w:val="000000"/>
        </w:rPr>
        <w:t xml:space="preserve"> Though I never had the privilege of having</w:t>
      </w:r>
      <w:r w:rsidR="00250246">
        <w:rPr>
          <w:rFonts w:ascii="Times New Roman" w:hAnsi="Times New Roman" w:cs="Times New Roman"/>
          <w:color w:val="000000"/>
        </w:rPr>
        <w:t xml:space="preserve"> you as a professor, Dr. Gregg Garn, I always ap</w:t>
      </w:r>
      <w:r w:rsidR="00D0582B">
        <w:rPr>
          <w:rFonts w:ascii="Times New Roman" w:hAnsi="Times New Roman" w:cs="Times New Roman"/>
          <w:color w:val="000000"/>
        </w:rPr>
        <w:t xml:space="preserve">preciated interactions </w:t>
      </w:r>
      <w:r w:rsidR="00250246">
        <w:rPr>
          <w:rFonts w:ascii="Times New Roman" w:hAnsi="Times New Roman" w:cs="Times New Roman"/>
          <w:color w:val="000000"/>
        </w:rPr>
        <w:t>in the field.</w:t>
      </w:r>
      <w:r w:rsidR="0048270D">
        <w:rPr>
          <w:rFonts w:ascii="Times New Roman" w:hAnsi="Times New Roman" w:cs="Times New Roman"/>
          <w:color w:val="000000"/>
        </w:rPr>
        <w:t xml:space="preserve"> I witnessed </w:t>
      </w:r>
      <w:r w:rsidR="00705F3A">
        <w:rPr>
          <w:rFonts w:ascii="Times New Roman" w:hAnsi="Times New Roman" w:cs="Times New Roman"/>
          <w:color w:val="000000"/>
        </w:rPr>
        <w:t>you guid</w:t>
      </w:r>
      <w:r w:rsidR="0048270D">
        <w:rPr>
          <w:rFonts w:ascii="Times New Roman" w:hAnsi="Times New Roman" w:cs="Times New Roman"/>
          <w:color w:val="000000"/>
        </w:rPr>
        <w:t>ing</w:t>
      </w:r>
      <w:r w:rsidR="00705F3A">
        <w:rPr>
          <w:rFonts w:ascii="Times New Roman" w:hAnsi="Times New Roman" w:cs="Times New Roman"/>
          <w:color w:val="000000"/>
        </w:rPr>
        <w:t xml:space="preserve"> many</w:t>
      </w:r>
      <w:r w:rsidR="0048270D">
        <w:rPr>
          <w:rFonts w:ascii="Times New Roman" w:hAnsi="Times New Roman" w:cs="Times New Roman"/>
          <w:color w:val="000000"/>
        </w:rPr>
        <w:t xml:space="preserve"> students to success as educational leaders, and I am </w:t>
      </w:r>
      <w:r w:rsidR="00705F3A">
        <w:rPr>
          <w:rFonts w:ascii="Times New Roman" w:hAnsi="Times New Roman" w:cs="Times New Roman"/>
          <w:color w:val="000000"/>
        </w:rPr>
        <w:t xml:space="preserve">thankful for the help you have given me </w:t>
      </w:r>
      <w:r w:rsidR="00CD75B7">
        <w:rPr>
          <w:rFonts w:ascii="Times New Roman" w:hAnsi="Times New Roman" w:cs="Times New Roman"/>
          <w:color w:val="000000"/>
        </w:rPr>
        <w:t>with case study methodology.</w:t>
      </w:r>
      <w:r w:rsidR="002305D8">
        <w:rPr>
          <w:rFonts w:ascii="Times New Roman" w:hAnsi="Times New Roman" w:cs="Times New Roman"/>
          <w:color w:val="000000"/>
        </w:rPr>
        <w:br/>
      </w:r>
      <w:r w:rsidR="00106228">
        <w:rPr>
          <w:rFonts w:ascii="Times New Roman" w:hAnsi="Times New Roman" w:cs="Times New Roman"/>
          <w:color w:val="000000"/>
        </w:rPr>
        <w:t xml:space="preserve">             </w:t>
      </w:r>
      <w:r w:rsidR="00A74577">
        <w:rPr>
          <w:rFonts w:ascii="Times New Roman" w:hAnsi="Times New Roman" w:cs="Times New Roman"/>
          <w:color w:val="000000"/>
        </w:rPr>
        <w:t xml:space="preserve">My beloved mom, Barbara Pursifull, nothing was better </w:t>
      </w:r>
      <w:r>
        <w:rPr>
          <w:rFonts w:ascii="Times New Roman" w:hAnsi="Times New Roman" w:cs="Times New Roman"/>
          <w:color w:val="000000"/>
        </w:rPr>
        <w:t>how</w:t>
      </w:r>
      <w:r w:rsidR="00A74577">
        <w:rPr>
          <w:rFonts w:ascii="Times New Roman" w:hAnsi="Times New Roman" w:cs="Times New Roman"/>
          <w:color w:val="000000"/>
        </w:rPr>
        <w:t xml:space="preserve"> you smiled with twinkling eyes each time I shared an accomplishment. It </w:t>
      </w:r>
      <w:r w:rsidR="00E4683F">
        <w:rPr>
          <w:rFonts w:ascii="Times New Roman" w:hAnsi="Times New Roman" w:cs="Times New Roman"/>
          <w:color w:val="000000"/>
        </w:rPr>
        <w:t xml:space="preserve">is </w:t>
      </w:r>
      <w:r w:rsidR="00A74577">
        <w:rPr>
          <w:rFonts w:ascii="Times New Roman" w:hAnsi="Times New Roman" w:cs="Times New Roman"/>
          <w:color w:val="000000"/>
        </w:rPr>
        <w:t>a blessing to have</w:t>
      </w:r>
      <w:r w:rsidR="00A74577" w:rsidRPr="00DE1F0B">
        <w:rPr>
          <w:rFonts w:ascii="Times New Roman" w:hAnsi="Times New Roman" w:cs="Times New Roman"/>
          <w:color w:val="000000"/>
        </w:rPr>
        <w:t xml:space="preserve"> </w:t>
      </w:r>
      <w:r w:rsidR="00A74577">
        <w:rPr>
          <w:rFonts w:ascii="Times New Roman" w:hAnsi="Times New Roman" w:cs="Times New Roman"/>
          <w:color w:val="000000"/>
        </w:rPr>
        <w:t xml:space="preserve">been by your side on your final pathway of life. </w:t>
      </w:r>
      <w:r w:rsidR="00FE6064">
        <w:rPr>
          <w:rFonts w:ascii="Times New Roman" w:hAnsi="Times New Roman" w:cs="Times New Roman"/>
          <w:color w:val="000000"/>
        </w:rPr>
        <w:t>Kevin</w:t>
      </w:r>
      <w:r w:rsidR="00A74577">
        <w:rPr>
          <w:rFonts w:ascii="Times New Roman" w:hAnsi="Times New Roman" w:cs="Times New Roman"/>
          <w:color w:val="000000"/>
        </w:rPr>
        <w:t xml:space="preserve"> Jackson</w:t>
      </w:r>
      <w:r w:rsidR="00FE6064">
        <w:rPr>
          <w:rFonts w:ascii="Times New Roman" w:hAnsi="Times New Roman" w:cs="Times New Roman"/>
          <w:color w:val="000000"/>
        </w:rPr>
        <w:t xml:space="preserve">, your unwavering </w:t>
      </w:r>
      <w:r w:rsidR="009762C1">
        <w:rPr>
          <w:rFonts w:ascii="Times New Roman" w:hAnsi="Times New Roman" w:cs="Times New Roman"/>
          <w:color w:val="000000"/>
        </w:rPr>
        <w:t>love,</w:t>
      </w:r>
      <w:r w:rsidR="00FE6064">
        <w:rPr>
          <w:rFonts w:ascii="Times New Roman" w:hAnsi="Times New Roman" w:cs="Times New Roman"/>
          <w:color w:val="000000"/>
        </w:rPr>
        <w:t xml:space="preserve"> and willingness to continually support my work allowed me to finish this degree. Jenny and Jaci Kay, </w:t>
      </w:r>
      <w:r w:rsidR="00A74577">
        <w:rPr>
          <w:rFonts w:ascii="Times New Roman" w:hAnsi="Times New Roman" w:cs="Times New Roman"/>
          <w:color w:val="000000"/>
        </w:rPr>
        <w:t xml:space="preserve">my beautiful and talented twins, </w:t>
      </w:r>
      <w:r w:rsidR="00FE6064">
        <w:rPr>
          <w:rFonts w:ascii="Times New Roman" w:hAnsi="Times New Roman" w:cs="Times New Roman"/>
          <w:color w:val="000000"/>
        </w:rPr>
        <w:t>sending you</w:t>
      </w:r>
      <w:r w:rsidR="00FE6064" w:rsidRPr="00DE1F0B">
        <w:rPr>
          <w:rFonts w:ascii="Times New Roman" w:hAnsi="Times New Roman" w:cs="Times New Roman"/>
          <w:color w:val="000000"/>
        </w:rPr>
        <w:t xml:space="preserve"> off to college this year brought mixed feelings</w:t>
      </w:r>
      <w:r w:rsidR="00D6585C">
        <w:rPr>
          <w:rFonts w:ascii="Times New Roman" w:hAnsi="Times New Roman" w:cs="Times New Roman"/>
          <w:color w:val="000000"/>
        </w:rPr>
        <w:t xml:space="preserve"> </w:t>
      </w:r>
      <w:r w:rsidR="00FE6064">
        <w:rPr>
          <w:rFonts w:ascii="Times New Roman" w:hAnsi="Times New Roman" w:cs="Times New Roman"/>
          <w:color w:val="000000"/>
        </w:rPr>
        <w:t xml:space="preserve">but mostly so much pride. Andrew and Kasia, I’m thrilled </w:t>
      </w:r>
      <w:r w:rsidR="00E4683F">
        <w:rPr>
          <w:rFonts w:ascii="Times New Roman" w:hAnsi="Times New Roman" w:cs="Times New Roman"/>
          <w:color w:val="000000"/>
        </w:rPr>
        <w:t xml:space="preserve">about </w:t>
      </w:r>
      <w:r w:rsidR="00FE6064">
        <w:rPr>
          <w:rFonts w:ascii="Times New Roman" w:hAnsi="Times New Roman" w:cs="Times New Roman"/>
          <w:color w:val="000000"/>
        </w:rPr>
        <w:t xml:space="preserve">your educational and professional journeys, and I’m thankful you found each other. </w:t>
      </w:r>
      <w:r w:rsidR="00A74577">
        <w:rPr>
          <w:rFonts w:ascii="Times New Roman" w:hAnsi="Times New Roman" w:cs="Times New Roman"/>
          <w:color w:val="000000"/>
        </w:rPr>
        <w:t xml:space="preserve">I am fortunate to have such precious immediate and extended family members. </w:t>
      </w:r>
      <w:r w:rsidR="00A74577">
        <w:rPr>
          <w:rFonts w:ascii="Times New Roman" w:hAnsi="Times New Roman" w:cs="Times New Roman"/>
          <w:color w:val="000000"/>
        </w:rPr>
        <w:br/>
      </w:r>
      <w:r w:rsidR="00A74577">
        <w:rPr>
          <w:rFonts w:ascii="Times New Roman" w:hAnsi="Times New Roman" w:cs="Times New Roman"/>
          <w:color w:val="000000"/>
        </w:rPr>
        <w:tab/>
      </w:r>
      <w:r w:rsidR="002B6745">
        <w:rPr>
          <w:rFonts w:ascii="Times New Roman" w:hAnsi="Times New Roman" w:cs="Times New Roman"/>
          <w:color w:val="000000"/>
        </w:rPr>
        <w:t xml:space="preserve">Thank </w:t>
      </w:r>
      <w:r w:rsidR="00A74577">
        <w:rPr>
          <w:rFonts w:ascii="Times New Roman" w:hAnsi="Times New Roman" w:cs="Times New Roman"/>
          <w:color w:val="000000"/>
        </w:rPr>
        <w:t>you, cohort members Dr. Catherine Miller, Dr. Seth Meier, and Rex Wall</w:t>
      </w:r>
      <w:r w:rsidR="00106228">
        <w:rPr>
          <w:rFonts w:ascii="Times New Roman" w:hAnsi="Times New Roman" w:cs="Times New Roman"/>
          <w:color w:val="000000"/>
        </w:rPr>
        <w:t>,</w:t>
      </w:r>
      <w:r w:rsidR="0048270D">
        <w:rPr>
          <w:rFonts w:ascii="Times New Roman" w:hAnsi="Times New Roman" w:cs="Times New Roman"/>
          <w:color w:val="000000"/>
        </w:rPr>
        <w:t xml:space="preserve"> for making</w:t>
      </w:r>
      <w:r w:rsidR="00705F3A">
        <w:rPr>
          <w:rFonts w:ascii="Times New Roman" w:hAnsi="Times New Roman" w:cs="Times New Roman"/>
          <w:color w:val="000000"/>
        </w:rPr>
        <w:t xml:space="preserve"> me feel like my thoughts were important and for trusting me</w:t>
      </w:r>
      <w:r w:rsidR="0048270D">
        <w:rPr>
          <w:rFonts w:ascii="Times New Roman" w:hAnsi="Times New Roman" w:cs="Times New Roman"/>
          <w:color w:val="000000"/>
        </w:rPr>
        <w:t xml:space="preserve"> as a collaborative partner</w:t>
      </w:r>
      <w:r w:rsidR="00705F3A">
        <w:rPr>
          <w:rFonts w:ascii="Times New Roman" w:hAnsi="Times New Roman" w:cs="Times New Roman"/>
          <w:color w:val="000000"/>
        </w:rPr>
        <w:t xml:space="preserve">. </w:t>
      </w:r>
      <w:r w:rsidR="002305D8">
        <w:rPr>
          <w:rFonts w:ascii="Times New Roman" w:hAnsi="Times New Roman" w:cs="Times New Roman"/>
          <w:color w:val="000000"/>
        </w:rPr>
        <w:t xml:space="preserve">Eisenhower, </w:t>
      </w:r>
      <w:r w:rsidR="00705F3A">
        <w:rPr>
          <w:rFonts w:ascii="Times New Roman" w:hAnsi="Times New Roman" w:cs="Times New Roman"/>
          <w:color w:val="000000"/>
        </w:rPr>
        <w:t>Truman</w:t>
      </w:r>
      <w:r w:rsidR="002305D8">
        <w:rPr>
          <w:rFonts w:ascii="Times New Roman" w:hAnsi="Times New Roman" w:cs="Times New Roman"/>
          <w:color w:val="000000"/>
        </w:rPr>
        <w:t>,</w:t>
      </w:r>
      <w:r w:rsidR="00705F3A">
        <w:rPr>
          <w:rFonts w:ascii="Times New Roman" w:hAnsi="Times New Roman" w:cs="Times New Roman"/>
          <w:color w:val="000000"/>
        </w:rPr>
        <w:t xml:space="preserve"> </w:t>
      </w:r>
      <w:r w:rsidR="00A74577">
        <w:rPr>
          <w:rFonts w:ascii="Times New Roman" w:hAnsi="Times New Roman" w:cs="Times New Roman"/>
          <w:color w:val="000000"/>
        </w:rPr>
        <w:t xml:space="preserve">and </w:t>
      </w:r>
      <w:r w:rsidR="00705F3A">
        <w:rPr>
          <w:rFonts w:ascii="Times New Roman" w:hAnsi="Times New Roman" w:cs="Times New Roman"/>
          <w:color w:val="000000"/>
        </w:rPr>
        <w:t>Oklahoma State Department of Education</w:t>
      </w:r>
      <w:r w:rsidR="002305D8">
        <w:rPr>
          <w:rFonts w:ascii="Times New Roman" w:hAnsi="Times New Roman" w:cs="Times New Roman"/>
          <w:color w:val="000000"/>
        </w:rPr>
        <w:t xml:space="preserve"> friends</w:t>
      </w:r>
      <w:r w:rsidR="002B6745">
        <w:rPr>
          <w:rFonts w:ascii="Times New Roman" w:hAnsi="Times New Roman" w:cs="Times New Roman"/>
          <w:color w:val="000000"/>
        </w:rPr>
        <w:t>, you</w:t>
      </w:r>
      <w:r w:rsidR="002305D8">
        <w:rPr>
          <w:rFonts w:ascii="Times New Roman" w:hAnsi="Times New Roman" w:cs="Times New Roman"/>
          <w:color w:val="000000"/>
        </w:rPr>
        <w:t xml:space="preserve"> were my biggest cheerleaders</w:t>
      </w:r>
      <w:r w:rsidR="002B6745">
        <w:rPr>
          <w:rFonts w:ascii="Times New Roman" w:hAnsi="Times New Roman" w:cs="Times New Roman"/>
          <w:color w:val="000000"/>
        </w:rPr>
        <w:t xml:space="preserve">. </w:t>
      </w:r>
      <w:r w:rsidR="002305D8">
        <w:rPr>
          <w:rFonts w:ascii="Times New Roman" w:hAnsi="Times New Roman" w:cs="Times New Roman"/>
          <w:color w:val="000000"/>
        </w:rPr>
        <w:t>Pam Wood</w:t>
      </w:r>
      <w:r w:rsidR="002B6745">
        <w:rPr>
          <w:rFonts w:ascii="Times New Roman" w:hAnsi="Times New Roman" w:cs="Times New Roman"/>
          <w:color w:val="000000"/>
        </w:rPr>
        <w:t xml:space="preserve"> and Paula Simchak</w:t>
      </w:r>
      <w:r w:rsidR="0048270D">
        <w:rPr>
          <w:rFonts w:ascii="Times New Roman" w:hAnsi="Times New Roman" w:cs="Times New Roman"/>
          <w:color w:val="000000"/>
        </w:rPr>
        <w:t>,</w:t>
      </w:r>
      <w:r w:rsidR="002305D8">
        <w:rPr>
          <w:rFonts w:ascii="Times New Roman" w:hAnsi="Times New Roman" w:cs="Times New Roman"/>
          <w:color w:val="000000"/>
        </w:rPr>
        <w:t xml:space="preserve"> </w:t>
      </w:r>
      <w:r w:rsidR="00A74577">
        <w:rPr>
          <w:rFonts w:ascii="Times New Roman" w:hAnsi="Times New Roman" w:cs="Times New Roman"/>
          <w:color w:val="000000"/>
        </w:rPr>
        <w:t>my</w:t>
      </w:r>
      <w:r w:rsidR="00FE6064">
        <w:rPr>
          <w:rFonts w:ascii="Times New Roman" w:hAnsi="Times New Roman" w:cs="Times New Roman"/>
          <w:color w:val="000000"/>
        </w:rPr>
        <w:t xml:space="preserve"> </w:t>
      </w:r>
      <w:r w:rsidR="00EB4F54">
        <w:rPr>
          <w:rFonts w:ascii="Times New Roman" w:hAnsi="Times New Roman" w:cs="Times New Roman"/>
          <w:color w:val="000000"/>
        </w:rPr>
        <w:t>sisters,</w:t>
      </w:r>
      <w:r w:rsidR="00FE6064">
        <w:rPr>
          <w:rFonts w:ascii="Times New Roman" w:hAnsi="Times New Roman" w:cs="Times New Roman"/>
          <w:color w:val="000000"/>
        </w:rPr>
        <w:t xml:space="preserve"> and best friend</w:t>
      </w:r>
      <w:r w:rsidR="00A74577">
        <w:rPr>
          <w:rFonts w:ascii="Times New Roman" w:hAnsi="Times New Roman" w:cs="Times New Roman"/>
          <w:color w:val="000000"/>
        </w:rPr>
        <w:t>s</w:t>
      </w:r>
      <w:r w:rsidR="00FE6064">
        <w:rPr>
          <w:rFonts w:ascii="Times New Roman" w:hAnsi="Times New Roman" w:cs="Times New Roman"/>
          <w:color w:val="000000"/>
        </w:rPr>
        <w:t xml:space="preserve">, </w:t>
      </w:r>
      <w:r w:rsidR="00A74577">
        <w:rPr>
          <w:rFonts w:ascii="Times New Roman" w:hAnsi="Times New Roman" w:cs="Times New Roman"/>
          <w:color w:val="000000"/>
        </w:rPr>
        <w:t xml:space="preserve">you stood </w:t>
      </w:r>
      <w:r w:rsidR="00FE6064">
        <w:rPr>
          <w:rFonts w:ascii="Times New Roman" w:hAnsi="Times New Roman" w:cs="Times New Roman"/>
          <w:color w:val="000000"/>
        </w:rPr>
        <w:t>by me</w:t>
      </w:r>
      <w:r w:rsidR="002305D8">
        <w:rPr>
          <w:rFonts w:ascii="Times New Roman" w:hAnsi="Times New Roman" w:cs="Times New Roman"/>
          <w:color w:val="000000"/>
        </w:rPr>
        <w:t xml:space="preserve"> during </w:t>
      </w:r>
      <w:r w:rsidR="0048270D">
        <w:rPr>
          <w:rFonts w:ascii="Times New Roman" w:hAnsi="Times New Roman" w:cs="Times New Roman"/>
          <w:color w:val="000000"/>
        </w:rPr>
        <w:t>particularly hard times</w:t>
      </w:r>
      <w:r w:rsidR="00A74577">
        <w:rPr>
          <w:rFonts w:ascii="Times New Roman" w:hAnsi="Times New Roman" w:cs="Times New Roman"/>
          <w:color w:val="000000"/>
        </w:rPr>
        <w:t>. T</w:t>
      </w:r>
      <w:r w:rsidR="00FE6064">
        <w:rPr>
          <w:rFonts w:ascii="Times New Roman" w:hAnsi="Times New Roman" w:cs="Times New Roman"/>
          <w:color w:val="000000"/>
        </w:rPr>
        <w:t xml:space="preserve">hanks to so many </w:t>
      </w:r>
      <w:r w:rsidR="00A74577">
        <w:rPr>
          <w:rFonts w:ascii="Times New Roman" w:hAnsi="Times New Roman" w:cs="Times New Roman"/>
          <w:color w:val="000000"/>
        </w:rPr>
        <w:t>people in life</w:t>
      </w:r>
      <w:r w:rsidR="00FE6064">
        <w:rPr>
          <w:rFonts w:ascii="Times New Roman" w:hAnsi="Times New Roman" w:cs="Times New Roman"/>
          <w:color w:val="000000"/>
        </w:rPr>
        <w:t xml:space="preserve"> who </w:t>
      </w:r>
      <w:r w:rsidR="00A74577">
        <w:rPr>
          <w:rFonts w:ascii="Times New Roman" w:hAnsi="Times New Roman" w:cs="Times New Roman"/>
          <w:color w:val="000000"/>
        </w:rPr>
        <w:t xml:space="preserve">simply </w:t>
      </w:r>
      <w:r w:rsidR="00FE6064">
        <w:rPr>
          <w:rFonts w:ascii="Times New Roman" w:hAnsi="Times New Roman" w:cs="Times New Roman"/>
          <w:color w:val="000000"/>
        </w:rPr>
        <w:t>believed in me</w:t>
      </w:r>
      <w:r w:rsidR="0048270D">
        <w:rPr>
          <w:rFonts w:ascii="Times New Roman" w:hAnsi="Times New Roman" w:cs="Times New Roman"/>
          <w:color w:val="000000"/>
        </w:rPr>
        <w:t xml:space="preserve">. </w:t>
      </w:r>
      <w:r w:rsidR="00D0582B">
        <w:rPr>
          <w:rFonts w:ascii="Times New Roman" w:hAnsi="Times New Roman" w:cs="Times New Roman"/>
          <w:color w:val="000000"/>
        </w:rPr>
        <w:t xml:space="preserve">Thank </w:t>
      </w:r>
      <w:r w:rsidR="001F7147">
        <w:rPr>
          <w:rFonts w:ascii="Times New Roman" w:hAnsi="Times New Roman" w:cs="Times New Roman"/>
          <w:color w:val="000000"/>
        </w:rPr>
        <w:t>you, God</w:t>
      </w:r>
      <w:r w:rsidR="00D0582B">
        <w:rPr>
          <w:rFonts w:ascii="Times New Roman" w:hAnsi="Times New Roman" w:cs="Times New Roman"/>
          <w:color w:val="000000"/>
        </w:rPr>
        <w:t>, for the</w:t>
      </w:r>
      <w:r w:rsidR="00DE1F0B" w:rsidRPr="00DE1F0B">
        <w:rPr>
          <w:rFonts w:ascii="Times New Roman" w:hAnsi="Times New Roman" w:cs="Times New Roman"/>
          <w:color w:val="000000"/>
        </w:rPr>
        <w:t xml:space="preserve"> gi</w:t>
      </w:r>
      <w:r w:rsidR="00D0582B">
        <w:rPr>
          <w:rFonts w:ascii="Times New Roman" w:hAnsi="Times New Roman" w:cs="Times New Roman"/>
          <w:color w:val="000000"/>
        </w:rPr>
        <w:t>ft of your</w:t>
      </w:r>
      <w:r w:rsidR="00BD1C6C">
        <w:rPr>
          <w:rFonts w:ascii="Times New Roman" w:hAnsi="Times New Roman" w:cs="Times New Roman"/>
          <w:color w:val="000000"/>
        </w:rPr>
        <w:t xml:space="preserve"> Holy Spir</w:t>
      </w:r>
      <w:r w:rsidR="002305D8">
        <w:rPr>
          <w:rFonts w:ascii="Times New Roman" w:hAnsi="Times New Roman" w:cs="Times New Roman"/>
          <w:color w:val="000000"/>
        </w:rPr>
        <w:t>it and for</w:t>
      </w:r>
      <w:r w:rsidR="00106228">
        <w:rPr>
          <w:rFonts w:ascii="Times New Roman" w:hAnsi="Times New Roman" w:cs="Times New Roman"/>
          <w:color w:val="000000"/>
        </w:rPr>
        <w:t xml:space="preserve"> always shining light on </w:t>
      </w:r>
      <w:r w:rsidR="002305D8">
        <w:rPr>
          <w:rFonts w:ascii="Times New Roman" w:hAnsi="Times New Roman" w:cs="Times New Roman"/>
          <w:color w:val="000000"/>
        </w:rPr>
        <w:t>my pathway</w:t>
      </w:r>
      <w:r w:rsidR="00106228">
        <w:rPr>
          <w:rFonts w:ascii="Times New Roman" w:hAnsi="Times New Roman" w:cs="Times New Roman"/>
          <w:color w:val="000000"/>
        </w:rPr>
        <w:t>.</w:t>
      </w:r>
      <w:r w:rsidR="001F7147">
        <w:rPr>
          <w:rFonts w:ascii="Times New Roman" w:hAnsi="Times New Roman" w:cs="Times New Roman"/>
          <w:color w:val="000000"/>
        </w:rPr>
        <w:tab/>
      </w:r>
    </w:p>
    <w:p w14:paraId="03DA6788" w14:textId="222C3752" w:rsidR="005B380B" w:rsidRPr="00E72D99" w:rsidRDefault="005B380B" w:rsidP="005B380B">
      <w:pPr>
        <w:pBdr>
          <w:top w:val="nil"/>
          <w:left w:val="nil"/>
          <w:bottom w:val="nil"/>
          <w:right w:val="nil"/>
          <w:between w:val="nil"/>
        </w:pBdr>
        <w:jc w:val="right"/>
        <w:rPr>
          <w:rFonts w:ascii="Times New Roman" w:eastAsia="Times New Roman" w:hAnsi="Times New Roman" w:cs="Times New Roman"/>
          <w:color w:val="000000"/>
        </w:rPr>
      </w:pPr>
    </w:p>
    <w:p w14:paraId="69985880" w14:textId="633ED5B9" w:rsidR="007B5518" w:rsidRDefault="00D62BB4">
      <w:pPr>
        <w:pBdr>
          <w:top w:val="nil"/>
          <w:left w:val="nil"/>
          <w:bottom w:val="nil"/>
          <w:right w:val="nil"/>
          <w:between w:val="nil"/>
        </w:pBdr>
        <w:jc w:val="center"/>
        <w:rPr>
          <w:rFonts w:ascii="Times New Roman" w:eastAsia="Times New Roman" w:hAnsi="Times New Roman" w:cs="Times New Roman"/>
          <w:b/>
          <w:color w:val="000000"/>
        </w:rPr>
      </w:pPr>
      <w:r w:rsidRPr="00D62BB4">
        <w:rPr>
          <w:rFonts w:ascii="Times New Roman" w:eastAsia="Times New Roman" w:hAnsi="Times New Roman" w:cs="Times New Roman"/>
          <w:b/>
          <w:color w:val="000000"/>
        </w:rPr>
        <w:t>TABLE OF CONTENTS</w:t>
      </w:r>
    </w:p>
    <w:p w14:paraId="7C037B77" w14:textId="77777777" w:rsidR="00DB54A2" w:rsidRDefault="00DB54A2">
      <w:pPr>
        <w:pBdr>
          <w:top w:val="nil"/>
          <w:left w:val="nil"/>
          <w:bottom w:val="nil"/>
          <w:right w:val="nil"/>
          <w:between w:val="nil"/>
        </w:pBdr>
        <w:jc w:val="center"/>
        <w:rPr>
          <w:rFonts w:ascii="Times New Roman" w:eastAsia="Times New Roman" w:hAnsi="Times New Roman" w:cs="Times New Roman"/>
          <w:b/>
          <w:color w:val="000000"/>
        </w:rPr>
      </w:pPr>
    </w:p>
    <w:p w14:paraId="2CA486FB" w14:textId="77777777" w:rsidR="00DB54A2" w:rsidRDefault="00DB54A2">
      <w:pPr>
        <w:pBdr>
          <w:top w:val="nil"/>
          <w:left w:val="nil"/>
          <w:bottom w:val="nil"/>
          <w:right w:val="nil"/>
          <w:between w:val="nil"/>
        </w:pBdr>
        <w:jc w:val="center"/>
        <w:rPr>
          <w:rFonts w:ascii="Times New Roman" w:eastAsia="Times New Roman" w:hAnsi="Times New Roman" w:cs="Times New Roman"/>
          <w:b/>
          <w:color w:val="000000"/>
        </w:rPr>
      </w:pPr>
    </w:p>
    <w:p w14:paraId="3EDB23AD" w14:textId="77777777" w:rsidR="00DB54A2" w:rsidRDefault="00DB54A2">
      <w:pPr>
        <w:pBdr>
          <w:top w:val="nil"/>
          <w:left w:val="nil"/>
          <w:bottom w:val="nil"/>
          <w:right w:val="nil"/>
          <w:between w:val="nil"/>
        </w:pBdr>
        <w:jc w:val="center"/>
        <w:rPr>
          <w:rFonts w:ascii="Times New Roman" w:eastAsia="Times New Roman" w:hAnsi="Times New Roman" w:cs="Times New Roman"/>
          <w:b/>
          <w:color w:val="000000"/>
        </w:rPr>
      </w:pPr>
    </w:p>
    <w:p w14:paraId="24D60673" w14:textId="77777777" w:rsidR="00D62BB4" w:rsidRDefault="00D62BB4">
      <w:pPr>
        <w:pBdr>
          <w:top w:val="nil"/>
          <w:left w:val="nil"/>
          <w:bottom w:val="nil"/>
          <w:right w:val="nil"/>
          <w:between w:val="nil"/>
        </w:pBdr>
        <w:jc w:val="center"/>
        <w:rPr>
          <w:rFonts w:ascii="Times New Roman" w:eastAsia="Times New Roman" w:hAnsi="Times New Roman" w:cs="Times New Roman"/>
          <w:b/>
          <w:color w:val="000000"/>
        </w:rPr>
      </w:pPr>
    </w:p>
    <w:p w14:paraId="612E7F96" w14:textId="31A97665" w:rsidR="00DB54A2" w:rsidRDefault="00DB54A2" w:rsidP="00DB54A2">
      <w:pPr>
        <w:widowControl w:val="0"/>
        <w:autoSpaceDE w:val="0"/>
        <w:autoSpaceDN w:val="0"/>
        <w:adjustRightInd w:val="0"/>
        <w:spacing w:after="240" w:line="360" w:lineRule="atLeast"/>
        <w:rPr>
          <w:rFonts w:ascii="Times New Roman" w:hAnsi="Times New Roman" w:cs="Times New Roman"/>
          <w:color w:val="000000"/>
        </w:rPr>
      </w:pPr>
      <w:r>
        <w:rPr>
          <w:rFonts w:ascii="Times New Roman" w:hAnsi="Times New Roman" w:cs="Times New Roman"/>
          <w:color w:val="000000"/>
        </w:rPr>
        <w:t xml:space="preserve">LIST OF TABLES </w:t>
      </w:r>
      <w:r w:rsidRPr="00DB54A2">
        <w:rPr>
          <w:rFonts w:ascii="Times New Roman" w:hAnsi="Times New Roman" w:cs="Times New Roman"/>
          <w:color w:val="000000"/>
        </w:rPr>
        <w:t xml:space="preserve"> .................................................</w:t>
      </w:r>
      <w:r>
        <w:rPr>
          <w:rFonts w:ascii="Times New Roman" w:hAnsi="Times New Roman" w:cs="Times New Roman"/>
          <w:color w:val="000000"/>
        </w:rPr>
        <w:t>...............................................</w:t>
      </w:r>
      <w:r w:rsidR="00CB45CE">
        <w:rPr>
          <w:rFonts w:ascii="Times New Roman" w:hAnsi="Times New Roman" w:cs="Times New Roman"/>
          <w:color w:val="000000"/>
        </w:rPr>
        <w:t>............</w:t>
      </w:r>
      <w:r w:rsidR="00CB45CE">
        <w:rPr>
          <w:rFonts w:ascii="Times New Roman" w:hAnsi="Times New Roman" w:cs="Times New Roman"/>
          <w:color w:val="000000"/>
        </w:rPr>
        <w:tab/>
      </w:r>
      <w:r w:rsidRPr="00DB54A2">
        <w:rPr>
          <w:rFonts w:ascii="Times New Roman" w:hAnsi="Times New Roman" w:cs="Times New Roman"/>
          <w:color w:val="000000"/>
        </w:rPr>
        <w:t>xi</w:t>
      </w:r>
      <w:r w:rsidR="002E0498">
        <w:rPr>
          <w:rFonts w:ascii="Times New Roman" w:hAnsi="Times New Roman" w:cs="Times New Roman"/>
          <w:color w:val="000000"/>
        </w:rPr>
        <w:t>i</w:t>
      </w:r>
      <w:r w:rsidRPr="00DB54A2">
        <w:rPr>
          <w:rFonts w:ascii="Times New Roman" w:hAnsi="Times New Roman" w:cs="Times New Roman"/>
          <w:color w:val="000000"/>
        </w:rPr>
        <w:t xml:space="preserve"> </w:t>
      </w:r>
    </w:p>
    <w:p w14:paraId="5FB5FC41" w14:textId="3DEE1B74" w:rsidR="002E0498" w:rsidRPr="00DB54A2" w:rsidRDefault="002E0498" w:rsidP="002E0498">
      <w:pPr>
        <w:widowControl w:val="0"/>
        <w:autoSpaceDE w:val="0"/>
        <w:autoSpaceDN w:val="0"/>
        <w:adjustRightInd w:val="0"/>
        <w:spacing w:after="240" w:line="360" w:lineRule="atLeast"/>
        <w:rPr>
          <w:rFonts w:ascii="Times Roman" w:hAnsi="Times Roman" w:cs="Times Roman"/>
          <w:color w:val="000000"/>
        </w:rPr>
      </w:pPr>
      <w:r>
        <w:rPr>
          <w:rFonts w:ascii="Times New Roman" w:hAnsi="Times New Roman" w:cs="Times New Roman"/>
          <w:color w:val="000000"/>
        </w:rPr>
        <w:t xml:space="preserve">LIST OF FIGURES </w:t>
      </w:r>
      <w:r w:rsidRPr="00DB54A2">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ab/>
      </w:r>
      <w:r w:rsidRPr="00DB54A2">
        <w:rPr>
          <w:rFonts w:ascii="Times New Roman" w:hAnsi="Times New Roman" w:cs="Times New Roman"/>
          <w:color w:val="000000"/>
        </w:rPr>
        <w:t>xi</w:t>
      </w:r>
      <w:r>
        <w:rPr>
          <w:rFonts w:ascii="Times New Roman" w:hAnsi="Times New Roman" w:cs="Times New Roman"/>
          <w:color w:val="000000"/>
        </w:rPr>
        <w:t>ii</w:t>
      </w:r>
      <w:r w:rsidRPr="00DB54A2">
        <w:rPr>
          <w:rFonts w:ascii="Times New Roman" w:hAnsi="Times New Roman" w:cs="Times New Roman"/>
          <w:color w:val="000000"/>
        </w:rPr>
        <w:t xml:space="preserve"> </w:t>
      </w:r>
    </w:p>
    <w:p w14:paraId="45F80BE3" w14:textId="1A7CCE0B" w:rsidR="00CB45CE" w:rsidRDefault="00DB54A2" w:rsidP="00DB54A2">
      <w:pPr>
        <w:widowControl w:val="0"/>
        <w:autoSpaceDE w:val="0"/>
        <w:autoSpaceDN w:val="0"/>
        <w:adjustRightInd w:val="0"/>
        <w:spacing w:after="240" w:line="360" w:lineRule="atLeast"/>
        <w:rPr>
          <w:rFonts w:ascii="Times New Roman" w:hAnsi="Times New Roman" w:cs="Times New Roman"/>
          <w:color w:val="000000"/>
        </w:rPr>
      </w:pPr>
      <w:r w:rsidRPr="00DB54A2">
        <w:rPr>
          <w:rFonts w:ascii="Times New Roman" w:hAnsi="Times New Roman" w:cs="Times New Roman"/>
          <w:color w:val="000000"/>
        </w:rPr>
        <w:t>ABSTRACT .........................................</w:t>
      </w:r>
      <w:r w:rsidR="00CB45CE">
        <w:rPr>
          <w:rFonts w:ascii="Times New Roman" w:hAnsi="Times New Roman" w:cs="Times New Roman"/>
          <w:color w:val="000000"/>
        </w:rPr>
        <w:t>...............................................</w:t>
      </w:r>
      <w:r w:rsidRPr="00DB54A2">
        <w:rPr>
          <w:rFonts w:ascii="Times New Roman" w:hAnsi="Times New Roman" w:cs="Times New Roman"/>
          <w:color w:val="000000"/>
        </w:rPr>
        <w:t>........</w:t>
      </w:r>
      <w:r w:rsidR="00CB45CE">
        <w:rPr>
          <w:rFonts w:ascii="Times New Roman" w:hAnsi="Times New Roman" w:cs="Times New Roman"/>
          <w:color w:val="000000"/>
        </w:rPr>
        <w:t>.......................</w:t>
      </w:r>
      <w:r w:rsidR="00CB45CE">
        <w:rPr>
          <w:rFonts w:ascii="Times New Roman" w:hAnsi="Times New Roman" w:cs="Times New Roman"/>
          <w:color w:val="000000"/>
        </w:rPr>
        <w:tab/>
      </w:r>
      <w:r w:rsidR="00F66869">
        <w:rPr>
          <w:rFonts w:ascii="Times New Roman" w:hAnsi="Times New Roman" w:cs="Times New Roman"/>
          <w:color w:val="000000"/>
        </w:rPr>
        <w:t>x</w:t>
      </w:r>
      <w:r w:rsidR="002E0498">
        <w:rPr>
          <w:rFonts w:ascii="Times New Roman" w:hAnsi="Times New Roman" w:cs="Times New Roman"/>
          <w:color w:val="000000"/>
        </w:rPr>
        <w:t>iv</w:t>
      </w:r>
      <w:r w:rsidRPr="00DB54A2">
        <w:rPr>
          <w:rFonts w:ascii="Times New Roman" w:hAnsi="Times New Roman" w:cs="Times New Roman"/>
          <w:color w:val="000000"/>
        </w:rPr>
        <w:t xml:space="preserve"> </w:t>
      </w:r>
    </w:p>
    <w:p w14:paraId="01297BA6" w14:textId="4DB3F915" w:rsidR="00045D23" w:rsidRDefault="00CB45CE" w:rsidP="00045D23">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CHAPTER ONE: THE RESEARCH PROBLEM</w:t>
      </w:r>
      <w:r w:rsidR="00DB54A2" w:rsidRPr="00DB54A2">
        <w:rPr>
          <w:rFonts w:ascii="Times New Roman" w:hAnsi="Times New Roman" w:cs="Times New Roman"/>
          <w:color w:val="000000"/>
        </w:rPr>
        <w:t xml:space="preserve"> ...</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 Introduction.</w:t>
      </w:r>
      <w:r w:rsidR="00DB54A2" w:rsidRPr="00DB54A2">
        <w:rPr>
          <w:rFonts w:ascii="Times New Roman" w:hAnsi="Times New Roman" w:cs="Times New Roman"/>
          <w:color w:val="000000"/>
        </w:rPr>
        <w:t>....................</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DB54A2" w:rsidRPr="006D57B8">
        <w:rPr>
          <w:rFonts w:ascii="Times New Roman" w:hAnsi="Times New Roman" w:cs="Times New Roman"/>
          <w:color w:val="000000"/>
        </w:rPr>
        <w:t>1</w:t>
      </w:r>
      <w:r w:rsidR="000F32CE">
        <w:rPr>
          <w:rFonts w:ascii="Times New Roman" w:hAnsi="Times New Roman" w:cs="Times New Roman"/>
          <w:color w:val="000000"/>
        </w:rPr>
        <w:t xml:space="preserve"> Background of</w:t>
      </w:r>
      <w:r w:rsidR="00DB54A2" w:rsidRPr="00DB54A2">
        <w:rPr>
          <w:rFonts w:ascii="Times New Roman" w:hAnsi="Times New Roman" w:cs="Times New Roman"/>
          <w:color w:val="000000"/>
        </w:rPr>
        <w:t xml:space="preserve"> the Problem ....................</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316C5B">
        <w:rPr>
          <w:rFonts w:ascii="Times New Roman" w:hAnsi="Times New Roman" w:cs="Times New Roman"/>
          <w:color w:val="000000"/>
        </w:rPr>
        <w:t>4</w:t>
      </w:r>
      <w:r w:rsidR="00DB54A2" w:rsidRPr="00DB54A2">
        <w:rPr>
          <w:rFonts w:ascii="Times New Roman" w:hAnsi="Times New Roman" w:cs="Times New Roman"/>
          <w:color w:val="000000"/>
        </w:rPr>
        <w:t xml:space="preserve"> Statement </w:t>
      </w:r>
      <w:r w:rsidR="00064A68">
        <w:rPr>
          <w:rFonts w:ascii="Times New Roman" w:hAnsi="Times New Roman" w:cs="Times New Roman"/>
          <w:color w:val="000000"/>
        </w:rPr>
        <w:t>of the Problem of Practice</w:t>
      </w:r>
      <w:r w:rsidR="00DB54A2" w:rsidRPr="00DB54A2">
        <w:rPr>
          <w:rFonts w:ascii="Times New Roman" w:hAnsi="Times New Roman" w:cs="Times New Roman"/>
          <w:color w:val="000000"/>
        </w:rPr>
        <w:t>.......</w:t>
      </w:r>
      <w:r w:rsidR="00045D23">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717D6C">
        <w:rPr>
          <w:rFonts w:ascii="Times New Roman" w:hAnsi="Times New Roman" w:cs="Times New Roman"/>
          <w:color w:val="000000"/>
        </w:rPr>
        <w:t>7</w:t>
      </w:r>
      <w:r w:rsidR="00064A68">
        <w:rPr>
          <w:rFonts w:ascii="Times New Roman" w:hAnsi="Times New Roman" w:cs="Times New Roman"/>
          <w:color w:val="000000"/>
        </w:rPr>
        <w:t xml:space="preserve">  </w:t>
      </w:r>
      <w:r w:rsidR="00064A68">
        <w:rPr>
          <w:rFonts w:ascii="Times New Roman" w:hAnsi="Times New Roman" w:cs="Times New Roman"/>
          <w:color w:val="000000"/>
        </w:rPr>
        <w:br/>
        <w:t>Purpose of the Study</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064A68">
        <w:rPr>
          <w:rFonts w:ascii="Times New Roman" w:hAnsi="Times New Roman" w:cs="Times New Roman"/>
          <w:color w:val="000000"/>
        </w:rPr>
        <w:tab/>
      </w:r>
      <w:r w:rsidR="00C51170">
        <w:rPr>
          <w:rFonts w:ascii="Times New Roman" w:hAnsi="Times New Roman" w:cs="Times New Roman"/>
          <w:color w:val="000000"/>
        </w:rPr>
        <w:t>7</w:t>
      </w:r>
      <w:r w:rsidR="00DB54A2" w:rsidRPr="00DB54A2">
        <w:rPr>
          <w:rFonts w:ascii="Times New Roman" w:hAnsi="Times New Roman" w:cs="Times New Roman"/>
          <w:color w:val="000000"/>
        </w:rPr>
        <w:t xml:space="preserve"> Significance of the Study ...............................................</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064A68">
        <w:rPr>
          <w:rFonts w:ascii="Times New Roman" w:hAnsi="Times New Roman" w:cs="Times New Roman"/>
          <w:color w:val="000000"/>
        </w:rPr>
        <w:tab/>
      </w:r>
      <w:r w:rsidR="00DB54A2" w:rsidRPr="00DB54A2">
        <w:rPr>
          <w:rFonts w:ascii="Times New Roman" w:hAnsi="Times New Roman" w:cs="Times New Roman"/>
          <w:color w:val="000000"/>
        </w:rPr>
        <w:t xml:space="preserve">7 </w:t>
      </w:r>
      <w:r w:rsidR="00064A68">
        <w:rPr>
          <w:rFonts w:ascii="Times New Roman" w:hAnsi="Times New Roman" w:cs="Times New Roman"/>
          <w:color w:val="000000"/>
        </w:rPr>
        <w:t>Research Question</w:t>
      </w:r>
      <w:r w:rsidR="00BD1AE5">
        <w:rPr>
          <w:rFonts w:ascii="Times New Roman" w:hAnsi="Times New Roman" w:cs="Times New Roman"/>
          <w:color w:val="000000"/>
        </w:rPr>
        <w:t>s</w:t>
      </w:r>
      <w:r w:rsidR="00DB54A2" w:rsidRPr="00DB54A2">
        <w:rPr>
          <w:rFonts w:ascii="Times New Roman" w:hAnsi="Times New Roman" w:cs="Times New Roman"/>
          <w:color w:val="000000"/>
        </w:rPr>
        <w:t xml:space="preserve"> ....................</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 xml:space="preserve">................ </w:t>
      </w:r>
      <w:r w:rsidR="00064A68">
        <w:rPr>
          <w:rFonts w:ascii="Times New Roman" w:hAnsi="Times New Roman" w:cs="Times New Roman"/>
          <w:color w:val="000000"/>
        </w:rPr>
        <w:tab/>
      </w:r>
      <w:r w:rsidR="00260CDC">
        <w:rPr>
          <w:rFonts w:ascii="Times New Roman" w:hAnsi="Times New Roman" w:cs="Times New Roman"/>
          <w:color w:val="000000"/>
        </w:rPr>
        <w:t>10</w:t>
      </w:r>
      <w:r w:rsidR="00DB54A2" w:rsidRPr="00DB54A2">
        <w:rPr>
          <w:rFonts w:ascii="Times New Roman" w:hAnsi="Times New Roman" w:cs="Times New Roman"/>
          <w:color w:val="000000"/>
        </w:rPr>
        <w:t xml:space="preserve"> </w:t>
      </w:r>
      <w:r w:rsidR="00064A68" w:rsidRPr="00E72D99">
        <w:rPr>
          <w:rFonts w:ascii="Times New Roman" w:eastAsia="Times New Roman" w:hAnsi="Times New Roman" w:cs="Times New Roman"/>
          <w:color w:val="000000"/>
        </w:rPr>
        <w:t>Research Design, Assumptions, Limitations</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DB54A2" w:rsidRPr="00DB54A2">
        <w:rPr>
          <w:rFonts w:ascii="Times New Roman" w:hAnsi="Times New Roman" w:cs="Times New Roman"/>
          <w:color w:val="000000"/>
        </w:rPr>
        <w:t xml:space="preserve">...................... </w:t>
      </w:r>
      <w:r w:rsidR="00064A68">
        <w:rPr>
          <w:rFonts w:ascii="Times New Roman" w:hAnsi="Times New Roman" w:cs="Times New Roman"/>
          <w:color w:val="000000"/>
        </w:rPr>
        <w:tab/>
      </w:r>
      <w:r w:rsidR="00DB54A2" w:rsidRPr="00DB54A2">
        <w:rPr>
          <w:rFonts w:ascii="Times New Roman" w:hAnsi="Times New Roman" w:cs="Times New Roman"/>
          <w:color w:val="000000"/>
        </w:rPr>
        <w:t>1</w:t>
      </w:r>
      <w:r w:rsidR="00260CDC">
        <w:rPr>
          <w:rFonts w:ascii="Times New Roman" w:hAnsi="Times New Roman" w:cs="Times New Roman"/>
          <w:color w:val="000000"/>
        </w:rPr>
        <w:t>1</w:t>
      </w:r>
      <w:r w:rsidR="00DB54A2" w:rsidRPr="00DB54A2">
        <w:rPr>
          <w:rFonts w:ascii="Times New Roman" w:hAnsi="Times New Roman" w:cs="Times New Roman"/>
          <w:color w:val="000000"/>
        </w:rPr>
        <w:t xml:space="preserve"> Summary ...................................</w:t>
      </w:r>
      <w:r w:rsidR="00064A68">
        <w:rPr>
          <w:rFonts w:ascii="Times New Roman" w:hAnsi="Times New Roman" w:cs="Times New Roman"/>
          <w:color w:val="000000"/>
        </w:rPr>
        <w:t>.........</w:t>
      </w:r>
      <w:r w:rsidR="00DB54A2" w:rsidRPr="00DB54A2">
        <w:rPr>
          <w:rFonts w:ascii="Times New Roman" w:hAnsi="Times New Roman" w:cs="Times New Roman"/>
          <w:color w:val="000000"/>
        </w:rPr>
        <w:t>..............</w:t>
      </w:r>
      <w:r w:rsidR="00064A68">
        <w:rPr>
          <w:rFonts w:ascii="Times New Roman" w:hAnsi="Times New Roman" w:cs="Times New Roman"/>
          <w:color w:val="000000"/>
        </w:rPr>
        <w:t>..................................................................</w:t>
      </w:r>
      <w:r w:rsidR="00064A68">
        <w:rPr>
          <w:rFonts w:ascii="Times New Roman" w:hAnsi="Times New Roman" w:cs="Times New Roman"/>
          <w:color w:val="000000"/>
        </w:rPr>
        <w:tab/>
      </w:r>
      <w:r w:rsidR="00DB54A2" w:rsidRPr="00DB54A2">
        <w:rPr>
          <w:rFonts w:ascii="Times New Roman" w:hAnsi="Times New Roman" w:cs="Times New Roman"/>
          <w:color w:val="000000"/>
        </w:rPr>
        <w:t>1</w:t>
      </w:r>
      <w:r w:rsidR="00BA189C">
        <w:rPr>
          <w:rFonts w:ascii="Times New Roman" w:hAnsi="Times New Roman" w:cs="Times New Roman"/>
          <w:color w:val="000000"/>
        </w:rPr>
        <w:t>4</w:t>
      </w:r>
      <w:r w:rsidR="00DB54A2" w:rsidRPr="00DB54A2">
        <w:rPr>
          <w:rFonts w:ascii="Times New Roman" w:hAnsi="Times New Roman" w:cs="Times New Roman"/>
          <w:color w:val="000000"/>
        </w:rPr>
        <w:t xml:space="preserve"> CHAPTER TWO: LITERATURE REVIEW .................</w:t>
      </w:r>
      <w:r w:rsidR="00771EC9">
        <w:rPr>
          <w:rFonts w:ascii="Times New Roman" w:hAnsi="Times New Roman" w:cs="Times New Roman"/>
          <w:color w:val="000000"/>
        </w:rPr>
        <w:t>...................</w:t>
      </w:r>
      <w:r w:rsidR="00DB54A2" w:rsidRPr="00DB54A2">
        <w:rPr>
          <w:rFonts w:ascii="Times New Roman" w:hAnsi="Times New Roman" w:cs="Times New Roman"/>
          <w:color w:val="000000"/>
        </w:rPr>
        <w:t>..............</w:t>
      </w:r>
      <w:r w:rsidR="00771EC9">
        <w:rPr>
          <w:rFonts w:ascii="Times New Roman" w:hAnsi="Times New Roman" w:cs="Times New Roman"/>
          <w:color w:val="000000"/>
        </w:rPr>
        <w:t>..................</w:t>
      </w:r>
      <w:r w:rsidR="00771EC9">
        <w:rPr>
          <w:rFonts w:ascii="Times New Roman" w:hAnsi="Times New Roman" w:cs="Times New Roman"/>
          <w:color w:val="000000"/>
        </w:rPr>
        <w:tab/>
      </w:r>
      <w:r w:rsidR="00DB54A2" w:rsidRPr="00DB54A2">
        <w:rPr>
          <w:rFonts w:ascii="Times New Roman" w:hAnsi="Times New Roman" w:cs="Times New Roman"/>
          <w:color w:val="000000"/>
        </w:rPr>
        <w:t>1</w:t>
      </w:r>
      <w:r w:rsidR="00E87291">
        <w:rPr>
          <w:rFonts w:ascii="Times New Roman" w:hAnsi="Times New Roman" w:cs="Times New Roman"/>
          <w:color w:val="000000"/>
        </w:rPr>
        <w:t>5</w:t>
      </w:r>
      <w:r w:rsidR="00771EC9">
        <w:rPr>
          <w:rFonts w:ascii="Times New Roman" w:hAnsi="Times New Roman" w:cs="Times New Roman"/>
          <w:color w:val="000000"/>
        </w:rPr>
        <w:t xml:space="preserve"> Introduction</w:t>
      </w:r>
      <w:r w:rsidR="00DB54A2" w:rsidRPr="00DB54A2">
        <w:rPr>
          <w:rFonts w:ascii="Times New Roman" w:hAnsi="Times New Roman" w:cs="Times New Roman"/>
          <w:color w:val="000000"/>
        </w:rPr>
        <w:t xml:space="preserve"> ...................................</w:t>
      </w:r>
      <w:r w:rsidR="00771EC9">
        <w:rPr>
          <w:rFonts w:ascii="Times New Roman" w:hAnsi="Times New Roman" w:cs="Times New Roman"/>
          <w:color w:val="000000"/>
        </w:rPr>
        <w:t>.....................................................................</w:t>
      </w:r>
      <w:r w:rsidR="00DB54A2" w:rsidRPr="00DB54A2">
        <w:rPr>
          <w:rFonts w:ascii="Times New Roman" w:hAnsi="Times New Roman" w:cs="Times New Roman"/>
          <w:color w:val="000000"/>
        </w:rPr>
        <w:t xml:space="preserve">................ </w:t>
      </w:r>
      <w:r w:rsidR="00771EC9">
        <w:rPr>
          <w:rFonts w:ascii="Times New Roman" w:hAnsi="Times New Roman" w:cs="Times New Roman"/>
          <w:color w:val="000000"/>
        </w:rPr>
        <w:tab/>
      </w:r>
      <w:r w:rsidR="00DB54A2" w:rsidRPr="00DB54A2">
        <w:rPr>
          <w:rFonts w:ascii="Times New Roman" w:hAnsi="Times New Roman" w:cs="Times New Roman"/>
          <w:color w:val="000000"/>
        </w:rPr>
        <w:t>1</w:t>
      </w:r>
      <w:r w:rsidR="002849A8">
        <w:rPr>
          <w:rFonts w:ascii="Times New Roman" w:hAnsi="Times New Roman" w:cs="Times New Roman"/>
          <w:color w:val="000000"/>
        </w:rPr>
        <w:t>5</w:t>
      </w:r>
      <w:r w:rsidR="00045D23">
        <w:rPr>
          <w:rFonts w:ascii="Times New Roman" w:hAnsi="Times New Roman" w:cs="Times New Roman"/>
          <w:color w:val="000000"/>
        </w:rPr>
        <w:t xml:space="preserve"> </w:t>
      </w:r>
      <w:r w:rsidR="00045D23" w:rsidRPr="00E72D99">
        <w:rPr>
          <w:rFonts w:ascii="Times New Roman" w:eastAsia="Times New Roman" w:hAnsi="Times New Roman" w:cs="Times New Roman"/>
          <w:color w:val="000000"/>
        </w:rPr>
        <w:t>Childhood Trauma and Education</w:t>
      </w:r>
      <w:r w:rsidR="00DB54A2" w:rsidRPr="00DB54A2">
        <w:rPr>
          <w:rFonts w:ascii="Times New Roman" w:hAnsi="Times New Roman" w:cs="Times New Roman"/>
          <w:color w:val="000000"/>
        </w:rPr>
        <w:t xml:space="preserve"> ........</w:t>
      </w:r>
      <w:r w:rsidR="00045D23">
        <w:rPr>
          <w:rFonts w:ascii="Times New Roman" w:hAnsi="Times New Roman" w:cs="Times New Roman"/>
          <w:color w:val="000000"/>
        </w:rPr>
        <w:t>...................</w:t>
      </w:r>
      <w:r w:rsidR="00DB54A2" w:rsidRPr="00DB54A2">
        <w:rPr>
          <w:rFonts w:ascii="Times New Roman" w:hAnsi="Times New Roman" w:cs="Times New Roman"/>
          <w:color w:val="000000"/>
        </w:rPr>
        <w:t>........</w:t>
      </w:r>
      <w:r w:rsidR="00045D23">
        <w:rPr>
          <w:rFonts w:ascii="Times New Roman" w:hAnsi="Times New Roman" w:cs="Times New Roman"/>
          <w:color w:val="000000"/>
        </w:rPr>
        <w:t>............</w:t>
      </w:r>
      <w:r w:rsidR="00DB54A2" w:rsidRPr="00DB54A2">
        <w:rPr>
          <w:rFonts w:ascii="Times New Roman" w:hAnsi="Times New Roman" w:cs="Times New Roman"/>
          <w:color w:val="000000"/>
        </w:rPr>
        <w:t xml:space="preserve">....................................... </w:t>
      </w:r>
      <w:r w:rsidR="00045D23">
        <w:rPr>
          <w:rFonts w:ascii="Times New Roman" w:hAnsi="Times New Roman" w:cs="Times New Roman"/>
          <w:color w:val="000000"/>
        </w:rPr>
        <w:tab/>
      </w:r>
      <w:r w:rsidR="00DB54A2" w:rsidRPr="00B25972">
        <w:rPr>
          <w:rFonts w:ascii="Times New Roman" w:hAnsi="Times New Roman" w:cs="Times New Roman"/>
          <w:color w:val="000000"/>
        </w:rPr>
        <w:t>1</w:t>
      </w:r>
      <w:r w:rsidR="00B25972" w:rsidRPr="00B25972">
        <w:rPr>
          <w:rFonts w:ascii="Times New Roman" w:hAnsi="Times New Roman" w:cs="Times New Roman"/>
          <w:color w:val="000000"/>
        </w:rPr>
        <w:t>5</w:t>
      </w:r>
      <w:r w:rsidR="00DB54A2" w:rsidRPr="00DB54A2">
        <w:rPr>
          <w:rFonts w:ascii="Times New Roman" w:hAnsi="Times New Roman" w:cs="Times New Roman"/>
          <w:color w:val="000000"/>
        </w:rPr>
        <w:t xml:space="preserve"> </w:t>
      </w:r>
    </w:p>
    <w:p w14:paraId="50C0153F" w14:textId="2BB76AE9" w:rsidR="00045D23" w:rsidRDefault="00045D23" w:rsidP="00045D23">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Being Trauma-Informed</w:t>
      </w:r>
      <w:r w:rsidR="00DB54A2" w:rsidRPr="00DB54A2">
        <w:rPr>
          <w:rFonts w:ascii="Times New Roman" w:hAnsi="Times New Roman" w:cs="Times New Roman"/>
          <w:color w:val="000000"/>
        </w:rPr>
        <w:t>....................</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sidR="00DB54A2" w:rsidRPr="00DB54A2">
        <w:rPr>
          <w:rFonts w:ascii="Times New Roman" w:hAnsi="Times New Roman" w:cs="Times New Roman"/>
          <w:color w:val="000000"/>
        </w:rPr>
        <w:t xml:space="preserve">..................... </w:t>
      </w:r>
      <w:r>
        <w:rPr>
          <w:rFonts w:ascii="Times New Roman" w:hAnsi="Times New Roman" w:cs="Times New Roman"/>
          <w:color w:val="000000"/>
        </w:rPr>
        <w:tab/>
      </w:r>
      <w:r w:rsidR="00DB54A2" w:rsidRPr="00DB54A2">
        <w:rPr>
          <w:rFonts w:ascii="Times New Roman" w:hAnsi="Times New Roman" w:cs="Times New Roman"/>
          <w:color w:val="000000"/>
        </w:rPr>
        <w:t>1</w:t>
      </w:r>
      <w:r w:rsidR="00B25972">
        <w:rPr>
          <w:rFonts w:ascii="Times New Roman" w:hAnsi="Times New Roman" w:cs="Times New Roman"/>
          <w:color w:val="000000"/>
        </w:rPr>
        <w:t>5</w:t>
      </w:r>
      <w:r w:rsidR="00DB54A2" w:rsidRPr="00DB54A2">
        <w:rPr>
          <w:rFonts w:ascii="Times New Roman" w:hAnsi="Times New Roman" w:cs="Times New Roman"/>
          <w:color w:val="000000"/>
        </w:rPr>
        <w:t xml:space="preserve"> </w:t>
      </w:r>
    </w:p>
    <w:p w14:paraId="64D0B51C" w14:textId="421F3E70" w:rsidR="00045D23" w:rsidRDefault="00045D23" w:rsidP="00045D23">
      <w:pPr>
        <w:pBdr>
          <w:top w:val="nil"/>
          <w:left w:val="nil"/>
          <w:bottom w:val="nil"/>
          <w:right w:val="nil"/>
          <w:between w:val="nil"/>
        </w:pBdr>
        <w:spacing w:line="480" w:lineRule="auto"/>
        <w:ind w:left="720"/>
        <w:rPr>
          <w:rFonts w:ascii="Times New Roman" w:hAnsi="Times New Roman" w:cs="Times New Roman"/>
          <w:color w:val="000000"/>
        </w:rPr>
      </w:pPr>
      <w:r w:rsidRPr="00E72D99">
        <w:rPr>
          <w:rFonts w:ascii="Times New Roman" w:eastAsia="Times New Roman" w:hAnsi="Times New Roman" w:cs="Times New Roman"/>
          <w:color w:val="000000"/>
        </w:rPr>
        <w:t>Trauma-Informed Interventions</w:t>
      </w:r>
      <w:r w:rsidR="00DB54A2" w:rsidRPr="00DB54A2">
        <w:rPr>
          <w:rFonts w:ascii="Times New Roman" w:hAnsi="Times New Roman" w:cs="Times New Roman"/>
          <w:color w:val="000000"/>
        </w:rPr>
        <w:t xml:space="preserve"> ..........</w:t>
      </w:r>
      <w:r>
        <w:rPr>
          <w:rFonts w:ascii="Times New Roman" w:hAnsi="Times New Roman" w:cs="Times New Roman"/>
          <w:color w:val="000000"/>
        </w:rPr>
        <w:t>.......</w:t>
      </w:r>
      <w:r w:rsidR="00DB54A2" w:rsidRPr="00DB54A2">
        <w:rPr>
          <w:rFonts w:ascii="Times New Roman" w:hAnsi="Times New Roman" w:cs="Times New Roman"/>
          <w:color w:val="000000"/>
        </w:rPr>
        <w:t xml:space="preserve">............................................................ </w:t>
      </w:r>
      <w:r>
        <w:rPr>
          <w:rFonts w:ascii="Times New Roman" w:hAnsi="Times New Roman" w:cs="Times New Roman"/>
          <w:color w:val="000000"/>
        </w:rPr>
        <w:tab/>
      </w:r>
      <w:r w:rsidR="00DB54A2" w:rsidRPr="00DB54A2">
        <w:rPr>
          <w:rFonts w:ascii="Times New Roman" w:hAnsi="Times New Roman" w:cs="Times New Roman"/>
          <w:color w:val="000000"/>
        </w:rPr>
        <w:t>1</w:t>
      </w:r>
      <w:r w:rsidR="00B25972">
        <w:rPr>
          <w:rFonts w:ascii="Times New Roman" w:hAnsi="Times New Roman" w:cs="Times New Roman"/>
          <w:color w:val="000000"/>
        </w:rPr>
        <w:t>9</w:t>
      </w:r>
      <w:r w:rsidR="00DB54A2" w:rsidRPr="00DB54A2">
        <w:rPr>
          <w:rFonts w:ascii="Times New Roman" w:hAnsi="Times New Roman" w:cs="Times New Roman"/>
          <w:color w:val="000000"/>
        </w:rPr>
        <w:t xml:space="preserve"> </w:t>
      </w:r>
      <w:r w:rsidRPr="00E72D99">
        <w:rPr>
          <w:rFonts w:ascii="Times New Roman" w:eastAsia="Times New Roman" w:hAnsi="Times New Roman" w:cs="Times New Roman"/>
          <w:color w:val="000000"/>
        </w:rPr>
        <w:t>Considerations</w:t>
      </w:r>
      <w:r w:rsidR="00DB54A2" w:rsidRPr="00DB54A2">
        <w:rPr>
          <w:rFonts w:ascii="Times New Roman" w:hAnsi="Times New Roman" w:cs="Times New Roman"/>
          <w:color w:val="000000"/>
        </w:rPr>
        <w:t xml:space="preserve"> ....</w:t>
      </w:r>
      <w:r>
        <w:rPr>
          <w:rFonts w:ascii="Times New Roman" w:hAnsi="Times New Roman" w:cs="Times New Roman"/>
          <w:color w:val="000000"/>
        </w:rPr>
        <w:t>...........................................................................</w:t>
      </w:r>
      <w:r w:rsidR="00DB54A2"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E05F4A">
        <w:rPr>
          <w:rFonts w:ascii="Times New Roman" w:hAnsi="Times New Roman" w:cs="Times New Roman"/>
          <w:color w:val="000000"/>
        </w:rPr>
        <w:t>21</w:t>
      </w:r>
      <w:r w:rsidR="00DB54A2" w:rsidRPr="00DB54A2">
        <w:rPr>
          <w:rFonts w:ascii="Times New Roman" w:hAnsi="Times New Roman" w:cs="Times New Roman"/>
          <w:color w:val="000000"/>
        </w:rPr>
        <w:t xml:space="preserve"> </w:t>
      </w:r>
    </w:p>
    <w:p w14:paraId="2D76B611" w14:textId="701E6C5B" w:rsidR="00F57722" w:rsidRDefault="00045D23" w:rsidP="00045D23">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t>Social-Emotional Learning</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E05F4A">
        <w:rPr>
          <w:rFonts w:ascii="Times New Roman" w:hAnsi="Times New Roman" w:cs="Times New Roman"/>
          <w:color w:val="000000"/>
        </w:rPr>
        <w:t>21</w:t>
      </w:r>
      <w:r w:rsidRPr="00DB54A2">
        <w:rPr>
          <w:rFonts w:ascii="Times New Roman" w:hAnsi="Times New Roman" w:cs="Times New Roman"/>
          <w:color w:val="000000"/>
        </w:rPr>
        <w:t xml:space="preserve"> </w:t>
      </w:r>
    </w:p>
    <w:p w14:paraId="17B92CFA" w14:textId="77777777" w:rsidR="00F57722" w:rsidRDefault="00F57722" w:rsidP="00045D23">
      <w:pPr>
        <w:pBdr>
          <w:top w:val="nil"/>
          <w:left w:val="nil"/>
          <w:bottom w:val="nil"/>
          <w:right w:val="nil"/>
          <w:between w:val="nil"/>
        </w:pBdr>
        <w:spacing w:line="480" w:lineRule="auto"/>
        <w:rPr>
          <w:rFonts w:ascii="Times New Roman" w:hAnsi="Times New Roman" w:cs="Times New Roman"/>
          <w:color w:val="000000"/>
        </w:rPr>
      </w:pPr>
    </w:p>
    <w:p w14:paraId="46278BEE" w14:textId="68C1C4F9" w:rsidR="00F57722" w:rsidRDefault="00F57722" w:rsidP="00F57722">
      <w:pPr>
        <w:pBdr>
          <w:top w:val="nil"/>
          <w:left w:val="nil"/>
          <w:bottom w:val="nil"/>
          <w:right w:val="nil"/>
          <w:between w:val="nil"/>
        </w:pBdr>
        <w:spacing w:line="480" w:lineRule="auto"/>
        <w:jc w:val="right"/>
        <w:rPr>
          <w:rFonts w:ascii="Times New Roman" w:hAnsi="Times New Roman" w:cs="Times New Roman"/>
          <w:color w:val="000000"/>
        </w:rPr>
      </w:pPr>
    </w:p>
    <w:p w14:paraId="1B91DF13" w14:textId="77777777" w:rsidR="00F57722" w:rsidRDefault="00F57722" w:rsidP="00045D23">
      <w:pPr>
        <w:pBdr>
          <w:top w:val="nil"/>
          <w:left w:val="nil"/>
          <w:bottom w:val="nil"/>
          <w:right w:val="nil"/>
          <w:between w:val="nil"/>
        </w:pBdr>
        <w:spacing w:line="480" w:lineRule="auto"/>
        <w:rPr>
          <w:rFonts w:ascii="Times New Roman" w:hAnsi="Times New Roman" w:cs="Times New Roman"/>
          <w:color w:val="000000"/>
        </w:rPr>
      </w:pPr>
    </w:p>
    <w:p w14:paraId="71071B0D" w14:textId="12F1F690" w:rsidR="005B380B" w:rsidRDefault="00045D23" w:rsidP="00F57722">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Purpose and Practice</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6623A5">
        <w:rPr>
          <w:rFonts w:ascii="Times New Roman" w:hAnsi="Times New Roman" w:cs="Times New Roman"/>
          <w:color w:val="000000"/>
        </w:rPr>
        <w:t>22</w:t>
      </w:r>
      <w:r w:rsidRPr="00DB54A2">
        <w:rPr>
          <w:rFonts w:ascii="Times New Roman" w:hAnsi="Times New Roman" w:cs="Times New Roman"/>
          <w:color w:val="000000"/>
        </w:rPr>
        <w:t xml:space="preserve"> </w:t>
      </w:r>
    </w:p>
    <w:p w14:paraId="0004DBBA" w14:textId="23490716" w:rsidR="00045D23" w:rsidRDefault="00045D23" w:rsidP="00045D23">
      <w:pPr>
        <w:pBdr>
          <w:top w:val="nil"/>
          <w:left w:val="nil"/>
          <w:bottom w:val="nil"/>
          <w:right w:val="nil"/>
          <w:between w:val="nil"/>
        </w:pBdr>
        <w:spacing w:line="480" w:lineRule="auto"/>
        <w:ind w:left="720"/>
        <w:rPr>
          <w:rFonts w:ascii="Times New Roman" w:hAnsi="Times New Roman" w:cs="Times New Roman"/>
          <w:color w:val="000000"/>
        </w:rPr>
      </w:pPr>
      <w:r w:rsidRPr="00E72D99">
        <w:rPr>
          <w:rFonts w:ascii="Times New Roman" w:eastAsia="Times New Roman" w:hAnsi="Times New Roman" w:cs="Times New Roman"/>
          <w:color w:val="000000"/>
        </w:rPr>
        <w:t>Program Components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6623A5">
        <w:rPr>
          <w:rFonts w:ascii="Times New Roman" w:hAnsi="Times New Roman" w:cs="Times New Roman"/>
          <w:color w:val="000000"/>
        </w:rPr>
        <w:t>23</w:t>
      </w:r>
      <w:r w:rsidRPr="00DB54A2">
        <w:rPr>
          <w:rFonts w:ascii="Times New Roman" w:hAnsi="Times New Roman" w:cs="Times New Roman"/>
          <w:color w:val="000000"/>
        </w:rPr>
        <w:t xml:space="preserve"> </w:t>
      </w:r>
      <w:r w:rsidRPr="00E72D99">
        <w:rPr>
          <w:rFonts w:ascii="Times New Roman" w:eastAsia="Times New Roman" w:hAnsi="Times New Roman" w:cs="Times New Roman"/>
          <w:color w:val="000000"/>
        </w:rPr>
        <w:t>Benefits of SEL</w:t>
      </w:r>
      <w:r w:rsidRPr="00DB54A2">
        <w:rPr>
          <w:rFonts w:ascii="Times New Roman" w:hAnsi="Times New Roman" w:cs="Times New Roman"/>
          <w:color w:val="000000"/>
        </w:rPr>
        <w:t xml:space="preserve"> ....</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6623A5">
        <w:rPr>
          <w:rFonts w:ascii="Times New Roman" w:hAnsi="Times New Roman" w:cs="Times New Roman"/>
          <w:color w:val="000000"/>
        </w:rPr>
        <w:t>2</w:t>
      </w:r>
      <w:r w:rsidR="00472091">
        <w:rPr>
          <w:rFonts w:ascii="Times New Roman" w:hAnsi="Times New Roman" w:cs="Times New Roman"/>
          <w:color w:val="000000"/>
        </w:rPr>
        <w:t>5</w:t>
      </w:r>
      <w:r w:rsidRPr="00DB54A2">
        <w:rPr>
          <w:rFonts w:ascii="Times New Roman" w:hAnsi="Times New Roman" w:cs="Times New Roman"/>
          <w:color w:val="000000"/>
        </w:rPr>
        <w:t xml:space="preserve"> </w:t>
      </w:r>
    </w:p>
    <w:p w14:paraId="1E25F60A" w14:textId="4A523A52" w:rsidR="00045D23" w:rsidRDefault="00045D23" w:rsidP="00045D23">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Pr="00E72D99">
        <w:rPr>
          <w:rFonts w:ascii="Times New Roman" w:eastAsia="Times New Roman" w:hAnsi="Times New Roman" w:cs="Times New Roman"/>
          <w:color w:val="000000"/>
        </w:rPr>
        <w:t>Considerations</w:t>
      </w:r>
      <w:r w:rsidRPr="00DB54A2">
        <w:rPr>
          <w:rFonts w:ascii="Times New Roman" w:hAnsi="Times New Roman" w:cs="Times New Roman"/>
          <w:color w:val="000000"/>
        </w:rPr>
        <w:t xml:space="preserve"> ....</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6623A5">
        <w:rPr>
          <w:rFonts w:ascii="Times New Roman" w:hAnsi="Times New Roman" w:cs="Times New Roman"/>
          <w:color w:val="000000"/>
        </w:rPr>
        <w:t>28</w:t>
      </w:r>
    </w:p>
    <w:p w14:paraId="3FB841EF" w14:textId="54F8910D" w:rsidR="00045D23" w:rsidRDefault="00045D23" w:rsidP="00045D23">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t>Positive Psychology</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FD1667">
        <w:rPr>
          <w:rFonts w:ascii="Times New Roman" w:hAnsi="Times New Roman" w:cs="Times New Roman"/>
          <w:color w:val="000000"/>
        </w:rPr>
        <w:t>29</w:t>
      </w:r>
      <w:r w:rsidRPr="00DB54A2">
        <w:rPr>
          <w:rFonts w:ascii="Times New Roman" w:hAnsi="Times New Roman" w:cs="Times New Roman"/>
          <w:color w:val="000000"/>
        </w:rPr>
        <w:t xml:space="preserve"> </w:t>
      </w:r>
    </w:p>
    <w:p w14:paraId="1AC64C76" w14:textId="5DF33E6D" w:rsidR="00045D23" w:rsidRDefault="00045D23" w:rsidP="00045D23">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History and Practices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6623A5">
        <w:rPr>
          <w:rFonts w:ascii="Times New Roman" w:hAnsi="Times New Roman" w:cs="Times New Roman"/>
          <w:color w:val="000000"/>
        </w:rPr>
        <w:t>30</w:t>
      </w:r>
      <w:r w:rsidRPr="00DB54A2">
        <w:rPr>
          <w:rFonts w:ascii="Times New Roman" w:hAnsi="Times New Roman" w:cs="Times New Roman"/>
          <w:color w:val="000000"/>
        </w:rPr>
        <w:t xml:space="preserve"> </w:t>
      </w:r>
    </w:p>
    <w:p w14:paraId="44700E27" w14:textId="69EA5D01" w:rsidR="00045D23" w:rsidRDefault="00045D23" w:rsidP="00045D23">
      <w:pPr>
        <w:pBdr>
          <w:top w:val="nil"/>
          <w:left w:val="nil"/>
          <w:bottom w:val="nil"/>
          <w:right w:val="nil"/>
          <w:between w:val="nil"/>
        </w:pBdr>
        <w:spacing w:line="480" w:lineRule="auto"/>
        <w:ind w:left="720"/>
        <w:rPr>
          <w:rFonts w:ascii="Times New Roman" w:hAnsi="Times New Roman" w:cs="Times New Roman"/>
          <w:color w:val="000000"/>
        </w:rPr>
      </w:pPr>
      <w:r w:rsidRPr="00E72D99">
        <w:rPr>
          <w:rFonts w:ascii="Times New Roman" w:eastAsia="Times New Roman" w:hAnsi="Times New Roman" w:cs="Times New Roman"/>
          <w:color w:val="000000"/>
        </w:rPr>
        <w:t>Positive Psychology in Schools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sidR="00B57B28">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6623A5">
        <w:rPr>
          <w:rFonts w:ascii="Times New Roman" w:hAnsi="Times New Roman" w:cs="Times New Roman"/>
          <w:color w:val="000000"/>
        </w:rPr>
        <w:t>32</w:t>
      </w:r>
      <w:r w:rsidRPr="00DB54A2">
        <w:rPr>
          <w:rFonts w:ascii="Times New Roman" w:hAnsi="Times New Roman" w:cs="Times New Roman"/>
          <w:color w:val="000000"/>
        </w:rPr>
        <w:t xml:space="preserve"> </w:t>
      </w:r>
    </w:p>
    <w:p w14:paraId="0B98697F" w14:textId="3D8F6AC3" w:rsidR="00B57B28" w:rsidRDefault="00B57B28" w:rsidP="00B57B28">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t>Theoretical Framework of Hope Theory</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7B0EA3">
        <w:rPr>
          <w:rFonts w:ascii="Times New Roman" w:hAnsi="Times New Roman" w:cs="Times New Roman"/>
          <w:color w:val="000000"/>
        </w:rPr>
        <w:t>34</w:t>
      </w:r>
      <w:r w:rsidRPr="00DB54A2">
        <w:rPr>
          <w:rFonts w:ascii="Times New Roman" w:hAnsi="Times New Roman" w:cs="Times New Roman"/>
          <w:color w:val="000000"/>
        </w:rPr>
        <w:t xml:space="preserve"> </w:t>
      </w:r>
    </w:p>
    <w:p w14:paraId="7113F2E4" w14:textId="07EC948D" w:rsidR="00B57B28" w:rsidRDefault="00B57B28" w:rsidP="00B57B28">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Why Hope?</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7B0EA3">
        <w:rPr>
          <w:rFonts w:ascii="Times New Roman" w:hAnsi="Times New Roman" w:cs="Times New Roman"/>
          <w:color w:val="000000"/>
        </w:rPr>
        <w:t>34</w:t>
      </w:r>
      <w:r w:rsidRPr="00DB54A2">
        <w:rPr>
          <w:rFonts w:ascii="Times New Roman" w:hAnsi="Times New Roman" w:cs="Times New Roman"/>
          <w:color w:val="000000"/>
        </w:rPr>
        <w:t xml:space="preserve"> </w:t>
      </w:r>
    </w:p>
    <w:p w14:paraId="255A1927" w14:textId="66E8B2D5" w:rsidR="00B57B28" w:rsidRDefault="00B57B28" w:rsidP="00B57B28">
      <w:pPr>
        <w:pBdr>
          <w:top w:val="nil"/>
          <w:left w:val="nil"/>
          <w:bottom w:val="nil"/>
          <w:right w:val="nil"/>
          <w:between w:val="nil"/>
        </w:pBdr>
        <w:spacing w:line="480" w:lineRule="auto"/>
        <w:ind w:left="720"/>
        <w:rPr>
          <w:rFonts w:ascii="Times New Roman" w:hAnsi="Times New Roman" w:cs="Times New Roman"/>
          <w:color w:val="000000"/>
        </w:rPr>
      </w:pPr>
      <w:r w:rsidRPr="00E72D99">
        <w:rPr>
          <w:rFonts w:ascii="Times New Roman" w:eastAsia="Times New Roman" w:hAnsi="Times New Roman" w:cs="Times New Roman"/>
          <w:color w:val="000000"/>
        </w:rPr>
        <w:t>Hope Research</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0977B2">
        <w:rPr>
          <w:rFonts w:ascii="Times New Roman" w:hAnsi="Times New Roman" w:cs="Times New Roman"/>
          <w:color w:val="000000"/>
        </w:rPr>
        <w:t>36</w:t>
      </w:r>
      <w:r w:rsidRPr="00DB54A2">
        <w:rPr>
          <w:rFonts w:ascii="Times New Roman" w:hAnsi="Times New Roman" w:cs="Times New Roman"/>
          <w:color w:val="000000"/>
        </w:rPr>
        <w:t xml:space="preserve"> </w:t>
      </w:r>
    </w:p>
    <w:p w14:paraId="52EAB4BA" w14:textId="04CCDFB8" w:rsidR="00B57B28" w:rsidRDefault="00B57B28" w:rsidP="00B57B28">
      <w:pPr>
        <w:pBdr>
          <w:top w:val="nil"/>
          <w:left w:val="nil"/>
          <w:bottom w:val="nil"/>
          <w:right w:val="nil"/>
          <w:between w:val="nil"/>
        </w:pBdr>
        <w:spacing w:line="480" w:lineRule="auto"/>
        <w:ind w:left="720"/>
        <w:rPr>
          <w:rFonts w:ascii="Times New Roman" w:hAnsi="Times New Roman" w:cs="Times New Roman"/>
          <w:color w:val="000000"/>
        </w:rPr>
      </w:pPr>
      <w:r>
        <w:rPr>
          <w:rFonts w:ascii="Times New Roman" w:eastAsia="Times New Roman" w:hAnsi="Times New Roman" w:cs="Times New Roman"/>
          <w:color w:val="000000"/>
        </w:rPr>
        <w:t>Hope in Schools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0977B2">
        <w:rPr>
          <w:rFonts w:ascii="Times New Roman" w:hAnsi="Times New Roman" w:cs="Times New Roman"/>
          <w:color w:val="000000"/>
        </w:rPr>
        <w:t>40</w:t>
      </w:r>
      <w:r w:rsidRPr="00DB54A2">
        <w:rPr>
          <w:rFonts w:ascii="Times New Roman" w:hAnsi="Times New Roman" w:cs="Times New Roman"/>
          <w:color w:val="000000"/>
        </w:rPr>
        <w:t xml:space="preserve"> </w:t>
      </w:r>
    </w:p>
    <w:p w14:paraId="598B77B4" w14:textId="2D8D81B7" w:rsidR="007B5518" w:rsidRPr="002329B3" w:rsidRDefault="002329B3">
      <w:pPr>
        <w:pBdr>
          <w:top w:val="nil"/>
          <w:left w:val="nil"/>
          <w:bottom w:val="nil"/>
          <w:right w:val="nil"/>
          <w:between w:val="nil"/>
        </w:pBdr>
        <w:spacing w:line="480" w:lineRule="auto"/>
        <w:rPr>
          <w:rFonts w:ascii="Times New Roman" w:hAnsi="Times New Roman" w:cs="Times New Roman"/>
          <w:color w:val="000000"/>
        </w:rPr>
      </w:pPr>
      <w:r w:rsidRPr="00DB54A2">
        <w:rPr>
          <w:rFonts w:ascii="Times New Roman" w:hAnsi="Times New Roman" w:cs="Times New Roman"/>
          <w:color w:val="000000"/>
        </w:rPr>
        <w:t>Summary ...................................</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F951FC">
        <w:rPr>
          <w:rFonts w:ascii="Times New Roman" w:hAnsi="Times New Roman" w:cs="Times New Roman"/>
          <w:color w:val="000000"/>
        </w:rPr>
        <w:t>4</w:t>
      </w:r>
      <w:r w:rsidR="003D0E17">
        <w:rPr>
          <w:rFonts w:ascii="Times New Roman" w:hAnsi="Times New Roman" w:cs="Times New Roman"/>
          <w:color w:val="000000"/>
        </w:rPr>
        <w:t>1</w:t>
      </w:r>
    </w:p>
    <w:p w14:paraId="567C26BB" w14:textId="2CA387AD" w:rsidR="007B5518" w:rsidRPr="00E72D99" w:rsidRDefault="002329B3" w:rsidP="002329B3">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hAnsi="Times New Roman" w:cs="Times New Roman"/>
          <w:color w:val="000000"/>
        </w:rPr>
        <w:t>CHAPTER THREE: RESEARCH METHODOLOGY</w:t>
      </w:r>
      <w:r w:rsidRPr="00DB54A2">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ab/>
      </w:r>
      <w:r w:rsidR="00F951FC">
        <w:rPr>
          <w:rFonts w:ascii="Times New Roman" w:hAnsi="Times New Roman" w:cs="Times New Roman"/>
          <w:color w:val="000000"/>
        </w:rPr>
        <w:t>43</w:t>
      </w:r>
      <w:r w:rsidR="00510390" w:rsidRPr="00E72D99">
        <w:rPr>
          <w:rFonts w:ascii="Times New Roman" w:eastAsia="Times New Roman" w:hAnsi="Times New Roman" w:cs="Times New Roman"/>
          <w:color w:val="000000"/>
        </w:rPr>
        <w:br/>
      </w:r>
      <w:r>
        <w:rPr>
          <w:rFonts w:ascii="Times New Roman" w:hAnsi="Times New Roman" w:cs="Times New Roman"/>
          <w:color w:val="000000"/>
        </w:rPr>
        <w:t>Introduction</w:t>
      </w:r>
      <w:r w:rsidRPr="00DB54A2">
        <w:rPr>
          <w:rFonts w:ascii="Times New Roman" w:hAnsi="Times New Roman" w:cs="Times New Roman"/>
          <w:color w:val="000000"/>
        </w:rPr>
        <w:t xml:space="preserve"> ...................................</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B428C2">
        <w:rPr>
          <w:rFonts w:ascii="Times New Roman" w:hAnsi="Times New Roman" w:cs="Times New Roman"/>
          <w:color w:val="000000"/>
        </w:rPr>
        <w:t>43</w:t>
      </w:r>
    </w:p>
    <w:p w14:paraId="73E6B4D0" w14:textId="4908103F" w:rsidR="007B5518" w:rsidRDefault="002329B3" w:rsidP="002329B3">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t xml:space="preserve">Qualitative Research </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B428C2">
        <w:rPr>
          <w:rFonts w:ascii="Times New Roman" w:hAnsi="Times New Roman" w:cs="Times New Roman"/>
          <w:color w:val="000000"/>
        </w:rPr>
        <w:t>4</w:t>
      </w:r>
      <w:r w:rsidR="00A41463">
        <w:rPr>
          <w:rFonts w:ascii="Times New Roman" w:hAnsi="Times New Roman" w:cs="Times New Roman"/>
          <w:color w:val="000000"/>
        </w:rPr>
        <w:t>3</w:t>
      </w:r>
    </w:p>
    <w:p w14:paraId="0A958002" w14:textId="126A382E" w:rsidR="002329B3" w:rsidRPr="00E72D99" w:rsidRDefault="002329B3" w:rsidP="002329B3">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Case Study Design</w:t>
      </w:r>
      <w:r>
        <w:rPr>
          <w:rFonts w:ascii="Times New Roman" w:eastAsia="Times New Roman" w:hAnsi="Times New Roman" w:cs="Times New Roman"/>
          <w:color w:val="000000"/>
        </w:rPr>
        <w:t xml:space="preserve"> </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3B194B">
        <w:rPr>
          <w:rFonts w:ascii="Times New Roman" w:hAnsi="Times New Roman" w:cs="Times New Roman"/>
          <w:color w:val="000000"/>
        </w:rPr>
        <w:t>46</w:t>
      </w:r>
    </w:p>
    <w:p w14:paraId="2A64CBE7" w14:textId="3C725EBC" w:rsidR="007B5518" w:rsidRDefault="00BE6154" w:rsidP="000032FD">
      <w:pPr>
        <w:pBdr>
          <w:top w:val="nil"/>
          <w:left w:val="nil"/>
          <w:bottom w:val="nil"/>
          <w:right w:val="nil"/>
          <w:between w:val="nil"/>
        </w:pBdr>
        <w:spacing w:line="480" w:lineRule="auto"/>
        <w:rPr>
          <w:rFonts w:ascii="Times New Roman" w:hAnsi="Times New Roman" w:cs="Times New Roman"/>
          <w:color w:val="000000"/>
        </w:rPr>
      </w:pPr>
      <w:r>
        <w:rPr>
          <w:rFonts w:ascii="Times New Roman" w:eastAsia="Times New Roman" w:hAnsi="Times New Roman" w:cs="Times New Roman"/>
          <w:color w:val="000000"/>
        </w:rPr>
        <w:t>D</w:t>
      </w:r>
      <w:r w:rsidR="00D5160B">
        <w:rPr>
          <w:rFonts w:ascii="Times New Roman" w:eastAsia="Times New Roman" w:hAnsi="Times New Roman" w:cs="Times New Roman"/>
          <w:color w:val="000000"/>
        </w:rPr>
        <w:t>escription of Population</w:t>
      </w:r>
      <w:r>
        <w:rPr>
          <w:rFonts w:ascii="Times New Roman" w:hAnsi="Times New Roman" w:cs="Times New Roman"/>
          <w:color w:val="000000"/>
        </w:rPr>
        <w:t>............</w:t>
      </w:r>
      <w:r w:rsidR="00D5160B">
        <w:rPr>
          <w:rFonts w:ascii="Times New Roman" w:hAnsi="Times New Roman" w:cs="Times New Roman"/>
          <w:color w:val="000000"/>
        </w:rPr>
        <w:t>.................................</w:t>
      </w:r>
      <w:r>
        <w:rPr>
          <w:rFonts w:ascii="Times New Roman" w:hAnsi="Times New Roman" w:cs="Times New Roman"/>
          <w:color w:val="000000"/>
        </w:rPr>
        <w:t>..</w:t>
      </w:r>
      <w:r w:rsidR="00C56232">
        <w:rPr>
          <w:rFonts w:ascii="Times New Roman" w:hAnsi="Times New Roman" w:cs="Times New Roman"/>
          <w:color w:val="000000"/>
        </w:rPr>
        <w:t>.....</w:t>
      </w:r>
      <w:r>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3B194B">
        <w:rPr>
          <w:rFonts w:ascii="Times New Roman" w:hAnsi="Times New Roman" w:cs="Times New Roman"/>
          <w:color w:val="000000"/>
        </w:rPr>
        <w:t>47</w:t>
      </w:r>
    </w:p>
    <w:p w14:paraId="69B04494" w14:textId="05668133" w:rsidR="00D5160B" w:rsidRDefault="00D5160B" w:rsidP="000032FD">
      <w:pPr>
        <w:pBdr>
          <w:top w:val="nil"/>
          <w:left w:val="nil"/>
          <w:bottom w:val="nil"/>
          <w:right w:val="nil"/>
          <w:between w:val="nil"/>
        </w:pBdr>
        <w:spacing w:line="480" w:lineRule="auto"/>
        <w:rPr>
          <w:rFonts w:ascii="Times New Roman" w:hAnsi="Times New Roman" w:cs="Times New Roman"/>
          <w:color w:val="000000"/>
        </w:rPr>
      </w:pPr>
      <w:r>
        <w:rPr>
          <w:rFonts w:ascii="Times New Roman" w:eastAsia="Times New Roman" w:hAnsi="Times New Roman" w:cs="Times New Roman"/>
          <w:color w:val="000000"/>
        </w:rPr>
        <w:t>Hope Lesson Specifics….</w:t>
      </w:r>
      <w:r>
        <w:rPr>
          <w:rFonts w:ascii="Times New Roman" w:hAnsi="Times New Roman" w:cs="Times New Roman"/>
          <w:color w:val="000000"/>
        </w:rPr>
        <w:t>...................................................................................................</w:t>
      </w:r>
      <w:r>
        <w:rPr>
          <w:rFonts w:ascii="Times New Roman" w:hAnsi="Times New Roman" w:cs="Times New Roman"/>
          <w:color w:val="000000"/>
        </w:rPr>
        <w:tab/>
      </w:r>
      <w:r w:rsidR="00F51832">
        <w:rPr>
          <w:rFonts w:ascii="Times New Roman" w:hAnsi="Times New Roman" w:cs="Times New Roman"/>
          <w:color w:val="000000"/>
        </w:rPr>
        <w:t>49</w:t>
      </w:r>
    </w:p>
    <w:p w14:paraId="2E721E9E" w14:textId="2712915D" w:rsidR="006E581E" w:rsidRPr="00E72D99" w:rsidRDefault="006E581E" w:rsidP="000032F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hAnsi="Times New Roman" w:cs="Times New Roman"/>
          <w:color w:val="000000"/>
        </w:rPr>
        <w:t>Ethic of Care................................................................................................................</w:t>
      </w:r>
      <w:r w:rsidR="00EF2BC3">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EF2BC3">
        <w:rPr>
          <w:rFonts w:ascii="Times New Roman" w:hAnsi="Times New Roman" w:cs="Times New Roman"/>
          <w:color w:val="000000"/>
        </w:rPr>
        <w:t>52</w:t>
      </w:r>
    </w:p>
    <w:p w14:paraId="77EF3867" w14:textId="0EF970A2" w:rsidR="007B5518" w:rsidRPr="00E72D99" w:rsidRDefault="003B0551" w:rsidP="000032F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Instrumentation</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Pr>
          <w:rFonts w:ascii="Times New Roman" w:hAnsi="Times New Roman" w:cs="Times New Roman"/>
          <w:color w:val="000000"/>
        </w:rPr>
        <w:t>............</w:t>
      </w:r>
      <w:r w:rsidR="00C56232">
        <w:rPr>
          <w:rFonts w:ascii="Times New Roman" w:hAnsi="Times New Roman" w:cs="Times New Roman"/>
          <w:color w:val="000000"/>
        </w:rPr>
        <w:t>...</w:t>
      </w:r>
      <w:r>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EF2BC3">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EF2BC3">
        <w:rPr>
          <w:rFonts w:ascii="Times New Roman" w:hAnsi="Times New Roman" w:cs="Times New Roman"/>
          <w:color w:val="000000"/>
        </w:rPr>
        <w:t>5</w:t>
      </w:r>
      <w:r w:rsidR="00392706">
        <w:rPr>
          <w:rFonts w:ascii="Times New Roman" w:hAnsi="Times New Roman" w:cs="Times New Roman"/>
          <w:color w:val="000000"/>
        </w:rPr>
        <w:t>4</w:t>
      </w:r>
    </w:p>
    <w:p w14:paraId="2F53BF4E" w14:textId="46192621" w:rsidR="007B5518" w:rsidRPr="00E72D99" w:rsidRDefault="00510390" w:rsidP="000032FD">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Timeline of the Study</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C00CBF">
        <w:rPr>
          <w:rFonts w:ascii="Times New Roman" w:hAnsi="Times New Roman" w:cs="Times New Roman"/>
          <w:color w:val="000000"/>
        </w:rPr>
        <w:t>54</w:t>
      </w:r>
    </w:p>
    <w:p w14:paraId="02D56CDF" w14:textId="6014A8AF" w:rsidR="00F57722" w:rsidRPr="00B15166" w:rsidRDefault="00510390" w:rsidP="00B15166">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lastRenderedPageBreak/>
        <w:t>Data Collection Protocol</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C00CBF">
        <w:rPr>
          <w:rFonts w:ascii="Times New Roman" w:hAnsi="Times New Roman" w:cs="Times New Roman"/>
          <w:color w:val="000000"/>
        </w:rPr>
        <w:t>55</w:t>
      </w:r>
    </w:p>
    <w:p w14:paraId="1315C1DA" w14:textId="3B92DFB0" w:rsidR="007B5518" w:rsidRPr="00E72D99" w:rsidRDefault="00C00CBF">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Interviews</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ab/>
      </w:r>
      <w:r>
        <w:rPr>
          <w:rFonts w:ascii="Times New Roman" w:hAnsi="Times New Roman" w:cs="Times New Roman"/>
          <w:color w:val="000000"/>
        </w:rPr>
        <w:t>56</w:t>
      </w:r>
    </w:p>
    <w:p w14:paraId="3FC26751" w14:textId="2AA06EA9" w:rsidR="00461181" w:rsidRDefault="00FD6F12" w:rsidP="00F57722">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Observations</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Pr>
          <w:rFonts w:ascii="Times New Roman" w:hAnsi="Times New Roman" w:cs="Times New Roman"/>
          <w:color w:val="000000"/>
        </w:rPr>
        <w:t>59</w:t>
      </w:r>
    </w:p>
    <w:p w14:paraId="44ADDE8C" w14:textId="5AD31889"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Artifacts</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FD6F1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FD6F12">
        <w:rPr>
          <w:rFonts w:ascii="Times New Roman" w:hAnsi="Times New Roman" w:cs="Times New Roman"/>
          <w:color w:val="000000"/>
        </w:rPr>
        <w:t>60</w:t>
      </w:r>
    </w:p>
    <w:p w14:paraId="5D3F8496" w14:textId="13614AF5" w:rsidR="007B5518" w:rsidRPr="00E72D99" w:rsidRDefault="00510390" w:rsidP="000032FD">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Role of the Researcher</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DB3641">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DB3641">
        <w:rPr>
          <w:rFonts w:ascii="Times New Roman" w:hAnsi="Times New Roman" w:cs="Times New Roman"/>
          <w:color w:val="000000"/>
        </w:rPr>
        <w:t>61</w:t>
      </w:r>
    </w:p>
    <w:p w14:paraId="68CE65A0" w14:textId="6C174531" w:rsidR="007B5518" w:rsidRPr="00E72D99" w:rsidRDefault="00510390" w:rsidP="000032FD">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Data Management</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E6570A">
        <w:rPr>
          <w:rFonts w:ascii="Times New Roman" w:hAnsi="Times New Roman" w:cs="Times New Roman"/>
          <w:color w:val="000000"/>
        </w:rPr>
        <w:t>64</w:t>
      </w:r>
    </w:p>
    <w:p w14:paraId="7928D3DC" w14:textId="7A0AFDE4" w:rsidR="007B5518" w:rsidRPr="00E72D99" w:rsidRDefault="00D709CB" w:rsidP="000032F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Summary</w:t>
      </w:r>
      <w:r w:rsidR="00510390" w:rsidRPr="00E72D99">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E55357">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28301D">
        <w:rPr>
          <w:rFonts w:ascii="Times New Roman" w:hAnsi="Times New Roman" w:cs="Times New Roman"/>
          <w:color w:val="000000"/>
        </w:rPr>
        <w:t>6</w:t>
      </w:r>
      <w:r w:rsidR="0090603E">
        <w:rPr>
          <w:rFonts w:ascii="Times New Roman" w:hAnsi="Times New Roman" w:cs="Times New Roman"/>
          <w:color w:val="000000"/>
        </w:rPr>
        <w:t>5</w:t>
      </w:r>
    </w:p>
    <w:p w14:paraId="0190A9C7" w14:textId="76ADE78A" w:rsidR="00A07156" w:rsidRPr="00A07156" w:rsidRDefault="00A80EE7" w:rsidP="00A07156">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eastAsia="Times New Roman" w:hAnsi="Times New Roman" w:cs="Times New Roman"/>
          <w:color w:val="000000"/>
        </w:rPr>
        <w:t>C</w:t>
      </w:r>
      <w:r w:rsidR="00C56232">
        <w:rPr>
          <w:rFonts w:ascii="Times New Roman" w:eastAsia="Times New Roman" w:hAnsi="Times New Roman" w:cs="Times New Roman"/>
          <w:color w:val="000000"/>
        </w:rPr>
        <w:t xml:space="preserve">HAPTER 4: DATA ANALYSIS AND INTERPRETATION </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1A0EFE">
        <w:rPr>
          <w:rFonts w:ascii="Times New Roman" w:hAnsi="Times New Roman" w:cs="Times New Roman"/>
          <w:color w:val="000000"/>
        </w:rPr>
        <w:t xml:space="preserve">    66</w:t>
      </w:r>
      <w:r w:rsidR="00A07156">
        <w:rPr>
          <w:rFonts w:ascii="Times New Roman" w:hAnsi="Times New Roman" w:cs="Times New Roman"/>
          <w:color w:val="000000"/>
        </w:rPr>
        <w:br/>
      </w:r>
      <w:r w:rsidRPr="00E72D99">
        <w:rPr>
          <w:rFonts w:ascii="Times New Roman" w:eastAsia="Times New Roman" w:hAnsi="Times New Roman" w:cs="Times New Roman"/>
          <w:color w:val="000000"/>
        </w:rPr>
        <w:t>Introduction</w:t>
      </w:r>
      <w:r w:rsidR="00C56232">
        <w:rPr>
          <w:rFonts w:ascii="Times New Roman" w:eastAsia="Times New Roman" w:hAnsi="Times New Roman" w:cs="Times New Roman"/>
          <w:color w:val="000000"/>
        </w:rPr>
        <w:t xml:space="preserve"> </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sidRPr="00DB54A2">
        <w:rPr>
          <w:rFonts w:ascii="Times New Roman" w:hAnsi="Times New Roman" w:cs="Times New Roman"/>
          <w:color w:val="000000"/>
        </w:rPr>
        <w:t>...................</w:t>
      </w:r>
      <w:r w:rsidR="00C56232">
        <w:rPr>
          <w:rFonts w:ascii="Times New Roman" w:hAnsi="Times New Roman" w:cs="Times New Roman"/>
          <w:color w:val="000000"/>
        </w:rPr>
        <w:t>.....</w:t>
      </w:r>
      <w:r w:rsidR="00C56232">
        <w:rPr>
          <w:rFonts w:ascii="Times New Roman" w:hAnsi="Times New Roman" w:cs="Times New Roman"/>
          <w:color w:val="000000"/>
        </w:rPr>
        <w:tab/>
      </w:r>
      <w:r w:rsidR="009F0860">
        <w:rPr>
          <w:rFonts w:ascii="Times New Roman" w:hAnsi="Times New Roman" w:cs="Times New Roman"/>
          <w:color w:val="000000"/>
        </w:rPr>
        <w:t>66</w:t>
      </w:r>
      <w:r w:rsidR="009F0860">
        <w:rPr>
          <w:rFonts w:ascii="Times New Roman" w:eastAsia="Times New Roman" w:hAnsi="Times New Roman" w:cs="Times New Roman"/>
          <w:color w:val="000000"/>
        </w:rPr>
        <w:br/>
      </w:r>
      <w:r w:rsidR="009F0860" w:rsidRPr="009F0860">
        <w:rPr>
          <w:rFonts w:ascii="Times New Roman" w:eastAsia="Times New Roman" w:hAnsi="Times New Roman" w:cs="Times New Roman"/>
          <w:bCs/>
          <w:color w:val="000000"/>
        </w:rPr>
        <w:t>Individual Case Information</w:t>
      </w:r>
      <w:r w:rsidR="009F0860" w:rsidRPr="00DB54A2">
        <w:rPr>
          <w:rFonts w:ascii="Times New Roman" w:hAnsi="Times New Roman" w:cs="Times New Roman"/>
          <w:color w:val="000000"/>
        </w:rPr>
        <w:t>............</w:t>
      </w:r>
      <w:r w:rsidR="009F0860">
        <w:rPr>
          <w:rFonts w:ascii="Times New Roman" w:hAnsi="Times New Roman" w:cs="Times New Roman"/>
          <w:color w:val="000000"/>
        </w:rPr>
        <w:t>..........................................................</w:t>
      </w:r>
      <w:r w:rsidR="009F0860" w:rsidRPr="00DB54A2">
        <w:rPr>
          <w:rFonts w:ascii="Times New Roman" w:hAnsi="Times New Roman" w:cs="Times New Roman"/>
          <w:color w:val="000000"/>
        </w:rPr>
        <w:t>...................</w:t>
      </w:r>
      <w:r w:rsidR="009F0860">
        <w:rPr>
          <w:rFonts w:ascii="Times New Roman" w:hAnsi="Times New Roman" w:cs="Times New Roman"/>
          <w:color w:val="000000"/>
        </w:rPr>
        <w:t>.....</w:t>
      </w:r>
      <w:r w:rsidR="009F0860">
        <w:rPr>
          <w:rFonts w:ascii="Times New Roman" w:hAnsi="Times New Roman" w:cs="Times New Roman"/>
          <w:color w:val="000000"/>
        </w:rPr>
        <w:tab/>
        <w:t>67</w:t>
      </w:r>
      <w:r w:rsidR="00A07156">
        <w:rPr>
          <w:rFonts w:ascii="Times New Roman" w:hAnsi="Times New Roman" w:cs="Times New Roman"/>
          <w:color w:val="000000"/>
        </w:rPr>
        <w:br/>
      </w:r>
      <w:r w:rsidR="00A07156">
        <w:rPr>
          <w:rFonts w:ascii="Times New Roman" w:eastAsia="Times New Roman" w:hAnsi="Times New Roman" w:cs="Times New Roman"/>
          <w:color w:val="000000"/>
        </w:rPr>
        <w:tab/>
      </w:r>
      <w:r w:rsidR="00A07156" w:rsidRPr="00A07156">
        <w:rPr>
          <w:rFonts w:ascii="Times New Roman" w:eastAsia="Times New Roman" w:hAnsi="Times New Roman" w:cs="Times New Roman"/>
          <w:bCs/>
          <w:iCs/>
          <w:color w:val="000000"/>
        </w:rPr>
        <w:t>Individual Case: Ms.</w:t>
      </w:r>
      <w:r w:rsidR="00A07156">
        <w:rPr>
          <w:rFonts w:ascii="Times New Roman" w:eastAsia="Times New Roman" w:hAnsi="Times New Roman" w:cs="Times New Roman"/>
          <w:bCs/>
          <w:iCs/>
          <w:color w:val="000000"/>
        </w:rPr>
        <w:t xml:space="preserve"> Lockwood</w:t>
      </w:r>
      <w:r w:rsidR="00A07156" w:rsidRPr="00DB54A2">
        <w:rPr>
          <w:rFonts w:ascii="Times New Roman" w:hAnsi="Times New Roman" w:cs="Times New Roman"/>
          <w:color w:val="000000"/>
        </w:rPr>
        <w:t>........</w:t>
      </w:r>
      <w:r w:rsidR="00A07156">
        <w:rPr>
          <w:rFonts w:ascii="Times New Roman" w:hAnsi="Times New Roman" w:cs="Times New Roman"/>
          <w:color w:val="000000"/>
        </w:rPr>
        <w:t>.................................................</w:t>
      </w:r>
      <w:r w:rsidR="00A07156" w:rsidRPr="00DB54A2">
        <w:rPr>
          <w:rFonts w:ascii="Times New Roman" w:hAnsi="Times New Roman" w:cs="Times New Roman"/>
          <w:color w:val="000000"/>
        </w:rPr>
        <w:t>...................</w:t>
      </w:r>
      <w:r w:rsidR="00A07156">
        <w:rPr>
          <w:rFonts w:ascii="Times New Roman" w:hAnsi="Times New Roman" w:cs="Times New Roman"/>
          <w:color w:val="000000"/>
        </w:rPr>
        <w:tab/>
        <w:t>67</w:t>
      </w:r>
    </w:p>
    <w:p w14:paraId="25CDF3C3" w14:textId="243397F0" w:rsidR="00A07156" w:rsidRPr="008C3B8D" w:rsidRDefault="008C3B8D" w:rsidP="008C3B8D">
      <w:pPr>
        <w:pBdr>
          <w:top w:val="nil"/>
          <w:left w:val="nil"/>
          <w:bottom w:val="nil"/>
          <w:right w:val="nil"/>
          <w:between w:val="nil"/>
        </w:pBdr>
        <w:spacing w:line="480" w:lineRule="auto"/>
        <w:rPr>
          <w:rFonts w:ascii="Times New Roman" w:eastAsia="Times New Roman" w:hAnsi="Times New Roman" w:cs="Times New Roman"/>
          <w:bCs/>
          <w:iCs/>
          <w:color w:val="000000"/>
        </w:rPr>
      </w:pPr>
      <w:r>
        <w:rPr>
          <w:rFonts w:ascii="Times New Roman" w:eastAsia="Times New Roman" w:hAnsi="Times New Roman" w:cs="Times New Roman"/>
          <w:bCs/>
          <w:iCs/>
          <w:color w:val="000000"/>
        </w:rPr>
        <w:tab/>
      </w:r>
      <w:r w:rsidRPr="008C3B8D">
        <w:rPr>
          <w:rFonts w:ascii="Times New Roman" w:eastAsia="Times New Roman" w:hAnsi="Times New Roman" w:cs="Times New Roman"/>
          <w:bCs/>
          <w:iCs/>
          <w:color w:val="000000"/>
        </w:rPr>
        <w:t xml:space="preserve">Individual Case: Ms. Seldon </w:t>
      </w:r>
      <w:r w:rsidR="00A07156">
        <w:rPr>
          <w:rFonts w:ascii="Times New Roman" w:hAnsi="Times New Roman" w:cs="Times New Roman"/>
          <w:color w:val="000000"/>
        </w:rPr>
        <w:t>.........................................................</w:t>
      </w:r>
      <w:r w:rsidR="00A07156" w:rsidRPr="00DB54A2">
        <w:rPr>
          <w:rFonts w:ascii="Times New Roman" w:hAnsi="Times New Roman" w:cs="Times New Roman"/>
          <w:color w:val="000000"/>
        </w:rPr>
        <w:t>...................</w:t>
      </w:r>
      <w:r w:rsidR="00A07156">
        <w:rPr>
          <w:rFonts w:ascii="Times New Roman" w:hAnsi="Times New Roman" w:cs="Times New Roman"/>
          <w:color w:val="000000"/>
        </w:rPr>
        <w:t>.....</w:t>
      </w:r>
      <w:r w:rsidR="00A07156">
        <w:rPr>
          <w:rFonts w:ascii="Times New Roman" w:hAnsi="Times New Roman" w:cs="Times New Roman"/>
          <w:color w:val="000000"/>
        </w:rPr>
        <w:tab/>
      </w:r>
      <w:r>
        <w:rPr>
          <w:rFonts w:ascii="Times New Roman" w:hAnsi="Times New Roman" w:cs="Times New Roman"/>
          <w:color w:val="000000"/>
        </w:rPr>
        <w:t>6</w:t>
      </w:r>
      <w:r w:rsidR="00A07156">
        <w:rPr>
          <w:rFonts w:ascii="Times New Roman" w:hAnsi="Times New Roman" w:cs="Times New Roman"/>
          <w:color w:val="000000"/>
        </w:rPr>
        <w:t>9</w:t>
      </w:r>
    </w:p>
    <w:p w14:paraId="690D49B8" w14:textId="6939CA60" w:rsidR="00A07156" w:rsidRPr="00E72D99" w:rsidRDefault="00517B1C" w:rsidP="00A07156">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517B1C">
        <w:rPr>
          <w:rFonts w:ascii="Times New Roman" w:eastAsia="Times New Roman" w:hAnsi="Times New Roman" w:cs="Times New Roman"/>
          <w:color w:val="000000"/>
        </w:rPr>
        <w:t>Individual Case: Ms. Kelly</w:t>
      </w:r>
      <w:r w:rsidR="00A07156">
        <w:rPr>
          <w:rFonts w:ascii="Times New Roman" w:eastAsia="Times New Roman" w:hAnsi="Times New Roman" w:cs="Times New Roman"/>
          <w:color w:val="000000"/>
        </w:rPr>
        <w:t xml:space="preserve"> </w:t>
      </w:r>
      <w:r w:rsidR="00A07156" w:rsidRPr="00DB54A2">
        <w:rPr>
          <w:rFonts w:ascii="Times New Roman" w:hAnsi="Times New Roman" w:cs="Times New Roman"/>
          <w:color w:val="000000"/>
        </w:rPr>
        <w:t>........</w:t>
      </w:r>
      <w:r w:rsidR="00A07156">
        <w:rPr>
          <w:rFonts w:ascii="Times New Roman" w:hAnsi="Times New Roman" w:cs="Times New Roman"/>
          <w:color w:val="000000"/>
        </w:rPr>
        <w:t>.</w:t>
      </w:r>
      <w:r w:rsidR="00A07156" w:rsidRPr="00DB54A2">
        <w:rPr>
          <w:rFonts w:ascii="Times New Roman" w:hAnsi="Times New Roman" w:cs="Times New Roman"/>
          <w:color w:val="000000"/>
        </w:rPr>
        <w:t>....</w:t>
      </w:r>
      <w:r w:rsidR="00A07156">
        <w:rPr>
          <w:rFonts w:ascii="Times New Roman" w:hAnsi="Times New Roman" w:cs="Times New Roman"/>
          <w:color w:val="000000"/>
        </w:rPr>
        <w:t>...........................</w:t>
      </w:r>
      <w:r w:rsidR="00911C10">
        <w:rPr>
          <w:rFonts w:ascii="Times New Roman" w:hAnsi="Times New Roman" w:cs="Times New Roman"/>
          <w:color w:val="000000"/>
        </w:rPr>
        <w:t>.</w:t>
      </w:r>
      <w:r w:rsidR="00A07156">
        <w:rPr>
          <w:rFonts w:ascii="Times New Roman" w:hAnsi="Times New Roman" w:cs="Times New Roman"/>
          <w:color w:val="000000"/>
        </w:rPr>
        <w:t>..................</w:t>
      </w:r>
      <w:r w:rsidR="00A07156" w:rsidRPr="00DB54A2">
        <w:rPr>
          <w:rFonts w:ascii="Times New Roman" w:hAnsi="Times New Roman" w:cs="Times New Roman"/>
          <w:color w:val="000000"/>
        </w:rPr>
        <w:t>...................</w:t>
      </w:r>
      <w:r w:rsidR="00A07156">
        <w:rPr>
          <w:rFonts w:ascii="Times New Roman" w:hAnsi="Times New Roman" w:cs="Times New Roman"/>
          <w:color w:val="000000"/>
        </w:rPr>
        <w:t>.....</w:t>
      </w:r>
      <w:r w:rsidR="00A07156">
        <w:rPr>
          <w:rFonts w:ascii="Times New Roman" w:hAnsi="Times New Roman" w:cs="Times New Roman"/>
          <w:color w:val="000000"/>
        </w:rPr>
        <w:tab/>
      </w:r>
      <w:r>
        <w:rPr>
          <w:rFonts w:ascii="Times New Roman" w:hAnsi="Times New Roman" w:cs="Times New Roman"/>
          <w:color w:val="000000"/>
        </w:rPr>
        <w:t>70</w:t>
      </w:r>
    </w:p>
    <w:p w14:paraId="021A4513" w14:textId="4B54982E" w:rsidR="002A12BB" w:rsidRPr="005327F3" w:rsidRDefault="002A12BB" w:rsidP="002A12BB">
      <w:pPr>
        <w:pBdr>
          <w:top w:val="nil"/>
          <w:left w:val="nil"/>
          <w:bottom w:val="nil"/>
          <w:right w:val="nil"/>
          <w:between w:val="nil"/>
        </w:pBdr>
        <w:spacing w:line="480" w:lineRule="auto"/>
        <w:rPr>
          <w:rFonts w:ascii="Times New Roman" w:eastAsia="Times New Roman" w:hAnsi="Times New Roman" w:cs="Times New Roman"/>
          <w:color w:val="000000"/>
          <w:highlight w:val="yellow"/>
        </w:rPr>
      </w:pPr>
      <w:r w:rsidRPr="00911C10">
        <w:rPr>
          <w:rFonts w:ascii="Times New Roman" w:eastAsia="Times New Roman" w:hAnsi="Times New Roman" w:cs="Times New Roman"/>
          <w:color w:val="000000"/>
        </w:rPr>
        <w:tab/>
      </w:r>
      <w:r w:rsidR="00911C10" w:rsidRPr="00911C10">
        <w:rPr>
          <w:rFonts w:ascii="Times New Roman" w:eastAsia="Times New Roman" w:hAnsi="Times New Roman" w:cs="Times New Roman"/>
          <w:color w:val="000000"/>
        </w:rPr>
        <w:t>Individual</w:t>
      </w:r>
      <w:r w:rsidR="00911C10">
        <w:rPr>
          <w:rFonts w:ascii="Times New Roman" w:eastAsia="Times New Roman" w:hAnsi="Times New Roman" w:cs="Times New Roman"/>
          <w:color w:val="000000"/>
        </w:rPr>
        <w:t xml:space="preserve"> Case: Ms. Lamont</w:t>
      </w:r>
      <w:r w:rsidRPr="00DB54A2">
        <w:rPr>
          <w:rFonts w:ascii="Times New Roman" w:hAnsi="Times New Roman" w:cs="Times New Roman"/>
          <w:color w:val="000000"/>
        </w:rPr>
        <w:t>.................</w:t>
      </w:r>
      <w:r>
        <w:rPr>
          <w:rFonts w:ascii="Times New Roman" w:hAnsi="Times New Roman" w:cs="Times New Roman"/>
          <w:color w:val="000000"/>
        </w:rPr>
        <w:t>.....</w:t>
      </w:r>
      <w:r w:rsidR="00911C10">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911C10">
        <w:rPr>
          <w:rFonts w:ascii="Times New Roman" w:hAnsi="Times New Roman" w:cs="Times New Roman"/>
          <w:color w:val="000000"/>
        </w:rPr>
        <w:t>72</w:t>
      </w:r>
    </w:p>
    <w:p w14:paraId="7973CAC5" w14:textId="158DD67A" w:rsidR="00751248" w:rsidRDefault="00751248" w:rsidP="002A12BB">
      <w:pPr>
        <w:pBdr>
          <w:top w:val="nil"/>
          <w:left w:val="nil"/>
          <w:bottom w:val="nil"/>
          <w:right w:val="nil"/>
          <w:between w:val="nil"/>
        </w:pBdr>
        <w:spacing w:line="480" w:lineRule="auto"/>
        <w:rPr>
          <w:rFonts w:ascii="Times New Roman" w:hAnsi="Times New Roman" w:cs="Times New Roman"/>
          <w:color w:val="000000"/>
        </w:rPr>
      </w:pPr>
      <w:r>
        <w:rPr>
          <w:rFonts w:ascii="Times New Roman" w:eastAsia="Times New Roman" w:hAnsi="Times New Roman" w:cs="Times New Roman"/>
          <w:color w:val="000000"/>
        </w:rPr>
        <w:tab/>
      </w:r>
      <w:r w:rsidRPr="00911C10">
        <w:rPr>
          <w:rFonts w:ascii="Times New Roman" w:eastAsia="Times New Roman" w:hAnsi="Times New Roman" w:cs="Times New Roman"/>
          <w:color w:val="000000"/>
        </w:rPr>
        <w:t>Individual Case: Ms. O’Connor</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7</w:t>
      </w:r>
      <w:r w:rsidR="005327F3">
        <w:rPr>
          <w:rFonts w:ascii="Times New Roman" w:hAnsi="Times New Roman" w:cs="Times New Roman"/>
          <w:color w:val="000000"/>
        </w:rPr>
        <w:t>3</w:t>
      </w:r>
    </w:p>
    <w:p w14:paraId="1B253247" w14:textId="7D69C5B5" w:rsidR="005327F3" w:rsidRPr="00A804B1" w:rsidRDefault="005327F3" w:rsidP="002A12BB">
      <w:pPr>
        <w:pBdr>
          <w:top w:val="nil"/>
          <w:left w:val="nil"/>
          <w:bottom w:val="nil"/>
          <w:right w:val="nil"/>
          <w:between w:val="nil"/>
        </w:pBdr>
        <w:spacing w:line="480" w:lineRule="auto"/>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ab/>
      </w:r>
      <w:r w:rsidRPr="00911C10">
        <w:rPr>
          <w:rFonts w:ascii="Times New Roman" w:eastAsia="Times New Roman" w:hAnsi="Times New Roman" w:cs="Times New Roman"/>
          <w:color w:val="000000"/>
        </w:rPr>
        <w:t xml:space="preserve">Individual Case: Ms. </w:t>
      </w:r>
      <w:r>
        <w:rPr>
          <w:rFonts w:ascii="Times New Roman" w:eastAsia="Times New Roman" w:hAnsi="Times New Roman" w:cs="Times New Roman"/>
          <w:color w:val="000000"/>
        </w:rPr>
        <w:t>Simpson</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75</w:t>
      </w:r>
    </w:p>
    <w:p w14:paraId="127B1FF3" w14:textId="5DD2A438" w:rsidR="002A12BB" w:rsidRPr="00A804B1" w:rsidRDefault="002A12BB" w:rsidP="002A12BB">
      <w:pPr>
        <w:pBdr>
          <w:top w:val="nil"/>
          <w:left w:val="nil"/>
          <w:bottom w:val="nil"/>
          <w:right w:val="nil"/>
          <w:between w:val="nil"/>
        </w:pBdr>
        <w:spacing w:line="480" w:lineRule="auto"/>
        <w:rPr>
          <w:rFonts w:ascii="Times New Roman" w:eastAsia="Times New Roman" w:hAnsi="Times New Roman" w:cs="Times New Roman"/>
          <w:color w:val="000000"/>
          <w:highlight w:val="yellow"/>
        </w:rPr>
      </w:pPr>
      <w:r w:rsidRPr="003D28D8">
        <w:rPr>
          <w:rFonts w:ascii="Times New Roman" w:eastAsia="Times New Roman" w:hAnsi="Times New Roman" w:cs="Times New Roman"/>
          <w:color w:val="000000"/>
        </w:rPr>
        <w:tab/>
        <w:t xml:space="preserve">Individual Case: Ms. </w:t>
      </w:r>
      <w:r w:rsidR="003D28D8" w:rsidRPr="003D28D8">
        <w:rPr>
          <w:rFonts w:ascii="Times New Roman" w:eastAsia="Times New Roman" w:hAnsi="Times New Roman" w:cs="Times New Roman"/>
          <w:color w:val="000000"/>
        </w:rPr>
        <w:t>Reynolds</w:t>
      </w:r>
      <w:r w:rsidRPr="003D28D8">
        <w:rPr>
          <w:rFonts w:ascii="Times New Roman" w:hAnsi="Times New Roman" w:cs="Times New Roman"/>
          <w:color w:val="000000"/>
        </w:rPr>
        <w:t>.............................................................................</w:t>
      </w:r>
      <w:r>
        <w:rPr>
          <w:rFonts w:ascii="Times New Roman" w:hAnsi="Times New Roman" w:cs="Times New Roman"/>
          <w:color w:val="000000"/>
        </w:rPr>
        <w:tab/>
      </w:r>
      <w:r w:rsidR="003D28D8">
        <w:rPr>
          <w:rFonts w:ascii="Times New Roman" w:hAnsi="Times New Roman" w:cs="Times New Roman"/>
          <w:color w:val="000000"/>
        </w:rPr>
        <w:t>76</w:t>
      </w:r>
    </w:p>
    <w:p w14:paraId="574AF797" w14:textId="74F2CEBC" w:rsidR="002A12BB" w:rsidRDefault="002A12BB" w:rsidP="002A12BB">
      <w:pPr>
        <w:pBdr>
          <w:top w:val="nil"/>
          <w:left w:val="nil"/>
          <w:bottom w:val="nil"/>
          <w:right w:val="nil"/>
          <w:between w:val="nil"/>
        </w:pBdr>
        <w:spacing w:line="480" w:lineRule="auto"/>
        <w:rPr>
          <w:rFonts w:ascii="Times New Roman" w:hAnsi="Times New Roman" w:cs="Times New Roman"/>
          <w:color w:val="000000"/>
        </w:rPr>
      </w:pPr>
      <w:r w:rsidRPr="00F73991">
        <w:rPr>
          <w:rFonts w:ascii="Times New Roman" w:eastAsia="Times New Roman" w:hAnsi="Times New Roman" w:cs="Times New Roman"/>
          <w:color w:val="000000"/>
        </w:rPr>
        <w:tab/>
        <w:t>Individual Case: Ms. Millard</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F73991">
        <w:rPr>
          <w:rFonts w:ascii="Times New Roman" w:hAnsi="Times New Roman" w:cs="Times New Roman"/>
          <w:color w:val="000000"/>
        </w:rPr>
        <w:t>78</w:t>
      </w:r>
    </w:p>
    <w:p w14:paraId="2C129E32" w14:textId="63FC500C" w:rsidR="00B408F9" w:rsidRPr="00A804B1" w:rsidRDefault="00B408F9" w:rsidP="002A12BB">
      <w:pPr>
        <w:pBdr>
          <w:top w:val="nil"/>
          <w:left w:val="nil"/>
          <w:bottom w:val="nil"/>
          <w:right w:val="nil"/>
          <w:between w:val="nil"/>
        </w:pBdr>
        <w:spacing w:line="480" w:lineRule="auto"/>
        <w:rPr>
          <w:rFonts w:ascii="Times New Roman" w:eastAsia="Times New Roman" w:hAnsi="Times New Roman" w:cs="Times New Roman"/>
          <w:color w:val="000000"/>
          <w:highlight w:val="yellow"/>
        </w:rPr>
      </w:pPr>
      <w:r>
        <w:rPr>
          <w:rFonts w:ascii="Times New Roman" w:hAnsi="Times New Roman" w:cs="Times New Roman"/>
          <w:color w:val="000000"/>
        </w:rPr>
        <w:t>Analysis of Data</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80</w:t>
      </w:r>
    </w:p>
    <w:p w14:paraId="21C22906" w14:textId="2796BAC7" w:rsidR="00847CBC" w:rsidRDefault="00847CBC" w:rsidP="00847CBC">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Emergent Theme Evidence</w:t>
      </w:r>
      <w:r w:rsidRPr="00DB54A2">
        <w:rPr>
          <w:rFonts w:ascii="Times New Roman" w:hAnsi="Times New Roman" w:cs="Times New Roman"/>
          <w:color w:val="000000"/>
        </w:rPr>
        <w:t>.......</w:t>
      </w:r>
      <w:r>
        <w:rPr>
          <w:rFonts w:ascii="Times New Roman" w:hAnsi="Times New Roman" w:cs="Times New Roman"/>
          <w:color w:val="000000"/>
        </w:rPr>
        <w:t>....................................</w:t>
      </w:r>
      <w:r w:rsidR="006A559D">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82</w:t>
      </w:r>
    </w:p>
    <w:p w14:paraId="6C0494ED" w14:textId="59123FCE" w:rsidR="00BC162E" w:rsidRDefault="00BC162E" w:rsidP="00BC162E">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color w:val="000000"/>
        </w:rPr>
        <w:tab/>
      </w:r>
      <w:r w:rsidRPr="00BC162E">
        <w:rPr>
          <w:rFonts w:ascii="Times New Roman" w:hAnsi="Times New Roman" w:cs="Times New Roman"/>
          <w:bCs/>
          <w:color w:val="000000"/>
        </w:rPr>
        <w:t>Theme 1, Hope Lessons Positively Impact Individual Social-</w:t>
      </w:r>
      <w:r w:rsidR="0082449A">
        <w:rPr>
          <w:rFonts w:ascii="Times New Roman" w:hAnsi="Times New Roman" w:cs="Times New Roman"/>
          <w:bCs/>
          <w:color w:val="000000"/>
        </w:rPr>
        <w:t>E</w:t>
      </w:r>
      <w:r w:rsidRPr="00BC162E">
        <w:rPr>
          <w:rFonts w:ascii="Times New Roman" w:hAnsi="Times New Roman" w:cs="Times New Roman"/>
          <w:bCs/>
          <w:color w:val="000000"/>
        </w:rPr>
        <w:t xml:space="preserve">motional Growth </w:t>
      </w:r>
    </w:p>
    <w:p w14:paraId="52B8FB68" w14:textId="3E702B40" w:rsidR="00BC162E" w:rsidRDefault="00BC162E" w:rsidP="00BC162E">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color w:val="000000"/>
        </w:rPr>
        <w:tab/>
      </w:r>
      <w:r w:rsidRPr="00BC162E">
        <w:rPr>
          <w:rFonts w:ascii="Times New Roman" w:hAnsi="Times New Roman" w:cs="Times New Roman"/>
          <w:bCs/>
          <w:color w:val="000000"/>
        </w:rPr>
        <w:t>and Wellness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8</w:t>
      </w:r>
      <w:r w:rsidR="0001444A">
        <w:rPr>
          <w:rFonts w:ascii="Times New Roman" w:hAnsi="Times New Roman" w:cs="Times New Roman"/>
          <w:color w:val="000000"/>
        </w:rPr>
        <w:t>7</w:t>
      </w:r>
    </w:p>
    <w:p w14:paraId="19409AEA" w14:textId="50B5A0BD" w:rsidR="00914B79" w:rsidRPr="007E3F46" w:rsidRDefault="00914B79" w:rsidP="00BC162E">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color w:val="000000"/>
        </w:rPr>
        <w:tab/>
      </w:r>
      <w:r>
        <w:rPr>
          <w:rFonts w:ascii="Times New Roman" w:hAnsi="Times New Roman" w:cs="Times New Roman"/>
          <w:color w:val="000000"/>
        </w:rPr>
        <w:tab/>
      </w:r>
      <w:r w:rsidR="007E3F46" w:rsidRPr="007E3F46">
        <w:rPr>
          <w:rFonts w:ascii="Times New Roman" w:hAnsi="Times New Roman" w:cs="Times New Roman"/>
          <w:bCs/>
          <w:iCs/>
          <w:color w:val="000000"/>
        </w:rPr>
        <w:t xml:space="preserve">Subtheme 1a, Hope </w:t>
      </w:r>
      <w:r w:rsidR="00A94A6E">
        <w:rPr>
          <w:rFonts w:ascii="Times New Roman" w:hAnsi="Times New Roman" w:cs="Times New Roman"/>
          <w:bCs/>
          <w:iCs/>
          <w:color w:val="000000"/>
        </w:rPr>
        <w:t>lessons have</w:t>
      </w:r>
      <w:r w:rsidR="007E3F46" w:rsidRPr="007E3F46">
        <w:rPr>
          <w:rFonts w:ascii="Times New Roman" w:hAnsi="Times New Roman" w:cs="Times New Roman"/>
          <w:bCs/>
          <w:iCs/>
          <w:color w:val="000000"/>
        </w:rPr>
        <w:t xml:space="preserve"> a </w:t>
      </w:r>
      <w:r w:rsidR="007E3F46">
        <w:rPr>
          <w:rFonts w:ascii="Times New Roman" w:hAnsi="Times New Roman" w:cs="Times New Roman"/>
          <w:bCs/>
          <w:iCs/>
          <w:color w:val="000000"/>
        </w:rPr>
        <w:t>p</w:t>
      </w:r>
      <w:r w:rsidR="007E3F46" w:rsidRPr="007E3F46">
        <w:rPr>
          <w:rFonts w:ascii="Times New Roman" w:hAnsi="Times New Roman" w:cs="Times New Roman"/>
          <w:bCs/>
          <w:iCs/>
          <w:color w:val="000000"/>
        </w:rPr>
        <w:t>ositive impact on behavior</w:t>
      </w:r>
      <w:r w:rsidR="007E3F46" w:rsidRPr="00DB54A2">
        <w:rPr>
          <w:rFonts w:ascii="Times New Roman" w:hAnsi="Times New Roman" w:cs="Times New Roman"/>
          <w:color w:val="000000"/>
        </w:rPr>
        <w:t>..............</w:t>
      </w:r>
      <w:r w:rsidR="007E3F46">
        <w:rPr>
          <w:rFonts w:ascii="Times New Roman" w:hAnsi="Times New Roman" w:cs="Times New Roman"/>
          <w:color w:val="000000"/>
        </w:rPr>
        <w:t>..</w:t>
      </w:r>
      <w:r w:rsidR="007E3F46">
        <w:rPr>
          <w:rFonts w:ascii="Times New Roman" w:hAnsi="Times New Roman" w:cs="Times New Roman"/>
          <w:color w:val="000000"/>
        </w:rPr>
        <w:tab/>
        <w:t>8</w:t>
      </w:r>
      <w:r w:rsidR="0080465B">
        <w:rPr>
          <w:rFonts w:ascii="Times New Roman" w:hAnsi="Times New Roman" w:cs="Times New Roman"/>
          <w:color w:val="000000"/>
        </w:rPr>
        <w:t>8</w:t>
      </w:r>
    </w:p>
    <w:p w14:paraId="75CC4B27" w14:textId="4D334E8E" w:rsidR="00D07428" w:rsidRPr="007E3F46" w:rsidRDefault="00D07428" w:rsidP="00D07428">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bCs/>
          <w:iCs/>
          <w:color w:val="000000"/>
        </w:rPr>
        <w:lastRenderedPageBreak/>
        <w:tab/>
      </w:r>
      <w:r>
        <w:rPr>
          <w:rFonts w:ascii="Times New Roman" w:hAnsi="Times New Roman" w:cs="Times New Roman"/>
          <w:bCs/>
          <w:iCs/>
          <w:color w:val="000000"/>
        </w:rPr>
        <w:tab/>
      </w:r>
      <w:r w:rsidR="00844774">
        <w:rPr>
          <w:rFonts w:ascii="Times New Roman" w:hAnsi="Times New Roman" w:cs="Times New Roman"/>
          <w:color w:val="000000"/>
        </w:rPr>
        <w:t>Subtheme 1b: Hope lessons foster personal growth in teachers……...</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034AB2">
        <w:rPr>
          <w:rFonts w:ascii="Times New Roman" w:hAnsi="Times New Roman" w:cs="Times New Roman"/>
          <w:color w:val="000000"/>
        </w:rPr>
        <w:t>9</w:t>
      </w:r>
      <w:r w:rsidR="0001444A">
        <w:rPr>
          <w:rFonts w:ascii="Times New Roman" w:hAnsi="Times New Roman" w:cs="Times New Roman"/>
          <w:color w:val="000000"/>
        </w:rPr>
        <w:t>1</w:t>
      </w:r>
    </w:p>
    <w:p w14:paraId="1329488D" w14:textId="395E0A37" w:rsidR="00D07428" w:rsidRDefault="00D07428" w:rsidP="00BC162E">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bCs/>
          <w:iCs/>
          <w:color w:val="000000"/>
        </w:rPr>
        <w:tab/>
      </w:r>
      <w:r>
        <w:rPr>
          <w:rFonts w:ascii="Times New Roman" w:hAnsi="Times New Roman" w:cs="Times New Roman"/>
          <w:bCs/>
          <w:iCs/>
          <w:color w:val="000000"/>
        </w:rPr>
        <w:tab/>
      </w:r>
      <w:r w:rsidR="00034AB2" w:rsidRPr="00034AB2">
        <w:rPr>
          <w:rFonts w:ascii="Times New Roman" w:hAnsi="Times New Roman" w:cs="Times New Roman"/>
          <w:iCs/>
          <w:color w:val="000000"/>
        </w:rPr>
        <w:t>Subtheme 1c, Hope lessons lead to an awareness of others</w:t>
      </w:r>
      <w:r>
        <w:rPr>
          <w:rFonts w:ascii="Times New Roman" w:hAnsi="Times New Roman" w:cs="Times New Roman"/>
          <w:color w:val="000000"/>
        </w:rPr>
        <w:t>...</w:t>
      </w:r>
      <w:r w:rsidR="002646DB">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034AB2">
        <w:rPr>
          <w:rFonts w:ascii="Times New Roman" w:hAnsi="Times New Roman" w:cs="Times New Roman"/>
          <w:color w:val="000000"/>
        </w:rPr>
        <w:t>9</w:t>
      </w:r>
      <w:r w:rsidR="0001444A">
        <w:rPr>
          <w:rFonts w:ascii="Times New Roman" w:hAnsi="Times New Roman" w:cs="Times New Roman"/>
          <w:color w:val="000000"/>
        </w:rPr>
        <w:t>2</w:t>
      </w:r>
      <w:r w:rsidRPr="00D07428">
        <w:rPr>
          <w:rFonts w:ascii="Times New Roman" w:hAnsi="Times New Roman" w:cs="Times New Roman"/>
          <w:bCs/>
          <w:iCs/>
          <w:color w:val="000000"/>
        </w:rPr>
        <w:t xml:space="preserve"> </w:t>
      </w:r>
    </w:p>
    <w:p w14:paraId="0CEE74DC" w14:textId="4B462D83" w:rsidR="00D07428" w:rsidRPr="005D5FAA" w:rsidRDefault="00D07428" w:rsidP="005D5FAA">
      <w:pPr>
        <w:spacing w:line="480" w:lineRule="auto"/>
        <w:rPr>
          <w:rFonts w:ascii="Times New Roman" w:hAnsi="Times New Roman" w:cs="Times New Roman"/>
          <w:bCs/>
          <w:iCs/>
        </w:rPr>
      </w:pPr>
      <w:r>
        <w:rPr>
          <w:rFonts w:ascii="Times New Roman" w:hAnsi="Times New Roman" w:cs="Times New Roman"/>
          <w:bCs/>
          <w:iCs/>
          <w:color w:val="000000"/>
        </w:rPr>
        <w:tab/>
      </w:r>
      <w:r>
        <w:rPr>
          <w:rFonts w:ascii="Times New Roman" w:hAnsi="Times New Roman" w:cs="Times New Roman"/>
          <w:bCs/>
          <w:iCs/>
          <w:color w:val="000000"/>
        </w:rPr>
        <w:tab/>
      </w:r>
      <w:r w:rsidR="00034AB2" w:rsidRPr="00034AB2">
        <w:rPr>
          <w:rFonts w:ascii="Times New Roman" w:hAnsi="Times New Roman" w:cs="Times New Roman"/>
          <w:bCs/>
          <w:iCs/>
        </w:rPr>
        <w:t xml:space="preserve">Subtheme 1d, Hope lessons mix well with other </w:t>
      </w:r>
      <w:r w:rsidR="00034AB2">
        <w:rPr>
          <w:rFonts w:ascii="Times New Roman" w:hAnsi="Times New Roman" w:cs="Times New Roman"/>
          <w:bCs/>
          <w:iCs/>
        </w:rPr>
        <w:t>SEL</w:t>
      </w:r>
      <w:r w:rsidR="00034AB2" w:rsidRPr="00034AB2">
        <w:rPr>
          <w:rFonts w:ascii="Times New Roman" w:hAnsi="Times New Roman" w:cs="Times New Roman"/>
          <w:bCs/>
          <w:iCs/>
        </w:rPr>
        <w:t xml:space="preserve"> curriculum</w:t>
      </w:r>
      <w:r w:rsidR="002646DB">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034AB2">
        <w:rPr>
          <w:rFonts w:ascii="Times New Roman" w:hAnsi="Times New Roman" w:cs="Times New Roman"/>
          <w:color w:val="000000"/>
        </w:rPr>
        <w:t>9</w:t>
      </w:r>
      <w:r w:rsidR="0001444A">
        <w:rPr>
          <w:rFonts w:ascii="Times New Roman" w:hAnsi="Times New Roman" w:cs="Times New Roman"/>
          <w:color w:val="000000"/>
        </w:rPr>
        <w:t>3</w:t>
      </w:r>
      <w:r w:rsidRPr="00D07428">
        <w:rPr>
          <w:rFonts w:ascii="Times New Roman" w:hAnsi="Times New Roman" w:cs="Times New Roman"/>
          <w:bCs/>
          <w:iCs/>
          <w:color w:val="000000"/>
        </w:rPr>
        <w:t xml:space="preserve"> </w:t>
      </w:r>
      <w:r>
        <w:rPr>
          <w:rFonts w:ascii="Times New Roman" w:hAnsi="Times New Roman" w:cs="Times New Roman"/>
          <w:bCs/>
          <w:iCs/>
          <w:color w:val="000000"/>
        </w:rPr>
        <w:br/>
      </w:r>
      <w:r>
        <w:rPr>
          <w:rFonts w:ascii="Times New Roman" w:hAnsi="Times New Roman" w:cs="Times New Roman"/>
          <w:bCs/>
          <w:iCs/>
          <w:color w:val="000000"/>
        </w:rPr>
        <w:tab/>
      </w:r>
      <w:r>
        <w:rPr>
          <w:rFonts w:ascii="Times New Roman" w:hAnsi="Times New Roman" w:cs="Times New Roman"/>
          <w:bCs/>
          <w:iCs/>
          <w:color w:val="000000"/>
        </w:rPr>
        <w:tab/>
      </w:r>
      <w:r w:rsidR="005D5FAA" w:rsidRPr="005D5FAA">
        <w:rPr>
          <w:rFonts w:ascii="Times New Roman" w:hAnsi="Times New Roman" w:cs="Times New Roman"/>
          <w:bCs/>
          <w:iCs/>
        </w:rPr>
        <w:t>Subtheme 1e, Hope lessons help to mitigate trauma</w:t>
      </w:r>
      <w:r w:rsidR="005D5FAA">
        <w:rPr>
          <w:rFonts w:ascii="Times New Roman" w:hAnsi="Times New Roman" w:cs="Times New Roman"/>
          <w:bCs/>
          <w:iCs/>
        </w:rPr>
        <w:t>…</w:t>
      </w:r>
      <w:r w:rsidR="002646DB">
        <w:rPr>
          <w:rFonts w:ascii="Times New Roman" w:hAnsi="Times New Roman" w:cs="Times New Roman"/>
          <w:bCs/>
          <w:iCs/>
        </w:rPr>
        <w:t>……………….</w:t>
      </w:r>
      <w:r w:rsidR="005D5FAA">
        <w:rPr>
          <w:rFonts w:ascii="Times New Roman" w:hAnsi="Times New Roman" w:cs="Times New Roman"/>
          <w:bCs/>
          <w:iCs/>
        </w:rPr>
        <w:t>…</w:t>
      </w:r>
      <w:r>
        <w:rPr>
          <w:rFonts w:ascii="Times New Roman" w:hAnsi="Times New Roman" w:cs="Times New Roman"/>
          <w:color w:val="000000"/>
        </w:rPr>
        <w:tab/>
      </w:r>
      <w:r w:rsidR="005D5FAA">
        <w:rPr>
          <w:rFonts w:ascii="Times New Roman" w:hAnsi="Times New Roman" w:cs="Times New Roman"/>
          <w:color w:val="000000"/>
        </w:rPr>
        <w:t>9</w:t>
      </w:r>
      <w:r w:rsidR="0001444A">
        <w:rPr>
          <w:rFonts w:ascii="Times New Roman" w:hAnsi="Times New Roman" w:cs="Times New Roman"/>
          <w:color w:val="000000"/>
        </w:rPr>
        <w:t>5</w:t>
      </w:r>
    </w:p>
    <w:p w14:paraId="78566138" w14:textId="47BE7C3B" w:rsidR="00BC162E" w:rsidRPr="00BC162E" w:rsidRDefault="00D07428" w:rsidP="00BC162E">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bCs/>
          <w:iCs/>
          <w:color w:val="000000"/>
        </w:rPr>
        <w:tab/>
      </w:r>
      <w:r>
        <w:rPr>
          <w:rFonts w:ascii="Times New Roman" w:hAnsi="Times New Roman" w:cs="Times New Roman"/>
          <w:bCs/>
          <w:iCs/>
          <w:color w:val="000000"/>
        </w:rPr>
        <w:tab/>
      </w:r>
      <w:r w:rsidR="000A602C">
        <w:rPr>
          <w:rFonts w:ascii="Times New Roman" w:hAnsi="Times New Roman" w:cs="Times New Roman"/>
          <w:color w:val="000000"/>
        </w:rPr>
        <w:t>Subtheme 1f</w:t>
      </w:r>
      <w:r w:rsidR="00136AEA">
        <w:rPr>
          <w:rFonts w:ascii="Times New Roman" w:hAnsi="Times New Roman" w:cs="Times New Roman"/>
          <w:color w:val="000000"/>
        </w:rPr>
        <w:t>,</w:t>
      </w:r>
      <w:r w:rsidR="000A602C">
        <w:rPr>
          <w:rFonts w:ascii="Times New Roman" w:hAnsi="Times New Roman" w:cs="Times New Roman"/>
          <w:color w:val="000000"/>
        </w:rPr>
        <w:t xml:space="preserve"> Hope lessons reveal the need for helpers in life………</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0A602C">
        <w:rPr>
          <w:rFonts w:ascii="Times New Roman" w:hAnsi="Times New Roman" w:cs="Times New Roman"/>
          <w:color w:val="000000"/>
        </w:rPr>
        <w:t>9</w:t>
      </w:r>
      <w:r w:rsidR="0001444A">
        <w:rPr>
          <w:rFonts w:ascii="Times New Roman" w:hAnsi="Times New Roman" w:cs="Times New Roman"/>
          <w:color w:val="000000"/>
        </w:rPr>
        <w:t>7</w:t>
      </w:r>
    </w:p>
    <w:p w14:paraId="0850F00A" w14:textId="05F9B7EF" w:rsidR="001E5A15" w:rsidRDefault="001E5A15" w:rsidP="001E5A1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color w:val="000000"/>
        </w:rPr>
        <w:tab/>
      </w:r>
      <w:r w:rsidRPr="00BC162E">
        <w:rPr>
          <w:rFonts w:ascii="Times New Roman" w:hAnsi="Times New Roman" w:cs="Times New Roman"/>
          <w:bCs/>
          <w:color w:val="000000"/>
        </w:rPr>
        <w:t xml:space="preserve">Theme </w:t>
      </w:r>
      <w:r>
        <w:rPr>
          <w:rFonts w:ascii="Times New Roman" w:hAnsi="Times New Roman" w:cs="Times New Roman"/>
          <w:bCs/>
          <w:color w:val="000000"/>
        </w:rPr>
        <w:t>2</w:t>
      </w:r>
      <w:r w:rsidRPr="00BC162E">
        <w:rPr>
          <w:rFonts w:ascii="Times New Roman" w:hAnsi="Times New Roman" w:cs="Times New Roman"/>
          <w:bCs/>
          <w:color w:val="000000"/>
        </w:rPr>
        <w:t xml:space="preserve">, </w:t>
      </w:r>
      <w:r w:rsidRPr="001E5A15">
        <w:rPr>
          <w:rFonts w:ascii="Times New Roman" w:hAnsi="Times New Roman" w:cs="Times New Roman"/>
          <w:bCs/>
          <w:color w:val="000000"/>
        </w:rPr>
        <w:t xml:space="preserve">Hope </w:t>
      </w:r>
      <w:r w:rsidR="0082449A">
        <w:rPr>
          <w:rFonts w:ascii="Times New Roman" w:hAnsi="Times New Roman" w:cs="Times New Roman"/>
          <w:bCs/>
          <w:color w:val="000000"/>
        </w:rPr>
        <w:t>L</w:t>
      </w:r>
      <w:r w:rsidRPr="001E5A15">
        <w:rPr>
          <w:rFonts w:ascii="Times New Roman" w:hAnsi="Times New Roman" w:cs="Times New Roman"/>
          <w:bCs/>
          <w:color w:val="000000"/>
        </w:rPr>
        <w:t xml:space="preserve">essons </w:t>
      </w:r>
      <w:r w:rsidR="0082449A">
        <w:rPr>
          <w:rFonts w:ascii="Times New Roman" w:hAnsi="Times New Roman" w:cs="Times New Roman"/>
          <w:bCs/>
          <w:color w:val="000000"/>
        </w:rPr>
        <w:t>P</w:t>
      </w:r>
      <w:r w:rsidRPr="001E5A15">
        <w:rPr>
          <w:rFonts w:ascii="Times New Roman" w:hAnsi="Times New Roman" w:cs="Times New Roman"/>
          <w:bCs/>
          <w:color w:val="000000"/>
        </w:rPr>
        <w:t xml:space="preserve">ositively </w:t>
      </w:r>
      <w:r w:rsidR="0082449A">
        <w:rPr>
          <w:rFonts w:ascii="Times New Roman" w:hAnsi="Times New Roman" w:cs="Times New Roman"/>
          <w:bCs/>
          <w:color w:val="000000"/>
        </w:rPr>
        <w:t>I</w:t>
      </w:r>
      <w:r w:rsidRPr="001E5A15">
        <w:rPr>
          <w:rFonts w:ascii="Times New Roman" w:hAnsi="Times New Roman" w:cs="Times New Roman"/>
          <w:bCs/>
          <w:color w:val="000000"/>
        </w:rPr>
        <w:t xml:space="preserve">mpact </w:t>
      </w:r>
      <w:r w:rsidR="0082449A">
        <w:rPr>
          <w:rFonts w:ascii="Times New Roman" w:hAnsi="Times New Roman" w:cs="Times New Roman"/>
          <w:bCs/>
          <w:color w:val="000000"/>
        </w:rPr>
        <w:t>I</w:t>
      </w:r>
      <w:r w:rsidRPr="001E5A15">
        <w:rPr>
          <w:rFonts w:ascii="Times New Roman" w:hAnsi="Times New Roman" w:cs="Times New Roman"/>
          <w:bCs/>
          <w:color w:val="000000"/>
        </w:rPr>
        <w:t xml:space="preserve">ndividual </w:t>
      </w:r>
      <w:r w:rsidR="0082449A">
        <w:rPr>
          <w:rFonts w:ascii="Times New Roman" w:hAnsi="Times New Roman" w:cs="Times New Roman"/>
          <w:bCs/>
          <w:color w:val="000000"/>
        </w:rPr>
        <w:t>A</w:t>
      </w:r>
      <w:r w:rsidRPr="001E5A15">
        <w:rPr>
          <w:rFonts w:ascii="Times New Roman" w:hAnsi="Times New Roman" w:cs="Times New Roman"/>
          <w:bCs/>
          <w:color w:val="000000"/>
        </w:rPr>
        <w:t xml:space="preserve">cademic </w:t>
      </w:r>
      <w:r w:rsidR="0082449A">
        <w:rPr>
          <w:rFonts w:ascii="Times New Roman" w:hAnsi="Times New Roman" w:cs="Times New Roman"/>
          <w:bCs/>
          <w:color w:val="000000"/>
        </w:rPr>
        <w:t>G</w:t>
      </w:r>
      <w:r w:rsidRPr="001E5A15">
        <w:rPr>
          <w:rFonts w:ascii="Times New Roman" w:hAnsi="Times New Roman" w:cs="Times New Roman"/>
          <w:bCs/>
          <w:color w:val="000000"/>
        </w:rPr>
        <w:t>rowth</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9</w:t>
      </w:r>
      <w:r w:rsidR="0001444A">
        <w:rPr>
          <w:rFonts w:ascii="Times New Roman" w:hAnsi="Times New Roman" w:cs="Times New Roman"/>
          <w:color w:val="000000"/>
        </w:rPr>
        <w:t>8</w:t>
      </w:r>
    </w:p>
    <w:p w14:paraId="46682A30" w14:textId="77777777" w:rsidR="001E5A15" w:rsidRDefault="001E5A15" w:rsidP="001E5A15">
      <w:pPr>
        <w:pBdr>
          <w:top w:val="nil"/>
          <w:left w:val="nil"/>
          <w:bottom w:val="nil"/>
          <w:right w:val="nil"/>
          <w:between w:val="nil"/>
        </w:pBdr>
        <w:spacing w:line="480" w:lineRule="auto"/>
        <w:rPr>
          <w:rFonts w:ascii="Times New Roman" w:hAnsi="Times New Roman" w:cs="Times New Roman"/>
          <w:color w:val="000000"/>
        </w:rPr>
      </w:pPr>
      <w:r w:rsidRPr="001E5A15">
        <w:rPr>
          <w:rFonts w:ascii="Times New Roman" w:eastAsia="Times New Roman" w:hAnsi="Times New Roman" w:cs="Times New Roman"/>
          <w:color w:val="000000"/>
        </w:rPr>
        <w:tab/>
      </w:r>
      <w:r w:rsidRPr="001E5A15">
        <w:rPr>
          <w:rFonts w:ascii="Times New Roman" w:eastAsia="Times New Roman" w:hAnsi="Times New Roman" w:cs="Times New Roman"/>
          <w:color w:val="000000"/>
        </w:rPr>
        <w:tab/>
      </w:r>
      <w:r w:rsidRPr="001E5A15">
        <w:rPr>
          <w:rFonts w:ascii="Times New Roman" w:hAnsi="Times New Roman" w:cs="Times New Roman"/>
          <w:color w:val="000000"/>
        </w:rPr>
        <w:t>Subtheme 2a, Hope lessons motivate students to learn and encourage</w:t>
      </w:r>
    </w:p>
    <w:p w14:paraId="3B04A432" w14:textId="4A367BF0" w:rsidR="001E5A15" w:rsidRPr="007E3F46" w:rsidRDefault="001E5A15" w:rsidP="001E5A15">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color w:val="000000"/>
        </w:rPr>
        <w:tab/>
      </w:r>
      <w:r>
        <w:rPr>
          <w:rFonts w:ascii="Times New Roman" w:hAnsi="Times New Roman" w:cs="Times New Roman"/>
          <w:color w:val="000000"/>
        </w:rPr>
        <w:tab/>
      </w:r>
      <w:r w:rsidRPr="001E5A15">
        <w:rPr>
          <w:rFonts w:ascii="Times New Roman" w:hAnsi="Times New Roman" w:cs="Times New Roman"/>
          <w:color w:val="000000"/>
        </w:rPr>
        <w:t>them to</w:t>
      </w:r>
      <w:r>
        <w:rPr>
          <w:rFonts w:ascii="Times New Roman" w:hAnsi="Times New Roman" w:cs="Times New Roman"/>
          <w:color w:val="000000"/>
        </w:rPr>
        <w:t xml:space="preserve"> </w:t>
      </w:r>
      <w:r w:rsidRPr="001E5A15">
        <w:rPr>
          <w:rFonts w:ascii="Times New Roman" w:hAnsi="Times New Roman" w:cs="Times New Roman"/>
          <w:color w:val="000000"/>
        </w:rPr>
        <w:t>persevere</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2646DB">
        <w:rPr>
          <w:rFonts w:ascii="Times New Roman" w:hAnsi="Times New Roman" w:cs="Times New Roman"/>
          <w:color w:val="000000"/>
        </w:rPr>
        <w:t>9</w:t>
      </w:r>
      <w:r w:rsidR="0001444A">
        <w:rPr>
          <w:rFonts w:ascii="Times New Roman" w:hAnsi="Times New Roman" w:cs="Times New Roman"/>
          <w:color w:val="000000"/>
        </w:rPr>
        <w:t>8</w:t>
      </w:r>
    </w:p>
    <w:p w14:paraId="3C1BD8F9" w14:textId="77A1D64F" w:rsidR="001E5A15" w:rsidRPr="007E3F46" w:rsidRDefault="001E5A15" w:rsidP="001E5A15">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bCs/>
          <w:iCs/>
          <w:color w:val="000000"/>
        </w:rPr>
        <w:tab/>
      </w:r>
      <w:r>
        <w:rPr>
          <w:rFonts w:ascii="Times New Roman" w:hAnsi="Times New Roman" w:cs="Times New Roman"/>
          <w:bCs/>
          <w:iCs/>
          <w:color w:val="000000"/>
        </w:rPr>
        <w:tab/>
      </w:r>
      <w:r>
        <w:rPr>
          <w:rFonts w:ascii="Times New Roman" w:hAnsi="Times New Roman" w:cs="Times New Roman"/>
          <w:color w:val="000000"/>
        </w:rPr>
        <w:t xml:space="preserve">Subtheme </w:t>
      </w:r>
      <w:r w:rsidR="00D94888">
        <w:rPr>
          <w:rFonts w:ascii="Times New Roman" w:hAnsi="Times New Roman" w:cs="Times New Roman"/>
          <w:color w:val="000000"/>
        </w:rPr>
        <w:t>2b,</w:t>
      </w:r>
      <w:r>
        <w:rPr>
          <w:rFonts w:ascii="Times New Roman" w:hAnsi="Times New Roman" w:cs="Times New Roman"/>
          <w:color w:val="000000"/>
        </w:rPr>
        <w:t xml:space="preserve"> Hope lessons </w:t>
      </w:r>
      <w:r w:rsidR="00D94888">
        <w:rPr>
          <w:rFonts w:ascii="Times New Roman" w:hAnsi="Times New Roman" w:cs="Times New Roman"/>
          <w:color w:val="000000"/>
        </w:rPr>
        <w:t>build confidence</w:t>
      </w:r>
      <w:r>
        <w:rPr>
          <w:rFonts w:ascii="Times New Roman" w:hAnsi="Times New Roman" w:cs="Times New Roman"/>
          <w:color w:val="000000"/>
        </w:rPr>
        <w:t>…</w:t>
      </w:r>
      <w:r w:rsidR="00D94888">
        <w:rPr>
          <w:rFonts w:ascii="Times New Roman" w:hAnsi="Times New Roman" w:cs="Times New Roman"/>
          <w:color w:val="000000"/>
        </w:rPr>
        <w:t>……</w:t>
      </w:r>
      <w:r w:rsidR="0097045E">
        <w:rPr>
          <w:rFonts w:ascii="Times New Roman" w:hAnsi="Times New Roman" w:cs="Times New Roman"/>
          <w:color w:val="000000"/>
        </w:rPr>
        <w:t>.</w:t>
      </w:r>
      <w:r w:rsidR="00D94888">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r>
      <w:r w:rsidR="0001444A">
        <w:rPr>
          <w:rFonts w:ascii="Times New Roman" w:hAnsi="Times New Roman" w:cs="Times New Roman"/>
          <w:color w:val="000000"/>
        </w:rPr>
        <w:t>10</w:t>
      </w:r>
      <w:r w:rsidR="00A272B6">
        <w:rPr>
          <w:rFonts w:ascii="Times New Roman" w:hAnsi="Times New Roman" w:cs="Times New Roman"/>
          <w:color w:val="000000"/>
        </w:rPr>
        <w:t>1</w:t>
      </w:r>
    </w:p>
    <w:p w14:paraId="51A8DA6B" w14:textId="7148F97B" w:rsidR="00241D26" w:rsidRDefault="001E5A15" w:rsidP="001E5A15">
      <w:pPr>
        <w:pBdr>
          <w:top w:val="nil"/>
          <w:left w:val="nil"/>
          <w:bottom w:val="nil"/>
          <w:right w:val="nil"/>
          <w:between w:val="nil"/>
        </w:pBdr>
        <w:spacing w:line="480" w:lineRule="auto"/>
        <w:rPr>
          <w:rFonts w:ascii="Times New Roman" w:eastAsia="Times New Roman" w:hAnsi="Times New Roman" w:cs="Times New Roman"/>
          <w:bCs/>
          <w:iCs/>
        </w:rPr>
      </w:pPr>
      <w:r>
        <w:rPr>
          <w:rFonts w:ascii="Times New Roman" w:hAnsi="Times New Roman" w:cs="Times New Roman"/>
          <w:bCs/>
          <w:iCs/>
          <w:color w:val="000000"/>
        </w:rPr>
        <w:tab/>
      </w:r>
      <w:r>
        <w:rPr>
          <w:rFonts w:ascii="Times New Roman" w:hAnsi="Times New Roman" w:cs="Times New Roman"/>
          <w:bCs/>
          <w:iCs/>
          <w:color w:val="000000"/>
        </w:rPr>
        <w:tab/>
      </w:r>
      <w:r w:rsidR="00241D26" w:rsidRPr="00241D26">
        <w:rPr>
          <w:rFonts w:ascii="Times New Roman" w:eastAsia="Times New Roman" w:hAnsi="Times New Roman" w:cs="Times New Roman"/>
          <w:bCs/>
          <w:iCs/>
        </w:rPr>
        <w:t xml:space="preserve">Subtheme 2c, Hope lessons connect to core subjects in school and </w:t>
      </w:r>
    </w:p>
    <w:p w14:paraId="135F94E3" w14:textId="449162BE" w:rsidR="001E5A15" w:rsidRDefault="00241D26" w:rsidP="001E5A15">
      <w:pPr>
        <w:pBdr>
          <w:top w:val="nil"/>
          <w:left w:val="nil"/>
          <w:bottom w:val="nil"/>
          <w:right w:val="nil"/>
          <w:between w:val="nil"/>
        </w:pBdr>
        <w:spacing w:line="480" w:lineRule="auto"/>
        <w:rPr>
          <w:rFonts w:ascii="Times New Roman" w:hAnsi="Times New Roman" w:cs="Times New Roman"/>
          <w:bCs/>
          <w:iCs/>
          <w:color w:val="000000"/>
        </w:rPr>
      </w:pPr>
      <w:r>
        <w:rPr>
          <w:rFonts w:ascii="Times New Roman" w:eastAsia="Times New Roman" w:hAnsi="Times New Roman" w:cs="Times New Roman"/>
          <w:bCs/>
          <w:iCs/>
        </w:rPr>
        <w:tab/>
      </w:r>
      <w:r>
        <w:rPr>
          <w:rFonts w:ascii="Times New Roman" w:eastAsia="Times New Roman" w:hAnsi="Times New Roman" w:cs="Times New Roman"/>
          <w:bCs/>
          <w:iCs/>
        </w:rPr>
        <w:tab/>
      </w:r>
      <w:r w:rsidR="0097045E">
        <w:rPr>
          <w:rFonts w:ascii="Times New Roman" w:eastAsia="Times New Roman" w:hAnsi="Times New Roman" w:cs="Times New Roman"/>
          <w:bCs/>
          <w:iCs/>
        </w:rPr>
        <w:t>p</w:t>
      </w:r>
      <w:r w:rsidRPr="00241D26">
        <w:rPr>
          <w:rFonts w:ascii="Times New Roman" w:eastAsia="Times New Roman" w:hAnsi="Times New Roman" w:cs="Times New Roman"/>
          <w:bCs/>
          <w:iCs/>
        </w:rPr>
        <w:t>rep</w:t>
      </w:r>
      <w:r w:rsidR="0097045E">
        <w:rPr>
          <w:rFonts w:ascii="Times New Roman" w:eastAsia="Times New Roman" w:hAnsi="Times New Roman" w:cs="Times New Roman"/>
          <w:bCs/>
          <w:iCs/>
        </w:rPr>
        <w:t xml:space="preserve"> for</w:t>
      </w:r>
      <w:r w:rsidR="0097045E" w:rsidRPr="00241D26">
        <w:rPr>
          <w:rFonts w:ascii="Times New Roman" w:eastAsia="Times New Roman" w:hAnsi="Times New Roman" w:cs="Times New Roman"/>
          <w:bCs/>
          <w:iCs/>
        </w:rPr>
        <w:t xml:space="preserve"> academic</w:t>
      </w:r>
      <w:r w:rsidR="0097045E">
        <w:rPr>
          <w:rFonts w:ascii="Times New Roman" w:eastAsia="Times New Roman" w:hAnsi="Times New Roman" w:cs="Times New Roman"/>
          <w:bCs/>
          <w:iCs/>
        </w:rPr>
        <w:t xml:space="preserve"> learning</w:t>
      </w:r>
      <w:r>
        <w:rPr>
          <w:rFonts w:ascii="Times New Roman" w:hAnsi="Times New Roman" w:cs="Times New Roman"/>
          <w:color w:val="000000"/>
        </w:rPr>
        <w:t xml:space="preserve"> ………</w:t>
      </w:r>
      <w:r w:rsidR="0097045E">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10</w:t>
      </w:r>
      <w:r w:rsidR="0001444A">
        <w:rPr>
          <w:rFonts w:ascii="Times New Roman" w:hAnsi="Times New Roman" w:cs="Times New Roman"/>
          <w:color w:val="000000"/>
        </w:rPr>
        <w:t>3</w:t>
      </w:r>
    </w:p>
    <w:p w14:paraId="4D865D0D" w14:textId="5094E0DE" w:rsidR="008A3F8F" w:rsidRDefault="001E5A15" w:rsidP="001E5A1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iCs/>
          <w:color w:val="000000"/>
        </w:rPr>
        <w:tab/>
      </w:r>
      <w:r>
        <w:rPr>
          <w:rFonts w:ascii="Times New Roman" w:hAnsi="Times New Roman" w:cs="Times New Roman"/>
          <w:bCs/>
          <w:iCs/>
          <w:color w:val="000000"/>
        </w:rPr>
        <w:tab/>
      </w:r>
      <w:r w:rsidR="008A3F8F" w:rsidRPr="007C5325">
        <w:rPr>
          <w:rFonts w:ascii="Times New Roman" w:hAnsi="Times New Roman" w:cs="Times New Roman"/>
          <w:color w:val="000000"/>
        </w:rPr>
        <w:t>Subtheme</w:t>
      </w:r>
      <w:r w:rsidR="008A3F8F">
        <w:rPr>
          <w:rFonts w:ascii="Times New Roman" w:hAnsi="Times New Roman" w:cs="Times New Roman"/>
          <w:color w:val="000000"/>
        </w:rPr>
        <w:t xml:space="preserve"> 2d,</w:t>
      </w:r>
      <w:r w:rsidR="008A3F8F" w:rsidRPr="007C5325">
        <w:rPr>
          <w:rFonts w:ascii="Times New Roman" w:hAnsi="Times New Roman" w:cs="Times New Roman"/>
          <w:color w:val="000000"/>
        </w:rPr>
        <w:t xml:space="preserve"> </w:t>
      </w:r>
      <w:r w:rsidR="008A3F8F">
        <w:rPr>
          <w:rFonts w:ascii="Times New Roman" w:hAnsi="Times New Roman" w:cs="Times New Roman"/>
          <w:color w:val="000000"/>
        </w:rPr>
        <w:t xml:space="preserve">Hope lessons help students develop respect for their </w:t>
      </w:r>
    </w:p>
    <w:p w14:paraId="3B6FA32A" w14:textId="163159EB" w:rsidR="00BC162E" w:rsidRPr="00A804B1" w:rsidRDefault="008A3F8F" w:rsidP="001E5A15">
      <w:pPr>
        <w:pBdr>
          <w:top w:val="nil"/>
          <w:left w:val="nil"/>
          <w:bottom w:val="nil"/>
          <w:right w:val="nil"/>
          <w:between w:val="nil"/>
        </w:pBdr>
        <w:spacing w:line="480" w:lineRule="auto"/>
        <w:rPr>
          <w:rFonts w:ascii="Times New Roman" w:eastAsia="Times New Roman" w:hAnsi="Times New Roman" w:cs="Times New Roman"/>
          <w:color w:val="000000"/>
          <w:highlight w:val="yellow"/>
        </w:rPr>
      </w:pPr>
      <w:r>
        <w:rPr>
          <w:rFonts w:ascii="Times New Roman" w:hAnsi="Times New Roman" w:cs="Times New Roman"/>
          <w:color w:val="000000"/>
        </w:rPr>
        <w:tab/>
      </w:r>
      <w:r>
        <w:rPr>
          <w:rFonts w:ascii="Times New Roman" w:hAnsi="Times New Roman" w:cs="Times New Roman"/>
          <w:color w:val="000000"/>
        </w:rPr>
        <w:tab/>
        <w:t xml:space="preserve">own learning and the learning of others </w:t>
      </w:r>
      <w:r w:rsidR="001E5A15">
        <w:rPr>
          <w:rFonts w:ascii="Times New Roman" w:hAnsi="Times New Roman" w:cs="Times New Roman"/>
          <w:color w:val="000000"/>
        </w:rPr>
        <w:t>……</w:t>
      </w:r>
      <w:r>
        <w:rPr>
          <w:rFonts w:ascii="Times New Roman" w:hAnsi="Times New Roman" w:cs="Times New Roman"/>
          <w:color w:val="000000"/>
        </w:rPr>
        <w:t>………...……………….</w:t>
      </w:r>
      <w:r w:rsidR="001E5A15">
        <w:rPr>
          <w:rFonts w:ascii="Times New Roman" w:hAnsi="Times New Roman" w:cs="Times New Roman"/>
          <w:color w:val="000000"/>
        </w:rPr>
        <w:t>.</w:t>
      </w:r>
      <w:r w:rsidR="001E5A15" w:rsidRPr="00DB54A2">
        <w:rPr>
          <w:rFonts w:ascii="Times New Roman" w:hAnsi="Times New Roman" w:cs="Times New Roman"/>
          <w:color w:val="000000"/>
        </w:rPr>
        <w:t>.</w:t>
      </w:r>
      <w:r w:rsidR="001E5A15">
        <w:rPr>
          <w:rFonts w:ascii="Times New Roman" w:hAnsi="Times New Roman" w:cs="Times New Roman"/>
          <w:color w:val="000000"/>
        </w:rPr>
        <w:t>..</w:t>
      </w:r>
      <w:r w:rsidR="001E5A15">
        <w:rPr>
          <w:rFonts w:ascii="Times New Roman" w:hAnsi="Times New Roman" w:cs="Times New Roman"/>
          <w:color w:val="000000"/>
        </w:rPr>
        <w:tab/>
      </w:r>
      <w:r>
        <w:rPr>
          <w:rFonts w:ascii="Times New Roman" w:hAnsi="Times New Roman" w:cs="Times New Roman"/>
          <w:color w:val="000000"/>
        </w:rPr>
        <w:t>10</w:t>
      </w:r>
      <w:r w:rsidR="001031AC">
        <w:rPr>
          <w:rFonts w:ascii="Times New Roman" w:hAnsi="Times New Roman" w:cs="Times New Roman"/>
          <w:color w:val="000000"/>
        </w:rPr>
        <w:t>6</w:t>
      </w:r>
    </w:p>
    <w:p w14:paraId="196119AC" w14:textId="472DB91E" w:rsidR="00262355" w:rsidRPr="007E3F46" w:rsidRDefault="00262355" w:rsidP="00262355">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color w:val="000000"/>
        </w:rPr>
        <w:tab/>
      </w:r>
      <w:r>
        <w:rPr>
          <w:rFonts w:ascii="Times New Roman" w:hAnsi="Times New Roman" w:cs="Times New Roman"/>
          <w:color w:val="000000"/>
        </w:rPr>
        <w:tab/>
      </w:r>
      <w:r w:rsidRPr="00262355">
        <w:rPr>
          <w:rFonts w:ascii="Times New Roman" w:hAnsi="Times New Roman" w:cs="Times New Roman"/>
          <w:iCs/>
          <w:color w:val="000000"/>
        </w:rPr>
        <w:t>Subtheme 2e, Hope lessons prepare students for future</w:t>
      </w:r>
      <w:r>
        <w:rPr>
          <w:rFonts w:ascii="Times New Roman" w:hAnsi="Times New Roman" w:cs="Times New Roman"/>
          <w:iCs/>
          <w:color w:val="000000"/>
        </w:rPr>
        <w:t xml:space="preserve"> learning</w:t>
      </w:r>
      <w:r>
        <w:rPr>
          <w:rFonts w:ascii="Times New Roman" w:hAnsi="Times New Roman" w:cs="Times New Roman"/>
          <w:color w:val="000000"/>
        </w:rPr>
        <w:t>…</w:t>
      </w:r>
      <w:r w:rsidR="00E55357">
        <w:rPr>
          <w:rFonts w:ascii="Times New Roman" w:hAnsi="Times New Roman" w:cs="Times New Roman"/>
          <w:color w:val="000000"/>
        </w:rPr>
        <w:t>..</w:t>
      </w:r>
      <w:r>
        <w:rPr>
          <w:rFonts w:ascii="Times New Roman" w:hAnsi="Times New Roman" w:cs="Times New Roman"/>
          <w:color w:val="000000"/>
        </w:rPr>
        <w:t>.…</w:t>
      </w:r>
      <w:r w:rsidR="00E55357">
        <w:rPr>
          <w:rFonts w:ascii="Times New Roman" w:hAnsi="Times New Roman" w:cs="Times New Roman"/>
          <w:color w:val="000000"/>
        </w:rPr>
        <w:t>..</w:t>
      </w:r>
      <w:r w:rsidR="00E55357" w:rsidRPr="00DB54A2">
        <w:rPr>
          <w:rFonts w:ascii="Times New Roman" w:hAnsi="Times New Roman" w:cs="Times New Roman"/>
          <w:color w:val="000000"/>
        </w:rPr>
        <w:t>.</w:t>
      </w:r>
      <w:r w:rsidR="00E55357">
        <w:rPr>
          <w:rFonts w:ascii="Times New Roman" w:hAnsi="Times New Roman" w:cs="Times New Roman"/>
          <w:color w:val="000000"/>
        </w:rPr>
        <w:t>.</w:t>
      </w:r>
      <w:r>
        <w:rPr>
          <w:rFonts w:ascii="Times New Roman" w:hAnsi="Times New Roman" w:cs="Times New Roman"/>
          <w:color w:val="000000"/>
        </w:rPr>
        <w:tab/>
        <w:t>10</w:t>
      </w:r>
      <w:r w:rsidR="00AE56B9">
        <w:rPr>
          <w:rFonts w:ascii="Times New Roman" w:hAnsi="Times New Roman" w:cs="Times New Roman"/>
          <w:color w:val="000000"/>
        </w:rPr>
        <w:t>8</w:t>
      </w:r>
    </w:p>
    <w:p w14:paraId="7E949A39" w14:textId="41DA0091" w:rsidR="00A6797F" w:rsidRPr="00A6797F" w:rsidRDefault="00A6797F">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color w:val="000000"/>
        </w:rPr>
        <w:tab/>
      </w:r>
      <w:r w:rsidRPr="00A6797F">
        <w:rPr>
          <w:rFonts w:ascii="Times New Roman" w:hAnsi="Times New Roman" w:cs="Times New Roman"/>
          <w:bCs/>
          <w:color w:val="000000"/>
        </w:rPr>
        <w:t>Theme 3, Hope Lessons Build Relationship</w:t>
      </w:r>
      <w:r>
        <w:rPr>
          <w:rFonts w:ascii="Times New Roman" w:hAnsi="Times New Roman" w:cs="Times New Roman"/>
          <w:bCs/>
          <w:color w:val="000000"/>
        </w:rPr>
        <w:t>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10</w:t>
      </w:r>
      <w:r w:rsidR="001031AC">
        <w:rPr>
          <w:rFonts w:ascii="Times New Roman" w:hAnsi="Times New Roman" w:cs="Times New Roman"/>
          <w:color w:val="000000"/>
        </w:rPr>
        <w:t>9</w:t>
      </w:r>
    </w:p>
    <w:p w14:paraId="65B51C11" w14:textId="7C688AC3" w:rsidR="00A6797F" w:rsidRPr="007E3F46" w:rsidRDefault="00A6797F" w:rsidP="00A6797F">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color w:val="000000"/>
        </w:rPr>
        <w:tab/>
      </w:r>
      <w:r>
        <w:rPr>
          <w:rFonts w:ascii="Times New Roman" w:hAnsi="Times New Roman" w:cs="Times New Roman"/>
          <w:color w:val="000000"/>
        </w:rPr>
        <w:tab/>
      </w:r>
      <w:r w:rsidR="000558A2" w:rsidRPr="000558A2">
        <w:rPr>
          <w:rFonts w:ascii="Times New Roman" w:hAnsi="Times New Roman" w:cs="Times New Roman"/>
          <w:bCs/>
          <w:iCs/>
          <w:color w:val="000000"/>
        </w:rPr>
        <w:t>Subtheme 3a, Hope lessons strengthen student</w:t>
      </w:r>
      <w:r w:rsidR="00E55C80">
        <w:rPr>
          <w:rFonts w:ascii="Times New Roman" w:hAnsi="Times New Roman" w:cs="Times New Roman"/>
          <w:bCs/>
          <w:iCs/>
          <w:color w:val="000000"/>
        </w:rPr>
        <w:t>-</w:t>
      </w:r>
      <w:r w:rsidR="000558A2" w:rsidRPr="000558A2">
        <w:rPr>
          <w:rFonts w:ascii="Times New Roman" w:hAnsi="Times New Roman" w:cs="Times New Roman"/>
          <w:bCs/>
          <w:iCs/>
          <w:color w:val="000000"/>
        </w:rPr>
        <w:t>to</w:t>
      </w:r>
      <w:r w:rsidR="00E55C80">
        <w:rPr>
          <w:rFonts w:ascii="Times New Roman" w:hAnsi="Times New Roman" w:cs="Times New Roman"/>
          <w:bCs/>
          <w:iCs/>
          <w:color w:val="000000"/>
        </w:rPr>
        <w:t>-</w:t>
      </w:r>
      <w:r w:rsidR="000558A2" w:rsidRPr="000558A2">
        <w:rPr>
          <w:rFonts w:ascii="Times New Roman" w:hAnsi="Times New Roman" w:cs="Times New Roman"/>
          <w:bCs/>
          <w:iCs/>
          <w:color w:val="000000"/>
        </w:rPr>
        <w:t>student relationships</w:t>
      </w:r>
      <w:r w:rsidR="00E55357" w:rsidRPr="00DB54A2">
        <w:rPr>
          <w:rFonts w:ascii="Times New Roman" w:hAnsi="Times New Roman" w:cs="Times New Roman"/>
          <w:color w:val="000000"/>
        </w:rPr>
        <w:t>.</w:t>
      </w:r>
      <w:r w:rsidR="00E55357">
        <w:rPr>
          <w:rFonts w:ascii="Times New Roman" w:hAnsi="Times New Roman" w:cs="Times New Roman"/>
          <w:color w:val="000000"/>
        </w:rPr>
        <w:t>...</w:t>
      </w:r>
      <w:r>
        <w:rPr>
          <w:rFonts w:ascii="Times New Roman" w:hAnsi="Times New Roman" w:cs="Times New Roman"/>
          <w:color w:val="000000"/>
        </w:rPr>
        <w:tab/>
      </w:r>
      <w:r w:rsidR="000558A2">
        <w:rPr>
          <w:rFonts w:ascii="Times New Roman" w:hAnsi="Times New Roman" w:cs="Times New Roman"/>
          <w:color w:val="000000"/>
        </w:rPr>
        <w:t>1</w:t>
      </w:r>
      <w:r w:rsidR="00CB528A">
        <w:rPr>
          <w:rFonts w:ascii="Times New Roman" w:hAnsi="Times New Roman" w:cs="Times New Roman"/>
          <w:color w:val="000000"/>
        </w:rPr>
        <w:t>10</w:t>
      </w:r>
    </w:p>
    <w:p w14:paraId="7002AF02" w14:textId="670CEA93" w:rsidR="00A6797F" w:rsidRDefault="00A6797F" w:rsidP="00A6797F">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bCs/>
          <w:iCs/>
          <w:color w:val="000000"/>
        </w:rPr>
        <w:tab/>
      </w:r>
      <w:r>
        <w:rPr>
          <w:rFonts w:ascii="Times New Roman" w:hAnsi="Times New Roman" w:cs="Times New Roman"/>
          <w:bCs/>
          <w:iCs/>
          <w:color w:val="000000"/>
        </w:rPr>
        <w:tab/>
      </w:r>
      <w:r w:rsidR="00E51615" w:rsidRPr="00E51615">
        <w:rPr>
          <w:rFonts w:ascii="Times New Roman" w:eastAsia="Times New Roman" w:hAnsi="Times New Roman" w:cs="Times New Roman"/>
          <w:bCs/>
          <w:iCs/>
        </w:rPr>
        <w:t xml:space="preserve">Subtheme 3b, </w:t>
      </w:r>
      <w:r w:rsidR="00E51615" w:rsidRPr="00E51615">
        <w:rPr>
          <w:rFonts w:ascii="Times New Roman" w:hAnsi="Times New Roman" w:cs="Times New Roman"/>
          <w:bCs/>
          <w:iCs/>
          <w:color w:val="000000"/>
        </w:rPr>
        <w:t>Hope lessons strengthen student</w:t>
      </w:r>
      <w:r w:rsidR="00E55C80">
        <w:rPr>
          <w:rFonts w:ascii="Times New Roman" w:hAnsi="Times New Roman" w:cs="Times New Roman"/>
          <w:bCs/>
          <w:iCs/>
          <w:color w:val="000000"/>
        </w:rPr>
        <w:t>-</w:t>
      </w:r>
      <w:r w:rsidR="00E51615" w:rsidRPr="00E51615">
        <w:rPr>
          <w:rFonts w:ascii="Times New Roman" w:hAnsi="Times New Roman" w:cs="Times New Roman"/>
          <w:bCs/>
          <w:iCs/>
          <w:color w:val="000000"/>
        </w:rPr>
        <w:t>to</w:t>
      </w:r>
      <w:r w:rsidR="00E55C80">
        <w:rPr>
          <w:rFonts w:ascii="Times New Roman" w:hAnsi="Times New Roman" w:cs="Times New Roman"/>
          <w:bCs/>
          <w:iCs/>
          <w:color w:val="000000"/>
        </w:rPr>
        <w:t>-</w:t>
      </w:r>
      <w:r w:rsidR="00E51615" w:rsidRPr="00E51615">
        <w:rPr>
          <w:rFonts w:ascii="Times New Roman" w:hAnsi="Times New Roman" w:cs="Times New Roman"/>
          <w:bCs/>
          <w:iCs/>
          <w:color w:val="000000"/>
        </w:rPr>
        <w:t>teacher relationships</w:t>
      </w:r>
      <w:r w:rsidR="00E55357" w:rsidRPr="00DB54A2">
        <w:rPr>
          <w:rFonts w:ascii="Times New Roman" w:hAnsi="Times New Roman" w:cs="Times New Roman"/>
          <w:color w:val="000000"/>
        </w:rPr>
        <w:t>.</w:t>
      </w:r>
      <w:r w:rsidR="00E55357">
        <w:rPr>
          <w:rFonts w:ascii="Times New Roman" w:hAnsi="Times New Roman" w:cs="Times New Roman"/>
          <w:color w:val="000000"/>
        </w:rPr>
        <w:t>...</w:t>
      </w:r>
      <w:r w:rsidR="00E51615">
        <w:rPr>
          <w:rFonts w:ascii="Times New Roman" w:hAnsi="Times New Roman" w:cs="Times New Roman"/>
          <w:color w:val="000000"/>
        </w:rPr>
        <w:tab/>
        <w:t>1</w:t>
      </w:r>
      <w:r w:rsidR="001031AC">
        <w:rPr>
          <w:rFonts w:ascii="Times New Roman" w:hAnsi="Times New Roman" w:cs="Times New Roman"/>
          <w:color w:val="000000"/>
        </w:rPr>
        <w:t>10</w:t>
      </w:r>
      <w:r>
        <w:rPr>
          <w:rFonts w:ascii="Times New Roman" w:hAnsi="Times New Roman" w:cs="Times New Roman"/>
          <w:color w:val="000000"/>
        </w:rPr>
        <w:tab/>
      </w:r>
      <w:r w:rsidRPr="00D07428">
        <w:rPr>
          <w:rFonts w:ascii="Times New Roman" w:hAnsi="Times New Roman" w:cs="Times New Roman"/>
          <w:bCs/>
          <w:iCs/>
          <w:color w:val="000000"/>
        </w:rPr>
        <w:t xml:space="preserve"> </w:t>
      </w:r>
    </w:p>
    <w:p w14:paraId="3200E314" w14:textId="7E6D25D9" w:rsidR="00A6797F" w:rsidRPr="005D5FAA" w:rsidRDefault="00A6797F" w:rsidP="00A6797F">
      <w:pPr>
        <w:spacing w:line="480" w:lineRule="auto"/>
        <w:rPr>
          <w:rFonts w:ascii="Times New Roman" w:hAnsi="Times New Roman" w:cs="Times New Roman"/>
          <w:bCs/>
          <w:iCs/>
        </w:rPr>
      </w:pPr>
      <w:r>
        <w:rPr>
          <w:rFonts w:ascii="Times New Roman" w:hAnsi="Times New Roman" w:cs="Times New Roman"/>
          <w:bCs/>
          <w:iCs/>
          <w:color w:val="000000"/>
        </w:rPr>
        <w:tab/>
      </w:r>
      <w:r>
        <w:rPr>
          <w:rFonts w:ascii="Times New Roman" w:hAnsi="Times New Roman" w:cs="Times New Roman"/>
          <w:bCs/>
          <w:iCs/>
          <w:color w:val="000000"/>
        </w:rPr>
        <w:tab/>
      </w:r>
      <w:r w:rsidR="005B7171" w:rsidRPr="005B7171">
        <w:rPr>
          <w:rFonts w:ascii="Times New Roman" w:eastAsia="Times New Roman" w:hAnsi="Times New Roman" w:cs="Times New Roman"/>
          <w:bCs/>
          <w:iCs/>
        </w:rPr>
        <w:t xml:space="preserve">Subtheme 3c, </w:t>
      </w:r>
      <w:r w:rsidR="005B7171" w:rsidRPr="005B7171">
        <w:rPr>
          <w:rFonts w:ascii="Times New Roman" w:hAnsi="Times New Roman" w:cs="Times New Roman"/>
          <w:bCs/>
          <w:iCs/>
          <w:color w:val="000000"/>
        </w:rPr>
        <w:t>Hope lessons strengthen student</w:t>
      </w:r>
      <w:r w:rsidR="00E55C80">
        <w:rPr>
          <w:rFonts w:ascii="Times New Roman" w:hAnsi="Times New Roman" w:cs="Times New Roman"/>
          <w:bCs/>
          <w:iCs/>
          <w:color w:val="000000"/>
        </w:rPr>
        <w:t>-</w:t>
      </w:r>
      <w:r w:rsidR="005B7171" w:rsidRPr="005B7171">
        <w:rPr>
          <w:rFonts w:ascii="Times New Roman" w:hAnsi="Times New Roman" w:cs="Times New Roman"/>
          <w:bCs/>
          <w:iCs/>
          <w:color w:val="000000"/>
        </w:rPr>
        <w:t>to</w:t>
      </w:r>
      <w:r w:rsidR="00E55C80">
        <w:rPr>
          <w:rFonts w:ascii="Times New Roman" w:hAnsi="Times New Roman" w:cs="Times New Roman"/>
          <w:bCs/>
          <w:iCs/>
          <w:color w:val="000000"/>
        </w:rPr>
        <w:t>-</w:t>
      </w:r>
      <w:r w:rsidR="005B7171" w:rsidRPr="005B7171">
        <w:rPr>
          <w:rFonts w:ascii="Times New Roman" w:hAnsi="Times New Roman" w:cs="Times New Roman"/>
          <w:bCs/>
          <w:iCs/>
          <w:color w:val="000000"/>
        </w:rPr>
        <w:t>parent relationships</w:t>
      </w:r>
      <w:r w:rsidR="005B7171">
        <w:rPr>
          <w:rFonts w:ascii="Times New Roman" w:hAnsi="Times New Roman" w:cs="Times New Roman"/>
          <w:color w:val="000000"/>
        </w:rPr>
        <w:t xml:space="preserve"> </w:t>
      </w:r>
      <w:r w:rsidR="005B7171" w:rsidRPr="00DB54A2">
        <w:rPr>
          <w:rFonts w:ascii="Times New Roman" w:hAnsi="Times New Roman" w:cs="Times New Roman"/>
          <w:color w:val="000000"/>
        </w:rPr>
        <w:t>.</w:t>
      </w:r>
      <w:r w:rsidR="005B7171">
        <w:rPr>
          <w:rFonts w:ascii="Times New Roman" w:hAnsi="Times New Roman" w:cs="Times New Roman"/>
          <w:color w:val="000000"/>
        </w:rPr>
        <w:t>.....</w:t>
      </w:r>
      <w:r w:rsidR="005B7171">
        <w:rPr>
          <w:rFonts w:ascii="Times New Roman" w:hAnsi="Times New Roman" w:cs="Times New Roman"/>
          <w:color w:val="000000"/>
        </w:rPr>
        <w:tab/>
        <w:t>1</w:t>
      </w:r>
      <w:r w:rsidR="001031AC">
        <w:rPr>
          <w:rFonts w:ascii="Times New Roman" w:hAnsi="Times New Roman" w:cs="Times New Roman"/>
          <w:color w:val="000000"/>
        </w:rPr>
        <w:t>1</w:t>
      </w:r>
      <w:r w:rsidR="00D25B51">
        <w:rPr>
          <w:rFonts w:ascii="Times New Roman" w:hAnsi="Times New Roman" w:cs="Times New Roman"/>
          <w:color w:val="000000"/>
        </w:rPr>
        <w:t>1</w:t>
      </w:r>
      <w:r>
        <w:rPr>
          <w:rFonts w:ascii="Times New Roman" w:hAnsi="Times New Roman" w:cs="Times New Roman"/>
          <w:bCs/>
          <w:iCs/>
          <w:color w:val="000000"/>
        </w:rPr>
        <w:br/>
      </w:r>
      <w:r>
        <w:rPr>
          <w:rFonts w:ascii="Times New Roman" w:hAnsi="Times New Roman" w:cs="Times New Roman"/>
          <w:bCs/>
          <w:iCs/>
          <w:color w:val="000000"/>
        </w:rPr>
        <w:tab/>
      </w:r>
      <w:r>
        <w:rPr>
          <w:rFonts w:ascii="Times New Roman" w:hAnsi="Times New Roman" w:cs="Times New Roman"/>
          <w:bCs/>
          <w:iCs/>
          <w:color w:val="000000"/>
        </w:rPr>
        <w:tab/>
      </w:r>
      <w:r w:rsidRPr="005D5FAA">
        <w:rPr>
          <w:rFonts w:ascii="Times New Roman" w:hAnsi="Times New Roman" w:cs="Times New Roman"/>
          <w:bCs/>
          <w:iCs/>
        </w:rPr>
        <w:t xml:space="preserve">Subtheme </w:t>
      </w:r>
      <w:r w:rsidR="004B1ED0">
        <w:rPr>
          <w:rFonts w:ascii="Times New Roman" w:hAnsi="Times New Roman" w:cs="Times New Roman"/>
          <w:bCs/>
          <w:iCs/>
        </w:rPr>
        <w:t>3d</w:t>
      </w:r>
      <w:r w:rsidRPr="005D5FAA">
        <w:rPr>
          <w:rFonts w:ascii="Times New Roman" w:hAnsi="Times New Roman" w:cs="Times New Roman"/>
          <w:bCs/>
          <w:iCs/>
        </w:rPr>
        <w:t xml:space="preserve">, </w:t>
      </w:r>
      <w:r w:rsidR="004B1ED0">
        <w:rPr>
          <w:rFonts w:ascii="Times New Roman" w:hAnsi="Times New Roman" w:cs="Times New Roman"/>
          <w:color w:val="000000"/>
        </w:rPr>
        <w:t>Hope lessons strengthen teacher</w:t>
      </w:r>
      <w:r w:rsidR="00E55C80">
        <w:rPr>
          <w:rFonts w:ascii="Times New Roman" w:hAnsi="Times New Roman" w:cs="Times New Roman"/>
          <w:color w:val="000000"/>
        </w:rPr>
        <w:t>-</w:t>
      </w:r>
      <w:r w:rsidR="004B1ED0">
        <w:rPr>
          <w:rFonts w:ascii="Times New Roman" w:hAnsi="Times New Roman" w:cs="Times New Roman"/>
          <w:color w:val="000000"/>
        </w:rPr>
        <w:t>to</w:t>
      </w:r>
      <w:r w:rsidR="00E55C80">
        <w:rPr>
          <w:rFonts w:ascii="Times New Roman" w:hAnsi="Times New Roman" w:cs="Times New Roman"/>
          <w:color w:val="000000"/>
        </w:rPr>
        <w:t>-</w:t>
      </w:r>
      <w:r w:rsidR="004B1ED0">
        <w:rPr>
          <w:rFonts w:ascii="Times New Roman" w:hAnsi="Times New Roman" w:cs="Times New Roman"/>
          <w:color w:val="000000"/>
        </w:rPr>
        <w:t>parent relationships</w:t>
      </w:r>
      <w:r w:rsidR="004B1ED0">
        <w:rPr>
          <w:rFonts w:ascii="Times New Roman" w:hAnsi="Times New Roman" w:cs="Times New Roman"/>
          <w:bCs/>
          <w:iCs/>
        </w:rPr>
        <w:t xml:space="preserve"> </w:t>
      </w:r>
      <w:r w:rsidR="004B1ED0" w:rsidRPr="00DB54A2">
        <w:rPr>
          <w:rFonts w:ascii="Times New Roman" w:hAnsi="Times New Roman" w:cs="Times New Roman"/>
          <w:color w:val="000000"/>
        </w:rPr>
        <w:t>.</w:t>
      </w:r>
      <w:r w:rsidR="004B1ED0">
        <w:rPr>
          <w:rFonts w:ascii="Times New Roman" w:hAnsi="Times New Roman" w:cs="Times New Roman"/>
          <w:color w:val="000000"/>
        </w:rPr>
        <w:t>.....</w:t>
      </w:r>
      <w:r w:rsidR="004B1ED0">
        <w:rPr>
          <w:rFonts w:ascii="Times New Roman" w:hAnsi="Times New Roman" w:cs="Times New Roman"/>
          <w:color w:val="000000"/>
        </w:rPr>
        <w:tab/>
        <w:t>11</w:t>
      </w:r>
      <w:r w:rsidR="001031AC">
        <w:rPr>
          <w:rFonts w:ascii="Times New Roman" w:hAnsi="Times New Roman" w:cs="Times New Roman"/>
          <w:color w:val="000000"/>
        </w:rPr>
        <w:t>2</w:t>
      </w:r>
    </w:p>
    <w:p w14:paraId="671439C6" w14:textId="42E73BFC" w:rsidR="00A6797F" w:rsidRPr="00BC162E" w:rsidRDefault="00A6797F" w:rsidP="00A6797F">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bCs/>
          <w:iCs/>
          <w:color w:val="000000"/>
        </w:rPr>
        <w:tab/>
      </w:r>
      <w:r>
        <w:rPr>
          <w:rFonts w:ascii="Times New Roman" w:hAnsi="Times New Roman" w:cs="Times New Roman"/>
          <w:bCs/>
          <w:iCs/>
          <w:color w:val="000000"/>
        </w:rPr>
        <w:tab/>
      </w:r>
      <w:r w:rsidR="00FE7F2D" w:rsidRPr="00FE7F2D">
        <w:rPr>
          <w:rFonts w:ascii="Times New Roman" w:hAnsi="Times New Roman" w:cs="Times New Roman"/>
          <w:color w:val="000000"/>
        </w:rPr>
        <w:t>Subtheme 3e, Hope lessons strengthen teacher</w:t>
      </w:r>
      <w:r w:rsidR="00E55C80">
        <w:rPr>
          <w:rFonts w:ascii="Times New Roman" w:hAnsi="Times New Roman" w:cs="Times New Roman"/>
          <w:color w:val="000000"/>
        </w:rPr>
        <w:t>-</w:t>
      </w:r>
      <w:r w:rsidR="00FE7F2D" w:rsidRPr="00FE7F2D">
        <w:rPr>
          <w:rFonts w:ascii="Times New Roman" w:hAnsi="Times New Roman" w:cs="Times New Roman"/>
          <w:color w:val="000000"/>
        </w:rPr>
        <w:t>to</w:t>
      </w:r>
      <w:r w:rsidR="00E55C80">
        <w:rPr>
          <w:rFonts w:ascii="Times New Roman" w:hAnsi="Times New Roman" w:cs="Times New Roman"/>
          <w:color w:val="000000"/>
        </w:rPr>
        <w:t>-</w:t>
      </w:r>
      <w:r w:rsidR="00FE7F2D" w:rsidRPr="00FE7F2D">
        <w:rPr>
          <w:rFonts w:ascii="Times New Roman" w:hAnsi="Times New Roman" w:cs="Times New Roman"/>
          <w:color w:val="000000"/>
        </w:rPr>
        <w:t>teacher relationships</w:t>
      </w:r>
      <w:r w:rsidR="00FE7F2D">
        <w:rPr>
          <w:rFonts w:ascii="Times New Roman" w:hAnsi="Times New Roman" w:cs="Times New Roman"/>
          <w:color w:val="000000"/>
        </w:rPr>
        <w:t xml:space="preserve"> </w:t>
      </w:r>
      <w:r w:rsidR="00E55357">
        <w:rPr>
          <w:rFonts w:ascii="Times New Roman" w:hAnsi="Times New Roman" w:cs="Times New Roman"/>
          <w:color w:val="000000"/>
        </w:rPr>
        <w:t>....</w:t>
      </w:r>
      <w:r>
        <w:rPr>
          <w:rFonts w:ascii="Times New Roman" w:hAnsi="Times New Roman" w:cs="Times New Roman"/>
          <w:color w:val="000000"/>
        </w:rPr>
        <w:tab/>
      </w:r>
      <w:r w:rsidR="00FE7F2D">
        <w:rPr>
          <w:rFonts w:ascii="Times New Roman" w:hAnsi="Times New Roman" w:cs="Times New Roman"/>
          <w:color w:val="000000"/>
        </w:rPr>
        <w:t>11</w:t>
      </w:r>
      <w:r w:rsidR="001031AC">
        <w:rPr>
          <w:rFonts w:ascii="Times New Roman" w:hAnsi="Times New Roman" w:cs="Times New Roman"/>
          <w:color w:val="000000"/>
        </w:rPr>
        <w:t>3</w:t>
      </w:r>
    </w:p>
    <w:p w14:paraId="526B9146" w14:textId="77777777" w:rsidR="00980A09" w:rsidRDefault="008A0C6A" w:rsidP="00980A0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980A09" w:rsidRPr="00980A09">
        <w:rPr>
          <w:rFonts w:ascii="Times New Roman" w:hAnsi="Times New Roman" w:cs="Times New Roman"/>
          <w:color w:val="000000"/>
        </w:rPr>
        <w:t xml:space="preserve">Subtheme 3f, Hope lessons strengthen relationships between school </w:t>
      </w:r>
    </w:p>
    <w:p w14:paraId="7D7A9459" w14:textId="62A3895C" w:rsidR="00980A09" w:rsidRDefault="00980A09" w:rsidP="00980A0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Pr="00980A09">
        <w:rPr>
          <w:rFonts w:ascii="Times New Roman" w:hAnsi="Times New Roman" w:cs="Times New Roman"/>
          <w:color w:val="000000"/>
        </w:rPr>
        <w:t>and community</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11</w:t>
      </w:r>
      <w:r w:rsidR="001031AC">
        <w:rPr>
          <w:rFonts w:ascii="Times New Roman" w:hAnsi="Times New Roman" w:cs="Times New Roman"/>
          <w:color w:val="000000"/>
        </w:rPr>
        <w:t>4</w:t>
      </w:r>
    </w:p>
    <w:p w14:paraId="6D6E543D" w14:textId="77777777" w:rsidR="00331844" w:rsidRDefault="00331844" w:rsidP="00331844">
      <w:pPr>
        <w:pBdr>
          <w:top w:val="nil"/>
          <w:left w:val="nil"/>
          <w:bottom w:val="nil"/>
          <w:right w:val="nil"/>
          <w:between w:val="nil"/>
        </w:pBdr>
        <w:spacing w:line="480" w:lineRule="auto"/>
        <w:rPr>
          <w:rFonts w:ascii="Times New Roman" w:hAnsi="Times New Roman" w:cs="Times New Roman"/>
          <w:bCs/>
          <w:color w:val="000000"/>
        </w:rPr>
      </w:pPr>
    </w:p>
    <w:p w14:paraId="26BC35D4" w14:textId="77777777" w:rsidR="00331844" w:rsidRDefault="00331844" w:rsidP="00331844">
      <w:pPr>
        <w:pBdr>
          <w:top w:val="nil"/>
          <w:left w:val="nil"/>
          <w:bottom w:val="nil"/>
          <w:right w:val="nil"/>
          <w:between w:val="nil"/>
        </w:pBdr>
        <w:spacing w:line="480" w:lineRule="auto"/>
        <w:rPr>
          <w:rFonts w:ascii="Times New Roman" w:hAnsi="Times New Roman" w:cs="Times New Roman"/>
          <w:bCs/>
          <w:color w:val="000000"/>
        </w:rPr>
      </w:pPr>
    </w:p>
    <w:p w14:paraId="3BEAFA6F" w14:textId="5B7D68D7" w:rsidR="00331844" w:rsidRPr="00331844" w:rsidRDefault="00331844" w:rsidP="0033184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color w:val="000000"/>
        </w:rPr>
        <w:tab/>
      </w:r>
      <w:r w:rsidRPr="00A6797F">
        <w:rPr>
          <w:rFonts w:ascii="Times New Roman" w:hAnsi="Times New Roman" w:cs="Times New Roman"/>
          <w:bCs/>
          <w:color w:val="000000"/>
        </w:rPr>
        <w:t xml:space="preserve">Theme </w:t>
      </w:r>
      <w:r>
        <w:rPr>
          <w:rFonts w:ascii="Times New Roman" w:hAnsi="Times New Roman" w:cs="Times New Roman"/>
          <w:bCs/>
          <w:color w:val="000000"/>
        </w:rPr>
        <w:t>4</w:t>
      </w:r>
      <w:r w:rsidRPr="00A6797F">
        <w:rPr>
          <w:rFonts w:ascii="Times New Roman" w:hAnsi="Times New Roman" w:cs="Times New Roman"/>
          <w:bCs/>
          <w:color w:val="000000"/>
        </w:rPr>
        <w:t xml:space="preserve">, Hope </w:t>
      </w:r>
      <w:r>
        <w:rPr>
          <w:rFonts w:ascii="Times New Roman" w:hAnsi="Times New Roman" w:cs="Times New Roman"/>
          <w:bCs/>
          <w:color w:val="000000"/>
        </w:rPr>
        <w:t>Can Be Successfully Taught and Learned</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11</w:t>
      </w:r>
      <w:r w:rsidR="003D3E8A">
        <w:rPr>
          <w:rFonts w:ascii="Times New Roman" w:hAnsi="Times New Roman" w:cs="Times New Roman"/>
          <w:color w:val="000000"/>
        </w:rPr>
        <w:t>5</w:t>
      </w:r>
    </w:p>
    <w:p w14:paraId="7E750F90" w14:textId="77777777" w:rsidR="006002A0" w:rsidRDefault="00331844" w:rsidP="0033184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6002A0" w:rsidRPr="006002A0">
        <w:rPr>
          <w:rFonts w:ascii="Times New Roman" w:hAnsi="Times New Roman" w:cs="Times New Roman"/>
          <w:color w:val="000000"/>
        </w:rPr>
        <w:t xml:space="preserve">Subtheme 4a, Certain Hope lesson specifics make a difference in </w:t>
      </w:r>
    </w:p>
    <w:p w14:paraId="40965A74" w14:textId="30D8CD9E" w:rsidR="00331844" w:rsidRPr="007E3F46" w:rsidRDefault="006002A0" w:rsidP="00331844">
      <w:pPr>
        <w:pBdr>
          <w:top w:val="nil"/>
          <w:left w:val="nil"/>
          <w:bottom w:val="nil"/>
          <w:right w:val="nil"/>
          <w:between w:val="nil"/>
        </w:pBdr>
        <w:spacing w:line="480" w:lineRule="auto"/>
        <w:rPr>
          <w:rFonts w:ascii="Times New Roman" w:eastAsia="Times New Roman" w:hAnsi="Times New Roman" w:cs="Times New Roman"/>
          <w:bCs/>
          <w:iCs/>
          <w:color w:val="000000"/>
          <w:highlight w:val="yellow"/>
        </w:rPr>
      </w:pPr>
      <w:r>
        <w:rPr>
          <w:rFonts w:ascii="Times New Roman" w:hAnsi="Times New Roman" w:cs="Times New Roman"/>
          <w:color w:val="000000"/>
        </w:rPr>
        <w:tab/>
      </w:r>
      <w:r>
        <w:rPr>
          <w:rFonts w:ascii="Times New Roman" w:hAnsi="Times New Roman" w:cs="Times New Roman"/>
          <w:color w:val="000000"/>
        </w:rPr>
        <w:tab/>
      </w:r>
      <w:r w:rsidRPr="006002A0">
        <w:rPr>
          <w:rFonts w:ascii="Times New Roman" w:hAnsi="Times New Roman" w:cs="Times New Roman"/>
          <w:color w:val="000000"/>
        </w:rPr>
        <w:t>learning</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11</w:t>
      </w:r>
      <w:r w:rsidR="003D3E8A">
        <w:rPr>
          <w:rFonts w:ascii="Times New Roman" w:hAnsi="Times New Roman" w:cs="Times New Roman"/>
          <w:color w:val="000000"/>
        </w:rPr>
        <w:t>5</w:t>
      </w:r>
    </w:p>
    <w:p w14:paraId="437DD4B9" w14:textId="77777777" w:rsidR="000A0D45" w:rsidRDefault="00331844" w:rsidP="0033184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iCs/>
          <w:color w:val="000000"/>
        </w:rPr>
        <w:tab/>
      </w:r>
      <w:r>
        <w:rPr>
          <w:rFonts w:ascii="Times New Roman" w:hAnsi="Times New Roman" w:cs="Times New Roman"/>
          <w:bCs/>
          <w:iCs/>
          <w:color w:val="000000"/>
        </w:rPr>
        <w:tab/>
      </w:r>
      <w:r w:rsidRPr="00E51615">
        <w:rPr>
          <w:rFonts w:ascii="Times New Roman" w:eastAsia="Times New Roman" w:hAnsi="Times New Roman" w:cs="Times New Roman"/>
          <w:bCs/>
          <w:iCs/>
        </w:rPr>
        <w:t xml:space="preserve">Subtheme </w:t>
      </w:r>
      <w:r w:rsidR="000A0D45">
        <w:rPr>
          <w:rFonts w:ascii="Times New Roman" w:eastAsia="Times New Roman" w:hAnsi="Times New Roman" w:cs="Times New Roman"/>
          <w:bCs/>
          <w:iCs/>
        </w:rPr>
        <w:t>4</w:t>
      </w:r>
      <w:r w:rsidRPr="00E51615">
        <w:rPr>
          <w:rFonts w:ascii="Times New Roman" w:eastAsia="Times New Roman" w:hAnsi="Times New Roman" w:cs="Times New Roman"/>
          <w:bCs/>
          <w:iCs/>
        </w:rPr>
        <w:t xml:space="preserve">b, </w:t>
      </w:r>
      <w:r w:rsidR="000A0D45" w:rsidRPr="000A0D45">
        <w:rPr>
          <w:rFonts w:ascii="Times New Roman" w:hAnsi="Times New Roman" w:cs="Times New Roman"/>
          <w:color w:val="000000"/>
        </w:rPr>
        <w:t xml:space="preserve">Roadblocks exist in teaching and learning Hope, but </w:t>
      </w:r>
    </w:p>
    <w:p w14:paraId="6318DDB8" w14:textId="3F89BABF" w:rsidR="00331844" w:rsidRDefault="000A0D45" w:rsidP="00331844">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color w:val="000000"/>
        </w:rPr>
        <w:tab/>
      </w:r>
      <w:r>
        <w:rPr>
          <w:rFonts w:ascii="Times New Roman" w:hAnsi="Times New Roman" w:cs="Times New Roman"/>
          <w:color w:val="000000"/>
        </w:rPr>
        <w:tab/>
      </w:r>
      <w:r w:rsidRPr="000A0D45">
        <w:rPr>
          <w:rFonts w:ascii="Times New Roman" w:hAnsi="Times New Roman" w:cs="Times New Roman"/>
          <w:color w:val="000000"/>
        </w:rPr>
        <w:t>these can be overcome</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11</w:t>
      </w:r>
      <w:r w:rsidR="003D3E8A">
        <w:rPr>
          <w:rFonts w:ascii="Times New Roman" w:hAnsi="Times New Roman" w:cs="Times New Roman"/>
          <w:color w:val="000000"/>
        </w:rPr>
        <w:t>9</w:t>
      </w:r>
      <w:r w:rsidR="00331844" w:rsidRPr="00D07428">
        <w:rPr>
          <w:rFonts w:ascii="Times New Roman" w:hAnsi="Times New Roman" w:cs="Times New Roman"/>
          <w:bCs/>
          <w:iCs/>
          <w:color w:val="000000"/>
        </w:rPr>
        <w:t xml:space="preserve"> </w:t>
      </w:r>
    </w:p>
    <w:p w14:paraId="791537DE" w14:textId="77777777" w:rsidR="001A1553" w:rsidRDefault="00331844" w:rsidP="001A1553">
      <w:pPr>
        <w:spacing w:line="480" w:lineRule="auto"/>
        <w:rPr>
          <w:rFonts w:ascii="Times New Roman" w:hAnsi="Times New Roman" w:cs="Times New Roman"/>
          <w:color w:val="000000"/>
        </w:rPr>
      </w:pPr>
      <w:r>
        <w:rPr>
          <w:rFonts w:ascii="Times New Roman" w:hAnsi="Times New Roman" w:cs="Times New Roman"/>
          <w:bCs/>
          <w:iCs/>
          <w:color w:val="000000"/>
        </w:rPr>
        <w:tab/>
      </w:r>
      <w:r>
        <w:rPr>
          <w:rFonts w:ascii="Times New Roman" w:hAnsi="Times New Roman" w:cs="Times New Roman"/>
          <w:bCs/>
          <w:iCs/>
          <w:color w:val="000000"/>
        </w:rPr>
        <w:tab/>
      </w:r>
      <w:r w:rsidRPr="005B7171">
        <w:rPr>
          <w:rFonts w:ascii="Times New Roman" w:eastAsia="Times New Roman" w:hAnsi="Times New Roman" w:cs="Times New Roman"/>
          <w:bCs/>
          <w:iCs/>
        </w:rPr>
        <w:t xml:space="preserve">Subtheme </w:t>
      </w:r>
      <w:r w:rsidR="001A1553">
        <w:rPr>
          <w:rFonts w:ascii="Times New Roman" w:eastAsia="Times New Roman" w:hAnsi="Times New Roman" w:cs="Times New Roman"/>
          <w:bCs/>
          <w:iCs/>
        </w:rPr>
        <w:t xml:space="preserve">4c, </w:t>
      </w:r>
      <w:r w:rsidR="001A1553">
        <w:rPr>
          <w:rFonts w:ascii="Times New Roman" w:hAnsi="Times New Roman" w:cs="Times New Roman"/>
          <w:color w:val="000000"/>
        </w:rPr>
        <w:t xml:space="preserve">Student school actions and behaviors show they are </w:t>
      </w:r>
    </w:p>
    <w:p w14:paraId="35F8068B" w14:textId="78F8FD15" w:rsidR="00331844" w:rsidRDefault="001A1553" w:rsidP="001A1553">
      <w:pPr>
        <w:spacing w:line="48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attaining important Hope concepts…………………………….....…...</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12</w:t>
      </w:r>
      <w:r w:rsidR="003D3E8A">
        <w:rPr>
          <w:rFonts w:ascii="Times New Roman" w:hAnsi="Times New Roman" w:cs="Times New Roman"/>
          <w:color w:val="000000"/>
        </w:rPr>
        <w:t>3</w:t>
      </w:r>
    </w:p>
    <w:p w14:paraId="3CC94E43" w14:textId="79B1A633" w:rsidR="00D709CB" w:rsidRPr="002329B3" w:rsidRDefault="00D709CB" w:rsidP="00D709CB">
      <w:pPr>
        <w:pBdr>
          <w:top w:val="nil"/>
          <w:left w:val="nil"/>
          <w:bottom w:val="nil"/>
          <w:right w:val="nil"/>
          <w:between w:val="nil"/>
        </w:pBdr>
        <w:spacing w:line="480" w:lineRule="auto"/>
        <w:rPr>
          <w:rFonts w:ascii="Times New Roman" w:hAnsi="Times New Roman" w:cs="Times New Roman"/>
          <w:color w:val="000000"/>
        </w:rPr>
      </w:pPr>
      <w:r w:rsidRPr="00DB54A2">
        <w:rPr>
          <w:rFonts w:ascii="Times New Roman" w:hAnsi="Times New Roman" w:cs="Times New Roman"/>
          <w:color w:val="000000"/>
        </w:rPr>
        <w:t>Summary ...................................</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12</w:t>
      </w:r>
      <w:r w:rsidR="00CA3B74">
        <w:rPr>
          <w:rFonts w:ascii="Times New Roman" w:hAnsi="Times New Roman" w:cs="Times New Roman"/>
          <w:color w:val="000000"/>
        </w:rPr>
        <w:t>5</w:t>
      </w:r>
    </w:p>
    <w:p w14:paraId="0AF18442" w14:textId="18654C6B" w:rsidR="007B5518" w:rsidRPr="006B5C9D" w:rsidRDefault="00A804B1">
      <w:pPr>
        <w:pBdr>
          <w:top w:val="nil"/>
          <w:left w:val="nil"/>
          <w:bottom w:val="nil"/>
          <w:right w:val="nil"/>
          <w:between w:val="nil"/>
        </w:pBdr>
        <w:spacing w:line="480" w:lineRule="auto"/>
        <w:rPr>
          <w:rFonts w:ascii="Times New Roman" w:hAnsi="Times New Roman" w:cs="Times New Roman"/>
          <w:color w:val="000000"/>
        </w:rPr>
      </w:pPr>
      <w:r w:rsidRPr="006B5C9D">
        <w:rPr>
          <w:rFonts w:ascii="Times New Roman" w:hAnsi="Times New Roman" w:cs="Times New Roman"/>
          <w:color w:val="000000"/>
        </w:rPr>
        <w:t>CHAPTER 5: CONCLUSIONS AND RECOMMENDATIONS OF THE STUDY</w:t>
      </w:r>
      <w:r w:rsidR="006B5C9D" w:rsidRPr="00DB54A2">
        <w:rPr>
          <w:rFonts w:ascii="Times New Roman" w:hAnsi="Times New Roman" w:cs="Times New Roman"/>
          <w:color w:val="000000"/>
        </w:rPr>
        <w:t>.....</w:t>
      </w:r>
      <w:r w:rsidR="006B5C9D">
        <w:rPr>
          <w:rFonts w:ascii="Times New Roman" w:hAnsi="Times New Roman" w:cs="Times New Roman"/>
          <w:color w:val="000000"/>
        </w:rPr>
        <w:t>....</w:t>
      </w:r>
      <w:r w:rsidR="006B5C9D">
        <w:rPr>
          <w:rFonts w:ascii="Times New Roman" w:hAnsi="Times New Roman" w:cs="Times New Roman"/>
          <w:color w:val="000000"/>
        </w:rPr>
        <w:tab/>
        <w:t>12</w:t>
      </w:r>
      <w:r w:rsidR="00CA3B74">
        <w:rPr>
          <w:rFonts w:ascii="Times New Roman" w:hAnsi="Times New Roman" w:cs="Times New Roman"/>
          <w:color w:val="000000"/>
        </w:rPr>
        <w:t>6</w:t>
      </w:r>
    </w:p>
    <w:p w14:paraId="6E6B9FFB" w14:textId="5DE056F3" w:rsidR="007B5518" w:rsidRDefault="00A804B1">
      <w:pPr>
        <w:pBdr>
          <w:top w:val="nil"/>
          <w:left w:val="nil"/>
          <w:bottom w:val="nil"/>
          <w:right w:val="nil"/>
          <w:between w:val="nil"/>
        </w:pBdr>
        <w:spacing w:line="480" w:lineRule="auto"/>
        <w:rPr>
          <w:rFonts w:ascii="Times New Roman" w:hAnsi="Times New Roman" w:cs="Times New Roman"/>
          <w:color w:val="000000"/>
        </w:rPr>
      </w:pPr>
      <w:r w:rsidRPr="006B5C9D">
        <w:rPr>
          <w:rFonts w:ascii="Times New Roman" w:hAnsi="Times New Roman" w:cs="Times New Roman"/>
          <w:color w:val="000000"/>
        </w:rPr>
        <w:t>Introduction</w:t>
      </w:r>
      <w:r w:rsidR="006B5C9D" w:rsidRPr="00DB54A2">
        <w:rPr>
          <w:rFonts w:ascii="Times New Roman" w:hAnsi="Times New Roman" w:cs="Times New Roman"/>
          <w:color w:val="000000"/>
        </w:rPr>
        <w:t>...................................</w:t>
      </w:r>
      <w:r w:rsidR="006B5C9D">
        <w:rPr>
          <w:rFonts w:ascii="Times New Roman" w:hAnsi="Times New Roman" w:cs="Times New Roman"/>
          <w:color w:val="000000"/>
        </w:rPr>
        <w:t>.........</w:t>
      </w:r>
      <w:r w:rsidR="006B5C9D" w:rsidRPr="00DB54A2">
        <w:rPr>
          <w:rFonts w:ascii="Times New Roman" w:hAnsi="Times New Roman" w:cs="Times New Roman"/>
          <w:color w:val="000000"/>
        </w:rPr>
        <w:t>..............</w:t>
      </w:r>
      <w:r w:rsidR="006B5C9D">
        <w:rPr>
          <w:rFonts w:ascii="Times New Roman" w:hAnsi="Times New Roman" w:cs="Times New Roman"/>
          <w:color w:val="000000"/>
        </w:rPr>
        <w:t>...............................................................</w:t>
      </w:r>
      <w:r w:rsidR="006B5C9D">
        <w:rPr>
          <w:rFonts w:ascii="Times New Roman" w:hAnsi="Times New Roman" w:cs="Times New Roman"/>
          <w:color w:val="000000"/>
        </w:rPr>
        <w:tab/>
        <w:t>12</w:t>
      </w:r>
      <w:r w:rsidR="00CA3B74">
        <w:rPr>
          <w:rFonts w:ascii="Times New Roman" w:hAnsi="Times New Roman" w:cs="Times New Roman"/>
          <w:color w:val="000000"/>
        </w:rPr>
        <w:t>6</w:t>
      </w:r>
    </w:p>
    <w:p w14:paraId="38D4FD64" w14:textId="4D6276FF" w:rsidR="002B6E25" w:rsidRDefault="00A804B1" w:rsidP="002B6E2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Summary of Findings</w:t>
      </w:r>
      <w:r w:rsidR="002B6E25" w:rsidRPr="00DB54A2">
        <w:rPr>
          <w:rFonts w:ascii="Times New Roman" w:hAnsi="Times New Roman" w:cs="Times New Roman"/>
          <w:color w:val="000000"/>
        </w:rPr>
        <w:t>...................................</w:t>
      </w:r>
      <w:r w:rsidR="002B6E25">
        <w:rPr>
          <w:rFonts w:ascii="Times New Roman" w:hAnsi="Times New Roman" w:cs="Times New Roman"/>
          <w:color w:val="000000"/>
        </w:rPr>
        <w:t>.........</w:t>
      </w:r>
      <w:r w:rsidR="002B6E25" w:rsidRPr="00DB54A2">
        <w:rPr>
          <w:rFonts w:ascii="Times New Roman" w:hAnsi="Times New Roman" w:cs="Times New Roman"/>
          <w:color w:val="000000"/>
        </w:rPr>
        <w:t>..............</w:t>
      </w:r>
      <w:r w:rsidR="002B6E25">
        <w:rPr>
          <w:rFonts w:ascii="Times New Roman" w:hAnsi="Times New Roman" w:cs="Times New Roman"/>
          <w:color w:val="000000"/>
        </w:rPr>
        <w:t>................................................</w:t>
      </w:r>
      <w:r w:rsidR="002B6E25">
        <w:rPr>
          <w:rFonts w:ascii="Times New Roman" w:hAnsi="Times New Roman" w:cs="Times New Roman"/>
          <w:color w:val="000000"/>
        </w:rPr>
        <w:tab/>
        <w:t>12</w:t>
      </w:r>
      <w:r w:rsidR="00CA3B74">
        <w:rPr>
          <w:rFonts w:ascii="Times New Roman" w:hAnsi="Times New Roman" w:cs="Times New Roman"/>
          <w:color w:val="000000"/>
        </w:rPr>
        <w:t>6</w:t>
      </w:r>
    </w:p>
    <w:p w14:paraId="2DBDFAB5" w14:textId="559AE036" w:rsidR="00A804B1" w:rsidRDefault="00BC7DAA">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Implications</w:t>
      </w:r>
      <w:r w:rsidR="00033687">
        <w:rPr>
          <w:rFonts w:ascii="Times New Roman" w:hAnsi="Times New Roman" w:cs="Times New Roman"/>
          <w:color w:val="000000"/>
        </w:rPr>
        <w:t xml:space="preserve"> and Recommendations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w:t>
      </w:r>
      <w:r w:rsidR="00CA3B74">
        <w:rPr>
          <w:rFonts w:ascii="Times New Roman" w:hAnsi="Times New Roman" w:cs="Times New Roman"/>
          <w:color w:val="000000"/>
        </w:rPr>
        <w:t>30</w:t>
      </w:r>
    </w:p>
    <w:p w14:paraId="70C62D98" w14:textId="318525E9" w:rsidR="00033687" w:rsidRDefault="00033687">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i/>
          <w:color w:val="000000"/>
        </w:rPr>
        <w:tab/>
      </w:r>
      <w:r w:rsidRPr="00033687">
        <w:rPr>
          <w:rFonts w:ascii="Times New Roman" w:hAnsi="Times New Roman" w:cs="Times New Roman"/>
          <w:bCs/>
          <w:iCs/>
          <w:color w:val="000000"/>
        </w:rPr>
        <w:t>Administrator implications and recommendations</w:t>
      </w:r>
      <w:r w:rsidR="00621916">
        <w:rPr>
          <w:rFonts w:ascii="Times New Roman" w:hAnsi="Times New Roman" w:cs="Times New Roman"/>
          <w:bCs/>
          <w:iCs/>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w:t>
      </w:r>
      <w:r w:rsidR="00CA3B74">
        <w:rPr>
          <w:rFonts w:ascii="Times New Roman" w:hAnsi="Times New Roman" w:cs="Times New Roman"/>
          <w:color w:val="000000"/>
        </w:rPr>
        <w:t>31</w:t>
      </w:r>
    </w:p>
    <w:p w14:paraId="19AC6376" w14:textId="5983FDB4" w:rsidR="00A76FF9" w:rsidRDefault="00A76FF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Teacher implications and recommendations</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13</w:t>
      </w:r>
      <w:r w:rsidR="00CA3B74">
        <w:rPr>
          <w:rFonts w:ascii="Times New Roman" w:hAnsi="Times New Roman" w:cs="Times New Roman"/>
          <w:color w:val="000000"/>
        </w:rPr>
        <w:t>3</w:t>
      </w:r>
    </w:p>
    <w:p w14:paraId="36F6DE0A" w14:textId="60B9E48D" w:rsidR="007107FA" w:rsidRPr="007107FA" w:rsidRDefault="007107FA" w:rsidP="007107FA">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b/>
          <w:i/>
          <w:color w:val="000000"/>
        </w:rPr>
        <w:tab/>
      </w:r>
      <w:r w:rsidRPr="007107FA">
        <w:rPr>
          <w:rFonts w:ascii="Times New Roman" w:hAnsi="Times New Roman" w:cs="Times New Roman"/>
          <w:bCs/>
          <w:iCs/>
          <w:color w:val="000000"/>
        </w:rPr>
        <w:t>Teacher preparation program implications and recommendations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13</w:t>
      </w:r>
      <w:r w:rsidR="00CA3B74">
        <w:rPr>
          <w:rFonts w:ascii="Times New Roman" w:hAnsi="Times New Roman" w:cs="Times New Roman"/>
          <w:color w:val="000000"/>
        </w:rPr>
        <w:t>6</w:t>
      </w:r>
    </w:p>
    <w:p w14:paraId="5CCC95D9" w14:textId="6B44BECD" w:rsidR="00DC2941" w:rsidRPr="00DC2941" w:rsidRDefault="00DC2941" w:rsidP="00DC2941">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bCs/>
          <w:iCs/>
          <w:color w:val="000000"/>
        </w:rPr>
        <w:tab/>
      </w:r>
      <w:r w:rsidR="005E0806" w:rsidRPr="005E0806">
        <w:rPr>
          <w:rFonts w:ascii="Times New Roman" w:hAnsi="Times New Roman" w:cs="Times New Roman"/>
          <w:bCs/>
          <w:iCs/>
          <w:color w:val="000000"/>
        </w:rPr>
        <w:t>Social-</w:t>
      </w:r>
      <w:r w:rsidR="00143156">
        <w:rPr>
          <w:rFonts w:ascii="Times New Roman" w:hAnsi="Times New Roman" w:cs="Times New Roman"/>
          <w:bCs/>
          <w:iCs/>
          <w:color w:val="000000"/>
        </w:rPr>
        <w:t>e</w:t>
      </w:r>
      <w:r w:rsidR="005E0806" w:rsidRPr="005E0806">
        <w:rPr>
          <w:rFonts w:ascii="Times New Roman" w:hAnsi="Times New Roman" w:cs="Times New Roman"/>
          <w:bCs/>
          <w:iCs/>
          <w:color w:val="000000"/>
        </w:rPr>
        <w:t>motional and academic learning implications and recommendation</w:t>
      </w:r>
      <w:r w:rsidR="005E0806">
        <w:rPr>
          <w:rFonts w:ascii="Times New Roman" w:hAnsi="Times New Roman" w:cs="Times New Roman"/>
          <w:bCs/>
          <w:iCs/>
          <w:color w:val="000000"/>
        </w:rPr>
        <w:t>s</w:t>
      </w:r>
      <w:r w:rsidR="00E55357">
        <w:rPr>
          <w:rFonts w:ascii="Times New Roman" w:hAnsi="Times New Roman" w:cs="Times New Roman"/>
          <w:bCs/>
          <w:iCs/>
          <w:color w:val="000000"/>
        </w:rPr>
        <w:t>….</w:t>
      </w:r>
      <w:r>
        <w:rPr>
          <w:rFonts w:ascii="Times New Roman" w:hAnsi="Times New Roman" w:cs="Times New Roman"/>
          <w:color w:val="000000"/>
        </w:rPr>
        <w:tab/>
        <w:t>13</w:t>
      </w:r>
      <w:r w:rsidR="00CA3B74">
        <w:rPr>
          <w:rFonts w:ascii="Times New Roman" w:hAnsi="Times New Roman" w:cs="Times New Roman"/>
          <w:color w:val="000000"/>
        </w:rPr>
        <w:t>7</w:t>
      </w:r>
    </w:p>
    <w:p w14:paraId="57962ADA" w14:textId="1534497B" w:rsidR="007107FA" w:rsidRPr="003C2842" w:rsidRDefault="003C2842">
      <w:pPr>
        <w:pBdr>
          <w:top w:val="nil"/>
          <w:left w:val="nil"/>
          <w:bottom w:val="nil"/>
          <w:right w:val="nil"/>
          <w:between w:val="nil"/>
        </w:pBdr>
        <w:spacing w:line="480" w:lineRule="auto"/>
        <w:rPr>
          <w:rFonts w:ascii="Times New Roman" w:hAnsi="Times New Roman" w:cs="Times New Roman"/>
          <w:bCs/>
          <w:iCs/>
          <w:color w:val="000000"/>
        </w:rPr>
      </w:pPr>
      <w:r>
        <w:rPr>
          <w:rFonts w:ascii="Times New Roman" w:hAnsi="Times New Roman" w:cs="Times New Roman"/>
          <w:bCs/>
          <w:iCs/>
          <w:color w:val="000000"/>
        </w:rPr>
        <w:tab/>
      </w:r>
      <w:r w:rsidRPr="003C2842">
        <w:rPr>
          <w:rFonts w:ascii="Times New Roman" w:hAnsi="Times New Roman" w:cs="Times New Roman"/>
          <w:bCs/>
          <w:iCs/>
          <w:color w:val="000000"/>
        </w:rPr>
        <w:t>Legislative implications and recommendations</w:t>
      </w:r>
      <w:r w:rsidRPr="00DB54A2">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ab/>
        <w:t>13</w:t>
      </w:r>
      <w:r w:rsidR="00CA3B74">
        <w:rPr>
          <w:rFonts w:ascii="Times New Roman" w:hAnsi="Times New Roman" w:cs="Times New Roman"/>
          <w:color w:val="000000"/>
        </w:rPr>
        <w:t>8</w:t>
      </w:r>
    </w:p>
    <w:p w14:paraId="217B93C8" w14:textId="4D3AEC3A" w:rsidR="00A804B1" w:rsidRDefault="00A804B1">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Discussion of Future Areas for Research</w:t>
      </w:r>
      <w:r w:rsidR="003C2842" w:rsidRPr="00DB54A2">
        <w:rPr>
          <w:rFonts w:ascii="Times New Roman" w:hAnsi="Times New Roman" w:cs="Times New Roman"/>
          <w:color w:val="000000"/>
        </w:rPr>
        <w:t>.........</w:t>
      </w:r>
      <w:r w:rsidR="00BA189C">
        <w:rPr>
          <w:rFonts w:ascii="Times New Roman" w:hAnsi="Times New Roman" w:cs="Times New Roman"/>
          <w:color w:val="000000"/>
        </w:rPr>
        <w:t>...............................................</w:t>
      </w:r>
      <w:r w:rsidR="003C2842" w:rsidRPr="00DB54A2">
        <w:rPr>
          <w:rFonts w:ascii="Times New Roman" w:hAnsi="Times New Roman" w:cs="Times New Roman"/>
          <w:color w:val="000000"/>
        </w:rPr>
        <w:t>.</w:t>
      </w:r>
      <w:r w:rsidR="003C2842">
        <w:rPr>
          <w:rFonts w:ascii="Times New Roman" w:hAnsi="Times New Roman" w:cs="Times New Roman"/>
          <w:color w:val="000000"/>
        </w:rPr>
        <w:t>..................</w:t>
      </w:r>
      <w:r w:rsidR="003C2842">
        <w:rPr>
          <w:rFonts w:ascii="Times New Roman" w:hAnsi="Times New Roman" w:cs="Times New Roman"/>
          <w:color w:val="000000"/>
        </w:rPr>
        <w:tab/>
        <w:t>13</w:t>
      </w:r>
      <w:r w:rsidR="00CA3B74">
        <w:rPr>
          <w:rFonts w:ascii="Times New Roman" w:hAnsi="Times New Roman" w:cs="Times New Roman"/>
          <w:color w:val="000000"/>
        </w:rPr>
        <w:t>9</w:t>
      </w:r>
    </w:p>
    <w:p w14:paraId="345342B6" w14:textId="75AF87F1" w:rsidR="00A804B1" w:rsidRDefault="00A804B1">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Conclusion</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Pr>
          <w:rFonts w:ascii="Times New Roman" w:hAnsi="Times New Roman" w:cs="Times New Roman"/>
          <w:color w:val="000000"/>
        </w:rPr>
        <w:tab/>
        <w:t>1</w:t>
      </w:r>
      <w:r w:rsidR="00CA3B74">
        <w:rPr>
          <w:rFonts w:ascii="Times New Roman" w:hAnsi="Times New Roman" w:cs="Times New Roman"/>
          <w:color w:val="000000"/>
        </w:rPr>
        <w:t>4</w:t>
      </w:r>
      <w:r w:rsidR="00771873">
        <w:rPr>
          <w:rFonts w:ascii="Times New Roman" w:hAnsi="Times New Roman" w:cs="Times New Roman"/>
          <w:color w:val="000000"/>
        </w:rPr>
        <w:t>2</w:t>
      </w:r>
    </w:p>
    <w:p w14:paraId="793305F2" w14:textId="331FEBF3" w:rsidR="00A804B1" w:rsidRPr="00CB2A4A" w:rsidRDefault="00A804B1">
      <w:pPr>
        <w:pBdr>
          <w:top w:val="nil"/>
          <w:left w:val="nil"/>
          <w:bottom w:val="nil"/>
          <w:right w:val="nil"/>
          <w:between w:val="nil"/>
        </w:pBdr>
        <w:spacing w:line="480" w:lineRule="auto"/>
        <w:rPr>
          <w:rFonts w:ascii="Times New Roman" w:hAnsi="Times New Roman" w:cs="Times New Roman"/>
          <w:color w:val="000000"/>
        </w:rPr>
      </w:pPr>
      <w:r w:rsidRPr="00CB2A4A">
        <w:rPr>
          <w:rFonts w:ascii="Times New Roman" w:hAnsi="Times New Roman" w:cs="Times New Roman"/>
          <w:color w:val="000000"/>
        </w:rPr>
        <w:t>References</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sidRPr="00DB54A2">
        <w:rPr>
          <w:rFonts w:ascii="Times New Roman" w:hAnsi="Times New Roman" w:cs="Times New Roman"/>
          <w:color w:val="000000"/>
        </w:rPr>
        <w:t>.</w:t>
      </w:r>
      <w:r w:rsidR="00CB2A4A">
        <w:rPr>
          <w:rFonts w:ascii="Times New Roman" w:hAnsi="Times New Roman" w:cs="Times New Roman"/>
          <w:color w:val="000000"/>
        </w:rPr>
        <w:t>..................</w:t>
      </w:r>
      <w:r w:rsidR="00CB2A4A">
        <w:rPr>
          <w:rFonts w:ascii="Times New Roman" w:hAnsi="Times New Roman" w:cs="Times New Roman"/>
          <w:color w:val="000000"/>
        </w:rPr>
        <w:tab/>
        <w:t>14</w:t>
      </w:r>
      <w:r w:rsidR="00771873">
        <w:rPr>
          <w:rFonts w:ascii="Times New Roman" w:hAnsi="Times New Roman" w:cs="Times New Roman"/>
          <w:color w:val="000000"/>
        </w:rPr>
        <w:t>4</w:t>
      </w:r>
    </w:p>
    <w:p w14:paraId="4985B213" w14:textId="18327015" w:rsidR="00510390" w:rsidRDefault="00510390" w:rsidP="00AF6B88">
      <w:pPr>
        <w:pBdr>
          <w:top w:val="nil"/>
          <w:left w:val="nil"/>
          <w:bottom w:val="nil"/>
          <w:right w:val="nil"/>
          <w:between w:val="nil"/>
        </w:pBdr>
        <w:spacing w:line="480" w:lineRule="auto"/>
        <w:jc w:val="center"/>
        <w:rPr>
          <w:rFonts w:ascii="Times New Roman" w:hAnsi="Times New Roman" w:cs="Times New Roman"/>
          <w:color w:val="000000"/>
        </w:rPr>
      </w:pPr>
    </w:p>
    <w:p w14:paraId="3A1B8852" w14:textId="77777777" w:rsidR="00CB2A4A" w:rsidRDefault="00CB2A4A" w:rsidP="00461181">
      <w:pPr>
        <w:pBdr>
          <w:top w:val="nil"/>
          <w:left w:val="nil"/>
          <w:bottom w:val="nil"/>
          <w:right w:val="nil"/>
          <w:between w:val="nil"/>
        </w:pBdr>
        <w:spacing w:line="480" w:lineRule="auto"/>
        <w:jc w:val="center"/>
        <w:rPr>
          <w:rFonts w:ascii="Times New Roman" w:hAnsi="Times New Roman" w:cs="Times New Roman"/>
          <w:color w:val="000000"/>
        </w:rPr>
      </w:pPr>
    </w:p>
    <w:p w14:paraId="34EA3E3F" w14:textId="06064897" w:rsidR="00461181" w:rsidRPr="006D57B8" w:rsidRDefault="00461181" w:rsidP="00461181">
      <w:pPr>
        <w:pBdr>
          <w:top w:val="nil"/>
          <w:left w:val="nil"/>
          <w:bottom w:val="nil"/>
          <w:right w:val="nil"/>
          <w:between w:val="nil"/>
        </w:pBdr>
        <w:spacing w:line="480" w:lineRule="auto"/>
        <w:jc w:val="center"/>
        <w:rPr>
          <w:rFonts w:ascii="Times New Roman" w:hAnsi="Times New Roman" w:cs="Times New Roman"/>
          <w:b/>
          <w:bCs/>
          <w:color w:val="000000"/>
        </w:rPr>
      </w:pPr>
      <w:r w:rsidRPr="006D57B8">
        <w:rPr>
          <w:rFonts w:ascii="Times New Roman" w:hAnsi="Times New Roman" w:cs="Times New Roman"/>
          <w:b/>
          <w:bCs/>
          <w:color w:val="000000"/>
        </w:rPr>
        <w:lastRenderedPageBreak/>
        <w:t>LIST OF TABLES</w:t>
      </w:r>
    </w:p>
    <w:p w14:paraId="484D35A3" w14:textId="77777777" w:rsidR="004A1741" w:rsidRDefault="004A1741" w:rsidP="00461181">
      <w:pPr>
        <w:pBdr>
          <w:top w:val="nil"/>
          <w:left w:val="nil"/>
          <w:bottom w:val="nil"/>
          <w:right w:val="nil"/>
          <w:between w:val="nil"/>
        </w:pBdr>
        <w:spacing w:line="480" w:lineRule="auto"/>
        <w:jc w:val="center"/>
        <w:rPr>
          <w:rFonts w:ascii="Times New Roman" w:hAnsi="Times New Roman" w:cs="Times New Roman"/>
          <w:color w:val="000000"/>
        </w:rPr>
      </w:pPr>
    </w:p>
    <w:p w14:paraId="05A17608" w14:textId="1029FF47" w:rsidR="00F57722" w:rsidRDefault="00F57722" w:rsidP="00F5772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Table 1</w:t>
      </w:r>
      <w:r w:rsidR="002D57FC">
        <w:rPr>
          <w:rFonts w:ascii="Times New Roman" w:hAnsi="Times New Roman" w:cs="Times New Roman"/>
          <w:color w:val="000000"/>
        </w:rPr>
        <w:t xml:space="preserve"> </w:t>
      </w:r>
      <w:r w:rsidR="002D57FC" w:rsidRPr="002D57FC">
        <w:rPr>
          <w:rFonts w:ascii="Times New Roman" w:eastAsia="Times New Roman" w:hAnsi="Times New Roman" w:cs="Times New Roman"/>
          <w:iCs/>
          <w:color w:val="000000"/>
        </w:rPr>
        <w:t>Hope Definitions for Lessons</w:t>
      </w:r>
      <w:r w:rsidR="00F51832" w:rsidRPr="00DB54A2">
        <w:rPr>
          <w:rFonts w:ascii="Times New Roman" w:hAnsi="Times New Roman" w:cs="Times New Roman"/>
          <w:color w:val="000000"/>
        </w:rPr>
        <w:t>....</w:t>
      </w:r>
      <w:r w:rsidR="00F51832">
        <w:rPr>
          <w:rFonts w:ascii="Times New Roman" w:hAnsi="Times New Roman" w:cs="Times New Roman"/>
          <w:color w:val="000000"/>
        </w:rPr>
        <w:t>...............</w:t>
      </w:r>
      <w:r w:rsidR="00F51832" w:rsidRPr="00DB54A2">
        <w:rPr>
          <w:rFonts w:ascii="Times New Roman" w:hAnsi="Times New Roman" w:cs="Times New Roman"/>
          <w:color w:val="000000"/>
        </w:rPr>
        <w:t>.</w:t>
      </w:r>
      <w:r w:rsidR="00F51832">
        <w:rPr>
          <w:rFonts w:ascii="Times New Roman" w:hAnsi="Times New Roman" w:cs="Times New Roman"/>
          <w:color w:val="000000"/>
        </w:rPr>
        <w:t>.......................................</w:t>
      </w:r>
      <w:r w:rsidR="00FD6F12">
        <w:rPr>
          <w:rFonts w:ascii="Times New Roman" w:hAnsi="Times New Roman" w:cs="Times New Roman"/>
          <w:color w:val="000000"/>
        </w:rPr>
        <w:t>.</w:t>
      </w:r>
      <w:r w:rsidR="00F51832" w:rsidRPr="00DB54A2">
        <w:rPr>
          <w:rFonts w:ascii="Times New Roman" w:hAnsi="Times New Roman" w:cs="Times New Roman"/>
          <w:color w:val="000000"/>
        </w:rPr>
        <w:t xml:space="preserve">..................... </w:t>
      </w:r>
      <w:r w:rsidR="00F51832">
        <w:rPr>
          <w:rFonts w:ascii="Times New Roman" w:hAnsi="Times New Roman" w:cs="Times New Roman"/>
          <w:color w:val="000000"/>
        </w:rPr>
        <w:tab/>
        <w:t>50</w:t>
      </w:r>
    </w:p>
    <w:p w14:paraId="1E39D5EB" w14:textId="48FF95FE" w:rsidR="00F57722" w:rsidRPr="002D57FC" w:rsidRDefault="00F57722" w:rsidP="00F57722">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Table 2</w:t>
      </w:r>
      <w:r w:rsidR="002D57FC">
        <w:rPr>
          <w:rFonts w:ascii="Times New Roman" w:hAnsi="Times New Roman" w:cs="Times New Roman"/>
          <w:color w:val="000000"/>
        </w:rPr>
        <w:t xml:space="preserve"> </w:t>
      </w:r>
      <w:r w:rsidR="002D57FC" w:rsidRPr="002D57FC">
        <w:rPr>
          <w:rFonts w:ascii="Times New Roman" w:eastAsia="Times New Roman" w:hAnsi="Times New Roman" w:cs="Times New Roman"/>
          <w:iCs/>
          <w:color w:val="000000"/>
        </w:rPr>
        <w:t xml:space="preserve">Timeline of the </w:t>
      </w:r>
      <w:r w:rsidR="002D57FC">
        <w:rPr>
          <w:rFonts w:ascii="Times New Roman" w:eastAsia="Times New Roman" w:hAnsi="Times New Roman" w:cs="Times New Roman"/>
          <w:iCs/>
          <w:color w:val="000000"/>
        </w:rPr>
        <w:t>S</w:t>
      </w:r>
      <w:r w:rsidR="002D57FC" w:rsidRPr="002D57FC">
        <w:rPr>
          <w:rFonts w:ascii="Times New Roman" w:eastAsia="Times New Roman" w:hAnsi="Times New Roman" w:cs="Times New Roman"/>
          <w:iCs/>
          <w:color w:val="000000"/>
        </w:rPr>
        <w:t>tudy</w:t>
      </w:r>
      <w:r w:rsidR="0071795E" w:rsidRPr="00DB54A2">
        <w:rPr>
          <w:rFonts w:ascii="Times New Roman" w:hAnsi="Times New Roman" w:cs="Times New Roman"/>
          <w:color w:val="000000"/>
        </w:rPr>
        <w:t>....</w:t>
      </w:r>
      <w:r w:rsidR="0071795E">
        <w:rPr>
          <w:rFonts w:ascii="Times New Roman" w:hAnsi="Times New Roman" w:cs="Times New Roman"/>
          <w:color w:val="000000"/>
        </w:rPr>
        <w:t>...................</w:t>
      </w:r>
      <w:r w:rsidR="0071795E" w:rsidRPr="00DB54A2">
        <w:rPr>
          <w:rFonts w:ascii="Times New Roman" w:hAnsi="Times New Roman" w:cs="Times New Roman"/>
          <w:color w:val="000000"/>
        </w:rPr>
        <w:t>.</w:t>
      </w:r>
      <w:r w:rsidR="0071795E">
        <w:rPr>
          <w:rFonts w:ascii="Times New Roman" w:hAnsi="Times New Roman" w:cs="Times New Roman"/>
          <w:color w:val="000000"/>
        </w:rPr>
        <w:t>.............................................</w:t>
      </w:r>
      <w:r w:rsidR="00FD6F12">
        <w:rPr>
          <w:rFonts w:ascii="Times New Roman" w:hAnsi="Times New Roman" w:cs="Times New Roman"/>
          <w:color w:val="000000"/>
        </w:rPr>
        <w:t>.</w:t>
      </w:r>
      <w:r w:rsidR="0071795E">
        <w:rPr>
          <w:rFonts w:ascii="Times New Roman" w:hAnsi="Times New Roman" w:cs="Times New Roman"/>
          <w:color w:val="000000"/>
        </w:rPr>
        <w:t>..</w:t>
      </w:r>
      <w:r w:rsidR="0071795E" w:rsidRPr="00DB54A2">
        <w:rPr>
          <w:rFonts w:ascii="Times New Roman" w:hAnsi="Times New Roman" w:cs="Times New Roman"/>
          <w:color w:val="000000"/>
        </w:rPr>
        <w:t xml:space="preserve">..................... </w:t>
      </w:r>
      <w:r w:rsidR="0071795E">
        <w:rPr>
          <w:rFonts w:ascii="Times New Roman" w:hAnsi="Times New Roman" w:cs="Times New Roman"/>
          <w:color w:val="000000"/>
        </w:rPr>
        <w:tab/>
        <w:t>55</w:t>
      </w:r>
    </w:p>
    <w:p w14:paraId="72A6E23B" w14:textId="4DFB9E95" w:rsidR="00F57722" w:rsidRPr="002D57FC" w:rsidRDefault="00F57722" w:rsidP="00F57722">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Table 3</w:t>
      </w:r>
      <w:r w:rsidR="002D57FC">
        <w:rPr>
          <w:rFonts w:ascii="Times New Roman" w:hAnsi="Times New Roman" w:cs="Times New Roman"/>
          <w:color w:val="000000"/>
        </w:rPr>
        <w:t xml:space="preserve"> </w:t>
      </w:r>
      <w:r w:rsidR="002D57FC" w:rsidRPr="002D57FC">
        <w:rPr>
          <w:rFonts w:ascii="Times New Roman" w:eastAsia="Times New Roman" w:hAnsi="Times New Roman" w:cs="Times New Roman"/>
          <w:iCs/>
          <w:color w:val="000000"/>
        </w:rPr>
        <w:t>Duration of Interviews</w:t>
      </w:r>
      <w:r w:rsidR="00FD6F12" w:rsidRPr="00DB54A2">
        <w:rPr>
          <w:rFonts w:ascii="Times New Roman" w:hAnsi="Times New Roman" w:cs="Times New Roman"/>
          <w:color w:val="000000"/>
        </w:rPr>
        <w:t>....</w:t>
      </w:r>
      <w:r w:rsidR="00FD6F12">
        <w:rPr>
          <w:rFonts w:ascii="Times New Roman" w:hAnsi="Times New Roman" w:cs="Times New Roman"/>
          <w:color w:val="000000"/>
        </w:rPr>
        <w:t>...................</w:t>
      </w:r>
      <w:r w:rsidR="00FD6F12" w:rsidRPr="00DB54A2">
        <w:rPr>
          <w:rFonts w:ascii="Times New Roman" w:hAnsi="Times New Roman" w:cs="Times New Roman"/>
          <w:color w:val="000000"/>
        </w:rPr>
        <w:t>.</w:t>
      </w:r>
      <w:r w:rsidR="00FD6F12">
        <w:rPr>
          <w:rFonts w:ascii="Times New Roman" w:hAnsi="Times New Roman" w:cs="Times New Roman"/>
          <w:color w:val="000000"/>
        </w:rPr>
        <w:t>...............................................</w:t>
      </w:r>
      <w:r w:rsidR="00FD6F12" w:rsidRPr="00DB54A2">
        <w:rPr>
          <w:rFonts w:ascii="Times New Roman" w:hAnsi="Times New Roman" w:cs="Times New Roman"/>
          <w:color w:val="000000"/>
        </w:rPr>
        <w:t xml:space="preserve">..................... </w:t>
      </w:r>
      <w:r w:rsidR="00FD6F12">
        <w:rPr>
          <w:rFonts w:ascii="Times New Roman" w:hAnsi="Times New Roman" w:cs="Times New Roman"/>
          <w:color w:val="000000"/>
        </w:rPr>
        <w:tab/>
        <w:t>59</w:t>
      </w:r>
    </w:p>
    <w:p w14:paraId="30355A53" w14:textId="79C432B7" w:rsidR="004A1741" w:rsidRPr="00F60B82" w:rsidRDefault="002D57FC" w:rsidP="004A1741">
      <w:pPr>
        <w:pBdr>
          <w:top w:val="nil"/>
          <w:left w:val="nil"/>
          <w:bottom w:val="nil"/>
          <w:right w:val="nil"/>
          <w:between w:val="nil"/>
        </w:pBdr>
        <w:spacing w:line="480" w:lineRule="auto"/>
        <w:rPr>
          <w:rFonts w:ascii="Times New Roman" w:eastAsia="Times New Roman" w:hAnsi="Times New Roman" w:cs="Times New Roman"/>
          <w:i/>
          <w:iCs/>
          <w:color w:val="000000"/>
        </w:rPr>
      </w:pPr>
      <w:r>
        <w:rPr>
          <w:rFonts w:ascii="Times New Roman" w:hAnsi="Times New Roman" w:cs="Times New Roman"/>
          <w:color w:val="000000"/>
        </w:rPr>
        <w:t>Table 4</w:t>
      </w:r>
      <w:r w:rsidR="004A1741">
        <w:rPr>
          <w:rFonts w:ascii="Times New Roman" w:hAnsi="Times New Roman" w:cs="Times New Roman"/>
          <w:color w:val="000000"/>
        </w:rPr>
        <w:t xml:space="preserve"> </w:t>
      </w:r>
      <w:r w:rsidR="004A1741" w:rsidRPr="004A1741">
        <w:rPr>
          <w:rFonts w:ascii="Times New Roman" w:eastAsia="Times New Roman" w:hAnsi="Times New Roman" w:cs="Times New Roman"/>
          <w:color w:val="000000"/>
        </w:rPr>
        <w:t xml:space="preserve">Emergent </w:t>
      </w:r>
      <w:r w:rsidR="006A559D">
        <w:rPr>
          <w:rFonts w:ascii="Times New Roman" w:eastAsia="Times New Roman" w:hAnsi="Times New Roman" w:cs="Times New Roman"/>
          <w:color w:val="000000"/>
        </w:rPr>
        <w:t>T</w:t>
      </w:r>
      <w:r w:rsidR="004A1741" w:rsidRPr="004A1741">
        <w:rPr>
          <w:rFonts w:ascii="Times New Roman" w:eastAsia="Times New Roman" w:hAnsi="Times New Roman" w:cs="Times New Roman"/>
          <w:color w:val="000000"/>
        </w:rPr>
        <w:t xml:space="preserve">hemes and </w:t>
      </w:r>
      <w:r w:rsidR="006A559D">
        <w:rPr>
          <w:rFonts w:ascii="Times New Roman" w:eastAsia="Times New Roman" w:hAnsi="Times New Roman" w:cs="Times New Roman"/>
          <w:color w:val="000000"/>
        </w:rPr>
        <w:t>S</w:t>
      </w:r>
      <w:r w:rsidR="004A1741" w:rsidRPr="004A1741">
        <w:rPr>
          <w:rFonts w:ascii="Times New Roman" w:eastAsia="Times New Roman" w:hAnsi="Times New Roman" w:cs="Times New Roman"/>
          <w:color w:val="000000"/>
        </w:rPr>
        <w:t>ubthemes</w:t>
      </w:r>
      <w:r w:rsidR="006A559D">
        <w:rPr>
          <w:rFonts w:ascii="Times New Roman" w:eastAsia="Times New Roman" w:hAnsi="Times New Roman" w:cs="Times New Roman"/>
          <w:color w:val="000000"/>
        </w:rPr>
        <w:t xml:space="preserve"> </w:t>
      </w:r>
      <w:r w:rsidR="006A559D" w:rsidRPr="00DB54A2">
        <w:rPr>
          <w:rFonts w:ascii="Times New Roman" w:hAnsi="Times New Roman" w:cs="Times New Roman"/>
          <w:color w:val="000000"/>
        </w:rPr>
        <w:t>....</w:t>
      </w:r>
      <w:r w:rsidR="006A559D">
        <w:rPr>
          <w:rFonts w:ascii="Times New Roman" w:hAnsi="Times New Roman" w:cs="Times New Roman"/>
          <w:color w:val="000000"/>
        </w:rPr>
        <w:t>...................</w:t>
      </w:r>
      <w:r w:rsidR="006A559D" w:rsidRPr="00DB54A2">
        <w:rPr>
          <w:rFonts w:ascii="Times New Roman" w:hAnsi="Times New Roman" w:cs="Times New Roman"/>
          <w:color w:val="000000"/>
        </w:rPr>
        <w:t>.</w:t>
      </w:r>
      <w:r w:rsidR="006A559D">
        <w:rPr>
          <w:rFonts w:ascii="Times New Roman" w:hAnsi="Times New Roman" w:cs="Times New Roman"/>
          <w:color w:val="000000"/>
        </w:rPr>
        <w:t>............................</w:t>
      </w:r>
      <w:r w:rsidR="006A559D" w:rsidRPr="00DB54A2">
        <w:rPr>
          <w:rFonts w:ascii="Times New Roman" w:hAnsi="Times New Roman" w:cs="Times New Roman"/>
          <w:color w:val="000000"/>
        </w:rPr>
        <w:t xml:space="preserve">..................... </w:t>
      </w:r>
      <w:r w:rsidR="006A559D">
        <w:rPr>
          <w:rFonts w:ascii="Times New Roman" w:hAnsi="Times New Roman" w:cs="Times New Roman"/>
          <w:color w:val="000000"/>
        </w:rPr>
        <w:tab/>
        <w:t>84</w:t>
      </w:r>
    </w:p>
    <w:p w14:paraId="63EAC6B6" w14:textId="77777777" w:rsidR="00461181" w:rsidRDefault="00461181" w:rsidP="00461181">
      <w:pPr>
        <w:pBdr>
          <w:top w:val="nil"/>
          <w:left w:val="nil"/>
          <w:bottom w:val="nil"/>
          <w:right w:val="nil"/>
          <w:between w:val="nil"/>
        </w:pBdr>
        <w:spacing w:line="480" w:lineRule="auto"/>
        <w:jc w:val="right"/>
        <w:rPr>
          <w:rFonts w:ascii="Times New Roman" w:hAnsi="Times New Roman" w:cs="Times New Roman"/>
          <w:color w:val="000000"/>
        </w:rPr>
      </w:pPr>
    </w:p>
    <w:p w14:paraId="40D61E71" w14:textId="77777777" w:rsidR="00461181" w:rsidRDefault="00461181" w:rsidP="00461181">
      <w:pPr>
        <w:pBdr>
          <w:top w:val="nil"/>
          <w:left w:val="nil"/>
          <w:bottom w:val="nil"/>
          <w:right w:val="nil"/>
          <w:between w:val="nil"/>
        </w:pBdr>
        <w:spacing w:line="480" w:lineRule="auto"/>
        <w:jc w:val="right"/>
        <w:rPr>
          <w:rFonts w:ascii="Times New Roman" w:hAnsi="Times New Roman" w:cs="Times New Roman"/>
          <w:color w:val="000000"/>
        </w:rPr>
      </w:pPr>
    </w:p>
    <w:p w14:paraId="715AA539" w14:textId="77777777" w:rsidR="00461181" w:rsidRDefault="00461181" w:rsidP="00461181">
      <w:pPr>
        <w:pBdr>
          <w:top w:val="nil"/>
          <w:left w:val="nil"/>
          <w:bottom w:val="nil"/>
          <w:right w:val="nil"/>
          <w:between w:val="nil"/>
        </w:pBdr>
        <w:spacing w:line="480" w:lineRule="auto"/>
        <w:jc w:val="right"/>
        <w:rPr>
          <w:rFonts w:ascii="Times New Roman" w:hAnsi="Times New Roman" w:cs="Times New Roman"/>
          <w:color w:val="000000"/>
        </w:rPr>
      </w:pPr>
    </w:p>
    <w:p w14:paraId="6C500060"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1C01106B"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719BBB86"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0CDC70C1"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0E7DA715"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0993FF1F"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0B7564ED"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678032B7"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2A5C43B4"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3C26495E"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6921D74E"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086D3986"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1A1DC93E"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2D4C143D" w14:textId="77777777" w:rsidR="0071795E" w:rsidRDefault="0071795E" w:rsidP="00461181">
      <w:pPr>
        <w:pBdr>
          <w:top w:val="nil"/>
          <w:left w:val="nil"/>
          <w:bottom w:val="nil"/>
          <w:right w:val="nil"/>
          <w:between w:val="nil"/>
        </w:pBdr>
        <w:spacing w:line="480" w:lineRule="auto"/>
        <w:jc w:val="right"/>
        <w:rPr>
          <w:rFonts w:ascii="Times New Roman" w:hAnsi="Times New Roman" w:cs="Times New Roman"/>
          <w:color w:val="000000"/>
        </w:rPr>
      </w:pPr>
    </w:p>
    <w:p w14:paraId="5D54CAA3" w14:textId="0206A470" w:rsidR="0071795E" w:rsidRDefault="0071795E" w:rsidP="0071795E">
      <w:pPr>
        <w:pBdr>
          <w:top w:val="nil"/>
          <w:left w:val="nil"/>
          <w:bottom w:val="nil"/>
          <w:right w:val="nil"/>
          <w:between w:val="nil"/>
        </w:pBdr>
        <w:spacing w:line="480" w:lineRule="auto"/>
        <w:jc w:val="center"/>
        <w:rPr>
          <w:rFonts w:ascii="Times New Roman" w:hAnsi="Times New Roman" w:cs="Times New Roman"/>
          <w:b/>
          <w:bCs/>
          <w:color w:val="000000"/>
        </w:rPr>
      </w:pPr>
      <w:r>
        <w:rPr>
          <w:rFonts w:ascii="Times New Roman" w:hAnsi="Times New Roman" w:cs="Times New Roman"/>
          <w:b/>
          <w:bCs/>
          <w:color w:val="000000"/>
        </w:rPr>
        <w:lastRenderedPageBreak/>
        <w:t>LIST OF FIGURES</w:t>
      </w:r>
    </w:p>
    <w:p w14:paraId="32ED5440" w14:textId="77777777" w:rsidR="00CE4523" w:rsidRDefault="00CE4523" w:rsidP="0071795E">
      <w:pPr>
        <w:pBdr>
          <w:top w:val="nil"/>
          <w:left w:val="nil"/>
          <w:bottom w:val="nil"/>
          <w:right w:val="nil"/>
          <w:between w:val="nil"/>
        </w:pBdr>
        <w:spacing w:line="480" w:lineRule="auto"/>
        <w:jc w:val="center"/>
        <w:rPr>
          <w:rFonts w:ascii="Times New Roman" w:hAnsi="Times New Roman" w:cs="Times New Roman"/>
          <w:b/>
          <w:bCs/>
          <w:color w:val="000000"/>
        </w:rPr>
      </w:pPr>
    </w:p>
    <w:p w14:paraId="5E8D3200" w14:textId="7C3C1EA3" w:rsidR="00CE4523" w:rsidRDefault="00CE4523" w:rsidP="00CE4523">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Figure 1 </w:t>
      </w:r>
      <w:r w:rsidR="007B50FD">
        <w:rPr>
          <w:rFonts w:ascii="Times New Roman" w:eastAsia="Times New Roman" w:hAnsi="Times New Roman" w:cs="Times New Roman"/>
          <w:iCs/>
          <w:color w:val="000000"/>
        </w:rPr>
        <w:t>Forest Pathway</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007B50FD">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871C74">
        <w:rPr>
          <w:rFonts w:ascii="Times New Roman" w:hAnsi="Times New Roman" w:cs="Times New Roman"/>
          <w:color w:val="000000"/>
        </w:rPr>
        <w:t>7</w:t>
      </w:r>
      <w:r>
        <w:rPr>
          <w:rFonts w:ascii="Times New Roman" w:hAnsi="Times New Roman" w:cs="Times New Roman"/>
          <w:color w:val="000000"/>
        </w:rPr>
        <w:t>0</w:t>
      </w:r>
    </w:p>
    <w:p w14:paraId="69C41479" w14:textId="38854F08" w:rsidR="00CE4523" w:rsidRPr="002D57FC" w:rsidRDefault="00DE06BC" w:rsidP="00CE4523">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 2</w:t>
      </w:r>
      <w:r w:rsidR="00CE4523">
        <w:rPr>
          <w:rFonts w:ascii="Times New Roman" w:hAnsi="Times New Roman" w:cs="Times New Roman"/>
          <w:color w:val="000000"/>
        </w:rPr>
        <w:t xml:space="preserve"> </w:t>
      </w:r>
      <w:r>
        <w:rPr>
          <w:rFonts w:ascii="Times New Roman" w:eastAsia="Times New Roman" w:hAnsi="Times New Roman" w:cs="Times New Roman"/>
          <w:iCs/>
          <w:color w:val="000000"/>
        </w:rPr>
        <w:t>Balance Beam</w:t>
      </w:r>
      <w:r w:rsidR="00CE4523" w:rsidRPr="00DB54A2">
        <w:rPr>
          <w:rFonts w:ascii="Times New Roman" w:hAnsi="Times New Roman" w:cs="Times New Roman"/>
          <w:color w:val="000000"/>
        </w:rPr>
        <w:t>....</w:t>
      </w:r>
      <w:r w:rsidR="00CE4523">
        <w:rPr>
          <w:rFonts w:ascii="Times New Roman" w:hAnsi="Times New Roman" w:cs="Times New Roman"/>
          <w:color w:val="000000"/>
        </w:rPr>
        <w:t>..................</w:t>
      </w:r>
      <w:r>
        <w:rPr>
          <w:rFonts w:ascii="Times New Roman" w:hAnsi="Times New Roman" w:cs="Times New Roman"/>
          <w:color w:val="000000"/>
        </w:rPr>
        <w:t>..........</w:t>
      </w:r>
      <w:r w:rsidR="00CE4523">
        <w:rPr>
          <w:rFonts w:ascii="Times New Roman" w:hAnsi="Times New Roman" w:cs="Times New Roman"/>
          <w:color w:val="000000"/>
        </w:rPr>
        <w:t>.</w:t>
      </w:r>
      <w:r w:rsidR="00CE4523" w:rsidRPr="00DB54A2">
        <w:rPr>
          <w:rFonts w:ascii="Times New Roman" w:hAnsi="Times New Roman" w:cs="Times New Roman"/>
          <w:color w:val="000000"/>
        </w:rPr>
        <w:t>.</w:t>
      </w:r>
      <w:r w:rsidR="00CE4523">
        <w:rPr>
          <w:rFonts w:ascii="Times New Roman" w:hAnsi="Times New Roman" w:cs="Times New Roman"/>
          <w:color w:val="000000"/>
        </w:rPr>
        <w:t>................................................</w:t>
      </w:r>
      <w:r w:rsidR="00CE4523" w:rsidRPr="00DB54A2">
        <w:rPr>
          <w:rFonts w:ascii="Times New Roman" w:hAnsi="Times New Roman" w:cs="Times New Roman"/>
          <w:color w:val="000000"/>
        </w:rPr>
        <w:t xml:space="preserve">..................... </w:t>
      </w:r>
      <w:r w:rsidR="00CE4523">
        <w:rPr>
          <w:rFonts w:ascii="Times New Roman" w:hAnsi="Times New Roman" w:cs="Times New Roman"/>
          <w:color w:val="000000"/>
        </w:rPr>
        <w:tab/>
      </w:r>
      <w:r>
        <w:rPr>
          <w:rFonts w:ascii="Times New Roman" w:hAnsi="Times New Roman" w:cs="Times New Roman"/>
          <w:color w:val="000000"/>
        </w:rPr>
        <w:t>72</w:t>
      </w:r>
    </w:p>
    <w:p w14:paraId="22524412" w14:textId="6C36D271" w:rsidR="00CE4523" w:rsidRPr="002D57FC" w:rsidRDefault="004D3C06" w:rsidP="00CE4523">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w:t>
      </w:r>
      <w:r w:rsidR="00CE4523">
        <w:rPr>
          <w:rFonts w:ascii="Times New Roman" w:hAnsi="Times New Roman" w:cs="Times New Roman"/>
          <w:color w:val="000000"/>
        </w:rPr>
        <w:t xml:space="preserve"> 3 </w:t>
      </w:r>
      <w:r>
        <w:rPr>
          <w:rFonts w:ascii="Times New Roman" w:eastAsia="Times New Roman" w:hAnsi="Times New Roman" w:cs="Times New Roman"/>
          <w:iCs/>
          <w:color w:val="000000"/>
        </w:rPr>
        <w:t>Hope Hunt</w:t>
      </w:r>
      <w:r w:rsidR="00CE4523" w:rsidRPr="00DB54A2">
        <w:rPr>
          <w:rFonts w:ascii="Times New Roman" w:hAnsi="Times New Roman" w:cs="Times New Roman"/>
          <w:color w:val="000000"/>
        </w:rPr>
        <w:t>....</w:t>
      </w:r>
      <w:r w:rsidR="00CE4523">
        <w:rPr>
          <w:rFonts w:ascii="Times New Roman" w:hAnsi="Times New Roman" w:cs="Times New Roman"/>
          <w:color w:val="000000"/>
        </w:rPr>
        <w:t>.......</w:t>
      </w:r>
      <w:r>
        <w:rPr>
          <w:rFonts w:ascii="Times New Roman" w:hAnsi="Times New Roman" w:cs="Times New Roman"/>
          <w:color w:val="000000"/>
        </w:rPr>
        <w:t>.................</w:t>
      </w:r>
      <w:r w:rsidR="00CE4523">
        <w:rPr>
          <w:rFonts w:ascii="Times New Roman" w:hAnsi="Times New Roman" w:cs="Times New Roman"/>
          <w:color w:val="000000"/>
        </w:rPr>
        <w:t>............</w:t>
      </w:r>
      <w:r w:rsidR="00CE4523" w:rsidRPr="00DB54A2">
        <w:rPr>
          <w:rFonts w:ascii="Times New Roman" w:hAnsi="Times New Roman" w:cs="Times New Roman"/>
          <w:color w:val="000000"/>
        </w:rPr>
        <w:t>.</w:t>
      </w:r>
      <w:r w:rsidR="00CE4523">
        <w:rPr>
          <w:rFonts w:ascii="Times New Roman" w:hAnsi="Times New Roman" w:cs="Times New Roman"/>
          <w:color w:val="000000"/>
        </w:rPr>
        <w:t>.............................</w:t>
      </w:r>
      <w:r w:rsidR="001F218E">
        <w:rPr>
          <w:rFonts w:ascii="Times New Roman" w:hAnsi="Times New Roman" w:cs="Times New Roman"/>
          <w:color w:val="000000"/>
        </w:rPr>
        <w:t>.</w:t>
      </w:r>
      <w:r w:rsidR="00CE4523">
        <w:rPr>
          <w:rFonts w:ascii="Times New Roman" w:hAnsi="Times New Roman" w:cs="Times New Roman"/>
          <w:color w:val="000000"/>
        </w:rPr>
        <w:t>.................</w:t>
      </w:r>
      <w:r w:rsidR="00CE4523" w:rsidRPr="00DB54A2">
        <w:rPr>
          <w:rFonts w:ascii="Times New Roman" w:hAnsi="Times New Roman" w:cs="Times New Roman"/>
          <w:color w:val="000000"/>
        </w:rPr>
        <w:t xml:space="preserve">..................... </w:t>
      </w:r>
      <w:r w:rsidR="00CE4523">
        <w:rPr>
          <w:rFonts w:ascii="Times New Roman" w:hAnsi="Times New Roman" w:cs="Times New Roman"/>
          <w:color w:val="000000"/>
        </w:rPr>
        <w:tab/>
      </w:r>
      <w:r>
        <w:rPr>
          <w:rFonts w:ascii="Times New Roman" w:hAnsi="Times New Roman" w:cs="Times New Roman"/>
          <w:color w:val="000000"/>
        </w:rPr>
        <w:t>75</w:t>
      </w:r>
    </w:p>
    <w:p w14:paraId="0AF0057E" w14:textId="213146DC" w:rsidR="003D28D8" w:rsidRPr="002D57FC" w:rsidRDefault="003D28D8" w:rsidP="003D28D8">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4 </w:t>
      </w:r>
      <w:r>
        <w:rPr>
          <w:rFonts w:ascii="Times New Roman" w:eastAsia="Times New Roman" w:hAnsi="Times New Roman" w:cs="Times New Roman"/>
          <w:iCs/>
          <w:color w:val="000000"/>
        </w:rPr>
        <w:t>Floor Pathway Game</w:t>
      </w:r>
      <w:r w:rsidRPr="00DB54A2">
        <w:rPr>
          <w:rFonts w:ascii="Times New Roman" w:hAnsi="Times New Roman" w:cs="Times New Roman"/>
          <w:color w:val="000000"/>
        </w:rPr>
        <w:t>....</w:t>
      </w:r>
      <w:r>
        <w:rPr>
          <w:rFonts w:ascii="Times New Roman" w:hAnsi="Times New Roman" w:cs="Times New Roman"/>
          <w:color w:val="000000"/>
        </w:rPr>
        <w:t>.................................</w:t>
      </w:r>
      <w:r w:rsidR="001F218E">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77</w:t>
      </w:r>
    </w:p>
    <w:p w14:paraId="350F723D" w14:textId="5EE15786" w:rsidR="003D28D8" w:rsidRPr="002D57FC" w:rsidRDefault="003D28D8" w:rsidP="003D28D8">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CF4614">
        <w:rPr>
          <w:rFonts w:ascii="Times New Roman" w:hAnsi="Times New Roman" w:cs="Times New Roman"/>
          <w:color w:val="000000"/>
        </w:rPr>
        <w:t>5</w:t>
      </w:r>
      <w:r>
        <w:rPr>
          <w:rFonts w:ascii="Times New Roman" w:hAnsi="Times New Roman" w:cs="Times New Roman"/>
          <w:color w:val="000000"/>
        </w:rPr>
        <w:t xml:space="preserve"> </w:t>
      </w:r>
      <w:r>
        <w:rPr>
          <w:rFonts w:ascii="Times New Roman" w:eastAsia="Times New Roman" w:hAnsi="Times New Roman" w:cs="Times New Roman"/>
          <w:iCs/>
          <w:color w:val="000000"/>
        </w:rPr>
        <w:t>H</w:t>
      </w:r>
      <w:r w:rsidR="00CF4614">
        <w:rPr>
          <w:rFonts w:ascii="Times New Roman" w:eastAsia="Times New Roman" w:hAnsi="Times New Roman" w:cs="Times New Roman"/>
          <w:iCs/>
          <w:color w:val="000000"/>
        </w:rPr>
        <w:t>eart Card</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7</w:t>
      </w:r>
      <w:r w:rsidR="00CF4614">
        <w:rPr>
          <w:rFonts w:ascii="Times New Roman" w:hAnsi="Times New Roman" w:cs="Times New Roman"/>
          <w:color w:val="000000"/>
        </w:rPr>
        <w:t>8</w:t>
      </w:r>
    </w:p>
    <w:p w14:paraId="2C9E623B" w14:textId="08B33ABF" w:rsidR="003D28D8" w:rsidRPr="002D57FC" w:rsidRDefault="003D28D8" w:rsidP="003D28D8">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B408F9">
        <w:rPr>
          <w:rFonts w:ascii="Times New Roman" w:hAnsi="Times New Roman" w:cs="Times New Roman"/>
          <w:color w:val="000000"/>
        </w:rPr>
        <w:t>6</w:t>
      </w:r>
      <w:r>
        <w:rPr>
          <w:rFonts w:ascii="Times New Roman" w:hAnsi="Times New Roman" w:cs="Times New Roman"/>
          <w:color w:val="000000"/>
        </w:rPr>
        <w:t xml:space="preserve"> </w:t>
      </w:r>
      <w:r w:rsidR="00B408F9">
        <w:rPr>
          <w:rFonts w:ascii="Times New Roman" w:eastAsia="Times New Roman" w:hAnsi="Times New Roman" w:cs="Times New Roman"/>
          <w:iCs/>
          <w:color w:val="000000"/>
        </w:rPr>
        <w:t>Block Activity</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001F218E">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7</w:t>
      </w:r>
      <w:r w:rsidR="00B408F9">
        <w:rPr>
          <w:rFonts w:ascii="Times New Roman" w:hAnsi="Times New Roman" w:cs="Times New Roman"/>
          <w:color w:val="000000"/>
        </w:rPr>
        <w:t>9</w:t>
      </w:r>
    </w:p>
    <w:p w14:paraId="532B43A1" w14:textId="12E63208" w:rsidR="003D28D8" w:rsidRPr="002D57FC" w:rsidRDefault="003D28D8" w:rsidP="003D28D8">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1F218E">
        <w:rPr>
          <w:rFonts w:ascii="Times New Roman" w:hAnsi="Times New Roman" w:cs="Times New Roman"/>
          <w:color w:val="000000"/>
        </w:rPr>
        <w:t>7</w:t>
      </w:r>
      <w:r>
        <w:rPr>
          <w:rFonts w:ascii="Times New Roman" w:hAnsi="Times New Roman" w:cs="Times New Roman"/>
          <w:color w:val="000000"/>
        </w:rPr>
        <w:t xml:space="preserve"> </w:t>
      </w:r>
      <w:r w:rsidR="001F218E">
        <w:rPr>
          <w:rFonts w:ascii="Times New Roman" w:eastAsia="Times New Roman" w:hAnsi="Times New Roman" w:cs="Times New Roman"/>
          <w:iCs/>
          <w:color w:val="000000"/>
        </w:rPr>
        <w:t>The Power of Yet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1F218E">
        <w:rPr>
          <w:rFonts w:ascii="Times New Roman" w:hAnsi="Times New Roman" w:cs="Times New Roman"/>
          <w:color w:val="000000"/>
        </w:rPr>
        <w:t>9</w:t>
      </w:r>
      <w:r w:rsidR="00C22F5C">
        <w:rPr>
          <w:rFonts w:ascii="Times New Roman" w:hAnsi="Times New Roman" w:cs="Times New Roman"/>
          <w:color w:val="000000"/>
        </w:rPr>
        <w:t>4</w:t>
      </w:r>
    </w:p>
    <w:p w14:paraId="3DCE5B4B" w14:textId="337E66F0" w:rsidR="003D28D8" w:rsidRPr="002D57FC" w:rsidRDefault="003D28D8" w:rsidP="003D28D8">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A81B36">
        <w:rPr>
          <w:rFonts w:ascii="Times New Roman" w:hAnsi="Times New Roman" w:cs="Times New Roman"/>
          <w:color w:val="000000"/>
        </w:rPr>
        <w:t>8</w:t>
      </w:r>
      <w:r>
        <w:rPr>
          <w:rFonts w:ascii="Times New Roman" w:hAnsi="Times New Roman" w:cs="Times New Roman"/>
          <w:color w:val="000000"/>
        </w:rPr>
        <w:t xml:space="preserve"> </w:t>
      </w:r>
      <w:r w:rsidR="00A81B36">
        <w:rPr>
          <w:rFonts w:ascii="Times New Roman" w:eastAsia="Times New Roman" w:hAnsi="Times New Roman" w:cs="Times New Roman"/>
          <w:iCs/>
          <w:color w:val="000000"/>
        </w:rPr>
        <w:t>Evolving Owl Art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A81B36">
        <w:rPr>
          <w:rFonts w:ascii="Times New Roman" w:hAnsi="Times New Roman" w:cs="Times New Roman"/>
          <w:color w:val="000000"/>
        </w:rPr>
        <w:t>9</w:t>
      </w:r>
      <w:r w:rsidR="00C22F5C">
        <w:rPr>
          <w:rFonts w:ascii="Times New Roman" w:hAnsi="Times New Roman" w:cs="Times New Roman"/>
          <w:color w:val="000000"/>
        </w:rPr>
        <w:t>4</w:t>
      </w:r>
    </w:p>
    <w:p w14:paraId="345EFF62" w14:textId="62EE71BC" w:rsidR="000F0ACD" w:rsidRPr="002D57FC" w:rsidRDefault="000F0ACD" w:rsidP="000F0ACD">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 9 Examples of Academic Goals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9</w:t>
      </w:r>
      <w:r w:rsidR="00D6082A">
        <w:rPr>
          <w:rFonts w:ascii="Times New Roman" w:hAnsi="Times New Roman" w:cs="Times New Roman"/>
          <w:color w:val="000000"/>
        </w:rPr>
        <w:t>8</w:t>
      </w:r>
    </w:p>
    <w:p w14:paraId="3B782BEB" w14:textId="656BFEB2" w:rsidR="000F0ACD" w:rsidRPr="002D57FC" w:rsidRDefault="000F0ACD" w:rsidP="000F0ACD">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10 </w:t>
      </w:r>
      <w:r>
        <w:rPr>
          <w:rFonts w:ascii="Times New Roman" w:eastAsia="Times New Roman" w:hAnsi="Times New Roman" w:cs="Times New Roman"/>
          <w:iCs/>
          <w:color w:val="000000"/>
        </w:rPr>
        <w:t>Growing Plants</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r>
      <w:r w:rsidR="00C22F5C">
        <w:rPr>
          <w:rFonts w:ascii="Times New Roman" w:hAnsi="Times New Roman" w:cs="Times New Roman"/>
          <w:color w:val="000000"/>
        </w:rPr>
        <w:t>100</w:t>
      </w:r>
    </w:p>
    <w:p w14:paraId="0C399DA2" w14:textId="7FE8A1A8" w:rsidR="000F0ACD" w:rsidRPr="002D57FC" w:rsidRDefault="000F0ACD" w:rsidP="000F0ACD">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353667">
        <w:rPr>
          <w:rFonts w:ascii="Times New Roman" w:hAnsi="Times New Roman" w:cs="Times New Roman"/>
          <w:color w:val="000000"/>
        </w:rPr>
        <w:t>11</w:t>
      </w:r>
      <w:r>
        <w:rPr>
          <w:rFonts w:ascii="Times New Roman" w:hAnsi="Times New Roman" w:cs="Times New Roman"/>
          <w:color w:val="000000"/>
        </w:rPr>
        <w:t xml:space="preserve"> </w:t>
      </w:r>
      <w:r w:rsidR="00353667">
        <w:rPr>
          <w:rFonts w:ascii="Times New Roman" w:eastAsia="Times New Roman" w:hAnsi="Times New Roman" w:cs="Times New Roman"/>
          <w:iCs/>
          <w:color w:val="000000"/>
        </w:rPr>
        <w:t>Tree Attempt</w:t>
      </w:r>
      <w:r w:rsidRPr="00DB54A2">
        <w:rPr>
          <w:rFonts w:ascii="Times New Roman" w:hAnsi="Times New Roman" w:cs="Times New Roman"/>
          <w:color w:val="000000"/>
        </w:rPr>
        <w:t>....</w:t>
      </w:r>
      <w:r>
        <w:rPr>
          <w:rFonts w:ascii="Times New Roman" w:hAnsi="Times New Roman" w:cs="Times New Roman"/>
          <w:color w:val="000000"/>
        </w:rPr>
        <w:t>........................</w:t>
      </w:r>
      <w:r w:rsidR="00353667">
        <w:rPr>
          <w:rFonts w:ascii="Times New Roman" w:hAnsi="Times New Roman" w:cs="Times New Roman"/>
          <w:color w:val="000000"/>
        </w:rPr>
        <w:t>......</w:t>
      </w:r>
      <w:r>
        <w:rPr>
          <w:rFonts w:ascii="Times New Roman" w:hAnsi="Times New Roman" w:cs="Times New Roman"/>
          <w:color w:val="000000"/>
        </w:rPr>
        <w:t>..........</w:t>
      </w:r>
      <w:r w:rsidR="00353667">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003F5C0F">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sidR="00C22F5C">
        <w:rPr>
          <w:rFonts w:ascii="Times New Roman" w:hAnsi="Times New Roman" w:cs="Times New Roman"/>
          <w:color w:val="000000"/>
        </w:rPr>
        <w:tab/>
      </w:r>
      <w:r w:rsidR="00353667">
        <w:rPr>
          <w:rFonts w:ascii="Times New Roman" w:hAnsi="Times New Roman" w:cs="Times New Roman"/>
          <w:color w:val="000000"/>
        </w:rPr>
        <w:t>10</w:t>
      </w:r>
      <w:r w:rsidR="00C22F5C">
        <w:rPr>
          <w:rFonts w:ascii="Times New Roman" w:hAnsi="Times New Roman" w:cs="Times New Roman"/>
          <w:color w:val="000000"/>
        </w:rPr>
        <w:t>1</w:t>
      </w:r>
    </w:p>
    <w:p w14:paraId="1960F95D" w14:textId="765ABD59" w:rsidR="000F0ACD" w:rsidRPr="002D57FC" w:rsidRDefault="000F0ACD" w:rsidP="000F0ACD">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w:t>
      </w:r>
      <w:r w:rsidR="00980EE5">
        <w:rPr>
          <w:rFonts w:ascii="Times New Roman" w:hAnsi="Times New Roman" w:cs="Times New Roman"/>
          <w:color w:val="000000"/>
        </w:rPr>
        <w:t>12</w:t>
      </w:r>
      <w:r>
        <w:rPr>
          <w:rFonts w:ascii="Times New Roman" w:hAnsi="Times New Roman" w:cs="Times New Roman"/>
          <w:color w:val="000000"/>
        </w:rPr>
        <w:t xml:space="preserve"> </w:t>
      </w:r>
      <w:r w:rsidR="00980EE5">
        <w:rPr>
          <w:rFonts w:ascii="Times New Roman" w:eastAsia="Times New Roman" w:hAnsi="Times New Roman" w:cs="Times New Roman"/>
          <w:iCs/>
          <w:color w:val="000000"/>
        </w:rPr>
        <w:t>Learning Goals and Objectives</w:t>
      </w:r>
      <w:r w:rsidRPr="00DB54A2">
        <w:rPr>
          <w:rFonts w:ascii="Times New Roman" w:hAnsi="Times New Roman" w:cs="Times New Roman"/>
          <w:color w:val="000000"/>
        </w:rPr>
        <w:t>....</w:t>
      </w:r>
      <w:r>
        <w:rPr>
          <w:rFonts w:ascii="Times New Roman" w:hAnsi="Times New Roman" w:cs="Times New Roman"/>
          <w:color w:val="000000"/>
        </w:rPr>
        <w:t>...</w:t>
      </w:r>
      <w:r w:rsidR="00577554">
        <w:rPr>
          <w:rFonts w:ascii="Times New Roman" w:hAnsi="Times New Roman" w:cs="Times New Roman"/>
          <w:color w:val="000000"/>
        </w:rPr>
        <w:t>.</w:t>
      </w:r>
      <w:r>
        <w:rPr>
          <w:rFonts w:ascii="Times New Roman" w:hAnsi="Times New Roman" w:cs="Times New Roman"/>
          <w:color w:val="000000"/>
        </w:rPr>
        <w:t>........</w:t>
      </w:r>
      <w:r w:rsidR="00980EE5">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sidR="00577554">
        <w:rPr>
          <w:rFonts w:ascii="Times New Roman" w:hAnsi="Times New Roman" w:cs="Times New Roman"/>
          <w:color w:val="000000"/>
        </w:rPr>
        <w:tab/>
      </w:r>
      <w:r w:rsidR="00980EE5">
        <w:rPr>
          <w:rFonts w:ascii="Times New Roman" w:hAnsi="Times New Roman" w:cs="Times New Roman"/>
          <w:color w:val="000000"/>
        </w:rPr>
        <w:t>10</w:t>
      </w:r>
      <w:r w:rsidR="00C22F5C">
        <w:rPr>
          <w:rFonts w:ascii="Times New Roman" w:hAnsi="Times New Roman" w:cs="Times New Roman"/>
          <w:color w:val="000000"/>
        </w:rPr>
        <w:t>3</w:t>
      </w:r>
    </w:p>
    <w:p w14:paraId="3D436C12" w14:textId="5EE41424" w:rsidR="0097045E" w:rsidRPr="002D57FC" w:rsidRDefault="0097045E" w:rsidP="0097045E">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13 </w:t>
      </w:r>
      <w:r>
        <w:rPr>
          <w:rFonts w:ascii="Times New Roman" w:eastAsia="Times New Roman" w:hAnsi="Times New Roman" w:cs="Times New Roman"/>
          <w:iCs/>
          <w:color w:val="000000"/>
        </w:rPr>
        <w:t xml:space="preserve">Rainbows Symbolize Hope </w:t>
      </w:r>
      <w:r w:rsidRPr="00DB54A2">
        <w:rPr>
          <w:rFonts w:ascii="Times New Roman" w:hAnsi="Times New Roman" w:cs="Times New Roman"/>
          <w:color w:val="000000"/>
        </w:rPr>
        <w:t>....</w:t>
      </w:r>
      <w:r>
        <w:rPr>
          <w:rFonts w:ascii="Times New Roman" w:hAnsi="Times New Roman" w:cs="Times New Roman"/>
          <w:color w:val="000000"/>
        </w:rPr>
        <w:t>........</w:t>
      </w:r>
      <w:r w:rsidR="00577554">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sidR="00577554">
        <w:rPr>
          <w:rFonts w:ascii="Times New Roman" w:hAnsi="Times New Roman" w:cs="Times New Roman"/>
          <w:color w:val="000000"/>
        </w:rPr>
        <w:t>.</w:t>
      </w:r>
      <w:r w:rsidRPr="00DB54A2">
        <w:rPr>
          <w:rFonts w:ascii="Times New Roman" w:hAnsi="Times New Roman" w:cs="Times New Roman"/>
          <w:color w:val="000000"/>
        </w:rPr>
        <w:t xml:space="preserve">..... </w:t>
      </w:r>
      <w:r w:rsidR="00577554">
        <w:rPr>
          <w:rFonts w:ascii="Times New Roman" w:hAnsi="Times New Roman" w:cs="Times New Roman"/>
          <w:color w:val="000000"/>
        </w:rPr>
        <w:tab/>
      </w:r>
      <w:r>
        <w:rPr>
          <w:rFonts w:ascii="Times New Roman" w:hAnsi="Times New Roman" w:cs="Times New Roman"/>
          <w:color w:val="000000"/>
        </w:rPr>
        <w:t>10</w:t>
      </w:r>
      <w:r w:rsidR="00C22F5C">
        <w:rPr>
          <w:rFonts w:ascii="Times New Roman" w:hAnsi="Times New Roman" w:cs="Times New Roman"/>
          <w:color w:val="000000"/>
        </w:rPr>
        <w:t>4</w:t>
      </w:r>
    </w:p>
    <w:p w14:paraId="5E95C7C7" w14:textId="2754960D" w:rsidR="0097045E" w:rsidRPr="002D57FC" w:rsidRDefault="0097045E" w:rsidP="0097045E">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 1</w:t>
      </w:r>
      <w:r w:rsidR="00B9326B">
        <w:rPr>
          <w:rFonts w:ascii="Times New Roman" w:hAnsi="Times New Roman" w:cs="Times New Roman"/>
          <w:color w:val="000000"/>
        </w:rPr>
        <w:t>4</w:t>
      </w:r>
      <w:r>
        <w:rPr>
          <w:rFonts w:ascii="Times New Roman" w:hAnsi="Times New Roman" w:cs="Times New Roman"/>
          <w:color w:val="000000"/>
        </w:rPr>
        <w:t xml:space="preserve"> </w:t>
      </w:r>
      <w:r w:rsidR="00B9326B">
        <w:rPr>
          <w:rFonts w:ascii="Times New Roman" w:eastAsia="Times New Roman" w:hAnsi="Times New Roman" w:cs="Times New Roman"/>
          <w:iCs/>
          <w:color w:val="000000"/>
        </w:rPr>
        <w:t>Performance Pathway</w:t>
      </w:r>
      <w:r w:rsidRPr="00DB54A2">
        <w:rPr>
          <w:rFonts w:ascii="Times New Roman" w:hAnsi="Times New Roman" w:cs="Times New Roman"/>
          <w:color w:val="000000"/>
        </w:rPr>
        <w:t>....</w:t>
      </w:r>
      <w:r>
        <w:rPr>
          <w:rFonts w:ascii="Times New Roman" w:hAnsi="Times New Roman" w:cs="Times New Roman"/>
          <w:color w:val="000000"/>
        </w:rPr>
        <w:t>............</w:t>
      </w:r>
      <w:r w:rsidR="00577554">
        <w:rPr>
          <w:rFonts w:ascii="Times New Roman" w:hAnsi="Times New Roman" w:cs="Times New Roman"/>
          <w:color w:val="000000"/>
        </w:rPr>
        <w:t>.</w:t>
      </w:r>
      <w:r>
        <w:rPr>
          <w:rFonts w:ascii="Times New Roman" w:hAnsi="Times New Roman" w:cs="Times New Roman"/>
          <w:color w:val="000000"/>
        </w:rPr>
        <w:t>..</w:t>
      </w:r>
      <w:r w:rsidR="00B9326B">
        <w:rPr>
          <w:rFonts w:ascii="Times New Roman" w:hAnsi="Times New Roman" w:cs="Times New Roman"/>
          <w:color w:val="000000"/>
        </w:rPr>
        <w:t>.</w:t>
      </w:r>
      <w:r>
        <w:rPr>
          <w:rFonts w:ascii="Times New Roman" w:hAnsi="Times New Roman" w:cs="Times New Roman"/>
          <w:color w:val="000000"/>
        </w:rPr>
        <w:t>.......</w:t>
      </w:r>
      <w:r w:rsidR="00B9326B">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sidR="00577554">
        <w:rPr>
          <w:rFonts w:ascii="Times New Roman" w:hAnsi="Times New Roman" w:cs="Times New Roman"/>
          <w:color w:val="000000"/>
        </w:rPr>
        <w:tab/>
      </w:r>
      <w:r>
        <w:rPr>
          <w:rFonts w:ascii="Times New Roman" w:hAnsi="Times New Roman" w:cs="Times New Roman"/>
          <w:color w:val="000000"/>
        </w:rPr>
        <w:t>10</w:t>
      </w:r>
      <w:r w:rsidR="00C22F5C">
        <w:rPr>
          <w:rFonts w:ascii="Times New Roman" w:hAnsi="Times New Roman" w:cs="Times New Roman"/>
          <w:color w:val="000000"/>
        </w:rPr>
        <w:t>6</w:t>
      </w:r>
    </w:p>
    <w:p w14:paraId="331E03F2" w14:textId="47448771" w:rsidR="0097045E" w:rsidRPr="002D57FC" w:rsidRDefault="0097045E" w:rsidP="0097045E">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 1</w:t>
      </w:r>
      <w:r w:rsidR="00B013C4">
        <w:rPr>
          <w:rFonts w:ascii="Times New Roman" w:hAnsi="Times New Roman" w:cs="Times New Roman"/>
          <w:color w:val="000000"/>
        </w:rPr>
        <w:t>5</w:t>
      </w:r>
      <w:r>
        <w:rPr>
          <w:rFonts w:ascii="Times New Roman" w:hAnsi="Times New Roman" w:cs="Times New Roman"/>
          <w:color w:val="000000"/>
        </w:rPr>
        <w:t xml:space="preserve"> </w:t>
      </w:r>
      <w:r w:rsidR="00B013C4">
        <w:rPr>
          <w:rFonts w:ascii="Times New Roman" w:eastAsia="Times New Roman" w:hAnsi="Times New Roman" w:cs="Times New Roman"/>
          <w:iCs/>
          <w:color w:val="000000"/>
        </w:rPr>
        <w:t>Visualizing the Future</w:t>
      </w:r>
      <w:r w:rsidRPr="00DB54A2">
        <w:rPr>
          <w:rFonts w:ascii="Times New Roman" w:hAnsi="Times New Roman" w:cs="Times New Roman"/>
          <w:color w:val="000000"/>
        </w:rPr>
        <w:t>....</w:t>
      </w:r>
      <w:r>
        <w:rPr>
          <w:rFonts w:ascii="Times New Roman" w:hAnsi="Times New Roman" w:cs="Times New Roman"/>
          <w:color w:val="000000"/>
        </w:rPr>
        <w:t>..............</w:t>
      </w:r>
      <w:r w:rsidR="00B013C4">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00577554">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sidR="00577554">
        <w:rPr>
          <w:rFonts w:ascii="Times New Roman" w:hAnsi="Times New Roman" w:cs="Times New Roman"/>
          <w:color w:val="000000"/>
        </w:rPr>
        <w:tab/>
      </w:r>
      <w:r>
        <w:rPr>
          <w:rFonts w:ascii="Times New Roman" w:hAnsi="Times New Roman" w:cs="Times New Roman"/>
          <w:color w:val="000000"/>
        </w:rPr>
        <w:t>10</w:t>
      </w:r>
      <w:r w:rsidR="00C22F5C">
        <w:rPr>
          <w:rFonts w:ascii="Times New Roman" w:hAnsi="Times New Roman" w:cs="Times New Roman"/>
          <w:color w:val="000000"/>
        </w:rPr>
        <w:t>9</w:t>
      </w:r>
    </w:p>
    <w:p w14:paraId="218A2EE9" w14:textId="7A33CD49" w:rsidR="0097045E" w:rsidRDefault="0097045E" w:rsidP="0097045E">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Figure 1</w:t>
      </w:r>
      <w:r w:rsidR="00B013C4">
        <w:rPr>
          <w:rFonts w:ascii="Times New Roman" w:hAnsi="Times New Roman" w:cs="Times New Roman"/>
          <w:color w:val="000000"/>
        </w:rPr>
        <w:t>6</w:t>
      </w:r>
      <w:r>
        <w:rPr>
          <w:rFonts w:ascii="Times New Roman" w:hAnsi="Times New Roman" w:cs="Times New Roman"/>
          <w:color w:val="000000"/>
        </w:rPr>
        <w:t xml:space="preserve"> </w:t>
      </w:r>
      <w:r w:rsidR="00B013C4">
        <w:rPr>
          <w:rFonts w:ascii="Times New Roman" w:eastAsia="Times New Roman" w:hAnsi="Times New Roman" w:cs="Times New Roman"/>
          <w:iCs/>
          <w:color w:val="000000"/>
        </w:rPr>
        <w:t>Class Hope Goals</w:t>
      </w:r>
      <w:r w:rsidRPr="00DB54A2">
        <w:rPr>
          <w:rFonts w:ascii="Times New Roman" w:hAnsi="Times New Roman" w:cs="Times New Roman"/>
          <w:color w:val="000000"/>
        </w:rPr>
        <w:t>....</w:t>
      </w:r>
      <w:r>
        <w:rPr>
          <w:rFonts w:ascii="Times New Roman" w:hAnsi="Times New Roman" w:cs="Times New Roman"/>
          <w:color w:val="000000"/>
        </w:rPr>
        <w:t>..</w:t>
      </w:r>
      <w:r w:rsidR="00B013C4">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00577554">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sidR="00577554">
        <w:rPr>
          <w:rFonts w:ascii="Times New Roman" w:hAnsi="Times New Roman" w:cs="Times New Roman"/>
          <w:color w:val="000000"/>
        </w:rPr>
        <w:tab/>
      </w:r>
      <w:r>
        <w:rPr>
          <w:rFonts w:ascii="Times New Roman" w:hAnsi="Times New Roman" w:cs="Times New Roman"/>
          <w:color w:val="000000"/>
        </w:rPr>
        <w:t>1</w:t>
      </w:r>
      <w:r w:rsidR="00B013C4">
        <w:rPr>
          <w:rFonts w:ascii="Times New Roman" w:hAnsi="Times New Roman" w:cs="Times New Roman"/>
          <w:color w:val="000000"/>
        </w:rPr>
        <w:t>1</w:t>
      </w:r>
      <w:r w:rsidR="001A5DD5">
        <w:rPr>
          <w:rFonts w:ascii="Times New Roman" w:hAnsi="Times New Roman" w:cs="Times New Roman"/>
          <w:color w:val="000000"/>
        </w:rPr>
        <w:t>2</w:t>
      </w:r>
    </w:p>
    <w:p w14:paraId="1E66754D" w14:textId="693A05D7" w:rsidR="00577554" w:rsidRPr="002D57FC" w:rsidRDefault="00577554" w:rsidP="00577554">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17 </w:t>
      </w:r>
      <w:r>
        <w:rPr>
          <w:rFonts w:ascii="Times New Roman" w:eastAsia="Times New Roman" w:hAnsi="Times New Roman" w:cs="Times New Roman"/>
          <w:iCs/>
          <w:color w:val="000000"/>
        </w:rPr>
        <w:t>Lesson Book</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11</w:t>
      </w:r>
      <w:r w:rsidR="004E39B1">
        <w:rPr>
          <w:rFonts w:ascii="Times New Roman" w:hAnsi="Times New Roman" w:cs="Times New Roman"/>
          <w:color w:val="000000"/>
        </w:rPr>
        <w:t>5</w:t>
      </w:r>
    </w:p>
    <w:p w14:paraId="5E961454" w14:textId="65F1FCAB" w:rsidR="006E5F5F" w:rsidRPr="002D57FC" w:rsidRDefault="006E5F5F" w:rsidP="006E5F5F">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18 </w:t>
      </w:r>
      <w:r>
        <w:rPr>
          <w:rFonts w:ascii="Times New Roman" w:eastAsia="Times New Roman" w:hAnsi="Times New Roman" w:cs="Times New Roman"/>
          <w:iCs/>
          <w:color w:val="000000"/>
        </w:rPr>
        <w:t>Vocabulary..</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11</w:t>
      </w:r>
      <w:r w:rsidR="004E39B1">
        <w:rPr>
          <w:rFonts w:ascii="Times New Roman" w:hAnsi="Times New Roman" w:cs="Times New Roman"/>
          <w:color w:val="000000"/>
        </w:rPr>
        <w:t>8</w:t>
      </w:r>
    </w:p>
    <w:p w14:paraId="63D878D4" w14:textId="7378BDE9" w:rsidR="00501895" w:rsidRPr="002D57FC" w:rsidRDefault="00501895" w:rsidP="00501895">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 xml:space="preserve">Figure 19 Sample </w:t>
      </w:r>
      <w:r>
        <w:rPr>
          <w:rFonts w:ascii="Times New Roman" w:eastAsia="Times New Roman" w:hAnsi="Times New Roman" w:cs="Times New Roman"/>
          <w:iCs/>
          <w:color w:val="000000"/>
        </w:rPr>
        <w:t>Hope Scale..</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11</w:t>
      </w:r>
      <w:r w:rsidR="004E39B1">
        <w:rPr>
          <w:rFonts w:ascii="Times New Roman" w:hAnsi="Times New Roman" w:cs="Times New Roman"/>
          <w:color w:val="000000"/>
        </w:rPr>
        <w:t>9</w:t>
      </w:r>
    </w:p>
    <w:p w14:paraId="471AF0F2" w14:textId="4FDD7305" w:rsidR="00FD05AE" w:rsidRPr="002D57FC" w:rsidRDefault="00FD05AE" w:rsidP="00FD05AE">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hAnsi="Times New Roman" w:cs="Times New Roman"/>
          <w:color w:val="000000"/>
        </w:rPr>
        <w:t>Figure 20 Evolution of Hopes and Goals</w:t>
      </w:r>
      <w:r>
        <w:rPr>
          <w:rFonts w:ascii="Times New Roman" w:eastAsia="Times New Roman" w:hAnsi="Times New Roman" w:cs="Times New Roman"/>
          <w:iCs/>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w:t>
      </w:r>
      <w:r>
        <w:rPr>
          <w:rFonts w:ascii="Times New Roman" w:hAnsi="Times New Roman" w:cs="Times New Roman"/>
          <w:color w:val="000000"/>
        </w:rPr>
        <w:t>.........</w:t>
      </w:r>
      <w:r w:rsidRPr="00DB54A2">
        <w:rPr>
          <w:rFonts w:ascii="Times New Roman" w:hAnsi="Times New Roman" w:cs="Times New Roman"/>
          <w:color w:val="000000"/>
        </w:rPr>
        <w:t xml:space="preserve">........ </w:t>
      </w:r>
      <w:r>
        <w:rPr>
          <w:rFonts w:ascii="Times New Roman" w:hAnsi="Times New Roman" w:cs="Times New Roman"/>
          <w:color w:val="000000"/>
        </w:rPr>
        <w:tab/>
        <w:t>12</w:t>
      </w:r>
      <w:r w:rsidR="00344070">
        <w:rPr>
          <w:rFonts w:ascii="Times New Roman" w:hAnsi="Times New Roman" w:cs="Times New Roman"/>
          <w:color w:val="000000"/>
        </w:rPr>
        <w:t>4</w:t>
      </w:r>
    </w:p>
    <w:p w14:paraId="18A11B1F" w14:textId="77777777" w:rsidR="00CB2A4A" w:rsidRDefault="00CB2A4A" w:rsidP="00461181">
      <w:pPr>
        <w:pBdr>
          <w:top w:val="nil"/>
          <w:left w:val="nil"/>
          <w:bottom w:val="nil"/>
          <w:right w:val="nil"/>
          <w:between w:val="nil"/>
        </w:pBdr>
        <w:spacing w:line="480" w:lineRule="auto"/>
        <w:jc w:val="center"/>
        <w:rPr>
          <w:rFonts w:ascii="Times New Roman" w:eastAsia="Times New Roman" w:hAnsi="Times New Roman" w:cs="Times New Roman"/>
          <w:i/>
          <w:color w:val="000000"/>
        </w:rPr>
      </w:pPr>
    </w:p>
    <w:p w14:paraId="2006E29D" w14:textId="77777777" w:rsidR="00352C04" w:rsidRPr="006D57B8" w:rsidRDefault="00352C04" w:rsidP="00352C04">
      <w:pPr>
        <w:pBdr>
          <w:top w:val="nil"/>
          <w:left w:val="nil"/>
          <w:bottom w:val="nil"/>
          <w:right w:val="nil"/>
          <w:between w:val="nil"/>
        </w:pBdr>
        <w:spacing w:line="480" w:lineRule="auto"/>
        <w:jc w:val="center"/>
        <w:rPr>
          <w:rFonts w:ascii="Times New Roman" w:hAnsi="Times New Roman" w:cs="Times New Roman"/>
          <w:b/>
          <w:bCs/>
          <w:color w:val="000000"/>
        </w:rPr>
      </w:pPr>
      <w:r w:rsidRPr="006D57B8">
        <w:rPr>
          <w:rFonts w:ascii="Times New Roman" w:hAnsi="Times New Roman" w:cs="Times New Roman"/>
          <w:b/>
          <w:bCs/>
          <w:color w:val="000000"/>
        </w:rPr>
        <w:lastRenderedPageBreak/>
        <w:t>ABSTRACT</w:t>
      </w:r>
    </w:p>
    <w:p w14:paraId="43306E49" w14:textId="39FAC290" w:rsidR="00352C04" w:rsidRDefault="00352C04" w:rsidP="00352C04">
      <w:pPr>
        <w:pBdr>
          <w:top w:val="nil"/>
          <w:left w:val="nil"/>
          <w:bottom w:val="nil"/>
          <w:right w:val="nil"/>
          <w:between w:val="nil"/>
        </w:pBdr>
        <w:spacing w:line="480" w:lineRule="auto"/>
        <w:rPr>
          <w:rFonts w:ascii="Times New Roman" w:hAnsi="Times New Roman" w:cs="Times New Roman"/>
          <w:color w:val="000000"/>
        </w:rPr>
        <w:sectPr w:rsidR="00352C04" w:rsidSect="00400A66">
          <w:headerReference w:type="default" r:id="rId12"/>
          <w:footerReference w:type="default" r:id="rId13"/>
          <w:footerReference w:type="first" r:id="rId14"/>
          <w:pgSz w:w="12240" w:h="15840"/>
          <w:pgMar w:top="1440" w:right="1440" w:bottom="1440" w:left="1440" w:header="720" w:footer="720" w:gutter="0"/>
          <w:pgNumType w:fmt="lowerRoman" w:start="4"/>
          <w:cols w:space="720"/>
        </w:sectPr>
      </w:pPr>
      <w:r>
        <w:rPr>
          <w:rFonts w:ascii="Times New Roman" w:hAnsi="Times New Roman" w:cs="Times New Roman"/>
          <w:color w:val="000000"/>
        </w:rPr>
        <w:tab/>
        <w:t>While focusing on instruction and academics, today’s classroom teachers must also meet the individual needs of students who come to the learning environment socially and emotionally unprepared. Positive psychology Hope lessons may be one way to strengthen skills which must be in place before learning can happen. This case study explore</w:t>
      </w:r>
      <w:r w:rsidR="00D65D23">
        <w:rPr>
          <w:rFonts w:ascii="Times New Roman" w:hAnsi="Times New Roman" w:cs="Times New Roman"/>
          <w:color w:val="000000"/>
        </w:rPr>
        <w:t>d</w:t>
      </w:r>
      <w:r>
        <w:rPr>
          <w:rFonts w:ascii="Times New Roman" w:hAnsi="Times New Roman" w:cs="Times New Roman"/>
          <w:color w:val="000000"/>
        </w:rPr>
        <w:t xml:space="preserve"> the perception of eight pre-kindergarten teachers as they reflect</w:t>
      </w:r>
      <w:r w:rsidR="00D65D23">
        <w:rPr>
          <w:rFonts w:ascii="Times New Roman" w:hAnsi="Times New Roman" w:cs="Times New Roman"/>
          <w:color w:val="000000"/>
        </w:rPr>
        <w:t>ed</w:t>
      </w:r>
      <w:r>
        <w:rPr>
          <w:rFonts w:ascii="Times New Roman" w:hAnsi="Times New Roman" w:cs="Times New Roman"/>
          <w:color w:val="000000"/>
        </w:rPr>
        <w:t xml:space="preserve"> on early childhood Hope Theory lessons involving goals, pathways, and motivation. Through interviews</w:t>
      </w:r>
      <w:r w:rsidR="00D65D23">
        <w:rPr>
          <w:rFonts w:ascii="Times New Roman" w:hAnsi="Times New Roman" w:cs="Times New Roman"/>
          <w:color w:val="000000"/>
        </w:rPr>
        <w:t xml:space="preserve">, </w:t>
      </w:r>
      <w:r>
        <w:rPr>
          <w:rFonts w:ascii="Times New Roman" w:hAnsi="Times New Roman" w:cs="Times New Roman"/>
          <w:color w:val="000000"/>
        </w:rPr>
        <w:t>observations</w:t>
      </w:r>
      <w:r w:rsidR="00D65D23">
        <w:rPr>
          <w:rFonts w:ascii="Times New Roman" w:hAnsi="Times New Roman" w:cs="Times New Roman"/>
          <w:color w:val="000000"/>
        </w:rPr>
        <w:t>, and artifact analysis,</w:t>
      </w:r>
      <w:r>
        <w:rPr>
          <w:rFonts w:ascii="Times New Roman" w:hAnsi="Times New Roman" w:cs="Times New Roman"/>
          <w:color w:val="000000"/>
        </w:rPr>
        <w:t xml:space="preserve"> over the course of a seven-month span of time, this work explored whether Hope instruction ma</w:t>
      </w:r>
      <w:r w:rsidR="00BD7B69">
        <w:rPr>
          <w:rFonts w:ascii="Times New Roman" w:hAnsi="Times New Roman" w:cs="Times New Roman"/>
          <w:color w:val="000000"/>
        </w:rPr>
        <w:t>de</w:t>
      </w:r>
      <w:r>
        <w:rPr>
          <w:rFonts w:ascii="Times New Roman" w:hAnsi="Times New Roman" w:cs="Times New Roman"/>
          <w:color w:val="000000"/>
        </w:rPr>
        <w:t xml:space="preserve"> a positive difference for students and determined how including these lessons in the school day impact</w:t>
      </w:r>
      <w:r w:rsidR="00BD7B69">
        <w:rPr>
          <w:rFonts w:ascii="Times New Roman" w:hAnsi="Times New Roman" w:cs="Times New Roman"/>
          <w:color w:val="000000"/>
        </w:rPr>
        <w:t>ed</w:t>
      </w:r>
      <w:r>
        <w:rPr>
          <w:rFonts w:ascii="Times New Roman" w:hAnsi="Times New Roman" w:cs="Times New Roman"/>
          <w:color w:val="000000"/>
        </w:rPr>
        <w:t xml:space="preserve"> teachers. </w:t>
      </w:r>
      <w:r w:rsidR="007C1E2A">
        <w:rPr>
          <w:rFonts w:ascii="Times New Roman" w:hAnsi="Times New Roman" w:cs="Times New Roman"/>
          <w:color w:val="000000"/>
        </w:rPr>
        <w:t xml:space="preserve">The term “impact” for this dissertation is defined by the researcher as the assessment of the perceived effect of Hope lessons on teachers and students following lesson implementation based on data collected from participant interviews, observations, and artifacts. </w:t>
      </w:r>
      <w:r w:rsidR="00D65D23">
        <w:rPr>
          <w:rFonts w:ascii="Times New Roman" w:hAnsi="Times New Roman" w:cs="Times New Roman"/>
          <w:color w:val="000000"/>
        </w:rPr>
        <w:t xml:space="preserve">Findings indicated that teaching Hope is possible, even with young students, and that Hope positively impacts social-emotional wellbeing and academic growth. Hope lessons were found to build relationships between students, teachers, parents, and </w:t>
      </w:r>
      <w:r w:rsidR="00BD7B69">
        <w:rPr>
          <w:rFonts w:ascii="Times New Roman" w:hAnsi="Times New Roman" w:cs="Times New Roman"/>
          <w:color w:val="000000"/>
        </w:rPr>
        <w:t>the community at large</w:t>
      </w:r>
      <w:r w:rsidR="002C1A51">
        <w:rPr>
          <w:rFonts w:ascii="Times New Roman" w:hAnsi="Times New Roman" w:cs="Times New Roman"/>
          <w:color w:val="000000"/>
        </w:rPr>
        <w:t xml:space="preserve">. </w:t>
      </w:r>
      <w:r w:rsidR="00445BCD">
        <w:rPr>
          <w:rFonts w:ascii="Times New Roman" w:hAnsi="Times New Roman" w:cs="Times New Roman"/>
          <w:color w:val="000000"/>
        </w:rPr>
        <w:t xml:space="preserve">Including the </w:t>
      </w:r>
      <w:r w:rsidR="002C1A51">
        <w:rPr>
          <w:rFonts w:ascii="Times New Roman" w:hAnsi="Times New Roman" w:cs="Times New Roman"/>
          <w:color w:val="000000"/>
        </w:rPr>
        <w:t>concept of Hope</w:t>
      </w:r>
      <w:r w:rsidR="00445BCD">
        <w:rPr>
          <w:rFonts w:ascii="Times New Roman" w:hAnsi="Times New Roman" w:cs="Times New Roman"/>
          <w:color w:val="000000"/>
        </w:rPr>
        <w:t xml:space="preserve"> within school curriculum</w:t>
      </w:r>
      <w:r w:rsidR="002C1A51">
        <w:rPr>
          <w:rFonts w:ascii="Times New Roman" w:hAnsi="Times New Roman" w:cs="Times New Roman"/>
          <w:color w:val="000000"/>
        </w:rPr>
        <w:t xml:space="preserve"> was determined to be </w:t>
      </w:r>
      <w:r w:rsidR="003968C4">
        <w:rPr>
          <w:rFonts w:ascii="Times New Roman" w:hAnsi="Times New Roman" w:cs="Times New Roman"/>
          <w:color w:val="000000"/>
        </w:rPr>
        <w:t>important</w:t>
      </w:r>
      <w:r w:rsidR="002C1A51">
        <w:rPr>
          <w:rFonts w:ascii="Times New Roman" w:hAnsi="Times New Roman" w:cs="Times New Roman"/>
          <w:color w:val="000000"/>
        </w:rPr>
        <w:t xml:space="preserve">. </w:t>
      </w:r>
      <w:r>
        <w:rPr>
          <w:rFonts w:ascii="Times New Roman" w:hAnsi="Times New Roman" w:cs="Times New Roman"/>
          <w:color w:val="000000"/>
        </w:rPr>
        <w:t>The results of this study inform future practices for all educators</w:t>
      </w:r>
      <w:r w:rsidR="002C1A51">
        <w:rPr>
          <w:rFonts w:ascii="Times New Roman" w:hAnsi="Times New Roman" w:cs="Times New Roman"/>
          <w:color w:val="000000"/>
        </w:rPr>
        <w:t xml:space="preserve">, and </w:t>
      </w:r>
      <w:r w:rsidR="00747435">
        <w:rPr>
          <w:rFonts w:ascii="Times New Roman" w:hAnsi="Times New Roman" w:cs="Times New Roman"/>
          <w:color w:val="000000"/>
        </w:rPr>
        <w:t>recommendations are presented for administrators, teachers, social-emotional and academic curriculum decision-makers, teacher</w:t>
      </w:r>
      <w:r w:rsidR="00E6471F">
        <w:rPr>
          <w:rFonts w:ascii="Times New Roman" w:hAnsi="Times New Roman" w:cs="Times New Roman"/>
          <w:color w:val="000000"/>
        </w:rPr>
        <w:t>-</w:t>
      </w:r>
      <w:r w:rsidR="00747435">
        <w:rPr>
          <w:rFonts w:ascii="Times New Roman" w:hAnsi="Times New Roman" w:cs="Times New Roman"/>
          <w:color w:val="000000"/>
        </w:rPr>
        <w:t>preparation entities, and legislator</w:t>
      </w:r>
      <w:r w:rsidR="00067ADF">
        <w:rPr>
          <w:rFonts w:ascii="Times New Roman" w:hAnsi="Times New Roman" w:cs="Times New Roman"/>
          <w:color w:val="000000"/>
        </w:rPr>
        <w:t>s.</w:t>
      </w:r>
    </w:p>
    <w:p w14:paraId="290D5AF2" w14:textId="03471143" w:rsidR="007B5518" w:rsidRPr="00E72D99" w:rsidRDefault="00510390">
      <w:pPr>
        <w:pBdr>
          <w:top w:val="nil"/>
          <w:left w:val="nil"/>
          <w:bottom w:val="nil"/>
          <w:right w:val="nil"/>
          <w:between w:val="nil"/>
        </w:pBdr>
        <w:spacing w:line="480" w:lineRule="auto"/>
        <w:jc w:val="center"/>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lastRenderedPageBreak/>
        <w:t>Chapter 1: The Research Problem</w:t>
      </w:r>
    </w:p>
    <w:p w14:paraId="0066B9CE" w14:textId="269353E3" w:rsidR="007B5518" w:rsidRPr="00E72D99" w:rsidRDefault="00316C5B">
      <w:p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br/>
      </w:r>
      <w:r w:rsidR="00510390" w:rsidRPr="00E72D99">
        <w:rPr>
          <w:rFonts w:ascii="Times New Roman" w:eastAsia="Times New Roman" w:hAnsi="Times New Roman" w:cs="Times New Roman"/>
          <w:b/>
          <w:color w:val="000000"/>
        </w:rPr>
        <w:t xml:space="preserve">Introduction </w:t>
      </w:r>
    </w:p>
    <w:p w14:paraId="7FF2B6AD" w14:textId="1DB9DD60"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 xml:space="preserve">The spring of 1991 was an electric time as I entered the front doors of a little country school east of Norman, Oklahoma, </w:t>
      </w:r>
      <w:r w:rsidR="006D57B8">
        <w:rPr>
          <w:rFonts w:ascii="Times New Roman" w:eastAsia="Times New Roman" w:hAnsi="Times New Roman" w:cs="Times New Roman"/>
          <w:color w:val="000000"/>
        </w:rPr>
        <w:t xml:space="preserve">and </w:t>
      </w:r>
      <w:r w:rsidRPr="00E72D99">
        <w:rPr>
          <w:rFonts w:ascii="Times New Roman" w:eastAsia="Times New Roman" w:hAnsi="Times New Roman" w:cs="Times New Roman"/>
          <w:color w:val="000000"/>
        </w:rPr>
        <w:t>my heart raced with excitement. I remember walking down the long hallway to my very own classroom, where I was set to take a group of nineteen third</w:t>
      </w:r>
      <w:r w:rsidR="00EB4F54">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grade students on the </w:t>
      </w:r>
      <w:r w:rsidR="005321EA">
        <w:rPr>
          <w:rFonts w:ascii="Times New Roman" w:eastAsia="Times New Roman" w:hAnsi="Times New Roman" w:cs="Times New Roman"/>
          <w:color w:val="000000"/>
        </w:rPr>
        <w:t xml:space="preserve">most incredible </w:t>
      </w:r>
      <w:r w:rsidRPr="00E72D99">
        <w:rPr>
          <w:rFonts w:ascii="Times New Roman" w:eastAsia="Times New Roman" w:hAnsi="Times New Roman" w:cs="Times New Roman"/>
          <w:color w:val="000000"/>
        </w:rPr>
        <w:t>educational journey imaginable.</w:t>
      </w:r>
      <w:r w:rsidR="00EB4F54">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The </w:t>
      </w:r>
      <w:r w:rsidR="006D57B8">
        <w:rPr>
          <w:rFonts w:ascii="Times New Roman" w:eastAsia="Times New Roman" w:hAnsi="Times New Roman" w:cs="Times New Roman"/>
          <w:color w:val="000000"/>
        </w:rPr>
        <w:t>hall</w:t>
      </w:r>
      <w:r w:rsidRPr="00E72D99">
        <w:rPr>
          <w:rFonts w:ascii="Times New Roman" w:eastAsia="Times New Roman" w:hAnsi="Times New Roman" w:cs="Times New Roman"/>
          <w:color w:val="000000"/>
        </w:rPr>
        <w:t>way leading to my</w:t>
      </w:r>
      <w:r w:rsidR="00D0582B">
        <w:rPr>
          <w:rFonts w:ascii="Times New Roman" w:eastAsia="Times New Roman" w:hAnsi="Times New Roman" w:cs="Times New Roman"/>
          <w:color w:val="000000"/>
        </w:rPr>
        <w:t xml:space="preserve"> room was full of artwork and “</w:t>
      </w:r>
      <w:r w:rsidR="00E66D3E">
        <w:rPr>
          <w:rFonts w:ascii="Times New Roman" w:eastAsia="Times New Roman" w:hAnsi="Times New Roman" w:cs="Times New Roman"/>
          <w:color w:val="000000"/>
        </w:rPr>
        <w:t>W</w:t>
      </w:r>
      <w:r w:rsidRPr="00E72D99">
        <w:rPr>
          <w:rFonts w:ascii="Times New Roman" w:eastAsia="Times New Roman" w:hAnsi="Times New Roman" w:cs="Times New Roman"/>
          <w:color w:val="000000"/>
        </w:rPr>
        <w:t>elcome back to school” messages, and as I thought about the months and years that were before me, I could barely contain my joy. A young teacher, just out of college and feeling prepared to the fullest, with a shiny, brand new degree in Education and my green Thompson’s plan</w:t>
      </w:r>
      <w:r w:rsidR="00AF1EA2">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book</w:t>
      </w:r>
      <w:r w:rsidR="00EB529E" w:rsidRPr="00E72D99">
        <w:rPr>
          <w:rFonts w:ascii="Times New Roman" w:eastAsia="Times New Roman" w:hAnsi="Times New Roman" w:cs="Times New Roman"/>
          <w:color w:val="000000"/>
        </w:rPr>
        <w:t xml:space="preserve"> at the ready</w:t>
      </w:r>
      <w:r w:rsidRPr="00E72D99">
        <w:rPr>
          <w:rFonts w:ascii="Times New Roman" w:eastAsia="Times New Roman" w:hAnsi="Times New Roman" w:cs="Times New Roman"/>
          <w:color w:val="000000"/>
        </w:rPr>
        <w:t xml:space="preserve">, I approached teaching with wonder. Thrilled by </w:t>
      </w:r>
      <w:r w:rsidR="00EB4F54">
        <w:rPr>
          <w:rFonts w:ascii="Times New Roman" w:eastAsia="Times New Roman" w:hAnsi="Times New Roman" w:cs="Times New Roman"/>
          <w:color w:val="000000"/>
        </w:rPr>
        <w:t xml:space="preserve">the </w:t>
      </w:r>
      <w:r w:rsidRPr="00E72D99">
        <w:rPr>
          <w:rFonts w:ascii="Times New Roman" w:eastAsia="Times New Roman" w:hAnsi="Times New Roman" w:cs="Times New Roman"/>
          <w:color w:val="000000"/>
        </w:rPr>
        <w:t xml:space="preserve">subject matter, I meticulously thought out </w:t>
      </w:r>
      <w:r w:rsidR="00CB3D34">
        <w:rPr>
          <w:rFonts w:ascii="Times New Roman" w:eastAsia="Times New Roman" w:hAnsi="Times New Roman" w:cs="Times New Roman"/>
          <w:color w:val="000000"/>
        </w:rPr>
        <w:t>every</w:t>
      </w:r>
      <w:r w:rsidRPr="00E72D99">
        <w:rPr>
          <w:rFonts w:ascii="Times New Roman" w:eastAsia="Times New Roman" w:hAnsi="Times New Roman" w:cs="Times New Roman"/>
          <w:color w:val="000000"/>
        </w:rPr>
        <w:t xml:space="preserve"> lesson. Following written outcome expectations and standards, I made sure I would be able to engage students and accomplish everything the district and the state required. My goal was to help each child be </w:t>
      </w:r>
      <w:r w:rsidR="00AF1EA2" w:rsidRPr="00E72D99">
        <w:rPr>
          <w:rFonts w:ascii="Times New Roman" w:eastAsia="Times New Roman" w:hAnsi="Times New Roman" w:cs="Times New Roman"/>
          <w:color w:val="000000"/>
        </w:rPr>
        <w:t>successful, learn,</w:t>
      </w:r>
      <w:r w:rsidRPr="00E72D99">
        <w:rPr>
          <w:rFonts w:ascii="Times New Roman" w:eastAsia="Times New Roman" w:hAnsi="Times New Roman" w:cs="Times New Roman"/>
          <w:color w:val="000000"/>
        </w:rPr>
        <w:t xml:space="preserve"> and grow in just the right way. I was a champion at building relationships with people, and I just knew, between my</w:t>
      </w:r>
      <w:r w:rsidR="006D57B8">
        <w:rPr>
          <w:rFonts w:ascii="Times New Roman" w:eastAsia="Times New Roman" w:hAnsi="Times New Roman" w:cs="Times New Roman"/>
          <w:color w:val="000000"/>
        </w:rPr>
        <w:t xml:space="preserve"> carefully planned</w:t>
      </w:r>
      <w:r w:rsidRPr="00E72D99">
        <w:rPr>
          <w:rFonts w:ascii="Times New Roman" w:eastAsia="Times New Roman" w:hAnsi="Times New Roman" w:cs="Times New Roman"/>
          <w:color w:val="000000"/>
        </w:rPr>
        <w:t xml:space="preserve"> instruction and my love for kids, that every child would be successful.</w:t>
      </w:r>
    </w:p>
    <w:p w14:paraId="1D56F673" w14:textId="427E0313"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It took me about two days to notice that not all students were as receptive to my efforts as I had imagined. Though most engaged with my well-planned and exciting lessons, what was with the student who lost focus every five minutes? Although my young, </w:t>
      </w:r>
      <w:r w:rsidR="00E66D3E">
        <w:rPr>
          <w:rFonts w:ascii="Times New Roman" w:eastAsia="Times New Roman" w:hAnsi="Times New Roman" w:cs="Times New Roman"/>
          <w:color w:val="000000"/>
        </w:rPr>
        <w:t xml:space="preserve">23 </w:t>
      </w:r>
      <w:r w:rsidRPr="00E72D99">
        <w:rPr>
          <w:rFonts w:ascii="Times New Roman" w:eastAsia="Times New Roman" w:hAnsi="Times New Roman" w:cs="Times New Roman"/>
          <w:color w:val="000000"/>
        </w:rPr>
        <w:t>year-old self oozed positivity and love, why did I have students who seemed angry at the world, taking it out on</w:t>
      </w:r>
      <w:r w:rsidR="00AF1EA2">
        <w:rPr>
          <w:rFonts w:ascii="Times New Roman" w:eastAsia="Times New Roman" w:hAnsi="Times New Roman" w:cs="Times New Roman"/>
          <w:color w:val="000000"/>
        </w:rPr>
        <w:t xml:space="preserve"> their math fact</w:t>
      </w:r>
      <w:r w:rsidRPr="00E72D99">
        <w:rPr>
          <w:rFonts w:ascii="Times New Roman" w:eastAsia="Times New Roman" w:hAnsi="Times New Roman" w:cs="Times New Roman"/>
          <w:color w:val="000000"/>
        </w:rPr>
        <w:t xml:space="preserve"> worksheet with black scribbles? Though I incorporated kinesthetic, visual, auditory, verbal, and social teaching styles in masterful ways, how was it that a child doin</w:t>
      </w:r>
      <w:r w:rsidR="00EB529E" w:rsidRPr="00E72D99">
        <w:rPr>
          <w:rFonts w:ascii="Times New Roman" w:eastAsia="Times New Roman" w:hAnsi="Times New Roman" w:cs="Times New Roman"/>
          <w:color w:val="000000"/>
        </w:rPr>
        <w:t xml:space="preserve">g a simple art </w:t>
      </w:r>
      <w:r w:rsidR="00EB529E" w:rsidRPr="00E72D99">
        <w:rPr>
          <w:rFonts w:ascii="Times New Roman" w:eastAsia="Times New Roman" w:hAnsi="Times New Roman" w:cs="Times New Roman"/>
          <w:color w:val="000000"/>
        </w:rPr>
        <w:lastRenderedPageBreak/>
        <w:t xml:space="preserve">project was </w:t>
      </w:r>
      <w:r w:rsidR="005321EA">
        <w:rPr>
          <w:rFonts w:ascii="Times New Roman" w:eastAsia="Times New Roman" w:hAnsi="Times New Roman" w:cs="Times New Roman"/>
          <w:color w:val="000000"/>
        </w:rPr>
        <w:t>troubled</w:t>
      </w:r>
      <w:r w:rsidRPr="00E72D99">
        <w:rPr>
          <w:rFonts w:ascii="Times New Roman" w:eastAsia="Times New Roman" w:hAnsi="Times New Roman" w:cs="Times New Roman"/>
          <w:color w:val="000000"/>
        </w:rPr>
        <w:t xml:space="preserve"> enough to tear up another child’s flower painting? Runners, criers, kids hiding under desks and refusing to do the amazing work I had planned...why didn’t all kids thrive in my pleasant classroom environment? My own, near-perfect childhood experience in school had created an illusion that I was quickly realizing was </w:t>
      </w:r>
      <w:r w:rsidR="00316C5B">
        <w:rPr>
          <w:rFonts w:ascii="Times New Roman" w:eastAsia="Times New Roman" w:hAnsi="Times New Roman" w:cs="Times New Roman"/>
          <w:color w:val="000000"/>
        </w:rPr>
        <w:t>not reality.</w:t>
      </w:r>
      <w:r w:rsidRPr="00E72D99">
        <w:rPr>
          <w:rFonts w:ascii="Times New Roman" w:eastAsia="Times New Roman" w:hAnsi="Times New Roman" w:cs="Times New Roman"/>
          <w:color w:val="000000"/>
        </w:rPr>
        <w:t xml:space="preserve"> </w:t>
      </w:r>
    </w:p>
    <w:p w14:paraId="2C395559" w14:textId="277E32DB" w:rsidR="00650AC3" w:rsidRPr="00E72D99" w:rsidRDefault="00510390" w:rsidP="00650AC3">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Honing my skills in the classroom over the course of many years, I learned the necessity of pinpointing the root</w:t>
      </w:r>
      <w:r w:rsidR="00AF1EA2">
        <w:rPr>
          <w:rFonts w:ascii="Times New Roman" w:eastAsia="Times New Roman" w:hAnsi="Times New Roman" w:cs="Times New Roman"/>
          <w:color w:val="000000"/>
        </w:rPr>
        <w:t xml:space="preserve"> cause</w:t>
      </w:r>
      <w:r w:rsidRPr="00E72D99">
        <w:rPr>
          <w:rFonts w:ascii="Times New Roman" w:eastAsia="Times New Roman" w:hAnsi="Times New Roman" w:cs="Times New Roman"/>
          <w:color w:val="000000"/>
        </w:rPr>
        <w:t xml:space="preserve"> of some of these behaviors</w:t>
      </w:r>
      <w:r w:rsidR="00902A50">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if there were to be any chance of certain students succeeding academically. I came to realize that the social-emotional needs of students must be met, and that this was not happening in each home. As I moved from teacher to principal, I found that other educators</w:t>
      </w:r>
      <w:r w:rsidR="00F27E88" w:rsidRPr="00E72D99">
        <w:rPr>
          <w:rFonts w:ascii="Times New Roman" w:eastAsia="Times New Roman" w:hAnsi="Times New Roman" w:cs="Times New Roman"/>
          <w:color w:val="000000"/>
        </w:rPr>
        <w:t xml:space="preserve"> had not come to this realization yet, and were overlooking social-emotional, life</w:t>
      </w:r>
      <w:r w:rsidR="00EB4F54">
        <w:rPr>
          <w:rFonts w:ascii="Times New Roman" w:eastAsia="Times New Roman" w:hAnsi="Times New Roman" w:cs="Times New Roman"/>
          <w:color w:val="000000"/>
        </w:rPr>
        <w:t>-</w:t>
      </w:r>
      <w:r w:rsidR="00F27E88" w:rsidRPr="00E72D99">
        <w:rPr>
          <w:rFonts w:ascii="Times New Roman" w:eastAsia="Times New Roman" w:hAnsi="Times New Roman" w:cs="Times New Roman"/>
          <w:color w:val="000000"/>
        </w:rPr>
        <w:t>skill</w:t>
      </w:r>
      <w:r w:rsidRPr="00E72D99">
        <w:rPr>
          <w:rFonts w:ascii="Times New Roman" w:eastAsia="Times New Roman" w:hAnsi="Times New Roman" w:cs="Times New Roman"/>
          <w:color w:val="000000"/>
        </w:rPr>
        <w:t xml:space="preserve"> instruction as a ke</w:t>
      </w:r>
      <w:r w:rsidR="00F27E88" w:rsidRPr="00E72D99">
        <w:rPr>
          <w:rFonts w:ascii="Times New Roman" w:eastAsia="Times New Roman" w:hAnsi="Times New Roman" w:cs="Times New Roman"/>
          <w:color w:val="000000"/>
        </w:rPr>
        <w:t>y component of education</w:t>
      </w:r>
      <w:r w:rsidR="00AF1EA2">
        <w:rPr>
          <w:rFonts w:ascii="Times New Roman" w:eastAsia="Times New Roman" w:hAnsi="Times New Roman" w:cs="Times New Roman"/>
          <w:color w:val="000000"/>
        </w:rPr>
        <w:t>. It became my goal</w:t>
      </w:r>
      <w:r w:rsidR="00EB4F54">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as an educational leader, to help move all to a higher level of understanding in this area. More than that, I wanted to be a person who could provide answers and solutions to c</w:t>
      </w:r>
      <w:r w:rsidR="00AF1EA2">
        <w:rPr>
          <w:rFonts w:ascii="Times New Roman" w:eastAsia="Times New Roman" w:hAnsi="Times New Roman" w:cs="Times New Roman"/>
          <w:color w:val="000000"/>
        </w:rPr>
        <w:t>lassroom teachers who struggle</w:t>
      </w:r>
      <w:r w:rsidR="00A02C28">
        <w:rPr>
          <w:rFonts w:ascii="Times New Roman" w:eastAsia="Times New Roman" w:hAnsi="Times New Roman" w:cs="Times New Roman"/>
          <w:color w:val="000000"/>
        </w:rPr>
        <w:t>d</w:t>
      </w:r>
      <w:r w:rsidRPr="00E72D99">
        <w:rPr>
          <w:rFonts w:ascii="Times New Roman" w:eastAsia="Times New Roman" w:hAnsi="Times New Roman" w:cs="Times New Roman"/>
          <w:color w:val="000000"/>
        </w:rPr>
        <w:t xml:space="preserve"> </w:t>
      </w:r>
      <w:r w:rsidR="00AF1EA2" w:rsidRPr="00E72D99">
        <w:rPr>
          <w:rFonts w:ascii="Times New Roman" w:eastAsia="Times New Roman" w:hAnsi="Times New Roman" w:cs="Times New Roman"/>
          <w:color w:val="000000"/>
        </w:rPr>
        <w:t>with both prevention and remediation</w:t>
      </w:r>
      <w:r w:rsidR="00EB4F54">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when it comes to students exhibiting the effects of trauma. Ultimately, this led me to </w:t>
      </w:r>
      <w:r w:rsidR="000F32CE">
        <w:rPr>
          <w:rFonts w:ascii="Times New Roman" w:eastAsia="Times New Roman" w:hAnsi="Times New Roman" w:cs="Times New Roman"/>
          <w:color w:val="000000"/>
        </w:rPr>
        <w:t>look toward teacher</w:t>
      </w:r>
      <w:r w:rsidRPr="00E72D99">
        <w:rPr>
          <w:rFonts w:ascii="Times New Roman" w:eastAsia="Times New Roman" w:hAnsi="Times New Roman" w:cs="Times New Roman"/>
          <w:color w:val="000000"/>
        </w:rPr>
        <w:t>-friend</w:t>
      </w:r>
      <w:r w:rsidR="00AF6B88">
        <w:rPr>
          <w:rFonts w:ascii="Times New Roman" w:eastAsia="Times New Roman" w:hAnsi="Times New Roman" w:cs="Times New Roman"/>
          <w:color w:val="000000"/>
        </w:rPr>
        <w:t>ly, research-based lessons</w:t>
      </w:r>
      <w:r w:rsidRPr="00E72D99">
        <w:rPr>
          <w:rFonts w:ascii="Times New Roman" w:eastAsia="Times New Roman" w:hAnsi="Times New Roman" w:cs="Times New Roman"/>
          <w:color w:val="000000"/>
        </w:rPr>
        <w:t xml:space="preserve"> that could provide support for these children</w:t>
      </w:r>
      <w:r w:rsidR="00902A50">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so that learning might more successfully take place. </w:t>
      </w:r>
    </w:p>
    <w:p w14:paraId="2E8BFA52" w14:textId="66096A7D" w:rsidR="007B5518" w:rsidRPr="00E72D99" w:rsidRDefault="00510390">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During my doctoral studies at The University of Oklahoma, I happened upon Rick Snyder’s Hope Theory. I was intrigued by the research on successful Hope interven</w:t>
      </w:r>
      <w:r w:rsidR="00D0582B">
        <w:rPr>
          <w:rFonts w:ascii="Times New Roman" w:eastAsia="Times New Roman" w:hAnsi="Times New Roman" w:cs="Times New Roman"/>
          <w:color w:val="000000"/>
        </w:rPr>
        <w:t xml:space="preserve">tions with the elderly and </w:t>
      </w:r>
      <w:r w:rsidR="00316C5B">
        <w:rPr>
          <w:rFonts w:ascii="Times New Roman" w:eastAsia="Times New Roman" w:hAnsi="Times New Roman" w:cs="Times New Roman"/>
          <w:color w:val="000000"/>
        </w:rPr>
        <w:t xml:space="preserve">with </w:t>
      </w:r>
      <w:r w:rsidRPr="00E72D99">
        <w:rPr>
          <w:rFonts w:ascii="Times New Roman" w:eastAsia="Times New Roman" w:hAnsi="Times New Roman" w:cs="Times New Roman"/>
          <w:color w:val="000000"/>
        </w:rPr>
        <w:t xml:space="preserve">college students, and I took an interest as to whether this type of work with young children might be a key component for positive change. According to Snyder (2002), Hope in schools would be the process of teaching children to set goals and create pathways to successfully achieve these goals, while helping them increase their willpower to continue to move forward along that path. The idea of Hope in schools sparked excitement for me as an </w:t>
      </w:r>
      <w:r w:rsidRPr="00E72D99">
        <w:rPr>
          <w:rFonts w:ascii="Times New Roman" w:eastAsia="Times New Roman" w:hAnsi="Times New Roman" w:cs="Times New Roman"/>
          <w:color w:val="000000"/>
        </w:rPr>
        <w:lastRenderedPageBreak/>
        <w:t>educational leader, and when I discovered a school district h</w:t>
      </w:r>
      <w:r w:rsidR="00F27E88" w:rsidRPr="00E72D99">
        <w:rPr>
          <w:rFonts w:ascii="Times New Roman" w:eastAsia="Times New Roman" w:hAnsi="Times New Roman" w:cs="Times New Roman"/>
          <w:color w:val="000000"/>
        </w:rPr>
        <w:t>ad just begun using Hope lessons</w:t>
      </w:r>
      <w:r w:rsidRPr="00E72D99">
        <w:rPr>
          <w:rFonts w:ascii="Times New Roman" w:eastAsia="Times New Roman" w:hAnsi="Times New Roman" w:cs="Times New Roman"/>
          <w:color w:val="000000"/>
        </w:rPr>
        <w:t>, I knew I wanted to research the success of these efforts.</w:t>
      </w:r>
    </w:p>
    <w:p w14:paraId="4B0EDE1A" w14:textId="0A7FF43F"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hAnsi="Times New Roman" w:cs="Times New Roman"/>
          <w:color w:val="000000"/>
        </w:rPr>
        <w:t xml:space="preserve">Children come to school with diverse </w:t>
      </w:r>
      <w:r w:rsidRPr="00E72D99">
        <w:rPr>
          <w:rFonts w:ascii="Times New Roman" w:eastAsia="Times New Roman" w:hAnsi="Times New Roman" w:cs="Times New Roman"/>
          <w:color w:val="000000"/>
        </w:rPr>
        <w:t>backgrounds and stories, different cultural experiences, varied emotions, and fluctuating levels of relational support. Regardless, all who come to school should have every opportunity to achieve life satisfaction and well-being (Marques et al., 2009). According to Snyder (2002), Hope Theory provides a positive psychology frame</w:t>
      </w:r>
      <w:r w:rsidR="00902A50">
        <w:rPr>
          <w:rFonts w:ascii="Times New Roman" w:eastAsia="Times New Roman" w:hAnsi="Times New Roman" w:cs="Times New Roman"/>
          <w:color w:val="000000"/>
        </w:rPr>
        <w:t>work</w:t>
      </w:r>
      <w:r w:rsidRPr="00E72D99">
        <w:rPr>
          <w:rFonts w:ascii="Times New Roman" w:eastAsia="Times New Roman" w:hAnsi="Times New Roman" w:cs="Times New Roman"/>
          <w:color w:val="000000"/>
        </w:rPr>
        <w:t xml:space="preserve"> for educators as we help children develop intentional thought that leads to positive adaptive endeavors (Marques et al., 2009). A theory</w:t>
      </w:r>
      <w:r w:rsidR="00EB4F54">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with defining properties</w:t>
      </w:r>
      <w:r w:rsidR="00EB4F54">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and capable of being measured, Hope can provide the basis for actionable </w:t>
      </w:r>
      <w:r w:rsidR="00C769C7" w:rsidRPr="00E72D99">
        <w:rPr>
          <w:rFonts w:ascii="Times New Roman" w:eastAsia="Times New Roman" w:hAnsi="Times New Roman" w:cs="Times New Roman"/>
          <w:color w:val="000000"/>
        </w:rPr>
        <w:t xml:space="preserve">lessons and </w:t>
      </w:r>
      <w:r w:rsidRPr="00E72D99">
        <w:rPr>
          <w:rFonts w:ascii="Times New Roman" w:eastAsia="Times New Roman" w:hAnsi="Times New Roman" w:cs="Times New Roman"/>
          <w:color w:val="000000"/>
        </w:rPr>
        <w:t>interventions to be developed to increase confidence, ability, achievement, motivation</w:t>
      </w:r>
      <w:r w:rsidR="006E3C08">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ambition in students (Snyder, 2002). </w:t>
      </w:r>
    </w:p>
    <w:p w14:paraId="6B83D9EE" w14:textId="788C52B2" w:rsidR="00E31424" w:rsidRDefault="00510390" w:rsidP="00773C8E">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hAnsi="Times New Roman" w:cs="Times New Roman"/>
          <w:color w:val="000000"/>
        </w:rPr>
        <w:t xml:space="preserve">Bernard Williams said, “There has never been a night or a problem that could defeat sunrise or </w:t>
      </w:r>
      <w:r w:rsidR="00D5269D">
        <w:rPr>
          <w:rFonts w:ascii="Times New Roman" w:hAnsi="Times New Roman" w:cs="Times New Roman"/>
          <w:color w:val="000000"/>
        </w:rPr>
        <w:t>h</w:t>
      </w:r>
      <w:r w:rsidRPr="00E72D99">
        <w:rPr>
          <w:rFonts w:ascii="Times New Roman" w:hAnsi="Times New Roman" w:cs="Times New Roman"/>
          <w:color w:val="000000"/>
        </w:rPr>
        <w:t xml:space="preserve">ope.” As educational leaders, </w:t>
      </w:r>
      <w:r w:rsidR="005321EA">
        <w:rPr>
          <w:rFonts w:ascii="Times New Roman" w:hAnsi="Times New Roman" w:cs="Times New Roman"/>
          <w:color w:val="000000"/>
        </w:rPr>
        <w:t>we are responsible for being</w:t>
      </w:r>
      <w:r w:rsidRPr="00E72D99">
        <w:rPr>
          <w:rFonts w:ascii="Times New Roman" w:hAnsi="Times New Roman" w:cs="Times New Roman"/>
          <w:color w:val="000000"/>
        </w:rPr>
        <w:t xml:space="preserve"> the sunrise for each child, showing them that every day is full of opportunity. The education profession is about having a heart for children and optimism for their future. But Hope, according to Snyder (2002), is more than well wishes, positive thoughts, luck, or dreams of success. Snyder (2002) believes Hope can be taught, and that Hope can function as a verb, inspiring action, which can result in positive outcomes. By exercising Hope learned from a caring adult and practiced with fidelity and support, students may be better prepared to navigate life. Illuminating the path for educators to equip students with tools to help them face anything they may encounter in their educational journey is my own goal. This re</w:t>
      </w:r>
      <w:r w:rsidR="00C769C7" w:rsidRPr="00E72D99">
        <w:rPr>
          <w:rFonts w:ascii="Times New Roman" w:hAnsi="Times New Roman" w:cs="Times New Roman"/>
          <w:color w:val="000000"/>
        </w:rPr>
        <w:t>search on how Hope lessons</w:t>
      </w:r>
      <w:r w:rsidRPr="00E72D99">
        <w:rPr>
          <w:rFonts w:ascii="Times New Roman" w:hAnsi="Times New Roman" w:cs="Times New Roman"/>
          <w:color w:val="000000"/>
        </w:rPr>
        <w:t xml:space="preserve"> impact children and the practice of teaching is a colossal </w:t>
      </w:r>
      <w:r w:rsidR="009C70B5">
        <w:rPr>
          <w:rFonts w:ascii="Times New Roman" w:hAnsi="Times New Roman" w:cs="Times New Roman"/>
          <w:color w:val="000000"/>
        </w:rPr>
        <w:t>steppingstone</w:t>
      </w:r>
      <w:r w:rsidRPr="00E72D99">
        <w:rPr>
          <w:rFonts w:ascii="Times New Roman" w:hAnsi="Times New Roman" w:cs="Times New Roman"/>
          <w:color w:val="000000"/>
        </w:rPr>
        <w:t xml:space="preserve"> on my own Hope pathway</w:t>
      </w:r>
      <w:r w:rsidR="00C76710">
        <w:rPr>
          <w:rFonts w:ascii="Times New Roman" w:hAnsi="Times New Roman" w:cs="Times New Roman"/>
          <w:color w:val="000000"/>
        </w:rPr>
        <w:t>,</w:t>
      </w:r>
      <w:r w:rsidRPr="00E72D99">
        <w:rPr>
          <w:rFonts w:ascii="Times New Roman" w:hAnsi="Times New Roman" w:cs="Times New Roman"/>
          <w:color w:val="000000"/>
        </w:rPr>
        <w:t xml:space="preserve"> moving me toward this goal.</w:t>
      </w:r>
    </w:p>
    <w:p w14:paraId="6582F281" w14:textId="77777777" w:rsidR="00316C5B" w:rsidRPr="00E72D99" w:rsidRDefault="00316C5B" w:rsidP="00773C8E">
      <w:pPr>
        <w:pBdr>
          <w:top w:val="nil"/>
          <w:left w:val="nil"/>
          <w:bottom w:val="nil"/>
          <w:right w:val="nil"/>
          <w:between w:val="nil"/>
        </w:pBdr>
        <w:spacing w:line="480" w:lineRule="auto"/>
        <w:ind w:firstLine="720"/>
        <w:rPr>
          <w:rFonts w:ascii="Times New Roman" w:hAnsi="Times New Roman" w:cs="Times New Roman"/>
          <w:color w:val="000000"/>
        </w:rPr>
      </w:pPr>
    </w:p>
    <w:p w14:paraId="71767013" w14:textId="1919BE1B" w:rsidR="007B5518" w:rsidRPr="00E72D99" w:rsidRDefault="000F32CE">
      <w:p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hAnsi="Times New Roman" w:cs="Times New Roman"/>
          <w:b/>
          <w:color w:val="000000"/>
        </w:rPr>
        <w:lastRenderedPageBreak/>
        <w:t>Background of</w:t>
      </w:r>
      <w:r w:rsidR="00510390" w:rsidRPr="00E72D99">
        <w:rPr>
          <w:rFonts w:ascii="Times New Roman" w:hAnsi="Times New Roman" w:cs="Times New Roman"/>
          <w:b/>
          <w:color w:val="000000"/>
        </w:rPr>
        <w:t xml:space="preserve"> the Problem</w:t>
      </w:r>
    </w:p>
    <w:p w14:paraId="67B6746C" w14:textId="60C4BC7F"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00717D6C">
        <w:rPr>
          <w:rFonts w:ascii="Times New Roman" w:eastAsia="Times New Roman" w:hAnsi="Times New Roman" w:cs="Times New Roman"/>
          <w:color w:val="000000"/>
        </w:rPr>
        <w:t>In recent</w:t>
      </w:r>
      <w:r w:rsidRPr="00E72D99">
        <w:rPr>
          <w:rFonts w:ascii="Times New Roman" w:eastAsia="Times New Roman" w:hAnsi="Times New Roman" w:cs="Times New Roman"/>
          <w:color w:val="000000"/>
        </w:rPr>
        <w:t xml:space="preserve"> years, the words “trauma-informed” have become regular vernacular in the educational setting. According to Pynoos et al. (2008) and The National Child Traumatic Stress Network (NCTSN, 2019), many students enter the public school system with a history of trauma, and if not addressed, this can negatively </w:t>
      </w:r>
      <w:r w:rsidR="00D0582B" w:rsidRPr="00E72D99">
        <w:rPr>
          <w:rFonts w:ascii="Times New Roman" w:eastAsia="Times New Roman" w:hAnsi="Times New Roman" w:cs="Times New Roman"/>
          <w:color w:val="000000"/>
        </w:rPr>
        <w:t>influence</w:t>
      </w:r>
      <w:r w:rsidRPr="00E72D99">
        <w:rPr>
          <w:rFonts w:ascii="Times New Roman" w:eastAsia="Times New Roman" w:hAnsi="Times New Roman" w:cs="Times New Roman"/>
          <w:color w:val="000000"/>
        </w:rPr>
        <w:t xml:space="preserve"> learning in multiple ways</w:t>
      </w:r>
      <w:r w:rsidR="00D0582B"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Martin et al. (2017) state that two-thirds of children in the United States are exposed to some type of violence, crime, or abuse each year, and evidence of this appears regularly when you observe behaviors of students in schools</w:t>
      </w:r>
      <w:r w:rsidR="00D0582B"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Bellis and </w:t>
      </w:r>
      <w:proofErr w:type="spellStart"/>
      <w:r w:rsidRPr="00E72D99">
        <w:rPr>
          <w:rFonts w:ascii="Times New Roman" w:eastAsia="Times New Roman" w:hAnsi="Times New Roman" w:cs="Times New Roman"/>
          <w:color w:val="000000"/>
        </w:rPr>
        <w:t>Zisk</w:t>
      </w:r>
      <w:proofErr w:type="spellEnd"/>
      <w:r w:rsidRPr="00E72D99">
        <w:rPr>
          <w:rFonts w:ascii="Times New Roman" w:eastAsia="Times New Roman" w:hAnsi="Times New Roman" w:cs="Times New Roman"/>
          <w:color w:val="000000"/>
        </w:rPr>
        <w:t xml:space="preserve"> (2014</w:t>
      </w:r>
      <w:r w:rsidR="00E11F14">
        <w:rPr>
          <w:rFonts w:ascii="Times New Roman" w:eastAsia="Times New Roman" w:hAnsi="Times New Roman" w:cs="Times New Roman"/>
          <w:color w:val="000000"/>
        </w:rPr>
        <w:t>, p. 1</w:t>
      </w:r>
      <w:r w:rsidRPr="00E72D99">
        <w:rPr>
          <w:rFonts w:ascii="Times New Roman" w:eastAsia="Times New Roman" w:hAnsi="Times New Roman" w:cs="Times New Roman"/>
          <w:color w:val="000000"/>
        </w:rPr>
        <w:t>) define childhood trauma as, “exposure to actual or threatened death, serious injury, or sexual violence</w:t>
      </w:r>
      <w:r w:rsidR="00E11F14">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Examples of stressors a child may realistically face from these larger categories include bullying, motor vehicle accidents, natural disasters, physical, </w:t>
      </w:r>
      <w:proofErr w:type="gramStart"/>
      <w:r w:rsidRPr="00E72D99">
        <w:rPr>
          <w:rFonts w:ascii="Times New Roman" w:eastAsia="Times New Roman" w:hAnsi="Times New Roman" w:cs="Times New Roman"/>
          <w:color w:val="000000"/>
        </w:rPr>
        <w:t>sexual</w:t>
      </w:r>
      <w:proofErr w:type="gramEnd"/>
      <w:r w:rsidRPr="00E72D99">
        <w:rPr>
          <w:rFonts w:ascii="Times New Roman" w:eastAsia="Times New Roman" w:hAnsi="Times New Roman" w:cs="Times New Roman"/>
          <w:color w:val="000000"/>
        </w:rPr>
        <w:t xml:space="preserve"> or emotional abuse, neglect, or witnessing trauma of others (Bellis &amp; Zisk, 2014). </w:t>
      </w:r>
    </w:p>
    <w:p w14:paraId="5D9D463F" w14:textId="19352BF5"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Short-term stress is considered important to the normal growth and development process, as it assists in learning problem-solving and resilience skills (Martin et al., 2017). This is especially true when there is a caring adult situated in the life of a child who is able to buffer the effects of the trauma and help regulate the child, so that healing can occur in a healthy way (Martin et al., 2017). Toxic stress is a different story. Martin et al. (2017) explain toxic stress as prolonged exposure to trauma, which causes the stress response system to be continually activated and results in unproductive reactions. When a child comes to school in this state, it is a true prob</w:t>
      </w:r>
      <w:r w:rsidR="00AF6B88">
        <w:rPr>
          <w:rFonts w:ascii="Times New Roman" w:eastAsia="Times New Roman" w:hAnsi="Times New Roman" w:cs="Times New Roman"/>
          <w:color w:val="000000"/>
        </w:rPr>
        <w:t xml:space="preserve">lem of practice for educators. </w:t>
      </w:r>
      <w:r w:rsidRPr="00E72D99">
        <w:rPr>
          <w:rFonts w:ascii="Times New Roman" w:eastAsia="Times New Roman" w:hAnsi="Times New Roman" w:cs="Times New Roman"/>
          <w:color w:val="000000"/>
        </w:rPr>
        <w:t>Students who have experienced trauma rarely make it far into a school year before inappropriate behaviors manifest from not knowing how to manage deeply seated psychological wounds.</w:t>
      </w:r>
    </w:p>
    <w:p w14:paraId="759CD81E" w14:textId="6549E9E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 xml:space="preserve">Martin et al. (2017) describe the school setting as a place of regular contact, where teachers are in a unique position to safeguard against the effects of trauma and stress, assist with direct care of students, and prepare students for future traumatic events. According to Heath et al. (2017), the majority of families rely on natural support, including self-help and assistance from trusted and respected community leaders like teachers, rather than seeking professional assistance </w:t>
      </w:r>
      <w:r w:rsidR="005828FB" w:rsidRPr="00E72D99">
        <w:rPr>
          <w:rFonts w:ascii="Times New Roman" w:eastAsia="Times New Roman" w:hAnsi="Times New Roman" w:cs="Times New Roman"/>
          <w:color w:val="000000"/>
        </w:rPr>
        <w:t>for mental health needs. Educators</w:t>
      </w:r>
      <w:r w:rsidR="00E31424"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can improve outcomes for children and connect children and families to additional resources (Ko et al., 2008). </w:t>
      </w:r>
    </w:p>
    <w:p w14:paraId="1D1BF30F" w14:textId="727FEBE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Social-</w:t>
      </w:r>
      <w:r w:rsidR="00E11F14">
        <w:rPr>
          <w:rFonts w:ascii="Times New Roman" w:eastAsia="Times New Roman" w:hAnsi="Times New Roman" w:cs="Times New Roman"/>
          <w:color w:val="000000"/>
        </w:rPr>
        <w:t>E</w:t>
      </w:r>
      <w:r w:rsidRPr="00E72D99">
        <w:rPr>
          <w:rFonts w:ascii="Times New Roman" w:eastAsia="Times New Roman" w:hAnsi="Times New Roman" w:cs="Times New Roman"/>
          <w:color w:val="000000"/>
        </w:rPr>
        <w:t>motional Learning (SEL), according to Weissberg (2019), is the process through which children and adults “acquire and effectively apply the knowledge, attitudes and skills necessary to understand and manage emotions, set and achieve positive goals, feel and show empathy for others, establish and maintain positive relationships, and make responsible decisions” (Heath et al., 2017, p. 547). The educator's aim of growing the whole child is enhanced when SEL is in place in the school setting. Important effects for students, which can result from school SEL intervention, include decrease</w:t>
      </w:r>
      <w:r w:rsidR="00E11F14">
        <w:rPr>
          <w:rFonts w:ascii="Times New Roman" w:eastAsia="Times New Roman" w:hAnsi="Times New Roman" w:cs="Times New Roman"/>
          <w:color w:val="000000"/>
        </w:rPr>
        <w:t xml:space="preserve">d </w:t>
      </w:r>
      <w:r w:rsidRPr="00E72D99">
        <w:rPr>
          <w:rFonts w:ascii="Times New Roman" w:eastAsia="Times New Roman" w:hAnsi="Times New Roman" w:cs="Times New Roman"/>
          <w:color w:val="000000"/>
        </w:rPr>
        <w:t xml:space="preserve">anxiety, avoidance, and PTSD (Martin et al., 2017). Positive outcomes include improvement of emotional regulation, gains in social and academic confidence, refined classroom behavior, higher grades and test scores, and an increased likelihood of school completion (Martin et al., 2017). Heath et al. (2017) liken SEL to providing immunizations. Small doses of prevention will strengthen a child’s ability to successfully navigate life challenges (Heath et al., 2017). Most school-aged children are not subjected to social-emotional </w:t>
      </w:r>
      <w:r w:rsidR="00D05E4D" w:rsidRPr="00E72D99">
        <w:rPr>
          <w:rFonts w:ascii="Times New Roman" w:eastAsia="Times New Roman" w:hAnsi="Times New Roman" w:cs="Times New Roman"/>
          <w:color w:val="000000"/>
        </w:rPr>
        <w:t>screenings;</w:t>
      </w:r>
      <w:r w:rsidRPr="00E72D99">
        <w:rPr>
          <w:rFonts w:ascii="Times New Roman" w:eastAsia="Times New Roman" w:hAnsi="Times New Roman" w:cs="Times New Roman"/>
          <w:color w:val="000000"/>
        </w:rPr>
        <w:t xml:space="preserve"> therefore</w:t>
      </w:r>
      <w:r w:rsidR="00D05E4D">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teachers, counselors, and administrators often do not know exactly who needs SEL strategies. This need not be an issue, as Ko et al. (2008) explain, because the good news is that all students can benefit from SEL.</w:t>
      </w:r>
    </w:p>
    <w:p w14:paraId="71C64C0F" w14:textId="0C6357AA" w:rsidR="007B5518" w:rsidRPr="00E72D99" w:rsidRDefault="00510390" w:rsidP="00E31424">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There is no one in a better place to bring light to the hidden darkness that inhibits overall learning than the classroom teacher. Helping diverse populations of students navigate social-emotional needs requires diverse actions. This has historically been problematic for classroom teachers, as they desire clear-cut, and prescribed instructional methods, similar to those used in academics, to remedy difficulties. However, when it comes to human issues, exact responses and answers for what to do are difficult to produce. Ko et al. (2008) point to the question of how to balance the primary academic mission of schools with mental health support. Teachers already have packed schedules, trying to fulfill academic and instructional needs, balance parental and student relations, accomplish organizational tasks, and meet accountability expectations (Martin et al., 2017). Adding mental health to the plate seems like, as teachers o</w:t>
      </w:r>
      <w:r w:rsidR="00442B27">
        <w:rPr>
          <w:rFonts w:ascii="Times New Roman" w:eastAsia="Times New Roman" w:hAnsi="Times New Roman" w:cs="Times New Roman"/>
          <w:color w:val="000000"/>
        </w:rPr>
        <w:t>ften say, “just one more thing.”</w:t>
      </w:r>
      <w:r w:rsidRPr="00E72D99">
        <w:rPr>
          <w:rFonts w:ascii="Times New Roman" w:eastAsia="Times New Roman" w:hAnsi="Times New Roman" w:cs="Times New Roman"/>
          <w:color w:val="000000"/>
        </w:rPr>
        <w:t xml:space="preserve"> Walkley and Cox (2013) also discuss that teachers may be ill equipped to handle the depth of feelings and mental health needs that rise to the surface during SEL. Though much has been written about the positive effects of SEL </w:t>
      </w:r>
      <w:r w:rsidR="00E31424" w:rsidRPr="00E72D99">
        <w:rPr>
          <w:rFonts w:ascii="Times New Roman" w:eastAsia="Times New Roman" w:hAnsi="Times New Roman" w:cs="Times New Roman"/>
          <w:color w:val="000000"/>
        </w:rPr>
        <w:t>and life</w:t>
      </w:r>
      <w:r w:rsidR="00124BE6">
        <w:rPr>
          <w:rFonts w:ascii="Times New Roman" w:eastAsia="Times New Roman" w:hAnsi="Times New Roman" w:cs="Times New Roman"/>
          <w:color w:val="000000"/>
        </w:rPr>
        <w:t>-</w:t>
      </w:r>
      <w:r w:rsidR="00E31424" w:rsidRPr="00E72D99">
        <w:rPr>
          <w:rFonts w:ascii="Times New Roman" w:eastAsia="Times New Roman" w:hAnsi="Times New Roman" w:cs="Times New Roman"/>
          <w:color w:val="000000"/>
        </w:rPr>
        <w:t xml:space="preserve">skills </w:t>
      </w:r>
      <w:r w:rsidRPr="00E72D99">
        <w:rPr>
          <w:rFonts w:ascii="Times New Roman" w:eastAsia="Times New Roman" w:hAnsi="Times New Roman" w:cs="Times New Roman"/>
          <w:color w:val="000000"/>
        </w:rPr>
        <w:t>work in classrooms, many teachers have not shifted to comprehending their own social-emotional roles and responsibilities. Altering the mindset of teachers, parents, and the general public, to help them understand that schools are the place to generate growth for the whole child, rather than simply academic and intellectual growth, has been a problem. Continued research of su</w:t>
      </w:r>
      <w:r w:rsidR="007206EC">
        <w:rPr>
          <w:rFonts w:ascii="Times New Roman" w:eastAsia="Times New Roman" w:hAnsi="Times New Roman" w:cs="Times New Roman"/>
          <w:color w:val="000000"/>
        </w:rPr>
        <w:t>ccessful classroom lessons</w:t>
      </w:r>
      <w:r w:rsidRPr="00E72D99">
        <w:rPr>
          <w:rFonts w:ascii="Times New Roman" w:eastAsia="Times New Roman" w:hAnsi="Times New Roman" w:cs="Times New Roman"/>
          <w:color w:val="000000"/>
        </w:rPr>
        <w:t xml:space="preserve"> that equip students for life and, in the end, result in human flourishing, will help convince naysayers of the need for more social-emotional educational processes. Situated in an educational setting, positi</w:t>
      </w:r>
      <w:r w:rsidR="005828FB" w:rsidRPr="00E72D99">
        <w:rPr>
          <w:rFonts w:ascii="Times New Roman" w:eastAsia="Times New Roman" w:hAnsi="Times New Roman" w:cs="Times New Roman"/>
          <w:color w:val="000000"/>
        </w:rPr>
        <w:t>ve psychology Hope lessons</w:t>
      </w:r>
      <w:r w:rsidRPr="00E72D99">
        <w:rPr>
          <w:rFonts w:ascii="Times New Roman" w:eastAsia="Times New Roman" w:hAnsi="Times New Roman" w:cs="Times New Roman"/>
          <w:color w:val="000000"/>
        </w:rPr>
        <w:t xml:space="preserve"> may foster mental health and well-being in students of trauma, but more importantly, in all students (Shankland &amp; Rosset, 2016). Trauma, after all, may be around the corner for any human, and being equipped with skills to mitigate roadblocks is something everyone will need. </w:t>
      </w:r>
    </w:p>
    <w:p w14:paraId="5F60DE0C"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lastRenderedPageBreak/>
        <w:t>Statement of the Problem of Practice</w:t>
      </w:r>
    </w:p>
    <w:p w14:paraId="22336347" w14:textId="1DE4EB9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 problem exists in education today</w:t>
      </w:r>
      <w:r w:rsidR="005828FB" w:rsidRPr="00E72D99">
        <w:rPr>
          <w:rFonts w:ascii="Times New Roman" w:eastAsia="Times New Roman" w:hAnsi="Times New Roman" w:cs="Times New Roman"/>
          <w:color w:val="000000"/>
        </w:rPr>
        <w:t xml:space="preserve"> of how to provide </w:t>
      </w:r>
      <w:r w:rsidRPr="00E72D99">
        <w:rPr>
          <w:rFonts w:ascii="Times New Roman" w:eastAsia="Times New Roman" w:hAnsi="Times New Roman" w:cs="Times New Roman"/>
          <w:color w:val="000000"/>
        </w:rPr>
        <w:t>effective social-e</w:t>
      </w:r>
      <w:r w:rsidR="005828FB" w:rsidRPr="00E72D99">
        <w:rPr>
          <w:rFonts w:ascii="Times New Roman" w:eastAsia="Times New Roman" w:hAnsi="Times New Roman" w:cs="Times New Roman"/>
          <w:color w:val="000000"/>
        </w:rPr>
        <w:t>motional support for students. Lesson ideas and i</w:t>
      </w:r>
      <w:r w:rsidRPr="00E72D99">
        <w:rPr>
          <w:rFonts w:ascii="Times New Roman" w:eastAsia="Times New Roman" w:hAnsi="Times New Roman" w:cs="Times New Roman"/>
          <w:color w:val="000000"/>
        </w:rPr>
        <w:t>nterventions, which will allow students to take full advantage of academic instruction without a fog of interpersonal struggles getting in the way, have not been effectively utilized</w:t>
      </w:r>
      <w:r w:rsidR="007206EC">
        <w:rPr>
          <w:rFonts w:ascii="Times New Roman" w:eastAsia="Times New Roman" w:hAnsi="Times New Roman" w:cs="Times New Roman"/>
          <w:color w:val="000000"/>
        </w:rPr>
        <w:t xml:space="preserve"> or even shared with teachers. </w:t>
      </w:r>
      <w:r w:rsidRPr="00E72D99">
        <w:rPr>
          <w:rFonts w:ascii="Times New Roman" w:eastAsia="Times New Roman" w:hAnsi="Times New Roman" w:cs="Times New Roman"/>
          <w:color w:val="000000"/>
        </w:rPr>
        <w:t xml:space="preserve">Teachers have to decide that taking time for social-emotional activities with students is </w:t>
      </w:r>
      <w:r w:rsidR="001A0945" w:rsidRPr="00E72D99">
        <w:rPr>
          <w:rFonts w:ascii="Times New Roman" w:eastAsia="Times New Roman" w:hAnsi="Times New Roman" w:cs="Times New Roman"/>
          <w:color w:val="000000"/>
        </w:rPr>
        <w:t>valuable. T</w:t>
      </w:r>
      <w:r w:rsidR="009F52CB" w:rsidRPr="00E72D99">
        <w:rPr>
          <w:rFonts w:ascii="Times New Roman" w:eastAsia="Times New Roman" w:hAnsi="Times New Roman" w:cs="Times New Roman"/>
          <w:color w:val="000000"/>
        </w:rPr>
        <w:t>he absence of SEL and life</w:t>
      </w:r>
      <w:r w:rsidR="00124BE6">
        <w:rPr>
          <w:rFonts w:ascii="Times New Roman" w:eastAsia="Times New Roman" w:hAnsi="Times New Roman" w:cs="Times New Roman"/>
          <w:color w:val="000000"/>
        </w:rPr>
        <w:t>-</w:t>
      </w:r>
      <w:r w:rsidR="009F52CB" w:rsidRPr="00E72D99">
        <w:rPr>
          <w:rFonts w:ascii="Times New Roman" w:eastAsia="Times New Roman" w:hAnsi="Times New Roman" w:cs="Times New Roman"/>
          <w:color w:val="000000"/>
        </w:rPr>
        <w:t xml:space="preserve">skill </w:t>
      </w:r>
      <w:r w:rsidR="005828FB" w:rsidRPr="00E72D99">
        <w:rPr>
          <w:rFonts w:ascii="Times New Roman" w:eastAsia="Times New Roman" w:hAnsi="Times New Roman" w:cs="Times New Roman"/>
          <w:color w:val="000000"/>
        </w:rPr>
        <w:t>training</w:t>
      </w:r>
      <w:r w:rsidR="001A0945" w:rsidRPr="00E72D99">
        <w:rPr>
          <w:rFonts w:ascii="Times New Roman" w:eastAsia="Times New Roman" w:hAnsi="Times New Roman" w:cs="Times New Roman"/>
          <w:color w:val="000000"/>
        </w:rPr>
        <w:t xml:space="preserve"> may be one of the factors leading to academic deficiencies seen in schools.</w:t>
      </w:r>
      <w:r w:rsidRPr="00E72D99">
        <w:rPr>
          <w:rFonts w:ascii="Times New Roman" w:eastAsia="Times New Roman" w:hAnsi="Times New Roman" w:cs="Times New Roman"/>
          <w:color w:val="000000"/>
        </w:rPr>
        <w:t xml:space="preserve"> </w:t>
      </w:r>
      <w:r w:rsidR="001A0945" w:rsidRPr="00E72D99">
        <w:rPr>
          <w:rFonts w:ascii="Times New Roman" w:eastAsia="Times New Roman" w:hAnsi="Times New Roman" w:cs="Times New Roman"/>
          <w:color w:val="000000"/>
        </w:rPr>
        <w:t xml:space="preserve">My </w:t>
      </w:r>
      <w:r w:rsidRPr="00E72D99">
        <w:rPr>
          <w:rFonts w:ascii="Times New Roman" w:eastAsia="Times New Roman" w:hAnsi="Times New Roman" w:cs="Times New Roman"/>
          <w:color w:val="000000"/>
        </w:rPr>
        <w:t xml:space="preserve">desire, through </w:t>
      </w:r>
      <w:r w:rsidR="00FE7BE1">
        <w:rPr>
          <w:rFonts w:ascii="Times New Roman" w:eastAsia="Times New Roman" w:hAnsi="Times New Roman" w:cs="Times New Roman"/>
          <w:color w:val="000000"/>
        </w:rPr>
        <w:t>this study</w:t>
      </w:r>
      <w:r w:rsidRPr="00E72D99">
        <w:rPr>
          <w:rFonts w:ascii="Times New Roman" w:eastAsia="Times New Roman" w:hAnsi="Times New Roman" w:cs="Times New Roman"/>
          <w:color w:val="000000"/>
        </w:rPr>
        <w:t xml:space="preserve">, </w:t>
      </w:r>
      <w:r w:rsidR="00C51170">
        <w:rPr>
          <w:rFonts w:ascii="Times New Roman" w:eastAsia="Times New Roman" w:hAnsi="Times New Roman" w:cs="Times New Roman"/>
          <w:color w:val="000000"/>
        </w:rPr>
        <w:t>was</w:t>
      </w:r>
      <w:r w:rsidRPr="00E72D99">
        <w:rPr>
          <w:rFonts w:ascii="Times New Roman" w:eastAsia="Times New Roman" w:hAnsi="Times New Roman" w:cs="Times New Roman"/>
          <w:color w:val="000000"/>
        </w:rPr>
        <w:t xml:space="preserve"> to uncover specifics about how all children</w:t>
      </w:r>
      <w:r w:rsidR="00442B27">
        <w:rPr>
          <w:rFonts w:ascii="Times New Roman" w:eastAsia="Times New Roman" w:hAnsi="Times New Roman" w:cs="Times New Roman"/>
          <w:color w:val="000000"/>
        </w:rPr>
        <w:t>, and the teachers themselves,</w:t>
      </w:r>
      <w:r w:rsidRPr="00E72D99">
        <w:rPr>
          <w:rFonts w:ascii="Times New Roman" w:eastAsia="Times New Roman" w:hAnsi="Times New Roman" w:cs="Times New Roman"/>
          <w:color w:val="000000"/>
        </w:rPr>
        <w:t xml:space="preserve"> may</w:t>
      </w:r>
      <w:r w:rsidR="001A0945" w:rsidRPr="00E72D99">
        <w:rPr>
          <w:rFonts w:ascii="Times New Roman" w:eastAsia="Times New Roman" w:hAnsi="Times New Roman" w:cs="Times New Roman"/>
          <w:color w:val="000000"/>
        </w:rPr>
        <w:t xml:space="preserve"> benefit from Hope lessons</w:t>
      </w:r>
      <w:r w:rsidRPr="00E72D99">
        <w:rPr>
          <w:rFonts w:ascii="Times New Roman" w:eastAsia="Times New Roman" w:hAnsi="Times New Roman" w:cs="Times New Roman"/>
          <w:color w:val="000000"/>
        </w:rPr>
        <w:t>, as these can be easily incorporated into the day-to-day instructional processes of a classroom (Snyder</w:t>
      </w:r>
      <w:r w:rsidR="001A0945" w:rsidRPr="00E72D99">
        <w:rPr>
          <w:rFonts w:ascii="Times New Roman" w:eastAsia="Times New Roman" w:hAnsi="Times New Roman" w:cs="Times New Roman"/>
          <w:color w:val="000000"/>
        </w:rPr>
        <w:t xml:space="preserve">, 2002). </w:t>
      </w:r>
      <w:r w:rsidR="00B15ABF">
        <w:rPr>
          <w:rFonts w:ascii="Times New Roman" w:eastAsia="Times New Roman" w:hAnsi="Times New Roman" w:cs="Times New Roman"/>
          <w:color w:val="000000"/>
        </w:rPr>
        <w:t>Educators</w:t>
      </w:r>
      <w:r w:rsidR="001A0945" w:rsidRPr="00E72D99">
        <w:rPr>
          <w:rFonts w:ascii="Times New Roman" w:eastAsia="Times New Roman" w:hAnsi="Times New Roman" w:cs="Times New Roman"/>
          <w:color w:val="000000"/>
        </w:rPr>
        <w:t xml:space="preserve"> must find a way to </w:t>
      </w:r>
      <w:r w:rsidR="009C70B5" w:rsidRPr="00E72D99">
        <w:rPr>
          <w:rFonts w:ascii="Times New Roman" w:eastAsia="Times New Roman" w:hAnsi="Times New Roman" w:cs="Times New Roman"/>
          <w:color w:val="000000"/>
        </w:rPr>
        <w:t>teach children coping skills efficiently and effectively</w:t>
      </w:r>
      <w:r w:rsidR="001A0945"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which will lead to better cognitive functioning, emotional health, and physical health (Martin et al., 2017).</w:t>
      </w:r>
    </w:p>
    <w:p w14:paraId="28746A5E"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Purpose of the Study</w:t>
      </w:r>
    </w:p>
    <w:p w14:paraId="15216E3E" w14:textId="6E3ED76D" w:rsidR="007B5518" w:rsidRPr="00E72D99" w:rsidRDefault="007206EC">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purpose of this </w:t>
      </w:r>
      <w:r w:rsidR="00510390" w:rsidRPr="00E72D99">
        <w:rPr>
          <w:rFonts w:ascii="Times New Roman" w:eastAsia="Times New Roman" w:hAnsi="Times New Roman" w:cs="Times New Roman"/>
          <w:color w:val="000000"/>
        </w:rPr>
        <w:t xml:space="preserve">study was to investigate how positive psychology Hope </w:t>
      </w:r>
      <w:r w:rsidR="001A0945" w:rsidRPr="00E72D99">
        <w:rPr>
          <w:rFonts w:ascii="Times New Roman" w:eastAsia="Times New Roman" w:hAnsi="Times New Roman" w:cs="Times New Roman"/>
          <w:color w:val="000000"/>
        </w:rPr>
        <w:t xml:space="preserve">lessons can </w:t>
      </w:r>
      <w:r w:rsidR="008B48FD" w:rsidRPr="00E72D99">
        <w:rPr>
          <w:rFonts w:ascii="Times New Roman" w:eastAsia="Times New Roman" w:hAnsi="Times New Roman" w:cs="Times New Roman"/>
          <w:color w:val="000000"/>
        </w:rPr>
        <w:t>affect</w:t>
      </w:r>
      <w:r w:rsidR="001A0945" w:rsidRPr="00E72D99">
        <w:rPr>
          <w:rFonts w:ascii="Times New Roman" w:eastAsia="Times New Roman" w:hAnsi="Times New Roman" w:cs="Times New Roman"/>
          <w:color w:val="000000"/>
        </w:rPr>
        <w:t xml:space="preserve"> students and teachers</w:t>
      </w:r>
      <w:r w:rsidR="00510390" w:rsidRPr="00E72D99">
        <w:rPr>
          <w:rFonts w:ascii="Times New Roman" w:eastAsia="Times New Roman" w:hAnsi="Times New Roman" w:cs="Times New Roman"/>
          <w:color w:val="000000"/>
        </w:rPr>
        <w:t xml:space="preserve">. Case study methodology was used to explore how teachers perceive the impact of </w:t>
      </w:r>
      <w:r w:rsidR="00C51170">
        <w:rPr>
          <w:rFonts w:ascii="Times New Roman" w:eastAsia="Times New Roman" w:hAnsi="Times New Roman" w:cs="Times New Roman"/>
          <w:color w:val="000000"/>
        </w:rPr>
        <w:t>lessons</w:t>
      </w:r>
      <w:r w:rsidR="00510390" w:rsidRPr="00E72D99">
        <w:rPr>
          <w:rFonts w:ascii="Times New Roman" w:eastAsia="Times New Roman" w:hAnsi="Times New Roman" w:cs="Times New Roman"/>
          <w:color w:val="000000"/>
        </w:rPr>
        <w:t xml:space="preserve"> (Yin, 2018). </w:t>
      </w:r>
      <w:r w:rsidR="00C51170">
        <w:rPr>
          <w:rFonts w:ascii="Times New Roman" w:eastAsia="Times New Roman" w:hAnsi="Times New Roman" w:cs="Times New Roman"/>
          <w:color w:val="000000"/>
        </w:rPr>
        <w:t xml:space="preserve">Interviews, as well as </w:t>
      </w:r>
      <w:r w:rsidR="00124BE6">
        <w:rPr>
          <w:rFonts w:ascii="Times New Roman" w:eastAsia="Times New Roman" w:hAnsi="Times New Roman" w:cs="Times New Roman"/>
          <w:color w:val="000000"/>
        </w:rPr>
        <w:t>c</w:t>
      </w:r>
      <w:r w:rsidR="00510390" w:rsidRPr="00E72D99">
        <w:rPr>
          <w:rFonts w:ascii="Times New Roman" w:eastAsia="Times New Roman" w:hAnsi="Times New Roman" w:cs="Times New Roman"/>
          <w:color w:val="000000"/>
        </w:rPr>
        <w:t>lassroom observations</w:t>
      </w:r>
      <w:r w:rsidR="00C51170">
        <w:rPr>
          <w:rFonts w:ascii="Times New Roman" w:eastAsia="Times New Roman" w:hAnsi="Times New Roman" w:cs="Times New Roman"/>
          <w:color w:val="000000"/>
        </w:rPr>
        <w:t>,</w:t>
      </w:r>
      <w:r w:rsidR="00510390" w:rsidRPr="00E72D99">
        <w:rPr>
          <w:rFonts w:ascii="Times New Roman" w:eastAsia="Times New Roman" w:hAnsi="Times New Roman" w:cs="Times New Roman"/>
          <w:color w:val="000000"/>
        </w:rPr>
        <w:t xml:space="preserve"> provided the opportunity for me to insert myself into the case to appraise all aspects of the Hope </w:t>
      </w:r>
      <w:r w:rsidR="001A0945" w:rsidRPr="00E72D99">
        <w:rPr>
          <w:rFonts w:ascii="Times New Roman" w:eastAsia="Times New Roman" w:hAnsi="Times New Roman" w:cs="Times New Roman"/>
          <w:color w:val="000000"/>
        </w:rPr>
        <w:t>lesson</w:t>
      </w:r>
      <w:r w:rsidR="00510390" w:rsidRPr="00E72D99">
        <w:rPr>
          <w:rFonts w:ascii="Times New Roman" w:eastAsia="Times New Roman" w:hAnsi="Times New Roman" w:cs="Times New Roman"/>
          <w:color w:val="000000"/>
        </w:rPr>
        <w:t xml:space="preserve"> processes (Yin, 2018). Examination of artifacts produced over time added further data on </w:t>
      </w:r>
      <w:r w:rsidR="001A0945" w:rsidRPr="00E72D99">
        <w:rPr>
          <w:rFonts w:ascii="Times New Roman" w:eastAsia="Times New Roman" w:hAnsi="Times New Roman" w:cs="Times New Roman"/>
          <w:color w:val="000000"/>
        </w:rPr>
        <w:t>the impact of Hope lessons</w:t>
      </w:r>
      <w:r w:rsidR="00C12CA1" w:rsidRPr="00E72D99">
        <w:rPr>
          <w:rFonts w:ascii="Times New Roman" w:eastAsia="Times New Roman" w:hAnsi="Times New Roman" w:cs="Times New Roman"/>
          <w:color w:val="000000"/>
        </w:rPr>
        <w:t>.</w:t>
      </w:r>
    </w:p>
    <w:p w14:paraId="3E8F0F0C"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Significance of the Study</w:t>
      </w:r>
    </w:p>
    <w:p w14:paraId="114126FD" w14:textId="6D0436AB" w:rsidR="007B5518" w:rsidRPr="00E72D99" w:rsidRDefault="00C51170">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W</w:t>
      </w:r>
      <w:r w:rsidR="00510390" w:rsidRPr="00E72D99">
        <w:rPr>
          <w:rFonts w:ascii="Times New Roman" w:eastAsia="Times New Roman" w:hAnsi="Times New Roman" w:cs="Times New Roman"/>
          <w:color w:val="000000"/>
        </w:rPr>
        <w:t xml:space="preserve">hy Hope? In 1959, Frank Sinatra sang a song about the action of Hope, and how it propels you forward in life with just the right momentum to accomplish even the toughest of goals. </w:t>
      </w:r>
    </w:p>
    <w:p w14:paraId="7BF0722D" w14:textId="65CA0D3F"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sidRPr="00D9045E">
        <w:rPr>
          <w:rFonts w:ascii="Times New Roman" w:eastAsia="Times New Roman" w:hAnsi="Times New Roman" w:cs="Times New Roman"/>
          <w:color w:val="000000"/>
        </w:rPr>
        <w:t>Just what makes that little old ant</w:t>
      </w:r>
    </w:p>
    <w:p w14:paraId="5259119F" w14:textId="136B2020"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Think he'll move that rubber tree plant</w:t>
      </w:r>
    </w:p>
    <w:p w14:paraId="3E05E28B" w14:textId="0FBC373B"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Anyone knows an ant, can't</w:t>
      </w:r>
    </w:p>
    <w:p w14:paraId="02D0C9EA" w14:textId="429F9079"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Move a rubber tree plant</w:t>
      </w:r>
    </w:p>
    <w:p w14:paraId="1EDEBA33" w14:textId="77777777"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p>
    <w:p w14:paraId="619A061A" w14:textId="7E765B14"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But he's got high hopes</w:t>
      </w:r>
    </w:p>
    <w:p w14:paraId="6CE9008A" w14:textId="1D910867"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He's got high hopes</w:t>
      </w:r>
    </w:p>
    <w:p w14:paraId="41C699F4" w14:textId="5FFC0DBD"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He's got high apple pie</w:t>
      </w:r>
    </w:p>
    <w:p w14:paraId="7B0D0E2A" w14:textId="63A7FFF2"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In the sky hopes</w:t>
      </w:r>
    </w:p>
    <w:p w14:paraId="3EE54A02" w14:textId="77777777"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p>
    <w:p w14:paraId="7D550604" w14:textId="3F12E385"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gramStart"/>
      <w:r w:rsidRPr="00D9045E">
        <w:rPr>
          <w:rFonts w:ascii="Times New Roman" w:eastAsia="Times New Roman" w:hAnsi="Times New Roman" w:cs="Times New Roman"/>
          <w:color w:val="000000"/>
        </w:rPr>
        <w:t>So</w:t>
      </w:r>
      <w:proofErr w:type="gramEnd"/>
      <w:r w:rsidRPr="00D9045E">
        <w:rPr>
          <w:rFonts w:ascii="Times New Roman" w:eastAsia="Times New Roman" w:hAnsi="Times New Roman" w:cs="Times New Roman"/>
          <w:color w:val="000000"/>
        </w:rPr>
        <w:t xml:space="preserve"> any time </w:t>
      </w:r>
      <w:proofErr w:type="spellStart"/>
      <w:r w:rsidRPr="00D9045E">
        <w:rPr>
          <w:rFonts w:ascii="Times New Roman" w:eastAsia="Times New Roman" w:hAnsi="Times New Roman" w:cs="Times New Roman"/>
          <w:color w:val="000000"/>
        </w:rPr>
        <w:t>your</w:t>
      </w:r>
      <w:proofErr w:type="spellEnd"/>
      <w:r w:rsidRPr="00D9045E">
        <w:rPr>
          <w:rFonts w:ascii="Times New Roman" w:eastAsia="Times New Roman" w:hAnsi="Times New Roman" w:cs="Times New Roman"/>
          <w:color w:val="000000"/>
        </w:rPr>
        <w:t xml:space="preserve"> </w:t>
      </w:r>
      <w:proofErr w:type="spellStart"/>
      <w:r w:rsidRPr="00D9045E">
        <w:rPr>
          <w:rFonts w:ascii="Times New Roman" w:eastAsia="Times New Roman" w:hAnsi="Times New Roman" w:cs="Times New Roman"/>
          <w:color w:val="000000"/>
        </w:rPr>
        <w:t>gettin</w:t>
      </w:r>
      <w:proofErr w:type="spellEnd"/>
      <w:r w:rsidRPr="00D9045E">
        <w:rPr>
          <w:rFonts w:ascii="Times New Roman" w:eastAsia="Times New Roman" w:hAnsi="Times New Roman" w:cs="Times New Roman"/>
          <w:color w:val="000000"/>
        </w:rPr>
        <w:t>' low</w:t>
      </w:r>
    </w:p>
    <w:p w14:paraId="41D4B8BF" w14:textId="52AF41C7"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 xml:space="preserve">'Stead of </w:t>
      </w:r>
      <w:proofErr w:type="spellStart"/>
      <w:r w:rsidRPr="00D9045E">
        <w:rPr>
          <w:rFonts w:ascii="Times New Roman" w:eastAsia="Times New Roman" w:hAnsi="Times New Roman" w:cs="Times New Roman"/>
          <w:color w:val="000000"/>
        </w:rPr>
        <w:t>lettin</w:t>
      </w:r>
      <w:proofErr w:type="spellEnd"/>
      <w:r w:rsidRPr="00D9045E">
        <w:rPr>
          <w:rFonts w:ascii="Times New Roman" w:eastAsia="Times New Roman" w:hAnsi="Times New Roman" w:cs="Times New Roman"/>
          <w:color w:val="000000"/>
        </w:rPr>
        <w:t>' go</w:t>
      </w:r>
    </w:p>
    <w:p w14:paraId="18C04371" w14:textId="287B4EAE"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Just remember that ant</w:t>
      </w:r>
    </w:p>
    <w:p w14:paraId="22E8078A" w14:textId="1D862575"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Oops, there goes another rubber tree plant</w:t>
      </w:r>
    </w:p>
    <w:p w14:paraId="3A760988" w14:textId="3E57AE7B" w:rsid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D9045E">
        <w:rPr>
          <w:rFonts w:ascii="Times New Roman" w:eastAsia="Times New Roman" w:hAnsi="Times New Roman" w:cs="Times New Roman"/>
          <w:color w:val="000000"/>
        </w:rPr>
        <w:t>(Sinatra, 1959)</w:t>
      </w:r>
    </w:p>
    <w:p w14:paraId="6D26A781" w14:textId="77777777" w:rsidR="00D9045E" w:rsidRPr="00D9045E" w:rsidRDefault="00D9045E" w:rsidP="00D9045E">
      <w:pPr>
        <w:pBdr>
          <w:top w:val="nil"/>
          <w:left w:val="nil"/>
          <w:bottom w:val="nil"/>
          <w:right w:val="nil"/>
          <w:between w:val="nil"/>
        </w:pBdr>
        <w:spacing w:line="480" w:lineRule="auto"/>
        <w:rPr>
          <w:rFonts w:ascii="Times New Roman" w:eastAsia="Times New Roman" w:hAnsi="Times New Roman" w:cs="Times New Roman"/>
          <w:color w:val="000000"/>
        </w:rPr>
      </w:pPr>
    </w:p>
    <w:p w14:paraId="011C4A12" w14:textId="202C1B08"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color w:val="000000"/>
        </w:rPr>
        <w:t>Besides being a catchy tune, Sinatra’s song, about moving the idea of Hope into action,</w:t>
      </w:r>
      <w:r w:rsidR="007206EC">
        <w:rPr>
          <w:rFonts w:ascii="Times New Roman" w:eastAsia="Times New Roman" w:hAnsi="Times New Roman" w:cs="Times New Roman"/>
          <w:color w:val="000000"/>
        </w:rPr>
        <w:t xml:space="preserve"> is inspiring. </w:t>
      </w:r>
      <w:r w:rsidRPr="00E72D99">
        <w:rPr>
          <w:rFonts w:ascii="Times New Roman" w:eastAsia="Times New Roman" w:hAnsi="Times New Roman" w:cs="Times New Roman"/>
          <w:color w:val="000000"/>
        </w:rPr>
        <w:t xml:space="preserve">The song was so motivating back in the day, it even became the theme song to John F. Kennedy’s </w:t>
      </w:r>
      <w:r w:rsidR="00D05E4D">
        <w:rPr>
          <w:rFonts w:ascii="Times New Roman" w:eastAsia="Times New Roman" w:hAnsi="Times New Roman" w:cs="Times New Roman"/>
          <w:color w:val="000000"/>
        </w:rPr>
        <w:t>p</w:t>
      </w:r>
      <w:r w:rsidRPr="00E72D99">
        <w:rPr>
          <w:rFonts w:ascii="Times New Roman" w:eastAsia="Times New Roman" w:hAnsi="Times New Roman" w:cs="Times New Roman"/>
          <w:color w:val="000000"/>
        </w:rPr>
        <w:t xml:space="preserve">residential campaign in 1960, with </w:t>
      </w:r>
      <w:r w:rsidR="00C51170">
        <w:rPr>
          <w:rFonts w:ascii="Times New Roman" w:eastAsia="Times New Roman" w:hAnsi="Times New Roman" w:cs="Times New Roman"/>
          <w:color w:val="000000"/>
        </w:rPr>
        <w:t>slight</w:t>
      </w:r>
      <w:r w:rsidRPr="00E72D99">
        <w:rPr>
          <w:rFonts w:ascii="Times New Roman" w:eastAsia="Times New Roman" w:hAnsi="Times New Roman" w:cs="Times New Roman"/>
          <w:color w:val="000000"/>
        </w:rPr>
        <w:t xml:space="preserve"> alteration to the lyrics (JFK Library, 2020). </w:t>
      </w:r>
    </w:p>
    <w:p w14:paraId="309EB342" w14:textId="25DEF88F" w:rsidR="007B5518" w:rsidRPr="00E72D99" w:rsidRDefault="00510390" w:rsidP="007206EC">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Hope is the process of generating pathways or routes to achieve goals, while having the motivation or agency to move forward in the process (Snyder, 2011). According to Snyder (2011), Hope is measurable and can be a change agent and cop</w:t>
      </w:r>
      <w:r w:rsidR="007206EC">
        <w:rPr>
          <w:rFonts w:ascii="Times New Roman" w:eastAsia="Times New Roman" w:hAnsi="Times New Roman" w:cs="Times New Roman"/>
          <w:color w:val="000000"/>
        </w:rPr>
        <w:t>ing strategy. Hope lessons</w:t>
      </w:r>
      <w:r w:rsidRPr="00E72D99">
        <w:rPr>
          <w:rFonts w:ascii="Times New Roman" w:eastAsia="Times New Roman" w:hAnsi="Times New Roman" w:cs="Times New Roman"/>
          <w:color w:val="000000"/>
        </w:rPr>
        <w:t xml:space="preserve"> are situated in a larger context of student growth and learning, with the </w:t>
      </w:r>
      <w:proofErr w:type="gramStart"/>
      <w:r w:rsidRPr="00E72D99">
        <w:rPr>
          <w:rFonts w:ascii="Times New Roman" w:eastAsia="Times New Roman" w:hAnsi="Times New Roman" w:cs="Times New Roman"/>
          <w:color w:val="000000"/>
        </w:rPr>
        <w:t>ultimate goal</w:t>
      </w:r>
      <w:proofErr w:type="gramEnd"/>
      <w:r w:rsidRPr="00E72D99">
        <w:rPr>
          <w:rFonts w:ascii="Times New Roman" w:eastAsia="Times New Roman" w:hAnsi="Times New Roman" w:cs="Times New Roman"/>
          <w:color w:val="000000"/>
        </w:rPr>
        <w:t xml:space="preserve"> of maximizing </w:t>
      </w:r>
      <w:r w:rsidRPr="00E72D99">
        <w:rPr>
          <w:rFonts w:ascii="Times New Roman" w:eastAsia="Times New Roman" w:hAnsi="Times New Roman" w:cs="Times New Roman"/>
          <w:color w:val="000000"/>
        </w:rPr>
        <w:lastRenderedPageBreak/>
        <w:t>human potential and flourishing (Seligman &amp; Csikszentmihalyi, 2000). Hope is a strength, and having high Hope can help ease the troubled times in life (Marques et al., 2009). Along with higher Hope comes the mental energy needed to overcome adversity and continue on the path to great things (Snyder, 1995). According to Snyder (1995), people of high Hope begin to see roadblocks and interference</w:t>
      </w:r>
      <w:r w:rsidR="00C51170">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as normal, and they can anticipate issues and divert course as needed. Hope strength equals positive results in areas of academics, athletics, physical </w:t>
      </w:r>
      <w:r w:rsidR="008B48FD" w:rsidRPr="00E72D99">
        <w:rPr>
          <w:rFonts w:ascii="Times New Roman" w:eastAsia="Times New Roman" w:hAnsi="Times New Roman" w:cs="Times New Roman"/>
          <w:color w:val="000000"/>
        </w:rPr>
        <w:t>health,</w:t>
      </w:r>
      <w:r w:rsidRPr="00E72D99">
        <w:rPr>
          <w:rFonts w:ascii="Times New Roman" w:eastAsia="Times New Roman" w:hAnsi="Times New Roman" w:cs="Times New Roman"/>
          <w:color w:val="000000"/>
        </w:rPr>
        <w:t xml:space="preserve"> and psychological adjustment (Snyder, 2002). An example from education would be utilizing </w:t>
      </w:r>
      <w:proofErr w:type="gramStart"/>
      <w:r w:rsidRPr="00E72D99">
        <w:rPr>
          <w:rFonts w:ascii="Times New Roman" w:eastAsia="Times New Roman" w:hAnsi="Times New Roman" w:cs="Times New Roman"/>
          <w:color w:val="000000"/>
        </w:rPr>
        <w:t>multiple</w:t>
      </w:r>
      <w:r w:rsidR="00124BE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pathway</w:t>
      </w:r>
      <w:proofErr w:type="gramEnd"/>
      <w:r w:rsidRPr="00E72D99">
        <w:rPr>
          <w:rFonts w:ascii="Times New Roman" w:eastAsia="Times New Roman" w:hAnsi="Times New Roman" w:cs="Times New Roman"/>
          <w:color w:val="000000"/>
        </w:rPr>
        <w:t xml:space="preserve"> thinking in problem solving to complete a science experiment (Snyder, 2002). An example in athletics would be having the skills, the motivation, and the agency necessary to be able to perform well while under extreme stress (Snyder 2002). Snyder et al. (2003) mention that high Hope individuals often stretch simple goals to maximize a learning opportunity. Hope is positively associated with strengths such as perceived confidence and social competence (Snyder et al., 2003). High Hope people make friends easily, serve as role models to others, exercise and eat right, obtain satisfactory amounts of sleep at night, laugh at themselves, and refrain from taking life too seriously (Snyder, 1995). </w:t>
      </w:r>
    </w:p>
    <w:p w14:paraId="534FADA0" w14:textId="7028A61C" w:rsidR="007B5518" w:rsidRPr="00E72D99" w:rsidRDefault="00C12CA1" w:rsidP="00C12CA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Lessons and i</w:t>
      </w:r>
      <w:r w:rsidR="00510390" w:rsidRPr="00E72D99">
        <w:rPr>
          <w:rFonts w:ascii="Times New Roman" w:eastAsia="Times New Roman" w:hAnsi="Times New Roman" w:cs="Times New Roman"/>
          <w:color w:val="000000"/>
        </w:rPr>
        <w:t xml:space="preserve">ntervention to counterbalance low Hope would likely be helpful to students of trauma (Snyder, 2002). Hope can be lost in children and in adults (Snyder, 2002). People who lack Hope either were not taught pathway and agency skills at a young age, or something happened to destroy Hopeful thought, such as the death of a parent, abuse, or neglect (Snyder, 2002). The best news is Hope can be learned, and it is learned in the context of others (Snyder, 2002). When young people are taught pathway processes, they discover the pot of gold at the end of the rainbow often is not what matters most (Snyder, 2002). It is the pursuit of a goal that can bring fulfillment and well-being in life (Snyder, 2002). </w:t>
      </w:r>
    </w:p>
    <w:p w14:paraId="3E925CD9" w14:textId="53B77649" w:rsidR="007B5518" w:rsidRPr="00E72D99" w:rsidRDefault="00510390" w:rsidP="00BD1AE5">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My study is important because newly</w:t>
      </w:r>
      <w:r w:rsidR="00124BE6">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dev</w:t>
      </w:r>
      <w:r w:rsidR="00C12CA1" w:rsidRPr="00E72D99">
        <w:rPr>
          <w:rFonts w:ascii="Times New Roman" w:eastAsia="Times New Roman" w:hAnsi="Times New Roman" w:cs="Times New Roman"/>
          <w:color w:val="000000"/>
        </w:rPr>
        <w:t>eloped Hope-based lessons</w:t>
      </w:r>
      <w:r w:rsidRPr="00E72D99">
        <w:rPr>
          <w:rFonts w:ascii="Times New Roman" w:eastAsia="Times New Roman" w:hAnsi="Times New Roman" w:cs="Times New Roman"/>
          <w:color w:val="000000"/>
        </w:rPr>
        <w:t xml:space="preserve"> are currently being implemented in school settings alongside academic instruction, and we need to know the difference this makes in the life of a young person. </w:t>
      </w:r>
      <w:r w:rsidR="00C12CA1" w:rsidRPr="00E72D99">
        <w:rPr>
          <w:rFonts w:ascii="Times New Roman" w:eastAsia="Times New Roman" w:hAnsi="Times New Roman" w:cs="Times New Roman"/>
          <w:color w:val="000000"/>
        </w:rPr>
        <w:t xml:space="preserve">We also need to know the difference these lessons make for the classroom teacher. </w:t>
      </w:r>
      <w:r w:rsidRPr="00E72D99">
        <w:rPr>
          <w:rFonts w:ascii="Times New Roman" w:eastAsia="Times New Roman" w:hAnsi="Times New Roman" w:cs="Times New Roman"/>
          <w:color w:val="000000"/>
        </w:rPr>
        <w:t xml:space="preserve">Research in Hope is quite new, and my work is valuable to </w:t>
      </w:r>
      <w:r w:rsidR="00C12CA1" w:rsidRPr="00E72D99">
        <w:rPr>
          <w:rFonts w:ascii="Times New Roman" w:eastAsia="Times New Roman" w:hAnsi="Times New Roman" w:cs="Times New Roman"/>
          <w:color w:val="000000"/>
        </w:rPr>
        <w:t>educators who strive to help equip a child with the ability</w:t>
      </w:r>
      <w:r w:rsidRPr="00E72D99">
        <w:rPr>
          <w:rFonts w:ascii="Times New Roman" w:eastAsia="Times New Roman" w:hAnsi="Times New Roman" w:cs="Times New Roman"/>
          <w:color w:val="000000"/>
        </w:rPr>
        <w:t xml:space="preserve"> to get past the roadblocks that seem too big for a tiny little person to manage. In this study, I thoroughly analyzed interview data on teacher </w:t>
      </w:r>
      <w:r w:rsidR="00C12CA1" w:rsidRPr="00E72D99">
        <w:rPr>
          <w:rFonts w:ascii="Times New Roman" w:eastAsia="Times New Roman" w:hAnsi="Times New Roman" w:cs="Times New Roman"/>
          <w:color w:val="000000"/>
        </w:rPr>
        <w:t>perceptions of Hope lessons</w:t>
      </w:r>
      <w:r w:rsidRPr="00E72D99">
        <w:rPr>
          <w:rFonts w:ascii="Times New Roman" w:eastAsia="Times New Roman" w:hAnsi="Times New Roman" w:cs="Times New Roman"/>
          <w:color w:val="000000"/>
        </w:rPr>
        <w:t xml:space="preserve"> use</w:t>
      </w:r>
      <w:r w:rsidR="00C51170">
        <w:rPr>
          <w:rFonts w:ascii="Times New Roman" w:eastAsia="Times New Roman" w:hAnsi="Times New Roman" w:cs="Times New Roman"/>
          <w:color w:val="000000"/>
        </w:rPr>
        <w:t>d</w:t>
      </w:r>
      <w:r w:rsidRPr="00E72D99">
        <w:rPr>
          <w:rFonts w:ascii="Times New Roman" w:eastAsia="Times New Roman" w:hAnsi="Times New Roman" w:cs="Times New Roman"/>
          <w:color w:val="000000"/>
        </w:rPr>
        <w:t xml:space="preserve"> in early childhood cla</w:t>
      </w:r>
      <w:r w:rsidR="00C12CA1" w:rsidRPr="00E72D99">
        <w:rPr>
          <w:rFonts w:ascii="Times New Roman" w:eastAsia="Times New Roman" w:hAnsi="Times New Roman" w:cs="Times New Roman"/>
          <w:color w:val="000000"/>
        </w:rPr>
        <w:t>ssrooms to identify their impact</w:t>
      </w:r>
      <w:r w:rsidR="00442B27">
        <w:rPr>
          <w:rFonts w:ascii="Times New Roman" w:eastAsia="Times New Roman" w:hAnsi="Times New Roman" w:cs="Times New Roman"/>
          <w:color w:val="000000"/>
        </w:rPr>
        <w:t>. In addition, by describing classroom</w:t>
      </w:r>
      <w:r w:rsidRPr="00E72D99">
        <w:rPr>
          <w:rFonts w:ascii="Times New Roman" w:eastAsia="Times New Roman" w:hAnsi="Times New Roman" w:cs="Times New Roman"/>
          <w:color w:val="000000"/>
        </w:rPr>
        <w:t xml:space="preserve"> </w:t>
      </w:r>
      <w:r w:rsidR="00C12CA1" w:rsidRPr="00E72D99">
        <w:rPr>
          <w:rFonts w:ascii="Times New Roman" w:eastAsia="Times New Roman" w:hAnsi="Times New Roman" w:cs="Times New Roman"/>
          <w:color w:val="000000"/>
        </w:rPr>
        <w:t>lessons</w:t>
      </w:r>
      <w:r w:rsidR="00442B27">
        <w:rPr>
          <w:rFonts w:ascii="Times New Roman" w:eastAsia="Times New Roman" w:hAnsi="Times New Roman" w:cs="Times New Roman"/>
          <w:color w:val="000000"/>
        </w:rPr>
        <w:t xml:space="preserve"> and activities and including samples of </w:t>
      </w:r>
      <w:r w:rsidRPr="00E72D99">
        <w:rPr>
          <w:rFonts w:ascii="Times New Roman" w:eastAsia="Times New Roman" w:hAnsi="Times New Roman" w:cs="Times New Roman"/>
          <w:color w:val="000000"/>
        </w:rPr>
        <w:t>artifacts pro</w:t>
      </w:r>
      <w:r w:rsidR="00C12CA1" w:rsidRPr="00E72D99">
        <w:rPr>
          <w:rFonts w:ascii="Times New Roman" w:eastAsia="Times New Roman" w:hAnsi="Times New Roman" w:cs="Times New Roman"/>
          <w:color w:val="000000"/>
        </w:rPr>
        <w:t>duced during these lessons</w:t>
      </w:r>
      <w:r w:rsidR="00442B27">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positive pr</w:t>
      </w:r>
      <w:r w:rsidR="00442B27">
        <w:rPr>
          <w:rFonts w:ascii="Times New Roman" w:eastAsia="Times New Roman" w:hAnsi="Times New Roman" w:cs="Times New Roman"/>
          <w:color w:val="000000"/>
        </w:rPr>
        <w:t xml:space="preserve">ogramming characteristics </w:t>
      </w:r>
      <w:r w:rsidRPr="00E72D99">
        <w:rPr>
          <w:rFonts w:ascii="Times New Roman" w:eastAsia="Times New Roman" w:hAnsi="Times New Roman" w:cs="Times New Roman"/>
          <w:color w:val="000000"/>
        </w:rPr>
        <w:t>can be duplicated in other educational settings in the future. Triangulation of all three types of data collected fully reveal</w:t>
      </w:r>
      <w:r w:rsidR="00C12CA1" w:rsidRPr="00E72D99">
        <w:rPr>
          <w:rFonts w:ascii="Times New Roman" w:eastAsia="Times New Roman" w:hAnsi="Times New Roman" w:cs="Times New Roman"/>
          <w:color w:val="000000"/>
        </w:rPr>
        <w:t>ed the impact Hope lessons</w:t>
      </w:r>
      <w:r w:rsidRPr="00E72D99">
        <w:rPr>
          <w:rFonts w:ascii="Times New Roman" w:eastAsia="Times New Roman" w:hAnsi="Times New Roman" w:cs="Times New Roman"/>
          <w:color w:val="000000"/>
        </w:rPr>
        <w:t xml:space="preserve"> have on early childhood students</w:t>
      </w:r>
      <w:r w:rsidR="00442B27">
        <w:rPr>
          <w:rFonts w:ascii="Times New Roman" w:eastAsia="Times New Roman" w:hAnsi="Times New Roman" w:cs="Times New Roman"/>
          <w:color w:val="000000"/>
        </w:rPr>
        <w:t xml:space="preserve"> and the teachers who work with them daily</w:t>
      </w:r>
      <w:r w:rsidRPr="00E72D99">
        <w:rPr>
          <w:rFonts w:ascii="Times New Roman" w:eastAsia="Times New Roman" w:hAnsi="Times New Roman" w:cs="Times New Roman"/>
          <w:color w:val="000000"/>
        </w:rPr>
        <w:t>.</w:t>
      </w:r>
    </w:p>
    <w:p w14:paraId="1000D4D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hAnsi="Times New Roman" w:cs="Times New Roman"/>
          <w:b/>
          <w:color w:val="000000"/>
        </w:rPr>
        <w:t>Research Questions</w:t>
      </w:r>
    </w:p>
    <w:p w14:paraId="0AF2E892" w14:textId="491D9AE8"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My own personal history as an educator</w:t>
      </w:r>
      <w:r w:rsidR="00260CD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combined with new knowledge of Hope Theory</w:t>
      </w:r>
      <w:r w:rsidR="00260CD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led me to the following research questions for this qualitative case study:</w:t>
      </w:r>
    </w:p>
    <w:p w14:paraId="23D0EB0E" w14:textId="75574796" w:rsidR="007B5518" w:rsidRPr="00E72D99" w:rsidRDefault="00510390">
      <w:pPr>
        <w:pBdr>
          <w:top w:val="nil"/>
          <w:left w:val="nil"/>
          <w:bottom w:val="nil"/>
          <w:right w:val="nil"/>
          <w:between w:val="nil"/>
        </w:pBdr>
        <w:spacing w:line="480" w:lineRule="auto"/>
        <w:ind w:left="720"/>
        <w:rPr>
          <w:rFonts w:ascii="Times New Roman" w:eastAsia="Times New Roman" w:hAnsi="Times New Roman" w:cs="Times New Roman"/>
          <w:color w:val="000000"/>
        </w:rPr>
      </w:pPr>
      <w:r w:rsidRPr="00E72D99">
        <w:rPr>
          <w:rFonts w:ascii="Times New Roman" w:eastAsia="Times New Roman" w:hAnsi="Times New Roman" w:cs="Times New Roman"/>
          <w:color w:val="000000"/>
        </w:rPr>
        <w:t>1. How do ea</w:t>
      </w:r>
      <w:r w:rsidR="00C12CA1" w:rsidRPr="00E72D99">
        <w:rPr>
          <w:rFonts w:ascii="Times New Roman" w:eastAsia="Times New Roman" w:hAnsi="Times New Roman" w:cs="Times New Roman"/>
          <w:color w:val="000000"/>
        </w:rPr>
        <w:t>rly childhood Hope lessons</w:t>
      </w:r>
      <w:r w:rsidRPr="00E72D99">
        <w:rPr>
          <w:rFonts w:ascii="Times New Roman" w:eastAsia="Times New Roman" w:hAnsi="Times New Roman" w:cs="Times New Roman"/>
          <w:color w:val="000000"/>
        </w:rPr>
        <w:t xml:space="preserve"> </w:t>
      </w:r>
      <w:r w:rsidR="008B48FD">
        <w:rPr>
          <w:rFonts w:ascii="Times New Roman" w:eastAsia="Times New Roman" w:hAnsi="Times New Roman" w:cs="Times New Roman"/>
          <w:color w:val="000000"/>
        </w:rPr>
        <w:t>impact</w:t>
      </w:r>
      <w:r w:rsidRPr="00E72D99">
        <w:rPr>
          <w:rFonts w:ascii="Times New Roman" w:eastAsia="Times New Roman" w:hAnsi="Times New Roman" w:cs="Times New Roman"/>
          <w:color w:val="000000"/>
        </w:rPr>
        <w:t xml:space="preserve"> students?</w:t>
      </w:r>
    </w:p>
    <w:p w14:paraId="20D62C8A" w14:textId="3970F5FD"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2. How do ea</w:t>
      </w:r>
      <w:r w:rsidR="00C12CA1" w:rsidRPr="00E72D99">
        <w:rPr>
          <w:rFonts w:ascii="Times New Roman" w:eastAsia="Times New Roman" w:hAnsi="Times New Roman" w:cs="Times New Roman"/>
          <w:color w:val="000000"/>
        </w:rPr>
        <w:t>rly childhood Hope lessons</w:t>
      </w:r>
      <w:r w:rsidRPr="00E72D99">
        <w:rPr>
          <w:rFonts w:ascii="Times New Roman" w:eastAsia="Times New Roman" w:hAnsi="Times New Roman" w:cs="Times New Roman"/>
          <w:color w:val="000000"/>
        </w:rPr>
        <w:t xml:space="preserve"> </w:t>
      </w:r>
      <w:r w:rsidR="008B48FD">
        <w:rPr>
          <w:rFonts w:ascii="Times New Roman" w:eastAsia="Times New Roman" w:hAnsi="Times New Roman" w:cs="Times New Roman"/>
          <w:color w:val="000000"/>
        </w:rPr>
        <w:t>impact</w:t>
      </w:r>
      <w:r w:rsidRPr="00E72D99">
        <w:rPr>
          <w:rFonts w:ascii="Times New Roman" w:eastAsia="Times New Roman" w:hAnsi="Times New Roman" w:cs="Times New Roman"/>
          <w:color w:val="000000"/>
        </w:rPr>
        <w:t xml:space="preserve"> </w:t>
      </w:r>
      <w:r w:rsidR="00C12CA1" w:rsidRPr="00E72D99">
        <w:rPr>
          <w:rFonts w:ascii="Times New Roman" w:eastAsia="Times New Roman" w:hAnsi="Times New Roman" w:cs="Times New Roman"/>
          <w:color w:val="000000"/>
        </w:rPr>
        <w:t>teachers</w:t>
      </w:r>
      <w:r w:rsidRPr="00E72D99">
        <w:rPr>
          <w:rFonts w:ascii="Times New Roman" w:eastAsia="Times New Roman" w:hAnsi="Times New Roman" w:cs="Times New Roman"/>
          <w:color w:val="000000"/>
        </w:rPr>
        <w:t>?</w:t>
      </w:r>
    </w:p>
    <w:p w14:paraId="5377634D" w14:textId="50D8815D" w:rsidR="007B5518" w:rsidRPr="00E72D99" w:rsidRDefault="006E50DA">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hAnsi="Times New Roman" w:cs="Times New Roman"/>
          <w:color w:val="000000"/>
        </w:rPr>
        <w:t xml:space="preserve">The term “impact” for this dissertation is defined by the researcher as the assessment of the perceived effect of Hope lessons on teachers and students following lesson implementation based on data collected from participant interviews, observations, and artifacts. </w:t>
      </w:r>
      <w:r w:rsidR="00510390" w:rsidRPr="00E72D99">
        <w:rPr>
          <w:rFonts w:ascii="Times New Roman" w:eastAsia="Times New Roman" w:hAnsi="Times New Roman" w:cs="Times New Roman"/>
          <w:color w:val="000000"/>
        </w:rPr>
        <w:t xml:space="preserve">It is important to acknowledge my positionality regarding the research. Though I have utilized many social-emotional </w:t>
      </w:r>
      <w:r w:rsidR="00C12CA1" w:rsidRPr="00E72D99">
        <w:rPr>
          <w:rFonts w:ascii="Times New Roman" w:eastAsia="Times New Roman" w:hAnsi="Times New Roman" w:cs="Times New Roman"/>
          <w:color w:val="000000"/>
        </w:rPr>
        <w:t xml:space="preserve">lessons and </w:t>
      </w:r>
      <w:r w:rsidR="00510390" w:rsidRPr="00E72D99">
        <w:rPr>
          <w:rFonts w:ascii="Times New Roman" w:eastAsia="Times New Roman" w:hAnsi="Times New Roman" w:cs="Times New Roman"/>
          <w:color w:val="000000"/>
        </w:rPr>
        <w:t>interventions with students in my roles as both teacher and principal, I have not had experience specifically usin</w:t>
      </w:r>
      <w:r w:rsidR="00C12CA1" w:rsidRPr="00E72D99">
        <w:rPr>
          <w:rFonts w:ascii="Times New Roman" w:eastAsia="Times New Roman" w:hAnsi="Times New Roman" w:cs="Times New Roman"/>
          <w:color w:val="000000"/>
        </w:rPr>
        <w:t>g Hope Theory</w:t>
      </w:r>
      <w:r w:rsidR="00510390" w:rsidRPr="00E72D99">
        <w:rPr>
          <w:rFonts w:ascii="Times New Roman" w:eastAsia="Times New Roman" w:hAnsi="Times New Roman" w:cs="Times New Roman"/>
          <w:color w:val="000000"/>
        </w:rPr>
        <w:t xml:space="preserve"> with children. I have shared information </w:t>
      </w:r>
      <w:r w:rsidR="00510390" w:rsidRPr="00E72D99">
        <w:rPr>
          <w:rFonts w:ascii="Times New Roman" w:eastAsia="Times New Roman" w:hAnsi="Times New Roman" w:cs="Times New Roman"/>
          <w:color w:val="000000"/>
        </w:rPr>
        <w:lastRenderedPageBreak/>
        <w:t>about Hope Theory and the possibilities that may exist for use in schools with colleagues at the district</w:t>
      </w:r>
      <w:r w:rsidR="00775847">
        <w:rPr>
          <w:rFonts w:ascii="Times New Roman" w:eastAsia="Times New Roman" w:hAnsi="Times New Roman" w:cs="Times New Roman"/>
          <w:color w:val="000000"/>
        </w:rPr>
        <w:t xml:space="preserve"> and state</w:t>
      </w:r>
      <w:r w:rsidR="00510390" w:rsidRPr="00E72D99">
        <w:rPr>
          <w:rFonts w:ascii="Times New Roman" w:eastAsia="Times New Roman" w:hAnsi="Times New Roman" w:cs="Times New Roman"/>
          <w:color w:val="000000"/>
        </w:rPr>
        <w:t xml:space="preserve"> level. I have also taken specific Hope courses at the University of Oklahoma to study this topic. </w:t>
      </w:r>
    </w:p>
    <w:p w14:paraId="26297184"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Research Design, Assumptions, Limitations</w:t>
      </w:r>
    </w:p>
    <w:p w14:paraId="1EF4A80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My research was conducted through a qualitative case study. Case studies allow</w:t>
      </w:r>
    </w:p>
    <w:p w14:paraId="2ADFBF0F"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 researcher to investigate a person, group, or specific event over a period of time (Yin, 2018).</w:t>
      </w:r>
    </w:p>
    <w:p w14:paraId="64B16F19" w14:textId="579D5D06"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color w:val="000000"/>
        </w:rPr>
        <w:t>This case study objective was to</w:t>
      </w:r>
      <w:r w:rsidR="00775847">
        <w:rPr>
          <w:rFonts w:ascii="Times New Roman" w:eastAsia="Times New Roman" w:hAnsi="Times New Roman" w:cs="Times New Roman"/>
          <w:color w:val="000000"/>
        </w:rPr>
        <w:t xml:space="preserve"> discover how Hope lessons</w:t>
      </w:r>
      <w:r w:rsidRPr="00E72D99">
        <w:rPr>
          <w:rFonts w:ascii="Times New Roman" w:eastAsia="Times New Roman" w:hAnsi="Times New Roman" w:cs="Times New Roman"/>
          <w:color w:val="000000"/>
        </w:rPr>
        <w:t xml:space="preserve"> impact </w:t>
      </w:r>
      <w:r w:rsidR="00FD4D63" w:rsidRPr="00E72D99">
        <w:rPr>
          <w:rFonts w:ascii="Times New Roman" w:eastAsia="Times New Roman" w:hAnsi="Times New Roman" w:cs="Times New Roman"/>
          <w:color w:val="000000"/>
        </w:rPr>
        <w:t>both students and teachers</w:t>
      </w:r>
      <w:r w:rsidRPr="00E72D99">
        <w:rPr>
          <w:rFonts w:ascii="Times New Roman" w:eastAsia="Times New Roman" w:hAnsi="Times New Roman" w:cs="Times New Roman"/>
          <w:color w:val="000000"/>
        </w:rPr>
        <w:t>. My qualitative research allowed for deep analysis of early childhood classroom Hope practices. As Miles et al. (2020) mention, knowing what you want to find out leads to decisions about sources you would use in analysis. Quantitative research was not appropriate in this instance because, as a researcher, I wanted to analyze perceptions of teach</w:t>
      </w:r>
      <w:r w:rsidR="00FD4D63" w:rsidRPr="00E72D99">
        <w:rPr>
          <w:rFonts w:ascii="Times New Roman" w:eastAsia="Times New Roman" w:hAnsi="Times New Roman" w:cs="Times New Roman"/>
          <w:color w:val="000000"/>
        </w:rPr>
        <w:t>ers using the Hope lessons</w:t>
      </w:r>
      <w:r w:rsidRPr="00E72D99">
        <w:rPr>
          <w:rFonts w:ascii="Times New Roman" w:eastAsia="Times New Roman" w:hAnsi="Times New Roman" w:cs="Times New Roman"/>
          <w:color w:val="000000"/>
        </w:rPr>
        <w:t>, and triangulate this with classroom observation and artifact analysis, rather than use surveys</w:t>
      </w:r>
      <w:r w:rsidR="00260CDC">
        <w:rPr>
          <w:rFonts w:ascii="Times New Roman" w:eastAsia="Times New Roman" w:hAnsi="Times New Roman" w:cs="Times New Roman"/>
          <w:color w:val="000000"/>
        </w:rPr>
        <w:t xml:space="preserve"> or scales</w:t>
      </w:r>
      <w:r w:rsidRPr="00E72D99">
        <w:rPr>
          <w:rFonts w:ascii="Times New Roman" w:eastAsia="Times New Roman" w:hAnsi="Times New Roman" w:cs="Times New Roman"/>
          <w:color w:val="000000"/>
        </w:rPr>
        <w:t xml:space="preserve"> to look at statistical data. </w:t>
      </w:r>
    </w:p>
    <w:p w14:paraId="06000B52" w14:textId="033735A4"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Specifics of the data collection process involved conducting interviews with school personnel</w:t>
      </w:r>
      <w:r w:rsidR="00FD4D63" w:rsidRPr="00E72D99">
        <w:rPr>
          <w:rFonts w:ascii="Times New Roman" w:eastAsia="Times New Roman" w:hAnsi="Times New Roman" w:cs="Times New Roman"/>
          <w:color w:val="000000"/>
        </w:rPr>
        <w:t xml:space="preserve"> who utilized Hope lessons</w:t>
      </w:r>
      <w:r w:rsidRPr="00E72D99">
        <w:rPr>
          <w:rFonts w:ascii="Times New Roman" w:eastAsia="Times New Roman" w:hAnsi="Times New Roman" w:cs="Times New Roman"/>
          <w:color w:val="000000"/>
        </w:rPr>
        <w:t>, in addition to observing these processes in classroom settings and examining artifacts produced by students along the way. Interviews produced much information on how Hope programs impact students, and open-ended questions provided less structured instrumentation, which led to additional discovery about the impact of Hope on students</w:t>
      </w:r>
      <w:r w:rsidR="00FD4D63" w:rsidRPr="00E72D99">
        <w:rPr>
          <w:rFonts w:ascii="Times New Roman" w:eastAsia="Times New Roman" w:hAnsi="Times New Roman" w:cs="Times New Roman"/>
          <w:color w:val="000000"/>
        </w:rPr>
        <w:t xml:space="preserve"> and teachers</w:t>
      </w:r>
      <w:r w:rsidRPr="00E72D99">
        <w:rPr>
          <w:rFonts w:ascii="Times New Roman" w:eastAsia="Times New Roman" w:hAnsi="Times New Roman" w:cs="Times New Roman"/>
          <w:color w:val="000000"/>
        </w:rPr>
        <w:t xml:space="preserve"> (Miles et al., 2020). Hope lessons within the classroom setting were observed, and all aspects of the environment, the lesson process, the reactions and conversations, and more, were recorded. It was also important to look at documents, including student writing and artwork, which were produced both before and after </w:t>
      </w:r>
      <w:r w:rsidR="00A25C9F" w:rsidRPr="00E72D99">
        <w:rPr>
          <w:rFonts w:ascii="Times New Roman" w:eastAsia="Times New Roman" w:hAnsi="Times New Roman" w:cs="Times New Roman"/>
          <w:color w:val="000000"/>
        </w:rPr>
        <w:t>lessons</w:t>
      </w:r>
      <w:r w:rsidRPr="00E72D99">
        <w:rPr>
          <w:rFonts w:ascii="Times New Roman" w:eastAsia="Times New Roman" w:hAnsi="Times New Roman" w:cs="Times New Roman"/>
          <w:color w:val="000000"/>
        </w:rPr>
        <w:t xml:space="preserve"> took place.</w:t>
      </w:r>
    </w:p>
    <w:p w14:paraId="4ABEF838" w14:textId="32E158DD" w:rsidR="007B5518" w:rsidRPr="00E72D99" w:rsidRDefault="00260CDC">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Data analysis happened after data were collected</w:t>
      </w:r>
      <w:r w:rsidR="00510390" w:rsidRPr="00E72D99">
        <w:rPr>
          <w:rFonts w:ascii="Times New Roman" w:eastAsia="Times New Roman" w:hAnsi="Times New Roman" w:cs="Times New Roman"/>
          <w:color w:val="000000"/>
        </w:rPr>
        <w:t xml:space="preserve"> (Creswell &amp; Creswell, 2018). Interviews were coded, artifacts were scrutinized, and field observations were assessed t</w:t>
      </w:r>
      <w:r w:rsidR="009376B6" w:rsidRPr="00E72D99">
        <w:rPr>
          <w:rFonts w:ascii="Times New Roman" w:eastAsia="Times New Roman" w:hAnsi="Times New Roman" w:cs="Times New Roman"/>
          <w:color w:val="000000"/>
        </w:rPr>
        <w:t>o reveal common themes. Data were</w:t>
      </w:r>
      <w:r w:rsidR="00510390" w:rsidRPr="00E72D99">
        <w:rPr>
          <w:rFonts w:ascii="Times New Roman" w:eastAsia="Times New Roman" w:hAnsi="Times New Roman" w:cs="Times New Roman"/>
          <w:color w:val="000000"/>
        </w:rPr>
        <w:t xml:space="preserve"> sorted and organized through comparing, contrasting, and labeling (Schwandt, 2015). It was necessary to winnow down the vast amount of information gathered (Creswell &amp; Creswell, 2018). Logically, before the study, one could assume there would either be congruence in findings, and similar themes would begin to emerge, or there would be a lack of congruence and themes. Resulting themes were analyzed through the lens of Hope Theory, and important findings were reported. Results were reported in narrative form, </w:t>
      </w:r>
      <w:r>
        <w:rPr>
          <w:rFonts w:ascii="Times New Roman" w:eastAsia="Times New Roman" w:hAnsi="Times New Roman" w:cs="Times New Roman"/>
          <w:color w:val="000000"/>
        </w:rPr>
        <w:t>and</w:t>
      </w:r>
      <w:r w:rsidR="00510390" w:rsidRPr="00E72D99">
        <w:rPr>
          <w:rFonts w:ascii="Times New Roman" w:eastAsia="Times New Roman" w:hAnsi="Times New Roman" w:cs="Times New Roman"/>
          <w:color w:val="000000"/>
        </w:rPr>
        <w:t xml:space="preserve"> were also represented </w:t>
      </w:r>
      <w:r>
        <w:rPr>
          <w:rFonts w:ascii="Times New Roman" w:eastAsia="Times New Roman" w:hAnsi="Times New Roman" w:cs="Times New Roman"/>
          <w:color w:val="000000"/>
        </w:rPr>
        <w:t>in a</w:t>
      </w:r>
      <w:r w:rsidR="00510390" w:rsidRPr="00E72D99">
        <w:rPr>
          <w:rFonts w:ascii="Times New Roman" w:eastAsia="Times New Roman" w:hAnsi="Times New Roman" w:cs="Times New Roman"/>
          <w:color w:val="000000"/>
        </w:rPr>
        <w:t xml:space="preserve"> </w:t>
      </w:r>
      <w:r w:rsidR="00775847">
        <w:rPr>
          <w:rFonts w:ascii="Times New Roman" w:eastAsia="Times New Roman" w:hAnsi="Times New Roman" w:cs="Times New Roman"/>
          <w:color w:val="000000"/>
        </w:rPr>
        <w:t>table</w:t>
      </w:r>
      <w:r w:rsidR="00510390" w:rsidRPr="00E72D99">
        <w:rPr>
          <w:rFonts w:ascii="Times New Roman" w:eastAsia="Times New Roman" w:hAnsi="Times New Roman" w:cs="Times New Roman"/>
          <w:color w:val="000000"/>
        </w:rPr>
        <w:t xml:space="preserve"> (Schwandt, 2015). </w:t>
      </w:r>
    </w:p>
    <w:p w14:paraId="1B45555C"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All research was conducted in an ethical way, with the necessary permissions obtained, and there were no connections between this school site and myself as the researcher (Creswell &amp; Creswell, 2018). The study was conducted with as little disruption of learning environments as possible, and participants were privy to the results of the study (Creswell &amp; Creswell, 2018). Trustworthiness was a priority, and the quality of the investigation makes it noteworthy to audiences of education professionals who strive to help students of trauma flourish (Schwandt, 2015). </w:t>
      </w:r>
    </w:p>
    <w:p w14:paraId="4DE87C2B"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Several assumptions guided my research and informed this study:</w:t>
      </w:r>
    </w:p>
    <w:p w14:paraId="6AF05DFA" w14:textId="4A50200B"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Children who come to school have life experiences that have </w:t>
      </w:r>
      <w:r w:rsidR="008B48FD" w:rsidRPr="00E72D99">
        <w:rPr>
          <w:rFonts w:ascii="Times New Roman" w:eastAsia="Times New Roman" w:hAnsi="Times New Roman" w:cs="Times New Roman"/>
          <w:color w:val="000000"/>
        </w:rPr>
        <w:t>influenced</w:t>
      </w:r>
      <w:r w:rsidRPr="00E72D99">
        <w:rPr>
          <w:rFonts w:ascii="Times New Roman" w:eastAsia="Times New Roman" w:hAnsi="Times New Roman" w:cs="Times New Roman"/>
          <w:color w:val="000000"/>
        </w:rPr>
        <w:t xml:space="preserve"> the way they will be able to learn in both positive and negative ways.</w:t>
      </w:r>
    </w:p>
    <w:p w14:paraId="2252304A" w14:textId="77777777"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Negative life experiences manifest into behavioral and classroom management issues that can impact learning success of individual students and the collective body of students.</w:t>
      </w:r>
    </w:p>
    <w:p w14:paraId="46135316" w14:textId="77777777"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Teachers are in a position to intervene in proactive ways and can impact both short-term and long-term student success.</w:t>
      </w:r>
    </w:p>
    <w:p w14:paraId="6E67426A" w14:textId="52C160CC"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Early childhood st</w:t>
      </w:r>
      <w:r w:rsidR="00775847">
        <w:rPr>
          <w:rFonts w:ascii="Times New Roman" w:eastAsia="Times New Roman" w:hAnsi="Times New Roman" w:cs="Times New Roman"/>
          <w:color w:val="000000"/>
        </w:rPr>
        <w:t>udents can learn Hope strategies</w:t>
      </w:r>
      <w:r w:rsidRPr="00E72D99">
        <w:rPr>
          <w:rFonts w:ascii="Times New Roman" w:eastAsia="Times New Roman" w:hAnsi="Times New Roman" w:cs="Times New Roman"/>
          <w:color w:val="000000"/>
        </w:rPr>
        <w:t xml:space="preserve"> at their young age.</w:t>
      </w:r>
    </w:p>
    <w:p w14:paraId="0A6BCB08" w14:textId="4959BD47"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All students would b</w:t>
      </w:r>
      <w:r w:rsidR="00775847">
        <w:rPr>
          <w:rFonts w:ascii="Times New Roman" w:eastAsia="Times New Roman" w:hAnsi="Times New Roman" w:cs="Times New Roman"/>
          <w:color w:val="000000"/>
        </w:rPr>
        <w:t>e included in Hope lessons</w:t>
      </w:r>
      <w:r w:rsidRPr="00E72D99">
        <w:rPr>
          <w:rFonts w:ascii="Times New Roman" w:eastAsia="Times New Roman" w:hAnsi="Times New Roman" w:cs="Times New Roman"/>
          <w:color w:val="000000"/>
        </w:rPr>
        <w:t>.</w:t>
      </w:r>
    </w:p>
    <w:p w14:paraId="6458A262" w14:textId="38988E67"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Participants interviewed </w:t>
      </w:r>
      <w:r w:rsidR="00260CDC">
        <w:rPr>
          <w:rFonts w:ascii="Times New Roman" w:eastAsia="Times New Roman" w:hAnsi="Times New Roman" w:cs="Times New Roman"/>
          <w:color w:val="000000"/>
        </w:rPr>
        <w:t>would accurately</w:t>
      </w:r>
      <w:r w:rsidRPr="00E72D99">
        <w:rPr>
          <w:rFonts w:ascii="Times New Roman" w:eastAsia="Times New Roman" w:hAnsi="Times New Roman" w:cs="Times New Roman"/>
          <w:color w:val="000000"/>
        </w:rPr>
        <w:t xml:space="preserve"> describe their experiences with Hope interventions. </w:t>
      </w:r>
    </w:p>
    <w:p w14:paraId="375A7773" w14:textId="49C6EBB2"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Participants </w:t>
      </w:r>
      <w:r w:rsidR="00775847">
        <w:rPr>
          <w:rFonts w:ascii="Times New Roman" w:eastAsia="Times New Roman" w:hAnsi="Times New Roman" w:cs="Times New Roman"/>
          <w:color w:val="000000"/>
        </w:rPr>
        <w:t>would utilize Hope lessons</w:t>
      </w:r>
      <w:r w:rsidRPr="00E72D99">
        <w:rPr>
          <w:rFonts w:ascii="Times New Roman" w:eastAsia="Times New Roman" w:hAnsi="Times New Roman" w:cs="Times New Roman"/>
          <w:color w:val="000000"/>
        </w:rPr>
        <w:t xml:space="preserve"> with fidelity.</w:t>
      </w:r>
    </w:p>
    <w:p w14:paraId="24A53532" w14:textId="77777777" w:rsidR="007B5518" w:rsidRPr="00E72D99" w:rsidRDefault="00510390" w:rsidP="00D5160B">
      <w:pPr>
        <w:numPr>
          <w:ilvl w:val="0"/>
          <w:numId w:val="17"/>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Teacher reflection is a key component to learn about what works in schools.</w:t>
      </w:r>
    </w:p>
    <w:p w14:paraId="70F67E67"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Limitations of the Study Included:</w:t>
      </w:r>
    </w:p>
    <w:p w14:paraId="3B5C1AF2" w14:textId="77777777" w:rsidR="007B5518" w:rsidRPr="00E72D99" w:rsidRDefault="00510390" w:rsidP="00D5160B">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Currently only two districts in the state are using Hope interventions with students in classroom settings.</w:t>
      </w:r>
    </w:p>
    <w:p w14:paraId="5782948C" w14:textId="403DB382" w:rsidR="007B5518" w:rsidRPr="00E72D99" w:rsidRDefault="0043054B" w:rsidP="00D5160B">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This study was</w:t>
      </w:r>
      <w:r w:rsidR="00510390" w:rsidRPr="00E72D99">
        <w:rPr>
          <w:rFonts w:ascii="Times New Roman" w:eastAsia="Times New Roman" w:hAnsi="Times New Roman" w:cs="Times New Roman"/>
          <w:color w:val="000000"/>
        </w:rPr>
        <w:t xml:space="preserve"> one cas</w:t>
      </w:r>
      <w:r w:rsidR="00775847">
        <w:rPr>
          <w:rFonts w:ascii="Times New Roman" w:eastAsia="Times New Roman" w:hAnsi="Times New Roman" w:cs="Times New Roman"/>
          <w:color w:val="000000"/>
        </w:rPr>
        <w:t xml:space="preserve">e with </w:t>
      </w:r>
      <w:r w:rsidR="00634608">
        <w:rPr>
          <w:rFonts w:ascii="Times New Roman" w:eastAsia="Times New Roman" w:hAnsi="Times New Roman" w:cs="Times New Roman"/>
          <w:color w:val="000000"/>
        </w:rPr>
        <w:t>eight</w:t>
      </w:r>
      <w:r w:rsidR="00510390" w:rsidRPr="00E72D99">
        <w:rPr>
          <w:rFonts w:ascii="Times New Roman" w:eastAsia="Times New Roman" w:hAnsi="Times New Roman" w:cs="Times New Roman"/>
          <w:color w:val="000000"/>
        </w:rPr>
        <w:t xml:space="preserve"> participants</w:t>
      </w:r>
      <w:r w:rsidR="00775847">
        <w:rPr>
          <w:rFonts w:ascii="Times New Roman" w:eastAsia="Times New Roman" w:hAnsi="Times New Roman" w:cs="Times New Roman"/>
          <w:color w:val="000000"/>
        </w:rPr>
        <w:t>,</w:t>
      </w:r>
      <w:r w:rsidR="00510390" w:rsidRPr="00E72D99">
        <w:rPr>
          <w:rFonts w:ascii="Times New Roman" w:eastAsia="Times New Roman" w:hAnsi="Times New Roman" w:cs="Times New Roman"/>
          <w:color w:val="000000"/>
        </w:rPr>
        <w:t xml:space="preserve"> situated in a specific geographic location. </w:t>
      </w:r>
    </w:p>
    <w:p w14:paraId="0712616A" w14:textId="37814FFE" w:rsidR="007B5518" w:rsidRPr="00E72D99" w:rsidRDefault="0043054B" w:rsidP="00D5160B">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Educators</w:t>
      </w:r>
      <w:r w:rsidR="00510390" w:rsidRPr="00E72D99">
        <w:rPr>
          <w:rFonts w:ascii="Times New Roman" w:eastAsia="Times New Roman" w:hAnsi="Times New Roman" w:cs="Times New Roman"/>
          <w:color w:val="000000"/>
        </w:rPr>
        <w:t xml:space="preserve"> are creating their own lesson plans with </w:t>
      </w:r>
      <w:r>
        <w:rPr>
          <w:rFonts w:ascii="Times New Roman" w:eastAsia="Times New Roman" w:hAnsi="Times New Roman" w:cs="Times New Roman"/>
          <w:color w:val="000000"/>
        </w:rPr>
        <w:t>only partial</w:t>
      </w:r>
      <w:r w:rsidR="00510390" w:rsidRPr="00E72D99">
        <w:rPr>
          <w:rFonts w:ascii="Times New Roman" w:eastAsia="Times New Roman" w:hAnsi="Times New Roman" w:cs="Times New Roman"/>
          <w:color w:val="000000"/>
        </w:rPr>
        <w:t xml:space="preserve"> guidance from experts in </w:t>
      </w:r>
      <w:r w:rsidR="00047476">
        <w:rPr>
          <w:rFonts w:ascii="Times New Roman" w:eastAsia="Times New Roman" w:hAnsi="Times New Roman" w:cs="Times New Roman"/>
          <w:color w:val="000000"/>
        </w:rPr>
        <w:t>p</w:t>
      </w:r>
      <w:r w:rsidR="00510390" w:rsidRPr="00E72D99">
        <w:rPr>
          <w:rFonts w:ascii="Times New Roman" w:eastAsia="Times New Roman" w:hAnsi="Times New Roman" w:cs="Times New Roman"/>
          <w:color w:val="000000"/>
        </w:rPr>
        <w:t>sychology.</w:t>
      </w:r>
    </w:p>
    <w:p w14:paraId="672FDF58" w14:textId="3EBEC84E" w:rsidR="007B5518" w:rsidRDefault="0043054B" w:rsidP="00D5160B">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The sample included</w:t>
      </w:r>
      <w:r w:rsidR="00510390" w:rsidRPr="00E72D9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only </w:t>
      </w:r>
      <w:r w:rsidR="00510390" w:rsidRPr="00E72D99">
        <w:rPr>
          <w:rFonts w:ascii="Times New Roman" w:eastAsia="Times New Roman" w:hAnsi="Times New Roman" w:cs="Times New Roman"/>
          <w:color w:val="000000"/>
        </w:rPr>
        <w:t>early childhood examples, an</w:t>
      </w:r>
      <w:r>
        <w:rPr>
          <w:rFonts w:ascii="Times New Roman" w:eastAsia="Times New Roman" w:hAnsi="Times New Roman" w:cs="Times New Roman"/>
          <w:color w:val="000000"/>
        </w:rPr>
        <w:t>d did</w:t>
      </w:r>
      <w:r w:rsidR="00510390" w:rsidRPr="00E72D99">
        <w:rPr>
          <w:rFonts w:ascii="Times New Roman" w:eastAsia="Times New Roman" w:hAnsi="Times New Roman" w:cs="Times New Roman"/>
          <w:color w:val="000000"/>
        </w:rPr>
        <w:t xml:space="preserve"> not look at students in later elementary, middle school or high school</w:t>
      </w:r>
      <w:r w:rsidR="00775847">
        <w:rPr>
          <w:rFonts w:ascii="Times New Roman" w:eastAsia="Times New Roman" w:hAnsi="Times New Roman" w:cs="Times New Roman"/>
          <w:color w:val="000000"/>
        </w:rPr>
        <w:t xml:space="preserve"> grades</w:t>
      </w:r>
      <w:r w:rsidR="00510390" w:rsidRPr="00E72D99">
        <w:rPr>
          <w:rFonts w:ascii="Times New Roman" w:eastAsia="Times New Roman" w:hAnsi="Times New Roman" w:cs="Times New Roman"/>
          <w:color w:val="000000"/>
        </w:rPr>
        <w:t>.</w:t>
      </w:r>
    </w:p>
    <w:p w14:paraId="19B774AE" w14:textId="3F4BED0A" w:rsidR="00BA189C" w:rsidRDefault="00BA189C" w:rsidP="00D5160B">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Hope lessons were taught with varying levels of fidelity.</w:t>
      </w:r>
    </w:p>
    <w:p w14:paraId="6AF6C3AA" w14:textId="77777777" w:rsidR="00BA189C" w:rsidRDefault="00BA189C" w:rsidP="00BA189C">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The study was not conducted for a full school year.</w:t>
      </w:r>
    </w:p>
    <w:p w14:paraId="2483B3AC" w14:textId="4EA267DB" w:rsidR="00BA189C" w:rsidRPr="00B15ABF" w:rsidRDefault="00BA189C" w:rsidP="00BA189C">
      <w:pPr>
        <w:numPr>
          <w:ilvl w:val="0"/>
          <w:numId w:val="16"/>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hAnsi="Times New Roman" w:cs="Times New Roman"/>
          <w:color w:val="000000"/>
        </w:rPr>
        <w:t>Participants</w:t>
      </w:r>
      <w:r w:rsidRPr="00BA189C">
        <w:rPr>
          <w:rFonts w:ascii="Times New Roman" w:hAnsi="Times New Roman" w:cs="Times New Roman"/>
          <w:color w:val="000000"/>
        </w:rPr>
        <w:t xml:space="preserve"> have their own experiences with trauma that may impact the study</w:t>
      </w:r>
      <w:r>
        <w:rPr>
          <w:rFonts w:ascii="Times New Roman" w:hAnsi="Times New Roman" w:cs="Times New Roman"/>
          <w:color w:val="000000"/>
        </w:rPr>
        <w:t>.</w:t>
      </w:r>
    </w:p>
    <w:p w14:paraId="0CD4EBFB"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Summary</w:t>
      </w:r>
    </w:p>
    <w:p w14:paraId="3CDF8CF0" w14:textId="0D880E20" w:rsidR="007B5518" w:rsidRDefault="00510390"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In a world that is becoming more and more complicated, targeted efforts to cause Hope to rise in students may have a positive impact on not just the individual, but on society (Snyder, </w:t>
      </w:r>
      <w:r w:rsidRPr="00E72D99">
        <w:rPr>
          <w:rFonts w:ascii="Times New Roman" w:eastAsia="Times New Roman" w:hAnsi="Times New Roman" w:cs="Times New Roman"/>
          <w:color w:val="000000"/>
        </w:rPr>
        <w:lastRenderedPageBreak/>
        <w:t xml:space="preserve">2002). The challenge before me was to discover specifically how </w:t>
      </w:r>
      <w:r w:rsidR="008C3DF8">
        <w:rPr>
          <w:rFonts w:ascii="Times New Roman" w:eastAsia="Times New Roman" w:hAnsi="Times New Roman" w:cs="Times New Roman"/>
          <w:color w:val="000000"/>
        </w:rPr>
        <w:t>Hope lessons</w:t>
      </w:r>
      <w:r w:rsidRPr="00E72D99">
        <w:rPr>
          <w:rFonts w:ascii="Times New Roman" w:eastAsia="Times New Roman" w:hAnsi="Times New Roman" w:cs="Times New Roman"/>
          <w:color w:val="000000"/>
        </w:rPr>
        <w:t xml:space="preserve"> during early childhood years make a difference for children</w:t>
      </w:r>
      <w:r w:rsidR="008C3DF8">
        <w:rPr>
          <w:rFonts w:ascii="Times New Roman" w:eastAsia="Times New Roman" w:hAnsi="Times New Roman" w:cs="Times New Roman"/>
          <w:color w:val="000000"/>
        </w:rPr>
        <w:t xml:space="preserve"> and teachers</w:t>
      </w:r>
      <w:r w:rsidRPr="00E72D99">
        <w:rPr>
          <w:rFonts w:ascii="Times New Roman" w:eastAsia="Times New Roman" w:hAnsi="Times New Roman" w:cs="Times New Roman"/>
          <w:color w:val="000000"/>
        </w:rPr>
        <w:t>. There is a great cause for concern in schools, knowing so many children have faced, or will face, traumatic events in life, yet are expected to absorb vast amounts of information and learn well, even if their minds and bodies are not ready. Research to discover what can mitigate the effects of trauma and allow successful learning to take place for all students is important.</w:t>
      </w:r>
    </w:p>
    <w:p w14:paraId="54F5403E"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CD1D159"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6DC0210"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0F0D0F6"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43EBCE2F"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3A7673C"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77AB4741"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4E105FC"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CF76DFF"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DB55FE7"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B5EA991"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7B95B598"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2031B45"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83D281B"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26CB3C6F" w14:textId="77777777" w:rsidR="00E87291" w:rsidRDefault="00E87291"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4223F061" w14:textId="77777777" w:rsidR="00B15ABF" w:rsidRDefault="00B15ABF"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8141ADC" w14:textId="77777777" w:rsidR="00B15ABF" w:rsidRDefault="00B15ABF"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755408E1" w14:textId="77777777" w:rsidR="00B15ABF" w:rsidRPr="00E72D99" w:rsidRDefault="00B15ABF" w:rsidP="00E8729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72E980B" w14:textId="19911C51" w:rsidR="007B5518" w:rsidRDefault="00E5131E">
      <w:pPr>
        <w:pBdr>
          <w:top w:val="nil"/>
          <w:left w:val="nil"/>
          <w:bottom w:val="nil"/>
          <w:right w:val="nil"/>
          <w:between w:val="nil"/>
        </w:pBd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Chapter 2:</w:t>
      </w:r>
      <w:r w:rsidR="00510390" w:rsidRPr="00E72D99">
        <w:rPr>
          <w:rFonts w:ascii="Times New Roman" w:eastAsia="Times New Roman" w:hAnsi="Times New Roman" w:cs="Times New Roman"/>
          <w:b/>
          <w:color w:val="000000"/>
        </w:rPr>
        <w:t xml:space="preserve"> Literature Review</w:t>
      </w:r>
    </w:p>
    <w:p w14:paraId="41A04632" w14:textId="77777777" w:rsidR="00E87291" w:rsidRPr="00E72D99" w:rsidRDefault="00E87291">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018BDB6E" w14:textId="6EF800CD"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Introduction</w:t>
      </w:r>
    </w:p>
    <w:p w14:paraId="6D6DC0FB" w14:textId="0D67B8EA"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Relevant empirical and theoretical scholarship for this study includes information on childhood trauma, social-emotional learning, Positive Psychology, and Hope Theory. Being trauma-informed moves educational leaders into a place of action readiness, and an awareness of the neuroscience of trauma can push those who work with children daily to seek multidisciplinary approaches to improving their well-being (Anda et al., 2006). Having knowledge of social-emotional learning allows for an understanding that teaching cannot solely be about reading, writing, and arithmetic, and can move educators to a higher level of comfort to address needs that are not always academic in nature. Positive Psychology literature supports the need for proactive social-emotional interventions to be put in place in schools to help avoid academic and behavioral setbacks. Rick Snyder’s Hope Theory is the underlying theoretical framework supporting my qualitative investigation and the interventions</w:t>
      </w:r>
      <w:r w:rsidR="00B25972">
        <w:rPr>
          <w:rFonts w:ascii="Times New Roman" w:eastAsia="Times New Roman" w:hAnsi="Times New Roman" w:cs="Times New Roman"/>
          <w:color w:val="000000"/>
        </w:rPr>
        <w:t xml:space="preserve"> and lessons</w:t>
      </w:r>
      <w:r w:rsidRPr="00E72D99">
        <w:rPr>
          <w:rFonts w:ascii="Times New Roman" w:eastAsia="Times New Roman" w:hAnsi="Times New Roman" w:cs="Times New Roman"/>
          <w:color w:val="000000"/>
        </w:rPr>
        <w:t xml:space="preserve"> used throughout the study. Though numerous and important bodies of literature exist to inform my study, there are gaps when it comes t</w:t>
      </w:r>
      <w:r w:rsidR="00E5131E">
        <w:rPr>
          <w:rFonts w:ascii="Times New Roman" w:eastAsia="Times New Roman" w:hAnsi="Times New Roman" w:cs="Times New Roman"/>
          <w:color w:val="000000"/>
        </w:rPr>
        <w:t>o research on Hope lessons</w:t>
      </w:r>
      <w:r w:rsidRPr="00E72D99">
        <w:rPr>
          <w:rFonts w:ascii="Times New Roman" w:eastAsia="Times New Roman" w:hAnsi="Times New Roman" w:cs="Times New Roman"/>
          <w:color w:val="000000"/>
        </w:rPr>
        <w:t xml:space="preserve"> used in school settings.</w:t>
      </w:r>
    </w:p>
    <w:p w14:paraId="26915BF7"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Childhood Trauma and Education</w:t>
      </w:r>
    </w:p>
    <w:p w14:paraId="3181DEA2" w14:textId="77777777" w:rsidR="007B5518" w:rsidRPr="00E72D99" w:rsidRDefault="00510390" w:rsidP="00E5131E">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Being Trauma-Informed</w:t>
      </w:r>
    </w:p>
    <w:p w14:paraId="5E46C6C4" w14:textId="2B098EB0"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The brain, according to Perry et al. (1995), is a complex organ that functions to achieve sensing, perception, and action to help human beings survive. Development of the brain occurs from infancy to adolescence, and according to The National Child Traumatic Stress Network (NCTSN, 2019), when a person experiences trauma or toxic stress, the body’s stress response </w:t>
      </w:r>
      <w:r w:rsidRPr="00E72D99">
        <w:rPr>
          <w:rFonts w:ascii="Times New Roman" w:eastAsia="Times New Roman" w:hAnsi="Times New Roman" w:cs="Times New Roman"/>
          <w:color w:val="000000"/>
        </w:rPr>
        <w:lastRenderedPageBreak/>
        <w:t>system develops irregularly. Trauma is the experience of an event that is emotionally painful, stressful, and often overwhelming, stemming from abuse, neglect, and violence (Walkley &amp; Cox, 2013). Trauma can be pervasive and chronic, like in an abuse or domestic violence scenario, or it can be time limited, as might occur from a natural disaster or motor vehicle accident  (Walkley &amp; Cox, 2013). Walkley and Cox (2013) define toxic stress as occurring when a child experiences strong, frequent, and drawn</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out adversity. Perry et al. (1995) describe what happens in this scenario as “adaptive stress becoming maladaptive” (p. 271). </w:t>
      </w:r>
    </w:p>
    <w:p w14:paraId="5C4425D8" w14:textId="53FE6439"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The effects of trauma and toxic stress on the brain are numerous. Anda et al. (2006) report with trauma comes dysfunction in the brain’s hippocampus, amygdala, medial prefrontal cortex and in other limbic structures that, in normal functioning, help to regulate anxiety and mood. Bellis and Zisk (2014) found that experiences of trauma weaken neural pathways in the thinking area of the brain and shift normal functioning to a constant state of survival. Pawlo et al. (2019) report when the survival part of the brain is kicked in, there is much less room to receive and integrate new information, and children simply cannot learn. </w:t>
      </w:r>
      <w:r w:rsidRPr="00E72D99">
        <w:rPr>
          <w:rFonts w:ascii="Times New Roman" w:eastAsia="Times New Roman" w:hAnsi="Times New Roman" w:cs="Times New Roman"/>
          <w:color w:val="000000"/>
        </w:rPr>
        <w:br/>
      </w:r>
      <w:r w:rsidRPr="00E72D99">
        <w:rPr>
          <w:rFonts w:ascii="Times New Roman" w:eastAsia="Times New Roman" w:hAnsi="Times New Roman" w:cs="Times New Roman"/>
          <w:color w:val="000000"/>
        </w:rPr>
        <w:tab/>
        <w:t xml:space="preserve">Normal amounts of trauma and stress are useful in life, as they help build resilience and coping skills, like being able to wait your turn or make healthy choices (Walkley &amp; Cox, 2013). Unfortunately, increased amounts of adversity in childhood create a situation where future distress cannot be managed (Bellis &amp; Zisk, 2014). Trauma affects relationships, and rather than learning to trust and regulate emotions, children of trauma are not able to fully understand how to interact with the world around them (NCTSN, 2019). They have trouble expressing emotions and can overreact or react violently in interpersonal situations (NCTSN, 2019). Other counterproductive coping strategies evolve, and you may see children of trauma being overly sensitive to the moods of others, constantly assessing the adults around them to try and predict </w:t>
      </w:r>
      <w:r w:rsidRPr="00E72D99">
        <w:rPr>
          <w:rFonts w:ascii="Times New Roman" w:eastAsia="Times New Roman" w:hAnsi="Times New Roman" w:cs="Times New Roman"/>
          <w:color w:val="000000"/>
        </w:rPr>
        <w:lastRenderedPageBreak/>
        <w:t xml:space="preserve">emotions, and withholding their own feelings and thoughts (NCTSN, 2019). Resilience is not well-developed in children of trauma. In a longitudinal study of individuals who experienced neglect and abuse, only </w:t>
      </w:r>
      <w:r w:rsidR="002A5857">
        <w:rPr>
          <w:rFonts w:ascii="Times New Roman" w:eastAsia="Times New Roman" w:hAnsi="Times New Roman" w:cs="Times New Roman"/>
          <w:color w:val="000000"/>
        </w:rPr>
        <w:t>22%</w:t>
      </w:r>
      <w:r w:rsidRPr="00E72D99">
        <w:rPr>
          <w:rFonts w:ascii="Times New Roman" w:eastAsia="Times New Roman" w:hAnsi="Times New Roman" w:cs="Times New Roman"/>
          <w:color w:val="000000"/>
        </w:rPr>
        <w:t xml:space="preserve"> achieved resilient states based on a comprehensive assessment of healthy adult functioning (Bellis &amp; Zisk, 2014). </w:t>
      </w:r>
    </w:p>
    <w:p w14:paraId="3D6CA4BD"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In school, behaviors of students who have experienced trauma may include low academic achievement, unsafe risk-taking, loss of self-control, profound emotional issues, physical impairment, difficulty with peer relationships, problems with attention, low recall of information, and other cognitive struggles (Bailey et al., 2019; Ko et al., 2008; Perry et al., 1995). Children of trauma experience brain states that are not optimal for learning, such as disassociating from the problems that come their way, and not being able to self-regulate and calm their emotions (Anda et al., 2006). Some are quick to evolve into the “fight, flight or freeze” mode, where they turn combative, try to escape, or completely disengage (Walkley &amp; Cox, 2013; Anda et al., 2006). Trauma and stress alter executive functioning, and this can affect how a student remembers information, recognizes cause-and-effect, reasons and problem-solves, and attends to work and tasks (Blitz et al., 2016). </w:t>
      </w:r>
    </w:p>
    <w:p w14:paraId="0BF8B543" w14:textId="2F2F225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As Anda et al. (2006) explain, trauma and toxic stress are often hidden from caregivers, but the chances they exist in significant amounts in schools are high. Research reveals important statistics regarding the state of mind of the students in our public schools. Wellander et al. (2016) make the claim that </w:t>
      </w:r>
      <w:r w:rsidR="002A5857">
        <w:rPr>
          <w:rFonts w:ascii="Times New Roman" w:eastAsia="Times New Roman" w:hAnsi="Times New Roman" w:cs="Times New Roman"/>
          <w:color w:val="000000"/>
        </w:rPr>
        <w:t>15 to 20%</w:t>
      </w:r>
      <w:r w:rsidRPr="00E72D99">
        <w:rPr>
          <w:rFonts w:ascii="Times New Roman" w:eastAsia="Times New Roman" w:hAnsi="Times New Roman" w:cs="Times New Roman"/>
          <w:color w:val="000000"/>
        </w:rPr>
        <w:t xml:space="preserve"> of children have mental health problems, and the George Lucas Foundation (2018) reports more than half of U</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S</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children experience trauma in the form of abuse or neglect, violence</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or challenging household circumstances. According to Ko et al. (2008), approximately </w:t>
      </w:r>
      <w:r w:rsidR="002A5857">
        <w:rPr>
          <w:rFonts w:ascii="Times New Roman" w:eastAsia="Times New Roman" w:hAnsi="Times New Roman" w:cs="Times New Roman"/>
          <w:color w:val="000000"/>
        </w:rPr>
        <w:t>25%</w:t>
      </w:r>
      <w:r w:rsidRPr="00E72D99">
        <w:rPr>
          <w:rFonts w:ascii="Times New Roman" w:eastAsia="Times New Roman" w:hAnsi="Times New Roman" w:cs="Times New Roman"/>
          <w:color w:val="000000"/>
        </w:rPr>
        <w:t xml:space="preserve"> of children and adolescents experience at least one potentially traumatic event. Educators are at a disadvantage not knowing who has experienced adversity in </w:t>
      </w:r>
      <w:r w:rsidRPr="00E72D99">
        <w:rPr>
          <w:rFonts w:ascii="Times New Roman" w:eastAsia="Times New Roman" w:hAnsi="Times New Roman" w:cs="Times New Roman"/>
          <w:color w:val="000000"/>
        </w:rPr>
        <w:lastRenderedPageBreak/>
        <w:t>childhood, but based on statistics, we can assume that something deep may be behind the precious eyes we gaze into in classrooms daily (Anda et al., 2006).</w:t>
      </w:r>
    </w:p>
    <w:p w14:paraId="5F4E9392" w14:textId="5E860B18"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The effects of childhood trauma and toxic stress are not only</w:t>
      </w:r>
      <w:r w:rsidR="008B48FD">
        <w:rPr>
          <w:rFonts w:ascii="Times New Roman" w:eastAsia="Times New Roman" w:hAnsi="Times New Roman" w:cs="Times New Roman"/>
          <w:color w:val="000000"/>
        </w:rPr>
        <w:t xml:space="preserve"> seen in school-aged children. </w:t>
      </w:r>
      <w:r w:rsidRPr="00E72D99">
        <w:rPr>
          <w:rFonts w:ascii="Times New Roman" w:eastAsia="Times New Roman" w:hAnsi="Times New Roman" w:cs="Times New Roman"/>
          <w:color w:val="000000"/>
        </w:rPr>
        <w:t xml:space="preserve">If unaddressed, childhood issues are likely to persist into adulthood and can result in negative outcomes including incarceration, unemployment, and reliance on public assistance (Bruns et al., 2016). Later in life, an adult who has experienced childhood adversity is more likely to engage in substance abuse, participate in partner violence, have impaired memory from childhood, and demonstrate risky behavior (Anda et al., 2006). Many health issues can arise for people who have had early trauma, including cardiovascular disease, hypertension, asthma, obesity, and infection (Anda et al., 2006). A cycle of anxiety, social isolation, physical and psychological aggression, domestic violence, high rates of illness, victimization, and other negative emotional and social outcomes can continue in the short and long-term, unless intervention occurs (Hellman &amp; Gwinn, 2016). </w:t>
      </w:r>
    </w:p>
    <w:p w14:paraId="648025C6"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Though trauma has immediate and long-term effects, there is evidence that those in education can do something to mitigate this, while positively impacting all students in the process. Bellis and Zisk (2014) report that social-emotional support buffers biological stress deregulation that is associated with negative behavioral outcomes in schools. Blitz et al. (2016) make the claim that students with mental health and trauma issues need, more than anything, a place where healing and resiliency can occur alongside academic growth. The first and foremost priority is working with children of trauma in an environment that will feel safe and secure (Bellis &amp; Zisk, 2014). To move children to a place where they can have a sense of hope, feelings of control, and are able to see their actions as meaningful and valued, trust must be built, and safety is the key (NCTSN, 2019). School is that safe place, as Anda et al. (2006) report. </w:t>
      </w:r>
      <w:r w:rsidRPr="00E72D99">
        <w:rPr>
          <w:rFonts w:ascii="Times New Roman" w:eastAsia="Times New Roman" w:hAnsi="Times New Roman" w:cs="Times New Roman"/>
          <w:color w:val="000000"/>
        </w:rPr>
        <w:lastRenderedPageBreak/>
        <w:t xml:space="preserve">Understanding the brain is vulnerable to extreme, abnormal and recurrent patterns of trauma and toxic stress during childhood, which can impact the health and well-being of a person throughout life, is reason enough to put trauma-informed practices in place. </w:t>
      </w:r>
    </w:p>
    <w:p w14:paraId="2335FFB0"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Trauma-informed interventions</w:t>
      </w:r>
    </w:p>
    <w:p w14:paraId="699EC5D9" w14:textId="38444C4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ab/>
      </w:r>
      <w:r w:rsidRPr="00E72D99">
        <w:rPr>
          <w:rFonts w:ascii="Times New Roman" w:eastAsia="Times New Roman" w:hAnsi="Times New Roman" w:cs="Times New Roman"/>
          <w:color w:val="000000"/>
        </w:rPr>
        <w:t xml:space="preserve">Much emphasis has been placed on taking action to help children of trauma over the past </w:t>
      </w:r>
      <w:r w:rsidR="002A5857">
        <w:rPr>
          <w:rFonts w:ascii="Times New Roman" w:eastAsia="Times New Roman" w:hAnsi="Times New Roman" w:cs="Times New Roman"/>
          <w:color w:val="000000"/>
        </w:rPr>
        <w:t>20</w:t>
      </w:r>
      <w:r w:rsidRPr="00E72D99">
        <w:rPr>
          <w:rFonts w:ascii="Times New Roman" w:eastAsia="Times New Roman" w:hAnsi="Times New Roman" w:cs="Times New Roman"/>
          <w:color w:val="000000"/>
        </w:rPr>
        <w:t xml:space="preserve"> years. In 2001, The Substance Abuse and Mental Health Services Administration (SAMHSA) provided funding to develop The National Child Traumatic Stress Network (Pynoos et al., 2008). They were tasked with enhancing treatment, services, and access to care for kids and families of trauma (Pynoos et al., 2008). The mission was to raise awareness about the impact of trauma, develop and disseminate evidence-based assessments, interventions and treatments, promote trauma-informed practices across settings, and advance public policy (Pynoos et al., 2008). </w:t>
      </w:r>
    </w:p>
    <w:p w14:paraId="0B18F78B" w14:textId="69824262"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Bellis and Zisk (2014) suggest efforts and resources be designated in schools for the purpose of prevention. They even go as far as citing financial advantages that can occur when we place the focus on an infrastructure of primary prevention (Bellis &amp; Zisk, 2014). The NCSTN (2019) reports a conservative annual cost of child abuse and neglect as being an estimated $103.8 billion, which breaks down to $284.3 million per day. Factored into costs are direct services such as hospitalization, child welfare</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law enforcement (NCTSN, 2019). Indirect costs, such as special education in schools, juvenile detention</w:t>
      </w:r>
      <w:r w:rsidR="002A585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loss of production to society at large, are also calculated (NCTSN, 2019). The NCTSN (2019) reports that integrating academically grounded best practices, stemming from research and backed by clinical wisdom, is a cost-effective approach. </w:t>
      </w:r>
    </w:p>
    <w:p w14:paraId="57DD3D93"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According to Pawlo et al. (2019), initiating trauma-informed practices must happen through a lens of knowing and understanding. It is a necessity that teachers grasp the magnitude </w:t>
      </w:r>
      <w:r w:rsidRPr="00E72D99">
        <w:rPr>
          <w:rFonts w:ascii="Times New Roman" w:eastAsia="Times New Roman" w:hAnsi="Times New Roman" w:cs="Times New Roman"/>
          <w:color w:val="000000"/>
        </w:rPr>
        <w:lastRenderedPageBreak/>
        <w:t xml:space="preserve">of childhood trauma before interventions can truly be implemented effectively (Pawlo et al., 2019). Cavanaugh (2016) agrees that the best trauma-informed practices emerge from a deep understanding of a child’s mental, personal, and relational distress and the impact this can have on learning and the overall human experience. Practices should be integrated into multi-tiered systems, allowing all students basic support, but providing the most needy with specific skills and strategies to bypass negative impacts of trauma (Cavanaugh, 2016). </w:t>
      </w:r>
    </w:p>
    <w:p w14:paraId="5D902570" w14:textId="7785DE58"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Cavanaugh (2016) proposes key principles of successful trauma-informed interventions</w:t>
      </w:r>
      <w:r w:rsidR="00634608"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The first, and most important as mentioned before, is safety (Cavanaugh, 2016). Feeling safe can result from something as simple as giving a child advanced warning of change. (Cavanaugh, 2016). Another principle would be that positive interactions consistently occur between the teacher and the child (Cavanaugh, 2016). An example of this would be when a teacher uses kindness, encouragement, tangible or intangible reinforcers</w:t>
      </w:r>
      <w:r w:rsidR="00E5131E">
        <w:rPr>
          <w:rFonts w:ascii="Times New Roman" w:eastAsia="Times New Roman" w:hAnsi="Times New Roman" w:cs="Times New Roman"/>
          <w:color w:val="000000"/>
        </w:rPr>
        <w:t xml:space="preserve"> during a lesson</w:t>
      </w:r>
      <w:r w:rsidRPr="00E72D99">
        <w:rPr>
          <w:rFonts w:ascii="Times New Roman" w:eastAsia="Times New Roman" w:hAnsi="Times New Roman" w:cs="Times New Roman"/>
          <w:color w:val="000000"/>
        </w:rPr>
        <w:t xml:space="preserve"> (Cavanaugh, 2016). Ensuring culturally responsive practices is</w:t>
      </w:r>
      <w:r w:rsidR="00700455">
        <w:rPr>
          <w:rFonts w:ascii="Times New Roman" w:eastAsia="Times New Roman" w:hAnsi="Times New Roman" w:cs="Times New Roman"/>
          <w:color w:val="000000"/>
        </w:rPr>
        <w:t xml:space="preserve"> also</w:t>
      </w:r>
      <w:r w:rsidRPr="00E72D99">
        <w:rPr>
          <w:rFonts w:ascii="Times New Roman" w:eastAsia="Times New Roman" w:hAnsi="Times New Roman" w:cs="Times New Roman"/>
          <w:color w:val="000000"/>
        </w:rPr>
        <w:t xml:space="preserve"> important, where diversity is </w:t>
      </w:r>
      <w:proofErr w:type="gramStart"/>
      <w:r w:rsidRPr="00E72D99">
        <w:rPr>
          <w:rFonts w:ascii="Times New Roman" w:eastAsia="Times New Roman" w:hAnsi="Times New Roman" w:cs="Times New Roman"/>
          <w:color w:val="000000"/>
        </w:rPr>
        <w:t>appreciated</w:t>
      </w:r>
      <w:proofErr w:type="gramEnd"/>
      <w:r w:rsidRPr="00E72D99">
        <w:rPr>
          <w:rFonts w:ascii="Times New Roman" w:eastAsia="Times New Roman" w:hAnsi="Times New Roman" w:cs="Times New Roman"/>
          <w:color w:val="000000"/>
        </w:rPr>
        <w:t xml:space="preserve"> and acceptance is the norm (Cavanaugh, 2016). According to Cavanaugh (2016), peer support is paramount to be able to develop the feelings of success and self-efficacy needed to succeed in school and in life. Checking-in-and-out with a safe and caring adult, being assessed for adverse childhood experiences, and participating in direct, one-on-one social skill instruction are other important practices (Cavanaugh, 2016). A focus on empowering children, giving them voice-and-choice, and providing wraparound support with other community resources, would strengthen trauma-informed practices in a school setting (Cavanaugh, 2016). </w:t>
      </w:r>
    </w:p>
    <w:p w14:paraId="7DF92F3F" w14:textId="1D4EE3BD"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As reported by Shankland and Rosset (2016), teachers are the right people for the job of implementing </w:t>
      </w:r>
      <w:r w:rsidR="00E5131E">
        <w:rPr>
          <w:rFonts w:ascii="Times New Roman" w:eastAsia="Times New Roman" w:hAnsi="Times New Roman" w:cs="Times New Roman"/>
          <w:color w:val="000000"/>
        </w:rPr>
        <w:t xml:space="preserve">lessons and </w:t>
      </w:r>
      <w:r w:rsidRPr="00E72D99">
        <w:rPr>
          <w:rFonts w:ascii="Times New Roman" w:eastAsia="Times New Roman" w:hAnsi="Times New Roman" w:cs="Times New Roman"/>
          <w:color w:val="000000"/>
        </w:rPr>
        <w:t xml:space="preserve">interventions to help children of trauma. They have the capability of building strong relationships, not only for the moment when instruction is occurring, but </w:t>
      </w:r>
      <w:r w:rsidRPr="00E72D99">
        <w:rPr>
          <w:rFonts w:ascii="Times New Roman" w:eastAsia="Times New Roman" w:hAnsi="Times New Roman" w:cs="Times New Roman"/>
          <w:color w:val="000000"/>
        </w:rPr>
        <w:lastRenderedPageBreak/>
        <w:t>relationships that carry into the future (Shankland &amp; Rosset, 2016). This will foster continued reinforcement of concepts that lead to healthy development beyond the intervention (Shankland &amp; Rosset, 2016). As reported by Gallup (2019), educational settings provide the opportunity to proactively decrease negative behaviors by shifting from “what is wrong to what is strong.”</w:t>
      </w:r>
    </w:p>
    <w:p w14:paraId="5B9683D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Considerations</w:t>
      </w:r>
    </w:p>
    <w:p w14:paraId="384D986B" w14:textId="50D044FD"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ab/>
      </w:r>
      <w:r w:rsidRPr="00E72D99">
        <w:rPr>
          <w:rFonts w:ascii="Times New Roman" w:eastAsia="Times New Roman" w:hAnsi="Times New Roman" w:cs="Times New Roman"/>
          <w:color w:val="000000"/>
        </w:rPr>
        <w:t>There are many things to think through when it comes to implementing trauma-informed practices in schools. A big consideration is that teachers, themselves, need to be emotionally</w:t>
      </w:r>
      <w:r w:rsidR="00E5131E">
        <w:rPr>
          <w:rFonts w:ascii="Times New Roman" w:eastAsia="Times New Roman" w:hAnsi="Times New Roman" w:cs="Times New Roman"/>
          <w:color w:val="000000"/>
        </w:rPr>
        <w:t xml:space="preserve"> stable to conduct lessons</w:t>
      </w:r>
      <w:r w:rsidRPr="00E72D99">
        <w:rPr>
          <w:rFonts w:ascii="Times New Roman" w:eastAsia="Times New Roman" w:hAnsi="Times New Roman" w:cs="Times New Roman"/>
          <w:color w:val="000000"/>
        </w:rPr>
        <w:t xml:space="preserve"> effectively. </w:t>
      </w:r>
      <w:r w:rsidR="00F25EC6">
        <w:rPr>
          <w:rFonts w:ascii="Times New Roman" w:eastAsia="Times New Roman" w:hAnsi="Times New Roman" w:cs="Times New Roman"/>
          <w:color w:val="000000"/>
        </w:rPr>
        <w:t>It is essential to make</w:t>
      </w:r>
      <w:r w:rsidRPr="00E72D99">
        <w:rPr>
          <w:rFonts w:ascii="Times New Roman" w:eastAsia="Times New Roman" w:hAnsi="Times New Roman" w:cs="Times New Roman"/>
          <w:color w:val="000000"/>
        </w:rPr>
        <w:t xml:space="preserve"> sure that supports are in place for adults in the building, especially knowing that vicarious traumatization happens often (Cavanaugh, 2016). Pawlo et al. (2019) report that emotionally stable adults have a trickle-down effect on the well-being of their students. Pawlo et al. (2019) warn that school settings can, themselves, be high stressors for students and adults, and that a positive school climate must be the norm. Because trauma is unpredictabl</w:t>
      </w:r>
      <w:r w:rsidR="00E5131E">
        <w:rPr>
          <w:rFonts w:ascii="Times New Roman" w:eastAsia="Times New Roman" w:hAnsi="Times New Roman" w:cs="Times New Roman"/>
          <w:color w:val="000000"/>
        </w:rPr>
        <w:t>e, trauma-informed lessons and interventions</w:t>
      </w:r>
      <w:r w:rsidRPr="00E72D99">
        <w:rPr>
          <w:rFonts w:ascii="Times New Roman" w:eastAsia="Times New Roman" w:hAnsi="Times New Roman" w:cs="Times New Roman"/>
          <w:color w:val="000000"/>
        </w:rPr>
        <w:t xml:space="preserve"> should be practiced at various times throughout the year (Pawlo et al., 2019). This leads me into important literature about ongoing </w:t>
      </w:r>
      <w:r w:rsidR="00F25EC6">
        <w:rPr>
          <w:rFonts w:ascii="Times New Roman" w:eastAsia="Times New Roman" w:hAnsi="Times New Roman" w:cs="Times New Roman"/>
          <w:color w:val="000000"/>
        </w:rPr>
        <w:t>SEL</w:t>
      </w:r>
      <w:r w:rsidRPr="00E72D99">
        <w:rPr>
          <w:rFonts w:ascii="Times New Roman" w:eastAsia="Times New Roman" w:hAnsi="Times New Roman" w:cs="Times New Roman"/>
          <w:color w:val="000000"/>
        </w:rPr>
        <w:t>, as integrating social-emotional skill building into the everyday fabric of the school setting will have individual and collective benefits (Pawlo et al., 2019).</w:t>
      </w:r>
    </w:p>
    <w:p w14:paraId="13DD0043"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Social-Emotional Learning</w:t>
      </w:r>
    </w:p>
    <w:p w14:paraId="205FD771" w14:textId="391FB3C8"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Social-Emotional Learning (SEL) leads to social-emotional competence (Heath et al., 2017).</w:t>
      </w:r>
      <w:r w:rsidRPr="00E72D99">
        <w:rPr>
          <w:rFonts w:ascii="Times New Roman" w:eastAsia="Times New Roman" w:hAnsi="Times New Roman" w:cs="Times New Roman"/>
          <w:b/>
          <w:color w:val="000000"/>
        </w:rPr>
        <w:t xml:space="preserve"> </w:t>
      </w:r>
      <w:r w:rsidRPr="00E72D99">
        <w:rPr>
          <w:rFonts w:ascii="Times New Roman" w:eastAsia="Times New Roman" w:hAnsi="Times New Roman" w:cs="Times New Roman"/>
          <w:color w:val="000000"/>
        </w:rPr>
        <w:t>Heath et al. (2017, p. 550), define this competence based on Elias’s (1997) definition, as the ability “to understand, manage</w:t>
      </w:r>
      <w:r w:rsidR="00F25EC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express social and emotional aspects of one’s life in ways that enable the successful management of life tasks</w:t>
      </w:r>
      <w:r w:rsidR="00F25EC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These tasks include learning, forming relationships, problem-solving, and being able to adapt to the complex demands of growing up (Heath et al., 2017). Durlak et al. (2011) state that the time is now for schools and families to pay </w:t>
      </w:r>
      <w:r w:rsidRPr="00E72D99">
        <w:rPr>
          <w:rFonts w:ascii="Times New Roman" w:eastAsia="Times New Roman" w:hAnsi="Times New Roman" w:cs="Times New Roman"/>
          <w:color w:val="000000"/>
        </w:rPr>
        <w:lastRenderedPageBreak/>
        <w:t>attention to SEL, as a historically non-addressed, but vitally important, component of the educational process.</w:t>
      </w:r>
    </w:p>
    <w:p w14:paraId="17D8E05F"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Purpose and practice</w:t>
      </w:r>
    </w:p>
    <w:p w14:paraId="76245993"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ab/>
      </w:r>
      <w:r w:rsidRPr="00E72D99">
        <w:rPr>
          <w:rFonts w:ascii="Times New Roman" w:eastAsia="Times New Roman" w:hAnsi="Times New Roman" w:cs="Times New Roman"/>
          <w:color w:val="000000"/>
        </w:rPr>
        <w:t>The SEL movement allows families and communities to work together to foster “positive life opportunity and optimal development for young people” (Weissberg, 2019, p. 65). Weissberg (2019) defines Social-Emotional Learning as the following:</w:t>
      </w:r>
    </w:p>
    <w:p w14:paraId="6B8D5E07" w14:textId="77777777" w:rsidR="007B5518" w:rsidRPr="00E72D99" w:rsidRDefault="00510390">
      <w:pPr>
        <w:pBdr>
          <w:top w:val="nil"/>
          <w:left w:val="nil"/>
          <w:bottom w:val="nil"/>
          <w:right w:val="nil"/>
          <w:between w:val="nil"/>
        </w:pBdr>
        <w:spacing w:line="480" w:lineRule="auto"/>
        <w:ind w:left="720"/>
        <w:rPr>
          <w:rFonts w:ascii="Times New Roman" w:eastAsia="Times New Roman" w:hAnsi="Times New Roman" w:cs="Times New Roman"/>
          <w:color w:val="000000"/>
        </w:rPr>
      </w:pPr>
      <w:r w:rsidRPr="00E72D99">
        <w:rPr>
          <w:rFonts w:ascii="Times New Roman" w:eastAsia="Times New Roman" w:hAnsi="Times New Roman" w:cs="Times New Roman"/>
          <w:color w:val="000000"/>
        </w:rPr>
        <w:t>Evidence based programs, practices, and policies through which children and adults acquire and apply the knowledge, skills, and attitudes necessary to understand and manage emotions, set and achieve positive goals, feel and show empathy, establish and maintain positive relationships, and make responsible decisions (p. 65).</w:t>
      </w:r>
    </w:p>
    <w:p w14:paraId="295D15AD" w14:textId="1FD30622"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Coming together to practice evidence-based </w:t>
      </w:r>
      <w:r w:rsidR="00E5131E">
        <w:rPr>
          <w:rFonts w:ascii="Times New Roman" w:eastAsia="Times New Roman" w:hAnsi="Times New Roman" w:cs="Times New Roman"/>
          <w:color w:val="000000"/>
        </w:rPr>
        <w:t xml:space="preserve">lessons and </w:t>
      </w:r>
      <w:r w:rsidRPr="00E72D99">
        <w:rPr>
          <w:rFonts w:ascii="Times New Roman" w:eastAsia="Times New Roman" w:hAnsi="Times New Roman" w:cs="Times New Roman"/>
          <w:color w:val="000000"/>
        </w:rPr>
        <w:t xml:space="preserve">interventions is crucial to making a difference for all students (Weissberg, 2019). </w:t>
      </w:r>
      <w:proofErr w:type="spellStart"/>
      <w:r w:rsidRPr="00E72D99">
        <w:rPr>
          <w:rFonts w:ascii="Times New Roman" w:eastAsia="Times New Roman" w:hAnsi="Times New Roman" w:cs="Times New Roman"/>
          <w:color w:val="000000"/>
        </w:rPr>
        <w:t>Durlak</w:t>
      </w:r>
      <w:proofErr w:type="spellEnd"/>
      <w:r w:rsidRPr="00E72D99">
        <w:rPr>
          <w:rFonts w:ascii="Times New Roman" w:eastAsia="Times New Roman" w:hAnsi="Times New Roman" w:cs="Times New Roman"/>
          <w:color w:val="000000"/>
        </w:rPr>
        <w:t xml:space="preserve"> et al.</w:t>
      </w:r>
      <w:r w:rsidR="005473E2">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(2011, p. 416) share information from the U</w:t>
      </w:r>
      <w:r w:rsidR="0032280B">
        <w:rPr>
          <w:rFonts w:ascii="Times New Roman" w:eastAsia="Times New Roman" w:hAnsi="Times New Roman" w:cs="Times New Roman"/>
          <w:color w:val="000000"/>
        </w:rPr>
        <w:t>.</w:t>
      </w:r>
      <w:r w:rsidRPr="00E72D99">
        <w:rPr>
          <w:rFonts w:ascii="Times New Roman" w:eastAsia="Times New Roman" w:hAnsi="Times New Roman" w:cs="Times New Roman"/>
          <w:color w:val="000000"/>
        </w:rPr>
        <w:t>S</w:t>
      </w:r>
      <w:r w:rsidR="0032280B">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Public Health Service (2000), which states that “mental health is a critical component of children’s learning and general health,” and that fostering this is a national priority. Through SEL, skills can be taught, modeled, and practiced to benefit all developing young minds (Weissberg, 2019). Weissberg (2019) values the practitioner in SEL models as the person who can connect with children daily in classrooms and schools. As SEL programs are implemented, enhanced classrooms and school cultures and good climates for learning, develop in tandem with positive effects on students (Weissberg, 2019). Students become more cooperative and culturally responsive, and a feeling of safety and security surfaces, allowing students to feel comfortable in active participation (Weissberg, 2019).</w:t>
      </w:r>
    </w:p>
    <w:p w14:paraId="73154D4F"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The Committee for Children (2019) tasks schools with moving students toward maintaining cooperative relationships, making responsible decisions, managing strong emotions, </w:t>
      </w:r>
      <w:r w:rsidRPr="00E72D99">
        <w:rPr>
          <w:rFonts w:ascii="Times New Roman" w:eastAsia="Times New Roman" w:hAnsi="Times New Roman" w:cs="Times New Roman"/>
          <w:color w:val="000000"/>
        </w:rPr>
        <w:lastRenderedPageBreak/>
        <w:t>communicating clearly, and displaying empathy. The goal would be to nurture the development of competencies, strengths, agency, and a sense of purpose in the young people we work with daily, so they can better succeed and flourish (Weissberg, 2019). Bailey et al. (2019, p. 53) state that it is our job as educators to “figure out what works, for whom, and under what conditions,” and once we figure this out, to make sure it is implemented in a sustainable way.</w:t>
      </w:r>
    </w:p>
    <w:p w14:paraId="1343CA23"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Program Components</w:t>
      </w:r>
    </w:p>
    <w:p w14:paraId="2AAE4CB3" w14:textId="7D9F053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Bailey et al. (2019) discuss “big ideas” of SEL. Practices must be organized around developmental models that are age and skill appropriate (Bailey et al., 2019). These can be implemented beginning as young as kindergarten, as there is much growth in regulation, adjustment, and executive functioning in these “building block” years (Bailey et al., 2019, p. 55). The best SEL work is not scripted or prescribed, but rather, happens in the hallways and on the playgrounds, as well as being included in classroom instruction (Bailey et al., 2019). Programs must emphasize empathy, perspective taking, and conflict resolution, and there must be a clear</w:t>
      </w:r>
      <w:r w:rsidR="0032280B">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cut focus on building and maintaining healthy and positive relationships (Bailey et al., 2019). Bailey et al. (2019) report that SEL is most effective when teachers can work through lived-experiences, real or imagined, and when they can tap into the individual needs of each particular child.</w:t>
      </w:r>
    </w:p>
    <w:p w14:paraId="7BC13A67" w14:textId="5897F80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Taylor et al. (2017) state that SEL </w:t>
      </w:r>
      <w:r w:rsidR="00E5131E">
        <w:rPr>
          <w:rFonts w:ascii="Times New Roman" w:eastAsia="Times New Roman" w:hAnsi="Times New Roman" w:cs="Times New Roman"/>
          <w:color w:val="000000"/>
        </w:rPr>
        <w:t xml:space="preserve">lessons and </w:t>
      </w:r>
      <w:r w:rsidRPr="00E72D99">
        <w:rPr>
          <w:rFonts w:ascii="Times New Roman" w:eastAsia="Times New Roman" w:hAnsi="Times New Roman" w:cs="Times New Roman"/>
          <w:color w:val="000000"/>
        </w:rPr>
        <w:t xml:space="preserve">interventions used in schools should promote behavioral competencies. Heath et al. (2017) recommend working on competencies of self-awareness, self-management, social-awareness, relationship skills, and responsible decision-making. Heath et al. (2017) define self-awareness as how one's thoughts and emotions are connected to behaviors, with examples being optimism and confidence. Self-management is personal responsibility for thoughts, feelings, and behaviors, such as coping with adversity or </w:t>
      </w:r>
      <w:r w:rsidRPr="00E72D99">
        <w:rPr>
          <w:rFonts w:ascii="Times New Roman" w:eastAsia="Times New Roman" w:hAnsi="Times New Roman" w:cs="Times New Roman"/>
          <w:color w:val="000000"/>
        </w:rPr>
        <w:lastRenderedPageBreak/>
        <w:t>setting goals (Heath et al., 2017). Social awareness is taking others' perspectives into consideration despite differences of opinion  (Heath et al., 2017). Relationship skills foster positive social interaction, where give-and-take and an understanding of boundaries is the norm (Heath et al., 2017). Finally, responsible decision-making, according to Heath et al.</w:t>
      </w:r>
      <w:r w:rsidR="0032280B">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(2017), leads to making safe choices, being ethical in action, and exercising respect for social norms. </w:t>
      </w:r>
    </w:p>
    <w:p w14:paraId="3EEA7748" w14:textId="591317B5"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Durlak et al. (2011) say SEL programs should integrate youth social-emotional development frameworks for reducing risk factors and foster mechanisms for positive adjustment. Instruction in SEL should include opportunity for processing, integrating, and selectively applying skills in developmentally, contextually, and culturally appropriate ways (Durlak et al., 2011). Durlak et al. (2011) say lessons should be taught with modeling, practice, and application opportunities. Schools must establish safe and caring learning environments and directly involve parents and families in their endeavors (Durlak et al., 2011).</w:t>
      </w:r>
      <w:r w:rsidR="0032280B">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When quality SEL programs exist in a school, more students are able to contribute in positive ways, to their class, to the school, and to the community, through their heightened sense of belonging and enhanced motivation (Durlak et al., 2011). </w:t>
      </w:r>
    </w:p>
    <w:p w14:paraId="43EED45B" w14:textId="4420C539"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Pawlo et al. (2019) report that SEL components include a positive </w:t>
      </w:r>
      <w:r w:rsidR="00164819">
        <w:rPr>
          <w:rFonts w:ascii="Times New Roman" w:eastAsia="Times New Roman" w:hAnsi="Times New Roman" w:cs="Times New Roman"/>
          <w:color w:val="000000"/>
        </w:rPr>
        <w:t>school climate for lessons</w:t>
      </w:r>
      <w:r w:rsidRPr="00E72D99">
        <w:rPr>
          <w:rFonts w:ascii="Times New Roman" w:eastAsia="Times New Roman" w:hAnsi="Times New Roman" w:cs="Times New Roman"/>
          <w:color w:val="000000"/>
        </w:rPr>
        <w:t xml:space="preserve"> to take place, a laser-focus on awareness of emotions, and an opportunity for students to build strategies to use during challenging situations. Before any programs or interventions begin, pre-planning to get collective buy-in should occur (Pawlo et al., 2019). Pawlo et al. (2019) mention school leaders play a crucial role in the SEL process, as their commitment to bringing this into practice, and their ability to clear away roadblocks or obstacles in the way, is important. The Committee for Children (2019) gives examples of specific work to accomplish wit</w:t>
      </w:r>
      <w:r w:rsidR="00164819">
        <w:rPr>
          <w:rFonts w:ascii="Times New Roman" w:eastAsia="Times New Roman" w:hAnsi="Times New Roman" w:cs="Times New Roman"/>
          <w:color w:val="000000"/>
        </w:rPr>
        <w:t xml:space="preserve">h students in the area of SEL. </w:t>
      </w:r>
      <w:r w:rsidRPr="00E72D99">
        <w:rPr>
          <w:rFonts w:ascii="Times New Roman" w:eastAsia="Times New Roman" w:hAnsi="Times New Roman" w:cs="Times New Roman"/>
          <w:color w:val="000000"/>
        </w:rPr>
        <w:t xml:space="preserve">Explaining theory and concepts with words and pictures helps students </w:t>
      </w:r>
      <w:r w:rsidRPr="00E72D99">
        <w:rPr>
          <w:rFonts w:ascii="Times New Roman" w:eastAsia="Times New Roman" w:hAnsi="Times New Roman" w:cs="Times New Roman"/>
          <w:color w:val="000000"/>
        </w:rPr>
        <w:lastRenderedPageBreak/>
        <w:t xml:space="preserve">understand the goals of activities (The Committee for Children, 2019). Student practices can include simulation and modeling activities, skill building instruction, use of scenarios to problem-solve, independent and collective writing, partner discussions, art and music lessons directly tied to SEL, and more (The Committee for Children, 2019). Keeping families informed and included, regular check-in with individual students, and revisiting and repeating lessons are also good ideas (The Committee for Children, 2019). </w:t>
      </w:r>
    </w:p>
    <w:p w14:paraId="191A6876" w14:textId="16B4504B" w:rsidR="006623A5"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Implementation of SEL is happening effectively through Multi-Tiered Systems of Support (MTSS), where all students initially receive tier one interventions (Briesch et al., 2014). As individual needs are revealed, students are placed into tier two or tier three categories, and receive additional help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 xml:space="preserve">sch et al., 2014). Briesch et al. (2014) identify multi-tiered SEL processes. First is to use a universal screening to identify risk level </w:t>
      </w:r>
      <w:proofErr w:type="gramStart"/>
      <w:r w:rsidRPr="00E72D99">
        <w:rPr>
          <w:rFonts w:ascii="Times New Roman" w:eastAsia="Times New Roman" w:hAnsi="Times New Roman" w:cs="Times New Roman"/>
          <w:color w:val="000000"/>
        </w:rPr>
        <w:t>if at all possible</w:t>
      </w:r>
      <w:proofErr w:type="gramEnd"/>
      <w:r w:rsidRPr="00E72D99">
        <w:rPr>
          <w:rFonts w:ascii="Times New Roman" w:eastAsia="Times New Roman" w:hAnsi="Times New Roman" w:cs="Times New Roman"/>
          <w:color w:val="000000"/>
        </w:rPr>
        <w:t xml:space="preserve"> (</w:t>
      </w:r>
      <w:proofErr w:type="spellStart"/>
      <w:r w:rsidRPr="00E72D99">
        <w:rPr>
          <w:rFonts w:ascii="Times New Roman" w:eastAsia="Times New Roman" w:hAnsi="Times New Roman" w:cs="Times New Roman"/>
          <w:color w:val="000000"/>
        </w:rPr>
        <w:t>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sch</w:t>
      </w:r>
      <w:proofErr w:type="spellEnd"/>
      <w:r w:rsidRPr="00E72D99">
        <w:rPr>
          <w:rFonts w:ascii="Times New Roman" w:eastAsia="Times New Roman" w:hAnsi="Times New Roman" w:cs="Times New Roman"/>
          <w:color w:val="000000"/>
        </w:rPr>
        <w:t xml:space="preserve"> et al., 2014). This would be followed by research-based interventions and supports of increasing intensity that match the needs of each student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sch et al., 2014). Ongoing assessment and progress monitoring would inform decisions made throughout the MTSS process, and individualized help would be altered or changed as needed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sch et al., 2014). SEL work involves adult interaction where feedback can be given, as students work to establish specific behavior goals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sch et al., 2014). Social skill instruction in MTSS can occur one-on-one, but also in small groups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 xml:space="preserve">sch et al., 2014). </w:t>
      </w:r>
    </w:p>
    <w:p w14:paraId="3736299E"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Benefits of SEL</w:t>
      </w:r>
    </w:p>
    <w:p w14:paraId="33E751CA" w14:textId="7BFA2C75"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ab/>
      </w:r>
      <w:r w:rsidRPr="00E72D99">
        <w:rPr>
          <w:rFonts w:ascii="Times New Roman" w:eastAsia="Times New Roman" w:hAnsi="Times New Roman" w:cs="Times New Roman"/>
          <w:color w:val="000000"/>
        </w:rPr>
        <w:t>Bailey et al. (2019) state that high</w:t>
      </w:r>
      <w:r w:rsidR="00472091">
        <w:rPr>
          <w:rFonts w:ascii="Times New Roman" w:eastAsia="Times New Roman" w:hAnsi="Times New Roman" w:cs="Times New Roman"/>
          <w:color w:val="000000"/>
        </w:rPr>
        <w:t>-</w:t>
      </w:r>
      <w:r w:rsidRPr="00E72D99">
        <w:rPr>
          <w:rFonts w:ascii="Times New Roman" w:eastAsia="Times New Roman" w:hAnsi="Times New Roman" w:cs="Times New Roman"/>
          <w:color w:val="000000"/>
        </w:rPr>
        <w:t>quality SEL programs can improve academics, mental health, and behavioral outcomes, as well as classroom climate and teacher practices. Often, SEL interventions see lasting effects of up to three years (Bailey et al., 2019). SEL is reported to be particularly important for students from low</w:t>
      </w:r>
      <w:r w:rsidR="00472091">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income families, who are more likely to be at risk </w:t>
      </w:r>
      <w:r w:rsidRPr="00E72D99">
        <w:rPr>
          <w:rFonts w:ascii="Times New Roman" w:eastAsia="Times New Roman" w:hAnsi="Times New Roman" w:cs="Times New Roman"/>
          <w:color w:val="000000"/>
        </w:rPr>
        <w:lastRenderedPageBreak/>
        <w:t>for social, emotional, behavioral, and academic problems (Bailey et al., 2019). Research studies point to social-emotional skills as better predictors of school performance than IQ (The Committee for Childr</w:t>
      </w:r>
      <w:r w:rsidR="00164819">
        <w:rPr>
          <w:rFonts w:ascii="Times New Roman" w:eastAsia="Times New Roman" w:hAnsi="Times New Roman" w:cs="Times New Roman"/>
          <w:color w:val="000000"/>
        </w:rPr>
        <w:t>en, 2019).</w:t>
      </w:r>
      <w:r w:rsidRPr="00E72D99">
        <w:rPr>
          <w:rFonts w:ascii="Times New Roman" w:eastAsia="Times New Roman" w:hAnsi="Times New Roman" w:cs="Times New Roman"/>
          <w:color w:val="000000"/>
        </w:rPr>
        <w:t xml:space="preserve"> SEL is associated with decreased depression and anxiety rates and lower rates of risky behaviors, such as drug use or teenage pregnancy (The Committee for Children, 2019). Reduced delinquency is noted during cycles of SEL intervention, and data show</w:t>
      </w:r>
      <w:r w:rsidR="002119F2">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that students are more likely to reach milestones, such as graduation and college acceptance, with social-emotional supports having been in place during school years (The Committee for Children, 2019). SEL work is reported to have created a decrease in student dropout rates between 5 and 12% (The Committee for Children, 2019).  </w:t>
      </w:r>
    </w:p>
    <w:p w14:paraId="4C397F7C" w14:textId="5C6EB8E1"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Economic benefit exists as well, as the return on investment in SEL practices is estimated to be worth roughly $11 for every $1 spent (Belfield et al., 2015). Belfield et al. (2015) report that benefits of social-emotional programs far outweigh the costs, based on cost-analysis procedures conducted in school settings. In today’s workforce, social-emotional strengths are required, and 79% of employers identify skills in this area as being the most important needed for overall success (The Committee for Children, 2019). They also report that these are the hardest to find in employees (The Committee for Children, 2019). Children who experience SEL, and promotion of particular skills and competencies, are more likely to take advantage of positive opportunities that come their way (Belfield et al., 2015). The shift to an internal locus of control, stemming from SEL practices, empower</w:t>
      </w:r>
      <w:r w:rsidR="002119F2">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young people and produce</w:t>
      </w:r>
      <w:r w:rsidR="002119F2">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long-lasting effects that, in the end, benefit society as well (The Committee for Children, 2019). Education is “resource-constrained,” and educational leaders must decide where money should be spent (Belfield et al., 2015). Belfield et al. (2015) report high returns from SEL, and suggest that the long-lasting impact of investment in SEL is worthy of consideration.</w:t>
      </w:r>
    </w:p>
    <w:p w14:paraId="54DC8E5D" w14:textId="4B7AA312"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ab/>
        <w:t>The effects of SEL have an opportunity for longevity. In a meta-analysis of 82 school-based SEL interventions with 97,406 kindergarten through high school students, Taylor et al., (2017) reported that eighteen months after the completion of the interventions, positive effects were still seen. Far removed from the actual interventions focused on building competencies, interpersonal skills, commitment to school, and more, participants who experienced these continued to fare better than the control group when it came to social-emotional skills, attitudes, and indicators of well-being (Taylor et al., 2017). These benefits were seen regardless of race, socio-economic background, or location (Taylor et al., 2017). Researchers found when additional post-intervention occurred, it was an even stronger predictor of well-being (Taylor et al., 2017). The findings by Taylor et al. (2017) cited positive outcomes still seen 56</w:t>
      </w:r>
      <w:r w:rsidR="000649B1">
        <w:rPr>
          <w:rFonts w:ascii="Times New Roman" w:eastAsia="Times New Roman" w:hAnsi="Times New Roman" w:cs="Times New Roman"/>
          <w:color w:val="000000"/>
        </w:rPr>
        <w:t xml:space="preserve"> to </w:t>
      </w:r>
      <w:r w:rsidRPr="00E72D99">
        <w:rPr>
          <w:rFonts w:ascii="Times New Roman" w:eastAsia="Times New Roman" w:hAnsi="Times New Roman" w:cs="Times New Roman"/>
          <w:color w:val="000000"/>
        </w:rPr>
        <w:t xml:space="preserve">195 weeks out from the intervention end, and participants self-reported continuation of a positive trajectory in life (Taylor et al., 2017). </w:t>
      </w:r>
    </w:p>
    <w:p w14:paraId="2C4E6937" w14:textId="19E383B4"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Other research has shown that having mastery of social-emotional skills can help students shift from being controlled by the external factors in life, to having power and control within themselves (Durlak et al., 2011). Durlak et al. (2011) report in their study that SEL programs yielded significant positive effects on attitudes about self, others, and school. They found students are more likely to set goals and have the self-discipline to follow through and manage those goals (Durlak et al., 2011). Better behavioral adjustment, including increased prosocial behaviors, </w:t>
      </w:r>
      <w:r w:rsidR="000649B1">
        <w:rPr>
          <w:rFonts w:ascii="Times New Roman" w:eastAsia="Times New Roman" w:hAnsi="Times New Roman" w:cs="Times New Roman"/>
          <w:color w:val="000000"/>
        </w:rPr>
        <w:t xml:space="preserve">also </w:t>
      </w:r>
      <w:r w:rsidRPr="00E72D99">
        <w:rPr>
          <w:rFonts w:ascii="Times New Roman" w:eastAsia="Times New Roman" w:hAnsi="Times New Roman" w:cs="Times New Roman"/>
          <w:color w:val="000000"/>
        </w:rPr>
        <w:t>occurred (</w:t>
      </w:r>
      <w:proofErr w:type="spellStart"/>
      <w:r w:rsidRPr="00E72D99">
        <w:rPr>
          <w:rFonts w:ascii="Times New Roman" w:eastAsia="Times New Roman" w:hAnsi="Times New Roman" w:cs="Times New Roman"/>
          <w:color w:val="000000"/>
        </w:rPr>
        <w:t>Durlak</w:t>
      </w:r>
      <w:proofErr w:type="spellEnd"/>
      <w:r w:rsidRPr="00E72D99">
        <w:rPr>
          <w:rFonts w:ascii="Times New Roman" w:eastAsia="Times New Roman" w:hAnsi="Times New Roman" w:cs="Times New Roman"/>
          <w:color w:val="000000"/>
        </w:rPr>
        <w:t xml:space="preserve"> et al., 2011). </w:t>
      </w:r>
    </w:p>
    <w:p w14:paraId="57273E3E" w14:textId="77777777" w:rsidR="007B5518"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Teachers or other school staff members can easily conduct SEL in effective ways (Durlak et al., 2011). Incorporating SEL into educational routines does not require the help of outside mental health professionals (Durlak et al., 2011). A caring teacher, who can build a good relationship with the student, has a better likelihood of success with SEL programs (Durlak et al., </w:t>
      </w:r>
      <w:r w:rsidRPr="00E72D99">
        <w:rPr>
          <w:rFonts w:ascii="Times New Roman" w:eastAsia="Times New Roman" w:hAnsi="Times New Roman" w:cs="Times New Roman"/>
          <w:color w:val="000000"/>
        </w:rPr>
        <w:lastRenderedPageBreak/>
        <w:t xml:space="preserve">2011). Engaging teachers, who make learning fun and are readily accessible in schools, and using these educational professionals to support social-emotional learning can bring about needed change (Durlak et al., 2011). </w:t>
      </w:r>
    </w:p>
    <w:p w14:paraId="14446559" w14:textId="36ED6AD5" w:rsidR="00BE0DA0" w:rsidRPr="00E72D99" w:rsidRDefault="00BE0DA0">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According to Ho and Funk (2018) and The National Association for the Education of Young Children</w:t>
      </w:r>
      <w:r w:rsidR="0027037D">
        <w:rPr>
          <w:rFonts w:ascii="Times New Roman" w:eastAsia="Times New Roman" w:hAnsi="Times New Roman" w:cs="Times New Roman"/>
          <w:color w:val="000000"/>
        </w:rPr>
        <w:t xml:space="preserve"> (NAEYC)</w:t>
      </w:r>
      <w:r>
        <w:rPr>
          <w:rFonts w:ascii="Times New Roman" w:eastAsia="Times New Roman" w:hAnsi="Times New Roman" w:cs="Times New Roman"/>
          <w:color w:val="000000"/>
        </w:rPr>
        <w:t xml:space="preserve">, teachers can specifically promote </w:t>
      </w:r>
      <w:r w:rsidR="00634608">
        <w:rPr>
          <w:rFonts w:ascii="Times New Roman" w:eastAsia="Times New Roman" w:hAnsi="Times New Roman" w:cs="Times New Roman"/>
          <w:color w:val="000000"/>
        </w:rPr>
        <w:t>children’s</w:t>
      </w:r>
      <w:r>
        <w:rPr>
          <w:rFonts w:ascii="Times New Roman" w:eastAsia="Times New Roman" w:hAnsi="Times New Roman" w:cs="Times New Roman"/>
          <w:color w:val="000000"/>
        </w:rPr>
        <w:t xml:space="preserve"> social-emotional health by building trusting relationships and conducting intentional teaching of skills. In a hands-on environment, teachers can offer warmth, affection</w:t>
      </w:r>
      <w:r w:rsidR="000101C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w:t>
      </w:r>
      <w:r w:rsidR="0027037D">
        <w:rPr>
          <w:rFonts w:ascii="Times New Roman" w:eastAsia="Times New Roman" w:hAnsi="Times New Roman" w:cs="Times New Roman"/>
          <w:color w:val="000000"/>
        </w:rPr>
        <w:t>respect as they teach this type of lesson with intentionality (NAEYC, 2018)</w:t>
      </w:r>
      <w:r w:rsidR="00634608">
        <w:rPr>
          <w:rFonts w:ascii="Times New Roman" w:eastAsia="Times New Roman" w:hAnsi="Times New Roman" w:cs="Times New Roman"/>
          <w:color w:val="000000"/>
        </w:rPr>
        <w:t xml:space="preserve">. </w:t>
      </w:r>
      <w:r w:rsidR="0027037D">
        <w:rPr>
          <w:rFonts w:ascii="Times New Roman" w:eastAsia="Times New Roman" w:hAnsi="Times New Roman" w:cs="Times New Roman"/>
          <w:color w:val="000000"/>
        </w:rPr>
        <w:t>Ho and Funk (2018) share that using children’s books, games, songs</w:t>
      </w:r>
      <w:r w:rsidR="000101C9">
        <w:rPr>
          <w:rFonts w:ascii="Times New Roman" w:eastAsia="Times New Roman" w:hAnsi="Times New Roman" w:cs="Times New Roman"/>
          <w:color w:val="000000"/>
        </w:rPr>
        <w:t>,</w:t>
      </w:r>
      <w:r w:rsidR="0027037D">
        <w:rPr>
          <w:rFonts w:ascii="Times New Roman" w:eastAsia="Times New Roman" w:hAnsi="Times New Roman" w:cs="Times New Roman"/>
          <w:color w:val="000000"/>
        </w:rPr>
        <w:t xml:space="preserve"> and crafts increase the effectiveness of the lessons with young children. In </w:t>
      </w:r>
      <w:r w:rsidR="000101C9">
        <w:rPr>
          <w:rFonts w:ascii="Times New Roman" w:eastAsia="Times New Roman" w:hAnsi="Times New Roman" w:cs="Times New Roman"/>
          <w:color w:val="000000"/>
        </w:rPr>
        <w:t>k</w:t>
      </w:r>
      <w:r w:rsidR="0027037D">
        <w:rPr>
          <w:rFonts w:ascii="Times New Roman" w:eastAsia="Times New Roman" w:hAnsi="Times New Roman" w:cs="Times New Roman"/>
          <w:color w:val="000000"/>
        </w:rPr>
        <w:t xml:space="preserve">indergarten or </w:t>
      </w:r>
      <w:r w:rsidR="00634608">
        <w:rPr>
          <w:rFonts w:ascii="Times New Roman" w:eastAsia="Times New Roman" w:hAnsi="Times New Roman" w:cs="Times New Roman"/>
          <w:color w:val="000000"/>
        </w:rPr>
        <w:t>pre-kindergarten</w:t>
      </w:r>
      <w:r w:rsidR="0027037D">
        <w:rPr>
          <w:rFonts w:ascii="Times New Roman" w:eastAsia="Times New Roman" w:hAnsi="Times New Roman" w:cs="Times New Roman"/>
          <w:color w:val="000000"/>
        </w:rPr>
        <w:t>, teachers can coach on the spot and help children understand how their actions affect others, and modeling and providing cues are essential to learning. (NAEYC, 2018).</w:t>
      </w:r>
    </w:p>
    <w:p w14:paraId="657233A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Considerations</w:t>
      </w:r>
    </w:p>
    <w:p w14:paraId="57999F83" w14:textId="2AB3E9B8" w:rsidR="0027037D"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It takes effective leadership to incorporate successful SEL programs in schools (Durlak et al., 2011). Barriers can occur, as Bailey et al. (2019) report, in that there will be implementation challenges. Low use of strategies and interventions by teachers may result from limited local buy-in (Bailey et al., 2019). Leaders must assume the task of helping teachers truly understand the relevance and need for SEL (Bailey et al., 2019). Failing to leverage the expertise of teachers will cause SEL initiatives to fail, as teachers are the ones who can deliver instruction, build strong relationships, observe students, and provide feedback for growth (Bailey et al., 2019). Teachers face major difficulties with time constraints, and helping them to find ways to integrate SEL into academics is an important task for leaders (Durlak et al., 2011). Lack of financial and personal resources could cause difficulty (Bailey et al., 2019). School leaders can help programs </w:t>
      </w:r>
      <w:r w:rsidRPr="00E72D99">
        <w:rPr>
          <w:rFonts w:ascii="Times New Roman" w:eastAsia="Times New Roman" w:hAnsi="Times New Roman" w:cs="Times New Roman"/>
          <w:color w:val="000000"/>
        </w:rPr>
        <w:lastRenderedPageBreak/>
        <w:t xml:space="preserve">thrive by gaining the support of the community and outside resources (Durlak et al., 2011). For SEL to continue to advance, school leaders must fight for sound federal and state policies in this area (Durlak et al., 2011). </w:t>
      </w:r>
    </w:p>
    <w:p w14:paraId="42057027" w14:textId="3156FC44"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We must remember, as Bailey et al. (2019) report, growth and change in behavior do not happen in the same way, or along the same timeline, as academic growth (Br</w:t>
      </w:r>
      <w:r w:rsidR="00545C36">
        <w:rPr>
          <w:rFonts w:ascii="Times New Roman" w:eastAsia="Times New Roman" w:hAnsi="Times New Roman" w:cs="Times New Roman"/>
          <w:color w:val="000000"/>
        </w:rPr>
        <w:t>ie</w:t>
      </w:r>
      <w:r w:rsidRPr="00E72D99">
        <w:rPr>
          <w:rFonts w:ascii="Times New Roman" w:eastAsia="Times New Roman" w:hAnsi="Times New Roman" w:cs="Times New Roman"/>
          <w:color w:val="000000"/>
        </w:rPr>
        <w:t xml:space="preserve">sch et al., 2014). It may seem like a challenge to work on social-emotional skills with students, especially with so many diverse needs appearing in classrooms daily (Durlak et al., 2011). The bottom line is SEL is good for all students, regardless of trauma and regardless of background (Durlak et al., 2011). </w:t>
      </w:r>
      <w:r w:rsidR="00325235">
        <w:rPr>
          <w:rFonts w:ascii="Times New Roman" w:eastAsia="Times New Roman" w:hAnsi="Times New Roman" w:cs="Times New Roman"/>
          <w:color w:val="000000"/>
        </w:rPr>
        <w:t>According to Collaborative for Academic, Social, and Emotional</w:t>
      </w:r>
      <w:r w:rsidR="00FF562E">
        <w:rPr>
          <w:rFonts w:ascii="Times New Roman" w:eastAsia="Times New Roman" w:hAnsi="Times New Roman" w:cs="Times New Roman"/>
          <w:color w:val="000000"/>
        </w:rPr>
        <w:t xml:space="preserve"> Learning (CASEL, </w:t>
      </w:r>
      <w:r w:rsidR="00325235">
        <w:rPr>
          <w:rFonts w:ascii="Times New Roman" w:eastAsia="Times New Roman" w:hAnsi="Times New Roman" w:cs="Times New Roman"/>
          <w:color w:val="000000"/>
        </w:rPr>
        <w:t>2022), helping students develop core social-emotional competencies of self</w:t>
      </w:r>
      <w:r w:rsidR="00C534A4">
        <w:rPr>
          <w:rFonts w:ascii="Times New Roman" w:eastAsia="Times New Roman" w:hAnsi="Times New Roman" w:cs="Times New Roman"/>
          <w:color w:val="000000"/>
        </w:rPr>
        <w:t>-</w:t>
      </w:r>
      <w:r w:rsidR="00325235">
        <w:rPr>
          <w:rFonts w:ascii="Times New Roman" w:eastAsia="Times New Roman" w:hAnsi="Times New Roman" w:cs="Times New Roman"/>
          <w:color w:val="000000"/>
        </w:rPr>
        <w:t>awareness, self</w:t>
      </w:r>
      <w:r w:rsidR="00C534A4">
        <w:rPr>
          <w:rFonts w:ascii="Times New Roman" w:eastAsia="Times New Roman" w:hAnsi="Times New Roman" w:cs="Times New Roman"/>
          <w:color w:val="000000"/>
        </w:rPr>
        <w:t>-</w:t>
      </w:r>
      <w:r w:rsidR="00325235">
        <w:rPr>
          <w:rFonts w:ascii="Times New Roman" w:eastAsia="Times New Roman" w:hAnsi="Times New Roman" w:cs="Times New Roman"/>
          <w:color w:val="000000"/>
        </w:rPr>
        <w:t xml:space="preserve"> management, responsible decision</w:t>
      </w:r>
      <w:r w:rsidR="00C534A4">
        <w:rPr>
          <w:rFonts w:ascii="Times New Roman" w:eastAsia="Times New Roman" w:hAnsi="Times New Roman" w:cs="Times New Roman"/>
          <w:color w:val="000000"/>
        </w:rPr>
        <w:t>-</w:t>
      </w:r>
      <w:r w:rsidR="00325235">
        <w:rPr>
          <w:rFonts w:ascii="Times New Roman" w:eastAsia="Times New Roman" w:hAnsi="Times New Roman" w:cs="Times New Roman"/>
          <w:color w:val="000000"/>
        </w:rPr>
        <w:t>making, relationship skills</w:t>
      </w:r>
      <w:r w:rsidR="00C534A4">
        <w:rPr>
          <w:rFonts w:ascii="Times New Roman" w:eastAsia="Times New Roman" w:hAnsi="Times New Roman" w:cs="Times New Roman"/>
          <w:color w:val="000000"/>
        </w:rPr>
        <w:t>,</w:t>
      </w:r>
      <w:r w:rsidR="00325235">
        <w:rPr>
          <w:rFonts w:ascii="Times New Roman" w:eastAsia="Times New Roman" w:hAnsi="Times New Roman" w:cs="Times New Roman"/>
          <w:color w:val="000000"/>
        </w:rPr>
        <w:t xml:space="preserve"> and social awareness will support future learning and development.</w:t>
      </w:r>
      <w:r w:rsidR="00FF562E">
        <w:rPr>
          <w:rFonts w:ascii="Times New Roman" w:eastAsia="Times New Roman" w:hAnsi="Times New Roman" w:cs="Times New Roman"/>
          <w:color w:val="000000"/>
        </w:rPr>
        <w:t xml:space="preserve"> </w:t>
      </w:r>
      <w:r w:rsidR="00FD7BAD">
        <w:rPr>
          <w:rFonts w:ascii="Times New Roman" w:eastAsia="Times New Roman" w:hAnsi="Times New Roman" w:cs="Times New Roman"/>
          <w:color w:val="000000"/>
        </w:rPr>
        <w:t>Traditionally this was done at the family and caregiver level, and it has now shifted to where lessons are taught less at home and more at school (CASEL, 2020). In recent years, SEL has been in the middle of a cultural war and politicized by those who feel hidden ag</w:t>
      </w:r>
      <w:r w:rsidR="00C63AD6">
        <w:rPr>
          <w:rFonts w:ascii="Times New Roman" w:eastAsia="Times New Roman" w:hAnsi="Times New Roman" w:cs="Times New Roman"/>
          <w:color w:val="000000"/>
        </w:rPr>
        <w:t>endas are part of the processes</w:t>
      </w:r>
      <w:r w:rsidR="00FD7BAD">
        <w:rPr>
          <w:rFonts w:ascii="Times New Roman" w:eastAsia="Times New Roman" w:hAnsi="Times New Roman" w:cs="Times New Roman"/>
          <w:color w:val="000000"/>
        </w:rPr>
        <w:t xml:space="preserve"> and these types of lessons are often terme</w:t>
      </w:r>
      <w:r w:rsidR="00C63AD6">
        <w:rPr>
          <w:rFonts w:ascii="Times New Roman" w:eastAsia="Times New Roman" w:hAnsi="Times New Roman" w:cs="Times New Roman"/>
          <w:color w:val="000000"/>
        </w:rPr>
        <w:t xml:space="preserve">d something different, such as wellness, soft skill development, social skills or emotional intelligence (Kent, 2022). Regardless of what it is called, </w:t>
      </w:r>
      <w:r w:rsidR="00C534A4">
        <w:rPr>
          <w:rFonts w:ascii="Times New Roman" w:eastAsia="Times New Roman" w:hAnsi="Times New Roman" w:cs="Times New Roman"/>
          <w:color w:val="000000"/>
        </w:rPr>
        <w:t>SEL</w:t>
      </w:r>
      <w:r w:rsidR="00C63AD6">
        <w:rPr>
          <w:rFonts w:ascii="Times New Roman" w:eastAsia="Times New Roman" w:hAnsi="Times New Roman" w:cs="Times New Roman"/>
          <w:color w:val="000000"/>
        </w:rPr>
        <w:t xml:space="preserve"> is a powerful method of creating caring, just, inclusive</w:t>
      </w:r>
      <w:r w:rsidR="00C534A4">
        <w:rPr>
          <w:rFonts w:ascii="Times New Roman" w:eastAsia="Times New Roman" w:hAnsi="Times New Roman" w:cs="Times New Roman"/>
          <w:color w:val="000000"/>
        </w:rPr>
        <w:t>,</w:t>
      </w:r>
      <w:r w:rsidR="00C63AD6">
        <w:rPr>
          <w:rFonts w:ascii="Times New Roman" w:eastAsia="Times New Roman" w:hAnsi="Times New Roman" w:cs="Times New Roman"/>
          <w:color w:val="000000"/>
        </w:rPr>
        <w:t xml:space="preserve"> and healthy schools and societies (CASEL, 2020).</w:t>
      </w:r>
      <w:r w:rsidR="00545C36">
        <w:rPr>
          <w:rFonts w:ascii="Times New Roman" w:eastAsia="Times New Roman" w:hAnsi="Times New Roman" w:cs="Times New Roman"/>
          <w:color w:val="000000"/>
        </w:rPr>
        <w:t xml:space="preserve"> </w:t>
      </w:r>
      <w:r w:rsidR="00545C36" w:rsidRPr="00E72D99">
        <w:rPr>
          <w:rFonts w:ascii="Times New Roman" w:eastAsia="Times New Roman" w:hAnsi="Times New Roman" w:cs="Times New Roman"/>
          <w:color w:val="000000"/>
        </w:rPr>
        <w:t>P</w:t>
      </w:r>
      <w:r w:rsidR="00545C36">
        <w:rPr>
          <w:rFonts w:ascii="Times New Roman" w:eastAsia="Times New Roman" w:hAnsi="Times New Roman" w:cs="Times New Roman"/>
          <w:color w:val="000000"/>
        </w:rPr>
        <w:t>ositive psychology lessons</w:t>
      </w:r>
      <w:r w:rsidR="00545C36" w:rsidRPr="00E72D99">
        <w:rPr>
          <w:rFonts w:ascii="Times New Roman" w:eastAsia="Times New Roman" w:hAnsi="Times New Roman" w:cs="Times New Roman"/>
          <w:color w:val="000000"/>
        </w:rPr>
        <w:t xml:space="preserve"> </w:t>
      </w:r>
      <w:r w:rsidR="00545C36">
        <w:rPr>
          <w:rFonts w:ascii="Times New Roman" w:eastAsia="Times New Roman" w:hAnsi="Times New Roman" w:cs="Times New Roman"/>
          <w:color w:val="000000"/>
        </w:rPr>
        <w:t>can</w:t>
      </w:r>
      <w:r w:rsidR="00545C36" w:rsidRPr="00E72D99">
        <w:rPr>
          <w:rFonts w:ascii="Times New Roman" w:eastAsia="Times New Roman" w:hAnsi="Times New Roman" w:cs="Times New Roman"/>
          <w:color w:val="000000"/>
        </w:rPr>
        <w:t xml:space="preserve"> connect children to skills they possess that will better prepare them for learning and life.</w:t>
      </w:r>
    </w:p>
    <w:p w14:paraId="65AC72A4"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Positive Psychology</w:t>
      </w:r>
    </w:p>
    <w:p w14:paraId="23B6DBB1" w14:textId="6AAD3CAF"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 xml:space="preserve">The use of positive psychology methods in schools is based on the assumption that human goodness and human excellence are very real qualities that can be developed in students </w:t>
      </w:r>
      <w:r w:rsidRPr="00E72D99">
        <w:rPr>
          <w:rFonts w:ascii="Times New Roman" w:eastAsia="Times New Roman" w:hAnsi="Times New Roman" w:cs="Times New Roman"/>
          <w:color w:val="000000"/>
        </w:rPr>
        <w:lastRenderedPageBreak/>
        <w:t>(Peterson &amp; Park, 2003). They are as real as any disease or disorder young people may face as they advance into adulthood (Peterson &amp; Park, 2003). There is no one way to well-being, a good life, human flourishing, or survival</w:t>
      </w:r>
      <w:r w:rsidR="00FD166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w:t>
      </w:r>
      <w:r w:rsidR="00FD1667">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owever, it is our job as educational leaders to seek best practices that will empower students to reach high levels of future success (Peterson &amp; Park, 2003). Students, who may come to school thinking they are alone, should be enveloped in collaborative efforts to show them the multitude of educators who believe in them (Saleebey, 2000). Lyrics from a song from my childhood church days said, “I am a promise, I am a possibility. I am a promise with a capital P. I am a great big bundle of potentiality” (Gaither, 2002). This should be the song in the hearts of all children, as we focus on the possibility that exists in everyone. If we can make that happen, we will be doing our job as educators. Saleebey (2000) says it is just as wrong to deny the possible as it is to deny the problem, and that though poverty, abuse, and other traumas still do, and will always exist, the focus has to be on the promise. </w:t>
      </w:r>
    </w:p>
    <w:p w14:paraId="3916CE2C"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History and Practices</w:t>
      </w:r>
    </w:p>
    <w:p w14:paraId="3AF042A7" w14:textId="57E7CEE6"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According to Peterson and Park (2003), positive psychology was the initiative of Martin Seligman, President of the American Psychological Association in 1996, who posited that efforts to better humanity should focus on strengths rather than weaknesses. Before this time, psychology was more of a “pathology” model, where the core of the work was treating problems after occurrence and was reactive rather than proactive (Peterson &amp; Park, 2003, p. 143). Positive psychology was influenced by humanistic psychology, which, though aimed at discovering what drives a person to achieve fulfillment, focused more on avoidance of pain and unhappiness rather than well-being and the pursuit of happiness (Peterson &amp; Park, 2003). Humanistic psychology also concentrated more on the individual, and not on the well-being of overall society (Seligman </w:t>
      </w:r>
      <w:r w:rsidR="00BD5E1D">
        <w:rPr>
          <w:rFonts w:ascii="Times New Roman" w:eastAsia="Times New Roman" w:hAnsi="Times New Roman" w:cs="Times New Roman"/>
          <w:color w:val="000000"/>
        </w:rPr>
        <w:lastRenderedPageBreak/>
        <w:t>&amp;</w:t>
      </w:r>
      <w:r w:rsidRPr="00E72D99">
        <w:rPr>
          <w:rFonts w:ascii="Times New Roman" w:eastAsia="Times New Roman" w:hAnsi="Times New Roman" w:cs="Times New Roman"/>
          <w:color w:val="000000"/>
        </w:rPr>
        <w:t xml:space="preserve"> Csikszentmihalyi, 2000). Seligman and Csikszentmihalyi (2000) discussed the aim of positive psychology as proactively discovering what actions lead to well-being under adverse circumstances. They </w:t>
      </w:r>
      <w:proofErr w:type="gramStart"/>
      <w:r w:rsidRPr="00E72D99">
        <w:rPr>
          <w:rFonts w:ascii="Times New Roman" w:eastAsia="Times New Roman" w:hAnsi="Times New Roman" w:cs="Times New Roman"/>
          <w:color w:val="000000"/>
        </w:rPr>
        <w:t>honed in</w:t>
      </w:r>
      <w:proofErr w:type="gramEnd"/>
      <w:r w:rsidRPr="00E72D99">
        <w:rPr>
          <w:rFonts w:ascii="Times New Roman" w:eastAsia="Times New Roman" w:hAnsi="Times New Roman" w:cs="Times New Roman"/>
          <w:color w:val="000000"/>
        </w:rPr>
        <w:t xml:space="preserve"> on positive traits, such as perseverance, forgiveness, and courage, as factors that strengthen a person to move toward futuristic success (Seligman </w:t>
      </w:r>
      <w:r w:rsidR="00BD5E1D">
        <w:rPr>
          <w:rFonts w:ascii="Times New Roman" w:eastAsia="Times New Roman" w:hAnsi="Times New Roman" w:cs="Times New Roman"/>
          <w:color w:val="000000"/>
        </w:rPr>
        <w:t>&amp;</w:t>
      </w:r>
      <w:r w:rsidRPr="00E72D99">
        <w:rPr>
          <w:rFonts w:ascii="Times New Roman" w:eastAsia="Times New Roman" w:hAnsi="Times New Roman" w:cs="Times New Roman"/>
          <w:color w:val="000000"/>
        </w:rPr>
        <w:t xml:space="preserve"> Csikszentmihalyi, 2000). According to Seligman and Csikszentmihalyi (2000), true positive psychological adaptation is a lifetime learning process, as people take advantage of lessons from the past and grow in understanding of themselves and society. At the end of life, one ends up with the wisdom from previous experiences (Seligman </w:t>
      </w:r>
      <w:r w:rsidR="00BD5E1D">
        <w:rPr>
          <w:rFonts w:ascii="Times New Roman" w:eastAsia="Times New Roman" w:hAnsi="Times New Roman" w:cs="Times New Roman"/>
          <w:color w:val="000000"/>
        </w:rPr>
        <w:t>&amp;</w:t>
      </w:r>
      <w:r w:rsidRPr="00E72D99">
        <w:rPr>
          <w:rFonts w:ascii="Times New Roman" w:eastAsia="Times New Roman" w:hAnsi="Times New Roman" w:cs="Times New Roman"/>
          <w:color w:val="000000"/>
        </w:rPr>
        <w:t xml:space="preserve"> Csikszentmihalyi, 2000). </w:t>
      </w:r>
    </w:p>
    <w:p w14:paraId="2E39E440"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Positive psychology takes interest in the subjective experiences that lead to well-being, personality traits of thriving individuals, and the institutions, such as schools, that can enhance and sustain strength characteristics in young people (Robbins, 2008; Peterson &amp; Park, 2003).  </w:t>
      </w:r>
    </w:p>
    <w:p w14:paraId="08ED7E92" w14:textId="51DF9266" w:rsidR="006623A5" w:rsidRDefault="00510390" w:rsidP="006623A5">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Shankland and Rosset (2016) emphasize moving toward positive psychology interventions in schools to develop and sustain well-being, alongside fostering traditional academic growth.  Saleebey (2000) talks about the CPR Triangle of </w:t>
      </w:r>
      <w:r w:rsidR="001465F6">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upport that would be arguably good for intervention programs in schools. This would include focusing on capacity, </w:t>
      </w:r>
      <w:r w:rsidR="00DF3473" w:rsidRPr="00E72D99">
        <w:rPr>
          <w:rFonts w:ascii="Times New Roman" w:eastAsia="Times New Roman" w:hAnsi="Times New Roman" w:cs="Times New Roman"/>
          <w:color w:val="000000"/>
        </w:rPr>
        <w:t>competence,</w:t>
      </w:r>
      <w:r w:rsidRPr="00E72D99">
        <w:rPr>
          <w:rFonts w:ascii="Times New Roman" w:eastAsia="Times New Roman" w:hAnsi="Times New Roman" w:cs="Times New Roman"/>
          <w:color w:val="000000"/>
        </w:rPr>
        <w:t xml:space="preserve"> and character of students, ensuring a feeling of promise and possibility within individuals and</w:t>
      </w:r>
    </w:p>
    <w:p w14:paraId="7DF62E15" w14:textId="675236DA" w:rsidR="007B5518" w:rsidRPr="00E72D99" w:rsidRDefault="00510390" w:rsidP="006623A5">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developing the resources, </w:t>
      </w:r>
      <w:r w:rsidR="006623A5" w:rsidRPr="00E72D99">
        <w:rPr>
          <w:rFonts w:ascii="Times New Roman" w:eastAsia="Times New Roman" w:hAnsi="Times New Roman" w:cs="Times New Roman"/>
          <w:color w:val="000000"/>
        </w:rPr>
        <w:t>resilience,</w:t>
      </w:r>
      <w:r w:rsidRPr="00E72D99">
        <w:rPr>
          <w:rFonts w:ascii="Times New Roman" w:eastAsia="Times New Roman" w:hAnsi="Times New Roman" w:cs="Times New Roman"/>
          <w:color w:val="000000"/>
        </w:rPr>
        <w:t xml:space="preserve"> and reserves to make it through tough times (Saleebey, 2000). </w:t>
      </w:r>
    </w:p>
    <w:p w14:paraId="6852DCBA" w14:textId="5E70CD1E"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When arriving at a problem or challenging moment during my youth, my dad would often say, “This will be so good for you.” He understood the importance of making sure I knew about my intrinsic and extrinsic CPR support, and that I would grow from adversity with him by my side. Though I didn’t realize it at the time, he was lifting me up with his own version of positive psychology strategies, as he helped me see negative experiences in a new light. Doing </w:t>
      </w:r>
      <w:r w:rsidRPr="00E72D99">
        <w:rPr>
          <w:rFonts w:ascii="Times New Roman" w:eastAsia="Times New Roman" w:hAnsi="Times New Roman" w:cs="Times New Roman"/>
          <w:color w:val="000000"/>
        </w:rPr>
        <w:lastRenderedPageBreak/>
        <w:t xml:space="preserve">this same thing for students is our job in education. Looking at positive psychology as the umbrella under which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interventions are situated, many advantages can be realized (Peterson &amp; Park, 2003). </w:t>
      </w:r>
    </w:p>
    <w:p w14:paraId="4DEACA93"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Positive Psychology in Schools</w:t>
      </w:r>
    </w:p>
    <w:p w14:paraId="436A3EAC" w14:textId="75D0D6DC"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ab/>
      </w:r>
      <w:r w:rsidRPr="00E72D99">
        <w:rPr>
          <w:rFonts w:ascii="Times New Roman" w:eastAsia="Times New Roman" w:hAnsi="Times New Roman" w:cs="Times New Roman"/>
          <w:color w:val="000000"/>
        </w:rPr>
        <w:t xml:space="preserve">Everybody has internal and external assets, strengths, competencies, and resources that are accessible, but some lose sight of these during the foggy times of life (Saleebey, 2000).  Teachers are seated in just the right place to help identify those assets in kids and lift that fog if strengths are simply covered up. This will happen more readily if </w:t>
      </w:r>
      <w:r w:rsidR="001465F6">
        <w:rPr>
          <w:rFonts w:ascii="Times New Roman" w:eastAsia="Times New Roman" w:hAnsi="Times New Roman" w:cs="Times New Roman"/>
          <w:color w:val="000000"/>
        </w:rPr>
        <w:t>teachers</w:t>
      </w:r>
      <w:r w:rsidRPr="00E72D99">
        <w:rPr>
          <w:rFonts w:ascii="Times New Roman" w:eastAsia="Times New Roman" w:hAnsi="Times New Roman" w:cs="Times New Roman"/>
          <w:color w:val="000000"/>
        </w:rPr>
        <w:t xml:space="preserve"> approach positive psychology with the right understanding and attitude. School personnel involved in interventions should assume a positive demeanor, have a resilient attitude, help bring out individuals' natural assets, affirm the possible, and have positive expectations (Saleebey, 2000). They should be engaging, likeable, credible, and flexible, and they must take time to celebrate success (Saleebey, 2000). </w:t>
      </w:r>
    </w:p>
    <w:p w14:paraId="5DF31B15" w14:textId="19C0EE56"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Strengths, as presented by Shankland and Rosset (2016), are intrinsically valuable ways of behaving, thinking, and feeling which promote well-being, positive relations, and successful goal attainment. When students operate from a strength</w:t>
      </w:r>
      <w:r w:rsidR="00256B89">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s perspective, learning happens faster and they perform better, as they are more motivated and display increased confidence (Shankland &amp; Rosset, 2016). Strength-building through school interventions results in empowerment, as students learn to utilize their capabilities, recognize options, understand barriers, set goals and aspirations, and align them with resources to achieve success (Saleebey, 2000). In a study by Wagner and Ruch (2015), a strong correlation was found between positive classroom interaction between the teacher and the students in relation to developing strengths of self-regulation, prudence, social intelligence, and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ope (</w:t>
      </w:r>
      <w:proofErr w:type="spellStart"/>
      <w:r w:rsidRPr="00E72D99">
        <w:rPr>
          <w:rFonts w:ascii="Times New Roman" w:eastAsia="Times New Roman" w:hAnsi="Times New Roman" w:cs="Times New Roman"/>
          <w:color w:val="000000"/>
        </w:rPr>
        <w:t>Shankland</w:t>
      </w:r>
      <w:proofErr w:type="spellEnd"/>
      <w:r w:rsidRPr="00E72D99">
        <w:rPr>
          <w:rFonts w:ascii="Times New Roman" w:eastAsia="Times New Roman" w:hAnsi="Times New Roman" w:cs="Times New Roman"/>
          <w:color w:val="000000"/>
        </w:rPr>
        <w:t xml:space="preserve"> &amp; Rosset, 2016). The great </w:t>
      </w:r>
      <w:r w:rsidRPr="00E72D99">
        <w:rPr>
          <w:rFonts w:ascii="Times New Roman" w:eastAsia="Times New Roman" w:hAnsi="Times New Roman" w:cs="Times New Roman"/>
          <w:color w:val="000000"/>
        </w:rPr>
        <w:lastRenderedPageBreak/>
        <w:t xml:space="preserve">thing about positive psychology strength-building in school is that it can be a mutually crafted project, involving both the student and the teacher working together to achieve growth (Saleebey, 2000). A teacher who employs strengths-based practices believes in the child and also in themselves (Saleebey, 2000). They care enough to tap into the capacities, resources, assets, and supports of the child, and are methodical in raising the overall awareness of strengths to a level of wisdom (Saleebey, 2000). </w:t>
      </w:r>
    </w:p>
    <w:p w14:paraId="5262E339"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Duckworth and Seligman (2005) state that developing self-discipline is another important result from positive psychology interventions in schools. In their study, Duckworth and Seligman (2005) found that levels of self-discipline measured in the fall predicted academic performance and GPA in the spring (Duckworth &amp; Seligman, 2005). Highly self-disciplined adolescents were found to outperform their peers on grades and standardized tests, had better attendance, and they were more readily admitted to competitive schools (Duckworth &amp; Seligman, 2005). Along these same lines, Durlak et al. (2011) reported in a meta-analysis of 213 studies, involving more than 250,000 students from kindergarten to high school, that students experiencing positive psychology interventions ranked 11 points higher than peers on standardized achievement tests. </w:t>
      </w:r>
    </w:p>
    <w:p w14:paraId="36B3DF71" w14:textId="39EF4592"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Shankland and Rosset (2016) promote positive psychology in schools because it can easily be implemented and carried out in a school setting. It can be integrated into existing curriculum and put into place without administrative red tape (Shakland &amp; Rosset, 2016). Interventions do not require extensive time on the part of the teacher, nor do they require broad or specialized training (Shankland &amp; Rosset, 2016). No special materials are needed, interventions are adaptable to any age, and they are aimed at strengthening students rather than treating their weaknesses (Shankland &amp; Rosset, 2016). Shankland and Rosset (2016) applaud the collaboration going on between psychology and education professionals. There is a shift in the </w:t>
      </w:r>
      <w:r w:rsidRPr="00E72D99">
        <w:rPr>
          <w:rFonts w:ascii="Times New Roman" w:eastAsia="Times New Roman" w:hAnsi="Times New Roman" w:cs="Times New Roman"/>
          <w:color w:val="000000"/>
        </w:rPr>
        <w:lastRenderedPageBreak/>
        <w:t>role of schools to educate outside the traditional academic boundaries, and give concerted effort toward increasing teacher kno</w:t>
      </w:r>
      <w:r w:rsidR="00AD5252">
        <w:rPr>
          <w:rFonts w:ascii="Times New Roman" w:eastAsia="Times New Roman" w:hAnsi="Times New Roman" w:cs="Times New Roman"/>
          <w:color w:val="000000"/>
        </w:rPr>
        <w:t xml:space="preserve">wledge about the advantages of </w:t>
      </w:r>
      <w:r w:rsidRPr="00E72D99">
        <w:rPr>
          <w:rFonts w:ascii="Times New Roman" w:eastAsia="Times New Roman" w:hAnsi="Times New Roman" w:cs="Times New Roman"/>
          <w:color w:val="000000"/>
        </w:rPr>
        <w:t>soft skills that can lead to well-being (Shankland &amp; Rosset, 2016). It is of utmost importance to remember that positive psychology can be beneficial to all students, and not just to a select few (</w:t>
      </w:r>
      <w:proofErr w:type="spellStart"/>
      <w:r w:rsidRPr="00E72D99">
        <w:rPr>
          <w:rFonts w:ascii="Times New Roman" w:eastAsia="Times New Roman" w:hAnsi="Times New Roman" w:cs="Times New Roman"/>
          <w:color w:val="000000"/>
        </w:rPr>
        <w:t>Shankland</w:t>
      </w:r>
      <w:proofErr w:type="spellEnd"/>
      <w:r w:rsidRPr="00E72D99">
        <w:rPr>
          <w:rFonts w:ascii="Times New Roman" w:eastAsia="Times New Roman" w:hAnsi="Times New Roman" w:cs="Times New Roman"/>
          <w:color w:val="000000"/>
        </w:rPr>
        <w:t xml:space="preserve"> </w:t>
      </w:r>
      <w:r w:rsidR="001465F6">
        <w:rPr>
          <w:rFonts w:ascii="Times New Roman" w:eastAsia="Times New Roman" w:hAnsi="Times New Roman" w:cs="Times New Roman"/>
          <w:color w:val="000000"/>
        </w:rPr>
        <w:t>&amp;</w:t>
      </w:r>
      <w:r w:rsidRPr="00E72D99">
        <w:rPr>
          <w:rFonts w:ascii="Times New Roman" w:eastAsia="Times New Roman" w:hAnsi="Times New Roman" w:cs="Times New Roman"/>
          <w:color w:val="000000"/>
        </w:rPr>
        <w:t xml:space="preserve"> Rosset</w:t>
      </w:r>
      <w:r w:rsidR="001465F6">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2016).  </w:t>
      </w:r>
    </w:p>
    <w:p w14:paraId="2D8FD4CF"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Theoretical Framework of Hope Theory</w:t>
      </w:r>
    </w:p>
    <w:p w14:paraId="01E3CC1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Why Hope?</w:t>
      </w:r>
    </w:p>
    <w:p w14:paraId="1B1A2FE2" w14:textId="5437489A"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proofErr w:type="spellStart"/>
      <w:r w:rsidRPr="00E72D99">
        <w:rPr>
          <w:rFonts w:ascii="Times New Roman" w:eastAsia="Times New Roman" w:hAnsi="Times New Roman" w:cs="Times New Roman"/>
          <w:color w:val="000000"/>
        </w:rPr>
        <w:t>Saleebey</w:t>
      </w:r>
      <w:proofErr w:type="spellEnd"/>
      <w:r w:rsidRPr="00E72D99">
        <w:rPr>
          <w:rFonts w:ascii="Times New Roman" w:eastAsia="Times New Roman" w:hAnsi="Times New Roman" w:cs="Times New Roman"/>
          <w:color w:val="000000"/>
        </w:rPr>
        <w:t xml:space="preserve"> (2000) says </w:t>
      </w:r>
      <w:r w:rsidR="00555636">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ope is about all that is possible in life, which places it at the top of my list of positive psychology interventions.</w:t>
      </w:r>
      <w:r w:rsidRPr="00E72D99">
        <w:rPr>
          <w:rFonts w:ascii="Times New Roman" w:eastAsia="Times New Roman" w:hAnsi="Times New Roman" w:cs="Times New Roman"/>
          <w:b/>
          <w:color w:val="000000"/>
        </w:rPr>
        <w:t xml:space="preserve"> </w:t>
      </w:r>
      <w:r w:rsidRPr="00E72D99">
        <w:rPr>
          <w:rFonts w:ascii="Times New Roman" w:eastAsia="Times New Roman" w:hAnsi="Times New Roman" w:cs="Times New Roman"/>
          <w:color w:val="000000"/>
        </w:rPr>
        <w:t xml:space="preserve">According to Snyder (1995, p. 355),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is defined as “the process of thinking about one’s goals, along with the motivation to move toward and achieve those goals.” It is about “pathway,” which involves generating routes to goal attainment, and “agency,” which is the motivation component in Hope Theory (Snyder, 2002). Hope is a theory, as Snyder (1995) explains, based on cognition rather than emotion. That said, emotion does play an important role as reflection of a person’s perceived level of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given </w:t>
      </w:r>
      <w:proofErr w:type="gramStart"/>
      <w:r w:rsidRPr="00E72D99">
        <w:rPr>
          <w:rFonts w:ascii="Times New Roman" w:eastAsia="Times New Roman" w:hAnsi="Times New Roman" w:cs="Times New Roman"/>
          <w:color w:val="000000"/>
        </w:rPr>
        <w:t>particular situations</w:t>
      </w:r>
      <w:proofErr w:type="gramEnd"/>
      <w:r w:rsidRPr="00E72D99">
        <w:rPr>
          <w:rFonts w:ascii="Times New Roman" w:eastAsia="Times New Roman" w:hAnsi="Times New Roman" w:cs="Times New Roman"/>
          <w:color w:val="000000"/>
        </w:rPr>
        <w:t xml:space="preserve"> or circumstances (Snyder, 1995). The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ope process works as a “feedback and feedforward loop,” where positive emotions reinforce the goal-pursuit process, and steps in goal attainment then result in favorable feelings (Snyder, 2002, p. 254). As perception is what drives the emotion, it is not surprising that negative goals or unsuccessful goal attempts can lead to destructive, depressed, or defeatist feelings (Snyder, 2002).</w:t>
      </w:r>
    </w:p>
    <w:p w14:paraId="56AB9F2F" w14:textId="32EC29F5"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At the foundation of Hope Theory is the assumption that human beings are goal-directed (Snyder, 1995). Snyder, Lopez, Shorey, et al. (2003, p. 123) define a goal as, “Anything an individual desires to experience, create, get, do, or become.” A goal, according to Snyder, Lopez, Shorey, et al. (2003), can be a lifelong and time</w:t>
      </w:r>
      <w:r w:rsidR="001465F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consuming endeavor, or it can be quick and </w:t>
      </w:r>
      <w:r w:rsidRPr="00E72D99">
        <w:rPr>
          <w:rFonts w:ascii="Times New Roman" w:eastAsia="Times New Roman" w:hAnsi="Times New Roman" w:cs="Times New Roman"/>
          <w:color w:val="000000"/>
        </w:rPr>
        <w:lastRenderedPageBreak/>
        <w:t>momentary. Goals provide the targets for mental action, and the most effective results come from goals that belong to the individual, rather than goals based on outside standards or expectations (Snyder, 2002). Goals “capture our attention from morning to night, even when we sleep” (Snyder, 1995, p. 355). According to Snyder (2002</w:t>
      </w:r>
      <w:r w:rsidR="001465F6">
        <w:rPr>
          <w:rFonts w:ascii="Times New Roman" w:eastAsia="Times New Roman" w:hAnsi="Times New Roman" w:cs="Times New Roman"/>
          <w:color w:val="000000"/>
        </w:rPr>
        <w:t>, p. 250</w:t>
      </w:r>
      <w:r w:rsidRPr="00E72D99">
        <w:rPr>
          <w:rFonts w:ascii="Times New Roman" w:eastAsia="Times New Roman" w:hAnsi="Times New Roman" w:cs="Times New Roman"/>
          <w:color w:val="000000"/>
        </w:rPr>
        <w:t>), positive goals are considered “approaching,” and reflect verbs like “reaching, increasing, attaining, and sustaining.</w:t>
      </w:r>
      <w:r w:rsidR="001465F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Negatives can also make effective goals, especially in the area of avoidance (Snyder, 2002). Stressors are part of the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cycle, and occur when a particular situation threatens the success of a goal (Snyder, 2002). Low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ope people often allow stressors to derail progress (Snyder, 2002).</w:t>
      </w:r>
    </w:p>
    <w:p w14:paraId="1106B3C1" w14:textId="21248BF4"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Goals, by themselves, are not enough (Snyder, 2002). Pathway and agency are the key components of Hope Theory, and neither can stand alone to produce high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ope (Snyder, 1995). These two components of goal</w:t>
      </w:r>
      <w:r w:rsidR="00736482">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directed thinking include the cognitive willpower to get moving, and the perceived ability to generate routes to get somewhere (Snyder, 1995). Dixson et al. (2017) definition of pathways </w:t>
      </w:r>
      <w:r w:rsidR="00736482">
        <w:rPr>
          <w:rFonts w:ascii="Times New Roman" w:eastAsia="Times New Roman" w:hAnsi="Times New Roman" w:cs="Times New Roman"/>
          <w:color w:val="000000"/>
        </w:rPr>
        <w:t>as</w:t>
      </w:r>
      <w:r w:rsidRPr="00E72D99">
        <w:rPr>
          <w:rFonts w:ascii="Times New Roman" w:eastAsia="Times New Roman" w:hAnsi="Times New Roman" w:cs="Times New Roman"/>
          <w:color w:val="000000"/>
        </w:rPr>
        <w:t xml:space="preserve"> one’s perceived capacity to envision and produce a map to a better future regardless of circumstances. Agency is the ability to believe in oneself to accomplish goals, as well as the motivation to do the work to propel oneself forward (Dixson et al., 2017). Saleebey (2000) discusses agency, and the importance of thinking about self as a change agent, able to alter your own life or the life of someone else.</w:t>
      </w:r>
    </w:p>
    <w:p w14:paraId="492AB93F" w14:textId="4DC8DF5E"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Becoming familiar with a student’s level of </w:t>
      </w:r>
      <w:r w:rsidR="00D5269D">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at different times during the educational process can provide teachers, counselors, and administrators with valuable information for troubleshooting, differentiating instruction, and providing additional support (Snyder, 1995). Hope is not illusive, according to Snyder (1995), and is understandable as an essential coping strategy. Hope can be measured (Snyder, 1995). The Children’s Hope Scale was developed by Snyder to measure hopeful thinking in children and adolescents ages 8-18 </w:t>
      </w:r>
      <w:r w:rsidRPr="00E72D99">
        <w:rPr>
          <w:rFonts w:ascii="Times New Roman" w:eastAsia="Times New Roman" w:hAnsi="Times New Roman" w:cs="Times New Roman"/>
          <w:color w:val="000000"/>
        </w:rPr>
        <w:lastRenderedPageBreak/>
        <w:t>(Marques et al., 2009). This self-rating scale looks at pathway and agency thinking in youth (Snyder, 2002). Hope scales developed by Snyder for adults and for children are proven to have internal consistency, and utilizing this measure with young people could be very revealing, and could ultimately inform the education setting in valuable ways (Marques et al., 2009).</w:t>
      </w:r>
    </w:p>
    <w:p w14:paraId="07118054"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Hope Research</w:t>
      </w:r>
    </w:p>
    <w:p w14:paraId="4574D335"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Though not many studies have been conducted with children, successful research on Hope interventions and positive psychology can be found. The Health Intervention Plan (HIP), as described by Larson et al. (2007), was used effectively with cancer patients to strengthen inspiration and maintain a positive outlook during challenging health situations. Participants experienced cognitive, behavioral, emotional, spiritual, creative, and artistic intervention sessions with an emphasis on reflection (Larson et al., 2007). Goals of increasing willpower and waypower turned Hope into a “verb,” offering potential, direction, and motivation (Larson et al., 2007, p. 408). </w:t>
      </w:r>
    </w:p>
    <w:p w14:paraId="2DD7770A" w14:textId="460FDA7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Marques et al. </w:t>
      </w:r>
      <w:r w:rsidR="0014648C">
        <w:rPr>
          <w:rFonts w:ascii="Times New Roman" w:eastAsia="Times New Roman" w:hAnsi="Times New Roman" w:cs="Times New Roman"/>
          <w:color w:val="000000"/>
        </w:rPr>
        <w:t>(2009) investigated lessons</w:t>
      </w:r>
      <w:r w:rsidRPr="00E72D99">
        <w:rPr>
          <w:rFonts w:ascii="Times New Roman" w:eastAsia="Times New Roman" w:hAnsi="Times New Roman" w:cs="Times New Roman"/>
          <w:color w:val="000000"/>
        </w:rPr>
        <w:t xml:space="preserve"> at a middle</w:t>
      </w:r>
      <w:r w:rsidR="00C3539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school level, where students learned about Hope and Hope Theory. They engaged in Hopeful talk, creative writing, the sharing of personal Hope stories, and collaborative planning with other students, parents</w:t>
      </w:r>
      <w:r w:rsidR="00C3539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staff (Marques et al., 2009). Results showed participants were able to learn to conceptualize clear goals and produce numerous pathways to those goals (Marques et al., 2009). It was also reported they were able to increase mental energy to reframe obstacles as challenges, which then could be successfully overcome (Marques et al., 2009). </w:t>
      </w:r>
    </w:p>
    <w:p w14:paraId="3DFE8BDB" w14:textId="6C0BFD1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Hellman and Gwinn (2016) reported findings from Camp HOPE from the Alliance for HOPE International. Camp HOPE is the first camping and mentoring initiative to focus on children of domestic violence (Hellman &amp; Gwinn, 2016). Hope is presented as a cognitive-based </w:t>
      </w:r>
      <w:r w:rsidRPr="00E72D99">
        <w:rPr>
          <w:rFonts w:ascii="Times New Roman" w:eastAsia="Times New Roman" w:hAnsi="Times New Roman" w:cs="Times New Roman"/>
          <w:color w:val="000000"/>
        </w:rPr>
        <w:lastRenderedPageBreak/>
        <w:t>motivational theory, and children develop pathway and agency thinking through specific activities developed to strengthen these areas (Hellman &amp; Gwinn, 2016). Key elements of the camp are inclusion in activities with perceived risk or danger, affirmation and praise for character traits, and large</w:t>
      </w:r>
      <w:r w:rsidR="00E835C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small</w:t>
      </w:r>
      <w:r w:rsidR="00E835C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group discussions on goals and viable pathways (Hellman &amp; Gwinn, 2016). The premise is that </w:t>
      </w:r>
      <w:r w:rsidR="001F385A">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can be learned, and that it should be nurtured and developed in such ways that it can become a resilience factor for stressful life events (Hellman &amp; Gwinn, 2016). Data in this study revealed increased </w:t>
      </w:r>
      <w:r w:rsidR="001F385A">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scores in self-rating measures and in rating measures by counselors after participation in the program (Hellman &amp; Gwinn, 2016). Camp HOPE has key elements that could be mirrored in educational institutions, and activities used with campers would be worthy of further investigation. </w:t>
      </w:r>
    </w:p>
    <w:p w14:paraId="69482680" w14:textId="469AE479"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Akos and Kurz (2015), authored a study about the challenges of transitioning to middle school from elementary, and how Hope levels make a difference at this fragile time in the life of a child. The research showed</w:t>
      </w:r>
      <w:r w:rsidR="00E835C6">
        <w:rPr>
          <w:rFonts w:ascii="Times New Roman" w:eastAsia="Times New Roman" w:hAnsi="Times New Roman" w:cs="Times New Roman"/>
          <w:color w:val="000000"/>
        </w:rPr>
        <w:t xml:space="preserve"> that</w:t>
      </w:r>
      <w:r w:rsidRPr="00E72D99">
        <w:rPr>
          <w:rFonts w:ascii="Times New Roman" w:eastAsia="Times New Roman" w:hAnsi="Times New Roman" w:cs="Times New Roman"/>
          <w:color w:val="000000"/>
        </w:rPr>
        <w:t xml:space="preserve"> teaching </w:t>
      </w:r>
      <w:proofErr w:type="gramStart"/>
      <w:r w:rsidRPr="00E72D99">
        <w:rPr>
          <w:rFonts w:ascii="Times New Roman" w:eastAsia="Times New Roman" w:hAnsi="Times New Roman" w:cs="Times New Roman"/>
          <w:color w:val="000000"/>
        </w:rPr>
        <w:t>students</w:t>
      </w:r>
      <w:proofErr w:type="gramEnd"/>
      <w:r w:rsidRPr="00E72D99">
        <w:rPr>
          <w:rFonts w:ascii="Times New Roman" w:eastAsia="Times New Roman" w:hAnsi="Times New Roman" w:cs="Times New Roman"/>
          <w:color w:val="000000"/>
        </w:rPr>
        <w:t xml:space="preserve"> pathway and agency strategies can increase problem-solving ability and help-seeking strategies (</w:t>
      </w:r>
      <w:proofErr w:type="spellStart"/>
      <w:r w:rsidRPr="00E72D99">
        <w:rPr>
          <w:rFonts w:ascii="Times New Roman" w:eastAsia="Times New Roman" w:hAnsi="Times New Roman" w:cs="Times New Roman"/>
          <w:color w:val="000000"/>
        </w:rPr>
        <w:t>Akos</w:t>
      </w:r>
      <w:proofErr w:type="spellEnd"/>
      <w:r w:rsidRPr="00E72D99">
        <w:rPr>
          <w:rFonts w:ascii="Times New Roman" w:eastAsia="Times New Roman" w:hAnsi="Times New Roman" w:cs="Times New Roman"/>
          <w:color w:val="000000"/>
        </w:rPr>
        <w:t xml:space="preserve"> </w:t>
      </w:r>
      <w:r w:rsidR="00E835C6">
        <w:rPr>
          <w:rFonts w:ascii="Times New Roman" w:eastAsia="Times New Roman" w:hAnsi="Times New Roman" w:cs="Times New Roman"/>
          <w:color w:val="000000"/>
        </w:rPr>
        <w:t>&amp;</w:t>
      </w:r>
      <w:r w:rsidRPr="00E72D99">
        <w:rPr>
          <w:rFonts w:ascii="Times New Roman" w:eastAsia="Times New Roman" w:hAnsi="Times New Roman" w:cs="Times New Roman"/>
          <w:color w:val="000000"/>
        </w:rPr>
        <w:t xml:space="preserve"> Kurz, 2015). Examples of specific Hope-infused school curriculum were provided in this study, which is especially helpful for teachers looking for specific interventions to use in the classroom (</w:t>
      </w:r>
      <w:proofErr w:type="spellStart"/>
      <w:r w:rsidRPr="00E72D99">
        <w:rPr>
          <w:rFonts w:ascii="Times New Roman" w:eastAsia="Times New Roman" w:hAnsi="Times New Roman" w:cs="Times New Roman"/>
          <w:color w:val="000000"/>
        </w:rPr>
        <w:t>Akos</w:t>
      </w:r>
      <w:proofErr w:type="spellEnd"/>
      <w:r w:rsidRPr="00E72D99">
        <w:rPr>
          <w:rFonts w:ascii="Times New Roman" w:eastAsia="Times New Roman" w:hAnsi="Times New Roman" w:cs="Times New Roman"/>
          <w:color w:val="000000"/>
        </w:rPr>
        <w:t xml:space="preserve"> </w:t>
      </w:r>
      <w:r w:rsidR="00E835C6">
        <w:rPr>
          <w:rFonts w:ascii="Times New Roman" w:eastAsia="Times New Roman" w:hAnsi="Times New Roman" w:cs="Times New Roman"/>
          <w:color w:val="000000"/>
        </w:rPr>
        <w:t>&amp;</w:t>
      </w:r>
      <w:r w:rsidRPr="00E72D99">
        <w:rPr>
          <w:rFonts w:ascii="Times New Roman" w:eastAsia="Times New Roman" w:hAnsi="Times New Roman" w:cs="Times New Roman"/>
          <w:color w:val="000000"/>
        </w:rPr>
        <w:t xml:space="preserve"> Kurz, 2015). </w:t>
      </w:r>
      <w:r w:rsidRPr="00E72D99">
        <w:rPr>
          <w:rFonts w:ascii="Times New Roman" w:eastAsia="Times New Roman" w:hAnsi="Times New Roman" w:cs="Times New Roman"/>
          <w:color w:val="000000"/>
        </w:rPr>
        <w:br/>
      </w:r>
      <w:r w:rsidRPr="00E72D99">
        <w:rPr>
          <w:rFonts w:ascii="Times New Roman" w:eastAsia="Times New Roman" w:hAnsi="Times New Roman" w:cs="Times New Roman"/>
          <w:color w:val="000000"/>
        </w:rPr>
        <w:tab/>
        <w:t>Ciarrochi et al. (2007), presented a longitudinal study looking at self-esteem, Hope, and positive attributional style, and the effects these may have on various aspects of schooling. These three positive</w:t>
      </w:r>
      <w:r w:rsidR="009E651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thinking “variables” were tested to see how well they determined variance in academic achievement, psychological adjustment</w:t>
      </w:r>
      <w:r w:rsidR="009E651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self-rated well-being (Ciarrochi et al., 2007). The research project looked at surveys and grades as quantitative data (Ciarrochi et al., 2007). Findings showed Hope to be the best predictor of both positive affect and grades </w:t>
      </w:r>
      <w:r w:rsidRPr="00E72D99">
        <w:rPr>
          <w:rFonts w:ascii="Times New Roman" w:eastAsia="Times New Roman" w:hAnsi="Times New Roman" w:cs="Times New Roman"/>
          <w:color w:val="000000"/>
        </w:rPr>
        <w:lastRenderedPageBreak/>
        <w:t xml:space="preserve">(Ciarrochi et al., 2007). Ciarrochi et al. (2007) also found that agency level within the Hope realm specifically predicted decreases in depression and anxiety in students. </w:t>
      </w:r>
    </w:p>
    <w:p w14:paraId="0FF9E374" w14:textId="1661AD46"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Feldman and Dreher (2011), reported information on the malleability of Hope. In their study, a single 90-minute intervention session was tested to see whether there was significant impact on Hopeful and goal</w:t>
      </w:r>
      <w:r w:rsidR="009E651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directed thinking among college students (Feldman &amp; Dreher, 2011). The short session involved participants selecting a personal goal, receiving a small amount of Hope education, completing a goal-mapping exercise, and visualizing Hope through a specific exercise (Feldman &amp; Dreher, 2011). Students worked with a goal they desired to accomplish in the next six months (Feldman &amp; Dreher, 2011). College students either received the short </w:t>
      </w:r>
      <w:r w:rsidR="001F385A">
        <w:rPr>
          <w:rFonts w:ascii="Times New Roman" w:eastAsia="Times New Roman" w:hAnsi="Times New Roman" w:cs="Times New Roman"/>
          <w:color w:val="000000"/>
        </w:rPr>
        <w:t>H</w:t>
      </w:r>
      <w:r w:rsidRPr="00E72D99">
        <w:rPr>
          <w:rFonts w:ascii="Times New Roman" w:eastAsia="Times New Roman" w:hAnsi="Times New Roman" w:cs="Times New Roman"/>
          <w:color w:val="000000"/>
        </w:rPr>
        <w:t xml:space="preserve">ope intervention session, a relaxation intervention, or no intervention (Feldman &amp; Dreher, 2011). Findings showed that, despite the fact that intervention time was only 90 minutes, one month later participants were still exhibiting increased measures of Hope and life purpose (Feldman &amp; Dreher, 2011). </w:t>
      </w:r>
      <w:r w:rsidRPr="00E72D99">
        <w:rPr>
          <w:rFonts w:ascii="Times New Roman" w:eastAsia="Times New Roman" w:hAnsi="Times New Roman" w:cs="Times New Roman"/>
          <w:color w:val="000000"/>
        </w:rPr>
        <w:br/>
      </w:r>
      <w:r w:rsidRPr="00E72D99">
        <w:rPr>
          <w:rFonts w:ascii="Times New Roman" w:eastAsia="Times New Roman" w:hAnsi="Times New Roman" w:cs="Times New Roman"/>
          <w:color w:val="000000"/>
        </w:rPr>
        <w:tab/>
        <w:t>Kerret et al. (2020) explored positive spillover effects from Hope-infused environmental education of students. Hope</w:t>
      </w:r>
      <w:r w:rsidR="000B001A">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infused, in this research, meant that students believe in their own capability to generate different workable routes leading to their goal of protecting the environment (Kerret et al., 2020). It also meant that individuals have the motivation to use these routes to achieve the goal (Kerret et al., 2020). Kerret et al. (2020) conducted tests in green and non-green schools, with students in green schools already reporting more pro-environmental behavior. Students who participated in Hope-infused programs, regardless of school type, reported higher pro-environmental behavior, as well as higher school satisfaction and positivity (Kerret et al., 2020). Kerret et al. (2020) recommended, based on their </w:t>
      </w:r>
      <w:r w:rsidR="00634608" w:rsidRPr="00E72D99">
        <w:rPr>
          <w:rFonts w:ascii="Times New Roman" w:eastAsia="Times New Roman" w:hAnsi="Times New Roman" w:cs="Times New Roman"/>
          <w:color w:val="000000"/>
        </w:rPr>
        <w:t>findings</w:t>
      </w:r>
      <w:r w:rsidR="003D0E17">
        <w:rPr>
          <w:rFonts w:ascii="Times New Roman" w:eastAsia="Times New Roman" w:hAnsi="Times New Roman" w:cs="Times New Roman"/>
          <w:color w:val="000000"/>
        </w:rPr>
        <w:t>,</w:t>
      </w:r>
      <w:r w:rsidR="00634608" w:rsidRPr="00E72D99">
        <w:rPr>
          <w:rFonts w:ascii="Times New Roman" w:eastAsia="Times New Roman" w:hAnsi="Times New Roman" w:cs="Times New Roman"/>
          <w:color w:val="000000"/>
        </w:rPr>
        <w:t xml:space="preserve"> that</w:t>
      </w:r>
      <w:r w:rsidRPr="00E72D99">
        <w:rPr>
          <w:rFonts w:ascii="Times New Roman" w:eastAsia="Times New Roman" w:hAnsi="Times New Roman" w:cs="Times New Roman"/>
          <w:color w:val="000000"/>
        </w:rPr>
        <w:t xml:space="preserve"> a school</w:t>
      </w:r>
      <w:r w:rsidR="003D0E1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based Hope approach be infused with environmental education involving resource management, </w:t>
      </w:r>
      <w:r w:rsidRPr="00E72D99">
        <w:rPr>
          <w:rFonts w:ascii="Times New Roman" w:eastAsia="Times New Roman" w:hAnsi="Times New Roman" w:cs="Times New Roman"/>
          <w:color w:val="000000"/>
        </w:rPr>
        <w:lastRenderedPageBreak/>
        <w:t>community involvement, and curriculum.</w:t>
      </w:r>
      <w:r w:rsidRPr="00E72D99">
        <w:rPr>
          <w:rFonts w:ascii="Times New Roman" w:eastAsia="Times New Roman" w:hAnsi="Times New Roman" w:cs="Times New Roman"/>
          <w:color w:val="000000"/>
        </w:rPr>
        <w:br/>
      </w:r>
      <w:r w:rsidRPr="00E72D99">
        <w:rPr>
          <w:rFonts w:ascii="Times New Roman" w:eastAsia="Times New Roman" w:hAnsi="Times New Roman" w:cs="Times New Roman"/>
          <w:color w:val="000000"/>
        </w:rPr>
        <w:tab/>
        <w:t>Gallagher et al. (2017) shared a study examining the role of Hope in predicting achievement outcomes and retention of college students. The experimental procedure involved 229 students who were recruited during their first semester of college (Gallagher et al., 2017).  Gallagher et al. (2017) assessed Hope levels of these students using Snyder’s Hope Scale, as well as measuring their self-efficacy and student engagement through other surveys. Findings revealed that Hope, self-efficacy</w:t>
      </w:r>
      <w:r w:rsidR="003D0E1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engagement were all traits that positively correlated with enrollment and GPA for students, but Hope was found to be the strongest predictor of graduation rate and GPA across multiple years (Gallagher et al., 2017). </w:t>
      </w:r>
    </w:p>
    <w:p w14:paraId="0097A2A6" w14:textId="7777777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Marques, Lopez, Fontaine, et al. (2015), conducted a study over characteristics of high Hope students. Marques, Lopez, Fontaine, et al. (2015) divided students into three categories, including extremely low, average, and extremely high Hope. Extremely high Hope students were found to have greater school engagement, life satisfaction, self-worth, academic achievement, and mental health (Marques, Lopez, Fontaine, et al., 2015). Students of average Hope levels also reported higher mean scores on all school and intrapersonal measures than extremely low Hope students (Marques, Lopez, Fontaine, et al., 2015). Findings showed presence of average to high levels of Hope may buffer students from mental illness (Marques, Lopez, Fontaine, et al., 2015). </w:t>
      </w:r>
    </w:p>
    <w:p w14:paraId="5447750C" w14:textId="77777777" w:rsidR="007B5518" w:rsidRPr="00E72D99" w:rsidRDefault="00510390">
      <w:pPr>
        <w:widowControl w:val="0"/>
        <w:pBdr>
          <w:top w:val="nil"/>
          <w:left w:val="nil"/>
          <w:bottom w:val="nil"/>
          <w:right w:val="nil"/>
          <w:between w:val="nil"/>
        </w:pBdr>
        <w:spacing w:line="480" w:lineRule="auto"/>
        <w:ind w:firstLine="720"/>
        <w:rPr>
          <w:rFonts w:ascii="Times New Roman" w:eastAsia="Times New Roman" w:hAnsi="Times New Roman" w:cs="Times New Roman"/>
          <w:color w:val="000000"/>
        </w:rPr>
      </w:pPr>
      <w:bookmarkStart w:id="0" w:name="_heading=h.30j0zll" w:colFirst="0" w:colLast="0"/>
      <w:bookmarkEnd w:id="0"/>
      <w:r w:rsidRPr="00E72D99">
        <w:rPr>
          <w:rFonts w:ascii="Times New Roman" w:eastAsia="Times New Roman" w:hAnsi="Times New Roman" w:cs="Times New Roman"/>
          <w:color w:val="000000"/>
        </w:rPr>
        <w:t xml:space="preserve">Kirschman et al. (2010) presented a study on changes in inner-city youth levels of Hope after a six-week summer camp. Interventions during the camp were devoted to strengthening dance ability and enhancing psychosocial competence skills (Kirschman et al., 2010). Rather than focusing on in-school interventions, the authors brought out the importance of utilizing summer as an opportunity to strengthen pathway and agency thinking in children (Kirschman et al., 2010). Through interviews, Kirschman et al. (2010) identified 11-to-14-year-old participants </w:t>
      </w:r>
      <w:r w:rsidRPr="00E72D99">
        <w:rPr>
          <w:rFonts w:ascii="Times New Roman" w:eastAsia="Times New Roman" w:hAnsi="Times New Roman" w:cs="Times New Roman"/>
          <w:color w:val="000000"/>
        </w:rPr>
        <w:lastRenderedPageBreak/>
        <w:t>who had large numbers of at-risk characteristics (e.g., low socioeconomic status, lack of adult role models, sibling or parent incarceration or teen parents). “Aileycamp,” as named for The Alvin Ailey American Dance Company, had goals to expose inner-city children to the art of dance (Kirschman et al., 2010). The camp also included activities emphasizing positive interactions and strength building (Kirschman et al., 2010). Participants in the camp had daily personal and psychological development classes on conflict management, decision-making, drug and alcohol use, sexual health, career goals, nutrition, and interpersonal violence prevention (Kirschman et al., 2010). Hopeful thinking, as measured by Snyder’s Hope Scale, increased over the six-week period and remained at high levels beyond four months following the end of the camp (Kirschman et al., 2010).</w:t>
      </w:r>
    </w:p>
    <w:p w14:paraId="546236C9"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Hope in Schools</w:t>
      </w:r>
    </w:p>
    <w:p w14:paraId="56DC91C3" w14:textId="2A0B4E14"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 xml:space="preserve">Specific actionable steps, instructional curriculum, and intervention strategies modeled after successful programs are just now being developed for use with younger children. Snyder, Irving, and Anderson (1999, p. 299) mention there are innumerable ways to help students build personal efficacy, and an “arsenal of strategies” to move students toward high Hope. Snyder et al. (2003) suggest utilizing school psychologists to help refine techniques for enhancing Hope in the classroom. Larson et al. (2007) state that outside factors, and outside people, influence levels of Hope. </w:t>
      </w:r>
      <w:r w:rsidR="0014648C">
        <w:rPr>
          <w:rFonts w:ascii="Times New Roman" w:eastAsia="Times New Roman" w:hAnsi="Times New Roman" w:cs="Times New Roman"/>
          <w:color w:val="000000"/>
        </w:rPr>
        <w:t>Co-construction of lessons</w:t>
      </w:r>
      <w:r w:rsidRPr="00E72D99">
        <w:rPr>
          <w:rFonts w:ascii="Times New Roman" w:eastAsia="Times New Roman" w:hAnsi="Times New Roman" w:cs="Times New Roman"/>
          <w:color w:val="000000"/>
        </w:rPr>
        <w:t xml:space="preserve"> and collaborative efforts, involving conversation and group processes among educators and mental health professionals, would be beneficial (Larson et al., 2007). A question that rises to the surface is whether teachers, who themselves may have low-Hope, can effectively maximize Hope in others (Snyder et al., 2003). </w:t>
      </w:r>
      <w:r w:rsidRPr="00E72D99">
        <w:rPr>
          <w:rFonts w:ascii="Times New Roman" w:eastAsia="Times New Roman" w:hAnsi="Times New Roman" w:cs="Times New Roman"/>
          <w:color w:val="000000"/>
        </w:rPr>
        <w:br/>
      </w:r>
      <w:r w:rsidRPr="00E72D99">
        <w:rPr>
          <w:rFonts w:ascii="Times New Roman" w:eastAsia="Times New Roman" w:hAnsi="Times New Roman" w:cs="Times New Roman"/>
          <w:color w:val="000000"/>
        </w:rPr>
        <w:tab/>
        <w:t xml:space="preserve">Snyder’s (1995) pathway and agency thinking have led to actionable interventions that incorporate positive self-talk, recalling past successes, cultivating friends with like goals, finding </w:t>
      </w:r>
      <w:r w:rsidRPr="00E72D99">
        <w:rPr>
          <w:rFonts w:ascii="Times New Roman" w:eastAsia="Times New Roman" w:hAnsi="Times New Roman" w:cs="Times New Roman"/>
          <w:color w:val="000000"/>
        </w:rPr>
        <w:lastRenderedPageBreak/>
        <w:t>role models, getting adequate rest and exercise, learning to re-goal, and practicing laughing at oneself. Including purposeful roadblocks in intervention allows children to practice rerouting their goals (Snyder et al., 2003). Other possible intervention ideas to consider include keeping a diary of ongoing self-talk, including activities drawing on positive memories, reading or hearing about stories of success in others, and participating in team-related activities. (Snyder et al.</w:t>
      </w:r>
      <w:r w:rsidR="003D0E1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2003). Groups of teachers are just beginning to take these intervention ideas and create actionable </w:t>
      </w:r>
      <w:r w:rsidR="00634608" w:rsidRPr="00E72D99">
        <w:rPr>
          <w:rFonts w:ascii="Times New Roman" w:eastAsia="Times New Roman" w:hAnsi="Times New Roman" w:cs="Times New Roman"/>
          <w:color w:val="000000"/>
        </w:rPr>
        <w:t>lessons that</w:t>
      </w:r>
      <w:r w:rsidRPr="00E72D99">
        <w:rPr>
          <w:rFonts w:ascii="Times New Roman" w:eastAsia="Times New Roman" w:hAnsi="Times New Roman" w:cs="Times New Roman"/>
          <w:color w:val="000000"/>
        </w:rPr>
        <w:t xml:space="preserve"> can be used with students.</w:t>
      </w:r>
    </w:p>
    <w:p w14:paraId="66D0D063" w14:textId="54E63B3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Studies point to Hope as a positive psychology intervention that makes a difference in a variety of ways. Very few studies have been conducted in school settings, and virtually none are qualitative. Triangulating data through a case study of lived e</w:t>
      </w:r>
      <w:r w:rsidR="0014648C">
        <w:rPr>
          <w:rFonts w:ascii="Times New Roman" w:eastAsia="Times New Roman" w:hAnsi="Times New Roman" w:cs="Times New Roman"/>
          <w:color w:val="000000"/>
        </w:rPr>
        <w:t>xperiences of Hope lessons</w:t>
      </w:r>
      <w:r w:rsidRPr="00E72D99">
        <w:rPr>
          <w:rFonts w:ascii="Times New Roman" w:eastAsia="Times New Roman" w:hAnsi="Times New Roman" w:cs="Times New Roman"/>
          <w:color w:val="000000"/>
        </w:rPr>
        <w:t xml:space="preserve"> in classrooms provides new and enlightening information to add to Hope research. Snyder (2002) reports pathway and agency thinking develops steadily during early childhood years. This is such an important piece of information for educators. We are the community, the learning environment, and the institution of childhood, and we must realize the impact we can have on Hopefulness in our public school setting.</w:t>
      </w:r>
      <w:r w:rsidRPr="00E72D99">
        <w:rPr>
          <w:rFonts w:ascii="Times New Roman" w:eastAsia="Times New Roman" w:hAnsi="Times New Roman" w:cs="Times New Roman"/>
          <w:b/>
          <w:color w:val="000000"/>
        </w:rPr>
        <w:t xml:space="preserve"> </w:t>
      </w:r>
    </w:p>
    <w:p w14:paraId="73D74B0A"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Summary</w:t>
      </w:r>
    </w:p>
    <w:p w14:paraId="58B6833A" w14:textId="1414E22F" w:rsidR="007B5518" w:rsidRPr="0014648C" w:rsidRDefault="00510390" w:rsidP="0014648C">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As Snyder</w:t>
      </w:r>
      <w:r w:rsidR="003D0E17">
        <w:rPr>
          <w:rFonts w:ascii="Times New Roman" w:eastAsia="Times New Roman" w:hAnsi="Times New Roman" w:cs="Times New Roman"/>
          <w:color w:val="000000"/>
        </w:rPr>
        <w:t xml:space="preserve"> (2002, p. 262)</w:t>
      </w:r>
      <w:r w:rsidRPr="00E72D99">
        <w:rPr>
          <w:rFonts w:ascii="Times New Roman" w:eastAsia="Times New Roman" w:hAnsi="Times New Roman" w:cs="Times New Roman"/>
          <w:color w:val="000000"/>
        </w:rPr>
        <w:t xml:space="preserve"> states, “I proposed that Hope and meaning should be companions, because it is through the self-reflections about personal goals, and the perceived progress in reaching those goals, that meaning is constructed in a person’s life.</w:t>
      </w:r>
      <w:r w:rsidR="003D0E17">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Ho</w:t>
      </w:r>
      <w:r w:rsidR="0014648C">
        <w:rPr>
          <w:rFonts w:ascii="Times New Roman" w:eastAsia="Times New Roman" w:hAnsi="Times New Roman" w:cs="Times New Roman"/>
          <w:color w:val="000000"/>
        </w:rPr>
        <w:t>pe, and purposeful lessons</w:t>
      </w:r>
      <w:r w:rsidRPr="00E72D99">
        <w:rPr>
          <w:rFonts w:ascii="Times New Roman" w:eastAsia="Times New Roman" w:hAnsi="Times New Roman" w:cs="Times New Roman"/>
          <w:color w:val="000000"/>
        </w:rPr>
        <w:t xml:space="preserve"> utilizing </w:t>
      </w:r>
      <w:r w:rsidR="0014648C">
        <w:rPr>
          <w:rFonts w:ascii="Times New Roman" w:eastAsia="Times New Roman" w:hAnsi="Times New Roman" w:cs="Times New Roman"/>
          <w:color w:val="000000"/>
        </w:rPr>
        <w:t>this theoretical framework, has</w:t>
      </w:r>
      <w:r w:rsidRPr="00E72D99">
        <w:rPr>
          <w:rFonts w:ascii="Times New Roman" w:eastAsia="Times New Roman" w:hAnsi="Times New Roman" w:cs="Times New Roman"/>
          <w:color w:val="000000"/>
        </w:rPr>
        <w:t xml:space="preserve"> the potential to create meaning in the lives of students and should be investigated. Gwinn and Hellman (2019) reiterate that Hope is action to propel a person forward, and that this can be taught to a child, allowing that child to </w:t>
      </w:r>
      <w:r w:rsidRPr="00E72D99">
        <w:rPr>
          <w:rFonts w:ascii="Times New Roman" w:eastAsia="Times New Roman" w:hAnsi="Times New Roman" w:cs="Times New Roman"/>
          <w:color w:val="000000"/>
        </w:rPr>
        <w:lastRenderedPageBreak/>
        <w:t>understand that they have much control in making their life better. Studying Hope in schools is a worthwhile endeavor, and the literature reviewed above encourages further investigations.</w:t>
      </w:r>
    </w:p>
    <w:p w14:paraId="6CD52D85" w14:textId="77777777" w:rsidR="007B5518" w:rsidRDefault="007B5518">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24D003D"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097E825A"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188CEB0"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60F2DBE1"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4581AC8"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5FEAC5CA"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000236A8"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0466D6C9"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5D1DC642"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279D5979"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9F17F2A" w14:textId="77777777" w:rsidR="00F951FC"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6AC9EB22" w14:textId="77777777" w:rsidR="003D0E17" w:rsidRDefault="003D0E17">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603EF4E7" w14:textId="77777777" w:rsidR="003D0E17" w:rsidRDefault="003D0E17">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21A8F05D" w14:textId="77777777" w:rsidR="003D0E17" w:rsidRDefault="003D0E17">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6EA16CA" w14:textId="77777777" w:rsidR="00562814" w:rsidRDefault="00562814">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B79B8D6" w14:textId="77777777" w:rsidR="00562814" w:rsidRDefault="00562814">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7A44B961" w14:textId="77777777" w:rsidR="00562814" w:rsidRDefault="00562814">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4C6F38B3" w14:textId="77777777" w:rsidR="00562814" w:rsidRDefault="00562814">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4354AF9F" w14:textId="77777777" w:rsidR="00562814" w:rsidRDefault="00562814">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1F519CF0" w14:textId="77777777" w:rsidR="003D0E17" w:rsidRDefault="003D0E17">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3B239D90" w14:textId="77777777" w:rsidR="00F951FC" w:rsidRPr="00E72D99" w:rsidRDefault="00F951FC">
      <w:pPr>
        <w:pBdr>
          <w:top w:val="nil"/>
          <w:left w:val="nil"/>
          <w:bottom w:val="nil"/>
          <w:right w:val="nil"/>
          <w:between w:val="nil"/>
        </w:pBdr>
        <w:spacing w:line="480" w:lineRule="auto"/>
        <w:jc w:val="center"/>
        <w:rPr>
          <w:rFonts w:ascii="Times New Roman" w:eastAsia="Times New Roman" w:hAnsi="Times New Roman" w:cs="Times New Roman"/>
          <w:b/>
          <w:color w:val="000000"/>
        </w:rPr>
      </w:pPr>
    </w:p>
    <w:p w14:paraId="49404545" w14:textId="77777777" w:rsidR="007B5518" w:rsidRPr="00E72D99" w:rsidRDefault="00510390">
      <w:pPr>
        <w:pBdr>
          <w:top w:val="nil"/>
          <w:left w:val="nil"/>
          <w:bottom w:val="nil"/>
          <w:right w:val="nil"/>
          <w:between w:val="nil"/>
        </w:pBdr>
        <w:spacing w:line="480" w:lineRule="auto"/>
        <w:jc w:val="center"/>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Chapter 3: Research Methodology</w:t>
      </w:r>
    </w:p>
    <w:p w14:paraId="41AE4EF1" w14:textId="76E45AF4"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Introduction</w:t>
      </w:r>
    </w:p>
    <w:p w14:paraId="57175C73" w14:textId="5A19A689"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The purpose of this study was t</w:t>
      </w:r>
      <w:r w:rsidR="0014648C">
        <w:rPr>
          <w:rFonts w:ascii="Times New Roman" w:eastAsia="Times New Roman" w:hAnsi="Times New Roman" w:cs="Times New Roman"/>
          <w:color w:val="000000"/>
        </w:rPr>
        <w:t>o explore how Hope lessons</w:t>
      </w:r>
      <w:r w:rsidRPr="00E72D99">
        <w:rPr>
          <w:rFonts w:ascii="Times New Roman" w:eastAsia="Times New Roman" w:hAnsi="Times New Roman" w:cs="Times New Roman"/>
          <w:color w:val="000000"/>
        </w:rPr>
        <w:t>, specifically used in early childh</w:t>
      </w:r>
      <w:r w:rsidR="0014648C">
        <w:rPr>
          <w:rFonts w:ascii="Times New Roman" w:eastAsia="Times New Roman" w:hAnsi="Times New Roman" w:cs="Times New Roman"/>
          <w:color w:val="000000"/>
        </w:rPr>
        <w:t>ood classrooms, impact students and teachers</w:t>
      </w:r>
      <w:r w:rsidRPr="00E72D99">
        <w:rPr>
          <w:rFonts w:ascii="Times New Roman" w:eastAsia="Times New Roman" w:hAnsi="Times New Roman" w:cs="Times New Roman"/>
          <w:color w:val="000000"/>
        </w:rPr>
        <w:t>. My research was informed by the bodies of theoretical and empirical evidence highlighted in the previous chapter (Yin, 2016). Creswell and Creswell (2018) consider theory to be the framework that calls us to action, the lens that shapes research, and the foundation for decisions about data collection and analysis. To shape my research design</w:t>
      </w:r>
      <w:r w:rsidR="00A4146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I gained expertise about the phenomenon of Hope, and found reasonable amounts of research-based evidence that my study is worthwhile to the field of education (Creswell &amp; Creswell, 2018). I approached this project with a sharper perspective and greater insight because of the literature (Yin, 2016). </w:t>
      </w:r>
    </w:p>
    <w:p w14:paraId="36428D02" w14:textId="747DECC5" w:rsidR="007B5518"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Interventions have been developed, though few in number, by individuals and by companies, based on Hope Theory. My goal was to use case</w:t>
      </w:r>
      <w:r w:rsidR="00A4146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study methodology to best understand how Hope is experienced in the instructional setting (Yin, 2018). The context o</w:t>
      </w:r>
      <w:r w:rsidR="0014648C">
        <w:rPr>
          <w:rFonts w:ascii="Times New Roman" w:eastAsia="Times New Roman" w:hAnsi="Times New Roman" w:cs="Times New Roman"/>
          <w:color w:val="000000"/>
        </w:rPr>
        <w:t>f this study focused on how eight</w:t>
      </w:r>
      <w:r w:rsidRPr="00E72D99">
        <w:rPr>
          <w:rFonts w:ascii="Times New Roman" w:eastAsia="Times New Roman" w:hAnsi="Times New Roman" w:cs="Times New Roman"/>
          <w:color w:val="000000"/>
        </w:rPr>
        <w:t xml:space="preserve"> early childhood teachers reflected </w:t>
      </w:r>
      <w:r w:rsidR="0014648C">
        <w:rPr>
          <w:rFonts w:ascii="Times New Roman" w:eastAsia="Times New Roman" w:hAnsi="Times New Roman" w:cs="Times New Roman"/>
          <w:color w:val="000000"/>
        </w:rPr>
        <w:t>on the use of Hope lessons</w:t>
      </w:r>
      <w:r w:rsidRPr="00E72D99">
        <w:rPr>
          <w:rFonts w:ascii="Times New Roman" w:eastAsia="Times New Roman" w:hAnsi="Times New Roman" w:cs="Times New Roman"/>
          <w:color w:val="000000"/>
        </w:rPr>
        <w:t>, and how these impacte</w:t>
      </w:r>
      <w:r w:rsidR="00634608">
        <w:rPr>
          <w:rFonts w:ascii="Times New Roman" w:eastAsia="Times New Roman" w:hAnsi="Times New Roman" w:cs="Times New Roman"/>
          <w:color w:val="000000"/>
        </w:rPr>
        <w:t>d both the teacher</w:t>
      </w:r>
      <w:r w:rsidR="0014648C">
        <w:rPr>
          <w:rFonts w:ascii="Times New Roman" w:eastAsia="Times New Roman" w:hAnsi="Times New Roman" w:cs="Times New Roman"/>
          <w:color w:val="000000"/>
        </w:rPr>
        <w:t xml:space="preserve"> and their students</w:t>
      </w:r>
      <w:r w:rsidRPr="00E72D99">
        <w:rPr>
          <w:rFonts w:ascii="Times New Roman" w:eastAsia="Times New Roman" w:hAnsi="Times New Roman" w:cs="Times New Roman"/>
          <w:color w:val="000000"/>
        </w:rPr>
        <w:t>. In addition, classroom observation</w:t>
      </w:r>
      <w:r w:rsidR="0014648C">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and student artifacts provided rich data to triangulate for meaning. This chapter produces a rationale for the selected methodology and explains all aspects of the research project further and in greater detail.</w:t>
      </w:r>
    </w:p>
    <w:p w14:paraId="3228486A"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Qualitative Research</w:t>
      </w:r>
    </w:p>
    <w:p w14:paraId="4E6ED74F" w14:textId="6CEFD06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Most previous Hope research has been conducted quantitatively using Snyder’s Hope Scale as the measure of success (Snyder, 2002). Using this tool, participants in Hope studies can </w:t>
      </w:r>
      <w:r w:rsidRPr="00E72D99">
        <w:rPr>
          <w:rFonts w:ascii="Times New Roman" w:eastAsia="Times New Roman" w:hAnsi="Times New Roman" w:cs="Times New Roman"/>
          <w:color w:val="000000"/>
        </w:rPr>
        <w:lastRenderedPageBreak/>
        <w:t xml:space="preserve">complete self-assessments on Hope levels before and after interventions, allowing conclusions to be drawn from results (Snyder, 2002). My own background and worldview led me to research the topic a bit differently. To me, it was valuable to investigate the experiences </w:t>
      </w:r>
      <w:r w:rsidR="0014648C">
        <w:rPr>
          <w:rFonts w:ascii="Times New Roman" w:eastAsia="Times New Roman" w:hAnsi="Times New Roman" w:cs="Times New Roman"/>
          <w:color w:val="000000"/>
        </w:rPr>
        <w:t>of those working with Hope</w:t>
      </w:r>
      <w:r w:rsidRPr="00E72D99">
        <w:rPr>
          <w:rFonts w:ascii="Times New Roman" w:eastAsia="Times New Roman" w:hAnsi="Times New Roman" w:cs="Times New Roman"/>
          <w:color w:val="000000"/>
        </w:rPr>
        <w:t xml:space="preserve"> by spending time with them one-on-one and in whole</w:t>
      </w:r>
      <w:r w:rsidR="00B1413A">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group classroom settings. Leading me to my study topic in the area of Hope was the problem in educational practice of learning how to provide social-emotional support in a way that benefits students' well-being, alongside the academic pieces of education. My project was the intersection of theory, philosophy, intervention, methodology, and research design, through a plan that involved human interaction. My desired effects, as described by Miles et al. (2020), were both scientific and active, as I deepened understanding of Hope for others, while also discovering the potential value of Hope in schools. Connecting any positive findings to existing problems of practice will enable educational improvements and empower educators with worthy tools (Miles et al., 2020). </w:t>
      </w:r>
    </w:p>
    <w:p w14:paraId="0D46D283" w14:textId="71320F7D"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My worldview approach, which led me to qualitative methods, is constructivist in nature (Yin, 2016). Constructivists, according to Creswell and Creswell (2018), hold the belief that interpretation matters, and that individuals have their own subjective views of reality, and their own construction of meaning, as they engage with the world. As described by Yin (2018), this approach, </w:t>
      </w:r>
      <w:r w:rsidR="00B428C2">
        <w:rPr>
          <w:rFonts w:ascii="Times New Roman" w:eastAsia="Times New Roman" w:hAnsi="Times New Roman" w:cs="Times New Roman"/>
          <w:color w:val="000000"/>
        </w:rPr>
        <w:t>along with my</w:t>
      </w:r>
      <w:r w:rsidRPr="00E72D99">
        <w:rPr>
          <w:rFonts w:ascii="Times New Roman" w:eastAsia="Times New Roman" w:hAnsi="Times New Roman" w:cs="Times New Roman"/>
          <w:color w:val="000000"/>
        </w:rPr>
        <w:t xml:space="preserve"> relativist perspective, allowed me to focus on multiple realities, different points of view, and different meanings to illuminate my Hope study. The importance of individuals constructing the reality of the world around them is the central characteristic of all qualitative research (Merriam &amp; Tisdell, 2016). Complexity of individual viewpoints always piques my </w:t>
      </w:r>
      <w:proofErr w:type="gramStart"/>
      <w:r w:rsidRPr="00E72D99">
        <w:rPr>
          <w:rFonts w:ascii="Times New Roman" w:eastAsia="Times New Roman" w:hAnsi="Times New Roman" w:cs="Times New Roman"/>
          <w:color w:val="000000"/>
        </w:rPr>
        <w:t>interest, and</w:t>
      </w:r>
      <w:proofErr w:type="gramEnd"/>
      <w:r w:rsidRPr="00E72D99">
        <w:rPr>
          <w:rFonts w:ascii="Times New Roman" w:eastAsia="Times New Roman" w:hAnsi="Times New Roman" w:cs="Times New Roman"/>
          <w:color w:val="000000"/>
        </w:rPr>
        <w:t xml:space="preserve"> framing these through the lens of Hope Theory provided for interesting interpretation of findings regarding classroom </w:t>
      </w:r>
      <w:r w:rsidR="00F461E0">
        <w:rPr>
          <w:rFonts w:ascii="Times New Roman" w:eastAsia="Times New Roman" w:hAnsi="Times New Roman" w:cs="Times New Roman"/>
          <w:color w:val="000000"/>
        </w:rPr>
        <w:t>Hope lessons</w:t>
      </w:r>
      <w:r w:rsidRPr="00E72D99">
        <w:rPr>
          <w:rFonts w:ascii="Times New Roman" w:eastAsia="Times New Roman" w:hAnsi="Times New Roman" w:cs="Times New Roman"/>
          <w:color w:val="000000"/>
        </w:rPr>
        <w:t>.</w:t>
      </w:r>
    </w:p>
    <w:p w14:paraId="710692C6" w14:textId="3471E343"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 xml:space="preserve">I approached this research with an original methodology and came to the table with fresh ideas of ways to draw conclusions about Hope. Interpretation of participant viewpoints through a “backdrop of shared understandings, practices, and language” was an exciting adventure (Schwandt, 2015, p. 36). Actively learning about experiences of those working closely with Hope in schools provided a wealth of data to sort and analyze. Though I approached work constructively, I was also pragmatic in the sense that what I took for meaning </w:t>
      </w:r>
      <w:r w:rsidR="00F461E0">
        <w:rPr>
          <w:rFonts w:ascii="Times New Roman" w:eastAsia="Times New Roman" w:hAnsi="Times New Roman" w:cs="Times New Roman"/>
          <w:color w:val="000000"/>
        </w:rPr>
        <w:t>was</w:t>
      </w:r>
      <w:r w:rsidRPr="00E72D99">
        <w:rPr>
          <w:rFonts w:ascii="Times New Roman" w:eastAsia="Times New Roman" w:hAnsi="Times New Roman" w:cs="Times New Roman"/>
          <w:color w:val="000000"/>
        </w:rPr>
        <w:t xml:space="preserve"> open to interpretation and criticism from others (Schwandt, 2015). As Merriam and </w:t>
      </w:r>
      <w:proofErr w:type="spellStart"/>
      <w:r w:rsidRPr="00E72D99">
        <w:rPr>
          <w:rFonts w:ascii="Times New Roman" w:eastAsia="Times New Roman" w:hAnsi="Times New Roman" w:cs="Times New Roman"/>
          <w:color w:val="000000"/>
        </w:rPr>
        <w:t>Tisdell</w:t>
      </w:r>
      <w:proofErr w:type="spellEnd"/>
      <w:r w:rsidRPr="00E72D99">
        <w:rPr>
          <w:rFonts w:ascii="Times New Roman" w:eastAsia="Times New Roman" w:hAnsi="Times New Roman" w:cs="Times New Roman"/>
          <w:color w:val="000000"/>
        </w:rPr>
        <w:t xml:space="preserve"> (2016) share, this type of inductive investigative strategy provided a richly descripti</w:t>
      </w:r>
      <w:r w:rsidR="00394CA0">
        <w:rPr>
          <w:rFonts w:ascii="Times New Roman" w:eastAsia="Times New Roman" w:hAnsi="Times New Roman" w:cs="Times New Roman"/>
          <w:color w:val="000000"/>
        </w:rPr>
        <w:t>ve end product</w:t>
      </w:r>
      <w:r w:rsidRPr="00E72D99">
        <w:rPr>
          <w:rFonts w:ascii="Times New Roman" w:eastAsia="Times New Roman" w:hAnsi="Times New Roman" w:cs="Times New Roman"/>
          <w:color w:val="000000"/>
        </w:rPr>
        <w:t>. I approached this project wanting to understand one thing wel</w:t>
      </w:r>
      <w:r w:rsidR="00B1413A">
        <w:rPr>
          <w:rFonts w:ascii="Times New Roman" w:eastAsia="Times New Roman" w:hAnsi="Times New Roman" w:cs="Times New Roman"/>
          <w:color w:val="000000"/>
        </w:rPr>
        <w:t xml:space="preserve">l: </w:t>
      </w:r>
      <w:r w:rsidRPr="00E72D99">
        <w:rPr>
          <w:rFonts w:ascii="Times New Roman" w:eastAsia="Times New Roman" w:hAnsi="Times New Roman" w:cs="Times New Roman"/>
          <w:color w:val="000000"/>
        </w:rPr>
        <w:t xml:space="preserve">Hope in </w:t>
      </w:r>
      <w:r w:rsidR="00B428C2">
        <w:rPr>
          <w:rFonts w:ascii="Times New Roman" w:eastAsia="Times New Roman" w:hAnsi="Times New Roman" w:cs="Times New Roman"/>
          <w:color w:val="000000"/>
        </w:rPr>
        <w:t xml:space="preserve">early childhood </w:t>
      </w:r>
      <w:r w:rsidRPr="00E72D99">
        <w:rPr>
          <w:rFonts w:ascii="Times New Roman" w:eastAsia="Times New Roman" w:hAnsi="Times New Roman" w:cs="Times New Roman"/>
          <w:color w:val="000000"/>
        </w:rPr>
        <w:t>classrooms (Merriam &amp; Tisdell, 2016). I was able to fully accomplish that goal.</w:t>
      </w:r>
    </w:p>
    <w:p w14:paraId="2439B60F" w14:textId="04BA07A2"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b/>
          <w:color w:val="000000"/>
        </w:rPr>
      </w:pPr>
      <w:r w:rsidRPr="00E72D99">
        <w:rPr>
          <w:rFonts w:ascii="Times New Roman" w:eastAsia="Times New Roman" w:hAnsi="Times New Roman" w:cs="Times New Roman"/>
          <w:color w:val="000000"/>
        </w:rPr>
        <w:t>The stories of Hope were important to document well, and getting the perspective of thos</w:t>
      </w:r>
      <w:r w:rsidR="00394CA0">
        <w:rPr>
          <w:rFonts w:ascii="Times New Roman" w:eastAsia="Times New Roman" w:hAnsi="Times New Roman" w:cs="Times New Roman"/>
          <w:color w:val="000000"/>
        </w:rPr>
        <w:t>e involved in Hope lessons</w:t>
      </w:r>
      <w:r w:rsidRPr="00E72D99">
        <w:rPr>
          <w:rFonts w:ascii="Times New Roman" w:eastAsia="Times New Roman" w:hAnsi="Times New Roman" w:cs="Times New Roman"/>
          <w:color w:val="000000"/>
        </w:rPr>
        <w:t xml:space="preserve"> gave much insight into their effectiveness. Qualitative research allowed me to build the relationship between Hope theory and Hope practice to impact educational change (Schwandt, 2015). An open-ended approach to gathering data shed new light on information Snyder’s Hope scale might not be able to reveal as clearly. </w:t>
      </w:r>
      <w:r w:rsidR="00394CA0">
        <w:rPr>
          <w:rFonts w:ascii="Times New Roman" w:eastAsia="Times New Roman" w:hAnsi="Times New Roman" w:cs="Times New Roman"/>
          <w:color w:val="000000"/>
        </w:rPr>
        <w:t xml:space="preserve">This is also true because measuring Hope levels with the current </w:t>
      </w:r>
      <w:r w:rsidR="001F385A">
        <w:rPr>
          <w:rFonts w:ascii="Times New Roman" w:eastAsia="Times New Roman" w:hAnsi="Times New Roman" w:cs="Times New Roman"/>
          <w:color w:val="000000"/>
        </w:rPr>
        <w:t>H</w:t>
      </w:r>
      <w:r w:rsidR="00394CA0">
        <w:rPr>
          <w:rFonts w:ascii="Times New Roman" w:eastAsia="Times New Roman" w:hAnsi="Times New Roman" w:cs="Times New Roman"/>
          <w:color w:val="000000"/>
        </w:rPr>
        <w:t>ope scale for children is challenging when working with very young students</w:t>
      </w:r>
      <w:r w:rsidR="00F461E0">
        <w:rPr>
          <w:rFonts w:ascii="Times New Roman" w:eastAsia="Times New Roman" w:hAnsi="Times New Roman" w:cs="Times New Roman"/>
          <w:color w:val="000000"/>
        </w:rPr>
        <w:t>, as it does not account well for their developmental level</w:t>
      </w:r>
      <w:r w:rsidR="00394CA0">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Hope, in vivid and real context, will likely make a strong impression on educators who may read my study (Miles et al., 2020). </w:t>
      </w:r>
      <w:r w:rsidRPr="00E72D99">
        <w:rPr>
          <w:rFonts w:ascii="Times New Roman" w:eastAsia="Times New Roman" w:hAnsi="Times New Roman" w:cs="Times New Roman"/>
          <w:b/>
          <w:color w:val="000000"/>
        </w:rPr>
        <w:tab/>
      </w:r>
    </w:p>
    <w:p w14:paraId="550A284D" w14:textId="16928961"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The basic procedures of qualitative research were utilized. These included posing significant questions that could be investigated empirically and linking research to relevant history (Creswell &amp; Creswell, 2018). I</w:t>
      </w:r>
      <w:r w:rsidR="0014648C">
        <w:rPr>
          <w:rFonts w:ascii="Times New Roman" w:eastAsia="Times New Roman" w:hAnsi="Times New Roman" w:cs="Times New Roman"/>
          <w:color w:val="000000"/>
        </w:rPr>
        <w:t xml:space="preserve"> investigated Hope lessons</w:t>
      </w:r>
      <w:r w:rsidRPr="00E72D99">
        <w:rPr>
          <w:rFonts w:ascii="Times New Roman" w:eastAsia="Times New Roman" w:hAnsi="Times New Roman" w:cs="Times New Roman"/>
          <w:color w:val="000000"/>
        </w:rPr>
        <w:t xml:space="preserve"> through direct procedures, provided coherent and explicit chains of reasoning, and shared results that can be generalized </w:t>
      </w:r>
      <w:r w:rsidRPr="00E72D99">
        <w:rPr>
          <w:rFonts w:ascii="Times New Roman" w:eastAsia="Times New Roman" w:hAnsi="Times New Roman" w:cs="Times New Roman"/>
          <w:color w:val="000000"/>
        </w:rPr>
        <w:lastRenderedPageBreak/>
        <w:t>(Creswell &amp; Creswell, 2018). As Eisner (1933-2014) mentions, inquiry is a matter of the perception of qualities of a concept, and through this inquiry one comes to recognize the value of the concept. Through my work of inductively building patterns, categories, and themes of understanding about Hope, others will be able to see for the</w:t>
      </w:r>
      <w:r w:rsidR="0014648C">
        <w:rPr>
          <w:rFonts w:ascii="Times New Roman" w:eastAsia="Times New Roman" w:hAnsi="Times New Roman" w:cs="Times New Roman"/>
          <w:color w:val="000000"/>
        </w:rPr>
        <w:t>mselves the value of Hope lessons</w:t>
      </w:r>
      <w:r w:rsidRPr="00E72D99">
        <w:rPr>
          <w:rFonts w:ascii="Times New Roman" w:eastAsia="Times New Roman" w:hAnsi="Times New Roman" w:cs="Times New Roman"/>
          <w:color w:val="000000"/>
        </w:rPr>
        <w:t xml:space="preserve"> in schools (Creswell &amp; Creswell, 2018). </w:t>
      </w:r>
    </w:p>
    <w:p w14:paraId="01B8FD6D"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Case Study Design</w:t>
      </w:r>
    </w:p>
    <w:p w14:paraId="30DEDDD8" w14:textId="65E83C26"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b/>
          <w:color w:val="000000"/>
        </w:rPr>
      </w:pPr>
      <w:r w:rsidRPr="00E72D99">
        <w:rPr>
          <w:rFonts w:ascii="Times New Roman" w:eastAsia="Times New Roman" w:hAnsi="Times New Roman" w:cs="Times New Roman"/>
          <w:color w:val="000000"/>
        </w:rPr>
        <w:t xml:space="preserve">Efforts to mitigate the detrimental behaviors of students who have suffered adverse experiences in childhood are just recently taking shape and form as actual </w:t>
      </w:r>
      <w:r w:rsidR="0014648C">
        <w:rPr>
          <w:rFonts w:ascii="Times New Roman" w:eastAsia="Times New Roman" w:hAnsi="Times New Roman" w:cs="Times New Roman"/>
          <w:color w:val="000000"/>
        </w:rPr>
        <w:t xml:space="preserve">lessons and </w:t>
      </w:r>
      <w:r w:rsidRPr="00E72D99">
        <w:rPr>
          <w:rFonts w:ascii="Times New Roman" w:eastAsia="Times New Roman" w:hAnsi="Times New Roman" w:cs="Times New Roman"/>
          <w:color w:val="000000"/>
        </w:rPr>
        <w:t>in</w:t>
      </w:r>
      <w:r w:rsidR="00CA7A7C">
        <w:rPr>
          <w:rFonts w:ascii="Times New Roman" w:eastAsia="Times New Roman" w:hAnsi="Times New Roman" w:cs="Times New Roman"/>
          <w:color w:val="000000"/>
        </w:rPr>
        <w:t>terventions.</w:t>
      </w:r>
      <w:r w:rsidR="0014648C">
        <w:rPr>
          <w:rFonts w:ascii="Times New Roman" w:eastAsia="Times New Roman" w:hAnsi="Times New Roman" w:cs="Times New Roman"/>
          <w:color w:val="000000"/>
        </w:rPr>
        <w:t xml:space="preserve"> Hope lessons</w:t>
      </w:r>
      <w:r w:rsidRPr="00E72D99">
        <w:rPr>
          <w:rFonts w:ascii="Times New Roman" w:eastAsia="Times New Roman" w:hAnsi="Times New Roman" w:cs="Times New Roman"/>
          <w:color w:val="000000"/>
        </w:rPr>
        <w:t xml:space="preserve"> can be used with all students, as they are easy to implement within a school setting. This is something teachers have asked for, and now that these practices are beginning to appear in classrooms, it is important to analyze the data to discover the effects and outcomes. We do not know enough</w:t>
      </w:r>
      <w:r w:rsidR="0014648C">
        <w:rPr>
          <w:rFonts w:ascii="Times New Roman" w:eastAsia="Times New Roman" w:hAnsi="Times New Roman" w:cs="Times New Roman"/>
          <w:color w:val="000000"/>
        </w:rPr>
        <w:t xml:space="preserve"> about the impact of Hope lessons</w:t>
      </w:r>
      <w:r w:rsidRPr="00E72D99">
        <w:rPr>
          <w:rFonts w:ascii="Times New Roman" w:eastAsia="Times New Roman" w:hAnsi="Times New Roman" w:cs="Times New Roman"/>
          <w:color w:val="000000"/>
        </w:rPr>
        <w:t xml:space="preserve"> used</w:t>
      </w:r>
      <w:r w:rsidR="0014648C">
        <w:rPr>
          <w:rFonts w:ascii="Times New Roman" w:eastAsia="Times New Roman" w:hAnsi="Times New Roman" w:cs="Times New Roman"/>
          <w:color w:val="000000"/>
        </w:rPr>
        <w:t xml:space="preserve"> with</w:t>
      </w:r>
      <w:r w:rsidRPr="00E72D99">
        <w:rPr>
          <w:rFonts w:ascii="Times New Roman" w:eastAsia="Times New Roman" w:hAnsi="Times New Roman" w:cs="Times New Roman"/>
          <w:color w:val="000000"/>
        </w:rPr>
        <w:t xml:space="preserve"> </w:t>
      </w:r>
      <w:r w:rsidR="0014648C">
        <w:rPr>
          <w:rFonts w:ascii="Times New Roman" w:eastAsia="Times New Roman" w:hAnsi="Times New Roman" w:cs="Times New Roman"/>
          <w:color w:val="000000"/>
        </w:rPr>
        <w:t>students</w:t>
      </w:r>
      <w:r w:rsidRPr="00E72D99">
        <w:rPr>
          <w:rFonts w:ascii="Times New Roman" w:eastAsia="Times New Roman" w:hAnsi="Times New Roman" w:cs="Times New Roman"/>
          <w:color w:val="000000"/>
        </w:rPr>
        <w:t>, as there are very few studies currently published. Even more rare is to find qualitative research, where “how” and “why” questions prompt responses from those immersed in the interventions (Yin, 2018). My intention, using case study, was to gain “emic” or insider perspectives to the phenomenon (Merriam, 1998).</w:t>
      </w:r>
    </w:p>
    <w:p w14:paraId="70F1777E" w14:textId="1209DB4E"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In my search for meaning and understanding of the impact of Hope interventions on students, case study was a research design that matched my needs. According to Creswell (2007</w:t>
      </w:r>
      <w:r w:rsidR="00A40081">
        <w:rPr>
          <w:rFonts w:ascii="Times New Roman" w:eastAsia="Times New Roman" w:hAnsi="Times New Roman" w:cs="Times New Roman"/>
          <w:color w:val="000000"/>
        </w:rPr>
        <w:t>, p. 73</w:t>
      </w:r>
      <w:r w:rsidRPr="00E72D99">
        <w:rPr>
          <w:rFonts w:ascii="Times New Roman" w:eastAsia="Times New Roman" w:hAnsi="Times New Roman" w:cs="Times New Roman"/>
          <w:color w:val="000000"/>
        </w:rPr>
        <w:t xml:space="preserve">), case study is an “approach in which the investigator explores a bounded system (a </w:t>
      </w:r>
      <w:r w:rsidR="00A40081">
        <w:rPr>
          <w:rFonts w:ascii="Times New Roman" w:eastAsia="Times New Roman" w:hAnsi="Times New Roman" w:cs="Times New Roman"/>
          <w:iCs/>
          <w:color w:val="000000"/>
        </w:rPr>
        <w:t>case</w:t>
      </w:r>
      <w:r w:rsidRPr="00E72D99">
        <w:rPr>
          <w:rFonts w:ascii="Times New Roman" w:eastAsia="Times New Roman" w:hAnsi="Times New Roman" w:cs="Times New Roman"/>
          <w:i/>
          <w:color w:val="000000"/>
        </w:rPr>
        <w:t xml:space="preserve">) </w:t>
      </w:r>
      <w:r w:rsidRPr="00E72D99">
        <w:rPr>
          <w:rFonts w:ascii="Times New Roman" w:eastAsia="Times New Roman" w:hAnsi="Times New Roman" w:cs="Times New Roman"/>
          <w:color w:val="000000"/>
        </w:rPr>
        <w:t>or multiple bounded systems (cases) over time, through detailed, in-depth data collection involving multiple sources of information (e.g., observations, interviews, audiovisual material, and documents and reports), and reports a case description and case-based themes.</w:t>
      </w:r>
      <w:r w:rsidR="00A40081">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Being able to look at a variety of evidence was an advantage of this type of methodology, as it allowed me</w:t>
      </w:r>
      <w:r w:rsidR="00A40081">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lastRenderedPageBreak/>
        <w:t>as the researcher</w:t>
      </w:r>
      <w:r w:rsidR="00A40081">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to capture the complexity of the Hope </w:t>
      </w:r>
      <w:r w:rsidR="0014648C">
        <w:rPr>
          <w:rFonts w:ascii="Times New Roman" w:eastAsia="Times New Roman" w:hAnsi="Times New Roman" w:cs="Times New Roman"/>
          <w:color w:val="000000"/>
        </w:rPr>
        <w:t xml:space="preserve">lesson and </w:t>
      </w:r>
      <w:r w:rsidRPr="00E72D99">
        <w:rPr>
          <w:rFonts w:ascii="Times New Roman" w:eastAsia="Times New Roman" w:hAnsi="Times New Roman" w:cs="Times New Roman"/>
          <w:color w:val="000000"/>
        </w:rPr>
        <w:t xml:space="preserve">intervention processes (Yin, 2018). I conducted a complex case study, relying on multiple sources of evidence, including interviews, observations, and artifacts (Yin, 2018). </w:t>
      </w:r>
    </w:p>
    <w:p w14:paraId="7A820D50" w14:textId="00AAD212" w:rsidR="007B5518" w:rsidRPr="00E72D99" w:rsidRDefault="00510390">
      <w:pPr>
        <w:pBdr>
          <w:top w:val="nil"/>
          <w:left w:val="nil"/>
          <w:bottom w:val="nil"/>
          <w:right w:val="nil"/>
          <w:between w:val="nil"/>
        </w:pBdr>
        <w:spacing w:line="480" w:lineRule="auto"/>
        <w:ind w:firstLine="720"/>
        <w:rPr>
          <w:rFonts w:ascii="Times New Roman" w:eastAsia="Roboto" w:hAnsi="Times New Roman" w:cs="Times New Roman"/>
          <w:color w:val="333333"/>
          <w:highlight w:val="white"/>
        </w:rPr>
      </w:pPr>
      <w:r w:rsidRPr="00E72D99">
        <w:rPr>
          <w:rFonts w:ascii="Times New Roman" w:eastAsia="Times New Roman" w:hAnsi="Times New Roman" w:cs="Times New Roman"/>
          <w:color w:val="000000"/>
        </w:rPr>
        <w:t xml:space="preserve">The Hope </w:t>
      </w:r>
      <w:r w:rsidR="00F461E0">
        <w:rPr>
          <w:rFonts w:ascii="Times New Roman" w:eastAsia="Times New Roman" w:hAnsi="Times New Roman" w:cs="Times New Roman"/>
          <w:color w:val="000000"/>
        </w:rPr>
        <w:t>lessons</w:t>
      </w:r>
      <w:r w:rsidRPr="00E72D99">
        <w:rPr>
          <w:rFonts w:ascii="Times New Roman" w:eastAsia="Times New Roman" w:hAnsi="Times New Roman" w:cs="Times New Roman"/>
          <w:color w:val="000000"/>
        </w:rPr>
        <w:t xml:space="preserve"> </w:t>
      </w:r>
      <w:r w:rsidR="0014648C">
        <w:rPr>
          <w:rFonts w:ascii="Times New Roman" w:eastAsia="Times New Roman" w:hAnsi="Times New Roman" w:cs="Times New Roman"/>
          <w:color w:val="000000"/>
        </w:rPr>
        <w:t>used within the setting of two early childhood centers by eight</w:t>
      </w:r>
      <w:r w:rsidRPr="00E72D99">
        <w:rPr>
          <w:rFonts w:ascii="Times New Roman" w:eastAsia="Times New Roman" w:hAnsi="Times New Roman" w:cs="Times New Roman"/>
          <w:color w:val="000000"/>
        </w:rPr>
        <w:t xml:space="preserve"> educators formed a bounded system to study (Merriam &amp; Tisdell, 2016). I</w:t>
      </w:r>
      <w:r w:rsidR="0014648C">
        <w:rPr>
          <w:rFonts w:ascii="Times New Roman" w:eastAsia="Times New Roman" w:hAnsi="Times New Roman" w:cs="Times New Roman"/>
          <w:color w:val="000000"/>
        </w:rPr>
        <w:t xml:space="preserve"> investigated Hope lessons</w:t>
      </w:r>
      <w:r w:rsidRPr="00E72D99">
        <w:rPr>
          <w:rFonts w:ascii="Times New Roman" w:eastAsia="Times New Roman" w:hAnsi="Times New Roman" w:cs="Times New Roman"/>
          <w:color w:val="000000"/>
        </w:rPr>
        <w:t xml:space="preserve"> in-depth within the real</w:t>
      </w:r>
      <w:r w:rsidR="0091126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world context of the classroom, which led to being able to explain how students</w:t>
      </w:r>
      <w:r w:rsidR="0014648C">
        <w:rPr>
          <w:rFonts w:ascii="Times New Roman" w:eastAsia="Times New Roman" w:hAnsi="Times New Roman" w:cs="Times New Roman"/>
          <w:color w:val="000000"/>
        </w:rPr>
        <w:t xml:space="preserve"> and teachers</w:t>
      </w:r>
      <w:r w:rsidRPr="00E72D99">
        <w:rPr>
          <w:rFonts w:ascii="Times New Roman" w:eastAsia="Times New Roman" w:hAnsi="Times New Roman" w:cs="Times New Roman"/>
          <w:color w:val="000000"/>
        </w:rPr>
        <w:t xml:space="preserve"> are</w:t>
      </w:r>
      <w:r w:rsidR="009A1E25">
        <w:rPr>
          <w:rFonts w:ascii="Times New Roman" w:eastAsia="Times New Roman" w:hAnsi="Times New Roman" w:cs="Times New Roman"/>
          <w:color w:val="000000"/>
        </w:rPr>
        <w:t xml:space="preserve"> affected by these practices</w:t>
      </w:r>
      <w:r w:rsidRPr="00E72D99">
        <w:rPr>
          <w:rFonts w:ascii="Times New Roman" w:eastAsia="Times New Roman" w:hAnsi="Times New Roman" w:cs="Times New Roman"/>
          <w:color w:val="000000"/>
        </w:rPr>
        <w:t xml:space="preserve"> (Yin, 2018). Though each teacher had their own instructional style and may have interpreted how to del</w:t>
      </w:r>
      <w:r w:rsidR="009A1E25">
        <w:rPr>
          <w:rFonts w:ascii="Times New Roman" w:eastAsia="Times New Roman" w:hAnsi="Times New Roman" w:cs="Times New Roman"/>
          <w:color w:val="000000"/>
        </w:rPr>
        <w:t>iver district Hope lessons</w:t>
      </w:r>
      <w:r w:rsidRPr="00E72D99">
        <w:rPr>
          <w:rFonts w:ascii="Times New Roman" w:eastAsia="Times New Roman" w:hAnsi="Times New Roman" w:cs="Times New Roman"/>
          <w:color w:val="000000"/>
        </w:rPr>
        <w:t xml:space="preserve"> differently, I viewed this as an advantage, which led to being able to describe phenomenon in depth (Merriam &amp; Tisdell, 2016). A variety of </w:t>
      </w:r>
      <w:r w:rsidR="009A1E25">
        <w:rPr>
          <w:rFonts w:ascii="Times New Roman" w:eastAsia="Times New Roman" w:hAnsi="Times New Roman" w:cs="Times New Roman"/>
          <w:color w:val="000000"/>
        </w:rPr>
        <w:t>teachers using the lessons</w:t>
      </w:r>
      <w:r w:rsidRPr="00E72D99">
        <w:rPr>
          <w:rFonts w:ascii="Times New Roman" w:eastAsia="Times New Roman" w:hAnsi="Times New Roman" w:cs="Times New Roman"/>
          <w:color w:val="000000"/>
        </w:rPr>
        <w:t xml:space="preserve"> helped make my study more flexible, and new information consistently evolved and emerged (Merriam &amp; Tisdell, 2016). Case study allowed me to use a heuristic approach to gather my data, which better equipped me to explain an</w:t>
      </w:r>
      <w:r w:rsidR="009A1E25">
        <w:rPr>
          <w:rFonts w:ascii="Times New Roman" w:eastAsia="Times New Roman" w:hAnsi="Times New Roman" w:cs="Times New Roman"/>
          <w:color w:val="000000"/>
        </w:rPr>
        <w:t>d evaluate Hope lessons</w:t>
      </w:r>
      <w:r w:rsidRPr="00E72D99">
        <w:rPr>
          <w:rFonts w:ascii="Times New Roman" w:eastAsia="Times New Roman" w:hAnsi="Times New Roman" w:cs="Times New Roman"/>
          <w:color w:val="000000"/>
        </w:rPr>
        <w:t xml:space="preserve"> fully for potential application in new educational scenarios (Merriam &amp; Tisdell, 2016).</w:t>
      </w:r>
      <w:r w:rsidRPr="00E72D99">
        <w:rPr>
          <w:rFonts w:ascii="Times New Roman" w:eastAsia="Times New Roman" w:hAnsi="Times New Roman" w:cs="Times New Roman"/>
          <w:b/>
          <w:color w:val="000000"/>
        </w:rPr>
        <w:tab/>
      </w:r>
    </w:p>
    <w:p w14:paraId="6A45AFAB"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Description of the Population</w:t>
      </w:r>
    </w:p>
    <w:p w14:paraId="0E712BD5" w14:textId="7A58C320"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The setting of my study was in a district in a Midwestern state with approximately </w:t>
      </w:r>
      <w:r w:rsidR="0091126C">
        <w:rPr>
          <w:rFonts w:ascii="Times New Roman" w:eastAsia="Times New Roman" w:hAnsi="Times New Roman" w:cs="Times New Roman"/>
          <w:color w:val="000000"/>
        </w:rPr>
        <w:t>8000</w:t>
      </w:r>
      <w:r w:rsidRPr="00E72D99">
        <w:rPr>
          <w:rFonts w:ascii="Times New Roman" w:eastAsia="Times New Roman" w:hAnsi="Times New Roman" w:cs="Times New Roman"/>
          <w:color w:val="000000"/>
        </w:rPr>
        <w:t xml:space="preserve"> students enrolled (National Center for Education Statistics,</w:t>
      </w:r>
      <w:r w:rsidR="00147229">
        <w:rPr>
          <w:rFonts w:ascii="Times New Roman" w:eastAsia="Times New Roman" w:hAnsi="Times New Roman" w:cs="Times New Roman"/>
          <w:color w:val="000000"/>
        </w:rPr>
        <w:t xml:space="preserve"> 2021). There are </w:t>
      </w:r>
      <w:r w:rsidR="0091126C">
        <w:rPr>
          <w:rFonts w:ascii="Times New Roman" w:eastAsia="Times New Roman" w:hAnsi="Times New Roman" w:cs="Times New Roman"/>
          <w:color w:val="000000"/>
        </w:rPr>
        <w:t>52</w:t>
      </w:r>
      <w:r w:rsidR="00147229">
        <w:rPr>
          <w:rFonts w:ascii="Times New Roman" w:eastAsia="Times New Roman" w:hAnsi="Times New Roman" w:cs="Times New Roman"/>
          <w:color w:val="000000"/>
        </w:rPr>
        <w:t xml:space="preserve"> pre-kindergarten and k</w:t>
      </w:r>
      <w:r w:rsidRPr="00E72D99">
        <w:rPr>
          <w:rFonts w:ascii="Times New Roman" w:eastAsia="Times New Roman" w:hAnsi="Times New Roman" w:cs="Times New Roman"/>
          <w:color w:val="000000"/>
        </w:rPr>
        <w:t xml:space="preserve">indergarten teachers employed by the district, and guidance counselors are assigned to each building (National Center for Education Statistics, 2021). </w:t>
      </w:r>
      <w:r w:rsidR="0091126C">
        <w:rPr>
          <w:rFonts w:ascii="Times New Roman" w:eastAsia="Times New Roman" w:hAnsi="Times New Roman" w:cs="Times New Roman"/>
          <w:color w:val="000000"/>
        </w:rPr>
        <w:t>70%</w:t>
      </w:r>
      <w:r w:rsidRPr="00E72D99">
        <w:rPr>
          <w:rFonts w:ascii="Times New Roman" w:eastAsia="Times New Roman" w:hAnsi="Times New Roman" w:cs="Times New Roman"/>
          <w:color w:val="000000"/>
        </w:rPr>
        <w:t xml:space="preserve"> of students are white, </w:t>
      </w:r>
      <w:r w:rsidR="0091126C">
        <w:rPr>
          <w:rFonts w:ascii="Times New Roman" w:eastAsia="Times New Roman" w:hAnsi="Times New Roman" w:cs="Times New Roman"/>
          <w:color w:val="000000"/>
        </w:rPr>
        <w:t>15%</w:t>
      </w:r>
      <w:r w:rsidRPr="00E72D99">
        <w:rPr>
          <w:rFonts w:ascii="Times New Roman" w:eastAsia="Times New Roman" w:hAnsi="Times New Roman" w:cs="Times New Roman"/>
          <w:color w:val="000000"/>
        </w:rPr>
        <w:t xml:space="preserve"> are Hispanic or Latino, </w:t>
      </w:r>
      <w:r w:rsidR="0091126C">
        <w:rPr>
          <w:rFonts w:ascii="Times New Roman" w:eastAsia="Times New Roman" w:hAnsi="Times New Roman" w:cs="Times New Roman"/>
          <w:color w:val="000000"/>
        </w:rPr>
        <w:t>5%</w:t>
      </w:r>
      <w:r w:rsidRPr="00E72D99">
        <w:rPr>
          <w:rFonts w:ascii="Times New Roman" w:eastAsia="Times New Roman" w:hAnsi="Times New Roman" w:cs="Times New Roman"/>
          <w:color w:val="000000"/>
        </w:rPr>
        <w:t xml:space="preserve"> are Hawaiian or Other Pacific Islander, </w:t>
      </w:r>
      <w:r w:rsidR="0091126C">
        <w:rPr>
          <w:rFonts w:ascii="Times New Roman" w:eastAsia="Times New Roman" w:hAnsi="Times New Roman" w:cs="Times New Roman"/>
          <w:color w:val="000000"/>
        </w:rPr>
        <w:t>5%</w:t>
      </w:r>
      <w:r w:rsidRPr="00E72D99">
        <w:rPr>
          <w:rFonts w:ascii="Times New Roman" w:eastAsia="Times New Roman" w:hAnsi="Times New Roman" w:cs="Times New Roman"/>
          <w:color w:val="000000"/>
        </w:rPr>
        <w:t xml:space="preserve"> are Two or More races, </w:t>
      </w:r>
      <w:r w:rsidR="0091126C">
        <w:rPr>
          <w:rFonts w:ascii="Times New Roman" w:eastAsia="Times New Roman" w:hAnsi="Times New Roman" w:cs="Times New Roman"/>
          <w:color w:val="000000"/>
        </w:rPr>
        <w:t>3%</w:t>
      </w:r>
      <w:r w:rsidRPr="00E72D99">
        <w:rPr>
          <w:rFonts w:ascii="Times New Roman" w:eastAsia="Times New Roman" w:hAnsi="Times New Roman" w:cs="Times New Roman"/>
          <w:color w:val="000000"/>
        </w:rPr>
        <w:t xml:space="preserve"> are Black, </w:t>
      </w:r>
      <w:r w:rsidR="0091126C">
        <w:rPr>
          <w:rFonts w:ascii="Times New Roman" w:eastAsia="Times New Roman" w:hAnsi="Times New Roman" w:cs="Times New Roman"/>
          <w:color w:val="000000"/>
        </w:rPr>
        <w:t>2%</w:t>
      </w:r>
      <w:r w:rsidRPr="00E72D99">
        <w:rPr>
          <w:rFonts w:ascii="Times New Roman" w:eastAsia="Times New Roman" w:hAnsi="Times New Roman" w:cs="Times New Roman"/>
          <w:color w:val="000000"/>
        </w:rPr>
        <w:t xml:space="preserve"> are Native American, and </w:t>
      </w:r>
      <w:r w:rsidR="0091126C">
        <w:rPr>
          <w:rFonts w:ascii="Times New Roman" w:eastAsia="Times New Roman" w:hAnsi="Times New Roman" w:cs="Times New Roman"/>
          <w:color w:val="000000"/>
        </w:rPr>
        <w:t>1%</w:t>
      </w:r>
      <w:r w:rsidRPr="00E72D99">
        <w:rPr>
          <w:rFonts w:ascii="Times New Roman" w:eastAsia="Times New Roman" w:hAnsi="Times New Roman" w:cs="Times New Roman"/>
          <w:color w:val="000000"/>
        </w:rPr>
        <w:t xml:space="preserve"> are Asian (National Center for Education Statistics, 2021). </w:t>
      </w:r>
      <w:r w:rsidR="0091126C">
        <w:rPr>
          <w:rFonts w:ascii="Times New Roman" w:eastAsia="Times New Roman" w:hAnsi="Times New Roman" w:cs="Times New Roman"/>
          <w:color w:val="000000"/>
        </w:rPr>
        <w:t>80%</w:t>
      </w:r>
      <w:r w:rsidRPr="00E72D99">
        <w:rPr>
          <w:rFonts w:ascii="Times New Roman" w:eastAsia="Times New Roman" w:hAnsi="Times New Roman" w:cs="Times New Roman"/>
          <w:color w:val="000000"/>
        </w:rPr>
        <w:t xml:space="preserve"> of the families speak only English at home, and </w:t>
      </w:r>
      <w:r w:rsidR="0091126C">
        <w:rPr>
          <w:rFonts w:ascii="Times New Roman" w:eastAsia="Times New Roman" w:hAnsi="Times New Roman" w:cs="Times New Roman"/>
          <w:color w:val="000000"/>
        </w:rPr>
        <w:t>19%</w:t>
      </w:r>
      <w:r w:rsidRPr="00E72D99">
        <w:rPr>
          <w:rFonts w:ascii="Times New Roman" w:eastAsia="Times New Roman" w:hAnsi="Times New Roman" w:cs="Times New Roman"/>
          <w:color w:val="000000"/>
        </w:rPr>
        <w:t xml:space="preserve"> of the population is below the poverty level (National Center for Education Statistics, 2021). </w:t>
      </w:r>
      <w:r w:rsidR="0091126C">
        <w:rPr>
          <w:rFonts w:ascii="Times New Roman" w:eastAsia="Times New Roman" w:hAnsi="Times New Roman" w:cs="Times New Roman"/>
          <w:color w:val="000000"/>
        </w:rPr>
        <w:t>68%</w:t>
      </w:r>
      <w:r w:rsidRPr="00E72D99">
        <w:rPr>
          <w:rFonts w:ascii="Times New Roman" w:eastAsia="Times New Roman" w:hAnsi="Times New Roman" w:cs="Times New Roman"/>
          <w:color w:val="000000"/>
        </w:rPr>
        <w:t xml:space="preserve"> of students live in two-parent </w:t>
      </w:r>
      <w:r w:rsidRPr="00E72D99">
        <w:rPr>
          <w:rFonts w:ascii="Times New Roman" w:eastAsia="Times New Roman" w:hAnsi="Times New Roman" w:cs="Times New Roman"/>
          <w:color w:val="000000"/>
        </w:rPr>
        <w:lastRenderedPageBreak/>
        <w:t xml:space="preserve">homes, </w:t>
      </w:r>
      <w:r w:rsidR="0091126C">
        <w:rPr>
          <w:rFonts w:ascii="Times New Roman" w:eastAsia="Times New Roman" w:hAnsi="Times New Roman" w:cs="Times New Roman"/>
          <w:color w:val="000000"/>
        </w:rPr>
        <w:t>26%</w:t>
      </w:r>
      <w:r w:rsidRPr="00E72D99">
        <w:rPr>
          <w:rFonts w:ascii="Times New Roman" w:eastAsia="Times New Roman" w:hAnsi="Times New Roman" w:cs="Times New Roman"/>
          <w:color w:val="000000"/>
        </w:rPr>
        <w:t xml:space="preserve"> live in a single female parent household, and </w:t>
      </w:r>
      <w:r w:rsidR="0091126C">
        <w:rPr>
          <w:rFonts w:ascii="Times New Roman" w:eastAsia="Times New Roman" w:hAnsi="Times New Roman" w:cs="Times New Roman"/>
          <w:color w:val="000000"/>
        </w:rPr>
        <w:t>6%</w:t>
      </w:r>
      <w:r w:rsidRPr="00E72D99">
        <w:rPr>
          <w:rFonts w:ascii="Times New Roman" w:eastAsia="Times New Roman" w:hAnsi="Times New Roman" w:cs="Times New Roman"/>
          <w:color w:val="000000"/>
        </w:rPr>
        <w:t xml:space="preserve"> live in a male parent</w:t>
      </w:r>
      <w:r w:rsidR="0091126C">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household (National Center for Education Statistics, 2021). </w:t>
      </w:r>
      <w:r w:rsidR="0091126C">
        <w:rPr>
          <w:rFonts w:ascii="Times New Roman" w:eastAsia="Times New Roman" w:hAnsi="Times New Roman" w:cs="Times New Roman"/>
          <w:color w:val="000000"/>
        </w:rPr>
        <w:t>50%</w:t>
      </w:r>
      <w:r w:rsidRPr="00E72D99">
        <w:rPr>
          <w:rFonts w:ascii="Times New Roman" w:eastAsia="Times New Roman" w:hAnsi="Times New Roman" w:cs="Times New Roman"/>
          <w:color w:val="000000"/>
        </w:rPr>
        <w:t xml:space="preserve"> of these households are adults who have education beyond high school (National Center for Education Statistics, 2021).</w:t>
      </w:r>
    </w:p>
    <w:p w14:paraId="5F520D68" w14:textId="4802FCAF" w:rsidR="00CC4FBC" w:rsidRDefault="00510390" w:rsidP="00147229">
      <w:pPr>
        <w:pBdr>
          <w:top w:val="nil"/>
          <w:left w:val="nil"/>
          <w:bottom w:val="nil"/>
          <w:right w:val="nil"/>
          <w:between w:val="nil"/>
        </w:pBdr>
        <w:spacing w:line="480" w:lineRule="auto"/>
        <w:ind w:firstLine="720"/>
        <w:rPr>
          <w:rFonts w:ascii="Times New Roman" w:hAnsi="Times New Roman" w:cs="Times New Roman"/>
          <w:color w:val="000000"/>
        </w:rPr>
      </w:pPr>
      <w:r w:rsidRPr="00E72D99">
        <w:rPr>
          <w:rFonts w:ascii="Times New Roman" w:eastAsia="Times New Roman" w:hAnsi="Times New Roman" w:cs="Times New Roman"/>
          <w:color w:val="000000"/>
        </w:rPr>
        <w:t>My sampling of participants for interviews was theoretical and purposive in nature, in that I chose people based on their knowledge, understanding, and practic</w:t>
      </w:r>
      <w:r w:rsidR="00A3596B">
        <w:rPr>
          <w:rFonts w:ascii="Times New Roman" w:eastAsia="Times New Roman" w:hAnsi="Times New Roman" w:cs="Times New Roman"/>
          <w:color w:val="000000"/>
        </w:rPr>
        <w:t>e of Hope (Schwandt, 2015). Eight</w:t>
      </w:r>
      <w:r w:rsidRPr="00E72D99">
        <w:rPr>
          <w:rFonts w:ascii="Times New Roman" w:eastAsia="Times New Roman" w:hAnsi="Times New Roman" w:cs="Times New Roman"/>
          <w:color w:val="000000"/>
        </w:rPr>
        <w:t xml:space="preserve"> earl</w:t>
      </w:r>
      <w:r w:rsidR="00147229">
        <w:rPr>
          <w:rFonts w:ascii="Times New Roman" w:eastAsia="Times New Roman" w:hAnsi="Times New Roman" w:cs="Times New Roman"/>
          <w:color w:val="000000"/>
        </w:rPr>
        <w:t xml:space="preserve">y childhood teachers from two </w:t>
      </w:r>
      <w:r w:rsidRPr="00E72D99">
        <w:rPr>
          <w:rFonts w:ascii="Times New Roman" w:eastAsia="Times New Roman" w:hAnsi="Times New Roman" w:cs="Times New Roman"/>
          <w:color w:val="000000"/>
        </w:rPr>
        <w:t xml:space="preserve">schools were interviewed and observed for this research. </w:t>
      </w:r>
      <w:r w:rsidR="00661CCA" w:rsidRPr="00E72D99">
        <w:rPr>
          <w:rFonts w:ascii="Times New Roman" w:eastAsia="Times New Roman" w:hAnsi="Times New Roman" w:cs="Times New Roman"/>
          <w:color w:val="000000"/>
        </w:rPr>
        <w:t xml:space="preserve">Participants were selected from the typical early childhood setting in a nonrandom and purposeful way (Merriam &amp; Tisdell, 2016). They were all trained </w:t>
      </w:r>
      <w:r w:rsidR="00F461E0">
        <w:rPr>
          <w:rFonts w:ascii="Times New Roman" w:eastAsia="Times New Roman" w:hAnsi="Times New Roman" w:cs="Times New Roman"/>
          <w:color w:val="000000"/>
        </w:rPr>
        <w:t>in</w:t>
      </w:r>
      <w:r w:rsidR="00661CCA" w:rsidRPr="00E72D99">
        <w:rPr>
          <w:rFonts w:ascii="Times New Roman" w:eastAsia="Times New Roman" w:hAnsi="Times New Roman" w:cs="Times New Roman"/>
          <w:color w:val="000000"/>
        </w:rPr>
        <w:t xml:space="preserve"> Hope Theory as a common bond</w:t>
      </w:r>
      <w:r w:rsidR="00F461E0">
        <w:rPr>
          <w:rFonts w:ascii="Times New Roman" w:eastAsia="Times New Roman" w:hAnsi="Times New Roman" w:cs="Times New Roman"/>
          <w:color w:val="000000"/>
        </w:rPr>
        <w:t>, though some participants were immersed in this more than others</w:t>
      </w:r>
      <w:r w:rsidR="00661CCA" w:rsidRPr="00E72D99">
        <w:rPr>
          <w:rFonts w:ascii="Times New Roman" w:eastAsia="Times New Roman" w:hAnsi="Times New Roman" w:cs="Times New Roman"/>
          <w:color w:val="000000"/>
        </w:rPr>
        <w:t xml:space="preserve"> (Merriam &amp; Tisdell, 2016). </w:t>
      </w:r>
      <w:r w:rsidRPr="00E72D99">
        <w:rPr>
          <w:rFonts w:ascii="Times New Roman" w:eastAsia="Times New Roman" w:hAnsi="Times New Roman" w:cs="Times New Roman"/>
          <w:color w:val="000000"/>
        </w:rPr>
        <w:t>According to Creswell (2007), before collecting research, it would be essential to know that all participants had experience and training with Hope. T</w:t>
      </w:r>
      <w:r w:rsidR="009E7579">
        <w:rPr>
          <w:rFonts w:ascii="Times New Roman" w:eastAsia="Times New Roman" w:hAnsi="Times New Roman" w:cs="Times New Roman"/>
          <w:color w:val="000000"/>
        </w:rPr>
        <w:t xml:space="preserve">raining was provided </w:t>
      </w:r>
      <w:r w:rsidRPr="00E72D99">
        <w:rPr>
          <w:rFonts w:ascii="Times New Roman" w:eastAsia="Times New Roman" w:hAnsi="Times New Roman" w:cs="Times New Roman"/>
          <w:color w:val="000000"/>
        </w:rPr>
        <w:t>through efforts by the school district for two full years prior to my data collection timeframe. Teachers</w:t>
      </w:r>
      <w:r w:rsidR="009E7579">
        <w:rPr>
          <w:rFonts w:ascii="Times New Roman" w:eastAsia="Times New Roman" w:hAnsi="Times New Roman" w:cs="Times New Roman"/>
          <w:color w:val="000000"/>
        </w:rPr>
        <w:t xml:space="preserve"> in the district</w:t>
      </w:r>
      <w:r w:rsidRPr="00E72D99">
        <w:rPr>
          <w:rFonts w:ascii="Times New Roman" w:eastAsia="Times New Roman" w:hAnsi="Times New Roman" w:cs="Times New Roman"/>
          <w:color w:val="000000"/>
        </w:rPr>
        <w:t xml:space="preserve"> worked in collaborative groups to create lessons to use with students, and they held regular meetings during the two-year period. </w:t>
      </w:r>
      <w:r w:rsidR="00661CCA">
        <w:rPr>
          <w:rFonts w:ascii="Times New Roman" w:eastAsia="Times New Roman" w:hAnsi="Times New Roman" w:cs="Times New Roman"/>
          <w:color w:val="000000"/>
        </w:rPr>
        <w:t>Many participants were named</w:t>
      </w:r>
      <w:r w:rsidR="00147229">
        <w:rPr>
          <w:rFonts w:ascii="Times New Roman" w:eastAsia="Times New Roman" w:hAnsi="Times New Roman" w:cs="Times New Roman"/>
          <w:color w:val="000000"/>
        </w:rPr>
        <w:t xml:space="preserve"> “Hope Navigator</w:t>
      </w:r>
      <w:r w:rsidR="00661CCA">
        <w:rPr>
          <w:rFonts w:ascii="Times New Roman" w:eastAsia="Times New Roman" w:hAnsi="Times New Roman" w:cs="Times New Roman"/>
          <w:color w:val="000000"/>
        </w:rPr>
        <w:t>s” once they were fully trained</w:t>
      </w:r>
      <w:r w:rsidR="00147229">
        <w:rPr>
          <w:rFonts w:ascii="Times New Roman" w:eastAsia="Times New Roman" w:hAnsi="Times New Roman" w:cs="Times New Roman"/>
          <w:color w:val="000000"/>
        </w:rPr>
        <w:t xml:space="preserve">. The goal of the Hope Navigator was to provide leadership and consultation in creating a culture of </w:t>
      </w:r>
      <w:r w:rsidR="00D5269D">
        <w:rPr>
          <w:rFonts w:ascii="Times New Roman" w:eastAsia="Times New Roman" w:hAnsi="Times New Roman" w:cs="Times New Roman"/>
          <w:color w:val="000000"/>
        </w:rPr>
        <w:t>H</w:t>
      </w:r>
      <w:r w:rsidR="00147229">
        <w:rPr>
          <w:rFonts w:ascii="Times New Roman" w:eastAsia="Times New Roman" w:hAnsi="Times New Roman" w:cs="Times New Roman"/>
          <w:color w:val="000000"/>
        </w:rPr>
        <w:t>ope. This initially would be in the school setting, but carrying this over to the lar</w:t>
      </w:r>
      <w:r w:rsidR="00661CCA">
        <w:rPr>
          <w:rFonts w:ascii="Times New Roman" w:eastAsia="Times New Roman" w:hAnsi="Times New Roman" w:cs="Times New Roman"/>
          <w:color w:val="000000"/>
        </w:rPr>
        <w:t>ger community would be a higher aspiration</w:t>
      </w:r>
      <w:r w:rsidR="00147229">
        <w:rPr>
          <w:rFonts w:ascii="Times New Roman" w:eastAsia="Times New Roman" w:hAnsi="Times New Roman" w:cs="Times New Roman"/>
          <w:color w:val="000000"/>
        </w:rPr>
        <w:t xml:space="preserve">. </w:t>
      </w:r>
      <w:r w:rsidR="00147229">
        <w:rPr>
          <w:rFonts w:ascii="Times New Roman" w:hAnsi="Times New Roman" w:cs="Times New Roman"/>
          <w:color w:val="000000"/>
        </w:rPr>
        <w:t xml:space="preserve">The </w:t>
      </w:r>
      <w:r w:rsidR="00EC01FF">
        <w:rPr>
          <w:rFonts w:ascii="Times New Roman" w:hAnsi="Times New Roman" w:cs="Times New Roman"/>
          <w:color w:val="000000"/>
        </w:rPr>
        <w:t>Hope N</w:t>
      </w:r>
      <w:r w:rsidR="00147229">
        <w:rPr>
          <w:rFonts w:ascii="Times New Roman" w:hAnsi="Times New Roman" w:cs="Times New Roman"/>
          <w:color w:val="000000"/>
        </w:rPr>
        <w:t xml:space="preserve">avigator, </w:t>
      </w:r>
      <w:r w:rsidR="00CC4FBC" w:rsidRPr="00CC4FBC">
        <w:rPr>
          <w:rFonts w:ascii="Times New Roman" w:hAnsi="Times New Roman" w:cs="Times New Roman"/>
          <w:color w:val="000000"/>
        </w:rPr>
        <w:t>a certified local exper</w:t>
      </w:r>
      <w:r w:rsidR="00147229">
        <w:rPr>
          <w:rFonts w:ascii="Times New Roman" w:hAnsi="Times New Roman" w:cs="Times New Roman"/>
          <w:color w:val="000000"/>
        </w:rPr>
        <w:t xml:space="preserve">t in </w:t>
      </w:r>
      <w:r w:rsidR="001F385A">
        <w:rPr>
          <w:rFonts w:ascii="Times New Roman" w:hAnsi="Times New Roman" w:cs="Times New Roman"/>
          <w:color w:val="000000"/>
        </w:rPr>
        <w:t>H</w:t>
      </w:r>
      <w:r w:rsidR="00147229">
        <w:rPr>
          <w:rFonts w:ascii="Times New Roman" w:hAnsi="Times New Roman" w:cs="Times New Roman"/>
          <w:color w:val="000000"/>
        </w:rPr>
        <w:t>ope theory, was to eventually work</w:t>
      </w:r>
      <w:r w:rsidR="00CC4FBC" w:rsidRPr="00CC4FBC">
        <w:rPr>
          <w:rFonts w:ascii="Times New Roman" w:hAnsi="Times New Roman" w:cs="Times New Roman"/>
          <w:color w:val="000000"/>
        </w:rPr>
        <w:t xml:space="preserve"> </w:t>
      </w:r>
      <w:r w:rsidR="00147229">
        <w:rPr>
          <w:rFonts w:ascii="Times New Roman" w:hAnsi="Times New Roman" w:cs="Times New Roman"/>
          <w:color w:val="000000"/>
        </w:rPr>
        <w:t xml:space="preserve">beyond school walls </w:t>
      </w:r>
      <w:r w:rsidR="00CC4FBC" w:rsidRPr="00CC4FBC">
        <w:rPr>
          <w:rFonts w:ascii="Times New Roman" w:hAnsi="Times New Roman" w:cs="Times New Roman"/>
          <w:color w:val="000000"/>
        </w:rPr>
        <w:t xml:space="preserve">to create awareness on the science and power of </w:t>
      </w:r>
      <w:r w:rsidR="001F385A">
        <w:rPr>
          <w:rFonts w:ascii="Times New Roman" w:hAnsi="Times New Roman" w:cs="Times New Roman"/>
          <w:color w:val="000000"/>
        </w:rPr>
        <w:t>H</w:t>
      </w:r>
      <w:r w:rsidR="00CC4FBC" w:rsidRPr="00CC4FBC">
        <w:rPr>
          <w:rFonts w:ascii="Times New Roman" w:hAnsi="Times New Roman" w:cs="Times New Roman"/>
          <w:color w:val="000000"/>
        </w:rPr>
        <w:t>ope through presentations to groups, o</w:t>
      </w:r>
      <w:r w:rsidR="00661CCA">
        <w:rPr>
          <w:rFonts w:ascii="Times New Roman" w:hAnsi="Times New Roman" w:cs="Times New Roman"/>
          <w:color w:val="000000"/>
        </w:rPr>
        <w:t>rganizations, and communities. </w:t>
      </w:r>
      <w:r w:rsidR="003B194B">
        <w:rPr>
          <w:rFonts w:ascii="Times New Roman" w:hAnsi="Times New Roman" w:cs="Times New Roman"/>
          <w:color w:val="000000"/>
        </w:rPr>
        <w:t>In this case, several of the participants had training provided by Hope Navigators, as they were not on staff during the original district workshops.</w:t>
      </w:r>
    </w:p>
    <w:p w14:paraId="1605C2FA" w14:textId="3309EADE"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These chosen participants were representative of </w:t>
      </w:r>
      <w:r w:rsidR="009E7579">
        <w:rPr>
          <w:rFonts w:ascii="Times New Roman" w:eastAsia="Times New Roman" w:hAnsi="Times New Roman" w:cs="Times New Roman"/>
          <w:color w:val="000000"/>
        </w:rPr>
        <w:t xml:space="preserve">Hope </w:t>
      </w:r>
      <w:r w:rsidRPr="00E72D99">
        <w:rPr>
          <w:rFonts w:ascii="Times New Roman" w:eastAsia="Times New Roman" w:hAnsi="Times New Roman" w:cs="Times New Roman"/>
          <w:color w:val="000000"/>
        </w:rPr>
        <w:t>practices happening in the classroom</w:t>
      </w:r>
      <w:r w:rsidR="009E7579">
        <w:rPr>
          <w:rFonts w:ascii="Times New Roman" w:eastAsia="Times New Roman" w:hAnsi="Times New Roman" w:cs="Times New Roman"/>
          <w:color w:val="000000"/>
        </w:rPr>
        <w:t xml:space="preserve"> in this district</w:t>
      </w:r>
      <w:r w:rsidRPr="00E72D99">
        <w:rPr>
          <w:rFonts w:ascii="Times New Roman" w:eastAsia="Times New Roman" w:hAnsi="Times New Roman" w:cs="Times New Roman"/>
          <w:color w:val="000000"/>
        </w:rPr>
        <w:t xml:space="preserve"> (Creswell, 2007). Like Miles et al. (2014) mention, having this small </w:t>
      </w:r>
      <w:r w:rsidRPr="00E72D99">
        <w:rPr>
          <w:rFonts w:ascii="Times New Roman" w:eastAsia="Times New Roman" w:hAnsi="Times New Roman" w:cs="Times New Roman"/>
          <w:color w:val="000000"/>
        </w:rPr>
        <w:lastRenderedPageBreak/>
        <w:t xml:space="preserve">group of people nested in their context allowed for in-depth study. Letters of introduction, both regarding the researcher and the research itself, were sent over the summer of 2022. Relationships were built and strengthened during data collection in the fall of 2022 (Creswell, 2007).  </w:t>
      </w:r>
    </w:p>
    <w:p w14:paraId="550CCC5D" w14:textId="25928C6A" w:rsidR="00BE6154" w:rsidRPr="00F51832" w:rsidRDefault="00510390" w:rsidP="00F51832">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Permissions for this study were obtained appropriately (Yin, 2018). Following proper protocol to protect participants, I obtained informed consent, shared how I would shield participants from any harm, revealed my process so there would be no deception, and exercised confidentiality throughout the duration of the project (Yin, 2018). I</w:t>
      </w:r>
      <w:r w:rsidR="00EC01FF">
        <w:rPr>
          <w:rFonts w:ascii="Times New Roman" w:eastAsia="Times New Roman" w:hAnsi="Times New Roman" w:cs="Times New Roman"/>
          <w:color w:val="000000"/>
        </w:rPr>
        <w:t xml:space="preserve">nstitutional </w:t>
      </w:r>
      <w:r w:rsidRPr="00E72D99">
        <w:rPr>
          <w:rFonts w:ascii="Times New Roman" w:eastAsia="Times New Roman" w:hAnsi="Times New Roman" w:cs="Times New Roman"/>
          <w:color w:val="000000"/>
        </w:rPr>
        <w:t>R</w:t>
      </w:r>
      <w:r w:rsidR="00EC01FF">
        <w:rPr>
          <w:rFonts w:ascii="Times New Roman" w:eastAsia="Times New Roman" w:hAnsi="Times New Roman" w:cs="Times New Roman"/>
          <w:color w:val="000000"/>
        </w:rPr>
        <w:t>eview Board (IRB)</w:t>
      </w:r>
      <w:r w:rsidRPr="00E72D99">
        <w:rPr>
          <w:rFonts w:ascii="Times New Roman" w:eastAsia="Times New Roman" w:hAnsi="Times New Roman" w:cs="Times New Roman"/>
          <w:color w:val="000000"/>
        </w:rPr>
        <w:t xml:space="preserve"> approval was obtained, participants were equitably selected, and specific students, as part of the most vulnerable group, were safeguarded completely (Yin, 2018). Anonymity was offered, and all participants were made aware of the purposes of this research (Creswell, 2007). Field notes were verified along the way, and participants knew their rights to withdraw from the study at any time (Yin, 2018). </w:t>
      </w:r>
      <w:r w:rsidR="00EC01FF">
        <w:rPr>
          <w:rFonts w:ascii="Times New Roman" w:eastAsia="Times New Roman" w:hAnsi="Times New Roman" w:cs="Times New Roman"/>
          <w:color w:val="000000"/>
        </w:rPr>
        <w:br/>
      </w:r>
      <w:r w:rsidR="00BE6154">
        <w:rPr>
          <w:rFonts w:ascii="Times New Roman" w:eastAsia="Times New Roman" w:hAnsi="Times New Roman" w:cs="Times New Roman"/>
          <w:b/>
          <w:color w:val="000000"/>
        </w:rPr>
        <w:t>Hope Lesson Specifics</w:t>
      </w:r>
      <w:r w:rsidR="00F51832">
        <w:rPr>
          <w:rFonts w:ascii="Times New Roman" w:eastAsia="Times New Roman" w:hAnsi="Times New Roman" w:cs="Times New Roman"/>
          <w:b/>
          <w:color w:val="000000"/>
        </w:rPr>
        <w:br/>
      </w:r>
      <w:r w:rsidR="00F51832">
        <w:rPr>
          <w:rFonts w:ascii="Times New Roman" w:eastAsia="Times New Roman" w:hAnsi="Times New Roman" w:cs="Times New Roman"/>
          <w:b/>
          <w:color w:val="000000"/>
        </w:rPr>
        <w:tab/>
      </w:r>
      <w:r w:rsidR="00BE6154">
        <w:rPr>
          <w:rFonts w:ascii="Times New Roman" w:eastAsia="Times New Roman" w:hAnsi="Times New Roman" w:cs="Times New Roman"/>
          <w:color w:val="000000"/>
        </w:rPr>
        <w:t xml:space="preserve">Hope lessons were created by a group of district teachers who created lesson plans that encompassed five </w:t>
      </w:r>
      <w:r w:rsidR="001F385A">
        <w:rPr>
          <w:rFonts w:ascii="Times New Roman" w:eastAsia="Times New Roman" w:hAnsi="Times New Roman" w:cs="Times New Roman"/>
          <w:color w:val="000000"/>
        </w:rPr>
        <w:t>H</w:t>
      </w:r>
      <w:r w:rsidR="00BE6154">
        <w:rPr>
          <w:rFonts w:ascii="Times New Roman" w:eastAsia="Times New Roman" w:hAnsi="Times New Roman" w:cs="Times New Roman"/>
          <w:color w:val="000000"/>
        </w:rPr>
        <w:t>ope statements. These include:</w:t>
      </w:r>
    </w:p>
    <w:p w14:paraId="6708EA31" w14:textId="77777777" w:rsidR="00BE6154" w:rsidRPr="005A2003" w:rsidRDefault="00BE6154" w:rsidP="00BE6154">
      <w:pPr>
        <w:pStyle w:val="ListParagraph"/>
        <w:numPr>
          <w:ilvl w:val="0"/>
          <w:numId w:val="15"/>
        </w:numPr>
        <w:rPr>
          <w:rFonts w:ascii="Times New Roman" w:hAnsi="Times New Roman" w:cs="Times New Roman"/>
          <w:color w:val="000000"/>
        </w:rPr>
      </w:pPr>
      <w:r w:rsidRPr="005A2003">
        <w:rPr>
          <w:rFonts w:ascii="Times New Roman" w:hAnsi="Times New Roman" w:cs="Times New Roman"/>
          <w:color w:val="000000"/>
        </w:rPr>
        <w:t>My dreams can come true</w:t>
      </w:r>
    </w:p>
    <w:p w14:paraId="5C0D54E8" w14:textId="77777777" w:rsidR="00BE6154" w:rsidRDefault="00BE6154" w:rsidP="00BE6154">
      <w:pPr>
        <w:rPr>
          <w:rFonts w:ascii="Times New Roman" w:hAnsi="Times New Roman" w:cs="Times New Roman"/>
          <w:color w:val="000000"/>
        </w:rPr>
      </w:pPr>
    </w:p>
    <w:p w14:paraId="067F32D5" w14:textId="77777777" w:rsidR="00BE6154" w:rsidRPr="005A2003" w:rsidRDefault="00BE6154" w:rsidP="00BE6154">
      <w:pPr>
        <w:pStyle w:val="ListParagraph"/>
        <w:numPr>
          <w:ilvl w:val="0"/>
          <w:numId w:val="15"/>
        </w:numPr>
        <w:rPr>
          <w:rFonts w:ascii="Times New Roman" w:hAnsi="Times New Roman" w:cs="Times New Roman"/>
          <w:color w:val="000000"/>
        </w:rPr>
      </w:pPr>
      <w:r w:rsidRPr="005A2003">
        <w:rPr>
          <w:rFonts w:ascii="Times New Roman" w:hAnsi="Times New Roman" w:cs="Times New Roman"/>
          <w:color w:val="000000"/>
        </w:rPr>
        <w:t>Good friends can help light my path</w:t>
      </w:r>
    </w:p>
    <w:p w14:paraId="58CDD418" w14:textId="77777777" w:rsidR="00BE6154" w:rsidRDefault="00BE6154" w:rsidP="00BE6154">
      <w:pPr>
        <w:rPr>
          <w:rFonts w:ascii="Times New Roman" w:hAnsi="Times New Roman" w:cs="Times New Roman"/>
          <w:color w:val="000000"/>
        </w:rPr>
      </w:pPr>
    </w:p>
    <w:p w14:paraId="6B4E77D4" w14:textId="77777777" w:rsidR="00BE6154" w:rsidRPr="005A2003" w:rsidRDefault="00BE6154" w:rsidP="00BE6154">
      <w:pPr>
        <w:pStyle w:val="ListParagraph"/>
        <w:numPr>
          <w:ilvl w:val="0"/>
          <w:numId w:val="15"/>
        </w:numPr>
        <w:rPr>
          <w:rFonts w:ascii="Times New Roman" w:hAnsi="Times New Roman" w:cs="Times New Roman"/>
          <w:color w:val="000000"/>
        </w:rPr>
      </w:pPr>
      <w:r w:rsidRPr="005A2003">
        <w:rPr>
          <w:rFonts w:ascii="Times New Roman" w:hAnsi="Times New Roman" w:cs="Times New Roman"/>
          <w:color w:val="000000"/>
        </w:rPr>
        <w:t>I am resilient</w:t>
      </w:r>
    </w:p>
    <w:p w14:paraId="3C57FB6C" w14:textId="77777777" w:rsidR="00BE6154" w:rsidRDefault="00BE6154" w:rsidP="00BE6154">
      <w:pPr>
        <w:rPr>
          <w:rFonts w:ascii="Times New Roman" w:hAnsi="Times New Roman" w:cs="Times New Roman"/>
          <w:color w:val="000000"/>
        </w:rPr>
      </w:pPr>
    </w:p>
    <w:p w14:paraId="16553E5F" w14:textId="77777777" w:rsidR="00BE6154" w:rsidRPr="005A2003" w:rsidRDefault="00BE6154" w:rsidP="00BE6154">
      <w:pPr>
        <w:pStyle w:val="ListParagraph"/>
        <w:numPr>
          <w:ilvl w:val="0"/>
          <w:numId w:val="15"/>
        </w:numPr>
        <w:rPr>
          <w:rFonts w:ascii="Times New Roman" w:hAnsi="Times New Roman" w:cs="Times New Roman"/>
          <w:color w:val="000000"/>
        </w:rPr>
      </w:pPr>
      <w:r w:rsidRPr="005A2003">
        <w:rPr>
          <w:rFonts w:ascii="Times New Roman" w:hAnsi="Times New Roman" w:cs="Times New Roman"/>
          <w:color w:val="000000"/>
        </w:rPr>
        <w:t>My future can be brighter than my past</w:t>
      </w:r>
    </w:p>
    <w:p w14:paraId="5F4677B6" w14:textId="77777777" w:rsidR="00BE6154" w:rsidRDefault="00BE6154" w:rsidP="00BE6154">
      <w:pPr>
        <w:rPr>
          <w:rFonts w:ascii="Times New Roman" w:hAnsi="Times New Roman" w:cs="Times New Roman"/>
          <w:color w:val="000000"/>
        </w:rPr>
      </w:pPr>
    </w:p>
    <w:p w14:paraId="2D6B599C" w14:textId="77777777" w:rsidR="00BE6154" w:rsidRPr="005A2003" w:rsidRDefault="00BE6154" w:rsidP="00BE6154">
      <w:pPr>
        <w:pStyle w:val="ListParagraph"/>
        <w:numPr>
          <w:ilvl w:val="0"/>
          <w:numId w:val="15"/>
        </w:numPr>
        <w:rPr>
          <w:rFonts w:ascii="Times New Roman" w:hAnsi="Times New Roman" w:cs="Times New Roman"/>
          <w:color w:val="000000"/>
        </w:rPr>
      </w:pPr>
      <w:r w:rsidRPr="005A2003">
        <w:rPr>
          <w:rFonts w:ascii="Times New Roman" w:hAnsi="Times New Roman" w:cs="Times New Roman"/>
          <w:color w:val="000000"/>
        </w:rPr>
        <w:t>My light can inspire others</w:t>
      </w:r>
    </w:p>
    <w:p w14:paraId="0A597D02" w14:textId="226B3A95" w:rsidR="00BE6154" w:rsidRDefault="00BE6154" w:rsidP="00BE6154">
      <w:pPr>
        <w:keepLines/>
        <w:widowControl w:val="0"/>
        <w:pBdr>
          <w:top w:val="nil"/>
          <w:left w:val="nil"/>
          <w:bottom w:val="nil"/>
          <w:right w:val="nil"/>
          <w:between w:val="nil"/>
        </w:pBdr>
        <w:spacing w:before="240" w:after="24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work by Lopez (2018), vocabulary of Hope and working definitions were established by training participants, as follows in Table </w:t>
      </w:r>
      <w:r w:rsidR="00F60B82">
        <w:rPr>
          <w:rFonts w:ascii="Times New Roman" w:eastAsia="Times New Roman" w:hAnsi="Times New Roman" w:cs="Times New Roman"/>
          <w:color w:val="000000"/>
        </w:rPr>
        <w:t>1</w:t>
      </w:r>
      <w:r>
        <w:rPr>
          <w:rFonts w:ascii="Times New Roman" w:eastAsia="Times New Roman" w:hAnsi="Times New Roman" w:cs="Times New Roman"/>
          <w:color w:val="000000"/>
        </w:rPr>
        <w:t>.</w:t>
      </w:r>
    </w:p>
    <w:p w14:paraId="261D6635" w14:textId="472F12D2" w:rsidR="00BE6154" w:rsidRDefault="00BE6154" w:rsidP="00BE6154">
      <w:pPr>
        <w:keepLines/>
        <w:widowControl w:val="0"/>
        <w:pBdr>
          <w:top w:val="nil"/>
          <w:left w:val="nil"/>
          <w:bottom w:val="nil"/>
          <w:right w:val="nil"/>
          <w:between w:val="nil"/>
        </w:pBdr>
        <w:spacing w:before="240" w:after="240" w:line="480" w:lineRule="auto"/>
        <w:rPr>
          <w:rFonts w:ascii="Times New Roman" w:eastAsia="Times New Roman" w:hAnsi="Times New Roman" w:cs="Times New Roman"/>
          <w:i/>
          <w:color w:val="000000"/>
        </w:rPr>
      </w:pPr>
      <w:r>
        <w:rPr>
          <w:rFonts w:ascii="Times New Roman" w:eastAsia="Times New Roman" w:hAnsi="Times New Roman" w:cs="Times New Roman"/>
          <w:color w:val="000000"/>
        </w:rPr>
        <w:lastRenderedPageBreak/>
        <w:t xml:space="preserve">Table </w:t>
      </w:r>
      <w:r w:rsidR="00F60B82">
        <w:rPr>
          <w:rFonts w:ascii="Times New Roman" w:eastAsia="Times New Roman" w:hAnsi="Times New Roman" w:cs="Times New Roman"/>
          <w:color w:val="000000"/>
        </w:rPr>
        <w:t>1</w:t>
      </w:r>
      <w:r>
        <w:rPr>
          <w:rFonts w:ascii="Times New Roman" w:eastAsia="Times New Roman" w:hAnsi="Times New Roman" w:cs="Times New Roman"/>
          <w:color w:val="000000"/>
        </w:rPr>
        <w:br/>
      </w:r>
      <w:r w:rsidRPr="005A2003">
        <w:rPr>
          <w:rFonts w:ascii="Times New Roman" w:eastAsia="Times New Roman" w:hAnsi="Times New Roman" w:cs="Times New Roman"/>
          <w:i/>
          <w:color w:val="000000"/>
        </w:rPr>
        <w:t>Hope Definitions</w:t>
      </w:r>
      <w:r>
        <w:rPr>
          <w:rFonts w:ascii="Times New Roman" w:eastAsia="Times New Roman" w:hAnsi="Times New Roman" w:cs="Times New Roman"/>
          <w:i/>
          <w:color w:val="000000"/>
        </w:rPr>
        <w:t xml:space="preserve"> for Lessons</w:t>
      </w:r>
    </w:p>
    <w:tbl>
      <w:tblPr>
        <w:tblStyle w:val="a2"/>
        <w:tblW w:w="900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40" w:firstRow="0" w:lastRow="1" w:firstColumn="0" w:lastColumn="0" w:noHBand="1" w:noVBand="1"/>
      </w:tblPr>
      <w:tblGrid>
        <w:gridCol w:w="4500"/>
        <w:gridCol w:w="4500"/>
      </w:tblGrid>
      <w:tr w:rsidR="00BE6154" w:rsidRPr="00E72D99" w14:paraId="30E06182" w14:textId="77777777" w:rsidTr="00562814">
        <w:tc>
          <w:tcPr>
            <w:tcW w:w="4500" w:type="dxa"/>
            <w:shd w:val="clear" w:color="auto" w:fill="BFBFBF"/>
            <w:tcMar>
              <w:top w:w="100" w:type="dxa"/>
              <w:left w:w="100" w:type="dxa"/>
              <w:bottom w:w="100" w:type="dxa"/>
              <w:right w:w="100" w:type="dxa"/>
            </w:tcMar>
          </w:tcPr>
          <w:p w14:paraId="50E6C6BC" w14:textId="77777777" w:rsidR="00BE6154" w:rsidRPr="00E72D99" w:rsidRDefault="00BE6154" w:rsidP="00BE6154">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Term</w:t>
            </w:r>
          </w:p>
        </w:tc>
        <w:tc>
          <w:tcPr>
            <w:tcW w:w="4500" w:type="dxa"/>
            <w:shd w:val="clear" w:color="auto" w:fill="BFBFBF"/>
            <w:tcMar>
              <w:top w:w="100" w:type="dxa"/>
              <w:left w:w="100" w:type="dxa"/>
              <w:bottom w:w="100" w:type="dxa"/>
              <w:right w:w="100" w:type="dxa"/>
            </w:tcMar>
          </w:tcPr>
          <w:p w14:paraId="4062FF13" w14:textId="77777777" w:rsidR="00BE6154" w:rsidRPr="00E72D99" w:rsidRDefault="00BE6154" w:rsidP="00BE6154">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Definition</w:t>
            </w:r>
          </w:p>
        </w:tc>
      </w:tr>
      <w:tr w:rsidR="00BE6154" w:rsidRPr="00E72D99" w14:paraId="26F28826" w14:textId="77777777" w:rsidTr="00562814">
        <w:tc>
          <w:tcPr>
            <w:tcW w:w="4500" w:type="dxa"/>
            <w:shd w:val="clear" w:color="auto" w:fill="auto"/>
            <w:tcMar>
              <w:top w:w="100" w:type="dxa"/>
              <w:left w:w="100" w:type="dxa"/>
              <w:bottom w:w="100" w:type="dxa"/>
              <w:right w:w="100" w:type="dxa"/>
            </w:tcMar>
          </w:tcPr>
          <w:p w14:paraId="2B097765"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Hope</w:t>
            </w:r>
          </w:p>
        </w:tc>
        <w:tc>
          <w:tcPr>
            <w:tcW w:w="4500" w:type="dxa"/>
            <w:shd w:val="clear" w:color="auto" w:fill="auto"/>
            <w:tcMar>
              <w:top w:w="100" w:type="dxa"/>
              <w:left w:w="100" w:type="dxa"/>
              <w:bottom w:w="100" w:type="dxa"/>
              <w:right w:w="100" w:type="dxa"/>
            </w:tcMar>
          </w:tcPr>
          <w:p w14:paraId="253615E4"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The belief that your future will be better than today, and you have the power to make it so</w:t>
            </w:r>
          </w:p>
        </w:tc>
      </w:tr>
      <w:tr w:rsidR="00BE6154" w:rsidRPr="00E72D99" w14:paraId="26D5A00D" w14:textId="77777777" w:rsidTr="00562814">
        <w:tc>
          <w:tcPr>
            <w:tcW w:w="4500" w:type="dxa"/>
            <w:shd w:val="clear" w:color="auto" w:fill="auto"/>
            <w:tcMar>
              <w:top w:w="100" w:type="dxa"/>
              <w:left w:w="100" w:type="dxa"/>
              <w:bottom w:w="100" w:type="dxa"/>
              <w:right w:w="100" w:type="dxa"/>
            </w:tcMar>
          </w:tcPr>
          <w:p w14:paraId="415DD5BF"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Agency (willpower)</w:t>
            </w:r>
          </w:p>
        </w:tc>
        <w:tc>
          <w:tcPr>
            <w:tcW w:w="4500" w:type="dxa"/>
            <w:shd w:val="clear" w:color="auto" w:fill="auto"/>
            <w:tcMar>
              <w:top w:w="100" w:type="dxa"/>
              <w:left w:w="100" w:type="dxa"/>
              <w:bottom w:w="100" w:type="dxa"/>
              <w:right w:w="100" w:type="dxa"/>
            </w:tcMar>
          </w:tcPr>
          <w:p w14:paraId="47DDE637" w14:textId="77777777" w:rsidR="00BE6154" w:rsidRPr="0075648A" w:rsidRDefault="00BE6154" w:rsidP="00BE6154">
            <w:pPr>
              <w:keepLines/>
              <w:widowControl w:val="0"/>
              <w:pBdr>
                <w:top w:val="nil"/>
                <w:left w:val="nil"/>
                <w:bottom w:val="nil"/>
                <w:right w:val="nil"/>
                <w:between w:val="nil"/>
              </w:pBdr>
              <w:spacing w:before="240" w:after="240"/>
              <w:rPr>
                <w:rFonts w:ascii="Times New Roman" w:hAnsi="Times New Roman" w:cs="Times New Roman"/>
                <w:color w:val="000000"/>
              </w:rPr>
            </w:pPr>
            <w:r>
              <w:rPr>
                <w:rFonts w:ascii="Times New Roman" w:hAnsi="Times New Roman" w:cs="Times New Roman"/>
                <w:color w:val="000000"/>
              </w:rPr>
              <w:t xml:space="preserve">Your ability to dedicate mental energy to begin and sustain the journey toward your goals. </w:t>
            </w:r>
          </w:p>
        </w:tc>
      </w:tr>
      <w:tr w:rsidR="00BE6154" w:rsidRPr="00E72D99" w14:paraId="08076918" w14:textId="77777777" w:rsidTr="00562814">
        <w:tc>
          <w:tcPr>
            <w:tcW w:w="4500" w:type="dxa"/>
            <w:shd w:val="clear" w:color="auto" w:fill="auto"/>
            <w:tcMar>
              <w:top w:w="100" w:type="dxa"/>
              <w:left w:w="100" w:type="dxa"/>
              <w:bottom w:w="100" w:type="dxa"/>
              <w:right w:w="100" w:type="dxa"/>
            </w:tcMar>
          </w:tcPr>
          <w:p w14:paraId="6C69E4EB"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Pathway (waypower)</w:t>
            </w:r>
          </w:p>
        </w:tc>
        <w:tc>
          <w:tcPr>
            <w:tcW w:w="4500" w:type="dxa"/>
            <w:shd w:val="clear" w:color="auto" w:fill="auto"/>
            <w:tcMar>
              <w:top w:w="100" w:type="dxa"/>
              <w:left w:w="100" w:type="dxa"/>
              <w:bottom w:w="100" w:type="dxa"/>
              <w:right w:w="100" w:type="dxa"/>
            </w:tcMar>
          </w:tcPr>
          <w:p w14:paraId="357FEF2D"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The way we identify strategies or plans on how to achieve our goals</w:t>
            </w:r>
          </w:p>
        </w:tc>
      </w:tr>
      <w:tr w:rsidR="00BE6154" w:rsidRPr="00E72D99" w14:paraId="06470DDD" w14:textId="77777777" w:rsidTr="00562814">
        <w:tc>
          <w:tcPr>
            <w:tcW w:w="4500" w:type="dxa"/>
            <w:shd w:val="clear" w:color="auto" w:fill="auto"/>
            <w:tcMar>
              <w:top w:w="100" w:type="dxa"/>
              <w:left w:w="100" w:type="dxa"/>
              <w:bottom w:w="100" w:type="dxa"/>
              <w:right w:w="100" w:type="dxa"/>
            </w:tcMar>
          </w:tcPr>
          <w:p w14:paraId="1F5765BC"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Goal</w:t>
            </w:r>
          </w:p>
        </w:tc>
        <w:tc>
          <w:tcPr>
            <w:tcW w:w="4500" w:type="dxa"/>
            <w:shd w:val="clear" w:color="auto" w:fill="auto"/>
            <w:tcMar>
              <w:top w:w="100" w:type="dxa"/>
              <w:left w:w="100" w:type="dxa"/>
              <w:bottom w:w="100" w:type="dxa"/>
              <w:right w:w="100" w:type="dxa"/>
            </w:tcMar>
          </w:tcPr>
          <w:p w14:paraId="76E6909F"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Something you want to do or achieve</w:t>
            </w:r>
          </w:p>
        </w:tc>
      </w:tr>
      <w:tr w:rsidR="00BE6154" w:rsidRPr="00E72D99" w14:paraId="754E7BC1" w14:textId="77777777" w:rsidTr="00562814">
        <w:tc>
          <w:tcPr>
            <w:tcW w:w="4500" w:type="dxa"/>
            <w:shd w:val="clear" w:color="auto" w:fill="auto"/>
            <w:tcMar>
              <w:top w:w="100" w:type="dxa"/>
              <w:left w:w="100" w:type="dxa"/>
              <w:bottom w:w="100" w:type="dxa"/>
              <w:right w:w="100" w:type="dxa"/>
            </w:tcMar>
          </w:tcPr>
          <w:p w14:paraId="6EEB928D"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Wish</w:t>
            </w:r>
          </w:p>
        </w:tc>
        <w:tc>
          <w:tcPr>
            <w:tcW w:w="4500" w:type="dxa"/>
            <w:shd w:val="clear" w:color="auto" w:fill="auto"/>
            <w:tcMar>
              <w:top w:w="100" w:type="dxa"/>
              <w:left w:w="100" w:type="dxa"/>
              <w:bottom w:w="100" w:type="dxa"/>
              <w:right w:w="100" w:type="dxa"/>
            </w:tcMar>
          </w:tcPr>
          <w:p w14:paraId="5E621F0F"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A desire for something to happen</w:t>
            </w:r>
          </w:p>
        </w:tc>
      </w:tr>
      <w:tr w:rsidR="00BE6154" w:rsidRPr="00E72D99" w14:paraId="4B062DF3" w14:textId="77777777" w:rsidTr="00562814">
        <w:tc>
          <w:tcPr>
            <w:tcW w:w="4500" w:type="dxa"/>
            <w:shd w:val="clear" w:color="auto" w:fill="auto"/>
            <w:tcMar>
              <w:top w:w="100" w:type="dxa"/>
              <w:left w:w="100" w:type="dxa"/>
              <w:bottom w:w="100" w:type="dxa"/>
              <w:right w:w="100" w:type="dxa"/>
            </w:tcMar>
          </w:tcPr>
          <w:p w14:paraId="5EEE9E3C"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Collective Hope</w:t>
            </w:r>
          </w:p>
        </w:tc>
        <w:tc>
          <w:tcPr>
            <w:tcW w:w="4500" w:type="dxa"/>
            <w:shd w:val="clear" w:color="auto" w:fill="auto"/>
            <w:tcMar>
              <w:top w:w="100" w:type="dxa"/>
              <w:left w:w="100" w:type="dxa"/>
              <w:bottom w:w="100" w:type="dxa"/>
              <w:right w:w="100" w:type="dxa"/>
            </w:tcMar>
          </w:tcPr>
          <w:p w14:paraId="03395F35" w14:textId="4E58F0C3"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 xml:space="preserve">The power of a group of people who all have rising </w:t>
            </w:r>
            <w:r w:rsidR="001F385A">
              <w:rPr>
                <w:rFonts w:ascii="Times New Roman" w:hAnsi="Times New Roman" w:cs="Times New Roman"/>
                <w:color w:val="000000"/>
              </w:rPr>
              <w:t>H</w:t>
            </w:r>
            <w:r>
              <w:rPr>
                <w:rFonts w:ascii="Times New Roman" w:hAnsi="Times New Roman" w:cs="Times New Roman"/>
                <w:color w:val="000000"/>
              </w:rPr>
              <w:t>ope</w:t>
            </w:r>
          </w:p>
        </w:tc>
      </w:tr>
      <w:tr w:rsidR="00BE6154" w:rsidRPr="00E72D99" w14:paraId="34A79361" w14:textId="77777777" w:rsidTr="00562814">
        <w:tc>
          <w:tcPr>
            <w:tcW w:w="4500" w:type="dxa"/>
            <w:shd w:val="clear" w:color="auto" w:fill="auto"/>
            <w:tcMar>
              <w:top w:w="100" w:type="dxa"/>
              <w:left w:w="100" w:type="dxa"/>
              <w:bottom w:w="100" w:type="dxa"/>
              <w:right w:w="100" w:type="dxa"/>
            </w:tcMar>
          </w:tcPr>
          <w:p w14:paraId="471D97E0"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Resilience</w:t>
            </w:r>
          </w:p>
        </w:tc>
        <w:tc>
          <w:tcPr>
            <w:tcW w:w="4500" w:type="dxa"/>
            <w:shd w:val="clear" w:color="auto" w:fill="auto"/>
            <w:tcMar>
              <w:top w:w="100" w:type="dxa"/>
              <w:left w:w="100" w:type="dxa"/>
              <w:bottom w:w="100" w:type="dxa"/>
              <w:right w:w="100" w:type="dxa"/>
            </w:tcMar>
          </w:tcPr>
          <w:p w14:paraId="555839A0"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color w:val="000000"/>
              </w:rPr>
              <w:t>An individual can overcome and move past difficult things that have happened to them</w:t>
            </w:r>
          </w:p>
        </w:tc>
      </w:tr>
      <w:tr w:rsidR="00BE6154" w:rsidRPr="00E72D99" w14:paraId="02786C9D" w14:textId="77777777" w:rsidTr="00562814">
        <w:trPr>
          <w:trHeight w:val="582"/>
        </w:trPr>
        <w:tc>
          <w:tcPr>
            <w:tcW w:w="4500" w:type="dxa"/>
            <w:shd w:val="clear" w:color="auto" w:fill="auto"/>
            <w:tcMar>
              <w:top w:w="100" w:type="dxa"/>
              <w:left w:w="100" w:type="dxa"/>
              <w:bottom w:w="100" w:type="dxa"/>
              <w:right w:w="100" w:type="dxa"/>
            </w:tcMar>
          </w:tcPr>
          <w:p w14:paraId="1BCDCB6E" w14:textId="77777777" w:rsidR="00BE6154" w:rsidRPr="00E72D99"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Imagination</w:t>
            </w:r>
          </w:p>
        </w:tc>
        <w:tc>
          <w:tcPr>
            <w:tcW w:w="4500" w:type="dxa"/>
            <w:shd w:val="clear" w:color="auto" w:fill="auto"/>
            <w:tcMar>
              <w:top w:w="100" w:type="dxa"/>
              <w:left w:w="100" w:type="dxa"/>
              <w:bottom w:w="100" w:type="dxa"/>
              <w:right w:w="100" w:type="dxa"/>
            </w:tcMar>
          </w:tcPr>
          <w:p w14:paraId="4101F09C" w14:textId="75174DA7" w:rsidR="00BE6154" w:rsidRPr="0075648A" w:rsidRDefault="00BE6154" w:rsidP="00BE6154">
            <w:pPr>
              <w:widowControl w:val="0"/>
              <w:pBdr>
                <w:top w:val="nil"/>
                <w:left w:val="nil"/>
                <w:bottom w:val="nil"/>
                <w:right w:val="nil"/>
                <w:between w:val="nil"/>
              </w:pBdr>
              <w:rPr>
                <w:rFonts w:ascii="Times New Roman" w:hAnsi="Times New Roman" w:cs="Times New Roman"/>
                <w:color w:val="000000"/>
              </w:rPr>
            </w:pPr>
            <w:r>
              <w:rPr>
                <w:rFonts w:ascii="Times New Roman" w:hAnsi="Times New Roman" w:cs="Times New Roman"/>
                <w:color w:val="000000"/>
              </w:rPr>
              <w:t xml:space="preserve">The instrument of </w:t>
            </w:r>
            <w:r w:rsidR="001F385A">
              <w:rPr>
                <w:rFonts w:ascii="Times New Roman" w:hAnsi="Times New Roman" w:cs="Times New Roman"/>
                <w:color w:val="000000"/>
              </w:rPr>
              <w:t>H</w:t>
            </w:r>
            <w:r>
              <w:rPr>
                <w:rFonts w:ascii="Times New Roman" w:hAnsi="Times New Roman" w:cs="Times New Roman"/>
                <w:color w:val="000000"/>
              </w:rPr>
              <w:t>ope</w:t>
            </w:r>
          </w:p>
        </w:tc>
      </w:tr>
      <w:tr w:rsidR="00BE6154" w:rsidRPr="00E72D99" w14:paraId="400F84D7" w14:textId="77777777" w:rsidTr="00562814">
        <w:trPr>
          <w:trHeight w:val="582"/>
        </w:trPr>
        <w:tc>
          <w:tcPr>
            <w:tcW w:w="4500" w:type="dxa"/>
            <w:shd w:val="clear" w:color="auto" w:fill="auto"/>
            <w:tcMar>
              <w:top w:w="100" w:type="dxa"/>
              <w:left w:w="100" w:type="dxa"/>
              <w:bottom w:w="100" w:type="dxa"/>
              <w:right w:w="100" w:type="dxa"/>
            </w:tcMar>
          </w:tcPr>
          <w:p w14:paraId="60EB71A4" w14:textId="77777777" w:rsidR="00BE6154"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Nexting</w:t>
            </w:r>
          </w:p>
        </w:tc>
        <w:tc>
          <w:tcPr>
            <w:tcW w:w="4500" w:type="dxa"/>
            <w:shd w:val="clear" w:color="auto" w:fill="auto"/>
            <w:tcMar>
              <w:top w:w="100" w:type="dxa"/>
              <w:left w:w="100" w:type="dxa"/>
              <w:bottom w:w="100" w:type="dxa"/>
              <w:right w:w="100" w:type="dxa"/>
            </w:tcMar>
          </w:tcPr>
          <w:p w14:paraId="437379AC" w14:textId="77777777" w:rsidR="00BE6154" w:rsidRDefault="00BE6154" w:rsidP="00BE6154">
            <w:pPr>
              <w:widowControl w:val="0"/>
              <w:pBdr>
                <w:top w:val="nil"/>
                <w:left w:val="nil"/>
                <w:bottom w:val="nil"/>
                <w:right w:val="nil"/>
                <w:between w:val="nil"/>
              </w:pBdr>
              <w:rPr>
                <w:rFonts w:ascii="Times New Roman" w:hAnsi="Times New Roman" w:cs="Times New Roman"/>
                <w:color w:val="000000"/>
              </w:rPr>
            </w:pPr>
            <w:r>
              <w:rPr>
                <w:rFonts w:ascii="Times New Roman" w:hAnsi="Times New Roman" w:cs="Times New Roman"/>
                <w:color w:val="000000"/>
              </w:rPr>
              <w:t>The continual process of predicting what is likely to happen next</w:t>
            </w:r>
          </w:p>
        </w:tc>
      </w:tr>
      <w:tr w:rsidR="00BE6154" w:rsidRPr="00E72D99" w14:paraId="64F8119C" w14:textId="77777777" w:rsidTr="00562814">
        <w:trPr>
          <w:trHeight w:val="582"/>
        </w:trPr>
        <w:tc>
          <w:tcPr>
            <w:tcW w:w="4500" w:type="dxa"/>
            <w:shd w:val="clear" w:color="auto" w:fill="auto"/>
            <w:tcMar>
              <w:top w:w="100" w:type="dxa"/>
              <w:left w:w="100" w:type="dxa"/>
              <w:bottom w:w="100" w:type="dxa"/>
              <w:right w:w="100" w:type="dxa"/>
            </w:tcMar>
          </w:tcPr>
          <w:p w14:paraId="2E67FF47" w14:textId="77777777" w:rsidR="00BE6154" w:rsidRDefault="00BE6154" w:rsidP="00BE6154">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Future Thinking</w:t>
            </w:r>
          </w:p>
        </w:tc>
        <w:tc>
          <w:tcPr>
            <w:tcW w:w="4500" w:type="dxa"/>
            <w:shd w:val="clear" w:color="auto" w:fill="auto"/>
            <w:tcMar>
              <w:top w:w="100" w:type="dxa"/>
              <w:left w:w="100" w:type="dxa"/>
              <w:bottom w:w="100" w:type="dxa"/>
              <w:right w:w="100" w:type="dxa"/>
            </w:tcMar>
          </w:tcPr>
          <w:p w14:paraId="66B91218" w14:textId="77777777" w:rsidR="00BE6154" w:rsidRDefault="00BE6154" w:rsidP="00BE6154">
            <w:pPr>
              <w:widowControl w:val="0"/>
              <w:pBdr>
                <w:top w:val="nil"/>
                <w:left w:val="nil"/>
                <w:bottom w:val="nil"/>
                <w:right w:val="nil"/>
                <w:between w:val="nil"/>
              </w:pBdr>
              <w:rPr>
                <w:rFonts w:ascii="Times New Roman" w:hAnsi="Times New Roman" w:cs="Times New Roman"/>
                <w:color w:val="000000"/>
              </w:rPr>
            </w:pPr>
            <w:r>
              <w:rPr>
                <w:rFonts w:ascii="Times New Roman" w:hAnsi="Times New Roman" w:cs="Times New Roman"/>
                <w:color w:val="000000"/>
              </w:rPr>
              <w:t>When rich with imagery, is a core ingredient of both hoping and wishing</w:t>
            </w:r>
          </w:p>
        </w:tc>
      </w:tr>
    </w:tbl>
    <w:p w14:paraId="30834606" w14:textId="4C5D2ED8" w:rsidR="00392706" w:rsidRDefault="00392706" w:rsidP="00392706">
      <w:pPr>
        <w:keepLines/>
        <w:widowControl w:val="0"/>
        <w:pBdr>
          <w:top w:val="nil"/>
          <w:left w:val="nil"/>
          <w:bottom w:val="nil"/>
          <w:right w:val="nil"/>
          <w:between w:val="nil"/>
        </w:pBdr>
        <w:spacing w:before="240" w:after="240" w:line="480" w:lineRule="auto"/>
        <w:rPr>
          <w:rFonts w:ascii="Times New Roman" w:eastAsia="Times New Roman" w:hAnsi="Times New Roman" w:cs="Times New Roman"/>
          <w:color w:val="000000"/>
        </w:rPr>
      </w:pPr>
      <w:r>
        <w:rPr>
          <w:rFonts w:ascii="Times New Roman" w:hAnsi="Times New Roman" w:cs="Times New Roman"/>
          <w:color w:val="000000"/>
        </w:rPr>
        <w:lastRenderedPageBreak/>
        <w:tab/>
      </w:r>
      <w:r w:rsidR="00BE6154">
        <w:rPr>
          <w:rFonts w:ascii="Times New Roman" w:hAnsi="Times New Roman" w:cs="Times New Roman"/>
          <w:color w:val="000000"/>
        </w:rPr>
        <w:t xml:space="preserve">Lesson design included using children’s books to highlight Hope concepts. </w:t>
      </w:r>
      <w:r w:rsidR="00BE6154" w:rsidRPr="00C5044E">
        <w:rPr>
          <w:rFonts w:ascii="Times New Roman" w:hAnsi="Times New Roman" w:cs="Times New Roman"/>
          <w:i/>
          <w:color w:val="000000"/>
        </w:rPr>
        <w:t>Little Mole Finds Hope</w:t>
      </w:r>
      <w:r w:rsidR="00BE6154">
        <w:rPr>
          <w:rFonts w:ascii="Times New Roman" w:hAnsi="Times New Roman" w:cs="Times New Roman"/>
          <w:color w:val="000000"/>
        </w:rPr>
        <w:t xml:space="preserve">, by Glenys Nellist, was used to teach children about finding </w:t>
      </w:r>
      <w:r w:rsidR="001F385A">
        <w:rPr>
          <w:rFonts w:ascii="Times New Roman" w:hAnsi="Times New Roman" w:cs="Times New Roman"/>
          <w:color w:val="000000"/>
        </w:rPr>
        <w:t>H</w:t>
      </w:r>
      <w:r w:rsidR="00BE6154">
        <w:rPr>
          <w:rFonts w:ascii="Times New Roman" w:hAnsi="Times New Roman" w:cs="Times New Roman"/>
          <w:color w:val="000000"/>
        </w:rPr>
        <w:t>ope. In this story</w:t>
      </w:r>
      <w:r w:rsidR="006118E4">
        <w:rPr>
          <w:rFonts w:ascii="Times New Roman" w:hAnsi="Times New Roman" w:cs="Times New Roman"/>
          <w:color w:val="000000"/>
        </w:rPr>
        <w:t>,</w:t>
      </w:r>
      <w:r w:rsidR="00BE6154">
        <w:rPr>
          <w:rFonts w:ascii="Times New Roman" w:hAnsi="Times New Roman" w:cs="Times New Roman"/>
          <w:color w:val="000000"/>
        </w:rPr>
        <w:t xml:space="preserve"> Little Mole is sad in his underground home, and his mom encourages him to look for Hope in the signs of spring. Following the lesson, children go on a Hope hunt in the school, where teachers have hidden pictures of Hope. </w:t>
      </w:r>
      <w:r w:rsidR="00BE6154" w:rsidRPr="00C5044E">
        <w:rPr>
          <w:rFonts w:ascii="Times New Roman" w:hAnsi="Times New Roman" w:cs="Times New Roman"/>
          <w:i/>
          <w:color w:val="000000"/>
        </w:rPr>
        <w:t>The Carrot Seed</w:t>
      </w:r>
      <w:r w:rsidR="00BE6154">
        <w:rPr>
          <w:rFonts w:ascii="Times New Roman" w:hAnsi="Times New Roman" w:cs="Times New Roman"/>
          <w:color w:val="000000"/>
        </w:rPr>
        <w:t>, by Ruth Krauss</w:t>
      </w:r>
      <w:r w:rsidR="006118E4">
        <w:rPr>
          <w:rFonts w:ascii="Times New Roman" w:hAnsi="Times New Roman" w:cs="Times New Roman"/>
          <w:color w:val="000000"/>
        </w:rPr>
        <w:t>,</w:t>
      </w:r>
      <w:r w:rsidR="00BE6154">
        <w:rPr>
          <w:rFonts w:ascii="Times New Roman" w:hAnsi="Times New Roman" w:cs="Times New Roman"/>
          <w:color w:val="000000"/>
        </w:rPr>
        <w:t xml:space="preserve"> teaches about goals, as a little boy plants a carrot seed surrounded by people who say it won’t grow. </w:t>
      </w:r>
      <w:r w:rsidR="006118E4">
        <w:rPr>
          <w:rFonts w:ascii="Times New Roman" w:hAnsi="Times New Roman" w:cs="Times New Roman"/>
          <w:color w:val="000000"/>
        </w:rPr>
        <w:t>In the story, the main character</w:t>
      </w:r>
      <w:r w:rsidR="00BE6154">
        <w:rPr>
          <w:rFonts w:ascii="Times New Roman" w:hAnsi="Times New Roman" w:cs="Times New Roman"/>
          <w:color w:val="000000"/>
        </w:rPr>
        <w:t xml:space="preserve"> establishe</w:t>
      </w:r>
      <w:r w:rsidR="006118E4">
        <w:rPr>
          <w:rFonts w:ascii="Times New Roman" w:hAnsi="Times New Roman" w:cs="Times New Roman"/>
          <w:color w:val="000000"/>
        </w:rPr>
        <w:t>s</w:t>
      </w:r>
      <w:r w:rsidR="00BE6154">
        <w:rPr>
          <w:rFonts w:ascii="Times New Roman" w:hAnsi="Times New Roman" w:cs="Times New Roman"/>
          <w:color w:val="000000"/>
        </w:rPr>
        <w:t xml:space="preserve"> a pathway to his goal. The students plant seeds and draw what they think their grown plant might look like. The classic folk tale, </w:t>
      </w:r>
      <w:r w:rsidR="00BE6154" w:rsidRPr="00C5044E">
        <w:rPr>
          <w:rFonts w:ascii="Times New Roman" w:hAnsi="Times New Roman" w:cs="Times New Roman"/>
          <w:i/>
          <w:color w:val="000000"/>
        </w:rPr>
        <w:t>The Little Red Hen</w:t>
      </w:r>
      <w:r w:rsidR="00BE6154">
        <w:rPr>
          <w:rFonts w:ascii="Times New Roman" w:hAnsi="Times New Roman" w:cs="Times New Roman"/>
          <w:color w:val="000000"/>
        </w:rPr>
        <w:t>, is a story of hen wanting help with a task, but she finds she has to go it alone. It offers opportunity to discuss having your own mental energy to sustain hard work. The activity accompanying this story is for children to write a school goal and plan steps toward this</w:t>
      </w:r>
      <w:r w:rsidR="006118E4">
        <w:rPr>
          <w:rFonts w:ascii="Times New Roman" w:hAnsi="Times New Roman" w:cs="Times New Roman"/>
          <w:color w:val="000000"/>
        </w:rPr>
        <w:t xml:space="preserve"> goal</w:t>
      </w:r>
      <w:r w:rsidR="00BE6154">
        <w:rPr>
          <w:rFonts w:ascii="Times New Roman" w:hAnsi="Times New Roman" w:cs="Times New Roman"/>
          <w:color w:val="000000"/>
        </w:rPr>
        <w:t xml:space="preserve">, for example, counting to five. </w:t>
      </w:r>
      <w:r w:rsidR="00BE6154">
        <w:rPr>
          <w:rFonts w:ascii="Times New Roman" w:hAnsi="Times New Roman" w:cs="Times New Roman"/>
          <w:color w:val="000000"/>
        </w:rPr>
        <w:br/>
      </w:r>
      <w:r w:rsidR="00BE6154">
        <w:rPr>
          <w:rFonts w:ascii="Times New Roman" w:hAnsi="Times New Roman" w:cs="Times New Roman"/>
          <w:color w:val="000000"/>
        </w:rPr>
        <w:tab/>
        <w:t xml:space="preserve">My favorite lesson came from </w:t>
      </w:r>
      <w:r w:rsidR="00BE6154" w:rsidRPr="00C5044E">
        <w:rPr>
          <w:rFonts w:ascii="Times New Roman" w:hAnsi="Times New Roman" w:cs="Times New Roman"/>
          <w:i/>
          <w:color w:val="000000"/>
        </w:rPr>
        <w:t>The Itsy Bitsy Spider</w:t>
      </w:r>
      <w:r w:rsidR="00BE6154">
        <w:rPr>
          <w:rFonts w:ascii="Times New Roman" w:hAnsi="Times New Roman" w:cs="Times New Roman"/>
          <w:color w:val="000000"/>
        </w:rPr>
        <w:t>, by Ira Trapani. Unlike the traditional song</w:t>
      </w:r>
      <w:r w:rsidR="00FD7565">
        <w:rPr>
          <w:rFonts w:ascii="Times New Roman" w:hAnsi="Times New Roman" w:cs="Times New Roman"/>
          <w:color w:val="000000"/>
        </w:rPr>
        <w:t>,</w:t>
      </w:r>
      <w:r w:rsidR="00BE6154">
        <w:rPr>
          <w:rFonts w:ascii="Times New Roman" w:hAnsi="Times New Roman" w:cs="Times New Roman"/>
          <w:color w:val="000000"/>
        </w:rPr>
        <w:t xml:space="preserve"> </w:t>
      </w:r>
      <w:r w:rsidR="00FD7565">
        <w:rPr>
          <w:rFonts w:ascii="Times New Roman" w:hAnsi="Times New Roman" w:cs="Times New Roman"/>
          <w:color w:val="000000"/>
        </w:rPr>
        <w:t>in which</w:t>
      </w:r>
      <w:r w:rsidR="00BE6154">
        <w:rPr>
          <w:rFonts w:ascii="Times New Roman" w:hAnsi="Times New Roman" w:cs="Times New Roman"/>
          <w:color w:val="000000"/>
        </w:rPr>
        <w:t xml:space="preserve"> the spider is simply trying to go up the </w:t>
      </w:r>
      <w:r w:rsidR="00D873C8">
        <w:rPr>
          <w:rFonts w:ascii="Times New Roman" w:hAnsi="Times New Roman" w:cs="Times New Roman"/>
          <w:color w:val="000000"/>
        </w:rPr>
        <w:t>waterspout</w:t>
      </w:r>
      <w:r w:rsidR="00BE6154">
        <w:rPr>
          <w:rFonts w:ascii="Times New Roman" w:hAnsi="Times New Roman" w:cs="Times New Roman"/>
          <w:color w:val="000000"/>
        </w:rPr>
        <w:t>, this story expands</w:t>
      </w:r>
      <w:r w:rsidR="006118E4">
        <w:rPr>
          <w:rFonts w:ascii="Times New Roman" w:hAnsi="Times New Roman" w:cs="Times New Roman"/>
          <w:color w:val="000000"/>
        </w:rPr>
        <w:t xml:space="preserve"> on the idea</w:t>
      </w:r>
      <w:r w:rsidR="00BE6154">
        <w:rPr>
          <w:rFonts w:ascii="Times New Roman" w:hAnsi="Times New Roman" w:cs="Times New Roman"/>
          <w:color w:val="000000"/>
        </w:rPr>
        <w:t xml:space="preserve"> and shows the spider working hard at multiple tasks to eventually build his web</w:t>
      </w:r>
      <w:r w:rsidR="00D42AB1">
        <w:rPr>
          <w:rFonts w:ascii="Times New Roman" w:hAnsi="Times New Roman" w:cs="Times New Roman"/>
          <w:color w:val="000000"/>
        </w:rPr>
        <w:t xml:space="preserve">. </w:t>
      </w:r>
      <w:r w:rsidR="00BE6154">
        <w:rPr>
          <w:rFonts w:ascii="Times New Roman" w:hAnsi="Times New Roman" w:cs="Times New Roman"/>
          <w:color w:val="000000"/>
        </w:rPr>
        <w:t xml:space="preserve">The spider tries and fails at many things, but he keeps going. Students act out the parts of this book with puppets. </w:t>
      </w:r>
      <w:r w:rsidR="00BE6154" w:rsidRPr="00C5044E">
        <w:rPr>
          <w:rFonts w:ascii="Times New Roman" w:hAnsi="Times New Roman" w:cs="Times New Roman"/>
          <w:i/>
          <w:color w:val="000000"/>
        </w:rPr>
        <w:t>Drum Dream Girl</w:t>
      </w:r>
      <w:r w:rsidR="00BE6154">
        <w:rPr>
          <w:rFonts w:ascii="Times New Roman" w:hAnsi="Times New Roman" w:cs="Times New Roman"/>
          <w:color w:val="000000"/>
        </w:rPr>
        <w:t>, by Margarita Engle, tells the story of a girl who lives on an island where only boys are</w:t>
      </w:r>
      <w:r w:rsidR="00151C08">
        <w:rPr>
          <w:rFonts w:ascii="Times New Roman" w:hAnsi="Times New Roman" w:cs="Times New Roman"/>
          <w:color w:val="000000"/>
        </w:rPr>
        <w:t xml:space="preserve"> </w:t>
      </w:r>
      <w:r w:rsidR="00BE6154">
        <w:rPr>
          <w:rFonts w:ascii="Times New Roman" w:hAnsi="Times New Roman" w:cs="Times New Roman"/>
          <w:color w:val="000000"/>
        </w:rPr>
        <w:t xml:space="preserve">allowed to drum, and she </w:t>
      </w:r>
      <w:r w:rsidR="00DF3473">
        <w:rPr>
          <w:rFonts w:ascii="Times New Roman" w:hAnsi="Times New Roman" w:cs="Times New Roman"/>
          <w:color w:val="000000"/>
        </w:rPr>
        <w:t>must</w:t>
      </w:r>
      <w:r w:rsidR="00BE6154">
        <w:rPr>
          <w:rFonts w:ascii="Times New Roman" w:hAnsi="Times New Roman" w:cs="Times New Roman"/>
          <w:color w:val="000000"/>
        </w:rPr>
        <w:t xml:space="preserve"> keep her dream quiet. Things eventually change because of her willpower and the support she found along the way. Activities included looking at pictures of different pathways, and also actively drumming simple patterns. Hallways of the school </w:t>
      </w:r>
      <w:r w:rsidR="00F529AE">
        <w:rPr>
          <w:rFonts w:ascii="Times New Roman" w:hAnsi="Times New Roman" w:cs="Times New Roman"/>
          <w:color w:val="000000"/>
        </w:rPr>
        <w:t>are equipped with</w:t>
      </w:r>
      <w:r w:rsidR="00BE6154">
        <w:rPr>
          <w:rFonts w:ascii="Times New Roman" w:hAnsi="Times New Roman" w:cs="Times New Roman"/>
          <w:color w:val="000000"/>
        </w:rPr>
        <w:t xml:space="preserve"> painted pathways that have the kids twist, turn, hop, jump and</w:t>
      </w:r>
      <w:r w:rsidR="00F529AE">
        <w:rPr>
          <w:rFonts w:ascii="Times New Roman" w:hAnsi="Times New Roman" w:cs="Times New Roman"/>
          <w:color w:val="000000"/>
        </w:rPr>
        <w:t xml:space="preserve"> more for this lesson</w:t>
      </w:r>
      <w:r w:rsidR="00BE6154">
        <w:rPr>
          <w:rFonts w:ascii="Times New Roman" w:hAnsi="Times New Roman" w:cs="Times New Roman"/>
          <w:color w:val="000000"/>
        </w:rPr>
        <w:t xml:space="preserve">. </w:t>
      </w:r>
      <w:r w:rsidR="00BE6154" w:rsidRPr="00C5044E">
        <w:rPr>
          <w:rFonts w:ascii="Times New Roman" w:hAnsi="Times New Roman" w:cs="Times New Roman"/>
          <w:i/>
          <w:color w:val="000000"/>
        </w:rPr>
        <w:t>The Little Butterfly that Could</w:t>
      </w:r>
      <w:r w:rsidR="00BE6154">
        <w:rPr>
          <w:rFonts w:ascii="Times New Roman" w:hAnsi="Times New Roman" w:cs="Times New Roman"/>
          <w:color w:val="000000"/>
        </w:rPr>
        <w:t>, by Ross Burach, follows a butterfly through the challenges of migration, and encourages students to “fly, fly again</w:t>
      </w:r>
      <w:r w:rsidR="00D42AB1">
        <w:rPr>
          <w:rFonts w:ascii="Times New Roman" w:hAnsi="Times New Roman" w:cs="Times New Roman"/>
          <w:color w:val="000000"/>
        </w:rPr>
        <w:t>,</w:t>
      </w:r>
      <w:r w:rsidR="00BE6154">
        <w:rPr>
          <w:rFonts w:ascii="Times New Roman" w:hAnsi="Times New Roman" w:cs="Times New Roman"/>
          <w:color w:val="000000"/>
        </w:rPr>
        <w:t xml:space="preserve">” by using their willpower. Students play the Red Light/Green Light game </w:t>
      </w:r>
      <w:r w:rsidR="00F529AE">
        <w:rPr>
          <w:rFonts w:ascii="Times New Roman" w:hAnsi="Times New Roman" w:cs="Times New Roman"/>
          <w:color w:val="000000"/>
        </w:rPr>
        <w:t>and</w:t>
      </w:r>
      <w:r w:rsidR="00BE6154">
        <w:rPr>
          <w:rFonts w:ascii="Times New Roman" w:hAnsi="Times New Roman" w:cs="Times New Roman"/>
          <w:color w:val="000000"/>
        </w:rPr>
        <w:t xml:space="preserve"> find their way through a dark tunnel by </w:t>
      </w:r>
      <w:r w:rsidR="00BE6154">
        <w:rPr>
          <w:rFonts w:ascii="Times New Roman" w:hAnsi="Times New Roman" w:cs="Times New Roman"/>
          <w:color w:val="000000"/>
        </w:rPr>
        <w:lastRenderedPageBreak/>
        <w:t xml:space="preserve">following the light at the end. </w:t>
      </w:r>
      <w:r w:rsidR="00F529AE">
        <w:rPr>
          <w:rFonts w:ascii="Times New Roman" w:hAnsi="Times New Roman" w:cs="Times New Roman"/>
          <w:color w:val="000000"/>
        </w:rPr>
        <w:br/>
      </w:r>
      <w:r w:rsidR="00F529AE">
        <w:rPr>
          <w:rFonts w:ascii="Times New Roman" w:hAnsi="Times New Roman" w:cs="Times New Roman"/>
          <w:color w:val="000000"/>
        </w:rPr>
        <w:tab/>
      </w:r>
      <w:r w:rsidR="00BE6154" w:rsidRPr="00C5044E">
        <w:rPr>
          <w:rFonts w:ascii="Times New Roman" w:hAnsi="Times New Roman" w:cs="Times New Roman"/>
          <w:i/>
          <w:color w:val="000000"/>
        </w:rPr>
        <w:t>My Magical Dreams</w:t>
      </w:r>
      <w:r w:rsidR="00BE6154">
        <w:rPr>
          <w:rFonts w:ascii="Times New Roman" w:hAnsi="Times New Roman" w:cs="Times New Roman"/>
          <w:color w:val="000000"/>
        </w:rPr>
        <w:t xml:space="preserve">, by Becky Cummings, is a story about visualizing dreams for the future. It </w:t>
      </w:r>
      <w:r w:rsidR="00EF2BC3">
        <w:rPr>
          <w:rFonts w:ascii="Times New Roman" w:hAnsi="Times New Roman" w:cs="Times New Roman"/>
          <w:color w:val="000000"/>
        </w:rPr>
        <w:t>poses</w:t>
      </w:r>
      <w:r w:rsidR="00BE6154">
        <w:rPr>
          <w:rFonts w:ascii="Times New Roman" w:hAnsi="Times New Roman" w:cs="Times New Roman"/>
          <w:color w:val="000000"/>
        </w:rPr>
        <w:t xml:space="preserve"> many fun questions to get kids thinking, including “what do you want to be or do, what do you want to learn about, where do you want to go and explore, and how will you help the world someday?” At the end of this lesson, students revisit the Hope goals they set with their teacher at the beginning of the year and reflect on their progress. The book </w:t>
      </w:r>
      <w:r w:rsidR="00BE6154" w:rsidRPr="00351829">
        <w:rPr>
          <w:rFonts w:ascii="Times New Roman" w:hAnsi="Times New Roman" w:cs="Times New Roman"/>
          <w:i/>
          <w:color w:val="000000"/>
        </w:rPr>
        <w:t>Mae Among the Stars</w:t>
      </w:r>
      <w:r w:rsidR="00BE6154">
        <w:rPr>
          <w:rFonts w:ascii="Times New Roman" w:hAnsi="Times New Roman" w:cs="Times New Roman"/>
          <w:i/>
          <w:color w:val="000000"/>
        </w:rPr>
        <w:t xml:space="preserve">, </w:t>
      </w:r>
      <w:r w:rsidR="00BE6154" w:rsidRPr="00351829">
        <w:rPr>
          <w:rFonts w:ascii="Times New Roman" w:hAnsi="Times New Roman" w:cs="Times New Roman"/>
          <w:color w:val="000000"/>
        </w:rPr>
        <w:t>by Roda Ahmed</w:t>
      </w:r>
      <w:r w:rsidR="00EF2BC3">
        <w:rPr>
          <w:rFonts w:ascii="Times New Roman" w:hAnsi="Times New Roman" w:cs="Times New Roman"/>
          <w:color w:val="000000"/>
        </w:rPr>
        <w:t>,</w:t>
      </w:r>
      <w:r w:rsidR="00BE6154" w:rsidRPr="00351829">
        <w:rPr>
          <w:rFonts w:ascii="Times New Roman" w:hAnsi="Times New Roman" w:cs="Times New Roman"/>
          <w:i/>
          <w:color w:val="000000"/>
        </w:rPr>
        <w:t xml:space="preserve"> </w:t>
      </w:r>
      <w:r w:rsidR="00BE6154">
        <w:rPr>
          <w:rFonts w:ascii="Times New Roman" w:hAnsi="Times New Roman" w:cs="Times New Roman"/>
          <w:color w:val="000000"/>
        </w:rPr>
        <w:t xml:space="preserve">paints a picture of someone with a big dream and how their “eyes light up” with excitement. It is based off the life of the first African American woman to travel in space. </w:t>
      </w:r>
      <w:r w:rsidR="00BE6154" w:rsidRPr="00351829">
        <w:rPr>
          <w:rFonts w:ascii="Times New Roman" w:hAnsi="Times New Roman" w:cs="Times New Roman"/>
          <w:i/>
          <w:color w:val="000000"/>
        </w:rPr>
        <w:t>Giraffes Can’t Dance</w:t>
      </w:r>
      <w:r w:rsidR="00BE6154">
        <w:rPr>
          <w:rFonts w:ascii="Times New Roman" w:hAnsi="Times New Roman" w:cs="Times New Roman"/>
          <w:color w:val="000000"/>
        </w:rPr>
        <w:t>, by Giles Andreae, teachers kids about overcoming obstacles like long crooked legs, and how friends can help. The dance party that happens after this story is fun and full of energy.</w:t>
      </w:r>
      <w:r w:rsidR="00BE6154">
        <w:rPr>
          <w:rFonts w:ascii="Times New Roman" w:hAnsi="Times New Roman" w:cs="Times New Roman"/>
          <w:color w:val="000000"/>
        </w:rPr>
        <w:br/>
      </w:r>
      <w:r w:rsidR="00BE6154">
        <w:rPr>
          <w:rFonts w:ascii="Times New Roman" w:hAnsi="Times New Roman" w:cs="Times New Roman"/>
          <w:color w:val="000000"/>
        </w:rPr>
        <w:tab/>
        <w:t xml:space="preserve">Other children’s literature used in </w:t>
      </w:r>
      <w:r w:rsidR="00EF2BC3">
        <w:rPr>
          <w:rFonts w:ascii="Times New Roman" w:hAnsi="Times New Roman" w:cs="Times New Roman"/>
          <w:color w:val="000000"/>
        </w:rPr>
        <w:t>H</w:t>
      </w:r>
      <w:r w:rsidR="00BE6154">
        <w:rPr>
          <w:rFonts w:ascii="Times New Roman" w:hAnsi="Times New Roman" w:cs="Times New Roman"/>
          <w:color w:val="000000"/>
        </w:rPr>
        <w:t xml:space="preserve">ope lessons includes </w:t>
      </w:r>
      <w:r w:rsidR="00BE6154" w:rsidRPr="00EF2BC3">
        <w:rPr>
          <w:rFonts w:ascii="Times New Roman" w:hAnsi="Times New Roman" w:cs="Times New Roman"/>
          <w:i/>
          <w:iCs/>
          <w:color w:val="000000"/>
        </w:rPr>
        <w:t>Binkle’s Time to Fly</w:t>
      </w:r>
      <w:r w:rsidR="00BE6154">
        <w:rPr>
          <w:rFonts w:ascii="Times New Roman" w:hAnsi="Times New Roman" w:cs="Times New Roman"/>
          <w:color w:val="000000"/>
        </w:rPr>
        <w:t xml:space="preserve">, by Sharmilla Collins, </w:t>
      </w:r>
      <w:r w:rsidR="00BE6154" w:rsidRPr="00EF2BC3">
        <w:rPr>
          <w:rFonts w:ascii="Times New Roman" w:hAnsi="Times New Roman" w:cs="Times New Roman"/>
          <w:i/>
          <w:iCs/>
          <w:color w:val="000000"/>
        </w:rPr>
        <w:t>Bounce Back</w:t>
      </w:r>
      <w:r w:rsidR="00BE6154">
        <w:rPr>
          <w:rFonts w:ascii="Times New Roman" w:hAnsi="Times New Roman" w:cs="Times New Roman"/>
          <w:color w:val="000000"/>
        </w:rPr>
        <w:t xml:space="preserve">, by Cheri Meiners, and </w:t>
      </w:r>
      <w:r w:rsidR="00BE6154" w:rsidRPr="00EF2BC3">
        <w:rPr>
          <w:rFonts w:ascii="Times New Roman" w:hAnsi="Times New Roman" w:cs="Times New Roman"/>
          <w:i/>
          <w:iCs/>
          <w:color w:val="000000"/>
        </w:rPr>
        <w:t>Because</w:t>
      </w:r>
      <w:r w:rsidR="00BE6154">
        <w:rPr>
          <w:rFonts w:ascii="Times New Roman" w:hAnsi="Times New Roman" w:cs="Times New Roman"/>
          <w:color w:val="000000"/>
        </w:rPr>
        <w:t xml:space="preserve">, by Mo Willems. All lesson plans have essential question for students to think about. </w:t>
      </w:r>
      <w:r w:rsidR="00EF2BC3">
        <w:rPr>
          <w:rFonts w:ascii="Times New Roman" w:hAnsi="Times New Roman" w:cs="Times New Roman"/>
          <w:color w:val="000000"/>
        </w:rPr>
        <w:t>Examples</w:t>
      </w:r>
      <w:r w:rsidR="00BE6154">
        <w:rPr>
          <w:rFonts w:ascii="Times New Roman" w:hAnsi="Times New Roman" w:cs="Times New Roman"/>
          <w:color w:val="000000"/>
        </w:rPr>
        <w:t xml:space="preserve"> include, “Think about a time you had a big problem, and how did this make you feel?” and “What does it mean to bounce back?” </w:t>
      </w:r>
      <w:r w:rsidR="00EF2BC3">
        <w:rPr>
          <w:rFonts w:ascii="Times New Roman" w:hAnsi="Times New Roman" w:cs="Times New Roman"/>
          <w:color w:val="000000"/>
        </w:rPr>
        <w:t xml:space="preserve">Book selections were carefully made to align with the elements of Hope. </w:t>
      </w:r>
      <w:r w:rsidR="00EF2BC3">
        <w:rPr>
          <w:rFonts w:ascii="Times New Roman" w:hAnsi="Times New Roman" w:cs="Times New Roman"/>
          <w:color w:val="000000"/>
        </w:rPr>
        <w:br/>
      </w:r>
      <w:r w:rsidR="00510390" w:rsidRPr="00E72D99">
        <w:rPr>
          <w:rFonts w:ascii="Times New Roman" w:eastAsia="Times New Roman" w:hAnsi="Times New Roman" w:cs="Times New Roman"/>
          <w:b/>
          <w:color w:val="000000"/>
        </w:rPr>
        <w:t>Ethic of Care</w:t>
      </w:r>
      <w:r>
        <w:rPr>
          <w:rFonts w:ascii="Times New Roman" w:hAnsi="Times New Roman" w:cs="Times New Roman"/>
          <w:color w:val="000000"/>
        </w:rPr>
        <w:br/>
      </w:r>
      <w:r>
        <w:rPr>
          <w:rFonts w:ascii="Times New Roman" w:hAnsi="Times New Roman" w:cs="Times New Roman"/>
          <w:color w:val="000000"/>
        </w:rPr>
        <w:tab/>
      </w:r>
      <w:r w:rsidR="00510390" w:rsidRPr="00E72D99">
        <w:rPr>
          <w:rFonts w:ascii="Times New Roman" w:eastAsia="Times New Roman" w:hAnsi="Times New Roman" w:cs="Times New Roman"/>
          <w:color w:val="000000"/>
        </w:rPr>
        <w:t xml:space="preserve">Rauner (2000) states that </w:t>
      </w:r>
      <w:r w:rsidR="00EF2BC3" w:rsidRPr="00E72D99">
        <w:rPr>
          <w:rFonts w:ascii="Times New Roman" w:eastAsia="Times New Roman" w:hAnsi="Times New Roman" w:cs="Times New Roman"/>
          <w:color w:val="000000"/>
        </w:rPr>
        <w:t>m</w:t>
      </w:r>
      <w:r w:rsidR="00EF2BC3">
        <w:rPr>
          <w:rFonts w:ascii="Times New Roman" w:eastAsia="Times New Roman" w:hAnsi="Times New Roman" w:cs="Times New Roman"/>
          <w:color w:val="000000"/>
        </w:rPr>
        <w:t>any</w:t>
      </w:r>
      <w:r w:rsidR="00510390" w:rsidRPr="00E72D99">
        <w:rPr>
          <w:rFonts w:ascii="Times New Roman" w:eastAsia="Times New Roman" w:hAnsi="Times New Roman" w:cs="Times New Roman"/>
          <w:color w:val="000000"/>
        </w:rPr>
        <w:t xml:space="preserve"> people see school </w:t>
      </w:r>
      <w:r>
        <w:rPr>
          <w:rFonts w:ascii="Times New Roman" w:eastAsia="Times New Roman" w:hAnsi="Times New Roman" w:cs="Times New Roman"/>
          <w:color w:val="000000"/>
        </w:rPr>
        <w:t>as</w:t>
      </w:r>
      <w:r w:rsidR="00510390" w:rsidRPr="00E72D99">
        <w:rPr>
          <w:rFonts w:ascii="Times New Roman" w:eastAsia="Times New Roman" w:hAnsi="Times New Roman" w:cs="Times New Roman"/>
          <w:color w:val="000000"/>
        </w:rPr>
        <w:t xml:space="preserve"> a place of being value-neutral, and that teachers and administrators should have no caregiving responsibilities. </w:t>
      </w:r>
      <w:r w:rsidR="00EF2BC3">
        <w:rPr>
          <w:rFonts w:ascii="Times New Roman" w:eastAsia="Times New Roman" w:hAnsi="Times New Roman" w:cs="Times New Roman"/>
          <w:color w:val="000000"/>
        </w:rPr>
        <w:t xml:space="preserve">Over thirty years in the business has shown me that caregiving is, in fact, an important role of an educator. </w:t>
      </w:r>
      <w:r w:rsidR="00510390" w:rsidRPr="00E72D99">
        <w:rPr>
          <w:rFonts w:ascii="Times New Roman" w:eastAsia="Times New Roman" w:hAnsi="Times New Roman" w:cs="Times New Roman"/>
          <w:color w:val="000000"/>
        </w:rPr>
        <w:t xml:space="preserve">My research is situated within the care that teachers exercise daily </w:t>
      </w:r>
      <w:r w:rsidR="00EF2BC3" w:rsidRPr="00E72D99">
        <w:rPr>
          <w:rFonts w:ascii="Times New Roman" w:eastAsia="Times New Roman" w:hAnsi="Times New Roman" w:cs="Times New Roman"/>
          <w:color w:val="000000"/>
        </w:rPr>
        <w:t>to</w:t>
      </w:r>
      <w:r w:rsidR="00510390" w:rsidRPr="00E72D99">
        <w:rPr>
          <w:rFonts w:ascii="Times New Roman" w:eastAsia="Times New Roman" w:hAnsi="Times New Roman" w:cs="Times New Roman"/>
          <w:color w:val="000000"/>
        </w:rPr>
        <w:t xml:space="preserve"> move students toward academic goals. It is important to note that my methodology was chosen with the Ethic of Care in mind, as education, to me, is a human enterprise (Frick, 2013). Teachers in the bounded case study </w:t>
      </w:r>
      <w:r w:rsidR="00510390" w:rsidRPr="00E72D99">
        <w:rPr>
          <w:rFonts w:ascii="Times New Roman" w:eastAsia="Times New Roman" w:hAnsi="Times New Roman" w:cs="Times New Roman"/>
          <w:color w:val="000000"/>
        </w:rPr>
        <w:lastRenderedPageBreak/>
        <w:t xml:space="preserve">understood their relational responsibilities and </w:t>
      </w:r>
      <w:r w:rsidR="009461CD">
        <w:rPr>
          <w:rFonts w:ascii="Times New Roman" w:eastAsia="Times New Roman" w:hAnsi="Times New Roman" w:cs="Times New Roman"/>
          <w:color w:val="000000"/>
        </w:rPr>
        <w:t>n</w:t>
      </w:r>
      <w:r w:rsidR="00510390" w:rsidRPr="00E72D99">
        <w:rPr>
          <w:rFonts w:ascii="Times New Roman" w:eastAsia="Times New Roman" w:hAnsi="Times New Roman" w:cs="Times New Roman"/>
          <w:color w:val="000000"/>
        </w:rPr>
        <w:t xml:space="preserve">oted the importance of listening to students, learning about their needs, developing trust, and reflecting as the individual instructor </w:t>
      </w:r>
      <w:proofErr w:type="gramStart"/>
      <w:r w:rsidR="00510390" w:rsidRPr="00E72D99">
        <w:rPr>
          <w:rFonts w:ascii="Times New Roman" w:eastAsia="Times New Roman" w:hAnsi="Times New Roman" w:cs="Times New Roman"/>
          <w:color w:val="000000"/>
        </w:rPr>
        <w:t>and also</w:t>
      </w:r>
      <w:proofErr w:type="gramEnd"/>
      <w:r w:rsidR="00510390" w:rsidRPr="00E72D99">
        <w:rPr>
          <w:rFonts w:ascii="Times New Roman" w:eastAsia="Times New Roman" w:hAnsi="Times New Roman" w:cs="Times New Roman"/>
          <w:color w:val="000000"/>
        </w:rPr>
        <w:t xml:space="preserve"> reflecting alongside the student (Frick, 2013). All teachers in the study had the goal of understanding motives behind behavior, as they pro</w:t>
      </w:r>
      <w:r w:rsidR="006E581E">
        <w:rPr>
          <w:rFonts w:ascii="Times New Roman" w:eastAsia="Times New Roman" w:hAnsi="Times New Roman" w:cs="Times New Roman"/>
          <w:color w:val="000000"/>
        </w:rPr>
        <w:t>actively used Hope lessons</w:t>
      </w:r>
      <w:r w:rsidR="00510390" w:rsidRPr="00E72D99">
        <w:rPr>
          <w:rFonts w:ascii="Times New Roman" w:eastAsia="Times New Roman" w:hAnsi="Times New Roman" w:cs="Times New Roman"/>
          <w:color w:val="000000"/>
        </w:rPr>
        <w:t xml:space="preserve"> to set the stage for more effective academic learning to take place. As Noddings (1995) expresses, coming to the intervention table to do this work is an act of caring. She argues that educators cannot achieve even the smallest amounts of academic success unless the children they work with believe they are valued and cared for (Nod</w:t>
      </w:r>
      <w:r w:rsidR="006E581E">
        <w:rPr>
          <w:rFonts w:ascii="Times New Roman" w:eastAsia="Times New Roman" w:hAnsi="Times New Roman" w:cs="Times New Roman"/>
          <w:color w:val="000000"/>
        </w:rPr>
        <w:t>dings, 1995). Hope lessons</w:t>
      </w:r>
      <w:r w:rsidR="00510390" w:rsidRPr="00E72D99">
        <w:rPr>
          <w:rFonts w:ascii="Times New Roman" w:eastAsia="Times New Roman" w:hAnsi="Times New Roman" w:cs="Times New Roman"/>
          <w:color w:val="000000"/>
        </w:rPr>
        <w:t xml:space="preserve"> were chosen by this school district with caring in mind, and the practices of teaching goal</w:t>
      </w:r>
      <w:r w:rsidR="00FE7D67">
        <w:rPr>
          <w:rFonts w:ascii="Times New Roman" w:eastAsia="Times New Roman" w:hAnsi="Times New Roman" w:cs="Times New Roman"/>
          <w:color w:val="000000"/>
        </w:rPr>
        <w:t xml:space="preserve"> </w:t>
      </w:r>
      <w:r w:rsidR="00510390" w:rsidRPr="00E72D99">
        <w:rPr>
          <w:rFonts w:ascii="Times New Roman" w:eastAsia="Times New Roman" w:hAnsi="Times New Roman" w:cs="Times New Roman"/>
          <w:color w:val="000000"/>
        </w:rPr>
        <w:t>setting and pathway</w:t>
      </w:r>
      <w:r w:rsidR="00FE7D67">
        <w:rPr>
          <w:rFonts w:ascii="Times New Roman" w:eastAsia="Times New Roman" w:hAnsi="Times New Roman" w:cs="Times New Roman"/>
          <w:color w:val="000000"/>
        </w:rPr>
        <w:t xml:space="preserve"> </w:t>
      </w:r>
      <w:r w:rsidR="00510390" w:rsidRPr="00E72D99">
        <w:rPr>
          <w:rFonts w:ascii="Times New Roman" w:eastAsia="Times New Roman" w:hAnsi="Times New Roman" w:cs="Times New Roman"/>
          <w:color w:val="000000"/>
        </w:rPr>
        <w:t xml:space="preserve">building are steps toward instilling </w:t>
      </w:r>
      <w:r w:rsidR="009C70B5" w:rsidRPr="00E72D99">
        <w:rPr>
          <w:rFonts w:ascii="Times New Roman" w:eastAsia="Times New Roman" w:hAnsi="Times New Roman" w:cs="Times New Roman"/>
          <w:color w:val="000000"/>
        </w:rPr>
        <w:t>self-respect</w:t>
      </w:r>
      <w:r w:rsidR="00510390" w:rsidRPr="00E72D99">
        <w:rPr>
          <w:rFonts w:ascii="Times New Roman" w:eastAsia="Times New Roman" w:hAnsi="Times New Roman" w:cs="Times New Roman"/>
          <w:color w:val="000000"/>
        </w:rPr>
        <w:t xml:space="preserve"> and </w:t>
      </w:r>
      <w:r w:rsidR="009C70B5" w:rsidRPr="00E72D99">
        <w:rPr>
          <w:rFonts w:ascii="Times New Roman" w:eastAsia="Times New Roman" w:hAnsi="Times New Roman" w:cs="Times New Roman"/>
          <w:color w:val="000000"/>
        </w:rPr>
        <w:t>self-value</w:t>
      </w:r>
      <w:r w:rsidR="00510390" w:rsidRPr="00E72D99">
        <w:rPr>
          <w:rFonts w:ascii="Times New Roman" w:eastAsia="Times New Roman" w:hAnsi="Times New Roman" w:cs="Times New Roman"/>
          <w:color w:val="000000"/>
        </w:rPr>
        <w:t xml:space="preserve"> in a way that will not harm others (Noddings, 1995).</w:t>
      </w:r>
      <w:r w:rsidR="00EF2BC3">
        <w:rPr>
          <w:rFonts w:ascii="Times New Roman" w:eastAsia="Times New Roman" w:hAnsi="Times New Roman" w:cs="Times New Roman"/>
          <w:color w:val="000000"/>
        </w:rPr>
        <w:br/>
      </w:r>
      <w:r w:rsidR="00EF2BC3">
        <w:rPr>
          <w:rFonts w:ascii="Times New Roman" w:eastAsia="Times New Roman" w:hAnsi="Times New Roman" w:cs="Times New Roman"/>
          <w:color w:val="000000"/>
        </w:rPr>
        <w:tab/>
      </w:r>
      <w:r w:rsidR="00510390" w:rsidRPr="00E72D99">
        <w:rPr>
          <w:rFonts w:ascii="Times New Roman" w:eastAsia="Times New Roman" w:hAnsi="Times New Roman" w:cs="Times New Roman"/>
          <w:color w:val="000000"/>
        </w:rPr>
        <w:t>According to Murphy (2008</w:t>
      </w:r>
      <w:r w:rsidR="0027145F">
        <w:rPr>
          <w:rFonts w:ascii="Times New Roman" w:eastAsia="Times New Roman" w:hAnsi="Times New Roman" w:cs="Times New Roman"/>
          <w:color w:val="000000"/>
        </w:rPr>
        <w:t>, p. 244</w:t>
      </w:r>
      <w:r w:rsidR="00510390" w:rsidRPr="00E72D99">
        <w:rPr>
          <w:rFonts w:ascii="Times New Roman" w:eastAsia="Times New Roman" w:hAnsi="Times New Roman" w:cs="Times New Roman"/>
          <w:color w:val="000000"/>
        </w:rPr>
        <w:t>), care in schools means that teachers equip students to “bring their A game” to all they</w:t>
      </w:r>
      <w:r w:rsidR="006E581E">
        <w:rPr>
          <w:rFonts w:ascii="Times New Roman" w:eastAsia="Times New Roman" w:hAnsi="Times New Roman" w:cs="Times New Roman"/>
          <w:color w:val="000000"/>
        </w:rPr>
        <w:t xml:space="preserve"> do. Hope lessons</w:t>
      </w:r>
      <w:r w:rsidR="00510390" w:rsidRPr="00E72D99">
        <w:rPr>
          <w:rFonts w:ascii="Times New Roman" w:eastAsia="Times New Roman" w:hAnsi="Times New Roman" w:cs="Times New Roman"/>
          <w:color w:val="000000"/>
        </w:rPr>
        <w:t xml:space="preserve"> teach students strategies to be able to do this in the various scenarios of life. Teac</w:t>
      </w:r>
      <w:r w:rsidR="006E581E">
        <w:rPr>
          <w:rFonts w:ascii="Times New Roman" w:eastAsia="Times New Roman" w:hAnsi="Times New Roman" w:cs="Times New Roman"/>
          <w:color w:val="000000"/>
        </w:rPr>
        <w:t>hers who used Hope lessons</w:t>
      </w:r>
      <w:r w:rsidR="00510390" w:rsidRPr="00E72D99">
        <w:rPr>
          <w:rFonts w:ascii="Times New Roman" w:eastAsia="Times New Roman" w:hAnsi="Times New Roman" w:cs="Times New Roman"/>
          <w:color w:val="000000"/>
        </w:rPr>
        <w:t xml:space="preserve"> in my study took time to reveal themselves as humans who struggle and make mistakes (Murphy, 2008). They formed relationships and authentic bonds as the caring adults in the classroom (Murphy, 2008). An important dimension to caring, according to Murphy (2008), is the ongoing desire by a teacher to really know students on a personal level, as well as know them as learners in a classroom. Participants saw their students as individuals with a history, and as people who will impact the future, and therefore, t</w:t>
      </w:r>
      <w:r w:rsidR="006E581E">
        <w:rPr>
          <w:rFonts w:ascii="Times New Roman" w:eastAsia="Times New Roman" w:hAnsi="Times New Roman" w:cs="Times New Roman"/>
          <w:color w:val="000000"/>
        </w:rPr>
        <w:t>ook their role</w:t>
      </w:r>
      <w:r w:rsidR="00510390" w:rsidRPr="00E72D99">
        <w:rPr>
          <w:rFonts w:ascii="Times New Roman" w:eastAsia="Times New Roman" w:hAnsi="Times New Roman" w:cs="Times New Roman"/>
          <w:color w:val="000000"/>
        </w:rPr>
        <w:t xml:space="preserve"> seriously by thoroughly teaching all the com</w:t>
      </w:r>
      <w:r w:rsidR="006E581E">
        <w:rPr>
          <w:rFonts w:ascii="Times New Roman" w:eastAsia="Times New Roman" w:hAnsi="Times New Roman" w:cs="Times New Roman"/>
          <w:color w:val="000000"/>
        </w:rPr>
        <w:t>ponents of Hope (Murphy, 2008).</w:t>
      </w:r>
      <w:r w:rsidR="009E7579">
        <w:rPr>
          <w:rFonts w:ascii="Times New Roman" w:eastAsia="Times New Roman" w:hAnsi="Times New Roman" w:cs="Times New Roman"/>
          <w:color w:val="000000"/>
        </w:rPr>
        <w:t xml:space="preserve"> </w:t>
      </w:r>
      <w:r w:rsidR="00510390" w:rsidRPr="00E72D99">
        <w:rPr>
          <w:rFonts w:ascii="Times New Roman" w:eastAsia="Times New Roman" w:hAnsi="Times New Roman" w:cs="Times New Roman"/>
          <w:color w:val="000000"/>
        </w:rPr>
        <w:t>Teachers making Hope interventions a priority brought a message to students that they are valued and valuable (Murphy, 2008).</w:t>
      </w:r>
    </w:p>
    <w:p w14:paraId="1E157DA8" w14:textId="1A1E2A2D" w:rsidR="00BF3FD3" w:rsidRPr="00392706" w:rsidRDefault="00510390" w:rsidP="00392706">
      <w:pPr>
        <w:keepLines/>
        <w:widowControl w:val="0"/>
        <w:pBdr>
          <w:top w:val="nil"/>
          <w:left w:val="nil"/>
          <w:bottom w:val="nil"/>
          <w:right w:val="nil"/>
          <w:between w:val="nil"/>
        </w:pBdr>
        <w:spacing w:before="240" w:after="240" w:line="480" w:lineRule="auto"/>
        <w:rPr>
          <w:rFonts w:ascii="Times New Roman" w:hAnsi="Times New Roman" w:cs="Times New Roman"/>
          <w:color w:val="000000"/>
        </w:rPr>
      </w:pPr>
      <w:r w:rsidRPr="00E72D99">
        <w:rPr>
          <w:rFonts w:ascii="Times New Roman" w:eastAsia="Times New Roman" w:hAnsi="Times New Roman" w:cs="Times New Roman"/>
          <w:b/>
          <w:color w:val="000000"/>
        </w:rPr>
        <w:lastRenderedPageBreak/>
        <w:t xml:space="preserve">Instrumentation </w:t>
      </w:r>
      <w:r w:rsidR="00EF2BC3">
        <w:rPr>
          <w:rFonts w:ascii="Times New Roman" w:hAnsi="Times New Roman" w:cs="Times New Roman"/>
          <w:color w:val="000000"/>
        </w:rPr>
        <w:br/>
      </w:r>
      <w:r w:rsidR="00EF2BC3">
        <w:rPr>
          <w:rFonts w:ascii="Times New Roman" w:hAnsi="Times New Roman" w:cs="Times New Roman"/>
          <w:color w:val="000000"/>
        </w:rPr>
        <w:tab/>
      </w:r>
      <w:r w:rsidRPr="00E72D99">
        <w:rPr>
          <w:rFonts w:ascii="Times New Roman" w:eastAsia="Times New Roman" w:hAnsi="Times New Roman" w:cs="Times New Roman"/>
          <w:color w:val="000000"/>
        </w:rPr>
        <w:t>I was the primary instrument of data collection and analysis</w:t>
      </w:r>
      <w:r w:rsidR="00EF2BC3">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as I proceeded with an inductive investigative approach (Merriam &amp; Tisdell, 2016). My goal was to fully understand the overall case, and present the findings in a richly descriptive and holistic manner (Merriam &amp; Tisdell, 2016). As Yin (2018) states, I followed a clear methodological path and designed a good case study, where I collected, presented, and analyzed data fairly. Tracing the operational </w:t>
      </w:r>
      <w:r w:rsidR="006E581E">
        <w:rPr>
          <w:rFonts w:ascii="Times New Roman" w:eastAsia="Times New Roman" w:hAnsi="Times New Roman" w:cs="Times New Roman"/>
          <w:color w:val="000000"/>
        </w:rPr>
        <w:t>processes of Hope lessons</w:t>
      </w:r>
      <w:r w:rsidRPr="00E72D99">
        <w:rPr>
          <w:rFonts w:ascii="Times New Roman" w:eastAsia="Times New Roman" w:hAnsi="Times New Roman" w:cs="Times New Roman"/>
          <w:color w:val="000000"/>
        </w:rPr>
        <w:t xml:space="preserve"> over time, case study methodology allowed me to explore, describe, and explain the phenomenon by looking at lived experiences (Yin, 2018). Types of questions that were used with participants included experience and behavior questions, opinion and value questions, knowledge questions, feeling questions, and background and demographic questions</w:t>
      </w:r>
      <w:r w:rsidR="0039270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to allow for full inquiry into more than just what was seen or heard (Merriam &amp; Tisdell, 2016). Though I made sure to ask all questions I had established previously, I did allow interviews with participants to take a natural course (Yin, 2018).</w:t>
      </w:r>
      <w:r w:rsidRPr="00E72D99">
        <w:rPr>
          <w:rFonts w:ascii="Times New Roman" w:eastAsia="Times New Roman" w:hAnsi="Times New Roman" w:cs="Times New Roman"/>
          <w:b/>
          <w:color w:val="000000"/>
        </w:rPr>
        <w:t xml:space="preserve"> </w:t>
      </w:r>
      <w:r w:rsidR="00392706">
        <w:rPr>
          <w:rFonts w:ascii="Times New Roman" w:hAnsi="Times New Roman" w:cs="Times New Roman"/>
          <w:color w:val="000000"/>
        </w:rPr>
        <w:br/>
      </w:r>
      <w:r w:rsidRPr="00E72D99">
        <w:rPr>
          <w:rFonts w:ascii="Times New Roman" w:eastAsia="Times New Roman" w:hAnsi="Times New Roman" w:cs="Times New Roman"/>
          <w:b/>
          <w:color w:val="000000"/>
        </w:rPr>
        <w:t>Timeline of the Study</w:t>
      </w:r>
      <w:r w:rsidR="00392706">
        <w:rPr>
          <w:rFonts w:ascii="Times New Roman" w:hAnsi="Times New Roman" w:cs="Times New Roman"/>
          <w:color w:val="000000"/>
        </w:rPr>
        <w:br/>
      </w:r>
      <w:r w:rsidR="00392706">
        <w:rPr>
          <w:rFonts w:ascii="Times New Roman" w:hAnsi="Times New Roman" w:cs="Times New Roman"/>
          <w:color w:val="000000"/>
        </w:rPr>
        <w:tab/>
      </w:r>
      <w:r w:rsidR="00BF3FD3">
        <w:rPr>
          <w:rFonts w:ascii="Times New Roman" w:eastAsia="Times New Roman" w:hAnsi="Times New Roman" w:cs="Times New Roman"/>
          <w:color w:val="000000"/>
        </w:rPr>
        <w:t xml:space="preserve">The </w:t>
      </w:r>
      <w:r w:rsidR="00392706">
        <w:rPr>
          <w:rFonts w:ascii="Times New Roman" w:eastAsia="Times New Roman" w:hAnsi="Times New Roman" w:cs="Times New Roman"/>
          <w:color w:val="000000"/>
        </w:rPr>
        <w:t>research in the field</w:t>
      </w:r>
      <w:r w:rsidR="00BF3FD3">
        <w:rPr>
          <w:rFonts w:ascii="Times New Roman" w:eastAsia="Times New Roman" w:hAnsi="Times New Roman" w:cs="Times New Roman"/>
          <w:color w:val="000000"/>
        </w:rPr>
        <w:t xml:space="preserve"> was conducted from </w:t>
      </w:r>
      <w:r w:rsidR="00B073E2">
        <w:rPr>
          <w:rFonts w:ascii="Times New Roman" w:eastAsia="Times New Roman" w:hAnsi="Times New Roman" w:cs="Times New Roman"/>
          <w:color w:val="000000"/>
        </w:rPr>
        <w:t>August</w:t>
      </w:r>
      <w:r w:rsidR="00BF3FD3">
        <w:rPr>
          <w:rFonts w:ascii="Times New Roman" w:eastAsia="Times New Roman" w:hAnsi="Times New Roman" w:cs="Times New Roman"/>
          <w:color w:val="000000"/>
        </w:rPr>
        <w:t xml:space="preserve"> of 2020 until January of 2023. Evaluation of data and theme development, in addition to the remainder of Chapters 4 and 5, continued beyond that point. The time spent interacting with Hope teachers an</w:t>
      </w:r>
      <w:r w:rsidR="00A02596">
        <w:rPr>
          <w:rFonts w:ascii="Times New Roman" w:eastAsia="Times New Roman" w:hAnsi="Times New Roman" w:cs="Times New Roman"/>
          <w:color w:val="000000"/>
        </w:rPr>
        <w:t xml:space="preserve">d students was approximately </w:t>
      </w:r>
      <w:r w:rsidR="000038FB">
        <w:rPr>
          <w:rFonts w:ascii="Times New Roman" w:eastAsia="Times New Roman" w:hAnsi="Times New Roman" w:cs="Times New Roman"/>
          <w:color w:val="000000"/>
        </w:rPr>
        <w:t>seven</w:t>
      </w:r>
      <w:r w:rsidR="00BF3FD3">
        <w:rPr>
          <w:rFonts w:ascii="Times New Roman" w:eastAsia="Times New Roman" w:hAnsi="Times New Roman" w:cs="Times New Roman"/>
          <w:color w:val="000000"/>
        </w:rPr>
        <w:t xml:space="preserve"> months</w:t>
      </w:r>
      <w:r w:rsidR="00A02596">
        <w:rPr>
          <w:rFonts w:ascii="Times New Roman" w:eastAsia="Times New Roman" w:hAnsi="Times New Roman" w:cs="Times New Roman"/>
          <w:color w:val="000000"/>
        </w:rPr>
        <w:t xml:space="preserve">, as is shown in </w:t>
      </w:r>
      <w:r w:rsidR="00B2780B">
        <w:rPr>
          <w:rFonts w:ascii="Times New Roman" w:eastAsia="Times New Roman" w:hAnsi="Times New Roman" w:cs="Times New Roman"/>
          <w:color w:val="000000"/>
        </w:rPr>
        <w:t>Table 2</w:t>
      </w:r>
      <w:r w:rsidR="00BF3FD3">
        <w:rPr>
          <w:rFonts w:ascii="Times New Roman" w:eastAsia="Times New Roman" w:hAnsi="Times New Roman" w:cs="Times New Roman"/>
          <w:color w:val="000000"/>
        </w:rPr>
        <w:t>.</w:t>
      </w:r>
      <w:r w:rsidR="00B2780B">
        <w:rPr>
          <w:rFonts w:ascii="Times New Roman" w:eastAsia="Times New Roman" w:hAnsi="Times New Roman" w:cs="Times New Roman"/>
          <w:color w:val="000000"/>
        </w:rPr>
        <w:t xml:space="preserve"> The entire project took a little over three years to complete.</w:t>
      </w:r>
    </w:p>
    <w:p w14:paraId="307C969E" w14:textId="77777777" w:rsidR="00B2780B" w:rsidRDefault="00B2780B">
      <w:pPr>
        <w:pBdr>
          <w:top w:val="nil"/>
          <w:left w:val="nil"/>
          <w:bottom w:val="nil"/>
          <w:right w:val="nil"/>
          <w:between w:val="nil"/>
        </w:pBdr>
        <w:spacing w:line="480" w:lineRule="auto"/>
        <w:rPr>
          <w:rFonts w:ascii="Times New Roman" w:eastAsia="Times New Roman" w:hAnsi="Times New Roman" w:cs="Times New Roman"/>
          <w:color w:val="000000"/>
        </w:rPr>
      </w:pPr>
    </w:p>
    <w:p w14:paraId="598A6B9E" w14:textId="77777777" w:rsidR="00B2780B" w:rsidRDefault="00B2780B">
      <w:pPr>
        <w:pBdr>
          <w:top w:val="nil"/>
          <w:left w:val="nil"/>
          <w:bottom w:val="nil"/>
          <w:right w:val="nil"/>
          <w:between w:val="nil"/>
        </w:pBdr>
        <w:spacing w:line="480" w:lineRule="auto"/>
        <w:rPr>
          <w:rFonts w:ascii="Times New Roman" w:eastAsia="Times New Roman" w:hAnsi="Times New Roman" w:cs="Times New Roman"/>
          <w:color w:val="000000"/>
        </w:rPr>
      </w:pPr>
    </w:p>
    <w:p w14:paraId="36DB664A" w14:textId="77777777" w:rsidR="00B2780B" w:rsidRDefault="00B2780B">
      <w:pPr>
        <w:pBdr>
          <w:top w:val="nil"/>
          <w:left w:val="nil"/>
          <w:bottom w:val="nil"/>
          <w:right w:val="nil"/>
          <w:between w:val="nil"/>
        </w:pBdr>
        <w:spacing w:line="480" w:lineRule="auto"/>
        <w:rPr>
          <w:rFonts w:ascii="Times New Roman" w:eastAsia="Times New Roman" w:hAnsi="Times New Roman" w:cs="Times New Roman"/>
          <w:color w:val="000000"/>
        </w:rPr>
      </w:pPr>
    </w:p>
    <w:p w14:paraId="2736EEF1" w14:textId="77777777" w:rsidR="00B2780B" w:rsidRDefault="00B2780B">
      <w:pPr>
        <w:pBdr>
          <w:top w:val="nil"/>
          <w:left w:val="nil"/>
          <w:bottom w:val="nil"/>
          <w:right w:val="nil"/>
          <w:between w:val="nil"/>
        </w:pBdr>
        <w:spacing w:line="480" w:lineRule="auto"/>
        <w:rPr>
          <w:rFonts w:ascii="Times New Roman" w:eastAsia="Times New Roman" w:hAnsi="Times New Roman" w:cs="Times New Roman"/>
          <w:color w:val="000000"/>
        </w:rPr>
      </w:pPr>
    </w:p>
    <w:p w14:paraId="41F44B60" w14:textId="22AD412B" w:rsidR="006E581E" w:rsidRDefault="006E581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Table </w:t>
      </w:r>
      <w:r w:rsidR="00F60B82">
        <w:rPr>
          <w:rFonts w:ascii="Times New Roman" w:eastAsia="Times New Roman" w:hAnsi="Times New Roman" w:cs="Times New Roman"/>
          <w:color w:val="000000"/>
        </w:rPr>
        <w:t>2</w:t>
      </w:r>
    </w:p>
    <w:p w14:paraId="53FC8A19" w14:textId="50CEDE76" w:rsidR="006E581E" w:rsidRPr="00BF3FD3" w:rsidRDefault="00BF3FD3">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Timeline of the </w:t>
      </w:r>
      <w:r w:rsidR="002D57FC">
        <w:rPr>
          <w:rFonts w:ascii="Times New Roman" w:eastAsia="Times New Roman" w:hAnsi="Times New Roman" w:cs="Times New Roman"/>
          <w:i/>
          <w:color w:val="000000"/>
        </w:rPr>
        <w:t>S</w:t>
      </w:r>
      <w:r>
        <w:rPr>
          <w:rFonts w:ascii="Times New Roman" w:eastAsia="Times New Roman" w:hAnsi="Times New Roman" w:cs="Times New Roman"/>
          <w:i/>
          <w:color w:val="000000"/>
        </w:rPr>
        <w:t>tudy</w:t>
      </w:r>
    </w:p>
    <w:tbl>
      <w:tblPr>
        <w:tblStyle w:val="a2"/>
        <w:tblW w:w="900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7B5518" w:rsidRPr="00E72D99" w14:paraId="2BB38CCC" w14:textId="77777777" w:rsidTr="002D7350">
        <w:tc>
          <w:tcPr>
            <w:tcW w:w="4500" w:type="dxa"/>
            <w:shd w:val="clear" w:color="auto" w:fill="BFBFBF"/>
            <w:tcMar>
              <w:top w:w="100" w:type="dxa"/>
              <w:left w:w="100" w:type="dxa"/>
              <w:bottom w:w="100" w:type="dxa"/>
              <w:right w:w="100" w:type="dxa"/>
            </w:tcMar>
          </w:tcPr>
          <w:p w14:paraId="50F80312" w14:textId="77777777" w:rsidR="007B5518" w:rsidRPr="00E72D99" w:rsidRDefault="00510390">
            <w:pPr>
              <w:widowControl w:val="0"/>
              <w:pBdr>
                <w:top w:val="nil"/>
                <w:left w:val="nil"/>
                <w:bottom w:val="nil"/>
                <w:right w:val="nil"/>
                <w:between w:val="nil"/>
              </w:pBdr>
              <w:jc w:val="center"/>
              <w:rPr>
                <w:rFonts w:ascii="Times New Roman" w:eastAsia="Times New Roman" w:hAnsi="Times New Roman" w:cs="Times New Roman"/>
                <w:color w:val="000000"/>
              </w:rPr>
            </w:pPr>
            <w:r w:rsidRPr="00E72D99">
              <w:rPr>
                <w:rFonts w:ascii="Times New Roman" w:eastAsia="Times New Roman" w:hAnsi="Times New Roman" w:cs="Times New Roman"/>
                <w:color w:val="000000"/>
              </w:rPr>
              <w:t>Research Task</w:t>
            </w:r>
          </w:p>
        </w:tc>
        <w:tc>
          <w:tcPr>
            <w:tcW w:w="4500" w:type="dxa"/>
            <w:shd w:val="clear" w:color="auto" w:fill="BFBFBF"/>
            <w:tcMar>
              <w:top w:w="100" w:type="dxa"/>
              <w:left w:w="100" w:type="dxa"/>
              <w:bottom w:w="100" w:type="dxa"/>
              <w:right w:w="100" w:type="dxa"/>
            </w:tcMar>
          </w:tcPr>
          <w:p w14:paraId="559AB8E2" w14:textId="77777777" w:rsidR="007B5518" w:rsidRPr="00E72D99" w:rsidRDefault="00510390">
            <w:pPr>
              <w:widowControl w:val="0"/>
              <w:pBdr>
                <w:top w:val="nil"/>
                <w:left w:val="nil"/>
                <w:bottom w:val="nil"/>
                <w:right w:val="nil"/>
                <w:between w:val="nil"/>
              </w:pBdr>
              <w:jc w:val="center"/>
              <w:rPr>
                <w:rFonts w:ascii="Times New Roman" w:eastAsia="Times New Roman" w:hAnsi="Times New Roman" w:cs="Times New Roman"/>
                <w:color w:val="000000"/>
              </w:rPr>
            </w:pPr>
            <w:r w:rsidRPr="00E72D99">
              <w:rPr>
                <w:rFonts w:ascii="Times New Roman" w:eastAsia="Times New Roman" w:hAnsi="Times New Roman" w:cs="Times New Roman"/>
                <w:color w:val="000000"/>
              </w:rPr>
              <w:t>Time</w:t>
            </w:r>
          </w:p>
        </w:tc>
      </w:tr>
      <w:tr w:rsidR="007B5518" w:rsidRPr="00E72D99" w14:paraId="5E412ACA" w14:textId="77777777" w:rsidTr="002D7350">
        <w:tc>
          <w:tcPr>
            <w:tcW w:w="4500" w:type="dxa"/>
            <w:shd w:val="clear" w:color="auto" w:fill="auto"/>
            <w:tcMar>
              <w:top w:w="100" w:type="dxa"/>
              <w:left w:w="100" w:type="dxa"/>
              <w:bottom w:w="100" w:type="dxa"/>
              <w:right w:w="100" w:type="dxa"/>
            </w:tcMar>
          </w:tcPr>
          <w:p w14:paraId="222D27A8"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Exploration of Hope interventions as a study</w:t>
            </w:r>
          </w:p>
        </w:tc>
        <w:tc>
          <w:tcPr>
            <w:tcW w:w="4500" w:type="dxa"/>
            <w:shd w:val="clear" w:color="auto" w:fill="auto"/>
            <w:tcMar>
              <w:top w:w="100" w:type="dxa"/>
              <w:left w:w="100" w:type="dxa"/>
              <w:bottom w:w="100" w:type="dxa"/>
              <w:right w:w="100" w:type="dxa"/>
            </w:tcMar>
          </w:tcPr>
          <w:p w14:paraId="39571EB0"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October 2020-January 2022</w:t>
            </w:r>
          </w:p>
        </w:tc>
      </w:tr>
      <w:tr w:rsidR="007B5518" w:rsidRPr="00E72D99" w14:paraId="781D604A" w14:textId="77777777" w:rsidTr="002D7350">
        <w:tc>
          <w:tcPr>
            <w:tcW w:w="4500" w:type="dxa"/>
            <w:shd w:val="clear" w:color="auto" w:fill="auto"/>
            <w:tcMar>
              <w:top w:w="100" w:type="dxa"/>
              <w:left w:w="100" w:type="dxa"/>
              <w:bottom w:w="100" w:type="dxa"/>
              <w:right w:w="100" w:type="dxa"/>
            </w:tcMar>
          </w:tcPr>
          <w:p w14:paraId="051373F5"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Methodology design</w:t>
            </w:r>
          </w:p>
        </w:tc>
        <w:tc>
          <w:tcPr>
            <w:tcW w:w="4500" w:type="dxa"/>
            <w:shd w:val="clear" w:color="auto" w:fill="auto"/>
            <w:tcMar>
              <w:top w:w="100" w:type="dxa"/>
              <w:left w:w="100" w:type="dxa"/>
              <w:bottom w:w="100" w:type="dxa"/>
              <w:right w:w="100" w:type="dxa"/>
            </w:tcMar>
          </w:tcPr>
          <w:p w14:paraId="5654390C"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October 2021-January 2022</w:t>
            </w:r>
          </w:p>
        </w:tc>
      </w:tr>
      <w:tr w:rsidR="007B5518" w:rsidRPr="00E72D99" w14:paraId="0D53E921" w14:textId="77777777" w:rsidTr="002D7350">
        <w:tc>
          <w:tcPr>
            <w:tcW w:w="4500" w:type="dxa"/>
            <w:shd w:val="clear" w:color="auto" w:fill="auto"/>
            <w:tcMar>
              <w:top w:w="100" w:type="dxa"/>
              <w:left w:w="100" w:type="dxa"/>
              <w:bottom w:w="100" w:type="dxa"/>
              <w:right w:w="100" w:type="dxa"/>
            </w:tcMar>
          </w:tcPr>
          <w:p w14:paraId="1A03FC68"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Obtain IRB permission</w:t>
            </w:r>
          </w:p>
        </w:tc>
        <w:tc>
          <w:tcPr>
            <w:tcW w:w="4500" w:type="dxa"/>
            <w:shd w:val="clear" w:color="auto" w:fill="auto"/>
            <w:tcMar>
              <w:top w:w="100" w:type="dxa"/>
              <w:left w:w="100" w:type="dxa"/>
              <w:bottom w:w="100" w:type="dxa"/>
              <w:right w:w="100" w:type="dxa"/>
            </w:tcMar>
          </w:tcPr>
          <w:p w14:paraId="25F6EFA2" w14:textId="52B11190"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January 2022</w:t>
            </w:r>
            <w:r w:rsidR="006E581E">
              <w:rPr>
                <w:rFonts w:ascii="Times New Roman" w:eastAsia="Times New Roman" w:hAnsi="Times New Roman" w:cs="Times New Roman"/>
                <w:color w:val="000000"/>
              </w:rPr>
              <w:t xml:space="preserve">, May 2023 </w:t>
            </w:r>
          </w:p>
        </w:tc>
      </w:tr>
      <w:tr w:rsidR="007B5518" w:rsidRPr="00E72D99" w14:paraId="050E1979" w14:textId="77777777" w:rsidTr="002D7350">
        <w:tc>
          <w:tcPr>
            <w:tcW w:w="4500" w:type="dxa"/>
            <w:shd w:val="clear" w:color="auto" w:fill="auto"/>
            <w:tcMar>
              <w:top w:w="100" w:type="dxa"/>
              <w:left w:w="100" w:type="dxa"/>
              <w:bottom w:w="100" w:type="dxa"/>
              <w:right w:w="100" w:type="dxa"/>
            </w:tcMar>
          </w:tcPr>
          <w:p w14:paraId="67235135"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Obtain district approval for study</w:t>
            </w:r>
          </w:p>
        </w:tc>
        <w:tc>
          <w:tcPr>
            <w:tcW w:w="4500" w:type="dxa"/>
            <w:shd w:val="clear" w:color="auto" w:fill="auto"/>
            <w:tcMar>
              <w:top w:w="100" w:type="dxa"/>
              <w:left w:w="100" w:type="dxa"/>
              <w:bottom w:w="100" w:type="dxa"/>
              <w:right w:w="100" w:type="dxa"/>
            </w:tcMar>
          </w:tcPr>
          <w:p w14:paraId="50EF3D43"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February 2022-May 2022</w:t>
            </w:r>
          </w:p>
        </w:tc>
      </w:tr>
      <w:tr w:rsidR="007B5518" w:rsidRPr="00E72D99" w14:paraId="0B8CCEC1" w14:textId="77777777" w:rsidTr="002D7350">
        <w:tc>
          <w:tcPr>
            <w:tcW w:w="4500" w:type="dxa"/>
            <w:shd w:val="clear" w:color="auto" w:fill="auto"/>
            <w:tcMar>
              <w:top w:w="100" w:type="dxa"/>
              <w:left w:w="100" w:type="dxa"/>
              <w:bottom w:w="100" w:type="dxa"/>
              <w:right w:w="100" w:type="dxa"/>
            </w:tcMar>
          </w:tcPr>
          <w:p w14:paraId="08F3DA2D"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Selection of participants</w:t>
            </w:r>
          </w:p>
        </w:tc>
        <w:tc>
          <w:tcPr>
            <w:tcW w:w="4500" w:type="dxa"/>
            <w:shd w:val="clear" w:color="auto" w:fill="auto"/>
            <w:tcMar>
              <w:top w:w="100" w:type="dxa"/>
              <w:left w:w="100" w:type="dxa"/>
              <w:bottom w:w="100" w:type="dxa"/>
              <w:right w:w="100" w:type="dxa"/>
            </w:tcMar>
          </w:tcPr>
          <w:p w14:paraId="0E05B210"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July 2022</w:t>
            </w:r>
          </w:p>
        </w:tc>
      </w:tr>
      <w:tr w:rsidR="007B5518" w:rsidRPr="00E72D99" w14:paraId="6F18CB11" w14:textId="77777777" w:rsidTr="002D7350">
        <w:tc>
          <w:tcPr>
            <w:tcW w:w="4500" w:type="dxa"/>
            <w:shd w:val="clear" w:color="auto" w:fill="auto"/>
            <w:tcMar>
              <w:top w:w="100" w:type="dxa"/>
              <w:left w:w="100" w:type="dxa"/>
              <w:bottom w:w="100" w:type="dxa"/>
              <w:right w:w="100" w:type="dxa"/>
            </w:tcMar>
          </w:tcPr>
          <w:p w14:paraId="33E48BC5" w14:textId="0F3E4003" w:rsidR="007B5518" w:rsidRPr="00E72D99" w:rsidRDefault="006E581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Initial background questions sent</w:t>
            </w:r>
          </w:p>
        </w:tc>
        <w:tc>
          <w:tcPr>
            <w:tcW w:w="4500" w:type="dxa"/>
            <w:shd w:val="clear" w:color="auto" w:fill="auto"/>
            <w:tcMar>
              <w:top w:w="100" w:type="dxa"/>
              <w:left w:w="100" w:type="dxa"/>
              <w:bottom w:w="100" w:type="dxa"/>
              <w:right w:w="100" w:type="dxa"/>
            </w:tcMar>
          </w:tcPr>
          <w:p w14:paraId="61D2CD3F"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August 2022</w:t>
            </w:r>
          </w:p>
        </w:tc>
      </w:tr>
      <w:tr w:rsidR="007B5518" w:rsidRPr="00E72D99" w14:paraId="2817121B" w14:textId="77777777" w:rsidTr="002D7350">
        <w:tc>
          <w:tcPr>
            <w:tcW w:w="4500" w:type="dxa"/>
            <w:shd w:val="clear" w:color="auto" w:fill="auto"/>
            <w:tcMar>
              <w:top w:w="100" w:type="dxa"/>
              <w:left w:w="100" w:type="dxa"/>
              <w:bottom w:w="100" w:type="dxa"/>
              <w:right w:w="100" w:type="dxa"/>
            </w:tcMar>
          </w:tcPr>
          <w:p w14:paraId="25333B92"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Classroom and artifact observation with corresponding follow-up interviews</w:t>
            </w:r>
          </w:p>
        </w:tc>
        <w:tc>
          <w:tcPr>
            <w:tcW w:w="4500" w:type="dxa"/>
            <w:shd w:val="clear" w:color="auto" w:fill="auto"/>
            <w:tcMar>
              <w:top w:w="100" w:type="dxa"/>
              <w:left w:w="100" w:type="dxa"/>
              <w:bottom w:w="100" w:type="dxa"/>
              <w:right w:w="100" w:type="dxa"/>
            </w:tcMar>
          </w:tcPr>
          <w:p w14:paraId="39811533" w14:textId="6A36A4EC" w:rsidR="007B5518" w:rsidRPr="00E72D99" w:rsidRDefault="00510390" w:rsidP="006E581E">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August 2022-</w:t>
            </w:r>
            <w:r w:rsidR="006E581E">
              <w:rPr>
                <w:rFonts w:ascii="Times New Roman" w:eastAsia="Times New Roman" w:hAnsi="Times New Roman" w:cs="Times New Roman"/>
                <w:color w:val="000000"/>
              </w:rPr>
              <w:t>January 2023</w:t>
            </w:r>
          </w:p>
        </w:tc>
      </w:tr>
      <w:tr w:rsidR="007B5518" w:rsidRPr="00E72D99" w14:paraId="29D8D48C" w14:textId="77777777" w:rsidTr="002D7350">
        <w:tc>
          <w:tcPr>
            <w:tcW w:w="4500" w:type="dxa"/>
            <w:shd w:val="clear" w:color="auto" w:fill="auto"/>
            <w:tcMar>
              <w:top w:w="100" w:type="dxa"/>
              <w:left w:w="100" w:type="dxa"/>
              <w:bottom w:w="100" w:type="dxa"/>
              <w:right w:w="100" w:type="dxa"/>
            </w:tcMar>
          </w:tcPr>
          <w:p w14:paraId="181E61B7"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Transcription of interviews</w:t>
            </w:r>
          </w:p>
        </w:tc>
        <w:tc>
          <w:tcPr>
            <w:tcW w:w="4500" w:type="dxa"/>
            <w:shd w:val="clear" w:color="auto" w:fill="auto"/>
            <w:tcMar>
              <w:top w:w="100" w:type="dxa"/>
              <w:left w:w="100" w:type="dxa"/>
              <w:bottom w:w="100" w:type="dxa"/>
              <w:right w:w="100" w:type="dxa"/>
            </w:tcMar>
          </w:tcPr>
          <w:p w14:paraId="60975D08" w14:textId="113376D8" w:rsidR="007B5518" w:rsidRPr="00E72D99" w:rsidRDefault="006E581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January 2023-May 2023</w:t>
            </w:r>
          </w:p>
        </w:tc>
      </w:tr>
      <w:tr w:rsidR="007B5518" w:rsidRPr="00E72D99" w14:paraId="7A0E9D28" w14:textId="77777777" w:rsidTr="002D7350">
        <w:tc>
          <w:tcPr>
            <w:tcW w:w="4500" w:type="dxa"/>
            <w:shd w:val="clear" w:color="auto" w:fill="auto"/>
            <w:tcMar>
              <w:top w:w="100" w:type="dxa"/>
              <w:left w:w="100" w:type="dxa"/>
              <w:bottom w:w="100" w:type="dxa"/>
              <w:right w:w="100" w:type="dxa"/>
            </w:tcMar>
          </w:tcPr>
          <w:p w14:paraId="7E5ED420" w14:textId="59B1FF82"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Analysis of interviews, observations</w:t>
            </w:r>
            <w:r w:rsidR="00446632">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artifacts </w:t>
            </w:r>
          </w:p>
        </w:tc>
        <w:tc>
          <w:tcPr>
            <w:tcW w:w="4500" w:type="dxa"/>
            <w:shd w:val="clear" w:color="auto" w:fill="auto"/>
            <w:tcMar>
              <w:top w:w="100" w:type="dxa"/>
              <w:left w:w="100" w:type="dxa"/>
              <w:bottom w:w="100" w:type="dxa"/>
              <w:right w:w="100" w:type="dxa"/>
            </w:tcMar>
          </w:tcPr>
          <w:p w14:paraId="16FCC497" w14:textId="0E5789BE" w:rsidR="007B5518" w:rsidRPr="00E72D99" w:rsidRDefault="00510390" w:rsidP="006E581E">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August 202</w:t>
            </w:r>
            <w:r w:rsidR="006E581E">
              <w:rPr>
                <w:rFonts w:ascii="Times New Roman" w:eastAsia="Times New Roman" w:hAnsi="Times New Roman" w:cs="Times New Roman"/>
                <w:color w:val="000000"/>
              </w:rPr>
              <w:t>3-December 2023</w:t>
            </w:r>
          </w:p>
        </w:tc>
      </w:tr>
      <w:tr w:rsidR="007B5518" w:rsidRPr="00E72D99" w14:paraId="01E665A2" w14:textId="77777777" w:rsidTr="002D7350">
        <w:tc>
          <w:tcPr>
            <w:tcW w:w="4500" w:type="dxa"/>
            <w:shd w:val="clear" w:color="auto" w:fill="auto"/>
            <w:tcMar>
              <w:top w:w="100" w:type="dxa"/>
              <w:left w:w="100" w:type="dxa"/>
              <w:bottom w:w="100" w:type="dxa"/>
              <w:right w:w="100" w:type="dxa"/>
            </w:tcMar>
          </w:tcPr>
          <w:p w14:paraId="1DB0129A" w14:textId="77777777" w:rsidR="007B5518" w:rsidRPr="00E72D99" w:rsidRDefault="00510390">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Triangulation of emerging themes</w:t>
            </w:r>
          </w:p>
        </w:tc>
        <w:tc>
          <w:tcPr>
            <w:tcW w:w="4500" w:type="dxa"/>
            <w:shd w:val="clear" w:color="auto" w:fill="auto"/>
            <w:tcMar>
              <w:top w:w="100" w:type="dxa"/>
              <w:left w:w="100" w:type="dxa"/>
              <w:bottom w:w="100" w:type="dxa"/>
              <w:right w:w="100" w:type="dxa"/>
            </w:tcMar>
          </w:tcPr>
          <w:p w14:paraId="06C65638" w14:textId="7212452A" w:rsidR="007B5518" w:rsidRPr="00E72D99" w:rsidRDefault="006E581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August 2023-December 2023</w:t>
            </w:r>
          </w:p>
        </w:tc>
      </w:tr>
      <w:tr w:rsidR="00B2780B" w:rsidRPr="00E72D99" w14:paraId="2D46B6D1" w14:textId="77777777" w:rsidTr="002D7350">
        <w:tc>
          <w:tcPr>
            <w:tcW w:w="4500" w:type="dxa"/>
            <w:shd w:val="clear" w:color="auto" w:fill="auto"/>
            <w:tcMar>
              <w:top w:w="100" w:type="dxa"/>
              <w:left w:w="100" w:type="dxa"/>
              <w:bottom w:w="100" w:type="dxa"/>
              <w:right w:w="100" w:type="dxa"/>
            </w:tcMar>
          </w:tcPr>
          <w:p w14:paraId="4BCC5145" w14:textId="1ED452C8" w:rsidR="00B2780B" w:rsidRPr="00E72D99" w:rsidRDefault="00B2780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Chapter 4 and 5 completion</w:t>
            </w:r>
          </w:p>
        </w:tc>
        <w:tc>
          <w:tcPr>
            <w:tcW w:w="4500" w:type="dxa"/>
            <w:shd w:val="clear" w:color="auto" w:fill="auto"/>
            <w:tcMar>
              <w:top w:w="100" w:type="dxa"/>
              <w:left w:w="100" w:type="dxa"/>
              <w:bottom w:w="100" w:type="dxa"/>
              <w:right w:w="100" w:type="dxa"/>
            </w:tcMar>
          </w:tcPr>
          <w:p w14:paraId="7856995F" w14:textId="67D76117" w:rsidR="00B2780B" w:rsidRDefault="00B2780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October 2023-January 2024</w:t>
            </w:r>
          </w:p>
        </w:tc>
      </w:tr>
    </w:tbl>
    <w:p w14:paraId="7ED5AFAB" w14:textId="77777777" w:rsidR="007B5518" w:rsidRPr="00E72D99" w:rsidRDefault="007B5518">
      <w:pPr>
        <w:pBdr>
          <w:top w:val="nil"/>
          <w:left w:val="nil"/>
          <w:bottom w:val="nil"/>
          <w:right w:val="nil"/>
          <w:between w:val="nil"/>
        </w:pBdr>
        <w:spacing w:line="480" w:lineRule="auto"/>
        <w:rPr>
          <w:rFonts w:ascii="Times New Roman" w:eastAsia="Times New Roman" w:hAnsi="Times New Roman" w:cs="Times New Roman"/>
          <w:b/>
          <w:color w:val="000000"/>
        </w:rPr>
      </w:pPr>
    </w:p>
    <w:p w14:paraId="66C13FB0"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Data Collection Protocol</w:t>
      </w:r>
    </w:p>
    <w:p w14:paraId="1EB52A91" w14:textId="0D23059C"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According to Schwandt (2015), viewing meaning from different vantage points can give a researcher a genuine understanding of an action or event. My plan was to find meaning through interviews, onsite observations, and artifacts, and triangulate the data to increase </w:t>
      </w:r>
      <w:r w:rsidR="003B0551">
        <w:rPr>
          <w:rFonts w:ascii="Times New Roman" w:eastAsia="Times New Roman" w:hAnsi="Times New Roman" w:cs="Times New Roman"/>
          <w:color w:val="000000"/>
        </w:rPr>
        <w:t>understanding (Schwandt, 2015).</w:t>
      </w:r>
      <w:r w:rsidRPr="00E72D99">
        <w:rPr>
          <w:rFonts w:ascii="Times New Roman" w:eastAsia="Times New Roman" w:hAnsi="Times New Roman" w:cs="Times New Roman"/>
          <w:color w:val="000000"/>
        </w:rPr>
        <w:t xml:space="preserve"> Yin (2018) says that using multiple measures of the same phenomenon allows for intersection of ideas and helps strengthen the construct validity of the research. The case study protocol allowed me to examine and analyze transformations in student</w:t>
      </w:r>
      <w:r w:rsidR="003B0551">
        <w:rPr>
          <w:rFonts w:ascii="Times New Roman" w:eastAsia="Times New Roman" w:hAnsi="Times New Roman" w:cs="Times New Roman"/>
          <w:color w:val="000000"/>
        </w:rPr>
        <w:t>s and teachers</w:t>
      </w:r>
      <w:r w:rsidRPr="00E72D99">
        <w:rPr>
          <w:rFonts w:ascii="Times New Roman" w:eastAsia="Times New Roman" w:hAnsi="Times New Roman" w:cs="Times New Roman"/>
          <w:color w:val="000000"/>
        </w:rPr>
        <w:t xml:space="preserve"> (Yin, 2018).</w:t>
      </w:r>
    </w:p>
    <w:p w14:paraId="272EB82C" w14:textId="1D9B1D8E"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Before interviews, or even visits to the school sites</w:t>
      </w:r>
      <w:r w:rsidR="0039270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occurred, I prepared for my data collection by submitting my proposal for IRB approval (Creswell &amp; Creswell, 2018). </w:t>
      </w:r>
      <w:r w:rsidR="003B0551">
        <w:rPr>
          <w:rFonts w:ascii="Times New Roman" w:eastAsia="Times New Roman" w:hAnsi="Times New Roman" w:cs="Times New Roman"/>
          <w:color w:val="000000"/>
        </w:rPr>
        <w:t xml:space="preserve">This approval was renewed in May 2023. </w:t>
      </w:r>
      <w:r w:rsidRPr="00E72D99">
        <w:rPr>
          <w:rFonts w:ascii="Times New Roman" w:eastAsia="Times New Roman" w:hAnsi="Times New Roman" w:cs="Times New Roman"/>
          <w:color w:val="000000"/>
        </w:rPr>
        <w:t>Gatekeeper and local district administrator approval was obtained (Creswell &amp; Creswell, 2018). As discussed previously, participants in the study were informed of how the data w</w:t>
      </w:r>
      <w:r w:rsidR="00260CDC">
        <w:rPr>
          <w:rFonts w:ascii="Times New Roman" w:eastAsia="Times New Roman" w:hAnsi="Times New Roman" w:cs="Times New Roman"/>
          <w:color w:val="000000"/>
        </w:rPr>
        <w:t>ere</w:t>
      </w:r>
      <w:r w:rsidRPr="00E72D99">
        <w:rPr>
          <w:rFonts w:ascii="Times New Roman" w:eastAsia="Times New Roman" w:hAnsi="Times New Roman" w:cs="Times New Roman"/>
          <w:color w:val="000000"/>
        </w:rPr>
        <w:t xml:space="preserve"> to be used (Creswell &amp; Creswell, 2018). They knew I would be reporting all findings and include all emerging themes with unbiased language (Creswell &amp; Creswell, 2018). It was made clear that I would protect data, maintain a chain of evidence, and keep it for five years (Creswell &amp; Creswell, 2018).</w:t>
      </w:r>
    </w:p>
    <w:p w14:paraId="5910E8CB" w14:textId="4B7CDE08" w:rsidR="007B5518" w:rsidRPr="00C00CBF" w:rsidRDefault="00510390" w:rsidP="00C00CBF">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i/>
          <w:color w:val="000000"/>
        </w:rPr>
        <w:t>Interviews</w:t>
      </w:r>
      <w:r w:rsidR="006E4EF9">
        <w:rPr>
          <w:rFonts w:ascii="Times New Roman" w:eastAsia="Times New Roman" w:hAnsi="Times New Roman" w:cs="Times New Roman"/>
          <w:b/>
          <w:color w:val="000000"/>
        </w:rPr>
        <w:br/>
      </w:r>
      <w:r w:rsidR="006E4EF9">
        <w:rPr>
          <w:rFonts w:ascii="Times New Roman" w:eastAsia="Times New Roman" w:hAnsi="Times New Roman" w:cs="Times New Roman"/>
          <w:b/>
          <w:color w:val="000000"/>
        </w:rPr>
        <w:tab/>
      </w:r>
      <w:r w:rsidR="006E4EF9">
        <w:rPr>
          <w:rFonts w:ascii="Times New Roman" w:eastAsia="Times New Roman" w:hAnsi="Times New Roman" w:cs="Times New Roman"/>
          <w:color w:val="000000"/>
        </w:rPr>
        <w:t xml:space="preserve">Interviews took place at two </w:t>
      </w:r>
      <w:r w:rsidR="00446632">
        <w:rPr>
          <w:rFonts w:ascii="Times New Roman" w:eastAsia="Times New Roman" w:hAnsi="Times New Roman" w:cs="Times New Roman"/>
          <w:color w:val="000000"/>
        </w:rPr>
        <w:t>pre-kindergarten</w:t>
      </w:r>
      <w:r w:rsidR="006E4EF9">
        <w:rPr>
          <w:rFonts w:ascii="Times New Roman" w:eastAsia="Times New Roman" w:hAnsi="Times New Roman" w:cs="Times New Roman"/>
          <w:color w:val="000000"/>
        </w:rPr>
        <w:t xml:space="preserve"> centers. Center A had a “Safe Room” where students were able to go if they </w:t>
      </w:r>
      <w:r w:rsidR="00C00CBF">
        <w:rPr>
          <w:rFonts w:ascii="Times New Roman" w:eastAsia="Times New Roman" w:hAnsi="Times New Roman" w:cs="Times New Roman"/>
          <w:color w:val="000000"/>
        </w:rPr>
        <w:t>required</w:t>
      </w:r>
      <w:r w:rsidR="006E4EF9">
        <w:rPr>
          <w:rFonts w:ascii="Times New Roman" w:eastAsia="Times New Roman" w:hAnsi="Times New Roman" w:cs="Times New Roman"/>
          <w:color w:val="000000"/>
        </w:rPr>
        <w:t xml:space="preserve"> a break in their day or needed to conference with an adult about behavior. This room had a small conference table, and it was </w:t>
      </w:r>
      <w:r w:rsidR="00446632">
        <w:rPr>
          <w:rFonts w:ascii="Times New Roman" w:eastAsia="Times New Roman" w:hAnsi="Times New Roman" w:cs="Times New Roman"/>
          <w:color w:val="000000"/>
        </w:rPr>
        <w:t>the ideal</w:t>
      </w:r>
      <w:r w:rsidR="006E4EF9">
        <w:rPr>
          <w:rFonts w:ascii="Times New Roman" w:eastAsia="Times New Roman" w:hAnsi="Times New Roman" w:cs="Times New Roman"/>
          <w:color w:val="000000"/>
        </w:rPr>
        <w:t xml:space="preserve"> setting </w:t>
      </w:r>
      <w:r w:rsidR="00C00CBF">
        <w:rPr>
          <w:rFonts w:ascii="Times New Roman" w:eastAsia="Times New Roman" w:hAnsi="Times New Roman" w:cs="Times New Roman"/>
          <w:color w:val="000000"/>
        </w:rPr>
        <w:t>for</w:t>
      </w:r>
      <w:r w:rsidR="006E4EF9">
        <w:rPr>
          <w:rFonts w:ascii="Times New Roman" w:eastAsia="Times New Roman" w:hAnsi="Times New Roman" w:cs="Times New Roman"/>
          <w:color w:val="000000"/>
        </w:rPr>
        <w:t xml:space="preserve"> discuss</w:t>
      </w:r>
      <w:r w:rsidR="00C00CBF">
        <w:rPr>
          <w:rFonts w:ascii="Times New Roman" w:eastAsia="Times New Roman" w:hAnsi="Times New Roman" w:cs="Times New Roman"/>
          <w:color w:val="000000"/>
        </w:rPr>
        <w:t>ions of</w:t>
      </w:r>
      <w:r w:rsidR="006E4EF9">
        <w:rPr>
          <w:rFonts w:ascii="Times New Roman" w:eastAsia="Times New Roman" w:hAnsi="Times New Roman" w:cs="Times New Roman"/>
          <w:color w:val="000000"/>
        </w:rPr>
        <w:t xml:space="preserve"> Hope lessons with teachers. The space was comfortable and private, as the door </w:t>
      </w:r>
      <w:r w:rsidR="00392706">
        <w:rPr>
          <w:rFonts w:ascii="Times New Roman" w:eastAsia="Times New Roman" w:hAnsi="Times New Roman" w:cs="Times New Roman"/>
          <w:color w:val="000000"/>
        </w:rPr>
        <w:t>could be</w:t>
      </w:r>
      <w:r w:rsidR="006E4EF9">
        <w:rPr>
          <w:rFonts w:ascii="Times New Roman" w:eastAsia="Times New Roman" w:hAnsi="Times New Roman" w:cs="Times New Roman"/>
          <w:color w:val="000000"/>
        </w:rPr>
        <w:t xml:space="preserve"> close</w:t>
      </w:r>
      <w:r w:rsidR="00392706">
        <w:rPr>
          <w:rFonts w:ascii="Times New Roman" w:eastAsia="Times New Roman" w:hAnsi="Times New Roman" w:cs="Times New Roman"/>
          <w:color w:val="000000"/>
        </w:rPr>
        <w:t>d</w:t>
      </w:r>
      <w:r w:rsidR="006E4EF9">
        <w:rPr>
          <w:rFonts w:ascii="Times New Roman" w:eastAsia="Times New Roman" w:hAnsi="Times New Roman" w:cs="Times New Roman"/>
          <w:color w:val="000000"/>
        </w:rPr>
        <w:t xml:space="preserve">. At Center B, there was no private room except the principal’s office. There was a round table where I was able to set up and conduct interviews in an appropriate setting. </w:t>
      </w:r>
      <w:r w:rsidR="00C00CBF">
        <w:rPr>
          <w:rFonts w:ascii="Times New Roman" w:eastAsia="Times New Roman" w:hAnsi="Times New Roman" w:cs="Times New Roman"/>
          <w:color w:val="000000"/>
        </w:rPr>
        <w:br/>
      </w:r>
      <w:r w:rsidR="00C00CBF">
        <w:rPr>
          <w:rFonts w:ascii="Times New Roman" w:eastAsia="Times New Roman" w:hAnsi="Times New Roman" w:cs="Times New Roman"/>
          <w:color w:val="000000"/>
        </w:rPr>
        <w:tab/>
      </w:r>
      <w:r w:rsidRPr="00E72D99">
        <w:rPr>
          <w:rFonts w:ascii="Times New Roman" w:eastAsia="Times New Roman" w:hAnsi="Times New Roman" w:cs="Times New Roman"/>
          <w:color w:val="000000"/>
        </w:rPr>
        <w:t xml:space="preserve">As </w:t>
      </w:r>
      <w:r w:rsidR="002851E9">
        <w:rPr>
          <w:rFonts w:ascii="Times New Roman" w:eastAsia="Times New Roman" w:hAnsi="Times New Roman" w:cs="Times New Roman"/>
          <w:color w:val="000000"/>
        </w:rPr>
        <w:t>v</w:t>
      </w:r>
      <w:r w:rsidRPr="00E72D99">
        <w:rPr>
          <w:rFonts w:ascii="Times New Roman" w:eastAsia="Times New Roman" w:hAnsi="Times New Roman" w:cs="Times New Roman"/>
          <w:color w:val="000000"/>
        </w:rPr>
        <w:t>an Manen (2017) suggests, there are two purposes for interviews. Interviews allow exploration and opportunity to gather data for an in-depth understanding of human phenomenon (</w:t>
      </w:r>
      <w:r w:rsidR="002851E9">
        <w:rPr>
          <w:rFonts w:ascii="Times New Roman" w:eastAsia="Times New Roman" w:hAnsi="Times New Roman" w:cs="Times New Roman"/>
          <w:color w:val="000000"/>
        </w:rPr>
        <w:t>v</w:t>
      </w:r>
      <w:r w:rsidRPr="00E72D99">
        <w:rPr>
          <w:rFonts w:ascii="Times New Roman" w:eastAsia="Times New Roman" w:hAnsi="Times New Roman" w:cs="Times New Roman"/>
          <w:color w:val="000000"/>
        </w:rPr>
        <w:t>an Manen, 2017). Also, an interview is a vehicle which helps develop a relationship with a participant while learning about experiences and making meaning (</w:t>
      </w:r>
      <w:r w:rsidR="002851E9">
        <w:rPr>
          <w:rFonts w:ascii="Times New Roman" w:eastAsia="Times New Roman" w:hAnsi="Times New Roman" w:cs="Times New Roman"/>
          <w:color w:val="000000"/>
        </w:rPr>
        <w:t>v</w:t>
      </w:r>
      <w:r w:rsidRPr="00E72D99">
        <w:rPr>
          <w:rFonts w:ascii="Times New Roman" w:eastAsia="Times New Roman" w:hAnsi="Times New Roman" w:cs="Times New Roman"/>
          <w:color w:val="000000"/>
        </w:rPr>
        <w:t xml:space="preserve">an Manen, 2017). Relationships developed along the way were something I had looked forward to, as it is this aspect of education, the personal and human side, that keeps my feet moving ahead on my path. Though I had talked briefly with educators from the district where my study occurred during </w:t>
      </w:r>
      <w:r w:rsidRPr="00E72D99">
        <w:rPr>
          <w:rFonts w:ascii="Times New Roman" w:eastAsia="Times New Roman" w:hAnsi="Times New Roman" w:cs="Times New Roman"/>
          <w:color w:val="000000"/>
        </w:rPr>
        <w:lastRenderedPageBreak/>
        <w:t xml:space="preserve">some of my coursework, I had not yet developed any significant relationships, and planned to let this happen naturally during the fall 2022 </w:t>
      </w:r>
      <w:r w:rsidR="003B0551">
        <w:rPr>
          <w:rFonts w:ascii="Times New Roman" w:eastAsia="Times New Roman" w:hAnsi="Times New Roman" w:cs="Times New Roman"/>
          <w:color w:val="000000"/>
        </w:rPr>
        <w:t xml:space="preserve">observation and </w:t>
      </w:r>
      <w:r w:rsidRPr="00E72D99">
        <w:rPr>
          <w:rFonts w:ascii="Times New Roman" w:eastAsia="Times New Roman" w:hAnsi="Times New Roman" w:cs="Times New Roman"/>
          <w:color w:val="000000"/>
        </w:rPr>
        <w:t>interview processes.</w:t>
      </w:r>
    </w:p>
    <w:p w14:paraId="2AB2B386" w14:textId="27F8ADAD" w:rsidR="00692EE6"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As </w:t>
      </w:r>
      <w:r w:rsidR="002851E9">
        <w:rPr>
          <w:rFonts w:ascii="Times New Roman" w:eastAsia="Times New Roman" w:hAnsi="Times New Roman" w:cs="Times New Roman"/>
          <w:color w:val="000000"/>
        </w:rPr>
        <w:t>v</w:t>
      </w:r>
      <w:r w:rsidRPr="00E72D99">
        <w:rPr>
          <w:rFonts w:ascii="Times New Roman" w:eastAsia="Times New Roman" w:hAnsi="Times New Roman" w:cs="Times New Roman"/>
          <w:color w:val="000000"/>
        </w:rPr>
        <w:t>an Manen (2017) stated, the interviews brought about my conscious reality of how Hope impacts students</w:t>
      </w:r>
      <w:r w:rsidR="003B0551">
        <w:rPr>
          <w:rFonts w:ascii="Times New Roman" w:eastAsia="Times New Roman" w:hAnsi="Times New Roman" w:cs="Times New Roman"/>
          <w:color w:val="000000"/>
        </w:rPr>
        <w:t xml:space="preserve"> and teachers</w:t>
      </w:r>
      <w:r w:rsidRPr="00E72D99">
        <w:rPr>
          <w:rFonts w:ascii="Times New Roman" w:eastAsia="Times New Roman" w:hAnsi="Times New Roman" w:cs="Times New Roman"/>
          <w:color w:val="000000"/>
        </w:rPr>
        <w:t xml:space="preserve">. Conducting interviews in the natural setting of schools was important (Creswell &amp; Creswell, 2018). As Creswell and Creswell (2018) suggested, I created an interview protocol which included basic information about the interview, an introduction, the interview content questions with </w:t>
      </w:r>
      <w:r w:rsidR="00392706">
        <w:rPr>
          <w:rFonts w:ascii="Times New Roman" w:eastAsia="Times New Roman" w:hAnsi="Times New Roman" w:cs="Times New Roman"/>
          <w:color w:val="000000"/>
        </w:rPr>
        <w:t xml:space="preserve">natural </w:t>
      </w:r>
      <w:r w:rsidRPr="00E72D99">
        <w:rPr>
          <w:rFonts w:ascii="Times New Roman" w:eastAsia="Times New Roman" w:hAnsi="Times New Roman" w:cs="Times New Roman"/>
          <w:color w:val="000000"/>
        </w:rPr>
        <w:t>probes</w:t>
      </w:r>
      <w:r w:rsidR="00392706">
        <w:rPr>
          <w:rFonts w:ascii="Times New Roman" w:eastAsia="Times New Roman" w:hAnsi="Times New Roman" w:cs="Times New Roman"/>
          <w:color w:val="000000"/>
        </w:rPr>
        <w:t xml:space="preserve"> as needed</w:t>
      </w:r>
      <w:r w:rsidRPr="00E72D99">
        <w:rPr>
          <w:rFonts w:ascii="Times New Roman" w:eastAsia="Times New Roman" w:hAnsi="Times New Roman" w:cs="Times New Roman"/>
          <w:color w:val="000000"/>
        </w:rPr>
        <w:t>, and closing instructi</w:t>
      </w:r>
      <w:r w:rsidR="003B0551">
        <w:rPr>
          <w:rFonts w:ascii="Times New Roman" w:eastAsia="Times New Roman" w:hAnsi="Times New Roman" w:cs="Times New Roman"/>
          <w:color w:val="000000"/>
        </w:rPr>
        <w:t xml:space="preserve">ons. </w:t>
      </w:r>
      <w:r w:rsidR="00B073E2" w:rsidRPr="00E72D99">
        <w:rPr>
          <w:rFonts w:ascii="Times New Roman" w:eastAsia="Times New Roman" w:hAnsi="Times New Roman" w:cs="Times New Roman"/>
          <w:color w:val="000000"/>
        </w:rPr>
        <w:t xml:space="preserve">My organization of questions was semi-structured, but using open-ended questions, I allowed participants to direct the conversation to their own destination (Yin, 2016). Guiding the conversation, rather than using a structured approach, I was afforded many opportunities for a higher level of comfort from the participant (Yin, 2018). I wanted to be able to discover the essence of all experiences (Creswell &amp; Creswell, 2018). </w:t>
      </w:r>
      <w:r w:rsidR="003B0551">
        <w:rPr>
          <w:rFonts w:ascii="Times New Roman" w:eastAsia="Times New Roman" w:hAnsi="Times New Roman" w:cs="Times New Roman"/>
          <w:color w:val="000000"/>
        </w:rPr>
        <w:t>Interviews consisted of six</w:t>
      </w:r>
      <w:r w:rsidRPr="00E72D99">
        <w:rPr>
          <w:rFonts w:ascii="Times New Roman" w:eastAsia="Times New Roman" w:hAnsi="Times New Roman" w:cs="Times New Roman"/>
          <w:color w:val="000000"/>
        </w:rPr>
        <w:t xml:space="preserve"> questions that were central to my understanding of Hope in schools (Creswell &amp; Creswell, 2018). </w:t>
      </w:r>
    </w:p>
    <w:p w14:paraId="040FA26B" w14:textId="77777777"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training or professional development did you have to prepare you to teach Hope lessons?</w:t>
      </w:r>
    </w:p>
    <w:p w14:paraId="66D6A7BA" w14:textId="77777777"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does a Hope lesson look like in your classroom?</w:t>
      </w:r>
    </w:p>
    <w:p w14:paraId="53ED8800" w14:textId="77777777"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In your opinion, what are the goals for including this curriculum in the school day?</w:t>
      </w:r>
    </w:p>
    <w:p w14:paraId="5A874463" w14:textId="77777777"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outcomes for students, positive or negative, can you tie to Hope lessons?</w:t>
      </w:r>
    </w:p>
    <w:p w14:paraId="12576262" w14:textId="77777777"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In what ways, positive or negative, do Hope lessons impact your teaching?</w:t>
      </w:r>
    </w:p>
    <w:p w14:paraId="3D6609F7" w14:textId="21A43B2B" w:rsidR="00692EE6" w:rsidRPr="004A1741" w:rsidRDefault="00692EE6" w:rsidP="00692EE6">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are additional thoughts on Hope lessons, or is there anything else you would like to mention that we have not already discussed?</w:t>
      </w:r>
    </w:p>
    <w:p w14:paraId="78BFAA0E" w14:textId="07A78EC8"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b/>
          <w:i/>
          <w:color w:val="000000"/>
        </w:rPr>
      </w:pPr>
      <w:r w:rsidRPr="00E72D99">
        <w:rPr>
          <w:rFonts w:ascii="Times New Roman" w:eastAsia="Times New Roman" w:hAnsi="Times New Roman" w:cs="Times New Roman"/>
          <w:color w:val="000000"/>
        </w:rPr>
        <w:lastRenderedPageBreak/>
        <w:t>Excellent audiotaping quality was vital to establishing the dependability of the interview and inquiry (Schwandt, 2015). I utilized my iPhone technology and backed up all interview recordings to my computer. It was very important to preserve personal views of participants so that I could go back and reflect on attitudes and perceptions of those interviewed (Yin, 2018). I proactively thought through technology needs and came prepare</w:t>
      </w:r>
      <w:r w:rsidR="001D5EA6">
        <w:rPr>
          <w:rFonts w:ascii="Times New Roman" w:eastAsia="Times New Roman" w:hAnsi="Times New Roman" w:cs="Times New Roman"/>
          <w:color w:val="000000"/>
        </w:rPr>
        <w:t xml:space="preserve">d for all interviews. </w:t>
      </w:r>
    </w:p>
    <w:p w14:paraId="1F667843" w14:textId="536B93FD" w:rsidR="00C05201" w:rsidRDefault="00510390">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color w:val="000000"/>
        </w:rPr>
        <w:tab/>
        <w:t>Creswell and Creswell (2018), in their book on research design, discuss advantages and limitations of the interview as a method of data collection. I chose face-to-face interviews to be able to read into non-verbal cues as well as verbal (Creswell &amp; Creswell, 2018). Controlling the line of questioning allowed me to make sure I asked the pertinent items that would best inform my research (Creswell &amp; Creswell, 2018). I realize that my presence at the interview might have elicited biased responses from participants who may have tried to reflect on what they thought I wanted to hear (Creswell, &amp; Creswell, 2018). I also know that there are variances in how participants accurately articulate their thoughts and feelings, and that not all people are able to convey meaning equally (Creswell &amp; Creswell, 2018).</w:t>
      </w:r>
      <w:r w:rsidR="00324166">
        <w:rPr>
          <w:rFonts w:ascii="Times New Roman" w:eastAsia="Times New Roman" w:hAnsi="Times New Roman" w:cs="Times New Roman"/>
          <w:color w:val="000000"/>
        </w:rPr>
        <w:t xml:space="preserve"> </w:t>
      </w:r>
      <w:r w:rsidR="00FD6F12">
        <w:rPr>
          <w:rFonts w:ascii="Times New Roman" w:eastAsia="Times New Roman" w:hAnsi="Times New Roman" w:cs="Times New Roman"/>
          <w:color w:val="000000"/>
        </w:rPr>
        <w:t xml:space="preserve">Several participants had to be prompted to expand on their thinking regarding the original six questions. </w:t>
      </w:r>
      <w:r w:rsidR="004A1741">
        <w:rPr>
          <w:rFonts w:ascii="Times New Roman" w:eastAsia="Times New Roman" w:hAnsi="Times New Roman" w:cs="Times New Roman"/>
          <w:color w:val="000000"/>
        </w:rPr>
        <w:t>T</w:t>
      </w:r>
      <w:r w:rsidR="00324166">
        <w:rPr>
          <w:rFonts w:ascii="Times New Roman" w:eastAsia="Times New Roman" w:hAnsi="Times New Roman" w:cs="Times New Roman"/>
          <w:color w:val="000000"/>
        </w:rPr>
        <w:t>able</w:t>
      </w:r>
      <w:r w:rsidR="004A1741">
        <w:rPr>
          <w:rFonts w:ascii="Times New Roman" w:eastAsia="Times New Roman" w:hAnsi="Times New Roman" w:cs="Times New Roman"/>
          <w:color w:val="000000"/>
        </w:rPr>
        <w:t xml:space="preserve"> 3</w:t>
      </w:r>
      <w:r w:rsidR="00FD6F12">
        <w:rPr>
          <w:rFonts w:ascii="Times New Roman" w:eastAsia="Times New Roman" w:hAnsi="Times New Roman" w:cs="Times New Roman"/>
          <w:color w:val="000000"/>
        </w:rPr>
        <w:t xml:space="preserve">, on the following page, </w:t>
      </w:r>
      <w:r w:rsidR="00C05201">
        <w:rPr>
          <w:rFonts w:ascii="Times New Roman" w:eastAsia="Times New Roman" w:hAnsi="Times New Roman" w:cs="Times New Roman"/>
          <w:color w:val="000000"/>
        </w:rPr>
        <w:t>shows exact interview times, which ranged from approximately 15</w:t>
      </w:r>
      <w:r w:rsidR="00241A61">
        <w:rPr>
          <w:rFonts w:ascii="Times New Roman" w:eastAsia="Times New Roman" w:hAnsi="Times New Roman" w:cs="Times New Roman"/>
          <w:color w:val="000000"/>
        </w:rPr>
        <w:t xml:space="preserve"> to </w:t>
      </w:r>
      <w:r w:rsidR="00C05201">
        <w:rPr>
          <w:rFonts w:ascii="Times New Roman" w:eastAsia="Times New Roman" w:hAnsi="Times New Roman" w:cs="Times New Roman"/>
          <w:color w:val="000000"/>
        </w:rPr>
        <w:t xml:space="preserve">40 minutes. </w:t>
      </w:r>
    </w:p>
    <w:p w14:paraId="2CB2AE78"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5926273E"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00769ADB"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0D887892"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7FFF45CA"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531C10D5"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6253710C" w14:textId="77777777" w:rsidR="00FD6F12" w:rsidRDefault="00FD6F12">
      <w:pPr>
        <w:pBdr>
          <w:top w:val="nil"/>
          <w:left w:val="nil"/>
          <w:bottom w:val="nil"/>
          <w:right w:val="nil"/>
          <w:between w:val="nil"/>
        </w:pBdr>
        <w:spacing w:line="480" w:lineRule="auto"/>
        <w:rPr>
          <w:rFonts w:ascii="Times New Roman" w:eastAsia="Times New Roman" w:hAnsi="Times New Roman" w:cs="Times New Roman"/>
          <w:color w:val="000000"/>
        </w:rPr>
      </w:pPr>
    </w:p>
    <w:p w14:paraId="2E49E711" w14:textId="6DC3E581" w:rsidR="00324166" w:rsidRDefault="00324166">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Table </w:t>
      </w:r>
      <w:r w:rsidR="00F60B82">
        <w:rPr>
          <w:rFonts w:ascii="Times New Roman" w:eastAsia="Times New Roman" w:hAnsi="Times New Roman" w:cs="Times New Roman"/>
          <w:color w:val="000000"/>
        </w:rPr>
        <w:t>3</w:t>
      </w:r>
    </w:p>
    <w:p w14:paraId="76611A65" w14:textId="77777777" w:rsidR="00324166" w:rsidRDefault="00324166">
      <w:pPr>
        <w:pBdr>
          <w:top w:val="nil"/>
          <w:left w:val="nil"/>
          <w:bottom w:val="nil"/>
          <w:right w:val="nil"/>
          <w:between w:val="nil"/>
        </w:pBd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Duration of Interviews</w:t>
      </w:r>
    </w:p>
    <w:tbl>
      <w:tblPr>
        <w:tblStyle w:val="a2"/>
        <w:tblW w:w="738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6"/>
        <w:gridCol w:w="3854"/>
      </w:tblGrid>
      <w:tr w:rsidR="00C05201" w:rsidRPr="00E72D99" w14:paraId="41808816" w14:textId="77777777" w:rsidTr="00CC2448">
        <w:trPr>
          <w:trHeight w:val="213"/>
        </w:trPr>
        <w:tc>
          <w:tcPr>
            <w:tcW w:w="3526" w:type="dxa"/>
            <w:shd w:val="clear" w:color="auto" w:fill="BFBFBF"/>
            <w:tcMar>
              <w:top w:w="100" w:type="dxa"/>
              <w:left w:w="100" w:type="dxa"/>
              <w:bottom w:w="100" w:type="dxa"/>
              <w:right w:w="100" w:type="dxa"/>
            </w:tcMar>
          </w:tcPr>
          <w:p w14:paraId="7769824E" w14:textId="60D8DCAD" w:rsidR="00C05201" w:rsidRPr="00E72D99" w:rsidRDefault="00C05201" w:rsidP="00FD6F12">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Participant</w:t>
            </w:r>
          </w:p>
        </w:tc>
        <w:tc>
          <w:tcPr>
            <w:tcW w:w="3854" w:type="dxa"/>
            <w:shd w:val="clear" w:color="auto" w:fill="BFBFBF"/>
            <w:tcMar>
              <w:top w:w="100" w:type="dxa"/>
              <w:left w:w="100" w:type="dxa"/>
              <w:bottom w:w="100" w:type="dxa"/>
              <w:right w:w="100" w:type="dxa"/>
            </w:tcMar>
          </w:tcPr>
          <w:p w14:paraId="25B8E6F2" w14:textId="2674CB4C" w:rsidR="00C05201" w:rsidRPr="00E72D99" w:rsidRDefault="00C05201" w:rsidP="00C05201">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Total Interview Time</w:t>
            </w:r>
          </w:p>
        </w:tc>
      </w:tr>
      <w:tr w:rsidR="00C05201" w:rsidRPr="00E72D99" w14:paraId="1E0D3DEE" w14:textId="77777777" w:rsidTr="00CC2448">
        <w:trPr>
          <w:trHeight w:val="84"/>
        </w:trPr>
        <w:tc>
          <w:tcPr>
            <w:tcW w:w="3526" w:type="dxa"/>
            <w:shd w:val="clear" w:color="auto" w:fill="auto"/>
            <w:tcMar>
              <w:top w:w="100" w:type="dxa"/>
              <w:left w:w="100" w:type="dxa"/>
              <w:bottom w:w="100" w:type="dxa"/>
              <w:right w:w="100" w:type="dxa"/>
            </w:tcMar>
          </w:tcPr>
          <w:p w14:paraId="7AF19A57" w14:textId="699D7B39"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Kelly</w:t>
            </w:r>
          </w:p>
        </w:tc>
        <w:tc>
          <w:tcPr>
            <w:tcW w:w="3854" w:type="dxa"/>
            <w:shd w:val="clear" w:color="auto" w:fill="auto"/>
            <w:tcMar>
              <w:top w:w="100" w:type="dxa"/>
              <w:left w:w="100" w:type="dxa"/>
              <w:bottom w:w="100" w:type="dxa"/>
              <w:right w:w="100" w:type="dxa"/>
            </w:tcMar>
          </w:tcPr>
          <w:p w14:paraId="21BB0075" w14:textId="77777777"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sidRPr="00E72D99">
              <w:rPr>
                <w:rFonts w:ascii="Times New Roman" w:eastAsia="Times New Roman" w:hAnsi="Times New Roman" w:cs="Times New Roman"/>
                <w:color w:val="000000"/>
              </w:rPr>
              <w:t>October 2020-January 2022</w:t>
            </w:r>
          </w:p>
        </w:tc>
      </w:tr>
      <w:tr w:rsidR="00C05201" w:rsidRPr="00E72D99" w14:paraId="4CECA4D9" w14:textId="77777777" w:rsidTr="00CC2448">
        <w:trPr>
          <w:trHeight w:val="87"/>
        </w:trPr>
        <w:tc>
          <w:tcPr>
            <w:tcW w:w="3526" w:type="dxa"/>
            <w:shd w:val="clear" w:color="auto" w:fill="auto"/>
            <w:tcMar>
              <w:top w:w="100" w:type="dxa"/>
              <w:left w:w="100" w:type="dxa"/>
              <w:bottom w:w="100" w:type="dxa"/>
              <w:right w:w="100" w:type="dxa"/>
            </w:tcMar>
          </w:tcPr>
          <w:p w14:paraId="7D0D9A7D" w14:textId="278141B0"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Lockwood</w:t>
            </w:r>
          </w:p>
        </w:tc>
        <w:tc>
          <w:tcPr>
            <w:tcW w:w="3854" w:type="dxa"/>
            <w:shd w:val="clear" w:color="auto" w:fill="auto"/>
            <w:tcMar>
              <w:top w:w="100" w:type="dxa"/>
              <w:left w:w="100" w:type="dxa"/>
              <w:bottom w:w="100" w:type="dxa"/>
              <w:right w:w="100" w:type="dxa"/>
            </w:tcMar>
          </w:tcPr>
          <w:p w14:paraId="0DECB51C" w14:textId="3DB8A853"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27.12 minutes</w:t>
            </w:r>
          </w:p>
        </w:tc>
      </w:tr>
      <w:tr w:rsidR="00C05201" w:rsidRPr="00E72D99" w14:paraId="0CA8A7FB" w14:textId="77777777" w:rsidTr="00CC2448">
        <w:trPr>
          <w:trHeight w:val="84"/>
        </w:trPr>
        <w:tc>
          <w:tcPr>
            <w:tcW w:w="3526" w:type="dxa"/>
            <w:shd w:val="clear" w:color="auto" w:fill="auto"/>
            <w:tcMar>
              <w:top w:w="100" w:type="dxa"/>
              <w:left w:w="100" w:type="dxa"/>
              <w:bottom w:w="100" w:type="dxa"/>
              <w:right w:w="100" w:type="dxa"/>
            </w:tcMar>
          </w:tcPr>
          <w:p w14:paraId="2D7D0315" w14:textId="7967714A"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Simpson</w:t>
            </w:r>
          </w:p>
        </w:tc>
        <w:tc>
          <w:tcPr>
            <w:tcW w:w="3854" w:type="dxa"/>
            <w:shd w:val="clear" w:color="auto" w:fill="auto"/>
            <w:tcMar>
              <w:top w:w="100" w:type="dxa"/>
              <w:left w:w="100" w:type="dxa"/>
              <w:bottom w:w="100" w:type="dxa"/>
              <w:right w:w="100" w:type="dxa"/>
            </w:tcMar>
          </w:tcPr>
          <w:p w14:paraId="2FEC05D6" w14:textId="2F4B7E58"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31.30 minutes</w:t>
            </w:r>
          </w:p>
        </w:tc>
      </w:tr>
      <w:tr w:rsidR="00C05201" w:rsidRPr="00E72D99" w14:paraId="48A22AC0" w14:textId="77777777" w:rsidTr="00CC2448">
        <w:trPr>
          <w:trHeight w:val="84"/>
        </w:trPr>
        <w:tc>
          <w:tcPr>
            <w:tcW w:w="3526" w:type="dxa"/>
            <w:shd w:val="clear" w:color="auto" w:fill="auto"/>
            <w:tcMar>
              <w:top w:w="100" w:type="dxa"/>
              <w:left w:w="100" w:type="dxa"/>
              <w:bottom w:w="100" w:type="dxa"/>
              <w:right w:w="100" w:type="dxa"/>
            </w:tcMar>
          </w:tcPr>
          <w:p w14:paraId="3D40F55E" w14:textId="6ED6065C"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Seldon</w:t>
            </w:r>
          </w:p>
        </w:tc>
        <w:tc>
          <w:tcPr>
            <w:tcW w:w="3854" w:type="dxa"/>
            <w:shd w:val="clear" w:color="auto" w:fill="auto"/>
            <w:tcMar>
              <w:top w:w="100" w:type="dxa"/>
              <w:left w:w="100" w:type="dxa"/>
              <w:bottom w:w="100" w:type="dxa"/>
              <w:right w:w="100" w:type="dxa"/>
            </w:tcMar>
          </w:tcPr>
          <w:p w14:paraId="0011DEEF" w14:textId="7E3ACBFC"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36.34 minutes</w:t>
            </w:r>
          </w:p>
        </w:tc>
      </w:tr>
      <w:tr w:rsidR="00C05201" w:rsidRPr="00E72D99" w14:paraId="01B040CA" w14:textId="77777777" w:rsidTr="00CC2448">
        <w:trPr>
          <w:trHeight w:val="84"/>
        </w:trPr>
        <w:tc>
          <w:tcPr>
            <w:tcW w:w="3526" w:type="dxa"/>
            <w:shd w:val="clear" w:color="auto" w:fill="auto"/>
            <w:tcMar>
              <w:top w:w="100" w:type="dxa"/>
              <w:left w:w="100" w:type="dxa"/>
              <w:bottom w:w="100" w:type="dxa"/>
              <w:right w:w="100" w:type="dxa"/>
            </w:tcMar>
          </w:tcPr>
          <w:p w14:paraId="104EDCE0" w14:textId="78321CFF"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O’Connor</w:t>
            </w:r>
          </w:p>
        </w:tc>
        <w:tc>
          <w:tcPr>
            <w:tcW w:w="3854" w:type="dxa"/>
            <w:shd w:val="clear" w:color="auto" w:fill="auto"/>
            <w:tcMar>
              <w:top w:w="100" w:type="dxa"/>
              <w:left w:w="100" w:type="dxa"/>
              <w:bottom w:w="100" w:type="dxa"/>
              <w:right w:w="100" w:type="dxa"/>
            </w:tcMar>
          </w:tcPr>
          <w:p w14:paraId="3C7C2550" w14:textId="6E29C4CF"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37.33 minutes</w:t>
            </w:r>
          </w:p>
        </w:tc>
      </w:tr>
      <w:tr w:rsidR="00C05201" w:rsidRPr="00E72D99" w14:paraId="74DE6ED9" w14:textId="77777777" w:rsidTr="00CC2448">
        <w:trPr>
          <w:trHeight w:val="87"/>
        </w:trPr>
        <w:tc>
          <w:tcPr>
            <w:tcW w:w="3526" w:type="dxa"/>
            <w:shd w:val="clear" w:color="auto" w:fill="auto"/>
            <w:tcMar>
              <w:top w:w="100" w:type="dxa"/>
              <w:left w:w="100" w:type="dxa"/>
              <w:bottom w:w="100" w:type="dxa"/>
              <w:right w:w="100" w:type="dxa"/>
            </w:tcMar>
          </w:tcPr>
          <w:p w14:paraId="61B226E0" w14:textId="6657DC33"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Lamont</w:t>
            </w:r>
          </w:p>
        </w:tc>
        <w:tc>
          <w:tcPr>
            <w:tcW w:w="3854" w:type="dxa"/>
            <w:shd w:val="clear" w:color="auto" w:fill="auto"/>
            <w:tcMar>
              <w:top w:w="100" w:type="dxa"/>
              <w:left w:w="100" w:type="dxa"/>
              <w:bottom w:w="100" w:type="dxa"/>
              <w:right w:w="100" w:type="dxa"/>
            </w:tcMar>
          </w:tcPr>
          <w:p w14:paraId="0A8A40A3" w14:textId="53702B3D"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20.11 minutes</w:t>
            </w:r>
          </w:p>
        </w:tc>
      </w:tr>
      <w:tr w:rsidR="00C05201" w:rsidRPr="00E72D99" w14:paraId="474C7D40" w14:textId="77777777" w:rsidTr="00CC2448">
        <w:trPr>
          <w:trHeight w:val="84"/>
        </w:trPr>
        <w:tc>
          <w:tcPr>
            <w:tcW w:w="3526" w:type="dxa"/>
            <w:shd w:val="clear" w:color="auto" w:fill="auto"/>
            <w:tcMar>
              <w:top w:w="100" w:type="dxa"/>
              <w:left w:w="100" w:type="dxa"/>
              <w:bottom w:w="100" w:type="dxa"/>
              <w:right w:w="100" w:type="dxa"/>
            </w:tcMar>
          </w:tcPr>
          <w:p w14:paraId="144F7F88" w14:textId="0C5B71F2"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Ms. Reynolds</w:t>
            </w:r>
          </w:p>
        </w:tc>
        <w:tc>
          <w:tcPr>
            <w:tcW w:w="3854" w:type="dxa"/>
            <w:shd w:val="clear" w:color="auto" w:fill="auto"/>
            <w:tcMar>
              <w:top w:w="100" w:type="dxa"/>
              <w:left w:w="100" w:type="dxa"/>
              <w:bottom w:w="100" w:type="dxa"/>
              <w:right w:w="100" w:type="dxa"/>
            </w:tcMar>
          </w:tcPr>
          <w:p w14:paraId="48DC5242" w14:textId="1137AEAF"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32.52 minutes</w:t>
            </w:r>
          </w:p>
        </w:tc>
      </w:tr>
      <w:tr w:rsidR="00C05201" w:rsidRPr="00E72D99" w14:paraId="7101FE17" w14:textId="77777777" w:rsidTr="00CC2448">
        <w:trPr>
          <w:trHeight w:val="87"/>
        </w:trPr>
        <w:tc>
          <w:tcPr>
            <w:tcW w:w="3526" w:type="dxa"/>
            <w:shd w:val="clear" w:color="auto" w:fill="auto"/>
            <w:tcMar>
              <w:top w:w="100" w:type="dxa"/>
              <w:left w:w="100" w:type="dxa"/>
              <w:bottom w:w="100" w:type="dxa"/>
              <w:right w:w="100" w:type="dxa"/>
            </w:tcMar>
          </w:tcPr>
          <w:p w14:paraId="5C6DE0D5" w14:textId="66C647A8" w:rsidR="00C05201" w:rsidRPr="00E72D99" w:rsidRDefault="00C05201" w:rsidP="00FD6F12">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w:t>
            </w:r>
            <w:r w:rsidR="00B23351">
              <w:rPr>
                <w:rFonts w:ascii="Times New Roman" w:eastAsia="Times New Roman" w:hAnsi="Times New Roman" w:cs="Times New Roman"/>
                <w:color w:val="000000"/>
              </w:rPr>
              <w:t>Millard</w:t>
            </w:r>
          </w:p>
        </w:tc>
        <w:tc>
          <w:tcPr>
            <w:tcW w:w="3854" w:type="dxa"/>
            <w:shd w:val="clear" w:color="auto" w:fill="auto"/>
            <w:tcMar>
              <w:top w:w="100" w:type="dxa"/>
              <w:left w:w="100" w:type="dxa"/>
              <w:bottom w:w="100" w:type="dxa"/>
              <w:right w:w="100" w:type="dxa"/>
            </w:tcMar>
          </w:tcPr>
          <w:p w14:paraId="7E572A62" w14:textId="20353C27" w:rsidR="00C05201" w:rsidRPr="00E72D99" w:rsidRDefault="00C05201" w:rsidP="00C0520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15.28 minutes</w:t>
            </w:r>
          </w:p>
        </w:tc>
      </w:tr>
    </w:tbl>
    <w:p w14:paraId="07455247" w14:textId="063E7FFE" w:rsidR="00E837A9" w:rsidRPr="00E72D99" w:rsidRDefault="007A7CBE">
      <w:pPr>
        <w:pBdr>
          <w:top w:val="nil"/>
          <w:left w:val="nil"/>
          <w:bottom w:val="nil"/>
          <w:right w:val="nil"/>
          <w:between w:val="nil"/>
        </w:pBdr>
        <w:spacing w:line="480" w:lineRule="auto"/>
        <w:rPr>
          <w:rFonts w:ascii="Times New Roman" w:eastAsia="Times New Roman" w:hAnsi="Times New Roman" w:cs="Times New Roman"/>
          <w:color w:val="000000"/>
        </w:rPr>
      </w:pPr>
      <w:r w:rsidRPr="007A7CBE">
        <w:rPr>
          <w:rFonts w:ascii="Times New Roman" w:eastAsia="Times New Roman" w:hAnsi="Times New Roman" w:cs="Times New Roman"/>
          <w:color w:val="000000"/>
          <w:highlight w:val="yellow"/>
        </w:rPr>
        <w:t xml:space="preserve"> </w:t>
      </w:r>
    </w:p>
    <w:p w14:paraId="5131A440"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Observations</w:t>
      </w:r>
    </w:p>
    <w:p w14:paraId="07BDA408" w14:textId="00759BAF"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Observations occurred in th</w:t>
      </w:r>
      <w:r w:rsidR="001D5EA6">
        <w:rPr>
          <w:rFonts w:ascii="Times New Roman" w:eastAsia="Times New Roman" w:hAnsi="Times New Roman" w:cs="Times New Roman"/>
          <w:color w:val="000000"/>
        </w:rPr>
        <w:t>e two early childhood centers</w:t>
      </w:r>
      <w:r w:rsidR="00FD6F12">
        <w:rPr>
          <w:rFonts w:ascii="Times New Roman" w:eastAsia="Times New Roman" w:hAnsi="Times New Roman" w:cs="Times New Roman"/>
          <w:color w:val="000000"/>
        </w:rPr>
        <w:t xml:space="preserve"> from August</w:t>
      </w:r>
      <w:r w:rsidR="001D5EA6">
        <w:rPr>
          <w:rFonts w:ascii="Times New Roman" w:eastAsia="Times New Roman" w:hAnsi="Times New Roman" w:cs="Times New Roman"/>
          <w:color w:val="000000"/>
        </w:rPr>
        <w:t xml:space="preserve"> 2022 </w:t>
      </w:r>
      <w:r w:rsidR="00430736">
        <w:rPr>
          <w:rFonts w:ascii="Times New Roman" w:eastAsia="Times New Roman" w:hAnsi="Times New Roman" w:cs="Times New Roman"/>
          <w:color w:val="000000"/>
        </w:rPr>
        <w:t xml:space="preserve">through </w:t>
      </w:r>
      <w:r w:rsidR="00725982">
        <w:rPr>
          <w:rFonts w:ascii="Times New Roman" w:eastAsia="Times New Roman" w:hAnsi="Times New Roman" w:cs="Times New Roman"/>
          <w:color w:val="000000"/>
        </w:rPr>
        <w:t>January</w:t>
      </w:r>
      <w:r w:rsidR="00430736">
        <w:rPr>
          <w:rFonts w:ascii="Times New Roman" w:eastAsia="Times New Roman" w:hAnsi="Times New Roman" w:cs="Times New Roman"/>
          <w:color w:val="000000"/>
        </w:rPr>
        <w:t xml:space="preserve"> 2023. All pre-kindergarten</w:t>
      </w:r>
      <w:r w:rsidR="001D5EA6">
        <w:rPr>
          <w:rFonts w:ascii="Times New Roman" w:eastAsia="Times New Roman" w:hAnsi="Times New Roman" w:cs="Times New Roman"/>
          <w:color w:val="000000"/>
        </w:rPr>
        <w:t xml:space="preserve"> c</w:t>
      </w:r>
      <w:r w:rsidRPr="00E72D99">
        <w:rPr>
          <w:rFonts w:ascii="Times New Roman" w:eastAsia="Times New Roman" w:hAnsi="Times New Roman" w:cs="Times New Roman"/>
          <w:color w:val="000000"/>
        </w:rPr>
        <w:t>lassrooms were set up to provide both whole</w:t>
      </w:r>
      <w:r w:rsidR="001C3C7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group and small</w:t>
      </w:r>
      <w:r w:rsidR="001C3C7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group instruction. </w:t>
      </w:r>
      <w:r w:rsidR="006E4EF9" w:rsidRPr="00E72D99">
        <w:rPr>
          <w:rFonts w:ascii="Times New Roman" w:eastAsia="Times New Roman" w:hAnsi="Times New Roman" w:cs="Times New Roman"/>
          <w:color w:val="000000"/>
        </w:rPr>
        <w:t>Observations</w:t>
      </w:r>
      <w:r w:rsidR="006E4EF9">
        <w:rPr>
          <w:rFonts w:ascii="Times New Roman" w:eastAsia="Times New Roman" w:hAnsi="Times New Roman" w:cs="Times New Roman"/>
          <w:color w:val="000000"/>
        </w:rPr>
        <w:t xml:space="preserve"> of whole</w:t>
      </w:r>
      <w:r w:rsidR="001C3C7C">
        <w:rPr>
          <w:rFonts w:ascii="Times New Roman" w:eastAsia="Times New Roman" w:hAnsi="Times New Roman" w:cs="Times New Roman"/>
          <w:color w:val="000000"/>
        </w:rPr>
        <w:t>-</w:t>
      </w:r>
      <w:r w:rsidR="006E4EF9">
        <w:rPr>
          <w:rFonts w:ascii="Times New Roman" w:eastAsia="Times New Roman" w:hAnsi="Times New Roman" w:cs="Times New Roman"/>
          <w:color w:val="000000"/>
        </w:rPr>
        <w:t xml:space="preserve">group instruction of Hope lessons were conducted using only written notes. These consisted of lesson elements, actions and reactions of the teacher, actions and reactions of the student, environmental factors during the lesson, and any additional </w:t>
      </w:r>
      <w:r w:rsidR="00FD6F12">
        <w:rPr>
          <w:rFonts w:ascii="Times New Roman" w:eastAsia="Times New Roman" w:hAnsi="Times New Roman" w:cs="Times New Roman"/>
          <w:color w:val="000000"/>
        </w:rPr>
        <w:t>pertinent</w:t>
      </w:r>
      <w:r w:rsidR="006E4EF9">
        <w:rPr>
          <w:rFonts w:ascii="Times New Roman" w:eastAsia="Times New Roman" w:hAnsi="Times New Roman" w:cs="Times New Roman"/>
          <w:color w:val="000000"/>
        </w:rPr>
        <w:t xml:space="preserve"> information that related directly to the lesson and the timeframe for which it was happening. </w:t>
      </w:r>
      <w:r w:rsidR="001D5EA6">
        <w:rPr>
          <w:rFonts w:ascii="Times New Roman" w:eastAsia="Times New Roman" w:hAnsi="Times New Roman" w:cs="Times New Roman"/>
          <w:color w:val="000000"/>
        </w:rPr>
        <w:t>All teachers had students sit on the floor in front of the whiteboard for the first portion of the lesson, and then they would move</w:t>
      </w:r>
      <w:r w:rsidR="00B073E2">
        <w:rPr>
          <w:rFonts w:ascii="Times New Roman" w:eastAsia="Times New Roman" w:hAnsi="Times New Roman" w:cs="Times New Roman"/>
          <w:color w:val="000000"/>
        </w:rPr>
        <w:t xml:space="preserve"> about the room, or into other areas, </w:t>
      </w:r>
      <w:r w:rsidR="001D5EA6">
        <w:rPr>
          <w:rFonts w:ascii="Times New Roman" w:eastAsia="Times New Roman" w:hAnsi="Times New Roman" w:cs="Times New Roman"/>
          <w:color w:val="000000"/>
        </w:rPr>
        <w:t>for the activities. Extensive and detailed notes were</w:t>
      </w:r>
      <w:r w:rsidRPr="00E72D99">
        <w:rPr>
          <w:rFonts w:ascii="Times New Roman" w:eastAsia="Times New Roman" w:hAnsi="Times New Roman" w:cs="Times New Roman"/>
          <w:color w:val="000000"/>
        </w:rPr>
        <w:t xml:space="preserve"> taken during the observation in real time</w:t>
      </w:r>
      <w:r w:rsidR="001D5EA6">
        <w:rPr>
          <w:rFonts w:ascii="Times New Roman" w:eastAsia="Times New Roman" w:hAnsi="Times New Roman" w:cs="Times New Roman"/>
          <w:color w:val="000000"/>
        </w:rPr>
        <w:t>, and no video recording was used</w:t>
      </w:r>
      <w:r w:rsidRPr="00E72D99">
        <w:rPr>
          <w:rFonts w:ascii="Times New Roman" w:eastAsia="Times New Roman" w:hAnsi="Times New Roman" w:cs="Times New Roman"/>
          <w:color w:val="000000"/>
        </w:rPr>
        <w:t xml:space="preserve"> (Cresswell &amp; Cresswell, 2018). The objective of focus was on the teachers’ actions and the reactions of the students during the lessons. I did my best to schedule </w:t>
      </w:r>
      <w:r w:rsidRPr="00E72D99">
        <w:rPr>
          <w:rFonts w:ascii="Times New Roman" w:eastAsia="Times New Roman" w:hAnsi="Times New Roman" w:cs="Times New Roman"/>
          <w:color w:val="000000"/>
        </w:rPr>
        <w:lastRenderedPageBreak/>
        <w:t xml:space="preserve">observations to meet my research needs, realizing that interruptions do happen frequently in schools and that my timeline might have to be adjusted (Yin, 2018). </w:t>
      </w:r>
    </w:p>
    <w:p w14:paraId="114A8BC5" w14:textId="4BB113FE" w:rsidR="007B5518"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Merriam and Tisdell (2016) support observations as a data collection type that allows first</w:t>
      </w:r>
      <w:r w:rsidR="001D5EA6">
        <w:rPr>
          <w:rFonts w:ascii="Times New Roman" w:eastAsia="Times New Roman" w:hAnsi="Times New Roman" w:cs="Times New Roman"/>
          <w:color w:val="000000"/>
        </w:rPr>
        <w:t>hand encounters with phenomena.</w:t>
      </w:r>
      <w:r w:rsidRPr="00E72D99">
        <w:rPr>
          <w:rFonts w:ascii="Times New Roman" w:eastAsia="Times New Roman" w:hAnsi="Times New Roman" w:cs="Times New Roman"/>
          <w:color w:val="000000"/>
        </w:rPr>
        <w:t xml:space="preserve"> </w:t>
      </w:r>
      <w:r w:rsidR="00B073E2">
        <w:rPr>
          <w:rFonts w:ascii="Times New Roman" w:eastAsia="Times New Roman" w:hAnsi="Times New Roman" w:cs="Times New Roman"/>
          <w:color w:val="000000"/>
        </w:rPr>
        <w:t>A</w:t>
      </w:r>
      <w:r w:rsidRPr="00E72D99">
        <w:rPr>
          <w:rFonts w:ascii="Times New Roman" w:eastAsia="Times New Roman" w:hAnsi="Times New Roman" w:cs="Times New Roman"/>
          <w:color w:val="000000"/>
        </w:rPr>
        <w:t xml:space="preserve">dvantages of observations include being able to record information as it occurs and note any unusual aspects that might not be included in verbal accounts through interviews (Creswell &amp; Creswell, 2018). I functioned as a complete observer, as Creswell and Creswell (2018) describe, and observed without participating. </w:t>
      </w:r>
      <w:r w:rsidR="00430736">
        <w:rPr>
          <w:rFonts w:ascii="Times New Roman" w:eastAsia="Times New Roman" w:hAnsi="Times New Roman" w:cs="Times New Roman"/>
          <w:color w:val="000000"/>
        </w:rPr>
        <w:t xml:space="preserve">I was able to determine the format and lesson layout, observe how students and teachers acted and interacted during lessons, listen for important Hope vocabulary, note statements that indicated student comprehension, </w:t>
      </w:r>
      <w:r w:rsidR="00FD6F12">
        <w:rPr>
          <w:rFonts w:ascii="Times New Roman" w:eastAsia="Times New Roman" w:hAnsi="Times New Roman" w:cs="Times New Roman"/>
          <w:color w:val="000000"/>
        </w:rPr>
        <w:t>hear</w:t>
      </w:r>
      <w:r w:rsidR="00430736">
        <w:rPr>
          <w:rFonts w:ascii="Times New Roman" w:eastAsia="Times New Roman" w:hAnsi="Times New Roman" w:cs="Times New Roman"/>
          <w:color w:val="000000"/>
        </w:rPr>
        <w:t xml:space="preserve"> stories that were </w:t>
      </w:r>
      <w:r w:rsidR="00B073E2">
        <w:rPr>
          <w:rFonts w:ascii="Times New Roman" w:eastAsia="Times New Roman" w:hAnsi="Times New Roman" w:cs="Times New Roman"/>
          <w:color w:val="000000"/>
        </w:rPr>
        <w:t>selected regarding Hope topics</w:t>
      </w:r>
      <w:r w:rsidR="00430736">
        <w:rPr>
          <w:rFonts w:ascii="Times New Roman" w:eastAsia="Times New Roman" w:hAnsi="Times New Roman" w:cs="Times New Roman"/>
          <w:color w:val="000000"/>
        </w:rPr>
        <w:t xml:space="preserve">, read non-verbal behaviors, and more. </w:t>
      </w:r>
      <w:r w:rsidRPr="00E72D99">
        <w:rPr>
          <w:rFonts w:ascii="Times New Roman" w:eastAsia="Times New Roman" w:hAnsi="Times New Roman" w:cs="Times New Roman"/>
          <w:color w:val="000000"/>
        </w:rPr>
        <w:t>Limitations of observations include</w:t>
      </w:r>
      <w:r w:rsidR="00B073E2">
        <w:rPr>
          <w:rFonts w:ascii="Times New Roman" w:eastAsia="Times New Roman" w:hAnsi="Times New Roman" w:cs="Times New Roman"/>
          <w:color w:val="000000"/>
        </w:rPr>
        <w:t>d</w:t>
      </w:r>
      <w:r w:rsidRPr="00E72D99">
        <w:rPr>
          <w:rFonts w:ascii="Times New Roman" w:eastAsia="Times New Roman" w:hAnsi="Times New Roman" w:cs="Times New Roman"/>
          <w:color w:val="000000"/>
        </w:rPr>
        <w:t xml:space="preserve"> taking the chance of participants feeling like I was intruding, thus acting differently in the classroom than they normally would (Creswell &amp; Creswell, 2018). There was no pertinent information left out of my study from observational data due to breaking privacy or confidentiality (Creswell &amp; Creswell, 2018). I tried to approach observations in a way that </w:t>
      </w:r>
      <w:r w:rsidR="00FD6F12">
        <w:rPr>
          <w:rFonts w:ascii="Times New Roman" w:eastAsia="Times New Roman" w:hAnsi="Times New Roman" w:cs="Times New Roman"/>
          <w:color w:val="000000"/>
        </w:rPr>
        <w:t>prevented</w:t>
      </w:r>
      <w:r w:rsidRPr="00E72D99">
        <w:rPr>
          <w:rFonts w:ascii="Times New Roman" w:eastAsia="Times New Roman" w:hAnsi="Times New Roman" w:cs="Times New Roman"/>
          <w:color w:val="000000"/>
        </w:rPr>
        <w:t xml:space="preserve"> limitations and allowed me to utilize my excellent attending and observational skills (Creswell &amp; Creswell, 2018). </w:t>
      </w:r>
    </w:p>
    <w:p w14:paraId="73E0B544"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i/>
          <w:color w:val="000000"/>
        </w:rPr>
      </w:pPr>
      <w:r w:rsidRPr="00E72D99">
        <w:rPr>
          <w:rFonts w:ascii="Times New Roman" w:eastAsia="Times New Roman" w:hAnsi="Times New Roman" w:cs="Times New Roman"/>
          <w:b/>
          <w:i/>
          <w:color w:val="000000"/>
        </w:rPr>
        <w:t>Artifacts</w:t>
      </w:r>
    </w:p>
    <w:p w14:paraId="4295B3A1" w14:textId="6F5B604D" w:rsidR="00430736" w:rsidRPr="00E72D99" w:rsidRDefault="00510390" w:rsidP="00430736">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According to Yin (2018), studying artifacts, along with the two other aspects of Hope in schools, added an element of insight into the research. They afforded a way to show how children’s Hope levels </w:t>
      </w:r>
      <w:r w:rsidR="001D5EA6">
        <w:rPr>
          <w:rFonts w:ascii="Times New Roman" w:eastAsia="Times New Roman" w:hAnsi="Times New Roman" w:cs="Times New Roman"/>
          <w:color w:val="000000"/>
        </w:rPr>
        <w:t xml:space="preserve">evolved over time (Yin, 2018). Including student documents </w:t>
      </w:r>
      <w:r w:rsidRPr="00E72D99">
        <w:rPr>
          <w:rFonts w:ascii="Times New Roman" w:eastAsia="Times New Roman" w:hAnsi="Times New Roman" w:cs="Times New Roman"/>
          <w:color w:val="000000"/>
        </w:rPr>
        <w:t xml:space="preserve">provided rich material to compare with emerging themes from interviews and observations. Documents were initially going to be collected </w:t>
      </w:r>
      <w:r w:rsidR="001C3C7C">
        <w:rPr>
          <w:rFonts w:ascii="Times New Roman" w:eastAsia="Times New Roman" w:hAnsi="Times New Roman" w:cs="Times New Roman"/>
          <w:color w:val="000000"/>
        </w:rPr>
        <w:t>exclusively</w:t>
      </w:r>
      <w:r w:rsidRPr="00E72D99">
        <w:rPr>
          <w:rFonts w:ascii="Times New Roman" w:eastAsia="Times New Roman" w:hAnsi="Times New Roman" w:cs="Times New Roman"/>
          <w:color w:val="000000"/>
        </w:rPr>
        <w:t xml:space="preserve"> from students, but as the project evolved, I realized lesson plans and other documentation from the teacher using the Hope interventions </w:t>
      </w:r>
      <w:r w:rsidRPr="00E72D99">
        <w:rPr>
          <w:rFonts w:ascii="Times New Roman" w:eastAsia="Times New Roman" w:hAnsi="Times New Roman" w:cs="Times New Roman"/>
          <w:color w:val="000000"/>
        </w:rPr>
        <w:lastRenderedPageBreak/>
        <w:t>wo</w:t>
      </w:r>
      <w:r w:rsidR="005B55AE">
        <w:rPr>
          <w:rFonts w:ascii="Times New Roman" w:eastAsia="Times New Roman" w:hAnsi="Times New Roman" w:cs="Times New Roman"/>
          <w:color w:val="000000"/>
        </w:rPr>
        <w:t xml:space="preserve">uld allow for better analysis. Photographs of artifacts were collected </w:t>
      </w:r>
      <w:r w:rsidRPr="00E72D99">
        <w:rPr>
          <w:rFonts w:ascii="Times New Roman" w:eastAsia="Times New Roman" w:hAnsi="Times New Roman" w:cs="Times New Roman"/>
          <w:color w:val="000000"/>
        </w:rPr>
        <w:t xml:space="preserve">to </w:t>
      </w:r>
      <w:r w:rsidR="005B55AE">
        <w:rPr>
          <w:rFonts w:ascii="Times New Roman" w:eastAsia="Times New Roman" w:hAnsi="Times New Roman" w:cs="Times New Roman"/>
          <w:color w:val="000000"/>
        </w:rPr>
        <w:t>be used in analysis of Hope lessons</w:t>
      </w:r>
      <w:r w:rsidRPr="00E72D99">
        <w:rPr>
          <w:rFonts w:ascii="Times New Roman" w:eastAsia="Times New Roman" w:hAnsi="Times New Roman" w:cs="Times New Roman"/>
          <w:color w:val="000000"/>
        </w:rPr>
        <w:t xml:space="preserve">, </w:t>
      </w:r>
      <w:r w:rsidR="005B55AE">
        <w:rPr>
          <w:rFonts w:ascii="Times New Roman" w:eastAsia="Times New Roman" w:hAnsi="Times New Roman" w:cs="Times New Roman"/>
          <w:color w:val="000000"/>
        </w:rPr>
        <w:t>and I was</w:t>
      </w:r>
      <w:r w:rsidRPr="00E72D99">
        <w:rPr>
          <w:rFonts w:ascii="Times New Roman" w:eastAsia="Times New Roman" w:hAnsi="Times New Roman" w:cs="Times New Roman"/>
          <w:color w:val="000000"/>
        </w:rPr>
        <w:t xml:space="preserve"> able to draw</w:t>
      </w:r>
      <w:r w:rsidR="005B55AE">
        <w:rPr>
          <w:rFonts w:ascii="Times New Roman" w:eastAsia="Times New Roman" w:hAnsi="Times New Roman" w:cs="Times New Roman"/>
          <w:color w:val="000000"/>
        </w:rPr>
        <w:t xml:space="preserve"> conclusions about the evolution of Hope understanding</w:t>
      </w:r>
      <w:r w:rsidRPr="00E72D99">
        <w:rPr>
          <w:rFonts w:ascii="Times New Roman" w:eastAsia="Times New Roman" w:hAnsi="Times New Roman" w:cs="Times New Roman"/>
          <w:color w:val="000000"/>
        </w:rPr>
        <w:t xml:space="preserve"> throughout the timeline of the case</w:t>
      </w:r>
      <w:r w:rsidR="005B55AE">
        <w:rPr>
          <w:rFonts w:ascii="Times New Roman" w:eastAsia="Times New Roman" w:hAnsi="Times New Roman" w:cs="Times New Roman"/>
          <w:color w:val="000000"/>
        </w:rPr>
        <w:t xml:space="preserve"> study</w:t>
      </w:r>
      <w:r w:rsidRPr="00E72D99">
        <w:rPr>
          <w:rFonts w:ascii="Times New Roman" w:eastAsia="Times New Roman" w:hAnsi="Times New Roman" w:cs="Times New Roman"/>
          <w:color w:val="000000"/>
        </w:rPr>
        <w:t xml:space="preserve"> (Yin, 2018). Captur</w:t>
      </w:r>
      <w:r w:rsidR="005B55AE">
        <w:rPr>
          <w:rFonts w:ascii="Times New Roman" w:eastAsia="Times New Roman" w:hAnsi="Times New Roman" w:cs="Times New Roman"/>
          <w:color w:val="000000"/>
        </w:rPr>
        <w:t>ing the Hope language being produced by students</w:t>
      </w:r>
      <w:r w:rsidRPr="00E72D99">
        <w:rPr>
          <w:rFonts w:ascii="Times New Roman" w:eastAsia="Times New Roman" w:hAnsi="Times New Roman" w:cs="Times New Roman"/>
          <w:color w:val="000000"/>
        </w:rPr>
        <w:t>,</w:t>
      </w:r>
      <w:r w:rsidR="005B55AE">
        <w:rPr>
          <w:rFonts w:ascii="Times New Roman" w:eastAsia="Times New Roman" w:hAnsi="Times New Roman" w:cs="Times New Roman"/>
          <w:color w:val="000000"/>
        </w:rPr>
        <w:t xml:space="preserve"> and being able to look at this</w:t>
      </w:r>
      <w:r w:rsidRPr="00E72D99">
        <w:rPr>
          <w:rFonts w:ascii="Times New Roman" w:eastAsia="Times New Roman" w:hAnsi="Times New Roman" w:cs="Times New Roman"/>
          <w:color w:val="000000"/>
        </w:rPr>
        <w:t xml:space="preserve"> on my own time, were</w:t>
      </w:r>
      <w:r w:rsidR="005B55AE">
        <w:rPr>
          <w:rFonts w:ascii="Times New Roman" w:eastAsia="Times New Roman" w:hAnsi="Times New Roman" w:cs="Times New Roman"/>
          <w:color w:val="000000"/>
        </w:rPr>
        <w:t xml:space="preserve"> advantages of collecting pictures of</w:t>
      </w:r>
      <w:r w:rsidRPr="00E72D99">
        <w:rPr>
          <w:rFonts w:ascii="Times New Roman" w:eastAsia="Times New Roman" w:hAnsi="Times New Roman" w:cs="Times New Roman"/>
          <w:color w:val="000000"/>
        </w:rPr>
        <w:t xml:space="preserve"> artifacts in this case study (Creswell &amp; Creswell, 2018). </w:t>
      </w:r>
      <w:r w:rsidR="00B47861">
        <w:rPr>
          <w:rFonts w:ascii="Times New Roman" w:eastAsia="Times New Roman" w:hAnsi="Times New Roman" w:cs="Times New Roman"/>
          <w:color w:val="000000"/>
        </w:rPr>
        <w:t>The reality of the participant was captured in the artw</w:t>
      </w:r>
      <w:r w:rsidR="00430736">
        <w:rPr>
          <w:rFonts w:ascii="Times New Roman" w:eastAsia="Times New Roman" w:hAnsi="Times New Roman" w:cs="Times New Roman"/>
          <w:color w:val="000000"/>
        </w:rPr>
        <w:t xml:space="preserve">ork (Creswell &amp; Creswell, 2018). </w:t>
      </w:r>
      <w:r w:rsidR="00430736" w:rsidRPr="00430736">
        <w:rPr>
          <w:rFonts w:ascii="Times New Roman" w:eastAsia="Times New Roman" w:hAnsi="Times New Roman" w:cs="Times New Roman"/>
          <w:color w:val="000000"/>
        </w:rPr>
        <w:t>I was able to see students</w:t>
      </w:r>
      <w:r w:rsidR="001C3C7C">
        <w:rPr>
          <w:rFonts w:ascii="Times New Roman" w:eastAsia="Times New Roman" w:hAnsi="Times New Roman" w:cs="Times New Roman"/>
          <w:color w:val="000000"/>
        </w:rPr>
        <w:t>’</w:t>
      </w:r>
      <w:r w:rsidR="00430736" w:rsidRPr="00430736">
        <w:rPr>
          <w:rFonts w:ascii="Times New Roman" w:eastAsia="Times New Roman" w:hAnsi="Times New Roman" w:cs="Times New Roman"/>
          <w:color w:val="000000"/>
        </w:rPr>
        <w:t xml:space="preserve"> understanding of lesson concepts, how </w:t>
      </w:r>
      <w:r w:rsidR="00430736">
        <w:rPr>
          <w:rFonts w:ascii="Times New Roman" w:eastAsia="Times New Roman" w:hAnsi="Times New Roman" w:cs="Times New Roman"/>
          <w:color w:val="000000"/>
        </w:rPr>
        <w:t>these</w:t>
      </w:r>
      <w:r w:rsidR="00430736" w:rsidRPr="00430736">
        <w:rPr>
          <w:rFonts w:ascii="Times New Roman" w:eastAsia="Times New Roman" w:hAnsi="Times New Roman" w:cs="Times New Roman"/>
          <w:color w:val="000000"/>
        </w:rPr>
        <w:t xml:space="preserve"> evolve</w:t>
      </w:r>
      <w:r w:rsidR="00430736">
        <w:rPr>
          <w:rFonts w:ascii="Times New Roman" w:eastAsia="Times New Roman" w:hAnsi="Times New Roman" w:cs="Times New Roman"/>
          <w:color w:val="000000"/>
        </w:rPr>
        <w:t>d</w:t>
      </w:r>
      <w:r w:rsidR="00430736" w:rsidRPr="00430736">
        <w:rPr>
          <w:rFonts w:ascii="Times New Roman" w:eastAsia="Times New Roman" w:hAnsi="Times New Roman" w:cs="Times New Roman"/>
          <w:color w:val="000000"/>
        </w:rPr>
        <w:t xml:space="preserve"> over time, and analyze ways these reflect portions of the lesson that were not part of the book connections.</w:t>
      </w:r>
      <w:r w:rsidR="00AD1EAA">
        <w:rPr>
          <w:rFonts w:ascii="Times New Roman" w:eastAsia="Times New Roman" w:hAnsi="Times New Roman" w:cs="Times New Roman"/>
          <w:color w:val="000000"/>
        </w:rPr>
        <w:t xml:space="preserve"> </w:t>
      </w:r>
      <w:r w:rsidR="00DB3641" w:rsidRPr="00430736">
        <w:rPr>
          <w:rFonts w:ascii="Times New Roman" w:eastAsia="Times New Roman" w:hAnsi="Times New Roman" w:cs="Times New Roman"/>
          <w:color w:val="000000"/>
        </w:rPr>
        <w:t>Permission w</w:t>
      </w:r>
      <w:r w:rsidR="00DB3641">
        <w:rPr>
          <w:rFonts w:ascii="Times New Roman" w:eastAsia="Times New Roman" w:hAnsi="Times New Roman" w:cs="Times New Roman"/>
          <w:color w:val="000000"/>
        </w:rPr>
        <w:t>as</w:t>
      </w:r>
      <w:r w:rsidR="00DB3641" w:rsidRPr="00430736">
        <w:rPr>
          <w:rFonts w:ascii="Times New Roman" w:eastAsia="Times New Roman" w:hAnsi="Times New Roman" w:cs="Times New Roman"/>
          <w:color w:val="000000"/>
        </w:rPr>
        <w:t xml:space="preserve"> gathered for taking pictures of all artifacts.</w:t>
      </w:r>
      <w:r w:rsidR="00DB3641">
        <w:rPr>
          <w:rFonts w:ascii="Times New Roman" w:eastAsia="Times New Roman" w:hAnsi="Times New Roman" w:cs="Times New Roman"/>
          <w:color w:val="000000"/>
        </w:rPr>
        <w:t xml:space="preserve"> </w:t>
      </w:r>
      <w:r w:rsidR="00AD1EAA">
        <w:rPr>
          <w:rFonts w:ascii="Times New Roman" w:eastAsia="Times New Roman" w:hAnsi="Times New Roman" w:cs="Times New Roman"/>
          <w:color w:val="000000"/>
        </w:rPr>
        <w:t xml:space="preserve">Throughout </w:t>
      </w:r>
      <w:r w:rsidR="001C3C7C">
        <w:rPr>
          <w:rFonts w:ascii="Times New Roman" w:eastAsia="Times New Roman" w:hAnsi="Times New Roman" w:cs="Times New Roman"/>
          <w:color w:val="000000"/>
        </w:rPr>
        <w:t>C</w:t>
      </w:r>
      <w:r w:rsidR="00AD1EAA">
        <w:rPr>
          <w:rFonts w:ascii="Times New Roman" w:eastAsia="Times New Roman" w:hAnsi="Times New Roman" w:cs="Times New Roman"/>
          <w:color w:val="000000"/>
        </w:rPr>
        <w:t>hapter</w:t>
      </w:r>
      <w:r w:rsidR="001C3C7C">
        <w:rPr>
          <w:rFonts w:ascii="Times New Roman" w:eastAsia="Times New Roman" w:hAnsi="Times New Roman" w:cs="Times New Roman"/>
          <w:color w:val="000000"/>
        </w:rPr>
        <w:t>s</w:t>
      </w:r>
      <w:r w:rsidR="00AD1EAA">
        <w:rPr>
          <w:rFonts w:ascii="Times New Roman" w:eastAsia="Times New Roman" w:hAnsi="Times New Roman" w:cs="Times New Roman"/>
          <w:color w:val="000000"/>
        </w:rPr>
        <w:t xml:space="preserve"> 4 and 5, I have inserted examples of the artifacts that were used in the study, and they are also referenced in the writing of those chapters. This was to give the reader the opportunity to experience an element of the Hope lessons, as well as to show documents looked at for data collection.</w:t>
      </w:r>
    </w:p>
    <w:p w14:paraId="0E96F475" w14:textId="1E79BA06" w:rsidR="007B5518"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Miles et al. (2014) point out that artifacts</w:t>
      </w:r>
      <w:r w:rsidR="00B073E2">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cannot speak for themselves, and this could lead to biased inter</w:t>
      </w:r>
      <w:r w:rsidR="007E0422">
        <w:rPr>
          <w:rFonts w:ascii="Times New Roman" w:eastAsia="Times New Roman" w:hAnsi="Times New Roman" w:cs="Times New Roman"/>
          <w:color w:val="000000"/>
        </w:rPr>
        <w:t xml:space="preserve">pretation from the researcher. </w:t>
      </w:r>
      <w:r w:rsidR="00B073E2">
        <w:rPr>
          <w:rFonts w:ascii="Times New Roman" w:eastAsia="Times New Roman" w:hAnsi="Times New Roman" w:cs="Times New Roman"/>
          <w:color w:val="000000"/>
        </w:rPr>
        <w:t>I did my best to match artifacts with emerging themes</w:t>
      </w:r>
      <w:r w:rsidR="00DB3641">
        <w:rPr>
          <w:rFonts w:ascii="Times New Roman" w:eastAsia="Times New Roman" w:hAnsi="Times New Roman" w:cs="Times New Roman"/>
          <w:color w:val="000000"/>
        </w:rPr>
        <w:t xml:space="preserve"> from a nonbiased perspective. </w:t>
      </w:r>
      <w:r w:rsidR="00C61BC1">
        <w:rPr>
          <w:rFonts w:ascii="Times New Roman" w:eastAsia="Times New Roman" w:hAnsi="Times New Roman" w:cs="Times New Roman"/>
          <w:color w:val="000000"/>
        </w:rPr>
        <w:t>When coding photos, I most often looked to an understanding of the Hope concepts that were taught in the lesson (Saldana, 2021, p. 74)</w:t>
      </w:r>
      <w:r w:rsidR="00622CC1">
        <w:rPr>
          <w:rFonts w:ascii="Times New Roman" w:eastAsia="Times New Roman" w:hAnsi="Times New Roman" w:cs="Times New Roman"/>
          <w:color w:val="000000"/>
        </w:rPr>
        <w:t>.</w:t>
      </w:r>
      <w:r w:rsidR="00C61BC1">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Though I did not interview students, I did return to the adult participants to clarify and confirm my understanding of this type of qualitative document. Though it might be seen as a limitation that analysis of these </w:t>
      </w:r>
      <w:r w:rsidR="00DB3641">
        <w:rPr>
          <w:rFonts w:ascii="Times New Roman" w:eastAsia="Times New Roman" w:hAnsi="Times New Roman" w:cs="Times New Roman"/>
          <w:color w:val="000000"/>
        </w:rPr>
        <w:t xml:space="preserve">additional artifact </w:t>
      </w:r>
      <w:r w:rsidRPr="00E72D99">
        <w:rPr>
          <w:rFonts w:ascii="Times New Roman" w:eastAsia="Times New Roman" w:hAnsi="Times New Roman" w:cs="Times New Roman"/>
          <w:color w:val="000000"/>
        </w:rPr>
        <w:t xml:space="preserve">materials </w:t>
      </w:r>
      <w:r w:rsidR="00DB3641">
        <w:rPr>
          <w:rFonts w:ascii="Times New Roman" w:eastAsia="Times New Roman" w:hAnsi="Times New Roman" w:cs="Times New Roman"/>
          <w:color w:val="000000"/>
        </w:rPr>
        <w:t>was</w:t>
      </w:r>
      <w:r w:rsidRPr="00E72D99">
        <w:rPr>
          <w:rFonts w:ascii="Times New Roman" w:eastAsia="Times New Roman" w:hAnsi="Times New Roman" w:cs="Times New Roman"/>
          <w:color w:val="000000"/>
        </w:rPr>
        <w:t xml:space="preserve"> tedious, I found the process to add character and life to the project (Creswell &amp; Creswell, 2018).</w:t>
      </w:r>
    </w:p>
    <w:p w14:paraId="502CDEA1"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Role of the Researcher</w:t>
      </w:r>
    </w:p>
    <w:p w14:paraId="6465B42E" w14:textId="0AC0D9A9"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As Creswell and Creswell (2018) state, qualitative research is interpretive in nature. It is important to reveal my own relationship with Hope Theory, and use reflexivity to consciously </w:t>
      </w:r>
      <w:r w:rsidRPr="00E72D99">
        <w:rPr>
          <w:rFonts w:ascii="Times New Roman" w:eastAsia="Times New Roman" w:hAnsi="Times New Roman" w:cs="Times New Roman"/>
          <w:color w:val="000000"/>
        </w:rPr>
        <w:lastRenderedPageBreak/>
        <w:t xml:space="preserve">acknowledge my assumptions (C. Vaughn, personal communication, 2020). I have only a brief history with Hope as it relates to schools, but a long history with </w:t>
      </w:r>
      <w:r w:rsidR="00622CC1">
        <w:rPr>
          <w:rFonts w:ascii="Times New Roman" w:eastAsia="Times New Roman" w:hAnsi="Times New Roman" w:cs="Times New Roman"/>
          <w:color w:val="000000"/>
        </w:rPr>
        <w:t>SEL</w:t>
      </w:r>
      <w:r w:rsidRPr="00E72D99">
        <w:rPr>
          <w:rFonts w:ascii="Times New Roman" w:eastAsia="Times New Roman" w:hAnsi="Times New Roman" w:cs="Times New Roman"/>
          <w:color w:val="000000"/>
        </w:rPr>
        <w:t xml:space="preserve">. My desire to find answers for teachers did not overshadow the data that came from this study. W. Frick (personal communication, 2017) reiterated that just by entering the field, a researcher changes it somewhat (Schwandt, 2015). Throughout the process, I bracketed, or used “Epoche” processes so as to suspend my own assumptions (Schwandt, 2015, p. 22). I also, as Laverty (2003) suggested, utilized a reflective journal to note personal bias, pre-existing conditioning, or other individual assumptions during the research process. I remained detached and objective and grew my knowledge as an outside expert through the process (Schwandt, 2015). As Merriam and Tisdell (2016) encourage, I did everything possible to focus on the perception of what was true for the participants rather than my own perspectives. </w:t>
      </w:r>
    </w:p>
    <w:p w14:paraId="2CBE45EB" w14:textId="374AF636"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Approaching data collection ethically was crucial, and it was important to build trust (Creswell &amp; Creswell, 2018). I was non-disruptive of the classroom worlds of these teachers (Creswell &amp; Creswell, 2018). Discussing the purpose of my study with participants, avoiding leading questions, and treating participants like collaborators was always at the forefront of my thinking (Creswell &amp; Creswell, 2018). Before any data collection occurred, I protected participants through the proper IRB processes to promote the integrity of the research and guard against misconduct (Creswell &amp; Creswell, 2018). Gathering voluntary informed consent, I protected my human subjects by assessing the harm, risks</w:t>
      </w:r>
      <w:r w:rsidR="00AF796B">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benefits of the research, minimizing any threat, acting equitably, and assuring confidentiality (Yin, 2016). Acting with reciprocity, and building trust along the way, I cultivated relationships and demonstrated genuine interest in the people I was studying (Schwandt, 2015). </w:t>
      </w:r>
      <w:r w:rsidR="00DA6CA1">
        <w:rPr>
          <w:rFonts w:ascii="Times New Roman" w:eastAsia="Times New Roman" w:hAnsi="Times New Roman" w:cs="Times New Roman"/>
          <w:color w:val="000000"/>
        </w:rPr>
        <w:t xml:space="preserve">Rapport, as Glesne (2016) mentions, was an important research tool that I was careful to employ. This is one of my strengths as a </w:t>
      </w:r>
      <w:r w:rsidR="00DA6CA1">
        <w:rPr>
          <w:rFonts w:ascii="Times New Roman" w:eastAsia="Times New Roman" w:hAnsi="Times New Roman" w:cs="Times New Roman"/>
          <w:color w:val="000000"/>
        </w:rPr>
        <w:lastRenderedPageBreak/>
        <w:t xml:space="preserve">practitioner, so it made it easier in the research field. </w:t>
      </w:r>
      <w:r w:rsidRPr="00E72D99">
        <w:rPr>
          <w:rFonts w:ascii="Times New Roman" w:eastAsia="Times New Roman" w:hAnsi="Times New Roman" w:cs="Times New Roman"/>
          <w:color w:val="000000"/>
        </w:rPr>
        <w:t>I made sure my data w</w:t>
      </w:r>
      <w:r w:rsidR="00260CDC">
        <w:rPr>
          <w:rFonts w:ascii="Times New Roman" w:eastAsia="Times New Roman" w:hAnsi="Times New Roman" w:cs="Times New Roman"/>
          <w:color w:val="000000"/>
        </w:rPr>
        <w:t>ere</w:t>
      </w:r>
      <w:r w:rsidRPr="00E72D99">
        <w:rPr>
          <w:rFonts w:ascii="Times New Roman" w:eastAsia="Times New Roman" w:hAnsi="Times New Roman" w:cs="Times New Roman"/>
          <w:color w:val="000000"/>
        </w:rPr>
        <w:t xml:space="preserve">, as Creswell &amp; Creswell (2018) mention, trustworthy, through meticulous protocol and care. </w:t>
      </w:r>
    </w:p>
    <w:p w14:paraId="1A8D0FDB" w14:textId="250A30BA"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The process of qualitative inquiry, according to Schwandt (2015), must meet criteria of trustworthiness to achieve validity. Specific criteria, developed by Lincoln and Guba (1985) which help define an authentically complete and rigorous study, include credibility, dependability, and confirmability (Schwandt, 2015). Credibility means taking what the participant is saying and representing it correctly in findings, so that the meaning is what was intended (Schwandt, 2015). With Hope interviews, I had to be careful not to make the mistake of looking too subjectively at the transcript and reading things into the wording that were simply not there. Triangulation of data from interviews, observations</w:t>
      </w:r>
      <w:r w:rsidR="00FF380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and artifacts kept my own inferences in check and made for credible methodology (Schwandt, 2015). </w:t>
      </w:r>
      <w:r w:rsidR="00430736">
        <w:rPr>
          <w:rFonts w:ascii="Times New Roman" w:eastAsia="Times New Roman" w:hAnsi="Times New Roman" w:cs="Times New Roman"/>
          <w:color w:val="000000"/>
        </w:rPr>
        <w:t>Miles et al. (2020</w:t>
      </w:r>
      <w:r w:rsidR="00B24537">
        <w:rPr>
          <w:rFonts w:ascii="Times New Roman" w:eastAsia="Times New Roman" w:hAnsi="Times New Roman" w:cs="Times New Roman"/>
          <w:color w:val="000000"/>
        </w:rPr>
        <w:t xml:space="preserve">) agree that corroboration of more than one source enhances the trustworthiness of conclusions drawn. </w:t>
      </w:r>
      <w:r w:rsidRPr="00E72D99">
        <w:rPr>
          <w:rFonts w:ascii="Times New Roman" w:eastAsia="Times New Roman" w:hAnsi="Times New Roman" w:cs="Times New Roman"/>
          <w:color w:val="000000"/>
        </w:rPr>
        <w:t>My conclusions were from more than one vantage point</w:t>
      </w:r>
      <w:r w:rsidR="00FF380C">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which made the study more authentic (Schwandt, 2015).</w:t>
      </w:r>
    </w:p>
    <w:p w14:paraId="30A602FA" w14:textId="12FC0BF7"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A dependable researcher conducts a study that has a logical format (Schwandt, 2015). I approached the research from a mindset of accuracy with no attempts to cut corners. I gave myself plenty of time for the project, taking care to check and recheck accuracy of procedures and findings. Multiple perspectives </w:t>
      </w:r>
      <w:r w:rsidR="00DA6CA1">
        <w:rPr>
          <w:rFonts w:ascii="Times New Roman" w:eastAsia="Times New Roman" w:hAnsi="Times New Roman" w:cs="Times New Roman"/>
          <w:color w:val="000000"/>
        </w:rPr>
        <w:t>were reported, and all emerging themes</w:t>
      </w:r>
      <w:r w:rsidRPr="00E72D99">
        <w:rPr>
          <w:rFonts w:ascii="Times New Roman" w:eastAsia="Times New Roman" w:hAnsi="Times New Roman" w:cs="Times New Roman"/>
          <w:color w:val="000000"/>
        </w:rPr>
        <w:t xml:space="preserve"> were revealed (Creswell &amp; Creswell, 2018). Fictitious names were used, and disclosure of anyone who may profit from my research occurred (Creswell &amp; Creswell, 2018). I cited all sources and avoided plagiarism (Creswell &amp; Creswell, 2018). </w:t>
      </w:r>
      <w:r w:rsidR="00E559C7">
        <w:rPr>
          <w:rFonts w:ascii="Times New Roman" w:eastAsia="Times New Roman" w:hAnsi="Times New Roman" w:cs="Times New Roman"/>
          <w:color w:val="000000"/>
        </w:rPr>
        <w:t>Findings were confirmable and shaped by participant information rather than by the researcher (Schwandt, 2015).</w:t>
      </w:r>
    </w:p>
    <w:p w14:paraId="6BCCF00F" w14:textId="19448C1D" w:rsidR="007B5518" w:rsidRPr="00E72D99"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lastRenderedPageBreak/>
        <w:t>My intention was to be present in research physically, cognitively, and emotionally (Yin, 2016). I asked thoughtful questions that evolved into conversation about Hope to find deep meaning (Yin, 2016). I was familiar with my topic, cared about accurate data, was able to multitask, and demonstrated the strength needed to persevere when the research seemed overwhelming (Yin, 2016). The personal experiences and relationships made along the Hope research pathway, the opportunity to talk with others and look them in the eye, brought meaning to my own life, and I felt up</w:t>
      </w:r>
      <w:r w:rsidR="00737AC6">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close</w:t>
      </w:r>
      <w:r w:rsidR="00737AC6">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and</w:t>
      </w:r>
      <w:r w:rsidR="00737AC6">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 xml:space="preserve">personal with Hope (Creswell &amp; Creswell, 2018). </w:t>
      </w:r>
    </w:p>
    <w:p w14:paraId="302254FA" w14:textId="77777777" w:rsidR="007B5518" w:rsidRPr="00E72D99" w:rsidRDefault="00510390">
      <w:pPr>
        <w:pBdr>
          <w:top w:val="nil"/>
          <w:left w:val="nil"/>
          <w:bottom w:val="nil"/>
          <w:right w:val="nil"/>
          <w:between w:val="nil"/>
        </w:pBdr>
        <w:spacing w:line="480" w:lineRule="auto"/>
        <w:rPr>
          <w:rFonts w:ascii="Times New Roman" w:eastAsia="Times New Roman" w:hAnsi="Times New Roman" w:cs="Times New Roman"/>
          <w:b/>
          <w:color w:val="000000"/>
        </w:rPr>
      </w:pPr>
      <w:r w:rsidRPr="00E72D99">
        <w:rPr>
          <w:rFonts w:ascii="Times New Roman" w:eastAsia="Times New Roman" w:hAnsi="Times New Roman" w:cs="Times New Roman"/>
          <w:b/>
          <w:color w:val="000000"/>
        </w:rPr>
        <w:t>Data Management</w:t>
      </w:r>
    </w:p>
    <w:p w14:paraId="3022D975" w14:textId="62D1F79B" w:rsidR="007B5518" w:rsidRDefault="0051039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Miles et. al (2014) list issues important to consider regarding data management. Data must be of high quality, must be easily accessible, must document all analyses that occurred, and must be retained once the study is complete (Miles et. al, 2014). As Yin (2018) suggested, I created a formal database so as to easily access and inspect raw data. Notes, audio clips, documents, </w:t>
      </w:r>
      <w:r w:rsidR="007E0422">
        <w:rPr>
          <w:rFonts w:ascii="Times New Roman" w:eastAsia="Times New Roman" w:hAnsi="Times New Roman" w:cs="Times New Roman"/>
          <w:color w:val="000000"/>
        </w:rPr>
        <w:t>and narratives were saved to</w:t>
      </w:r>
      <w:r w:rsidRPr="00E72D99">
        <w:rPr>
          <w:rFonts w:ascii="Times New Roman" w:eastAsia="Times New Roman" w:hAnsi="Times New Roman" w:cs="Times New Roman"/>
          <w:color w:val="000000"/>
        </w:rPr>
        <w:t xml:space="preserve"> computer files and were stored in one Excel document.  </w:t>
      </w:r>
      <w:r w:rsidR="009D141A">
        <w:rPr>
          <w:rFonts w:ascii="Times New Roman" w:eastAsia="Times New Roman" w:hAnsi="Times New Roman" w:cs="Times New Roman"/>
          <w:color w:val="000000"/>
        </w:rPr>
        <w:t xml:space="preserve">Using my own methods of tracking the data in </w:t>
      </w:r>
      <w:r w:rsidR="00737AC6">
        <w:rPr>
          <w:rFonts w:ascii="Times New Roman" w:eastAsia="Times New Roman" w:hAnsi="Times New Roman" w:cs="Times New Roman"/>
          <w:color w:val="000000"/>
        </w:rPr>
        <w:t>E</w:t>
      </w:r>
      <w:r w:rsidR="009D141A">
        <w:rPr>
          <w:rFonts w:ascii="Times New Roman" w:eastAsia="Times New Roman" w:hAnsi="Times New Roman" w:cs="Times New Roman"/>
          <w:color w:val="000000"/>
        </w:rPr>
        <w:t xml:space="preserve">xcel was helpful, as I was in control of the data, but it was also easy to manipulate. The structure of using the computer allowed me to look line by line and think about meaning in each phrase (Creswell, 2007). </w:t>
      </w:r>
      <w:r w:rsidR="00E6570A">
        <w:rPr>
          <w:rFonts w:ascii="Times New Roman" w:eastAsia="Times New Roman" w:hAnsi="Times New Roman" w:cs="Times New Roman"/>
          <w:color w:val="000000"/>
        </w:rPr>
        <w:t>Along with all data, t</w:t>
      </w:r>
      <w:r w:rsidRPr="00E72D99">
        <w:rPr>
          <w:rFonts w:ascii="Times New Roman" w:eastAsia="Times New Roman" w:hAnsi="Times New Roman" w:cs="Times New Roman"/>
          <w:color w:val="000000"/>
        </w:rPr>
        <w:t xml:space="preserve">his document was backed up and saved in multiple ways. In addition, an annotated bibliography of all data </w:t>
      </w:r>
      <w:r w:rsidR="00E6570A" w:rsidRPr="00E72D99">
        <w:rPr>
          <w:rFonts w:ascii="Times New Roman" w:eastAsia="Times New Roman" w:hAnsi="Times New Roman" w:cs="Times New Roman"/>
          <w:color w:val="000000"/>
        </w:rPr>
        <w:t>w</w:t>
      </w:r>
      <w:r w:rsidR="00E6570A">
        <w:rPr>
          <w:rFonts w:ascii="Times New Roman" w:eastAsia="Times New Roman" w:hAnsi="Times New Roman" w:cs="Times New Roman"/>
          <w:color w:val="000000"/>
        </w:rPr>
        <w:t>as</w:t>
      </w:r>
      <w:r w:rsidRPr="00E72D99">
        <w:rPr>
          <w:rFonts w:ascii="Times New Roman" w:eastAsia="Times New Roman" w:hAnsi="Times New Roman" w:cs="Times New Roman"/>
          <w:color w:val="000000"/>
        </w:rPr>
        <w:t xml:space="preserve"> created to help maintain my chain of evidence (Yin, 2018). By looking at the Excel document, an outside observer would be able to trace the steps of my data collection and analysis (Yin, 2018). Hard copies of documents that could not be easily scanned were also categorized and securely stored. </w:t>
      </w:r>
    </w:p>
    <w:p w14:paraId="0DA560EB" w14:textId="77777777" w:rsidR="0090603E" w:rsidRDefault="0090603E">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74335EC" w14:textId="77777777" w:rsidR="0090603E" w:rsidRPr="00E72D99" w:rsidRDefault="0090603E">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5D70159" w14:textId="6EEB89A9" w:rsidR="007B5518" w:rsidRPr="00E72D99" w:rsidRDefault="00D709CB">
      <w:p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Summary</w:t>
      </w:r>
    </w:p>
    <w:p w14:paraId="523B86C7" w14:textId="3A2FBEDE" w:rsidR="0036540E" w:rsidRDefault="00510390" w:rsidP="00463CFD">
      <w:pPr>
        <w:pBdr>
          <w:top w:val="nil"/>
          <w:left w:val="nil"/>
          <w:bottom w:val="nil"/>
          <w:right w:val="nil"/>
          <w:between w:val="nil"/>
        </w:pBdr>
        <w:spacing w:line="480" w:lineRule="auto"/>
        <w:rPr>
          <w:rFonts w:ascii="Times New Roman" w:eastAsia="Times New Roman" w:hAnsi="Times New Roman" w:cs="Times New Roman"/>
          <w:color w:val="000000"/>
        </w:rPr>
      </w:pPr>
      <w:r w:rsidRPr="00E72D99">
        <w:rPr>
          <w:rFonts w:ascii="Times New Roman" w:eastAsia="Times New Roman" w:hAnsi="Times New Roman" w:cs="Times New Roman"/>
          <w:b/>
          <w:color w:val="000000"/>
        </w:rPr>
        <w:tab/>
      </w:r>
      <w:r w:rsidRPr="00E72D99">
        <w:rPr>
          <w:rFonts w:ascii="Times New Roman" w:eastAsia="Times New Roman" w:hAnsi="Times New Roman" w:cs="Times New Roman"/>
          <w:color w:val="000000"/>
        </w:rPr>
        <w:t>I conducted this case study to discover how</w:t>
      </w:r>
      <w:r w:rsidRPr="00E72D99">
        <w:rPr>
          <w:rFonts w:ascii="Times New Roman" w:eastAsia="Times New Roman" w:hAnsi="Times New Roman" w:cs="Times New Roman"/>
          <w:b/>
          <w:color w:val="000000"/>
        </w:rPr>
        <w:t xml:space="preserve"> </w:t>
      </w:r>
      <w:r w:rsidRPr="00E72D99">
        <w:rPr>
          <w:rFonts w:ascii="Times New Roman" w:eastAsia="Times New Roman" w:hAnsi="Times New Roman" w:cs="Times New Roman"/>
          <w:color w:val="000000"/>
        </w:rPr>
        <w:t>Hope Theory</w:t>
      </w:r>
      <w:r w:rsidR="00620AA9">
        <w:rPr>
          <w:rFonts w:ascii="Times New Roman" w:eastAsia="Times New Roman" w:hAnsi="Times New Roman" w:cs="Times New Roman"/>
          <w:color w:val="000000"/>
        </w:rPr>
        <w:t xml:space="preserve"> lessons</w:t>
      </w:r>
      <w:r w:rsidRPr="00E72D99">
        <w:rPr>
          <w:rFonts w:ascii="Times New Roman" w:eastAsia="Times New Roman" w:hAnsi="Times New Roman" w:cs="Times New Roman"/>
          <w:color w:val="000000"/>
        </w:rPr>
        <w:t xml:space="preserve"> during early childhood years make a difference for </w:t>
      </w:r>
      <w:r w:rsidR="00620AA9">
        <w:rPr>
          <w:rFonts w:ascii="Times New Roman" w:eastAsia="Times New Roman" w:hAnsi="Times New Roman" w:cs="Times New Roman"/>
          <w:color w:val="000000"/>
        </w:rPr>
        <w:t>students and teachers</w:t>
      </w:r>
      <w:r w:rsidRPr="00E72D99">
        <w:rPr>
          <w:rFonts w:ascii="Times New Roman" w:eastAsia="Times New Roman" w:hAnsi="Times New Roman" w:cs="Times New Roman"/>
          <w:color w:val="000000"/>
        </w:rPr>
        <w:t>. The methodology for my study itself actually contained elements of Hope Theory. As you have read, my pathway to achieving my goal was clear, and my conscious willpower allowed for momentum along the way. In the next chapter</w:t>
      </w:r>
      <w:r w:rsidR="00737AC6">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I will use thick descriptions to convey meaning regarding my findings (Yin, 2018).</w:t>
      </w:r>
    </w:p>
    <w:p w14:paraId="1C8AE69A" w14:textId="77777777" w:rsidR="00BE6154" w:rsidRDefault="00BE6154"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B4923D2"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FF0127E"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802587E"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3D09C931"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3B783A76"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0E679CA8"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37F1A010"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4B966725"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3FFCE68"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79E4F0F"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3F4BE624"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5DC8B7F0"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78454940"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15181F01"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596A1B7D" w14:textId="77777777" w:rsidR="00445381" w:rsidRDefault="00445381"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7C4F8C79" w14:textId="77777777" w:rsidR="007A7D44" w:rsidRDefault="007A7D44" w:rsidP="00463CFD">
      <w:pPr>
        <w:pBdr>
          <w:top w:val="nil"/>
          <w:left w:val="nil"/>
          <w:bottom w:val="nil"/>
          <w:right w:val="nil"/>
          <w:between w:val="nil"/>
        </w:pBdr>
        <w:spacing w:line="480" w:lineRule="auto"/>
        <w:rPr>
          <w:rFonts w:ascii="Times New Roman" w:eastAsia="Times New Roman" w:hAnsi="Times New Roman" w:cs="Times New Roman"/>
          <w:color w:val="000000"/>
        </w:rPr>
      </w:pPr>
    </w:p>
    <w:p w14:paraId="6124EA5F" w14:textId="0A55C937" w:rsidR="00AD1813" w:rsidRPr="00E72D99" w:rsidRDefault="006E4EF9" w:rsidP="00AD1813">
      <w:pPr>
        <w:pBdr>
          <w:top w:val="nil"/>
          <w:left w:val="nil"/>
          <w:bottom w:val="nil"/>
          <w:right w:val="nil"/>
          <w:between w:val="nil"/>
        </w:pBd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Chapter 4</w:t>
      </w:r>
      <w:r w:rsidR="00AD1813" w:rsidRPr="00E72D99">
        <w:rPr>
          <w:rFonts w:ascii="Times New Roman" w:eastAsia="Times New Roman" w:hAnsi="Times New Roman" w:cs="Times New Roman"/>
          <w:b/>
          <w:color w:val="000000"/>
        </w:rPr>
        <w:t xml:space="preserve">: </w:t>
      </w:r>
      <w:r w:rsidR="00E46353">
        <w:rPr>
          <w:rFonts w:ascii="Times New Roman" w:eastAsia="Times New Roman" w:hAnsi="Times New Roman" w:cs="Times New Roman"/>
          <w:b/>
          <w:color w:val="000000"/>
        </w:rPr>
        <w:t>Data Analysis and Interpretation</w:t>
      </w:r>
    </w:p>
    <w:p w14:paraId="647895FA" w14:textId="55C7C5D3" w:rsidR="006F3004" w:rsidRPr="009F0860" w:rsidRDefault="0036540E" w:rsidP="009F0860">
      <w:pPr>
        <w:keepLines/>
        <w:widowControl w:val="0"/>
        <w:pBdr>
          <w:top w:val="nil"/>
          <w:left w:val="nil"/>
          <w:bottom w:val="nil"/>
          <w:right w:val="nil"/>
          <w:between w:val="nil"/>
        </w:pBdr>
        <w:spacing w:before="240" w:after="240"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Introduction </w:t>
      </w:r>
      <w:r w:rsidR="009F0860">
        <w:rPr>
          <w:rFonts w:ascii="Times New Roman" w:eastAsia="Times New Roman" w:hAnsi="Times New Roman" w:cs="Times New Roman"/>
          <w:b/>
          <w:color w:val="000000"/>
        </w:rPr>
        <w:br/>
      </w:r>
      <w:r w:rsidR="009F0860">
        <w:rPr>
          <w:rFonts w:ascii="Times New Roman" w:eastAsia="Times New Roman" w:hAnsi="Times New Roman" w:cs="Times New Roman"/>
          <w:b/>
          <w:color w:val="000000"/>
        </w:rPr>
        <w:tab/>
      </w:r>
      <w:r w:rsidR="00467756" w:rsidRPr="00E72D99">
        <w:rPr>
          <w:rFonts w:ascii="Times New Roman" w:eastAsia="Times New Roman" w:hAnsi="Times New Roman" w:cs="Times New Roman"/>
          <w:color w:val="000000"/>
        </w:rPr>
        <w:t xml:space="preserve">This case study </w:t>
      </w:r>
      <w:r w:rsidR="00051544">
        <w:rPr>
          <w:rFonts w:ascii="Times New Roman" w:eastAsia="Times New Roman" w:hAnsi="Times New Roman" w:cs="Times New Roman"/>
          <w:color w:val="000000"/>
        </w:rPr>
        <w:t xml:space="preserve">intended </w:t>
      </w:r>
      <w:r w:rsidR="009F0860" w:rsidRPr="00E72D99">
        <w:rPr>
          <w:rFonts w:ascii="Times New Roman" w:eastAsia="Times New Roman" w:hAnsi="Times New Roman" w:cs="Times New Roman"/>
          <w:color w:val="000000"/>
        </w:rPr>
        <w:t>to</w:t>
      </w:r>
      <w:r w:rsidR="00467756" w:rsidRPr="00E72D99">
        <w:rPr>
          <w:rFonts w:ascii="Times New Roman" w:eastAsia="Times New Roman" w:hAnsi="Times New Roman" w:cs="Times New Roman"/>
          <w:color w:val="000000"/>
        </w:rPr>
        <w:t xml:space="preserve"> provide information on how ea</w:t>
      </w:r>
      <w:r w:rsidR="00046DE0" w:rsidRPr="00E72D99">
        <w:rPr>
          <w:rFonts w:ascii="Times New Roman" w:eastAsia="Times New Roman" w:hAnsi="Times New Roman" w:cs="Times New Roman"/>
          <w:color w:val="000000"/>
        </w:rPr>
        <w:t>rly childhood Hope lessons</w:t>
      </w:r>
      <w:r w:rsidR="00467756" w:rsidRPr="00E72D99">
        <w:rPr>
          <w:rFonts w:ascii="Times New Roman" w:eastAsia="Times New Roman" w:hAnsi="Times New Roman" w:cs="Times New Roman"/>
          <w:color w:val="000000"/>
        </w:rPr>
        <w:t xml:space="preserve"> impact both students and teachers. I share the following results obtained through</w:t>
      </w:r>
      <w:r w:rsidR="003E465C" w:rsidRPr="00E72D99">
        <w:rPr>
          <w:rFonts w:ascii="Times New Roman" w:eastAsia="Times New Roman" w:hAnsi="Times New Roman" w:cs="Times New Roman"/>
          <w:color w:val="000000"/>
        </w:rPr>
        <w:t xml:space="preserve"> </w:t>
      </w:r>
      <w:r w:rsidR="00FD3C8B">
        <w:rPr>
          <w:rFonts w:ascii="Times New Roman" w:eastAsia="Times New Roman" w:hAnsi="Times New Roman" w:cs="Times New Roman"/>
          <w:color w:val="000000"/>
        </w:rPr>
        <w:t>qualitative</w:t>
      </w:r>
      <w:r w:rsidR="003E465C" w:rsidRPr="00E72D99">
        <w:rPr>
          <w:rFonts w:ascii="Times New Roman" w:eastAsia="Times New Roman" w:hAnsi="Times New Roman" w:cs="Times New Roman"/>
          <w:color w:val="000000"/>
        </w:rPr>
        <w:t xml:space="preserve"> </w:t>
      </w:r>
      <w:r w:rsidR="00FD3C8B">
        <w:rPr>
          <w:rFonts w:ascii="Times New Roman" w:eastAsia="Times New Roman" w:hAnsi="Times New Roman" w:cs="Times New Roman"/>
          <w:color w:val="000000"/>
        </w:rPr>
        <w:t xml:space="preserve">data collection, </w:t>
      </w:r>
      <w:r w:rsidR="00467756" w:rsidRPr="00E72D99">
        <w:rPr>
          <w:rFonts w:ascii="Times New Roman" w:eastAsia="Times New Roman" w:hAnsi="Times New Roman" w:cs="Times New Roman"/>
          <w:color w:val="000000"/>
        </w:rPr>
        <w:t>conducted</w:t>
      </w:r>
      <w:r w:rsidR="00046DE0" w:rsidRPr="00E72D99">
        <w:rPr>
          <w:rFonts w:ascii="Times New Roman" w:eastAsia="Times New Roman" w:hAnsi="Times New Roman" w:cs="Times New Roman"/>
          <w:color w:val="000000"/>
        </w:rPr>
        <w:t xml:space="preserve"> in a mid-southwestern public school district</w:t>
      </w:r>
      <w:r w:rsidR="00467756" w:rsidRPr="00E72D99">
        <w:rPr>
          <w:rFonts w:ascii="Times New Roman" w:eastAsia="Times New Roman" w:hAnsi="Times New Roman" w:cs="Times New Roman"/>
          <w:color w:val="000000"/>
        </w:rPr>
        <w:t xml:space="preserve"> using</w:t>
      </w:r>
      <w:r w:rsidR="003E465C" w:rsidRPr="00E72D99">
        <w:rPr>
          <w:rFonts w:ascii="Times New Roman" w:eastAsia="Times New Roman" w:hAnsi="Times New Roman" w:cs="Times New Roman"/>
          <w:color w:val="000000"/>
        </w:rPr>
        <w:t xml:space="preserve"> student artifacts, classroom observations</w:t>
      </w:r>
      <w:r w:rsidR="00FD3C8B">
        <w:rPr>
          <w:rFonts w:ascii="Times New Roman" w:eastAsia="Times New Roman" w:hAnsi="Times New Roman" w:cs="Times New Roman"/>
          <w:color w:val="000000"/>
        </w:rPr>
        <w:t>,</w:t>
      </w:r>
      <w:r w:rsidR="003E465C" w:rsidRPr="00E72D99">
        <w:rPr>
          <w:rFonts w:ascii="Times New Roman" w:eastAsia="Times New Roman" w:hAnsi="Times New Roman" w:cs="Times New Roman"/>
          <w:color w:val="000000"/>
        </w:rPr>
        <w:t xml:space="preserve"> and teacher interviews</w:t>
      </w:r>
      <w:r w:rsidR="00467756" w:rsidRPr="00E72D99">
        <w:rPr>
          <w:rFonts w:ascii="Times New Roman" w:eastAsia="Times New Roman" w:hAnsi="Times New Roman" w:cs="Times New Roman"/>
          <w:color w:val="000000"/>
        </w:rPr>
        <w:t>. Participants</w:t>
      </w:r>
      <w:r w:rsidR="003E465C" w:rsidRPr="00E72D99">
        <w:rPr>
          <w:rFonts w:ascii="Times New Roman" w:eastAsia="Times New Roman" w:hAnsi="Times New Roman" w:cs="Times New Roman"/>
          <w:color w:val="000000"/>
        </w:rPr>
        <w:t xml:space="preserve"> for this study were chosen because of their</w:t>
      </w:r>
      <w:r w:rsidR="005F5541">
        <w:rPr>
          <w:rFonts w:ascii="Times New Roman" w:eastAsia="Times New Roman" w:hAnsi="Times New Roman" w:cs="Times New Roman"/>
          <w:color w:val="000000"/>
        </w:rPr>
        <w:t xml:space="preserve"> knowledge of Hope Theory through</w:t>
      </w:r>
      <w:r w:rsidR="003E465C" w:rsidRPr="00E72D99">
        <w:rPr>
          <w:rFonts w:ascii="Times New Roman" w:eastAsia="Times New Roman" w:hAnsi="Times New Roman" w:cs="Times New Roman"/>
          <w:color w:val="000000"/>
        </w:rPr>
        <w:t xml:space="preserve"> specific </w:t>
      </w:r>
      <w:r w:rsidR="005F5541">
        <w:rPr>
          <w:rFonts w:ascii="Times New Roman" w:eastAsia="Times New Roman" w:hAnsi="Times New Roman" w:cs="Times New Roman"/>
          <w:color w:val="000000"/>
        </w:rPr>
        <w:t>district training</w:t>
      </w:r>
      <w:r w:rsidR="00467756" w:rsidRPr="00E72D99">
        <w:rPr>
          <w:rFonts w:ascii="Times New Roman" w:eastAsia="Times New Roman" w:hAnsi="Times New Roman" w:cs="Times New Roman"/>
          <w:color w:val="000000"/>
        </w:rPr>
        <w:t>,</w:t>
      </w:r>
      <w:r w:rsidR="003E465C" w:rsidRPr="00E72D99">
        <w:rPr>
          <w:rFonts w:ascii="Times New Roman" w:eastAsia="Times New Roman" w:hAnsi="Times New Roman" w:cs="Times New Roman"/>
          <w:color w:val="000000"/>
        </w:rPr>
        <w:t xml:space="preserve"> and because of their active</w:t>
      </w:r>
      <w:r w:rsidR="00430736">
        <w:rPr>
          <w:rFonts w:ascii="Times New Roman" w:eastAsia="Times New Roman" w:hAnsi="Times New Roman" w:cs="Times New Roman"/>
          <w:color w:val="000000"/>
        </w:rPr>
        <w:t xml:space="preserve"> use of Hope lessons in the pre-kindergarten</w:t>
      </w:r>
      <w:r w:rsidR="003E465C" w:rsidRPr="00E72D99">
        <w:rPr>
          <w:rFonts w:ascii="Times New Roman" w:eastAsia="Times New Roman" w:hAnsi="Times New Roman" w:cs="Times New Roman"/>
          <w:color w:val="000000"/>
        </w:rPr>
        <w:t xml:space="preserve"> setting. </w:t>
      </w:r>
      <w:r w:rsidR="00430736">
        <w:rPr>
          <w:rFonts w:ascii="Times New Roman" w:eastAsia="Times New Roman" w:hAnsi="Times New Roman" w:cs="Times New Roman"/>
          <w:color w:val="000000"/>
        </w:rPr>
        <w:t>Eight pre-kindergarten</w:t>
      </w:r>
      <w:r w:rsidR="00046DE0" w:rsidRPr="00E72D99">
        <w:rPr>
          <w:rFonts w:ascii="Times New Roman" w:eastAsia="Times New Roman" w:hAnsi="Times New Roman" w:cs="Times New Roman"/>
          <w:color w:val="000000"/>
        </w:rPr>
        <w:t xml:space="preserve"> teachers were observed for a total of 256 minutes. An additional observation occurred with one teache</w:t>
      </w:r>
      <w:r w:rsidR="005F5541">
        <w:rPr>
          <w:rFonts w:ascii="Times New Roman" w:eastAsia="Times New Roman" w:hAnsi="Times New Roman" w:cs="Times New Roman"/>
          <w:color w:val="000000"/>
        </w:rPr>
        <w:t>r who use</w:t>
      </w:r>
      <w:r w:rsidR="00400678">
        <w:rPr>
          <w:rFonts w:ascii="Times New Roman" w:eastAsia="Times New Roman" w:hAnsi="Times New Roman" w:cs="Times New Roman"/>
          <w:color w:val="000000"/>
        </w:rPr>
        <w:t>d</w:t>
      </w:r>
      <w:r w:rsidR="005F5541">
        <w:rPr>
          <w:rFonts w:ascii="Times New Roman" w:eastAsia="Times New Roman" w:hAnsi="Times New Roman" w:cs="Times New Roman"/>
          <w:color w:val="000000"/>
        </w:rPr>
        <w:t xml:space="preserve"> Hope lessons in an</w:t>
      </w:r>
      <w:r w:rsidR="00445381">
        <w:rPr>
          <w:rFonts w:ascii="Times New Roman" w:eastAsia="Times New Roman" w:hAnsi="Times New Roman" w:cs="Times New Roman"/>
          <w:color w:val="000000"/>
        </w:rPr>
        <w:t xml:space="preserve"> intergenerational pre-kindergarten</w:t>
      </w:r>
      <w:r w:rsidR="00046DE0" w:rsidRPr="00E72D99">
        <w:rPr>
          <w:rFonts w:ascii="Times New Roman" w:eastAsia="Times New Roman" w:hAnsi="Times New Roman" w:cs="Times New Roman"/>
          <w:color w:val="000000"/>
        </w:rPr>
        <w:t xml:space="preserve"> classroom, bringing the total t</w:t>
      </w:r>
      <w:r w:rsidR="00445381">
        <w:rPr>
          <w:rFonts w:ascii="Times New Roman" w:eastAsia="Times New Roman" w:hAnsi="Times New Roman" w:cs="Times New Roman"/>
          <w:color w:val="000000"/>
        </w:rPr>
        <w:t>o 301 minutes. Interviews with eight</w:t>
      </w:r>
      <w:r w:rsidR="00046DE0" w:rsidRPr="00E72D99">
        <w:rPr>
          <w:rFonts w:ascii="Times New Roman" w:eastAsia="Times New Roman" w:hAnsi="Times New Roman" w:cs="Times New Roman"/>
          <w:color w:val="000000"/>
        </w:rPr>
        <w:t xml:space="preserve"> participants totaled </w:t>
      </w:r>
      <w:r w:rsidR="00773C8E" w:rsidRPr="00E72D99">
        <w:rPr>
          <w:rFonts w:ascii="Times New Roman" w:eastAsia="Times New Roman" w:hAnsi="Times New Roman" w:cs="Times New Roman"/>
          <w:color w:val="000000"/>
        </w:rPr>
        <w:t xml:space="preserve">225 minutes and 26 seconds. </w:t>
      </w:r>
      <w:r w:rsidR="00F61BCF">
        <w:rPr>
          <w:rFonts w:ascii="Times New Roman" w:eastAsia="Times New Roman" w:hAnsi="Times New Roman" w:cs="Times New Roman"/>
          <w:color w:val="000000"/>
        </w:rPr>
        <w:t xml:space="preserve">A total of 39 photographs of artifacts were collected from the two school sites. </w:t>
      </w:r>
      <w:r w:rsidR="00525B30" w:rsidRPr="00E72D99">
        <w:rPr>
          <w:rFonts w:ascii="Times New Roman" w:eastAsia="Times New Roman" w:hAnsi="Times New Roman" w:cs="Times New Roman"/>
          <w:color w:val="000000"/>
        </w:rPr>
        <w:t xml:space="preserve">All names </w:t>
      </w:r>
      <w:r w:rsidR="00773C8E" w:rsidRPr="00E72D99">
        <w:rPr>
          <w:rFonts w:ascii="Times New Roman" w:eastAsia="Times New Roman" w:hAnsi="Times New Roman" w:cs="Times New Roman"/>
          <w:color w:val="000000"/>
        </w:rPr>
        <w:t>used in Chapters 4 and 5 are pseudonyms</w:t>
      </w:r>
      <w:r w:rsidR="001E407C">
        <w:rPr>
          <w:rFonts w:ascii="Times New Roman" w:eastAsia="Times New Roman" w:hAnsi="Times New Roman" w:cs="Times New Roman"/>
          <w:color w:val="000000"/>
        </w:rPr>
        <w:t>, and anything that could positively identify a participant was not included in these findings</w:t>
      </w:r>
      <w:r w:rsidR="00773C8E" w:rsidRPr="00E72D99">
        <w:rPr>
          <w:rFonts w:ascii="Times New Roman" w:eastAsia="Times New Roman" w:hAnsi="Times New Roman" w:cs="Times New Roman"/>
          <w:color w:val="000000"/>
        </w:rPr>
        <w:t xml:space="preserve">. </w:t>
      </w:r>
      <w:r w:rsidR="00917ABE">
        <w:rPr>
          <w:rFonts w:ascii="Times New Roman" w:eastAsia="Times New Roman" w:hAnsi="Times New Roman" w:cs="Times New Roman"/>
          <w:color w:val="000000"/>
        </w:rPr>
        <w:t>The findings are presented through the lens of emerging themes and su</w:t>
      </w:r>
      <w:r w:rsidR="00620AA9">
        <w:rPr>
          <w:rFonts w:ascii="Times New Roman" w:eastAsia="Times New Roman" w:hAnsi="Times New Roman" w:cs="Times New Roman"/>
          <w:color w:val="000000"/>
        </w:rPr>
        <w:t>bthemes</w:t>
      </w:r>
      <w:r w:rsidR="00445381">
        <w:rPr>
          <w:rFonts w:ascii="Times New Roman" w:eastAsia="Times New Roman" w:hAnsi="Times New Roman" w:cs="Times New Roman"/>
          <w:color w:val="000000"/>
        </w:rPr>
        <w:t>,</w:t>
      </w:r>
      <w:r w:rsidR="00DA6CA1">
        <w:rPr>
          <w:rFonts w:ascii="Times New Roman" w:eastAsia="Times New Roman" w:hAnsi="Times New Roman" w:cs="Times New Roman"/>
          <w:color w:val="000000"/>
        </w:rPr>
        <w:t xml:space="preserve"> which are discussed </w:t>
      </w:r>
      <w:r w:rsidR="00E910A0">
        <w:rPr>
          <w:rFonts w:ascii="Times New Roman" w:eastAsia="Times New Roman" w:hAnsi="Times New Roman" w:cs="Times New Roman"/>
          <w:color w:val="000000"/>
        </w:rPr>
        <w:t>one by one (Glesne, 2016</w:t>
      </w:r>
      <w:r w:rsidR="00DA6CA1">
        <w:rPr>
          <w:rFonts w:ascii="Times New Roman" w:eastAsia="Times New Roman" w:hAnsi="Times New Roman" w:cs="Times New Roman"/>
          <w:color w:val="000000"/>
        </w:rPr>
        <w:t>)</w:t>
      </w:r>
      <w:r w:rsidR="00620AA9">
        <w:rPr>
          <w:rFonts w:ascii="Times New Roman" w:eastAsia="Times New Roman" w:hAnsi="Times New Roman" w:cs="Times New Roman"/>
          <w:color w:val="000000"/>
        </w:rPr>
        <w:t xml:space="preserve">. </w:t>
      </w:r>
      <w:r w:rsidR="00826326">
        <w:rPr>
          <w:rFonts w:ascii="Times New Roman" w:eastAsia="Times New Roman" w:hAnsi="Times New Roman" w:cs="Times New Roman"/>
          <w:color w:val="000000"/>
        </w:rPr>
        <w:t>A constant comparative approach was used throughout the data analysis, and once cate</w:t>
      </w:r>
      <w:r w:rsidR="00445381">
        <w:rPr>
          <w:rFonts w:ascii="Times New Roman" w:eastAsia="Times New Roman" w:hAnsi="Times New Roman" w:cs="Times New Roman"/>
          <w:color w:val="000000"/>
        </w:rPr>
        <w:t>gories were established, I spent</w:t>
      </w:r>
      <w:r w:rsidR="00826326">
        <w:rPr>
          <w:rFonts w:ascii="Times New Roman" w:eastAsia="Times New Roman" w:hAnsi="Times New Roman" w:cs="Times New Roman"/>
          <w:color w:val="000000"/>
        </w:rPr>
        <w:t xml:space="preserve"> much time looking for comments or examples that represented the</w:t>
      </w:r>
      <w:r w:rsidR="009F0860">
        <w:rPr>
          <w:rFonts w:ascii="Times New Roman" w:eastAsia="Times New Roman" w:hAnsi="Times New Roman" w:cs="Times New Roman"/>
          <w:color w:val="000000"/>
        </w:rPr>
        <w:t>se</w:t>
      </w:r>
      <w:r w:rsidR="00826326">
        <w:rPr>
          <w:rFonts w:ascii="Times New Roman" w:eastAsia="Times New Roman" w:hAnsi="Times New Roman" w:cs="Times New Roman"/>
          <w:color w:val="000000"/>
        </w:rPr>
        <w:t xml:space="preserve"> (Creswell, 2007). During interviews, participants would expand on certain topics</w:t>
      </w:r>
      <w:r w:rsidR="009F0860">
        <w:rPr>
          <w:rFonts w:ascii="Times New Roman" w:eastAsia="Times New Roman" w:hAnsi="Times New Roman" w:cs="Times New Roman"/>
          <w:color w:val="000000"/>
        </w:rPr>
        <w:t xml:space="preserve"> in similar ways</w:t>
      </w:r>
      <w:r w:rsidR="00826326">
        <w:rPr>
          <w:rFonts w:ascii="Times New Roman" w:eastAsia="Times New Roman" w:hAnsi="Times New Roman" w:cs="Times New Roman"/>
          <w:color w:val="000000"/>
        </w:rPr>
        <w:t>, which provided saturation when I began to analyze the data (Creswell, 2007). Though this was not a grounded theory study, the constant comparative approach allowed me to look for patterns in this c</w:t>
      </w:r>
      <w:r w:rsidR="00445381">
        <w:rPr>
          <w:rFonts w:ascii="Times New Roman" w:eastAsia="Times New Roman" w:hAnsi="Times New Roman" w:cs="Times New Roman"/>
          <w:color w:val="000000"/>
        </w:rPr>
        <w:t xml:space="preserve">ase </w:t>
      </w:r>
      <w:r w:rsidR="00826326">
        <w:rPr>
          <w:rFonts w:ascii="Times New Roman" w:eastAsia="Times New Roman" w:hAnsi="Times New Roman" w:cs="Times New Roman"/>
          <w:color w:val="000000"/>
        </w:rPr>
        <w:t xml:space="preserve">(Creswell, 2007). </w:t>
      </w:r>
      <w:r w:rsidR="00620AA9">
        <w:rPr>
          <w:rFonts w:ascii="Times New Roman" w:eastAsia="Times New Roman" w:hAnsi="Times New Roman" w:cs="Times New Roman"/>
          <w:color w:val="000000"/>
        </w:rPr>
        <w:t>Qualitative analysis</w:t>
      </w:r>
      <w:r w:rsidR="00917ABE">
        <w:rPr>
          <w:rFonts w:ascii="Times New Roman" w:eastAsia="Times New Roman" w:hAnsi="Times New Roman" w:cs="Times New Roman"/>
          <w:color w:val="000000"/>
        </w:rPr>
        <w:t xml:space="preserve"> and triangulation of data from int</w:t>
      </w:r>
      <w:r w:rsidR="00445381">
        <w:rPr>
          <w:rFonts w:ascii="Times New Roman" w:eastAsia="Times New Roman" w:hAnsi="Times New Roman" w:cs="Times New Roman"/>
          <w:color w:val="000000"/>
        </w:rPr>
        <w:t xml:space="preserve">erviews, classroom observations, </w:t>
      </w:r>
      <w:r w:rsidR="00917ABE">
        <w:rPr>
          <w:rFonts w:ascii="Times New Roman" w:eastAsia="Times New Roman" w:hAnsi="Times New Roman" w:cs="Times New Roman"/>
          <w:color w:val="000000"/>
        </w:rPr>
        <w:t>and artifact photos provid</w:t>
      </w:r>
      <w:r w:rsidR="000F2A06">
        <w:rPr>
          <w:rFonts w:ascii="Times New Roman" w:eastAsia="Times New Roman" w:hAnsi="Times New Roman" w:cs="Times New Roman"/>
          <w:color w:val="000000"/>
        </w:rPr>
        <w:t>e</w:t>
      </w:r>
      <w:r w:rsidR="00EF5D6F">
        <w:rPr>
          <w:rFonts w:ascii="Times New Roman" w:eastAsia="Times New Roman" w:hAnsi="Times New Roman" w:cs="Times New Roman"/>
          <w:color w:val="000000"/>
        </w:rPr>
        <w:t>d</w:t>
      </w:r>
      <w:r w:rsidR="000F2A06">
        <w:rPr>
          <w:rFonts w:ascii="Times New Roman" w:eastAsia="Times New Roman" w:hAnsi="Times New Roman" w:cs="Times New Roman"/>
          <w:color w:val="000000"/>
        </w:rPr>
        <w:t xml:space="preserve"> supporting evidence for</w:t>
      </w:r>
      <w:r w:rsidR="00917ABE">
        <w:rPr>
          <w:rFonts w:ascii="Times New Roman" w:eastAsia="Times New Roman" w:hAnsi="Times New Roman" w:cs="Times New Roman"/>
          <w:color w:val="000000"/>
        </w:rPr>
        <w:t xml:space="preserve"> themes and subthemes. </w:t>
      </w:r>
    </w:p>
    <w:p w14:paraId="02360679" w14:textId="77777777" w:rsidR="009F0860" w:rsidRDefault="009F0860" w:rsidP="0036540E">
      <w:pPr>
        <w:keepLines/>
        <w:widowControl w:val="0"/>
        <w:pBdr>
          <w:top w:val="nil"/>
          <w:left w:val="nil"/>
          <w:bottom w:val="nil"/>
          <w:right w:val="nil"/>
          <w:between w:val="nil"/>
        </w:pBdr>
        <w:spacing w:before="240" w:after="240" w:line="480" w:lineRule="auto"/>
        <w:rPr>
          <w:rFonts w:ascii="Times New Roman" w:eastAsia="Times New Roman" w:hAnsi="Times New Roman" w:cs="Times New Roman"/>
          <w:b/>
          <w:color w:val="000000"/>
        </w:rPr>
      </w:pPr>
    </w:p>
    <w:p w14:paraId="06C2463F" w14:textId="523FCB62" w:rsidR="00E14691" w:rsidRPr="00B5634B" w:rsidRDefault="00445381" w:rsidP="00B5634B">
      <w:pPr>
        <w:keepLines/>
        <w:widowControl w:val="0"/>
        <w:pBdr>
          <w:top w:val="nil"/>
          <w:left w:val="nil"/>
          <w:bottom w:val="nil"/>
          <w:right w:val="nil"/>
          <w:between w:val="nil"/>
        </w:pBdr>
        <w:spacing w:before="240" w:after="240"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I</w:t>
      </w:r>
      <w:r w:rsidR="00BE6154">
        <w:rPr>
          <w:rFonts w:ascii="Times New Roman" w:eastAsia="Times New Roman" w:hAnsi="Times New Roman" w:cs="Times New Roman"/>
          <w:b/>
          <w:color w:val="000000"/>
        </w:rPr>
        <w:t>ndividual Case Information</w:t>
      </w:r>
      <w:r w:rsidR="00A07156">
        <w:rPr>
          <w:rFonts w:ascii="Times New Roman" w:eastAsia="Times New Roman" w:hAnsi="Times New Roman" w:cs="Times New Roman"/>
          <w:b/>
          <w:color w:val="000000"/>
        </w:rPr>
        <w:br/>
      </w:r>
      <w:r w:rsidR="00A07156">
        <w:rPr>
          <w:rFonts w:ascii="Times New Roman" w:eastAsia="Times New Roman" w:hAnsi="Times New Roman" w:cs="Times New Roman"/>
          <w:b/>
          <w:color w:val="000000"/>
        </w:rPr>
        <w:tab/>
      </w:r>
      <w:r>
        <w:rPr>
          <w:rFonts w:ascii="Times New Roman" w:eastAsia="Times New Roman" w:hAnsi="Times New Roman" w:cs="Times New Roman"/>
          <w:color w:val="000000"/>
        </w:rPr>
        <w:t>In the following section, I</w:t>
      </w:r>
      <w:r w:rsidR="00BA2B72">
        <w:rPr>
          <w:rFonts w:ascii="Times New Roman" w:eastAsia="Times New Roman" w:hAnsi="Times New Roman" w:cs="Times New Roman"/>
          <w:color w:val="000000"/>
        </w:rPr>
        <w:t xml:space="preserve"> highlight</w:t>
      </w:r>
      <w:r>
        <w:rPr>
          <w:rFonts w:ascii="Times New Roman" w:eastAsia="Times New Roman" w:hAnsi="Times New Roman" w:cs="Times New Roman"/>
          <w:color w:val="000000"/>
        </w:rPr>
        <w:t>ed</w:t>
      </w:r>
      <w:r w:rsidR="00BA2B72">
        <w:rPr>
          <w:rFonts w:ascii="Times New Roman" w:eastAsia="Times New Roman" w:hAnsi="Times New Roman" w:cs="Times New Roman"/>
          <w:color w:val="000000"/>
        </w:rPr>
        <w:t xml:space="preserve"> information gathered from each individual participant. </w:t>
      </w:r>
      <w:r>
        <w:rPr>
          <w:rFonts w:ascii="Times New Roman" w:eastAsia="Times New Roman" w:hAnsi="Times New Roman" w:cs="Times New Roman"/>
          <w:color w:val="000000"/>
        </w:rPr>
        <w:t xml:space="preserve">First, I shared </w:t>
      </w:r>
      <w:r w:rsidR="00841F39">
        <w:rPr>
          <w:rFonts w:ascii="Times New Roman" w:eastAsia="Times New Roman" w:hAnsi="Times New Roman" w:cs="Times New Roman"/>
          <w:color w:val="000000"/>
        </w:rPr>
        <w:t>background information on each teacher</w:t>
      </w:r>
      <w:r w:rsidR="00A0715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Next, I</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provided rich description from specific observations from</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Hope lesson I observed in their classroom.</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A few points from i</w:t>
      </w:r>
      <w:r>
        <w:rPr>
          <w:rFonts w:ascii="Times New Roman" w:eastAsia="Times New Roman" w:hAnsi="Times New Roman" w:cs="Times New Roman"/>
          <w:color w:val="000000"/>
        </w:rPr>
        <w:t>nterview</w:t>
      </w:r>
      <w:r w:rsidR="00A07156">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excerpts were included in th</w:t>
      </w:r>
      <w:r w:rsidR="00315A0E">
        <w:rPr>
          <w:rFonts w:ascii="Times New Roman" w:eastAsia="Times New Roman" w:hAnsi="Times New Roman" w:cs="Times New Roman"/>
          <w:color w:val="000000"/>
        </w:rPr>
        <w:t>is</w:t>
      </w:r>
      <w:r>
        <w:rPr>
          <w:rFonts w:ascii="Times New Roman" w:eastAsia="Times New Roman" w:hAnsi="Times New Roman" w:cs="Times New Roman"/>
          <w:color w:val="000000"/>
        </w:rPr>
        <w:t xml:space="preserve"> </w:t>
      </w:r>
      <w:r w:rsidR="00A07156">
        <w:rPr>
          <w:rFonts w:ascii="Times New Roman" w:eastAsia="Times New Roman" w:hAnsi="Times New Roman" w:cs="Times New Roman"/>
          <w:color w:val="000000"/>
        </w:rPr>
        <w:t>individual participant</w:t>
      </w:r>
      <w:r>
        <w:rPr>
          <w:rFonts w:ascii="Times New Roman" w:eastAsia="Times New Roman" w:hAnsi="Times New Roman" w:cs="Times New Roman"/>
          <w:color w:val="000000"/>
        </w:rPr>
        <w:t xml:space="preserve"> section</w:t>
      </w:r>
      <w:r w:rsidR="00C463BC">
        <w:rPr>
          <w:rFonts w:ascii="Times New Roman" w:eastAsia="Times New Roman" w:hAnsi="Times New Roman" w:cs="Times New Roman"/>
          <w:color w:val="000000"/>
        </w:rPr>
        <w:t>,</w:t>
      </w:r>
      <w:r w:rsidR="00A07156">
        <w:rPr>
          <w:rFonts w:ascii="Times New Roman" w:eastAsia="Times New Roman" w:hAnsi="Times New Roman" w:cs="Times New Roman"/>
          <w:color w:val="000000"/>
        </w:rPr>
        <w:t xml:space="preserve"> however</w:t>
      </w:r>
      <w:r w:rsidR="00333434">
        <w:rPr>
          <w:rFonts w:ascii="Times New Roman" w:eastAsia="Times New Roman" w:hAnsi="Times New Roman" w:cs="Times New Roman"/>
          <w:color w:val="000000"/>
        </w:rPr>
        <w:t>,</w:t>
      </w:r>
      <w:r w:rsidR="00A07156">
        <w:rPr>
          <w:rFonts w:ascii="Times New Roman" w:eastAsia="Times New Roman" w:hAnsi="Times New Roman" w:cs="Times New Roman"/>
          <w:color w:val="000000"/>
        </w:rPr>
        <w:t xml:space="preserve"> most interview evidence can be found in the analysis of data section of this document.</w:t>
      </w:r>
      <w:r>
        <w:rPr>
          <w:rFonts w:ascii="Times New Roman" w:eastAsia="Times New Roman" w:hAnsi="Times New Roman" w:cs="Times New Roman"/>
          <w:color w:val="000000"/>
        </w:rPr>
        <w:t xml:space="preserve"> </w:t>
      </w:r>
      <w:r w:rsidR="009F0860">
        <w:rPr>
          <w:rFonts w:ascii="Times New Roman" w:eastAsia="Times New Roman" w:hAnsi="Times New Roman" w:cs="Times New Roman"/>
          <w:color w:val="000000"/>
        </w:rPr>
        <w:br/>
      </w:r>
      <w:r w:rsidR="00872BDA" w:rsidRPr="00463CFD">
        <w:rPr>
          <w:rFonts w:ascii="Times New Roman" w:eastAsia="Times New Roman" w:hAnsi="Times New Roman" w:cs="Times New Roman"/>
          <w:b/>
          <w:i/>
          <w:color w:val="000000"/>
        </w:rPr>
        <w:t>Individual Case: Ms. Lockwood</w:t>
      </w:r>
      <w:r w:rsidR="0023497C">
        <w:rPr>
          <w:rFonts w:ascii="Times New Roman" w:eastAsia="Times New Roman" w:hAnsi="Times New Roman" w:cs="Times New Roman"/>
          <w:b/>
          <w:color w:val="000000"/>
        </w:rPr>
        <w:t xml:space="preserve"> </w:t>
      </w:r>
      <w:r w:rsidR="009F0860">
        <w:rPr>
          <w:rFonts w:ascii="Times New Roman" w:eastAsia="Times New Roman" w:hAnsi="Times New Roman" w:cs="Times New Roman"/>
          <w:color w:val="000000"/>
        </w:rPr>
        <w:br/>
      </w:r>
      <w:r w:rsidR="009F0860">
        <w:rPr>
          <w:rFonts w:ascii="Times New Roman" w:eastAsia="Times New Roman" w:hAnsi="Times New Roman" w:cs="Times New Roman"/>
          <w:color w:val="000000"/>
        </w:rPr>
        <w:tab/>
      </w:r>
      <w:r w:rsidR="00A42DA4" w:rsidRPr="00E72D99">
        <w:rPr>
          <w:rFonts w:ascii="Times New Roman" w:eastAsia="Times New Roman" w:hAnsi="Times New Roman" w:cs="Times New Roman"/>
          <w:color w:val="000000"/>
        </w:rPr>
        <w:t xml:space="preserve">Ms. Lockwood </w:t>
      </w:r>
      <w:r w:rsidR="005A47A3">
        <w:rPr>
          <w:rFonts w:ascii="Times New Roman" w:eastAsia="Times New Roman" w:hAnsi="Times New Roman" w:cs="Times New Roman"/>
          <w:color w:val="000000"/>
        </w:rPr>
        <w:t>has experience in most elementary grades</w:t>
      </w:r>
      <w:r w:rsidR="000950D5">
        <w:rPr>
          <w:rFonts w:ascii="Times New Roman" w:eastAsia="Times New Roman" w:hAnsi="Times New Roman" w:cs="Times New Roman"/>
          <w:color w:val="000000"/>
        </w:rPr>
        <w:t>, and she has been in classrooms for over two decades</w:t>
      </w:r>
      <w:r w:rsidR="005A47A3">
        <w:rPr>
          <w:rFonts w:ascii="Times New Roman" w:eastAsia="Times New Roman" w:hAnsi="Times New Roman" w:cs="Times New Roman"/>
          <w:color w:val="000000"/>
        </w:rPr>
        <w:t xml:space="preserve">. </w:t>
      </w:r>
      <w:r w:rsidR="00B5634B">
        <w:rPr>
          <w:rFonts w:ascii="Times New Roman" w:eastAsia="Times New Roman" w:hAnsi="Times New Roman" w:cs="Times New Roman"/>
          <w:color w:val="000000"/>
        </w:rPr>
        <w:t>She is proud of her professional development opportunities in many areas, and she has received recognition from peers regarding her work. When asked, she revealed her</w:t>
      </w:r>
      <w:r w:rsidR="002B4773">
        <w:rPr>
          <w:rFonts w:ascii="Times New Roman" w:eastAsia="Times New Roman" w:hAnsi="Times New Roman" w:cs="Times New Roman"/>
          <w:color w:val="000000"/>
        </w:rPr>
        <w:t xml:space="preserve"> fav</w:t>
      </w:r>
      <w:r w:rsidR="00672040">
        <w:rPr>
          <w:rFonts w:ascii="Times New Roman" w:eastAsia="Times New Roman" w:hAnsi="Times New Roman" w:cs="Times New Roman"/>
          <w:color w:val="000000"/>
        </w:rPr>
        <w:t>orite things about teaching pre-kindergarten</w:t>
      </w:r>
      <w:r w:rsidR="00B5634B">
        <w:rPr>
          <w:rFonts w:ascii="Times New Roman" w:eastAsia="Times New Roman" w:hAnsi="Times New Roman" w:cs="Times New Roman"/>
          <w:color w:val="000000"/>
        </w:rPr>
        <w:t>. Th</w:t>
      </w:r>
      <w:r w:rsidR="00737AC6">
        <w:rPr>
          <w:rFonts w:ascii="Times New Roman" w:eastAsia="Times New Roman" w:hAnsi="Times New Roman" w:cs="Times New Roman"/>
          <w:color w:val="000000"/>
        </w:rPr>
        <w:t>ese</w:t>
      </w:r>
      <w:r w:rsidR="00B5634B">
        <w:rPr>
          <w:rFonts w:ascii="Times New Roman" w:eastAsia="Times New Roman" w:hAnsi="Times New Roman" w:cs="Times New Roman"/>
          <w:color w:val="000000"/>
        </w:rPr>
        <w:t xml:space="preserve"> i</w:t>
      </w:r>
      <w:r w:rsidR="002B4773">
        <w:rPr>
          <w:rFonts w:ascii="Times New Roman" w:eastAsia="Times New Roman" w:hAnsi="Times New Roman" w:cs="Times New Roman"/>
          <w:color w:val="000000"/>
        </w:rPr>
        <w:t>nclude</w:t>
      </w:r>
      <w:r w:rsidR="00672040">
        <w:rPr>
          <w:rFonts w:ascii="Times New Roman" w:eastAsia="Times New Roman" w:hAnsi="Times New Roman" w:cs="Times New Roman"/>
          <w:color w:val="000000"/>
        </w:rPr>
        <w:t>d</w:t>
      </w:r>
      <w:r w:rsidR="002B4773">
        <w:rPr>
          <w:rFonts w:ascii="Times New Roman" w:eastAsia="Times New Roman" w:hAnsi="Times New Roman" w:cs="Times New Roman"/>
          <w:color w:val="000000"/>
        </w:rPr>
        <w:t xml:space="preserve"> the friendly, warm, colorful environment of the building</w:t>
      </w:r>
      <w:r w:rsidR="00D2511C">
        <w:rPr>
          <w:rFonts w:ascii="Times New Roman" w:eastAsia="Times New Roman" w:hAnsi="Times New Roman" w:cs="Times New Roman"/>
          <w:color w:val="000000"/>
        </w:rPr>
        <w:t>, the “organized chaos” as students mak</w:t>
      </w:r>
      <w:r w:rsidR="00690689">
        <w:rPr>
          <w:rFonts w:ascii="Times New Roman" w:eastAsia="Times New Roman" w:hAnsi="Times New Roman" w:cs="Times New Roman"/>
          <w:color w:val="000000"/>
        </w:rPr>
        <w:t>e choices about their learning,</w:t>
      </w:r>
      <w:r w:rsidR="002B4773">
        <w:rPr>
          <w:rFonts w:ascii="Times New Roman" w:eastAsia="Times New Roman" w:hAnsi="Times New Roman" w:cs="Times New Roman"/>
          <w:color w:val="000000"/>
        </w:rPr>
        <w:t xml:space="preserve"> </w:t>
      </w:r>
      <w:r w:rsidR="00D2511C">
        <w:rPr>
          <w:rFonts w:ascii="Times New Roman" w:eastAsia="Times New Roman" w:hAnsi="Times New Roman" w:cs="Times New Roman"/>
          <w:color w:val="000000"/>
        </w:rPr>
        <w:t>the integration of play and academic and social</w:t>
      </w:r>
      <w:r w:rsidR="00FE7D67">
        <w:rPr>
          <w:rFonts w:ascii="Times New Roman" w:eastAsia="Times New Roman" w:hAnsi="Times New Roman" w:cs="Times New Roman"/>
          <w:color w:val="000000"/>
        </w:rPr>
        <w:t>-</w:t>
      </w:r>
      <w:r w:rsidR="00D2511C">
        <w:rPr>
          <w:rFonts w:ascii="Times New Roman" w:eastAsia="Times New Roman" w:hAnsi="Times New Roman" w:cs="Times New Roman"/>
          <w:color w:val="000000"/>
        </w:rPr>
        <w:t>emotional learning, and the opportunity to influence future teachers by working with</w:t>
      </w:r>
      <w:r w:rsidR="002B4773">
        <w:rPr>
          <w:rFonts w:ascii="Times New Roman" w:eastAsia="Times New Roman" w:hAnsi="Times New Roman" w:cs="Times New Roman"/>
          <w:color w:val="000000"/>
        </w:rPr>
        <w:t xml:space="preserve"> university practicum students. </w:t>
      </w:r>
      <w:r w:rsidR="005A47A3">
        <w:rPr>
          <w:rFonts w:ascii="Times New Roman" w:eastAsia="Times New Roman" w:hAnsi="Times New Roman" w:cs="Times New Roman"/>
          <w:color w:val="000000"/>
        </w:rPr>
        <w:t>She expressed how she loves the way</w:t>
      </w:r>
      <w:r w:rsidR="005A47A3" w:rsidRPr="00E72D99">
        <w:rPr>
          <w:rFonts w:ascii="Times New Roman" w:eastAsia="Times New Roman" w:hAnsi="Times New Roman" w:cs="Times New Roman"/>
          <w:color w:val="000000"/>
        </w:rPr>
        <w:t xml:space="preserve"> </w:t>
      </w:r>
      <w:r w:rsidR="005A47A3">
        <w:rPr>
          <w:rFonts w:ascii="Times New Roman" w:eastAsia="Times New Roman" w:hAnsi="Times New Roman" w:cs="Times New Roman"/>
          <w:color w:val="000000"/>
        </w:rPr>
        <w:t>children</w:t>
      </w:r>
      <w:r w:rsidR="00672040">
        <w:rPr>
          <w:rFonts w:ascii="Times New Roman" w:eastAsia="Times New Roman" w:hAnsi="Times New Roman" w:cs="Times New Roman"/>
          <w:color w:val="000000"/>
        </w:rPr>
        <w:t xml:space="preserve"> are</w:t>
      </w:r>
      <w:r w:rsidR="00B5634B">
        <w:rPr>
          <w:rFonts w:ascii="Times New Roman" w:eastAsia="Times New Roman" w:hAnsi="Times New Roman" w:cs="Times New Roman"/>
          <w:color w:val="000000"/>
        </w:rPr>
        <w:t xml:space="preserve"> excited</w:t>
      </w:r>
      <w:r w:rsidR="00672040">
        <w:rPr>
          <w:rFonts w:ascii="Times New Roman" w:eastAsia="Times New Roman" w:hAnsi="Times New Roman" w:cs="Times New Roman"/>
          <w:color w:val="000000"/>
        </w:rPr>
        <w:t xml:space="preserve"> about everything, “F</w:t>
      </w:r>
      <w:r w:rsidR="005A47A3">
        <w:rPr>
          <w:rFonts w:ascii="Times New Roman" w:eastAsia="Times New Roman" w:hAnsi="Times New Roman" w:cs="Times New Roman"/>
          <w:color w:val="000000"/>
        </w:rPr>
        <w:t>rom m</w:t>
      </w:r>
      <w:r w:rsidR="005A47A3" w:rsidRPr="00E72D99">
        <w:rPr>
          <w:rFonts w:ascii="Times New Roman" w:eastAsia="Times New Roman" w:hAnsi="Times New Roman" w:cs="Times New Roman"/>
          <w:color w:val="000000"/>
        </w:rPr>
        <w:t>arvel</w:t>
      </w:r>
      <w:r w:rsidR="00672040">
        <w:rPr>
          <w:rFonts w:ascii="Times New Roman" w:eastAsia="Times New Roman" w:hAnsi="Times New Roman" w:cs="Times New Roman"/>
          <w:color w:val="000000"/>
        </w:rPr>
        <w:t>ing</w:t>
      </w:r>
      <w:r w:rsidR="005A47A3" w:rsidRPr="00E72D99">
        <w:rPr>
          <w:rFonts w:ascii="Times New Roman" w:eastAsia="Times New Roman" w:hAnsi="Times New Roman" w:cs="Times New Roman"/>
          <w:color w:val="000000"/>
        </w:rPr>
        <w:t xml:space="preserve"> at</w:t>
      </w:r>
      <w:r w:rsidR="005A47A3">
        <w:rPr>
          <w:rFonts w:ascii="Times New Roman" w:eastAsia="Times New Roman" w:hAnsi="Times New Roman" w:cs="Times New Roman"/>
          <w:color w:val="000000"/>
        </w:rPr>
        <w:t xml:space="preserve"> the spider we find on a web, to</w:t>
      </w:r>
      <w:r w:rsidR="005A47A3" w:rsidRPr="00E72D99">
        <w:rPr>
          <w:rFonts w:ascii="Times New Roman" w:eastAsia="Times New Roman" w:hAnsi="Times New Roman" w:cs="Times New Roman"/>
          <w:color w:val="000000"/>
        </w:rPr>
        <w:t xml:space="preserve"> when we mix two colors together to make one.</w:t>
      </w:r>
      <w:r w:rsidR="00672040">
        <w:rPr>
          <w:rFonts w:ascii="Times New Roman" w:eastAsia="Times New Roman" w:hAnsi="Times New Roman" w:cs="Times New Roman"/>
          <w:color w:val="000000"/>
        </w:rPr>
        <w:t>”</w:t>
      </w:r>
      <w:r w:rsidR="005A47A3" w:rsidRPr="00E72D99">
        <w:rPr>
          <w:rFonts w:ascii="Times New Roman" w:eastAsia="Times New Roman" w:hAnsi="Times New Roman" w:cs="Times New Roman"/>
          <w:color w:val="000000"/>
        </w:rPr>
        <w:t xml:space="preserve"> </w:t>
      </w:r>
      <w:r w:rsidR="006779DC">
        <w:rPr>
          <w:rFonts w:ascii="Times New Roman" w:eastAsia="Times New Roman" w:hAnsi="Times New Roman" w:cs="Times New Roman"/>
          <w:color w:val="000000"/>
        </w:rPr>
        <w:t xml:space="preserve">Her </w:t>
      </w:r>
      <w:r w:rsidR="002E28C3" w:rsidRPr="00E72D99">
        <w:rPr>
          <w:rFonts w:ascii="Times New Roman" w:eastAsia="Times New Roman" w:hAnsi="Times New Roman" w:cs="Times New Roman"/>
          <w:color w:val="000000"/>
        </w:rPr>
        <w:t xml:space="preserve">goals for each child are </w:t>
      </w:r>
      <w:proofErr w:type="gramStart"/>
      <w:r w:rsidR="002E28C3" w:rsidRPr="00E72D99">
        <w:rPr>
          <w:rFonts w:ascii="Times New Roman" w:eastAsia="Times New Roman" w:hAnsi="Times New Roman" w:cs="Times New Roman"/>
          <w:color w:val="000000"/>
        </w:rPr>
        <w:t>different</w:t>
      </w:r>
      <w:r w:rsidR="00737AC6">
        <w:rPr>
          <w:rFonts w:ascii="Times New Roman" w:eastAsia="Times New Roman" w:hAnsi="Times New Roman" w:cs="Times New Roman"/>
          <w:color w:val="000000"/>
        </w:rPr>
        <w:t>,</w:t>
      </w:r>
      <w:r w:rsidR="002E28C3" w:rsidRPr="00E72D99">
        <w:rPr>
          <w:rFonts w:ascii="Times New Roman" w:eastAsia="Times New Roman" w:hAnsi="Times New Roman" w:cs="Times New Roman"/>
          <w:color w:val="000000"/>
        </w:rPr>
        <w:t xml:space="preserve"> because</w:t>
      </w:r>
      <w:proofErr w:type="gramEnd"/>
      <w:r w:rsidR="002E28C3" w:rsidRPr="00E72D99">
        <w:rPr>
          <w:rFonts w:ascii="Times New Roman" w:eastAsia="Times New Roman" w:hAnsi="Times New Roman" w:cs="Times New Roman"/>
          <w:color w:val="000000"/>
        </w:rPr>
        <w:t xml:space="preserve"> each child has different needs. The most</w:t>
      </w:r>
      <w:r w:rsidR="00B028E0">
        <w:rPr>
          <w:rFonts w:ascii="Times New Roman" w:eastAsia="Times New Roman" w:hAnsi="Times New Roman" w:cs="Times New Roman"/>
          <w:b/>
          <w:color w:val="000000"/>
        </w:rPr>
        <w:t xml:space="preserve"> </w:t>
      </w:r>
      <w:r w:rsidR="006779DC">
        <w:rPr>
          <w:rFonts w:ascii="Times New Roman" w:eastAsia="Times New Roman" w:hAnsi="Times New Roman" w:cs="Times New Roman"/>
          <w:color w:val="000000"/>
        </w:rPr>
        <w:t>important goal she has is</w:t>
      </w:r>
      <w:r w:rsidR="002E28C3" w:rsidRPr="00E72D99">
        <w:rPr>
          <w:rFonts w:ascii="Times New Roman" w:eastAsia="Times New Roman" w:hAnsi="Times New Roman" w:cs="Times New Roman"/>
          <w:color w:val="000000"/>
        </w:rPr>
        <w:t xml:space="preserve"> for each child to learn how to be kind and work and play with</w:t>
      </w:r>
      <w:r w:rsidR="00B028E0">
        <w:rPr>
          <w:rFonts w:ascii="Times New Roman" w:eastAsia="Times New Roman" w:hAnsi="Times New Roman" w:cs="Times New Roman"/>
          <w:b/>
          <w:color w:val="000000"/>
        </w:rPr>
        <w:t xml:space="preserve"> </w:t>
      </w:r>
      <w:r w:rsidR="002E28C3" w:rsidRPr="00E72D99">
        <w:rPr>
          <w:rFonts w:ascii="Times New Roman" w:eastAsia="Times New Roman" w:hAnsi="Times New Roman" w:cs="Times New Roman"/>
          <w:color w:val="000000"/>
        </w:rPr>
        <w:t xml:space="preserve">others. </w:t>
      </w:r>
      <w:r w:rsidR="006779DC">
        <w:rPr>
          <w:rFonts w:ascii="Times New Roman" w:eastAsia="Times New Roman" w:hAnsi="Times New Roman" w:cs="Times New Roman"/>
          <w:color w:val="000000"/>
        </w:rPr>
        <w:t>She wants her</w:t>
      </w:r>
      <w:r w:rsidR="002E28C3" w:rsidRPr="00E72D99">
        <w:rPr>
          <w:rFonts w:ascii="Times New Roman" w:eastAsia="Times New Roman" w:hAnsi="Times New Roman" w:cs="Times New Roman"/>
          <w:color w:val="000000"/>
        </w:rPr>
        <w:t xml:space="preserve"> students to be respectful to others, and love themselves and their</w:t>
      </w:r>
      <w:r w:rsidR="00B028E0">
        <w:rPr>
          <w:rFonts w:ascii="Times New Roman" w:eastAsia="Times New Roman" w:hAnsi="Times New Roman" w:cs="Times New Roman"/>
          <w:b/>
          <w:color w:val="000000"/>
        </w:rPr>
        <w:t xml:space="preserve"> </w:t>
      </w:r>
      <w:r w:rsidR="004A2CA1">
        <w:rPr>
          <w:rFonts w:ascii="Times New Roman" w:eastAsia="Times New Roman" w:hAnsi="Times New Roman" w:cs="Times New Roman"/>
          <w:color w:val="000000"/>
        </w:rPr>
        <w:t>friends. She wants her</w:t>
      </w:r>
      <w:r w:rsidR="002E28C3" w:rsidRPr="00E72D99">
        <w:rPr>
          <w:rFonts w:ascii="Times New Roman" w:eastAsia="Times New Roman" w:hAnsi="Times New Roman" w:cs="Times New Roman"/>
          <w:color w:val="000000"/>
        </w:rPr>
        <w:t xml:space="preserve"> students to learn how to use their imaginations, be creative, and how</w:t>
      </w:r>
      <w:r w:rsidR="00B028E0">
        <w:rPr>
          <w:rFonts w:ascii="Times New Roman" w:eastAsia="Times New Roman" w:hAnsi="Times New Roman" w:cs="Times New Roman"/>
          <w:b/>
          <w:color w:val="000000"/>
        </w:rPr>
        <w:t xml:space="preserve"> </w:t>
      </w:r>
      <w:r w:rsidR="002E28C3" w:rsidRPr="00E72D99">
        <w:rPr>
          <w:rFonts w:ascii="Times New Roman" w:eastAsia="Times New Roman" w:hAnsi="Times New Roman" w:cs="Times New Roman"/>
          <w:color w:val="000000"/>
        </w:rPr>
        <w:t>to think and solve problems.</w:t>
      </w:r>
      <w:r w:rsidR="00690689">
        <w:rPr>
          <w:rFonts w:ascii="Times New Roman" w:eastAsia="Times New Roman" w:hAnsi="Times New Roman" w:cs="Times New Roman"/>
          <w:color w:val="000000"/>
        </w:rPr>
        <w:t xml:space="preserve"> </w:t>
      </w:r>
      <w:r w:rsidR="00B5634B">
        <w:rPr>
          <w:rFonts w:ascii="Times New Roman" w:eastAsia="Times New Roman" w:hAnsi="Times New Roman" w:cs="Times New Roman"/>
          <w:b/>
          <w:color w:val="000000"/>
        </w:rPr>
        <w:br/>
      </w:r>
      <w:r w:rsidR="00B5634B">
        <w:rPr>
          <w:rFonts w:ascii="Times New Roman" w:eastAsia="Times New Roman" w:hAnsi="Times New Roman" w:cs="Times New Roman"/>
          <w:b/>
          <w:color w:val="000000"/>
        </w:rPr>
        <w:tab/>
      </w:r>
      <w:r w:rsidR="00265BE1">
        <w:rPr>
          <w:rFonts w:ascii="Times New Roman" w:eastAsia="Times New Roman" w:hAnsi="Times New Roman" w:cs="Times New Roman"/>
          <w:color w:val="000000"/>
        </w:rPr>
        <w:t>Ms. Lockwood began her Hope lesson by showing the students a bag of marshmallows</w:t>
      </w:r>
      <w:r w:rsidR="009307EA">
        <w:rPr>
          <w:rFonts w:ascii="Times New Roman" w:eastAsia="Times New Roman" w:hAnsi="Times New Roman" w:cs="Times New Roman"/>
          <w:color w:val="000000"/>
        </w:rPr>
        <w:t xml:space="preserve"> to grab their attention, and asked,</w:t>
      </w:r>
      <w:r w:rsidR="00265BE1">
        <w:rPr>
          <w:rFonts w:ascii="Times New Roman" w:eastAsia="Times New Roman" w:hAnsi="Times New Roman" w:cs="Times New Roman"/>
          <w:color w:val="000000"/>
        </w:rPr>
        <w:t xml:space="preserve"> “Would you like a marshmallo</w:t>
      </w:r>
      <w:r w:rsidR="00B028E0">
        <w:rPr>
          <w:rFonts w:ascii="Times New Roman" w:eastAsia="Times New Roman" w:hAnsi="Times New Roman" w:cs="Times New Roman"/>
          <w:color w:val="000000"/>
        </w:rPr>
        <w:t>w</w:t>
      </w:r>
      <w:r w:rsidR="00672040">
        <w:rPr>
          <w:rFonts w:ascii="Times New Roman" w:eastAsia="Times New Roman" w:hAnsi="Times New Roman" w:cs="Times New Roman"/>
          <w:color w:val="000000"/>
        </w:rPr>
        <w:t>?</w:t>
      </w:r>
      <w:r w:rsidR="00B028E0">
        <w:rPr>
          <w:rFonts w:ascii="Times New Roman" w:eastAsia="Times New Roman" w:hAnsi="Times New Roman" w:cs="Times New Roman"/>
          <w:color w:val="000000"/>
        </w:rPr>
        <w:t xml:space="preserve">” </w:t>
      </w:r>
      <w:r w:rsidR="009307EA">
        <w:rPr>
          <w:rFonts w:ascii="Times New Roman" w:eastAsia="Times New Roman" w:hAnsi="Times New Roman" w:cs="Times New Roman"/>
          <w:color w:val="000000"/>
        </w:rPr>
        <w:t xml:space="preserve">which </w:t>
      </w:r>
      <w:r w:rsidR="00B028E0">
        <w:rPr>
          <w:rFonts w:ascii="Times New Roman" w:eastAsia="Times New Roman" w:hAnsi="Times New Roman" w:cs="Times New Roman"/>
          <w:color w:val="000000"/>
        </w:rPr>
        <w:t xml:space="preserve">brought squeals of delight. </w:t>
      </w:r>
      <w:r w:rsidR="00265BE1">
        <w:rPr>
          <w:rFonts w:ascii="Times New Roman" w:eastAsia="Times New Roman" w:hAnsi="Times New Roman" w:cs="Times New Roman"/>
          <w:color w:val="000000"/>
        </w:rPr>
        <w:t>She then increased th</w:t>
      </w:r>
      <w:r w:rsidR="00B5634B">
        <w:rPr>
          <w:rFonts w:ascii="Times New Roman" w:eastAsia="Times New Roman" w:hAnsi="Times New Roman" w:cs="Times New Roman"/>
          <w:color w:val="000000"/>
        </w:rPr>
        <w:t>e</w:t>
      </w:r>
      <w:r w:rsidR="009307EA">
        <w:rPr>
          <w:rFonts w:ascii="Times New Roman" w:eastAsia="Times New Roman" w:hAnsi="Times New Roman" w:cs="Times New Roman"/>
          <w:color w:val="000000"/>
        </w:rPr>
        <w:t xml:space="preserve"> excitement</w:t>
      </w:r>
      <w:r w:rsidR="00B5634B">
        <w:rPr>
          <w:rFonts w:ascii="Times New Roman" w:eastAsia="Times New Roman" w:hAnsi="Times New Roman" w:cs="Times New Roman"/>
          <w:color w:val="000000"/>
        </w:rPr>
        <w:t xml:space="preserve"> level</w:t>
      </w:r>
      <w:r w:rsidR="009307EA">
        <w:rPr>
          <w:rFonts w:ascii="Times New Roman" w:eastAsia="Times New Roman" w:hAnsi="Times New Roman" w:cs="Times New Roman"/>
          <w:color w:val="000000"/>
        </w:rPr>
        <w:t xml:space="preserve"> </w:t>
      </w:r>
      <w:r w:rsidR="00265BE1">
        <w:rPr>
          <w:rFonts w:ascii="Times New Roman" w:eastAsia="Times New Roman" w:hAnsi="Times New Roman" w:cs="Times New Roman"/>
          <w:color w:val="000000"/>
        </w:rPr>
        <w:t>by saying</w:t>
      </w:r>
      <w:r w:rsidR="009307EA">
        <w:rPr>
          <w:rFonts w:ascii="Times New Roman" w:eastAsia="Times New Roman" w:hAnsi="Times New Roman" w:cs="Times New Roman"/>
          <w:color w:val="000000"/>
        </w:rPr>
        <w:t xml:space="preserve"> there was actually a way they could </w:t>
      </w:r>
      <w:r w:rsidR="009307EA">
        <w:rPr>
          <w:rFonts w:ascii="Times New Roman" w:eastAsia="Times New Roman" w:hAnsi="Times New Roman" w:cs="Times New Roman"/>
          <w:color w:val="000000"/>
        </w:rPr>
        <w:lastRenderedPageBreak/>
        <w:t>receive two</w:t>
      </w:r>
      <w:r w:rsidR="00B5634B">
        <w:rPr>
          <w:rFonts w:ascii="Times New Roman" w:eastAsia="Times New Roman" w:hAnsi="Times New Roman" w:cs="Times New Roman"/>
          <w:color w:val="000000"/>
        </w:rPr>
        <w:t>, instead of one, at the end of the lesson</w:t>
      </w:r>
      <w:r w:rsidR="009307EA">
        <w:rPr>
          <w:rFonts w:ascii="Times New Roman" w:eastAsia="Times New Roman" w:hAnsi="Times New Roman" w:cs="Times New Roman"/>
          <w:color w:val="000000"/>
        </w:rPr>
        <w:t>. After piquing their interest, she shifted and moved to the book</w:t>
      </w:r>
      <w:r w:rsidR="00265BE1">
        <w:rPr>
          <w:rFonts w:ascii="Times New Roman" w:eastAsia="Times New Roman" w:hAnsi="Times New Roman" w:cs="Times New Roman"/>
          <w:color w:val="000000"/>
        </w:rPr>
        <w:t xml:space="preserve"> </w:t>
      </w:r>
      <w:r w:rsidR="00265BE1" w:rsidRPr="00265BE1">
        <w:rPr>
          <w:rFonts w:ascii="Times New Roman" w:eastAsia="Times New Roman" w:hAnsi="Times New Roman" w:cs="Times New Roman"/>
          <w:i/>
          <w:color w:val="000000"/>
        </w:rPr>
        <w:t>The Very Impatient Caterpillar</w:t>
      </w:r>
      <w:r w:rsidR="009307EA">
        <w:rPr>
          <w:rFonts w:ascii="Times New Roman" w:eastAsia="Times New Roman" w:hAnsi="Times New Roman" w:cs="Times New Roman"/>
          <w:i/>
          <w:color w:val="000000"/>
        </w:rPr>
        <w:t xml:space="preserve">. </w:t>
      </w:r>
      <w:r w:rsidR="009307EA">
        <w:rPr>
          <w:rFonts w:ascii="Times New Roman" w:eastAsia="Times New Roman" w:hAnsi="Times New Roman" w:cs="Times New Roman"/>
          <w:color w:val="000000"/>
        </w:rPr>
        <w:t>After previewing and investigating their background knowledge</w:t>
      </w:r>
      <w:r w:rsidR="00B5634B">
        <w:rPr>
          <w:rFonts w:ascii="Times New Roman" w:eastAsia="Times New Roman" w:hAnsi="Times New Roman" w:cs="Times New Roman"/>
          <w:color w:val="000000"/>
        </w:rPr>
        <w:t xml:space="preserve"> on caterpillars</w:t>
      </w:r>
      <w:r w:rsidR="008C3B8D">
        <w:rPr>
          <w:rFonts w:ascii="Times New Roman" w:eastAsia="Times New Roman" w:hAnsi="Times New Roman" w:cs="Times New Roman"/>
          <w:color w:val="000000"/>
        </w:rPr>
        <w:t xml:space="preserve">, butterflies, and more, </w:t>
      </w:r>
      <w:r w:rsidR="009307EA">
        <w:rPr>
          <w:rFonts w:ascii="Times New Roman" w:eastAsia="Times New Roman" w:hAnsi="Times New Roman" w:cs="Times New Roman"/>
          <w:color w:val="000000"/>
        </w:rPr>
        <w:t>she again brought up the bag of marshmallows.</w:t>
      </w:r>
      <w:r w:rsidR="00265BE1">
        <w:rPr>
          <w:rFonts w:ascii="Times New Roman" w:eastAsia="Times New Roman" w:hAnsi="Times New Roman" w:cs="Times New Roman"/>
          <w:color w:val="000000"/>
        </w:rPr>
        <w:t xml:space="preserve"> </w:t>
      </w:r>
      <w:r w:rsidR="008C3B8D">
        <w:rPr>
          <w:rFonts w:ascii="Times New Roman" w:eastAsia="Times New Roman" w:hAnsi="Times New Roman" w:cs="Times New Roman"/>
          <w:color w:val="000000"/>
        </w:rPr>
        <w:t>This time she</w:t>
      </w:r>
      <w:r w:rsidR="009307EA">
        <w:rPr>
          <w:rFonts w:ascii="Times New Roman" w:eastAsia="Times New Roman" w:hAnsi="Times New Roman" w:cs="Times New Roman"/>
          <w:color w:val="000000"/>
        </w:rPr>
        <w:t xml:space="preserve"> passed one out to each student </w:t>
      </w:r>
      <w:r w:rsidR="008C3B8D">
        <w:rPr>
          <w:rFonts w:ascii="Times New Roman" w:eastAsia="Times New Roman" w:hAnsi="Times New Roman" w:cs="Times New Roman"/>
          <w:color w:val="000000"/>
        </w:rPr>
        <w:t>and</w:t>
      </w:r>
      <w:r w:rsidR="009307EA">
        <w:rPr>
          <w:rFonts w:ascii="Times New Roman" w:eastAsia="Times New Roman" w:hAnsi="Times New Roman" w:cs="Times New Roman"/>
          <w:color w:val="000000"/>
        </w:rPr>
        <w:t xml:space="preserve"> said, “Today you have to have willpower, and if you have willpower and still have your </w:t>
      </w:r>
      <w:r w:rsidR="00B5634B">
        <w:rPr>
          <w:rFonts w:ascii="Times New Roman" w:eastAsia="Times New Roman" w:hAnsi="Times New Roman" w:cs="Times New Roman"/>
          <w:color w:val="000000"/>
        </w:rPr>
        <w:t xml:space="preserve">one </w:t>
      </w:r>
      <w:r w:rsidR="009307EA">
        <w:rPr>
          <w:rFonts w:ascii="Times New Roman" w:eastAsia="Times New Roman" w:hAnsi="Times New Roman" w:cs="Times New Roman"/>
          <w:color w:val="000000"/>
        </w:rPr>
        <w:t xml:space="preserve">marshmallow at the end of the story, </w:t>
      </w:r>
      <w:r w:rsidR="00B5634B">
        <w:rPr>
          <w:rFonts w:ascii="Times New Roman" w:eastAsia="Times New Roman" w:hAnsi="Times New Roman" w:cs="Times New Roman"/>
          <w:color w:val="000000"/>
        </w:rPr>
        <w:t>I will reward you with a second one</w:t>
      </w:r>
      <w:r w:rsidR="009307EA">
        <w:rPr>
          <w:rFonts w:ascii="Times New Roman" w:eastAsia="Times New Roman" w:hAnsi="Times New Roman" w:cs="Times New Roman"/>
          <w:color w:val="000000"/>
        </w:rPr>
        <w:t xml:space="preserve">.” </w:t>
      </w:r>
      <w:r w:rsidR="00B5634B">
        <w:rPr>
          <w:rFonts w:ascii="Times New Roman" w:eastAsia="Times New Roman" w:hAnsi="Times New Roman" w:cs="Times New Roman"/>
          <w:b/>
          <w:color w:val="000000"/>
        </w:rPr>
        <w:br/>
      </w:r>
      <w:r w:rsidR="00B5634B">
        <w:rPr>
          <w:rFonts w:ascii="Times New Roman" w:eastAsia="Times New Roman" w:hAnsi="Times New Roman" w:cs="Times New Roman"/>
          <w:b/>
          <w:color w:val="000000"/>
        </w:rPr>
        <w:tab/>
      </w:r>
      <w:r w:rsidR="007175D4">
        <w:rPr>
          <w:rFonts w:ascii="Times New Roman" w:eastAsia="Times New Roman" w:hAnsi="Times New Roman" w:cs="Times New Roman"/>
          <w:color w:val="000000"/>
        </w:rPr>
        <w:t>She began re</w:t>
      </w:r>
      <w:r w:rsidR="009307EA">
        <w:rPr>
          <w:rFonts w:ascii="Times New Roman" w:eastAsia="Times New Roman" w:hAnsi="Times New Roman" w:cs="Times New Roman"/>
          <w:color w:val="000000"/>
        </w:rPr>
        <w:t>ading and discussing the book, but e</w:t>
      </w:r>
      <w:r w:rsidR="007175D4">
        <w:rPr>
          <w:rFonts w:ascii="Times New Roman" w:eastAsia="Times New Roman" w:hAnsi="Times New Roman" w:cs="Times New Roman"/>
          <w:color w:val="000000"/>
        </w:rPr>
        <w:t>very now and then she would stop and say, “Whew, something smells so good.” “It’s the marshmallows</w:t>
      </w:r>
      <w:r w:rsidR="00B5634B">
        <w:rPr>
          <w:rFonts w:ascii="Times New Roman" w:eastAsia="Times New Roman" w:hAnsi="Times New Roman" w:cs="Times New Roman"/>
          <w:color w:val="000000"/>
        </w:rPr>
        <w:t>,</w:t>
      </w:r>
      <w:r w:rsidR="007175D4">
        <w:rPr>
          <w:rFonts w:ascii="Times New Roman" w:eastAsia="Times New Roman" w:hAnsi="Times New Roman" w:cs="Times New Roman"/>
          <w:color w:val="000000"/>
        </w:rPr>
        <w:t xml:space="preserve">” the students said. The teacher inquired as to whether it was hard for them to do what she </w:t>
      </w:r>
      <w:r w:rsidR="00B5634B">
        <w:rPr>
          <w:rFonts w:ascii="Times New Roman" w:eastAsia="Times New Roman" w:hAnsi="Times New Roman" w:cs="Times New Roman"/>
          <w:color w:val="000000"/>
        </w:rPr>
        <w:t xml:space="preserve">had </w:t>
      </w:r>
      <w:r w:rsidR="007175D4">
        <w:rPr>
          <w:rFonts w:ascii="Times New Roman" w:eastAsia="Times New Roman" w:hAnsi="Times New Roman" w:cs="Times New Roman"/>
          <w:color w:val="000000"/>
        </w:rPr>
        <w:t xml:space="preserve">asked, and the answer was many head nods. In the story, the caterpillar had to travel a very </w:t>
      </w:r>
      <w:r w:rsidR="00FC0E98">
        <w:rPr>
          <w:rFonts w:ascii="Times New Roman" w:eastAsia="Times New Roman" w:hAnsi="Times New Roman" w:cs="Times New Roman"/>
          <w:color w:val="000000"/>
        </w:rPr>
        <w:t xml:space="preserve">long way for a little creature, and the students were </w:t>
      </w:r>
      <w:r w:rsidR="00B5634B">
        <w:rPr>
          <w:rFonts w:ascii="Times New Roman" w:eastAsia="Times New Roman" w:hAnsi="Times New Roman" w:cs="Times New Roman"/>
          <w:color w:val="000000"/>
        </w:rPr>
        <w:t>feeling</w:t>
      </w:r>
      <w:r w:rsidR="00FC0E98">
        <w:rPr>
          <w:rFonts w:ascii="Times New Roman" w:eastAsia="Times New Roman" w:hAnsi="Times New Roman" w:cs="Times New Roman"/>
          <w:color w:val="000000"/>
        </w:rPr>
        <w:t xml:space="preserve"> empathy</w:t>
      </w:r>
      <w:r w:rsidR="00B5634B">
        <w:rPr>
          <w:rFonts w:ascii="Times New Roman" w:eastAsia="Times New Roman" w:hAnsi="Times New Roman" w:cs="Times New Roman"/>
          <w:color w:val="000000"/>
        </w:rPr>
        <w:t xml:space="preserve"> knowing that life can bring challenges. </w:t>
      </w:r>
      <w:r w:rsidR="008C3B8D">
        <w:rPr>
          <w:rFonts w:ascii="Times New Roman" w:eastAsia="Times New Roman" w:hAnsi="Times New Roman" w:cs="Times New Roman"/>
          <w:color w:val="000000"/>
        </w:rPr>
        <w:t xml:space="preserve">They were currently facing the challenge of keeping themselves from eating the marshmallow in their little hand. </w:t>
      </w:r>
      <w:r w:rsidR="008C3B8D">
        <w:rPr>
          <w:rFonts w:ascii="Times New Roman" w:eastAsia="Times New Roman" w:hAnsi="Times New Roman" w:cs="Times New Roman"/>
          <w:color w:val="000000"/>
        </w:rPr>
        <w:tab/>
      </w:r>
      <w:r w:rsidR="006A79D3">
        <w:rPr>
          <w:rFonts w:ascii="Times New Roman" w:eastAsia="Times New Roman" w:hAnsi="Times New Roman" w:cs="Times New Roman"/>
          <w:color w:val="000000"/>
        </w:rPr>
        <w:t>Throughout the story, Ms. Lockwood paused to ask comprehension questions and to have students picture important Hope elements in their mind using different scenarios</w:t>
      </w:r>
      <w:r w:rsidR="00B5634B">
        <w:rPr>
          <w:rFonts w:ascii="Times New Roman" w:eastAsia="Times New Roman" w:hAnsi="Times New Roman" w:cs="Times New Roman"/>
          <w:color w:val="000000"/>
        </w:rPr>
        <w:t xml:space="preserve"> the caterpillar was facing</w:t>
      </w:r>
      <w:r w:rsidR="006A79D3">
        <w:rPr>
          <w:rFonts w:ascii="Times New Roman" w:eastAsia="Times New Roman" w:hAnsi="Times New Roman" w:cs="Times New Roman"/>
          <w:color w:val="000000"/>
        </w:rPr>
        <w:t xml:space="preserve">. </w:t>
      </w:r>
      <w:r w:rsidR="00E14691">
        <w:rPr>
          <w:rFonts w:ascii="Times New Roman" w:eastAsia="Times New Roman" w:hAnsi="Times New Roman" w:cs="Times New Roman"/>
          <w:color w:val="000000"/>
        </w:rPr>
        <w:t>The story end</w:t>
      </w:r>
      <w:r w:rsidR="00B5634B">
        <w:rPr>
          <w:rFonts w:ascii="Times New Roman" w:eastAsia="Times New Roman" w:hAnsi="Times New Roman" w:cs="Times New Roman"/>
          <w:color w:val="000000"/>
        </w:rPr>
        <w:t>ed</w:t>
      </w:r>
      <w:r w:rsidR="00E14691">
        <w:rPr>
          <w:rFonts w:ascii="Times New Roman" w:eastAsia="Times New Roman" w:hAnsi="Times New Roman" w:cs="Times New Roman"/>
          <w:color w:val="000000"/>
        </w:rPr>
        <w:t xml:space="preserve"> with the caterpillar </w:t>
      </w:r>
      <w:r w:rsidR="00B5634B">
        <w:rPr>
          <w:rFonts w:ascii="Times New Roman" w:eastAsia="Times New Roman" w:hAnsi="Times New Roman" w:cs="Times New Roman"/>
          <w:color w:val="000000"/>
        </w:rPr>
        <w:t>achieving his goal of making</w:t>
      </w:r>
      <w:r w:rsidR="00E14691">
        <w:rPr>
          <w:rFonts w:ascii="Times New Roman" w:eastAsia="Times New Roman" w:hAnsi="Times New Roman" w:cs="Times New Roman"/>
          <w:color w:val="000000"/>
        </w:rPr>
        <w:t xml:space="preserve"> the </w:t>
      </w:r>
      <w:r w:rsidR="008C3B8D">
        <w:rPr>
          <w:rFonts w:ascii="Times New Roman" w:eastAsia="Times New Roman" w:hAnsi="Times New Roman" w:cs="Times New Roman"/>
          <w:color w:val="000000"/>
        </w:rPr>
        <w:t>long-distance</w:t>
      </w:r>
      <w:r w:rsidR="00B5634B">
        <w:rPr>
          <w:rFonts w:ascii="Times New Roman" w:eastAsia="Times New Roman" w:hAnsi="Times New Roman" w:cs="Times New Roman"/>
          <w:color w:val="000000"/>
        </w:rPr>
        <w:t xml:space="preserve"> journey</w:t>
      </w:r>
      <w:r w:rsidR="00E14691">
        <w:rPr>
          <w:rFonts w:ascii="Times New Roman" w:eastAsia="Times New Roman" w:hAnsi="Times New Roman" w:cs="Times New Roman"/>
          <w:color w:val="000000"/>
        </w:rPr>
        <w:t xml:space="preserve"> and saying, “There is nothing I can’t do if I be</w:t>
      </w:r>
      <w:r w:rsidR="006A79D3">
        <w:rPr>
          <w:rFonts w:ascii="Times New Roman" w:eastAsia="Times New Roman" w:hAnsi="Times New Roman" w:cs="Times New Roman"/>
          <w:color w:val="000000"/>
        </w:rPr>
        <w:t xml:space="preserve">lieve in myself.” </w:t>
      </w:r>
      <w:r w:rsidR="00B5634B">
        <w:rPr>
          <w:rFonts w:ascii="Times New Roman" w:eastAsia="Times New Roman" w:hAnsi="Times New Roman" w:cs="Times New Roman"/>
          <w:color w:val="000000"/>
        </w:rPr>
        <w:t>After the story, the teacher did a</w:t>
      </w:r>
      <w:r w:rsidR="006A79D3">
        <w:rPr>
          <w:rFonts w:ascii="Times New Roman" w:eastAsia="Times New Roman" w:hAnsi="Times New Roman" w:cs="Times New Roman"/>
          <w:color w:val="000000"/>
        </w:rPr>
        <w:t xml:space="preserve"> </w:t>
      </w:r>
      <w:r w:rsidR="00B5634B">
        <w:rPr>
          <w:rFonts w:ascii="Times New Roman" w:eastAsia="Times New Roman" w:hAnsi="Times New Roman" w:cs="Times New Roman"/>
          <w:color w:val="000000"/>
        </w:rPr>
        <w:t>“</w:t>
      </w:r>
      <w:r w:rsidR="006A79D3">
        <w:rPr>
          <w:rFonts w:ascii="Times New Roman" w:eastAsia="Times New Roman" w:hAnsi="Times New Roman" w:cs="Times New Roman"/>
          <w:color w:val="000000"/>
        </w:rPr>
        <w:t>mars</w:t>
      </w:r>
      <w:r w:rsidR="00E14691">
        <w:rPr>
          <w:rFonts w:ascii="Times New Roman" w:eastAsia="Times New Roman" w:hAnsi="Times New Roman" w:cs="Times New Roman"/>
          <w:color w:val="000000"/>
        </w:rPr>
        <w:t>hmallow check,</w:t>
      </w:r>
      <w:r w:rsidR="00B5634B">
        <w:rPr>
          <w:rFonts w:ascii="Times New Roman" w:eastAsia="Times New Roman" w:hAnsi="Times New Roman" w:cs="Times New Roman"/>
          <w:color w:val="000000"/>
        </w:rPr>
        <w:t>”</w:t>
      </w:r>
      <w:r w:rsidR="00E14691">
        <w:rPr>
          <w:rFonts w:ascii="Times New Roman" w:eastAsia="Times New Roman" w:hAnsi="Times New Roman" w:cs="Times New Roman"/>
          <w:color w:val="000000"/>
        </w:rPr>
        <w:t xml:space="preserve"> and all </w:t>
      </w:r>
      <w:r w:rsidR="00B5634B">
        <w:rPr>
          <w:rFonts w:ascii="Times New Roman" w:eastAsia="Times New Roman" w:hAnsi="Times New Roman" w:cs="Times New Roman"/>
          <w:color w:val="000000"/>
        </w:rPr>
        <w:t xml:space="preserve">the students were proud to </w:t>
      </w:r>
      <w:r w:rsidR="00E14691">
        <w:rPr>
          <w:rFonts w:ascii="Times New Roman" w:eastAsia="Times New Roman" w:hAnsi="Times New Roman" w:cs="Times New Roman"/>
          <w:color w:val="000000"/>
        </w:rPr>
        <w:t>show no nibbles.</w:t>
      </w:r>
      <w:r w:rsidR="00FC0E98">
        <w:rPr>
          <w:rFonts w:ascii="Times New Roman" w:eastAsia="Times New Roman" w:hAnsi="Times New Roman" w:cs="Times New Roman"/>
          <w:color w:val="000000"/>
        </w:rPr>
        <w:t xml:space="preserve"> </w:t>
      </w:r>
      <w:r w:rsidR="00B5634B">
        <w:rPr>
          <w:rFonts w:ascii="Times New Roman" w:eastAsia="Times New Roman" w:hAnsi="Times New Roman" w:cs="Times New Roman"/>
          <w:color w:val="000000"/>
        </w:rPr>
        <w:t>Ms. Lockwood</w:t>
      </w:r>
      <w:r w:rsidR="00E14691">
        <w:rPr>
          <w:rFonts w:ascii="Times New Roman" w:eastAsia="Times New Roman" w:hAnsi="Times New Roman" w:cs="Times New Roman"/>
          <w:color w:val="000000"/>
        </w:rPr>
        <w:t xml:space="preserve"> praise</w:t>
      </w:r>
      <w:r w:rsidR="00B5634B">
        <w:rPr>
          <w:rFonts w:ascii="Times New Roman" w:eastAsia="Times New Roman" w:hAnsi="Times New Roman" w:cs="Times New Roman"/>
          <w:color w:val="000000"/>
        </w:rPr>
        <w:t>d</w:t>
      </w:r>
      <w:r w:rsidR="00E14691">
        <w:rPr>
          <w:rFonts w:ascii="Times New Roman" w:eastAsia="Times New Roman" w:hAnsi="Times New Roman" w:cs="Times New Roman"/>
          <w:color w:val="000000"/>
        </w:rPr>
        <w:t xml:space="preserve"> the way they used their willpower and resisted the temptation to eat it</w:t>
      </w:r>
      <w:r w:rsidR="00FC0E98">
        <w:rPr>
          <w:rFonts w:ascii="Times New Roman" w:eastAsia="Times New Roman" w:hAnsi="Times New Roman" w:cs="Times New Roman"/>
          <w:color w:val="000000"/>
        </w:rPr>
        <w:t>, and she finally hand</w:t>
      </w:r>
      <w:r w:rsidR="008C3B8D">
        <w:rPr>
          <w:rFonts w:ascii="Times New Roman" w:eastAsia="Times New Roman" w:hAnsi="Times New Roman" w:cs="Times New Roman"/>
          <w:color w:val="000000"/>
        </w:rPr>
        <w:t>ed</w:t>
      </w:r>
      <w:r w:rsidR="00FC0E98">
        <w:rPr>
          <w:rFonts w:ascii="Times New Roman" w:eastAsia="Times New Roman" w:hAnsi="Times New Roman" w:cs="Times New Roman"/>
          <w:color w:val="000000"/>
        </w:rPr>
        <w:t xml:space="preserve"> out the second marshmallow, much to the delight of the students</w:t>
      </w:r>
      <w:r w:rsidR="00E14691">
        <w:rPr>
          <w:rFonts w:ascii="Times New Roman" w:eastAsia="Times New Roman" w:hAnsi="Times New Roman" w:cs="Times New Roman"/>
          <w:color w:val="000000"/>
        </w:rPr>
        <w:t xml:space="preserve">. </w:t>
      </w:r>
      <w:r w:rsidR="008C3B8D">
        <w:rPr>
          <w:rFonts w:ascii="Times New Roman" w:eastAsia="Times New Roman" w:hAnsi="Times New Roman" w:cs="Times New Roman"/>
          <w:color w:val="000000"/>
        </w:rPr>
        <w:t>More conversations happened about how difficult this task was, and students shared strategies for making sure not to eat their marshmallow. They discussed feelings of being proud for not only keeping their marshmallow free of nibbles, but for listening to the story and the lesson.</w:t>
      </w:r>
    </w:p>
    <w:p w14:paraId="71FC8ADD" w14:textId="1F791A90" w:rsidR="009F1759" w:rsidRPr="009F1759" w:rsidRDefault="009F1759" w:rsidP="004A2CA1">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17AEDA2E" w14:textId="037FC896" w:rsidR="00424BC2" w:rsidRPr="006E2DF3" w:rsidRDefault="004F0D17" w:rsidP="004F0D17">
      <w:pPr>
        <w:pBdr>
          <w:top w:val="nil"/>
          <w:left w:val="nil"/>
          <w:bottom w:val="nil"/>
          <w:right w:val="nil"/>
          <w:between w:val="nil"/>
        </w:pBdr>
        <w:spacing w:line="480" w:lineRule="auto"/>
        <w:rPr>
          <w:rFonts w:ascii="Times New Roman" w:eastAsia="Times New Roman" w:hAnsi="Times New Roman" w:cs="Times New Roman"/>
          <w:color w:val="000000"/>
        </w:rPr>
      </w:pPr>
      <w:r w:rsidRPr="006E2DF3">
        <w:rPr>
          <w:rFonts w:ascii="Times New Roman" w:eastAsia="Times New Roman" w:hAnsi="Times New Roman" w:cs="Times New Roman"/>
          <w:b/>
          <w:i/>
          <w:color w:val="000000"/>
        </w:rPr>
        <w:lastRenderedPageBreak/>
        <w:t>Individual Case: Ms. Seldon</w:t>
      </w:r>
      <w:r w:rsidR="00424BC2">
        <w:rPr>
          <w:rFonts w:ascii="Times New Roman" w:eastAsia="Times New Roman" w:hAnsi="Times New Roman" w:cs="Times New Roman"/>
          <w:b/>
          <w:color w:val="000000"/>
        </w:rPr>
        <w:t xml:space="preserve"> </w:t>
      </w:r>
    </w:p>
    <w:p w14:paraId="454E33DF" w14:textId="23E4B0E3" w:rsidR="004F0D17" w:rsidRDefault="004F0D17" w:rsidP="00424BC2">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Ms. Seldon has </w:t>
      </w:r>
      <w:r w:rsidR="001A0EFE">
        <w:rPr>
          <w:rFonts w:ascii="Times New Roman" w:eastAsia="Times New Roman" w:hAnsi="Times New Roman" w:cs="Times New Roman"/>
          <w:color w:val="000000"/>
        </w:rPr>
        <w:t>d</w:t>
      </w:r>
      <w:r w:rsidRPr="00E72D99">
        <w:rPr>
          <w:rFonts w:ascii="Times New Roman" w:eastAsia="Times New Roman" w:hAnsi="Times New Roman" w:cs="Times New Roman"/>
          <w:color w:val="000000"/>
        </w:rPr>
        <w:t>egree</w:t>
      </w:r>
      <w:r w:rsidR="001A0EFE">
        <w:rPr>
          <w:rFonts w:ascii="Times New Roman" w:eastAsia="Times New Roman" w:hAnsi="Times New Roman" w:cs="Times New Roman"/>
          <w:color w:val="000000"/>
        </w:rPr>
        <w:t>s</w:t>
      </w:r>
      <w:r w:rsidRPr="00E72D99">
        <w:rPr>
          <w:rFonts w:ascii="Times New Roman" w:eastAsia="Times New Roman" w:hAnsi="Times New Roman" w:cs="Times New Roman"/>
          <w:color w:val="000000"/>
        </w:rPr>
        <w:t xml:space="preserve"> in Elementary</w:t>
      </w:r>
      <w:r w:rsidR="001A0EFE">
        <w:rPr>
          <w:rFonts w:ascii="Times New Roman" w:eastAsia="Times New Roman" w:hAnsi="Times New Roman" w:cs="Times New Roman"/>
          <w:color w:val="000000"/>
        </w:rPr>
        <w:t xml:space="preserve"> Education,</w:t>
      </w:r>
      <w:r w:rsidR="00424BC2">
        <w:rPr>
          <w:rFonts w:ascii="Times New Roman" w:eastAsia="Times New Roman" w:hAnsi="Times New Roman" w:cs="Times New Roman"/>
          <w:color w:val="000000"/>
        </w:rPr>
        <w:t xml:space="preserve"> Early Childhood</w:t>
      </w:r>
      <w:r w:rsidR="001A0EFE">
        <w:rPr>
          <w:rFonts w:ascii="Times New Roman" w:eastAsia="Times New Roman" w:hAnsi="Times New Roman" w:cs="Times New Roman"/>
          <w:color w:val="000000"/>
        </w:rPr>
        <w:t>,</w:t>
      </w:r>
      <w:r w:rsidR="00424BC2">
        <w:rPr>
          <w:rFonts w:ascii="Times New Roman" w:eastAsia="Times New Roman" w:hAnsi="Times New Roman" w:cs="Times New Roman"/>
          <w:color w:val="000000"/>
        </w:rPr>
        <w:t xml:space="preserve"> </w:t>
      </w:r>
      <w:r w:rsidRPr="00E72D99">
        <w:rPr>
          <w:rFonts w:ascii="Times New Roman" w:eastAsia="Times New Roman" w:hAnsi="Times New Roman" w:cs="Times New Roman"/>
          <w:color w:val="000000"/>
        </w:rPr>
        <w:t>and Special Education. She has taught</w:t>
      </w:r>
      <w:r w:rsidR="00424BC2">
        <w:rPr>
          <w:rFonts w:ascii="Times New Roman" w:eastAsia="Times New Roman" w:hAnsi="Times New Roman" w:cs="Times New Roman"/>
          <w:color w:val="000000"/>
        </w:rPr>
        <w:t xml:space="preserve"> </w:t>
      </w:r>
      <w:r w:rsidR="00923C1A">
        <w:rPr>
          <w:rFonts w:ascii="Times New Roman" w:eastAsia="Times New Roman" w:hAnsi="Times New Roman" w:cs="Times New Roman"/>
          <w:color w:val="000000"/>
        </w:rPr>
        <w:t>pre-kindergarten</w:t>
      </w:r>
      <w:r w:rsidR="00424BC2">
        <w:rPr>
          <w:rFonts w:ascii="Times New Roman" w:eastAsia="Times New Roman" w:hAnsi="Times New Roman" w:cs="Times New Roman"/>
          <w:color w:val="000000"/>
        </w:rPr>
        <w:t xml:space="preserve"> and </w:t>
      </w:r>
      <w:r w:rsidR="00923C1A">
        <w:rPr>
          <w:rFonts w:ascii="Times New Roman" w:eastAsia="Times New Roman" w:hAnsi="Times New Roman" w:cs="Times New Roman"/>
          <w:color w:val="000000"/>
        </w:rPr>
        <w:t>k</w:t>
      </w:r>
      <w:r w:rsidR="00424BC2">
        <w:rPr>
          <w:rFonts w:ascii="Times New Roman" w:eastAsia="Times New Roman" w:hAnsi="Times New Roman" w:cs="Times New Roman"/>
          <w:color w:val="000000"/>
        </w:rPr>
        <w:t>indergarten</w:t>
      </w:r>
      <w:r w:rsidRPr="00E72D99">
        <w:rPr>
          <w:rFonts w:ascii="Times New Roman" w:eastAsia="Times New Roman" w:hAnsi="Times New Roman" w:cs="Times New Roman"/>
          <w:color w:val="000000"/>
        </w:rPr>
        <w:t xml:space="preserve"> for </w:t>
      </w:r>
      <w:r w:rsidR="001A0EFE">
        <w:rPr>
          <w:rFonts w:ascii="Times New Roman" w:eastAsia="Times New Roman" w:hAnsi="Times New Roman" w:cs="Times New Roman"/>
          <w:color w:val="000000"/>
        </w:rPr>
        <w:t xml:space="preserve">over </w:t>
      </w:r>
      <w:r w:rsidR="00923C1A">
        <w:rPr>
          <w:rFonts w:ascii="Times New Roman" w:eastAsia="Times New Roman" w:hAnsi="Times New Roman" w:cs="Times New Roman"/>
          <w:color w:val="000000"/>
        </w:rPr>
        <w:t>25</w:t>
      </w:r>
      <w:r w:rsidRPr="00E72D99">
        <w:rPr>
          <w:rFonts w:ascii="Times New Roman" w:eastAsia="Times New Roman" w:hAnsi="Times New Roman" w:cs="Times New Roman"/>
          <w:color w:val="000000"/>
        </w:rPr>
        <w:t xml:space="preserve"> years. </w:t>
      </w:r>
      <w:r w:rsidR="00424BC2">
        <w:rPr>
          <w:rFonts w:ascii="Times New Roman" w:eastAsia="Times New Roman" w:hAnsi="Times New Roman" w:cs="Times New Roman"/>
          <w:color w:val="000000"/>
        </w:rPr>
        <w:t xml:space="preserve">Her room follows a theme of “School family,” where everyone is safe, works through strong emotions, and uses their brains to solve problems. Progress is celebrated, and students grow to learn that making mistakes is okay. She enjoys working with students from the local college who are studying to be teachers. Her favorite thing is </w:t>
      </w:r>
      <w:r w:rsidR="003758F7">
        <w:rPr>
          <w:rFonts w:ascii="Times New Roman" w:eastAsia="Times New Roman" w:hAnsi="Times New Roman" w:cs="Times New Roman"/>
          <w:color w:val="000000"/>
        </w:rPr>
        <w:t>when parents say</w:t>
      </w:r>
      <w:r w:rsidR="00424BC2">
        <w:rPr>
          <w:rFonts w:ascii="Times New Roman" w:eastAsia="Times New Roman" w:hAnsi="Times New Roman" w:cs="Times New Roman"/>
          <w:color w:val="000000"/>
        </w:rPr>
        <w:t xml:space="preserve">, “My </w:t>
      </w:r>
      <w:r w:rsidRPr="00E72D99">
        <w:rPr>
          <w:rFonts w:ascii="Times New Roman" w:eastAsia="Times New Roman" w:hAnsi="Times New Roman" w:cs="Times New Roman"/>
          <w:color w:val="000000"/>
        </w:rPr>
        <w:t>child is upset because they can’t come to school on the weekend.</w:t>
      </w:r>
      <w:r w:rsidR="00424BC2">
        <w:rPr>
          <w:rFonts w:ascii="Times New Roman" w:eastAsia="Times New Roman" w:hAnsi="Times New Roman" w:cs="Times New Roman"/>
          <w:color w:val="000000"/>
        </w:rPr>
        <w:t>”</w:t>
      </w:r>
      <w:r w:rsidRPr="00E72D99">
        <w:rPr>
          <w:rFonts w:ascii="Times New Roman" w:eastAsia="Times New Roman" w:hAnsi="Times New Roman" w:cs="Times New Roman"/>
          <w:color w:val="000000"/>
        </w:rPr>
        <w:t xml:space="preserve"> </w:t>
      </w:r>
      <w:r w:rsidR="003758F7">
        <w:rPr>
          <w:rFonts w:ascii="Times New Roman" w:eastAsia="Times New Roman" w:hAnsi="Times New Roman" w:cs="Times New Roman"/>
          <w:color w:val="000000"/>
        </w:rPr>
        <w:t>Her m</w:t>
      </w:r>
      <w:r w:rsidRPr="00E72D99">
        <w:rPr>
          <w:rFonts w:ascii="Times New Roman" w:eastAsia="Times New Roman" w:hAnsi="Times New Roman" w:cs="Times New Roman"/>
          <w:color w:val="000000"/>
        </w:rPr>
        <w:t xml:space="preserve">ost important goals for the year are that students feel that they </w:t>
      </w:r>
      <w:r w:rsidR="003758F7">
        <w:rPr>
          <w:rFonts w:ascii="Times New Roman" w:eastAsia="Times New Roman" w:hAnsi="Times New Roman" w:cs="Times New Roman"/>
          <w:color w:val="000000"/>
        </w:rPr>
        <w:t>can</w:t>
      </w:r>
      <w:r w:rsidRPr="00E72D99">
        <w:rPr>
          <w:rFonts w:ascii="Times New Roman" w:eastAsia="Times New Roman" w:hAnsi="Times New Roman" w:cs="Times New Roman"/>
          <w:color w:val="000000"/>
        </w:rPr>
        <w:t xml:space="preserve"> learn anything, </w:t>
      </w:r>
      <w:r w:rsidR="00424BC2">
        <w:rPr>
          <w:rFonts w:ascii="Times New Roman" w:eastAsia="Times New Roman" w:hAnsi="Times New Roman" w:cs="Times New Roman"/>
          <w:color w:val="000000"/>
        </w:rPr>
        <w:t xml:space="preserve">they are loved and safe, and they have the power to do anything they set out to do. She feels there are many extras that sometimes get in the way and sidetrack academic learning, but Hope lessons are </w:t>
      </w:r>
      <w:r w:rsidR="003758F7">
        <w:rPr>
          <w:rFonts w:ascii="Times New Roman" w:eastAsia="Times New Roman" w:hAnsi="Times New Roman" w:cs="Times New Roman"/>
          <w:color w:val="000000"/>
        </w:rPr>
        <w:t>important</w:t>
      </w:r>
      <w:r w:rsidR="00424BC2">
        <w:rPr>
          <w:rFonts w:ascii="Times New Roman" w:eastAsia="Times New Roman" w:hAnsi="Times New Roman" w:cs="Times New Roman"/>
          <w:color w:val="000000"/>
        </w:rPr>
        <w:t xml:space="preserve">. </w:t>
      </w:r>
      <w:r w:rsidR="003758F7">
        <w:rPr>
          <w:rFonts w:ascii="Times New Roman" w:eastAsia="Times New Roman" w:hAnsi="Times New Roman" w:cs="Times New Roman"/>
          <w:color w:val="000000"/>
        </w:rPr>
        <w:t>She sees Hope as a tool</w:t>
      </w:r>
      <w:r w:rsidR="00424BC2">
        <w:rPr>
          <w:rFonts w:ascii="Times New Roman" w:eastAsia="Times New Roman" w:hAnsi="Times New Roman" w:cs="Times New Roman"/>
          <w:color w:val="000000"/>
        </w:rPr>
        <w:t>, and</w:t>
      </w:r>
      <w:r w:rsidR="003758F7">
        <w:rPr>
          <w:rFonts w:ascii="Times New Roman" w:eastAsia="Times New Roman" w:hAnsi="Times New Roman" w:cs="Times New Roman"/>
          <w:color w:val="000000"/>
        </w:rPr>
        <w:t xml:space="preserve"> she expresses</w:t>
      </w:r>
      <w:r w:rsidR="00424BC2">
        <w:rPr>
          <w:rFonts w:ascii="Times New Roman" w:eastAsia="Times New Roman" w:hAnsi="Times New Roman" w:cs="Times New Roman"/>
          <w:color w:val="000000"/>
        </w:rPr>
        <w:t xml:space="preserve"> </w:t>
      </w:r>
      <w:r w:rsidR="00923C1A">
        <w:rPr>
          <w:rFonts w:ascii="Times New Roman" w:eastAsia="Times New Roman" w:hAnsi="Times New Roman" w:cs="Times New Roman"/>
          <w:color w:val="000000"/>
        </w:rPr>
        <w:t>that pre-kindergarten</w:t>
      </w:r>
      <w:r w:rsidR="00424BC2">
        <w:rPr>
          <w:rFonts w:ascii="Times New Roman" w:eastAsia="Times New Roman" w:hAnsi="Times New Roman" w:cs="Times New Roman"/>
          <w:color w:val="000000"/>
        </w:rPr>
        <w:t xml:space="preserve"> is not too early to learn this concept, in her opinion. </w:t>
      </w:r>
    </w:p>
    <w:p w14:paraId="0876982C" w14:textId="5DD4B5EA" w:rsidR="007B50FD" w:rsidRDefault="006E2DF3" w:rsidP="00686515">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Ms. Seldon was observed beginning the</w:t>
      </w:r>
      <w:r w:rsidR="003758F7">
        <w:rPr>
          <w:rFonts w:ascii="Times New Roman" w:eastAsia="Times New Roman" w:hAnsi="Times New Roman" w:cs="Times New Roman"/>
          <w:color w:val="000000"/>
        </w:rPr>
        <w:t xml:space="preserve"> Hope</w:t>
      </w:r>
      <w:r>
        <w:rPr>
          <w:rFonts w:ascii="Times New Roman" w:eastAsia="Times New Roman" w:hAnsi="Times New Roman" w:cs="Times New Roman"/>
          <w:color w:val="000000"/>
        </w:rPr>
        <w:t xml:space="preserve"> lesson by letting </w:t>
      </w:r>
      <w:r w:rsidR="003758F7">
        <w:rPr>
          <w:rFonts w:ascii="Times New Roman" w:eastAsia="Times New Roman" w:hAnsi="Times New Roman" w:cs="Times New Roman"/>
          <w:color w:val="000000"/>
        </w:rPr>
        <w:t>students</w:t>
      </w:r>
      <w:r>
        <w:rPr>
          <w:rFonts w:ascii="Times New Roman" w:eastAsia="Times New Roman" w:hAnsi="Times New Roman" w:cs="Times New Roman"/>
          <w:color w:val="000000"/>
        </w:rPr>
        <w:t xml:space="preserve"> know the objective was to </w:t>
      </w:r>
      <w:r w:rsidR="00686515">
        <w:rPr>
          <w:rFonts w:ascii="Times New Roman" w:eastAsia="Times New Roman" w:hAnsi="Times New Roman" w:cs="Times New Roman"/>
          <w:color w:val="000000"/>
        </w:rPr>
        <w:t>read a book about Hope</w:t>
      </w:r>
      <w:r w:rsidR="003758F7">
        <w:rPr>
          <w:rFonts w:ascii="Times New Roman" w:eastAsia="Times New Roman" w:hAnsi="Times New Roman" w:cs="Times New Roman"/>
          <w:color w:val="000000"/>
        </w:rPr>
        <w:t xml:space="preserve"> and learn about the importance of pathways when it comes to reaching a goal</w:t>
      </w:r>
      <w:r w:rsidR="00686515">
        <w:rPr>
          <w:rFonts w:ascii="Times New Roman" w:eastAsia="Times New Roman" w:hAnsi="Times New Roman" w:cs="Times New Roman"/>
          <w:color w:val="000000"/>
        </w:rPr>
        <w:t>. She reviewed th</w:t>
      </w:r>
      <w:r w:rsidR="003758F7">
        <w:rPr>
          <w:rFonts w:ascii="Times New Roman" w:eastAsia="Times New Roman" w:hAnsi="Times New Roman" w:cs="Times New Roman"/>
          <w:color w:val="000000"/>
        </w:rPr>
        <w:t>is key vocabulary word</w:t>
      </w:r>
      <w:r w:rsidR="00686515">
        <w:rPr>
          <w:rFonts w:ascii="Times New Roman" w:eastAsia="Times New Roman" w:hAnsi="Times New Roman" w:cs="Times New Roman"/>
          <w:color w:val="000000"/>
        </w:rPr>
        <w:t xml:space="preserve">, and then shared a picture of a </w:t>
      </w:r>
      <w:r w:rsidR="003758F7">
        <w:rPr>
          <w:rFonts w:ascii="Times New Roman" w:eastAsia="Times New Roman" w:hAnsi="Times New Roman" w:cs="Times New Roman"/>
          <w:color w:val="000000"/>
        </w:rPr>
        <w:t>forest</w:t>
      </w:r>
      <w:r w:rsidR="00686515">
        <w:rPr>
          <w:rFonts w:ascii="Times New Roman" w:eastAsia="Times New Roman" w:hAnsi="Times New Roman" w:cs="Times New Roman"/>
          <w:color w:val="000000"/>
        </w:rPr>
        <w:t xml:space="preserve"> with the children. </w:t>
      </w:r>
      <w:r w:rsidR="003758F7">
        <w:rPr>
          <w:rFonts w:ascii="Times New Roman" w:eastAsia="Times New Roman" w:hAnsi="Times New Roman" w:cs="Times New Roman"/>
          <w:color w:val="000000"/>
        </w:rPr>
        <w:t xml:space="preserve">The picture was dark and ominous, and Ms. Seldon led a discussion about </w:t>
      </w:r>
      <w:r w:rsidR="00686515">
        <w:rPr>
          <w:rFonts w:ascii="Times New Roman" w:eastAsia="Times New Roman" w:hAnsi="Times New Roman" w:cs="Times New Roman"/>
          <w:color w:val="000000"/>
        </w:rPr>
        <w:t>whether they would</w:t>
      </w:r>
      <w:r w:rsidR="007B50FD">
        <w:rPr>
          <w:rFonts w:ascii="Times New Roman" w:eastAsia="Times New Roman" w:hAnsi="Times New Roman" w:cs="Times New Roman"/>
          <w:color w:val="000000"/>
        </w:rPr>
        <w:t xml:space="preserve"> be willing to</w:t>
      </w:r>
      <w:r w:rsidR="00686515">
        <w:rPr>
          <w:rFonts w:ascii="Times New Roman" w:eastAsia="Times New Roman" w:hAnsi="Times New Roman" w:cs="Times New Roman"/>
          <w:color w:val="000000"/>
        </w:rPr>
        <w:t xml:space="preserve"> enter th</w:t>
      </w:r>
      <w:r w:rsidR="003758F7">
        <w:rPr>
          <w:rFonts w:ascii="Times New Roman" w:eastAsia="Times New Roman" w:hAnsi="Times New Roman" w:cs="Times New Roman"/>
          <w:color w:val="000000"/>
        </w:rPr>
        <w:t xml:space="preserve">is </w:t>
      </w:r>
      <w:proofErr w:type="gramStart"/>
      <w:r w:rsidR="003758F7">
        <w:rPr>
          <w:rFonts w:ascii="Times New Roman" w:eastAsia="Times New Roman" w:hAnsi="Times New Roman" w:cs="Times New Roman"/>
          <w:color w:val="000000"/>
        </w:rPr>
        <w:t>particular</w:t>
      </w:r>
      <w:r w:rsidR="00686515">
        <w:rPr>
          <w:rFonts w:ascii="Times New Roman" w:eastAsia="Times New Roman" w:hAnsi="Times New Roman" w:cs="Times New Roman"/>
          <w:color w:val="000000"/>
        </w:rPr>
        <w:t xml:space="preserve"> </w:t>
      </w:r>
      <w:r w:rsidR="003758F7">
        <w:rPr>
          <w:rFonts w:ascii="Times New Roman" w:eastAsia="Times New Roman" w:hAnsi="Times New Roman" w:cs="Times New Roman"/>
          <w:color w:val="000000"/>
        </w:rPr>
        <w:t>forest</w:t>
      </w:r>
      <w:proofErr w:type="gramEnd"/>
      <w:r w:rsidR="00686515">
        <w:rPr>
          <w:rFonts w:ascii="Times New Roman" w:eastAsia="Times New Roman" w:hAnsi="Times New Roman" w:cs="Times New Roman"/>
          <w:color w:val="000000"/>
        </w:rPr>
        <w:t xml:space="preserve"> to get somewhere</w:t>
      </w:r>
      <w:r w:rsidR="003758F7">
        <w:rPr>
          <w:rFonts w:ascii="Times New Roman" w:eastAsia="Times New Roman" w:hAnsi="Times New Roman" w:cs="Times New Roman"/>
          <w:color w:val="000000"/>
        </w:rPr>
        <w:t>.</w:t>
      </w:r>
      <w:r w:rsidR="00686515">
        <w:rPr>
          <w:rFonts w:ascii="Times New Roman" w:eastAsia="Times New Roman" w:hAnsi="Times New Roman" w:cs="Times New Roman"/>
          <w:color w:val="000000"/>
        </w:rPr>
        <w:t xml:space="preserve"> </w:t>
      </w:r>
      <w:r w:rsidR="003758F7">
        <w:rPr>
          <w:rFonts w:ascii="Times New Roman" w:eastAsia="Times New Roman" w:hAnsi="Times New Roman" w:cs="Times New Roman"/>
          <w:color w:val="000000"/>
        </w:rPr>
        <w:t>S</w:t>
      </w:r>
      <w:r w:rsidR="00686515">
        <w:rPr>
          <w:rFonts w:ascii="Times New Roman" w:eastAsia="Times New Roman" w:hAnsi="Times New Roman" w:cs="Times New Roman"/>
          <w:color w:val="000000"/>
        </w:rPr>
        <w:t xml:space="preserve">tudents were unsure </w:t>
      </w:r>
      <w:r w:rsidR="006A79D3">
        <w:rPr>
          <w:rFonts w:ascii="Times New Roman" w:eastAsia="Times New Roman" w:hAnsi="Times New Roman" w:cs="Times New Roman"/>
          <w:color w:val="000000"/>
        </w:rPr>
        <w:t>they would dare to do so</w:t>
      </w:r>
      <w:r w:rsidR="007B50FD">
        <w:rPr>
          <w:rFonts w:ascii="Times New Roman" w:eastAsia="Times New Roman" w:hAnsi="Times New Roman" w:cs="Times New Roman"/>
          <w:color w:val="000000"/>
        </w:rPr>
        <w:t>, and they shared many reasons why this might not be a good idea.</w:t>
      </w:r>
    </w:p>
    <w:p w14:paraId="583EDCA3" w14:textId="24EF336B" w:rsidR="00686515" w:rsidRDefault="003758F7" w:rsidP="00686515">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Next, the</w:t>
      </w:r>
      <w:r w:rsidR="00686515">
        <w:rPr>
          <w:rFonts w:ascii="Times New Roman" w:eastAsia="Times New Roman" w:hAnsi="Times New Roman" w:cs="Times New Roman"/>
          <w:color w:val="000000"/>
        </w:rPr>
        <w:t xml:space="preserve"> teacher brought out a picture that showed </w:t>
      </w:r>
      <w:r w:rsidR="006A79D3">
        <w:rPr>
          <w:rFonts w:ascii="Times New Roman" w:eastAsia="Times New Roman" w:hAnsi="Times New Roman" w:cs="Times New Roman"/>
          <w:color w:val="000000"/>
        </w:rPr>
        <w:t>similar trees</w:t>
      </w:r>
      <w:r>
        <w:rPr>
          <w:rFonts w:ascii="Times New Roman" w:eastAsia="Times New Roman" w:hAnsi="Times New Roman" w:cs="Times New Roman"/>
          <w:color w:val="000000"/>
        </w:rPr>
        <w:t>, but this time there was a pathway through the forest (Fig.1.).</w:t>
      </w:r>
      <w:r w:rsidR="006A79D3">
        <w:rPr>
          <w:rFonts w:ascii="Times New Roman" w:eastAsia="Times New Roman" w:hAnsi="Times New Roman" w:cs="Times New Roman"/>
          <w:color w:val="000000"/>
        </w:rPr>
        <w:t xml:space="preserve"> </w:t>
      </w:r>
      <w:r w:rsidR="00D2020C">
        <w:rPr>
          <w:rFonts w:ascii="Times New Roman" w:eastAsia="Times New Roman" w:hAnsi="Times New Roman" w:cs="Times New Roman"/>
          <w:color w:val="000000"/>
        </w:rPr>
        <w:t xml:space="preserve">When asked if having a pathway helped, the consensus was that the path would help them find their way, so it would not be as frightening to try. </w:t>
      </w:r>
      <w:r w:rsidR="007B50FD">
        <w:rPr>
          <w:rFonts w:ascii="Times New Roman" w:eastAsia="Times New Roman" w:hAnsi="Times New Roman" w:cs="Times New Roman"/>
          <w:color w:val="000000"/>
        </w:rPr>
        <w:t xml:space="preserve">The </w:t>
      </w:r>
      <w:r w:rsidR="007B50FD">
        <w:rPr>
          <w:rFonts w:ascii="Times New Roman" w:eastAsia="Times New Roman" w:hAnsi="Times New Roman" w:cs="Times New Roman"/>
          <w:color w:val="000000"/>
        </w:rPr>
        <w:lastRenderedPageBreak/>
        <w:t xml:space="preserve">students were much more comfortable with the second picture and explained that this was </w:t>
      </w:r>
      <w:r w:rsidR="007B50FD">
        <w:rPr>
          <w:rFonts w:ascii="Times New Roman" w:eastAsia="Times New Roman" w:hAnsi="Times New Roman" w:cs="Times New Roman"/>
          <w:noProof/>
          <w:color w:val="000000"/>
        </w:rPr>
        <mc:AlternateContent>
          <mc:Choice Requires="wps">
            <w:drawing>
              <wp:anchor distT="0" distB="0" distL="114300" distR="114300" simplePos="0" relativeHeight="251660288" behindDoc="0" locked="0" layoutInCell="1" allowOverlap="1" wp14:anchorId="32DC616E" wp14:editId="0C0D8640">
                <wp:simplePos x="0" y="0"/>
                <wp:positionH relativeFrom="column">
                  <wp:posOffset>4486910</wp:posOffset>
                </wp:positionH>
                <wp:positionV relativeFrom="paragraph">
                  <wp:posOffset>389255</wp:posOffset>
                </wp:positionV>
                <wp:extent cx="1420495" cy="497840"/>
                <wp:effectExtent l="0" t="0" r="0" b="0"/>
                <wp:wrapSquare wrapText="bothSides"/>
                <wp:docPr id="852945854" name="Text Box 4"/>
                <wp:cNvGraphicFramePr/>
                <a:graphic xmlns:a="http://schemas.openxmlformats.org/drawingml/2006/main">
                  <a:graphicData uri="http://schemas.microsoft.com/office/word/2010/wordprocessingShape">
                    <wps:wsp>
                      <wps:cNvSpPr txBox="1"/>
                      <wps:spPr>
                        <a:xfrm>
                          <a:off x="0" y="0"/>
                          <a:ext cx="1420495" cy="497840"/>
                        </a:xfrm>
                        <a:prstGeom prst="rect">
                          <a:avLst/>
                        </a:prstGeom>
                        <a:noFill/>
                        <a:ln w="6350">
                          <a:noFill/>
                        </a:ln>
                      </wps:spPr>
                      <wps:txbx>
                        <w:txbxContent>
                          <w:p w14:paraId="2763D2BD" w14:textId="4A5787BA" w:rsidR="007B50FD" w:rsidRDefault="007B50FD">
                            <w:r>
                              <w:t>Figure 1</w:t>
                            </w:r>
                          </w:p>
                          <w:p w14:paraId="39F5AB00" w14:textId="3D603BFB" w:rsidR="007B50FD" w:rsidRPr="007B50FD" w:rsidRDefault="007B50FD">
                            <w:pPr>
                              <w:rPr>
                                <w:i/>
                                <w:iCs/>
                              </w:rPr>
                            </w:pPr>
                            <w:r w:rsidRPr="007B50FD">
                              <w:rPr>
                                <w:i/>
                                <w:iCs/>
                              </w:rPr>
                              <w:t>Forest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C616E" id="_x0000_t202" coordsize="21600,21600" o:spt="202" path="m,l,21600r21600,l21600,xe">
                <v:stroke joinstyle="miter"/>
                <v:path gradientshapeok="t" o:connecttype="rect"/>
              </v:shapetype>
              <v:shape id="Text Box 4" o:spid="_x0000_s1026" type="#_x0000_t202" style="position:absolute;left:0;text-align:left;margin-left:353.3pt;margin-top:30.65pt;width:111.85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" filled="f" stroked="f" strokeweight=".5pt">
                <v:textbox>
                  <w:txbxContent>
                    <w:p w14:paraId="2763D2BD" w14:textId="4A5787BA" w:rsidR="007B50FD" w:rsidRDefault="007B50FD">
                      <w:r>
                        <w:t>Figure 1</w:t>
                      </w:r>
                    </w:p>
                    <w:p w14:paraId="39F5AB00" w14:textId="3D603BFB" w:rsidR="007B50FD" w:rsidRPr="007B50FD" w:rsidRDefault="007B50FD">
                      <w:pPr>
                        <w:rPr>
                          <w:i/>
                          <w:iCs/>
                        </w:rPr>
                      </w:pPr>
                      <w:r w:rsidRPr="007B50FD">
                        <w:rPr>
                          <w:i/>
                          <w:iCs/>
                        </w:rPr>
                        <w:t>Forest Pathway</w:t>
                      </w:r>
                    </w:p>
                  </w:txbxContent>
                </v:textbox>
                <w10:wrap type="square"/>
              </v:shape>
            </w:pict>
          </mc:Fallback>
        </mc:AlternateContent>
      </w:r>
      <w:r w:rsidR="007B50FD">
        <w:rPr>
          <w:rFonts w:ascii="Times New Roman" w:eastAsia="Times New Roman" w:hAnsi="Times New Roman" w:cs="Times New Roman"/>
          <w:color w:val="000000"/>
        </w:rPr>
        <w:t xml:space="preserve">because the pathway helped them know where to go without getting </w:t>
      </w:r>
      <w:r w:rsidR="00B47DA5">
        <w:rPr>
          <w:rFonts w:ascii="Times New Roman" w:eastAsia="Times New Roman" w:hAnsi="Times New Roman" w:cs="Times New Roman"/>
          <w:noProof/>
          <w:color w:val="000000"/>
        </w:rPr>
        <w:drawing>
          <wp:anchor distT="0" distB="0" distL="114300" distR="114300" simplePos="0" relativeHeight="251658240" behindDoc="0" locked="0" layoutInCell="1" allowOverlap="1" wp14:anchorId="16382C83" wp14:editId="16567ABF">
            <wp:simplePos x="0" y="0"/>
            <wp:positionH relativeFrom="column">
              <wp:posOffset>4343188</wp:posOffset>
            </wp:positionH>
            <wp:positionV relativeFrom="paragraph">
              <wp:posOffset>804545</wp:posOffset>
            </wp:positionV>
            <wp:extent cx="1564640" cy="1848149"/>
            <wp:effectExtent l="0" t="0" r="0" b="6350"/>
            <wp:wrapSquare wrapText="bothSides"/>
            <wp:docPr id="1396815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15034" name="Picture 2"/>
                    <pic:cNvPicPr/>
                  </pic:nvPicPr>
                  <pic:blipFill>
                    <a:blip r:embed="rId15"/>
                    <a:stretch>
                      <a:fillRect/>
                    </a:stretch>
                  </pic:blipFill>
                  <pic:spPr>
                    <a:xfrm>
                      <a:off x="0" y="0"/>
                      <a:ext cx="1564640" cy="1848149"/>
                    </a:xfrm>
                    <a:prstGeom prst="rect">
                      <a:avLst/>
                    </a:prstGeom>
                  </pic:spPr>
                </pic:pic>
              </a:graphicData>
            </a:graphic>
            <wp14:sizeRelH relativeFrom="page">
              <wp14:pctWidth>0</wp14:pctWidth>
            </wp14:sizeRelH>
            <wp14:sizeRelV relativeFrom="page">
              <wp14:pctHeight>0</wp14:pctHeight>
            </wp14:sizeRelV>
          </wp:anchor>
        </w:drawing>
      </w:r>
      <w:r w:rsidR="007B50FD">
        <w:rPr>
          <w:rFonts w:ascii="Times New Roman" w:eastAsia="Times New Roman" w:hAnsi="Times New Roman" w:cs="Times New Roman"/>
          <w:color w:val="000000"/>
        </w:rPr>
        <w:t>lost.</w:t>
      </w:r>
    </w:p>
    <w:p w14:paraId="4A5006C7" w14:textId="2C14618D" w:rsidR="00323EAD" w:rsidRDefault="0066073E" w:rsidP="00323EAD">
      <w:pPr>
        <w:pBdr>
          <w:top w:val="nil"/>
          <w:left w:val="nil"/>
          <w:bottom w:val="nil"/>
          <w:right w:val="nil"/>
          <w:between w:val="nil"/>
        </w:pBdr>
        <w:spacing w:line="480" w:lineRule="auto"/>
        <w:ind w:firstLine="720"/>
        <w:rPr>
          <w:rFonts w:ascii="Times New Roman" w:eastAsia="Times New Roman" w:hAnsi="Times New Roman" w:cs="Times New Roman"/>
          <w:color w:val="000000"/>
        </w:rPr>
        <w:sectPr w:rsidR="00323EAD" w:rsidSect="00400A66">
          <w:headerReference w:type="default" r:id="rId16"/>
          <w:footerReference w:type="default" r:id="rId17"/>
          <w:headerReference w:type="first" r:id="rId18"/>
          <w:pgSz w:w="12240" w:h="15840"/>
          <w:pgMar w:top="1440" w:right="1440" w:bottom="1440" w:left="1440" w:header="720" w:footer="720" w:gutter="0"/>
          <w:pgNumType w:start="1"/>
          <w:cols w:space="720"/>
        </w:sectPr>
      </w:pPr>
      <w:r>
        <w:rPr>
          <w:rFonts w:ascii="Times New Roman" w:eastAsia="Times New Roman" w:hAnsi="Times New Roman" w:cs="Times New Roman"/>
          <w:noProof/>
          <w:color w:val="000000"/>
        </w:rPr>
        <mc:AlternateContent>
          <mc:Choice Requires="wps">
            <w:drawing>
              <wp:anchor distT="0" distB="0" distL="114300" distR="114300" simplePos="0" relativeHeight="251659264" behindDoc="0" locked="0" layoutInCell="1" allowOverlap="1" wp14:anchorId="04949787" wp14:editId="14290AD0">
                <wp:simplePos x="0" y="0"/>
                <wp:positionH relativeFrom="column">
                  <wp:posOffset>4343400</wp:posOffset>
                </wp:positionH>
                <wp:positionV relativeFrom="paragraph">
                  <wp:posOffset>1598295</wp:posOffset>
                </wp:positionV>
                <wp:extent cx="1564640" cy="778510"/>
                <wp:effectExtent l="0" t="0" r="0" b="0"/>
                <wp:wrapSquare wrapText="bothSides"/>
                <wp:docPr id="535717966" name="Text Box 3"/>
                <wp:cNvGraphicFramePr/>
                <a:graphic xmlns:a="http://schemas.openxmlformats.org/drawingml/2006/main">
                  <a:graphicData uri="http://schemas.microsoft.com/office/word/2010/wordprocessingShape">
                    <wps:wsp>
                      <wps:cNvSpPr txBox="1"/>
                      <wps:spPr>
                        <a:xfrm>
                          <a:off x="0" y="0"/>
                          <a:ext cx="1564640" cy="778510"/>
                        </a:xfrm>
                        <a:prstGeom prst="rect">
                          <a:avLst/>
                        </a:prstGeom>
                        <a:noFill/>
                        <a:ln w="6350">
                          <a:noFill/>
                        </a:ln>
                      </wps:spPr>
                      <wps:txbx>
                        <w:txbxContent>
                          <w:p w14:paraId="4F4B9C95" w14:textId="4440DB4A" w:rsidR="00D2020C" w:rsidRDefault="00D2020C">
                            <w:r>
                              <w:t>Fig. 1. Pathway through a forest shown during Hope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49787" id="Text Box 3" o:spid="_x0000_s1027" type="#_x0000_t202" style="position:absolute;left:0;text-align:left;margin-left:342pt;margin-top:125.85pt;width:123.2pt;height:6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" filled="f" stroked="f" strokeweight=".5pt">
                <v:textbox>
                  <w:txbxContent>
                    <w:p w14:paraId="4F4B9C95" w14:textId="4440DB4A" w:rsidR="00D2020C" w:rsidRDefault="00D2020C">
                      <w:r>
                        <w:t>Fig. 1. Pathway through a forest shown during Hope lesson.</w:t>
                      </w:r>
                    </w:p>
                  </w:txbxContent>
                </v:textbox>
                <w10:wrap type="square"/>
              </v:shape>
            </w:pict>
          </mc:Fallback>
        </mc:AlternateContent>
      </w:r>
      <w:r w:rsidR="00F74F07">
        <w:rPr>
          <w:rFonts w:ascii="Times New Roman" w:eastAsia="Times New Roman" w:hAnsi="Times New Roman" w:cs="Times New Roman"/>
          <w:color w:val="000000"/>
        </w:rPr>
        <w:t>The book</w:t>
      </w:r>
      <w:r>
        <w:rPr>
          <w:rFonts w:ascii="Times New Roman" w:eastAsia="Times New Roman" w:hAnsi="Times New Roman" w:cs="Times New Roman"/>
          <w:color w:val="000000"/>
        </w:rPr>
        <w:t xml:space="preserve"> shared for Ms. Seldon’s lesson</w:t>
      </w:r>
      <w:r w:rsidR="00F74F07">
        <w:rPr>
          <w:rFonts w:ascii="Times New Roman" w:eastAsia="Times New Roman" w:hAnsi="Times New Roman" w:cs="Times New Roman"/>
          <w:color w:val="000000"/>
        </w:rPr>
        <w:t xml:space="preserve"> was </w:t>
      </w:r>
      <w:r w:rsidR="00F74F07" w:rsidRPr="00F226BB">
        <w:rPr>
          <w:rFonts w:ascii="Times New Roman" w:eastAsia="Times New Roman" w:hAnsi="Times New Roman" w:cs="Times New Roman"/>
          <w:i/>
          <w:iCs/>
          <w:color w:val="000000"/>
        </w:rPr>
        <w:t>Drum Dream Girl</w:t>
      </w:r>
      <w:r w:rsidR="00F74F07">
        <w:rPr>
          <w:rFonts w:ascii="Times New Roman" w:eastAsia="Times New Roman" w:hAnsi="Times New Roman" w:cs="Times New Roman"/>
          <w:color w:val="000000"/>
        </w:rPr>
        <w:t xml:space="preserve">, </w:t>
      </w:r>
      <w:r w:rsidR="009F4D4E">
        <w:rPr>
          <w:rFonts w:ascii="Times New Roman" w:eastAsia="Times New Roman" w:hAnsi="Times New Roman" w:cs="Times New Roman"/>
          <w:color w:val="000000"/>
        </w:rPr>
        <w:t xml:space="preserve">by Margarita Engle, </w:t>
      </w:r>
      <w:r w:rsidR="00F74F07">
        <w:rPr>
          <w:rFonts w:ascii="Times New Roman" w:eastAsia="Times New Roman" w:hAnsi="Times New Roman" w:cs="Times New Roman"/>
          <w:color w:val="000000"/>
        </w:rPr>
        <w:t xml:space="preserve">and it was selected as the book to introduce </w:t>
      </w:r>
      <w:r>
        <w:rPr>
          <w:rFonts w:ascii="Times New Roman" w:eastAsia="Times New Roman" w:hAnsi="Times New Roman" w:cs="Times New Roman"/>
          <w:color w:val="000000"/>
        </w:rPr>
        <w:t>pathways to goals</w:t>
      </w:r>
      <w:r w:rsidR="00F74F07">
        <w:rPr>
          <w:rFonts w:ascii="Times New Roman" w:eastAsia="Times New Roman" w:hAnsi="Times New Roman" w:cs="Times New Roman"/>
          <w:color w:val="000000"/>
        </w:rPr>
        <w:t xml:space="preserve">. Students made predictions about the book before reading, and many feelings were discussed as students </w:t>
      </w:r>
      <w:r>
        <w:rPr>
          <w:rFonts w:ascii="Times New Roman" w:eastAsia="Times New Roman" w:hAnsi="Times New Roman" w:cs="Times New Roman"/>
          <w:color w:val="000000"/>
        </w:rPr>
        <w:t>empathized with</w:t>
      </w:r>
      <w:r w:rsidR="00F74F07">
        <w:rPr>
          <w:rFonts w:ascii="Times New Roman" w:eastAsia="Times New Roman" w:hAnsi="Times New Roman" w:cs="Times New Roman"/>
          <w:color w:val="000000"/>
        </w:rPr>
        <w:t xml:space="preserve"> the girl in the story who was not allowed to </w:t>
      </w:r>
      <w:r w:rsidR="009F4D4E">
        <w:rPr>
          <w:rFonts w:ascii="Times New Roman" w:eastAsia="Times New Roman" w:hAnsi="Times New Roman" w:cs="Times New Roman"/>
          <w:color w:val="000000"/>
        </w:rPr>
        <w:t>drum because she was female.</w:t>
      </w:r>
      <w:r w:rsidR="00666EE6">
        <w:rPr>
          <w:rFonts w:ascii="Times New Roman" w:eastAsia="Times New Roman" w:hAnsi="Times New Roman" w:cs="Times New Roman"/>
          <w:color w:val="000000"/>
        </w:rPr>
        <w:t xml:space="preserve"> She paused during the story, and the students pretended to drum by tapping on their knees</w:t>
      </w:r>
      <w:r w:rsidR="00323EAD">
        <w:rPr>
          <w:rFonts w:ascii="Times New Roman" w:eastAsia="Times New Roman" w:hAnsi="Times New Roman" w:cs="Times New Roman"/>
          <w:color w:val="000000"/>
        </w:rPr>
        <w:t xml:space="preserve"> and on class objects to keep them engaged</w:t>
      </w:r>
      <w:r w:rsidR="00666EE6">
        <w:rPr>
          <w:rFonts w:ascii="Times New Roman" w:eastAsia="Times New Roman" w:hAnsi="Times New Roman" w:cs="Times New Roman"/>
          <w:color w:val="000000"/>
        </w:rPr>
        <w:t xml:space="preserve">.  </w:t>
      </w:r>
      <w:r w:rsidR="00323EAD">
        <w:rPr>
          <w:rFonts w:ascii="Times New Roman" w:eastAsia="Times New Roman" w:hAnsi="Times New Roman" w:cs="Times New Roman"/>
          <w:color w:val="000000"/>
        </w:rPr>
        <w:t>Ms. Seldon would tap a rhythm that students would then repeat. T</w:t>
      </w:r>
      <w:r w:rsidR="002B1CA4">
        <w:rPr>
          <w:rFonts w:ascii="Times New Roman" w:eastAsia="Times New Roman" w:hAnsi="Times New Roman" w:cs="Times New Roman"/>
          <w:color w:val="000000"/>
        </w:rPr>
        <w:t xml:space="preserve">he end of the story, Ms. Seldon reviewed the character’s goal, </w:t>
      </w:r>
      <w:r w:rsidR="00323EAD">
        <w:rPr>
          <w:rFonts w:ascii="Times New Roman" w:eastAsia="Times New Roman" w:hAnsi="Times New Roman" w:cs="Times New Roman"/>
          <w:color w:val="000000"/>
        </w:rPr>
        <w:t>pathways,</w:t>
      </w:r>
      <w:r w:rsidR="002B1CA4">
        <w:rPr>
          <w:rFonts w:ascii="Times New Roman" w:eastAsia="Times New Roman" w:hAnsi="Times New Roman" w:cs="Times New Roman"/>
          <w:color w:val="000000"/>
        </w:rPr>
        <w:t xml:space="preserve"> and agency of supports that helped her finally</w:t>
      </w:r>
      <w:r w:rsidR="00323EAD">
        <w:rPr>
          <w:rFonts w:ascii="Times New Roman" w:eastAsia="Times New Roman" w:hAnsi="Times New Roman" w:cs="Times New Roman"/>
          <w:color w:val="000000"/>
        </w:rPr>
        <w:t xml:space="preserve"> achieve her goal of drumming even though she was a girl</w:t>
      </w:r>
      <w:r w:rsidR="00296099">
        <w:rPr>
          <w:rFonts w:ascii="Times New Roman" w:eastAsia="Times New Roman" w:hAnsi="Times New Roman" w:cs="Times New Roman"/>
          <w:color w:val="000000"/>
        </w:rPr>
        <w:t>.</w:t>
      </w:r>
    </w:p>
    <w:p w14:paraId="0D457556" w14:textId="3B7F9817" w:rsidR="00323EAD" w:rsidRPr="00323EAD" w:rsidRDefault="00323EAD" w:rsidP="00F77018">
      <w:pPr>
        <w:pBdr>
          <w:top w:val="nil"/>
          <w:left w:val="nil"/>
          <w:bottom w:val="nil"/>
          <w:right w:val="nil"/>
          <w:between w:val="nil"/>
        </w:pBdr>
        <w:spacing w:line="480" w:lineRule="auto"/>
        <w:rPr>
          <w:rFonts w:ascii="Times New Roman" w:eastAsia="Times New Roman" w:hAnsi="Times New Roman" w:cs="Times New Roman"/>
          <w:b/>
          <w:bCs/>
          <w:i/>
          <w:iCs/>
          <w:color w:val="000000"/>
        </w:rPr>
      </w:pPr>
      <w:r w:rsidRPr="00323EAD">
        <w:rPr>
          <w:rFonts w:ascii="Times New Roman" w:eastAsia="Times New Roman" w:hAnsi="Times New Roman" w:cs="Times New Roman"/>
          <w:b/>
          <w:bCs/>
          <w:i/>
          <w:iCs/>
          <w:color w:val="000000"/>
        </w:rPr>
        <w:t>Individual Case: Ms. Kelly</w:t>
      </w:r>
    </w:p>
    <w:p w14:paraId="0D63672C" w14:textId="77777777" w:rsidR="00517B1C" w:rsidRDefault="00323EAD" w:rsidP="00F77018">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00594E58">
        <w:rPr>
          <w:rFonts w:ascii="Times New Roman" w:eastAsia="Times New Roman" w:hAnsi="Times New Roman" w:cs="Times New Roman"/>
          <w:color w:val="000000"/>
        </w:rPr>
        <w:t>Ms. Kelly</w:t>
      </w:r>
      <w:r w:rsidR="00F77018" w:rsidRPr="00E72D9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is </w:t>
      </w:r>
      <w:r w:rsidR="00F77018" w:rsidRPr="00E72D99">
        <w:rPr>
          <w:rFonts w:ascii="Times New Roman" w:eastAsia="Times New Roman" w:hAnsi="Times New Roman" w:cs="Times New Roman"/>
          <w:color w:val="000000"/>
        </w:rPr>
        <w:t xml:space="preserve">Early Childhood </w:t>
      </w:r>
      <w:r>
        <w:rPr>
          <w:rFonts w:ascii="Times New Roman" w:eastAsia="Times New Roman" w:hAnsi="Times New Roman" w:cs="Times New Roman"/>
          <w:color w:val="000000"/>
        </w:rPr>
        <w:t>and Elementary certified and</w:t>
      </w:r>
      <w:r w:rsidR="00F77018" w:rsidRPr="00E72D99">
        <w:rPr>
          <w:rFonts w:ascii="Times New Roman" w:eastAsia="Times New Roman" w:hAnsi="Times New Roman" w:cs="Times New Roman"/>
          <w:color w:val="000000"/>
        </w:rPr>
        <w:t xml:space="preserve"> has worked in both education and in mental health</w:t>
      </w:r>
      <w:r>
        <w:rPr>
          <w:rFonts w:ascii="Times New Roman" w:eastAsia="Times New Roman" w:hAnsi="Times New Roman" w:cs="Times New Roman"/>
          <w:color w:val="000000"/>
        </w:rPr>
        <w:t xml:space="preserve"> during her career</w:t>
      </w:r>
      <w:r w:rsidR="00F77018" w:rsidRPr="00E72D99">
        <w:rPr>
          <w:rFonts w:ascii="Times New Roman" w:eastAsia="Times New Roman" w:hAnsi="Times New Roman" w:cs="Times New Roman"/>
          <w:color w:val="000000"/>
        </w:rPr>
        <w:t xml:space="preserve">. </w:t>
      </w:r>
      <w:r w:rsidR="008F5E59" w:rsidRPr="00E72D99">
        <w:rPr>
          <w:rFonts w:ascii="Times New Roman" w:eastAsia="Times New Roman" w:hAnsi="Times New Roman" w:cs="Times New Roman"/>
          <w:color w:val="000000"/>
        </w:rPr>
        <w:t>This is her first year working with the</w:t>
      </w:r>
      <w:r w:rsidR="000044BA">
        <w:rPr>
          <w:rFonts w:ascii="Times New Roman" w:eastAsia="Times New Roman" w:hAnsi="Times New Roman" w:cs="Times New Roman"/>
          <w:color w:val="000000"/>
        </w:rPr>
        <w:t xml:space="preserve"> Hope curriculum at this site. </w:t>
      </w:r>
      <w:r w:rsidR="008F5E59" w:rsidRPr="00E72D99">
        <w:rPr>
          <w:rFonts w:ascii="Times New Roman" w:eastAsia="Times New Roman" w:hAnsi="Times New Roman" w:cs="Times New Roman"/>
          <w:color w:val="000000"/>
        </w:rPr>
        <w:t>Her classroom environment focuses on equity</w:t>
      </w:r>
      <w:r>
        <w:rPr>
          <w:rFonts w:ascii="Times New Roman" w:eastAsia="Times New Roman" w:hAnsi="Times New Roman" w:cs="Times New Roman"/>
          <w:color w:val="000000"/>
        </w:rPr>
        <w:t xml:space="preserve"> which she </w:t>
      </w:r>
      <w:r w:rsidR="008F5E59" w:rsidRPr="00E72D99">
        <w:rPr>
          <w:rFonts w:ascii="Times New Roman" w:eastAsia="Times New Roman" w:hAnsi="Times New Roman" w:cs="Times New Roman"/>
          <w:color w:val="000000"/>
        </w:rPr>
        <w:t>define</w:t>
      </w:r>
      <w:r>
        <w:rPr>
          <w:rFonts w:ascii="Times New Roman" w:eastAsia="Times New Roman" w:hAnsi="Times New Roman" w:cs="Times New Roman"/>
          <w:color w:val="000000"/>
        </w:rPr>
        <w:t>s</w:t>
      </w:r>
      <w:r w:rsidR="008F5E59" w:rsidRPr="00E72D9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as, “E</w:t>
      </w:r>
      <w:r w:rsidR="008F5E59" w:rsidRPr="00E72D99">
        <w:rPr>
          <w:rFonts w:ascii="Times New Roman" w:eastAsia="Times New Roman" w:hAnsi="Times New Roman" w:cs="Times New Roman"/>
          <w:color w:val="000000"/>
        </w:rPr>
        <w:t>veryone gets what they need, and sometimes that means everyone gets the same thing, but usually it means that we get different things</w:t>
      </w:r>
      <w:r w:rsidR="000044BA">
        <w:rPr>
          <w:rFonts w:ascii="Times New Roman" w:eastAsia="Times New Roman" w:hAnsi="Times New Roman" w:cs="Times New Roman"/>
          <w:color w:val="000000"/>
        </w:rPr>
        <w:t>.</w:t>
      </w:r>
      <w:r>
        <w:rPr>
          <w:rFonts w:ascii="Times New Roman" w:eastAsia="Times New Roman" w:hAnsi="Times New Roman" w:cs="Times New Roman"/>
          <w:color w:val="000000"/>
        </w:rPr>
        <w:t>”</w:t>
      </w:r>
      <w:r w:rsidR="000044BA">
        <w:rPr>
          <w:rFonts w:ascii="Times New Roman" w:eastAsia="Times New Roman" w:hAnsi="Times New Roman" w:cs="Times New Roman"/>
          <w:color w:val="000000"/>
        </w:rPr>
        <w:t xml:space="preserve"> </w:t>
      </w:r>
      <w:r w:rsidR="008F5E59" w:rsidRPr="00E72D99">
        <w:rPr>
          <w:rFonts w:ascii="Times New Roman" w:eastAsia="Times New Roman" w:hAnsi="Times New Roman" w:cs="Times New Roman"/>
          <w:color w:val="000000"/>
        </w:rPr>
        <w:t xml:space="preserve">She uses natural consequences, </w:t>
      </w:r>
      <w:r w:rsidR="000044BA">
        <w:rPr>
          <w:rFonts w:ascii="Times New Roman" w:eastAsia="Times New Roman" w:hAnsi="Times New Roman" w:cs="Times New Roman"/>
          <w:color w:val="000000"/>
        </w:rPr>
        <w:t xml:space="preserve">and you might hear her speak in </w:t>
      </w:r>
      <w:r w:rsidR="008F5E59" w:rsidRPr="00E72D99">
        <w:rPr>
          <w:rFonts w:ascii="Times New Roman" w:eastAsia="Times New Roman" w:hAnsi="Times New Roman" w:cs="Times New Roman"/>
          <w:color w:val="000000"/>
        </w:rPr>
        <w:t xml:space="preserve">terms like </w:t>
      </w:r>
      <w:r>
        <w:rPr>
          <w:rFonts w:ascii="Times New Roman" w:eastAsia="Times New Roman" w:hAnsi="Times New Roman" w:cs="Times New Roman"/>
          <w:color w:val="000000"/>
        </w:rPr>
        <w:t>“</w:t>
      </w:r>
      <w:r w:rsidR="008F5E59" w:rsidRPr="00E72D99">
        <w:rPr>
          <w:rFonts w:ascii="Times New Roman" w:eastAsia="Times New Roman" w:hAnsi="Times New Roman" w:cs="Times New Roman"/>
          <w:color w:val="000000"/>
        </w:rPr>
        <w:t>green and red choices</w:t>
      </w:r>
      <w:r>
        <w:rPr>
          <w:rFonts w:ascii="Times New Roman" w:eastAsia="Times New Roman" w:hAnsi="Times New Roman" w:cs="Times New Roman"/>
          <w:color w:val="000000"/>
        </w:rPr>
        <w:t>”</w:t>
      </w:r>
      <w:r w:rsidR="008F5E59" w:rsidRPr="00E72D99">
        <w:rPr>
          <w:rFonts w:ascii="Times New Roman" w:eastAsia="Times New Roman" w:hAnsi="Times New Roman" w:cs="Times New Roman"/>
          <w:color w:val="000000"/>
        </w:rPr>
        <w:t xml:space="preserve"> to help sort and identify</w:t>
      </w:r>
      <w:r>
        <w:rPr>
          <w:rFonts w:ascii="Times New Roman" w:eastAsia="Times New Roman" w:hAnsi="Times New Roman" w:cs="Times New Roman"/>
          <w:color w:val="000000"/>
        </w:rPr>
        <w:t xml:space="preserve"> behaviors</w:t>
      </w:r>
      <w:r w:rsidR="008F5E59" w:rsidRPr="00E72D99">
        <w:rPr>
          <w:rFonts w:ascii="Times New Roman" w:eastAsia="Times New Roman" w:hAnsi="Times New Roman" w:cs="Times New Roman"/>
          <w:color w:val="000000"/>
        </w:rPr>
        <w:t xml:space="preserve"> without shame. </w:t>
      </w:r>
      <w:r w:rsidR="000044BA">
        <w:rPr>
          <w:rFonts w:ascii="Times New Roman" w:eastAsia="Times New Roman" w:hAnsi="Times New Roman" w:cs="Times New Roman"/>
          <w:color w:val="000000"/>
        </w:rPr>
        <w:t>She has favorite aspects of her current job</w:t>
      </w:r>
      <w:r w:rsidR="00517B1C">
        <w:rPr>
          <w:rFonts w:ascii="Times New Roman" w:eastAsia="Times New Roman" w:hAnsi="Times New Roman" w:cs="Times New Roman"/>
          <w:color w:val="000000"/>
        </w:rPr>
        <w:t>:</w:t>
      </w:r>
    </w:p>
    <w:p w14:paraId="4AB3BA19" w14:textId="0B4F65C2" w:rsidR="008F5E59" w:rsidRPr="00E72D99" w:rsidRDefault="00517B1C" w:rsidP="00F77018">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000044BA">
        <w:rPr>
          <w:rFonts w:ascii="Times New Roman" w:eastAsia="Times New Roman" w:hAnsi="Times New Roman" w:cs="Times New Roman"/>
          <w:color w:val="000000"/>
        </w:rPr>
        <w:t xml:space="preserve">There seems to be more of an opportunity to have authentic, exploratory, and child-led </w:t>
      </w:r>
      <w:r>
        <w:rPr>
          <w:rFonts w:ascii="Times New Roman" w:eastAsia="Times New Roman" w:hAnsi="Times New Roman" w:cs="Times New Roman"/>
          <w:color w:val="000000"/>
        </w:rPr>
        <w:tab/>
      </w:r>
      <w:r w:rsidR="000044BA">
        <w:rPr>
          <w:rFonts w:ascii="Times New Roman" w:eastAsia="Times New Roman" w:hAnsi="Times New Roman" w:cs="Times New Roman"/>
          <w:color w:val="000000"/>
        </w:rPr>
        <w:t xml:space="preserve">learning in early childhood. I love the discovery of learning that is constant at this </w:t>
      </w:r>
      <w:r>
        <w:rPr>
          <w:rFonts w:ascii="Times New Roman" w:eastAsia="Times New Roman" w:hAnsi="Times New Roman" w:cs="Times New Roman"/>
          <w:color w:val="000000"/>
        </w:rPr>
        <w:t>stage</w:t>
      </w:r>
      <w:r w:rsidR="000044B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ab/>
      </w:r>
      <w:r w:rsidR="000044BA">
        <w:rPr>
          <w:rFonts w:ascii="Times New Roman" w:eastAsia="Times New Roman" w:hAnsi="Times New Roman" w:cs="Times New Roman"/>
          <w:color w:val="000000"/>
        </w:rPr>
        <w:t xml:space="preserve">of cognitive development. I also deeply enjoy the emotional development that is so </w:t>
      </w:r>
      <w:r>
        <w:rPr>
          <w:rFonts w:ascii="Times New Roman" w:eastAsia="Times New Roman" w:hAnsi="Times New Roman" w:cs="Times New Roman"/>
          <w:color w:val="000000"/>
        </w:rPr>
        <w:tab/>
      </w:r>
      <w:r w:rsidR="000044BA">
        <w:rPr>
          <w:rFonts w:ascii="Times New Roman" w:eastAsia="Times New Roman" w:hAnsi="Times New Roman" w:cs="Times New Roman"/>
          <w:color w:val="000000"/>
        </w:rPr>
        <w:t xml:space="preserve">crucial during this stage of </w:t>
      </w:r>
      <w:r>
        <w:rPr>
          <w:rFonts w:ascii="Times New Roman" w:eastAsia="Times New Roman" w:hAnsi="Times New Roman" w:cs="Times New Roman"/>
          <w:color w:val="000000"/>
        </w:rPr>
        <w:t>life and</w:t>
      </w:r>
      <w:r w:rsidR="000044BA">
        <w:rPr>
          <w:rFonts w:ascii="Times New Roman" w:eastAsia="Times New Roman" w:hAnsi="Times New Roman" w:cs="Times New Roman"/>
          <w:color w:val="000000"/>
        </w:rPr>
        <w:t xml:space="preserve"> getting to foster understanding of emotions.</w:t>
      </w:r>
      <w:r>
        <w:rPr>
          <w:rFonts w:ascii="Times New Roman" w:eastAsia="Times New Roman" w:hAnsi="Times New Roman" w:cs="Times New Roman"/>
          <w:color w:val="000000"/>
        </w:rPr>
        <w:br/>
        <w:t>Ms. Kelly</w:t>
      </w:r>
      <w:r w:rsidR="000044BA">
        <w:rPr>
          <w:rFonts w:ascii="Times New Roman" w:eastAsia="Times New Roman" w:hAnsi="Times New Roman" w:cs="Times New Roman"/>
          <w:color w:val="000000"/>
        </w:rPr>
        <w:t xml:space="preserve"> like</w:t>
      </w:r>
      <w:r>
        <w:rPr>
          <w:rFonts w:ascii="Times New Roman" w:eastAsia="Times New Roman" w:hAnsi="Times New Roman" w:cs="Times New Roman"/>
          <w:color w:val="000000"/>
        </w:rPr>
        <w:t>s</w:t>
      </w:r>
      <w:r w:rsidR="000044BA">
        <w:rPr>
          <w:rFonts w:ascii="Times New Roman" w:eastAsia="Times New Roman" w:hAnsi="Times New Roman" w:cs="Times New Roman"/>
          <w:color w:val="000000"/>
        </w:rPr>
        <w:t xml:space="preserve"> Hope instruction because students can risk being vulnerable while in a safe environment</w:t>
      </w:r>
      <w:r w:rsidR="00D418D4">
        <w:rPr>
          <w:rFonts w:ascii="Times New Roman" w:eastAsia="Times New Roman" w:hAnsi="Times New Roman" w:cs="Times New Roman"/>
          <w:color w:val="000000"/>
        </w:rPr>
        <w:t>.</w:t>
      </w:r>
      <w:r w:rsidR="000044BA">
        <w:rPr>
          <w:rFonts w:ascii="Times New Roman" w:eastAsia="Times New Roman" w:hAnsi="Times New Roman" w:cs="Times New Roman"/>
          <w:color w:val="000000"/>
        </w:rPr>
        <w:t xml:space="preserve"> They begin to conceptualize their own </w:t>
      </w:r>
      <w:r w:rsidR="00D418D4">
        <w:rPr>
          <w:rFonts w:ascii="Times New Roman" w:eastAsia="Times New Roman" w:hAnsi="Times New Roman" w:cs="Times New Roman"/>
          <w:color w:val="000000"/>
        </w:rPr>
        <w:t xml:space="preserve">willpower and </w:t>
      </w:r>
      <w:r w:rsidR="000044BA">
        <w:rPr>
          <w:rFonts w:ascii="Times New Roman" w:eastAsia="Times New Roman" w:hAnsi="Times New Roman" w:cs="Times New Roman"/>
          <w:color w:val="000000"/>
        </w:rPr>
        <w:t>waypower, build</w:t>
      </w:r>
      <w:r w:rsidR="00D418D4">
        <w:rPr>
          <w:rFonts w:ascii="Times New Roman" w:eastAsia="Times New Roman" w:hAnsi="Times New Roman" w:cs="Times New Roman"/>
          <w:color w:val="000000"/>
        </w:rPr>
        <w:t>ing</w:t>
      </w:r>
      <w:r w:rsidR="000044BA">
        <w:rPr>
          <w:rFonts w:ascii="Times New Roman" w:eastAsia="Times New Roman" w:hAnsi="Times New Roman" w:cs="Times New Roman"/>
          <w:color w:val="000000"/>
        </w:rPr>
        <w:t xml:space="preserve"> strong </w:t>
      </w:r>
      <w:r w:rsidR="00D418D4">
        <w:rPr>
          <w:rFonts w:ascii="Times New Roman" w:eastAsia="Times New Roman" w:hAnsi="Times New Roman" w:cs="Times New Roman"/>
          <w:color w:val="000000"/>
        </w:rPr>
        <w:t>self-images</w:t>
      </w:r>
      <w:r w:rsidR="000044BA">
        <w:rPr>
          <w:rFonts w:ascii="Times New Roman" w:eastAsia="Times New Roman" w:hAnsi="Times New Roman" w:cs="Times New Roman"/>
          <w:color w:val="000000"/>
        </w:rPr>
        <w:t xml:space="preserve"> and confidence. </w:t>
      </w:r>
      <w:r w:rsidR="00D418D4">
        <w:rPr>
          <w:rFonts w:ascii="Times New Roman" w:eastAsia="Times New Roman" w:hAnsi="Times New Roman" w:cs="Times New Roman"/>
          <w:color w:val="000000"/>
        </w:rPr>
        <w:t>She loves that Hope</w:t>
      </w:r>
      <w:r w:rsidR="000044BA">
        <w:rPr>
          <w:rFonts w:ascii="Times New Roman" w:eastAsia="Times New Roman" w:hAnsi="Times New Roman" w:cs="Times New Roman"/>
          <w:color w:val="000000"/>
        </w:rPr>
        <w:t xml:space="preserve"> lessons bring deeper thinking </w:t>
      </w:r>
      <w:r w:rsidR="00D418D4">
        <w:rPr>
          <w:rFonts w:ascii="Times New Roman" w:eastAsia="Times New Roman" w:hAnsi="Times New Roman" w:cs="Times New Roman"/>
          <w:color w:val="000000"/>
        </w:rPr>
        <w:t xml:space="preserve">regarding </w:t>
      </w:r>
      <w:r w:rsidR="000044BA">
        <w:rPr>
          <w:rFonts w:ascii="Times New Roman" w:eastAsia="Times New Roman" w:hAnsi="Times New Roman" w:cs="Times New Roman"/>
          <w:color w:val="000000"/>
        </w:rPr>
        <w:t xml:space="preserve">emotional awareness, and </w:t>
      </w:r>
      <w:r w:rsidR="00D418D4">
        <w:rPr>
          <w:rFonts w:ascii="Times New Roman" w:eastAsia="Times New Roman" w:hAnsi="Times New Roman" w:cs="Times New Roman"/>
          <w:color w:val="000000"/>
        </w:rPr>
        <w:t xml:space="preserve">that </w:t>
      </w:r>
      <w:r w:rsidR="000044BA">
        <w:rPr>
          <w:rFonts w:ascii="Times New Roman" w:eastAsia="Times New Roman" w:hAnsi="Times New Roman" w:cs="Times New Roman"/>
          <w:color w:val="000000"/>
        </w:rPr>
        <w:t>the students learn about engaging in trusting relationships.</w:t>
      </w:r>
    </w:p>
    <w:p w14:paraId="7AD821A5" w14:textId="0382A992" w:rsidR="000044BA" w:rsidRDefault="000044BA" w:rsidP="000044BA">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Students were observed in Ms. Kelly’s class </w:t>
      </w:r>
      <w:r w:rsidR="00B27C08">
        <w:rPr>
          <w:rFonts w:ascii="Times New Roman" w:eastAsia="Times New Roman" w:hAnsi="Times New Roman" w:cs="Times New Roman"/>
          <w:color w:val="000000"/>
        </w:rPr>
        <w:t>listening to</w:t>
      </w:r>
      <w:r>
        <w:rPr>
          <w:rFonts w:ascii="Times New Roman" w:eastAsia="Times New Roman" w:hAnsi="Times New Roman" w:cs="Times New Roman"/>
          <w:color w:val="000000"/>
        </w:rPr>
        <w:t xml:space="preserve"> the book, </w:t>
      </w:r>
      <w:r w:rsidR="00B27C08" w:rsidRPr="00B27C08">
        <w:rPr>
          <w:rFonts w:ascii="Times New Roman" w:eastAsia="Times New Roman" w:hAnsi="Times New Roman" w:cs="Times New Roman"/>
          <w:i/>
          <w:iCs/>
          <w:color w:val="000000"/>
        </w:rPr>
        <w:t xml:space="preserve">The </w:t>
      </w:r>
      <w:r w:rsidRPr="00B27C08">
        <w:rPr>
          <w:rFonts w:ascii="Times New Roman" w:eastAsia="Times New Roman" w:hAnsi="Times New Roman" w:cs="Times New Roman"/>
          <w:i/>
          <w:iCs/>
          <w:color w:val="000000"/>
        </w:rPr>
        <w:t>Itsy Bitsy Spider.</w:t>
      </w:r>
      <w:r>
        <w:rPr>
          <w:rFonts w:ascii="Times New Roman" w:eastAsia="Times New Roman" w:hAnsi="Times New Roman" w:cs="Times New Roman"/>
          <w:color w:val="000000"/>
        </w:rPr>
        <w:t xml:space="preserve"> This </w:t>
      </w:r>
      <w:r w:rsidR="00B27C08">
        <w:rPr>
          <w:rFonts w:ascii="Times New Roman" w:eastAsia="Times New Roman" w:hAnsi="Times New Roman" w:cs="Times New Roman"/>
          <w:color w:val="000000"/>
        </w:rPr>
        <w:t>was</w:t>
      </w:r>
      <w:r>
        <w:rPr>
          <w:rFonts w:ascii="Times New Roman" w:eastAsia="Times New Roman" w:hAnsi="Times New Roman" w:cs="Times New Roman"/>
          <w:color w:val="000000"/>
        </w:rPr>
        <w:t xml:space="preserve"> a different version</w:t>
      </w:r>
      <w:r w:rsidR="00B27C0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where the spider faces more challenges than just climbing up the </w:t>
      </w:r>
      <w:r w:rsidR="00B27C08">
        <w:rPr>
          <w:rFonts w:ascii="Times New Roman" w:eastAsia="Times New Roman" w:hAnsi="Times New Roman" w:cs="Times New Roman"/>
          <w:color w:val="000000"/>
        </w:rPr>
        <w:t>waterspout</w:t>
      </w:r>
      <w:r>
        <w:rPr>
          <w:rFonts w:ascii="Times New Roman" w:eastAsia="Times New Roman" w:hAnsi="Times New Roman" w:cs="Times New Roman"/>
          <w:color w:val="000000"/>
        </w:rPr>
        <w:t>. She gain</w:t>
      </w:r>
      <w:r w:rsidR="00B27C08">
        <w:rPr>
          <w:rFonts w:ascii="Times New Roman" w:eastAsia="Times New Roman" w:hAnsi="Times New Roman" w:cs="Times New Roman"/>
          <w:color w:val="000000"/>
        </w:rPr>
        <w:t xml:space="preserve">ed </w:t>
      </w:r>
      <w:r>
        <w:rPr>
          <w:rFonts w:ascii="Times New Roman" w:eastAsia="Times New Roman" w:hAnsi="Times New Roman" w:cs="Times New Roman"/>
          <w:color w:val="000000"/>
        </w:rPr>
        <w:t>their attention</w:t>
      </w:r>
      <w:r w:rsidR="00B27C08">
        <w:rPr>
          <w:rFonts w:ascii="Times New Roman" w:eastAsia="Times New Roman" w:hAnsi="Times New Roman" w:cs="Times New Roman"/>
          <w:color w:val="000000"/>
        </w:rPr>
        <w:t xml:space="preserve"> at the beginning of the lesson</w:t>
      </w:r>
      <w:r>
        <w:rPr>
          <w:rFonts w:ascii="Times New Roman" w:eastAsia="Times New Roman" w:hAnsi="Times New Roman" w:cs="Times New Roman"/>
          <w:color w:val="000000"/>
        </w:rPr>
        <w:t xml:space="preserve"> with a finger play activity, and </w:t>
      </w:r>
      <w:r w:rsidR="00B27C08">
        <w:rPr>
          <w:rFonts w:ascii="Times New Roman" w:eastAsia="Times New Roman" w:hAnsi="Times New Roman" w:cs="Times New Roman"/>
          <w:color w:val="000000"/>
        </w:rPr>
        <w:t>students</w:t>
      </w:r>
      <w:r>
        <w:rPr>
          <w:rFonts w:ascii="Times New Roman" w:eastAsia="Times New Roman" w:hAnsi="Times New Roman" w:cs="Times New Roman"/>
          <w:color w:val="000000"/>
        </w:rPr>
        <w:t xml:space="preserve"> appear</w:t>
      </w:r>
      <w:r w:rsidR="00B27C08">
        <w:rPr>
          <w:rFonts w:ascii="Times New Roman" w:eastAsia="Times New Roman" w:hAnsi="Times New Roman" w:cs="Times New Roman"/>
          <w:color w:val="000000"/>
        </w:rPr>
        <w:t>ed</w:t>
      </w:r>
      <w:r>
        <w:rPr>
          <w:rFonts w:ascii="Times New Roman" w:eastAsia="Times New Roman" w:hAnsi="Times New Roman" w:cs="Times New Roman"/>
          <w:color w:val="000000"/>
        </w:rPr>
        <w:t xml:space="preserve"> ready. Her voice </w:t>
      </w:r>
      <w:r w:rsidR="00B27C08">
        <w:rPr>
          <w:rFonts w:ascii="Times New Roman" w:eastAsia="Times New Roman" w:hAnsi="Times New Roman" w:cs="Times New Roman"/>
          <w:color w:val="000000"/>
        </w:rPr>
        <w:t>was</w:t>
      </w:r>
      <w:r>
        <w:rPr>
          <w:rFonts w:ascii="Times New Roman" w:eastAsia="Times New Roman" w:hAnsi="Times New Roman" w:cs="Times New Roman"/>
          <w:color w:val="000000"/>
        </w:rPr>
        <w:t xml:space="preserve"> animated, and she w</w:t>
      </w:r>
      <w:r w:rsidR="00B27C08">
        <w:rPr>
          <w:rFonts w:ascii="Times New Roman" w:eastAsia="Times New Roman" w:hAnsi="Times New Roman" w:cs="Times New Roman"/>
          <w:color w:val="000000"/>
        </w:rPr>
        <w:t>ore</w:t>
      </w:r>
      <w:r>
        <w:rPr>
          <w:rFonts w:ascii="Times New Roman" w:eastAsia="Times New Roman" w:hAnsi="Times New Roman" w:cs="Times New Roman"/>
          <w:color w:val="000000"/>
        </w:rPr>
        <w:t xml:space="preserve"> a microphone to </w:t>
      </w:r>
      <w:r w:rsidR="00B27C08">
        <w:rPr>
          <w:rFonts w:ascii="Times New Roman" w:eastAsia="Times New Roman" w:hAnsi="Times New Roman" w:cs="Times New Roman"/>
          <w:color w:val="000000"/>
        </w:rPr>
        <w:t>ensure accessibility</w:t>
      </w:r>
      <w:r>
        <w:rPr>
          <w:rFonts w:ascii="Times New Roman" w:eastAsia="Times New Roman" w:hAnsi="Times New Roman" w:cs="Times New Roman"/>
          <w:color w:val="000000"/>
        </w:rPr>
        <w:t xml:space="preserve">. There </w:t>
      </w:r>
      <w:r w:rsidR="00B27C08">
        <w:rPr>
          <w:rFonts w:ascii="Times New Roman" w:eastAsia="Times New Roman" w:hAnsi="Times New Roman" w:cs="Times New Roman"/>
          <w:color w:val="000000"/>
        </w:rPr>
        <w:t>were</w:t>
      </w:r>
      <w:r>
        <w:rPr>
          <w:rFonts w:ascii="Times New Roman" w:eastAsia="Times New Roman" w:hAnsi="Times New Roman" w:cs="Times New Roman"/>
          <w:color w:val="000000"/>
        </w:rPr>
        <w:t xml:space="preserve"> symbols on the board, and she discusse</w:t>
      </w:r>
      <w:r w:rsidR="00B27C08">
        <w:rPr>
          <w:rFonts w:ascii="Times New Roman" w:eastAsia="Times New Roman" w:hAnsi="Times New Roman" w:cs="Times New Roman"/>
          <w:color w:val="000000"/>
        </w:rPr>
        <w:t xml:space="preserve">d </w:t>
      </w:r>
      <w:r>
        <w:rPr>
          <w:rFonts w:ascii="Times New Roman" w:eastAsia="Times New Roman" w:hAnsi="Times New Roman" w:cs="Times New Roman"/>
          <w:color w:val="000000"/>
        </w:rPr>
        <w:t>one that loo</w:t>
      </w:r>
      <w:r w:rsidR="00B27C08">
        <w:rPr>
          <w:rFonts w:ascii="Times New Roman" w:eastAsia="Times New Roman" w:hAnsi="Times New Roman" w:cs="Times New Roman"/>
          <w:color w:val="000000"/>
        </w:rPr>
        <w:t>ked</w:t>
      </w:r>
      <w:r>
        <w:rPr>
          <w:rFonts w:ascii="Times New Roman" w:eastAsia="Times New Roman" w:hAnsi="Times New Roman" w:cs="Times New Roman"/>
          <w:color w:val="000000"/>
        </w:rPr>
        <w:t xml:space="preserve"> like a target and one that </w:t>
      </w:r>
      <w:r w:rsidR="00B27C08">
        <w:rPr>
          <w:rFonts w:ascii="Times New Roman" w:eastAsia="Times New Roman" w:hAnsi="Times New Roman" w:cs="Times New Roman"/>
          <w:color w:val="000000"/>
        </w:rPr>
        <w:t>was</w:t>
      </w:r>
      <w:r>
        <w:rPr>
          <w:rFonts w:ascii="Times New Roman" w:eastAsia="Times New Roman" w:hAnsi="Times New Roman" w:cs="Times New Roman"/>
          <w:color w:val="000000"/>
        </w:rPr>
        <w:t xml:space="preserve"> a pathway</w:t>
      </w:r>
      <w:r w:rsidR="00B27C08">
        <w:rPr>
          <w:rFonts w:ascii="Times New Roman" w:eastAsia="Times New Roman" w:hAnsi="Times New Roman" w:cs="Times New Roman"/>
          <w:color w:val="000000"/>
        </w:rPr>
        <w:t xml:space="preserve"> image</w:t>
      </w:r>
      <w:r>
        <w:rPr>
          <w:rFonts w:ascii="Times New Roman" w:eastAsia="Times New Roman" w:hAnsi="Times New Roman" w:cs="Times New Roman"/>
          <w:color w:val="000000"/>
        </w:rPr>
        <w:t>. She ha</w:t>
      </w:r>
      <w:r w:rsidR="00B27C08">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the word “willpower” written</w:t>
      </w:r>
      <w:r w:rsidR="00B27C08">
        <w:rPr>
          <w:rFonts w:ascii="Times New Roman" w:eastAsia="Times New Roman" w:hAnsi="Times New Roman" w:cs="Times New Roman"/>
          <w:color w:val="000000"/>
        </w:rPr>
        <w:t xml:space="preserve"> down</w:t>
      </w:r>
      <w:r>
        <w:rPr>
          <w:rFonts w:ascii="Times New Roman" w:eastAsia="Times New Roman" w:hAnsi="Times New Roman" w:cs="Times New Roman"/>
          <w:color w:val="000000"/>
        </w:rPr>
        <w:t xml:space="preserve">, and </w:t>
      </w:r>
      <w:r w:rsidR="00B27C08">
        <w:rPr>
          <w:rFonts w:ascii="Times New Roman" w:eastAsia="Times New Roman" w:hAnsi="Times New Roman" w:cs="Times New Roman"/>
          <w:color w:val="000000"/>
        </w:rPr>
        <w:t xml:space="preserve">I could tell by the discussion that </w:t>
      </w:r>
      <w:r>
        <w:rPr>
          <w:rFonts w:ascii="Times New Roman" w:eastAsia="Times New Roman" w:hAnsi="Times New Roman" w:cs="Times New Roman"/>
          <w:color w:val="000000"/>
        </w:rPr>
        <w:t xml:space="preserve">students </w:t>
      </w:r>
      <w:r w:rsidR="00B27C08">
        <w:rPr>
          <w:rFonts w:ascii="Times New Roman" w:eastAsia="Times New Roman" w:hAnsi="Times New Roman" w:cs="Times New Roman"/>
          <w:color w:val="000000"/>
        </w:rPr>
        <w:t>already had</w:t>
      </w:r>
      <w:r>
        <w:rPr>
          <w:rFonts w:ascii="Times New Roman" w:eastAsia="Times New Roman" w:hAnsi="Times New Roman" w:cs="Times New Roman"/>
          <w:color w:val="000000"/>
        </w:rPr>
        <w:t xml:space="preserve"> a background into what this word mean</w:t>
      </w:r>
      <w:r w:rsidR="00B27C08">
        <w:rPr>
          <w:rFonts w:ascii="Times New Roman" w:eastAsia="Times New Roman" w:hAnsi="Times New Roman" w:cs="Times New Roman"/>
          <w:color w:val="000000"/>
        </w:rPr>
        <w:t>t</w:t>
      </w:r>
      <w:r>
        <w:rPr>
          <w:rFonts w:ascii="Times New Roman" w:eastAsia="Times New Roman" w:hAnsi="Times New Roman" w:cs="Times New Roman"/>
          <w:color w:val="000000"/>
        </w:rPr>
        <w:t xml:space="preserve">. </w:t>
      </w:r>
      <w:r w:rsidR="00B27C08">
        <w:rPr>
          <w:rFonts w:ascii="Times New Roman" w:eastAsia="Times New Roman" w:hAnsi="Times New Roman" w:cs="Times New Roman"/>
          <w:color w:val="000000"/>
        </w:rPr>
        <w:t xml:space="preserve">She reviewed author, illustrator, and main character, and then pulled down a stuffed spider, which had been hanging on the board. </w:t>
      </w:r>
      <w:r>
        <w:rPr>
          <w:rFonts w:ascii="Times New Roman" w:eastAsia="Times New Roman" w:hAnsi="Times New Roman" w:cs="Times New Roman"/>
          <w:color w:val="000000"/>
        </w:rPr>
        <w:t xml:space="preserve">The puppet </w:t>
      </w:r>
      <w:r w:rsidR="00B27C08">
        <w:rPr>
          <w:rFonts w:ascii="Times New Roman" w:eastAsia="Times New Roman" w:hAnsi="Times New Roman" w:cs="Times New Roman"/>
          <w:color w:val="000000"/>
        </w:rPr>
        <w:t>was</w:t>
      </w:r>
      <w:r>
        <w:rPr>
          <w:rFonts w:ascii="Times New Roman" w:eastAsia="Times New Roman" w:hAnsi="Times New Roman" w:cs="Times New Roman"/>
          <w:color w:val="000000"/>
        </w:rPr>
        <w:t xml:space="preserve"> first used by the teacher, and </w:t>
      </w:r>
      <w:r w:rsidR="00B27C08">
        <w:rPr>
          <w:rFonts w:ascii="Times New Roman" w:eastAsia="Times New Roman" w:hAnsi="Times New Roman" w:cs="Times New Roman"/>
          <w:color w:val="000000"/>
        </w:rPr>
        <w:t>when</w:t>
      </w:r>
      <w:r>
        <w:rPr>
          <w:rFonts w:ascii="Times New Roman" w:eastAsia="Times New Roman" w:hAnsi="Times New Roman" w:cs="Times New Roman"/>
          <w:color w:val="000000"/>
        </w:rPr>
        <w:t xml:space="preserve"> the story </w:t>
      </w:r>
      <w:r w:rsidR="00B27C08">
        <w:rPr>
          <w:rFonts w:ascii="Times New Roman" w:eastAsia="Times New Roman" w:hAnsi="Times New Roman" w:cs="Times New Roman"/>
          <w:color w:val="000000"/>
        </w:rPr>
        <w:t>was</w:t>
      </w:r>
      <w:r>
        <w:rPr>
          <w:rFonts w:ascii="Times New Roman" w:eastAsia="Times New Roman" w:hAnsi="Times New Roman" w:cs="Times New Roman"/>
          <w:color w:val="000000"/>
        </w:rPr>
        <w:t xml:space="preserve"> reread, the students </w:t>
      </w:r>
      <w:r w:rsidR="00B27C08">
        <w:rPr>
          <w:rFonts w:ascii="Times New Roman" w:eastAsia="Times New Roman" w:hAnsi="Times New Roman" w:cs="Times New Roman"/>
          <w:color w:val="000000"/>
        </w:rPr>
        <w:t xml:space="preserve">had the chance to </w:t>
      </w:r>
      <w:r>
        <w:rPr>
          <w:rFonts w:ascii="Times New Roman" w:eastAsia="Times New Roman" w:hAnsi="Times New Roman" w:cs="Times New Roman"/>
          <w:color w:val="000000"/>
        </w:rPr>
        <w:t xml:space="preserve">act out the spider’s part. </w:t>
      </w:r>
      <w:r w:rsidR="00B27C08">
        <w:rPr>
          <w:rFonts w:ascii="Times New Roman" w:eastAsia="Times New Roman" w:hAnsi="Times New Roman" w:cs="Times New Roman"/>
          <w:color w:val="000000"/>
        </w:rPr>
        <w:t xml:space="preserve">For the initial reading, Ms. Kelly directed the students to look for the spider’s willpower during the story. </w:t>
      </w:r>
      <w:r>
        <w:rPr>
          <w:rFonts w:ascii="Times New Roman" w:eastAsia="Times New Roman" w:hAnsi="Times New Roman" w:cs="Times New Roman"/>
          <w:color w:val="000000"/>
        </w:rPr>
        <w:t xml:space="preserve">There </w:t>
      </w:r>
      <w:r w:rsidR="00B27C08">
        <w:rPr>
          <w:rFonts w:ascii="Times New Roman" w:eastAsia="Times New Roman" w:hAnsi="Times New Roman" w:cs="Times New Roman"/>
          <w:color w:val="000000"/>
        </w:rPr>
        <w:t>were</w:t>
      </w:r>
      <w:r>
        <w:rPr>
          <w:rFonts w:ascii="Times New Roman" w:eastAsia="Times New Roman" w:hAnsi="Times New Roman" w:cs="Times New Roman"/>
          <w:color w:val="000000"/>
        </w:rPr>
        <w:t xml:space="preserve"> many questions</w:t>
      </w:r>
      <w:r w:rsidR="00B27C08">
        <w:rPr>
          <w:rFonts w:ascii="Times New Roman" w:eastAsia="Times New Roman" w:hAnsi="Times New Roman" w:cs="Times New Roman"/>
          <w:color w:val="000000"/>
        </w:rPr>
        <w:t xml:space="preserve"> posed</w:t>
      </w:r>
      <w:r>
        <w:rPr>
          <w:rFonts w:ascii="Times New Roman" w:eastAsia="Times New Roman" w:hAnsi="Times New Roman" w:cs="Times New Roman"/>
          <w:color w:val="000000"/>
        </w:rPr>
        <w:t xml:space="preserve"> </w:t>
      </w:r>
      <w:r w:rsidR="00E37872">
        <w:rPr>
          <w:rFonts w:ascii="Times New Roman" w:eastAsia="Times New Roman" w:hAnsi="Times New Roman" w:cs="Times New Roman"/>
          <w:color w:val="000000"/>
        </w:rPr>
        <w:t>such as</w:t>
      </w:r>
      <w:r>
        <w:rPr>
          <w:rFonts w:ascii="Times New Roman" w:eastAsia="Times New Roman" w:hAnsi="Times New Roman" w:cs="Times New Roman"/>
          <w:color w:val="000000"/>
        </w:rPr>
        <w:t>, “Did he make it?” followed by discussion as to what got in the way</w:t>
      </w:r>
      <w:r w:rsidR="00B27C08">
        <w:rPr>
          <w:rFonts w:ascii="Times New Roman" w:eastAsia="Times New Roman" w:hAnsi="Times New Roman" w:cs="Times New Roman"/>
          <w:color w:val="000000"/>
        </w:rPr>
        <w:t xml:space="preserve"> of the spider accomplishing his goal</w:t>
      </w:r>
      <w:r>
        <w:rPr>
          <w:rFonts w:ascii="Times New Roman" w:eastAsia="Times New Roman" w:hAnsi="Times New Roman" w:cs="Times New Roman"/>
          <w:color w:val="000000"/>
        </w:rPr>
        <w:t xml:space="preserve">. </w:t>
      </w:r>
      <w:r w:rsidR="0012084B">
        <w:rPr>
          <w:rFonts w:ascii="Times New Roman" w:eastAsia="Times New Roman" w:hAnsi="Times New Roman" w:cs="Times New Roman"/>
          <w:color w:val="000000"/>
        </w:rPr>
        <w:t>The students easily pick</w:t>
      </w:r>
      <w:r w:rsidR="003F6B8A">
        <w:rPr>
          <w:rFonts w:ascii="Times New Roman" w:eastAsia="Times New Roman" w:hAnsi="Times New Roman" w:cs="Times New Roman"/>
          <w:color w:val="000000"/>
        </w:rPr>
        <w:t>ed</w:t>
      </w:r>
      <w:r w:rsidR="0012084B">
        <w:rPr>
          <w:rFonts w:ascii="Times New Roman" w:eastAsia="Times New Roman" w:hAnsi="Times New Roman" w:cs="Times New Roman"/>
          <w:color w:val="000000"/>
        </w:rPr>
        <w:t xml:space="preserve"> out the pattern of how the spider ha</w:t>
      </w:r>
      <w:r w:rsidR="00B27C08">
        <w:rPr>
          <w:rFonts w:ascii="Times New Roman" w:eastAsia="Times New Roman" w:hAnsi="Times New Roman" w:cs="Times New Roman"/>
          <w:color w:val="000000"/>
        </w:rPr>
        <w:t>d</w:t>
      </w:r>
      <w:r w:rsidR="0012084B">
        <w:rPr>
          <w:rFonts w:ascii="Times New Roman" w:eastAsia="Times New Roman" w:hAnsi="Times New Roman" w:cs="Times New Roman"/>
          <w:color w:val="000000"/>
        </w:rPr>
        <w:t xml:space="preserve"> to continue to try. </w:t>
      </w:r>
      <w:r w:rsidR="00B27C08">
        <w:rPr>
          <w:rFonts w:ascii="Times New Roman" w:eastAsia="Times New Roman" w:hAnsi="Times New Roman" w:cs="Times New Roman"/>
          <w:color w:val="000000"/>
        </w:rPr>
        <w:t>Feelings about</w:t>
      </w:r>
      <w:r w:rsidR="0012084B">
        <w:rPr>
          <w:rFonts w:ascii="Times New Roman" w:eastAsia="Times New Roman" w:hAnsi="Times New Roman" w:cs="Times New Roman"/>
          <w:color w:val="000000"/>
        </w:rPr>
        <w:t xml:space="preserve"> </w:t>
      </w:r>
      <w:r w:rsidR="00B27C08">
        <w:rPr>
          <w:rFonts w:ascii="Times New Roman" w:eastAsia="Times New Roman" w:hAnsi="Times New Roman" w:cs="Times New Roman"/>
          <w:color w:val="000000"/>
        </w:rPr>
        <w:t>setbacks</w:t>
      </w:r>
      <w:r w:rsidR="0012084B">
        <w:rPr>
          <w:rFonts w:ascii="Times New Roman" w:eastAsia="Times New Roman" w:hAnsi="Times New Roman" w:cs="Times New Roman"/>
          <w:color w:val="000000"/>
        </w:rPr>
        <w:t xml:space="preserve"> </w:t>
      </w:r>
      <w:r w:rsidR="00B27C08">
        <w:rPr>
          <w:rFonts w:ascii="Times New Roman" w:eastAsia="Times New Roman" w:hAnsi="Times New Roman" w:cs="Times New Roman"/>
          <w:color w:val="000000"/>
        </w:rPr>
        <w:t xml:space="preserve">were </w:t>
      </w:r>
      <w:r w:rsidR="0012084B">
        <w:rPr>
          <w:rFonts w:ascii="Times New Roman" w:eastAsia="Times New Roman" w:hAnsi="Times New Roman" w:cs="Times New Roman"/>
          <w:color w:val="000000"/>
        </w:rPr>
        <w:t xml:space="preserve">discussed, and examples </w:t>
      </w:r>
      <w:r w:rsidR="00B27C08">
        <w:rPr>
          <w:rFonts w:ascii="Times New Roman" w:eastAsia="Times New Roman" w:hAnsi="Times New Roman" w:cs="Times New Roman"/>
          <w:color w:val="000000"/>
        </w:rPr>
        <w:t>were</w:t>
      </w:r>
      <w:r w:rsidR="0012084B">
        <w:rPr>
          <w:rFonts w:ascii="Times New Roman" w:eastAsia="Times New Roman" w:hAnsi="Times New Roman" w:cs="Times New Roman"/>
          <w:color w:val="000000"/>
        </w:rPr>
        <w:t xml:space="preserve"> given</w:t>
      </w:r>
      <w:r w:rsidR="00B27C08">
        <w:rPr>
          <w:rFonts w:ascii="Times New Roman" w:eastAsia="Times New Roman" w:hAnsi="Times New Roman" w:cs="Times New Roman"/>
          <w:color w:val="000000"/>
        </w:rPr>
        <w:t xml:space="preserve"> of how these can happen in life</w:t>
      </w:r>
      <w:r w:rsidR="0012084B">
        <w:rPr>
          <w:rFonts w:ascii="Times New Roman" w:eastAsia="Times New Roman" w:hAnsi="Times New Roman" w:cs="Times New Roman"/>
          <w:color w:val="000000"/>
        </w:rPr>
        <w:t xml:space="preserve">. </w:t>
      </w:r>
      <w:r w:rsidR="00B27C08">
        <w:rPr>
          <w:rFonts w:ascii="Times New Roman" w:eastAsia="Times New Roman" w:hAnsi="Times New Roman" w:cs="Times New Roman"/>
          <w:color w:val="000000"/>
        </w:rPr>
        <w:t>At the end of the book the students discover</w:t>
      </w:r>
      <w:r w:rsidR="003E0333">
        <w:rPr>
          <w:rFonts w:ascii="Times New Roman" w:eastAsia="Times New Roman" w:hAnsi="Times New Roman" w:cs="Times New Roman"/>
          <w:color w:val="000000"/>
        </w:rPr>
        <w:t>ed</w:t>
      </w:r>
      <w:r w:rsidR="00B27C08">
        <w:rPr>
          <w:rFonts w:ascii="Times New Roman" w:eastAsia="Times New Roman" w:hAnsi="Times New Roman" w:cs="Times New Roman"/>
          <w:color w:val="000000"/>
        </w:rPr>
        <w:t xml:space="preserve"> t</w:t>
      </w:r>
      <w:r w:rsidR="0012084B">
        <w:rPr>
          <w:rFonts w:ascii="Times New Roman" w:eastAsia="Times New Roman" w:hAnsi="Times New Roman" w:cs="Times New Roman"/>
          <w:color w:val="000000"/>
        </w:rPr>
        <w:t xml:space="preserve">he </w:t>
      </w:r>
      <w:proofErr w:type="gramStart"/>
      <w:r w:rsidR="0012084B">
        <w:rPr>
          <w:rFonts w:ascii="Times New Roman" w:eastAsia="Times New Roman" w:hAnsi="Times New Roman" w:cs="Times New Roman"/>
          <w:color w:val="000000"/>
        </w:rPr>
        <w:t>ultimate goal</w:t>
      </w:r>
      <w:proofErr w:type="gramEnd"/>
      <w:r w:rsidR="0012084B">
        <w:rPr>
          <w:rFonts w:ascii="Times New Roman" w:eastAsia="Times New Roman" w:hAnsi="Times New Roman" w:cs="Times New Roman"/>
          <w:color w:val="000000"/>
        </w:rPr>
        <w:t xml:space="preserve"> of the spider was to build a web</w:t>
      </w:r>
      <w:r w:rsidR="00B27C08">
        <w:rPr>
          <w:rFonts w:ascii="Times New Roman" w:eastAsia="Times New Roman" w:hAnsi="Times New Roman" w:cs="Times New Roman"/>
          <w:color w:val="000000"/>
        </w:rPr>
        <w:t>. This</w:t>
      </w:r>
      <w:r w:rsidR="0012084B">
        <w:rPr>
          <w:rFonts w:ascii="Times New Roman" w:eastAsia="Times New Roman" w:hAnsi="Times New Roman" w:cs="Times New Roman"/>
          <w:color w:val="000000"/>
        </w:rPr>
        <w:t xml:space="preserve"> was </w:t>
      </w:r>
      <w:r w:rsidR="00B27C08">
        <w:rPr>
          <w:rFonts w:ascii="Times New Roman" w:eastAsia="Times New Roman" w:hAnsi="Times New Roman" w:cs="Times New Roman"/>
          <w:color w:val="000000"/>
        </w:rPr>
        <w:t>his</w:t>
      </w:r>
      <w:r w:rsidR="0012084B">
        <w:rPr>
          <w:rFonts w:ascii="Times New Roman" w:eastAsia="Times New Roman" w:hAnsi="Times New Roman" w:cs="Times New Roman"/>
          <w:color w:val="000000"/>
        </w:rPr>
        <w:t xml:space="preserve"> important </w:t>
      </w:r>
      <w:r w:rsidR="00B27C08">
        <w:rPr>
          <w:rFonts w:ascii="Times New Roman" w:eastAsia="Times New Roman" w:hAnsi="Times New Roman" w:cs="Times New Roman"/>
          <w:color w:val="000000"/>
        </w:rPr>
        <w:t xml:space="preserve">and </w:t>
      </w:r>
      <w:r w:rsidR="0012084B">
        <w:rPr>
          <w:rFonts w:ascii="Times New Roman" w:eastAsia="Times New Roman" w:hAnsi="Times New Roman" w:cs="Times New Roman"/>
          <w:color w:val="000000"/>
        </w:rPr>
        <w:t xml:space="preserve">independent reason to continue to </w:t>
      </w:r>
      <w:r w:rsidR="00B27C08">
        <w:rPr>
          <w:rFonts w:ascii="Times New Roman" w:eastAsia="Times New Roman" w:hAnsi="Times New Roman" w:cs="Times New Roman"/>
          <w:color w:val="000000"/>
        </w:rPr>
        <w:t xml:space="preserve">the </w:t>
      </w:r>
      <w:r w:rsidR="0012084B">
        <w:rPr>
          <w:rFonts w:ascii="Times New Roman" w:eastAsia="Times New Roman" w:hAnsi="Times New Roman" w:cs="Times New Roman"/>
          <w:color w:val="000000"/>
        </w:rPr>
        <w:t>climb</w:t>
      </w:r>
      <w:r w:rsidR="00B27C08">
        <w:rPr>
          <w:rFonts w:ascii="Times New Roman" w:eastAsia="Times New Roman" w:hAnsi="Times New Roman" w:cs="Times New Roman"/>
          <w:color w:val="000000"/>
        </w:rPr>
        <w:t>, regardless of the challenges he faced</w:t>
      </w:r>
      <w:r w:rsidR="0012084B">
        <w:rPr>
          <w:rFonts w:ascii="Times New Roman" w:eastAsia="Times New Roman" w:hAnsi="Times New Roman" w:cs="Times New Roman"/>
          <w:color w:val="000000"/>
        </w:rPr>
        <w:t xml:space="preserve">. The spider rested in the sun after completing his </w:t>
      </w:r>
      <w:r w:rsidR="0012084B">
        <w:rPr>
          <w:rFonts w:ascii="Times New Roman" w:eastAsia="Times New Roman" w:hAnsi="Times New Roman" w:cs="Times New Roman"/>
          <w:color w:val="000000"/>
        </w:rPr>
        <w:lastRenderedPageBreak/>
        <w:t>goal, and the importance of rest was discussed</w:t>
      </w:r>
      <w:r w:rsidR="00B27C08">
        <w:rPr>
          <w:rFonts w:ascii="Times New Roman" w:eastAsia="Times New Roman" w:hAnsi="Times New Roman" w:cs="Times New Roman"/>
          <w:color w:val="000000"/>
        </w:rPr>
        <w:t xml:space="preserve"> at that point</w:t>
      </w:r>
      <w:r w:rsidR="0012084B">
        <w:rPr>
          <w:rFonts w:ascii="Times New Roman" w:eastAsia="Times New Roman" w:hAnsi="Times New Roman" w:cs="Times New Roman"/>
          <w:color w:val="000000"/>
        </w:rPr>
        <w:t xml:space="preserve">. All the blocks </w:t>
      </w:r>
      <w:r w:rsidR="00B27C08">
        <w:rPr>
          <w:rFonts w:ascii="Times New Roman" w:eastAsia="Times New Roman" w:hAnsi="Times New Roman" w:cs="Times New Roman"/>
          <w:color w:val="000000"/>
        </w:rPr>
        <w:t xml:space="preserve">on the spider’s </w:t>
      </w:r>
      <w:r w:rsidR="00D56EAE">
        <w:rPr>
          <w:rFonts w:ascii="Times New Roman" w:eastAsia="Times New Roman" w:hAnsi="Times New Roman" w:cs="Times New Roman"/>
          <w:noProof/>
          <w:color w:val="000000"/>
        </w:rPr>
        <mc:AlternateContent>
          <mc:Choice Requires="wps">
            <w:drawing>
              <wp:anchor distT="0" distB="0" distL="114300" distR="114300" simplePos="0" relativeHeight="251662336" behindDoc="0" locked="0" layoutInCell="1" allowOverlap="1" wp14:anchorId="7A81F1B4" wp14:editId="2BAAB958">
                <wp:simplePos x="0" y="0"/>
                <wp:positionH relativeFrom="column">
                  <wp:posOffset>4686300</wp:posOffset>
                </wp:positionH>
                <wp:positionV relativeFrom="paragraph">
                  <wp:posOffset>601980</wp:posOffset>
                </wp:positionV>
                <wp:extent cx="1188720" cy="475488"/>
                <wp:effectExtent l="0" t="0" r="5080" b="0"/>
                <wp:wrapSquare wrapText="bothSides"/>
                <wp:docPr id="2062980722" name="Text Box 2"/>
                <wp:cNvGraphicFramePr/>
                <a:graphic xmlns:a="http://schemas.openxmlformats.org/drawingml/2006/main">
                  <a:graphicData uri="http://schemas.microsoft.com/office/word/2010/wordprocessingShape">
                    <wps:wsp>
                      <wps:cNvSpPr txBox="1"/>
                      <wps:spPr>
                        <a:xfrm>
                          <a:off x="0" y="0"/>
                          <a:ext cx="1188720" cy="475488"/>
                        </a:xfrm>
                        <a:prstGeom prst="rect">
                          <a:avLst/>
                        </a:prstGeom>
                        <a:solidFill>
                          <a:schemeClr val="lt1"/>
                        </a:solidFill>
                        <a:ln w="6350">
                          <a:noFill/>
                        </a:ln>
                      </wps:spPr>
                      <wps:txbx>
                        <w:txbxContent>
                          <w:p w14:paraId="4AB580B4" w14:textId="7D65B494" w:rsidR="00C10EC5" w:rsidRDefault="00C10EC5">
                            <w:r>
                              <w:t>Figure 2</w:t>
                            </w:r>
                          </w:p>
                          <w:p w14:paraId="054355D5" w14:textId="7D24559A" w:rsidR="00C10EC5" w:rsidRPr="002269DD" w:rsidRDefault="00C10EC5">
                            <w:pPr>
                              <w:rPr>
                                <w:i/>
                                <w:iCs/>
                              </w:rPr>
                            </w:pPr>
                            <w:r w:rsidRPr="002269DD">
                              <w:rPr>
                                <w:i/>
                                <w:iCs/>
                              </w:rPr>
                              <w:t>Balance Beam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81F1B4" id="Text Box 2" o:spid="_x0000_s1028" type="#_x0000_t202" style="position:absolute;margin-left:369pt;margin-top:47.4pt;width:93.6pt;height:37.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" fillcolor="white [3201]" stroked="f" strokeweight=".5pt">
                <v:textbox>
                  <w:txbxContent>
                    <w:p w14:paraId="4AB580B4" w14:textId="7D65B494" w:rsidR="00C10EC5" w:rsidRDefault="00C10EC5">
                      <w:r>
                        <w:t>Figure 2</w:t>
                      </w:r>
                    </w:p>
                    <w:p w14:paraId="054355D5" w14:textId="7D24559A" w:rsidR="00C10EC5" w:rsidRPr="002269DD" w:rsidRDefault="00C10EC5">
                      <w:pPr>
                        <w:rPr>
                          <w:i/>
                          <w:iCs/>
                        </w:rPr>
                      </w:pPr>
                      <w:r w:rsidRPr="002269DD">
                        <w:rPr>
                          <w:i/>
                          <w:iCs/>
                        </w:rPr>
                        <w:t>Balance Beam</w:t>
                      </w:r>
                    </w:p>
                  </w:txbxContent>
                </v:textbox>
                <w10:wrap type="square"/>
              </v:shape>
            </w:pict>
          </mc:Fallback>
        </mc:AlternateContent>
      </w:r>
      <w:r w:rsidR="00B27C08">
        <w:rPr>
          <w:rFonts w:ascii="Times New Roman" w:eastAsia="Times New Roman" w:hAnsi="Times New Roman" w:cs="Times New Roman"/>
          <w:color w:val="000000"/>
        </w:rPr>
        <w:t>pathway</w:t>
      </w:r>
      <w:r w:rsidR="0012084B">
        <w:rPr>
          <w:rFonts w:ascii="Times New Roman" w:eastAsia="Times New Roman" w:hAnsi="Times New Roman" w:cs="Times New Roman"/>
          <w:color w:val="000000"/>
        </w:rPr>
        <w:t xml:space="preserve"> </w:t>
      </w:r>
      <w:r w:rsidR="00B27C08">
        <w:rPr>
          <w:rFonts w:ascii="Times New Roman" w:eastAsia="Times New Roman" w:hAnsi="Times New Roman" w:cs="Times New Roman"/>
          <w:color w:val="000000"/>
        </w:rPr>
        <w:t xml:space="preserve">to build </w:t>
      </w:r>
      <w:r w:rsidR="0012084B">
        <w:rPr>
          <w:rFonts w:ascii="Times New Roman" w:eastAsia="Times New Roman" w:hAnsi="Times New Roman" w:cs="Times New Roman"/>
          <w:color w:val="000000"/>
        </w:rPr>
        <w:t xml:space="preserve">the web were </w:t>
      </w:r>
      <w:r w:rsidR="00B27C08">
        <w:rPr>
          <w:rFonts w:ascii="Times New Roman" w:eastAsia="Times New Roman" w:hAnsi="Times New Roman" w:cs="Times New Roman"/>
          <w:color w:val="000000"/>
        </w:rPr>
        <w:t xml:space="preserve">reviewed one more time </w:t>
      </w:r>
      <w:r w:rsidR="0012084B">
        <w:rPr>
          <w:rFonts w:ascii="Times New Roman" w:eastAsia="Times New Roman" w:hAnsi="Times New Roman" w:cs="Times New Roman"/>
          <w:color w:val="000000"/>
        </w:rPr>
        <w:t>before moving on to the next activity.</w:t>
      </w:r>
    </w:p>
    <w:p w14:paraId="48AC7A19" w14:textId="5160A40C" w:rsidR="009F0860" w:rsidRDefault="00D56EAE" w:rsidP="002F65A6">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i/>
          <w:noProof/>
          <w:color w:val="000000"/>
        </w:rPr>
        <mc:AlternateContent>
          <mc:Choice Requires="wps">
            <w:drawing>
              <wp:anchor distT="0" distB="0" distL="114300" distR="114300" simplePos="0" relativeHeight="251663360" behindDoc="0" locked="0" layoutInCell="1" allowOverlap="1" wp14:anchorId="2660012C" wp14:editId="6A8D594A">
                <wp:simplePos x="0" y="0"/>
                <wp:positionH relativeFrom="column">
                  <wp:posOffset>4690533</wp:posOffset>
                </wp:positionH>
                <wp:positionV relativeFrom="paragraph">
                  <wp:posOffset>2318174</wp:posOffset>
                </wp:positionV>
                <wp:extent cx="1188720" cy="1195705"/>
                <wp:effectExtent l="0" t="0" r="5080" b="0"/>
                <wp:wrapSquare wrapText="bothSides"/>
                <wp:docPr id="1490385939" name="Text Box 3"/>
                <wp:cNvGraphicFramePr/>
                <a:graphic xmlns:a="http://schemas.openxmlformats.org/drawingml/2006/main">
                  <a:graphicData uri="http://schemas.microsoft.com/office/word/2010/wordprocessingShape">
                    <wps:wsp>
                      <wps:cNvSpPr txBox="1"/>
                      <wps:spPr>
                        <a:xfrm>
                          <a:off x="0" y="0"/>
                          <a:ext cx="1188720" cy="1195705"/>
                        </a:xfrm>
                        <a:prstGeom prst="rect">
                          <a:avLst/>
                        </a:prstGeom>
                        <a:solidFill>
                          <a:schemeClr val="lt1"/>
                        </a:solidFill>
                        <a:ln w="6350">
                          <a:noFill/>
                        </a:ln>
                      </wps:spPr>
                      <wps:txbx>
                        <w:txbxContent>
                          <w:p w14:paraId="4F6CF3C8" w14:textId="20216693" w:rsidR="00C10EC5" w:rsidRDefault="00C10EC5">
                            <w:r>
                              <w:t xml:space="preserve">Fig. 2 A similar balance beam activity showing a block in the pathway.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0012C" id="_x0000_s1029" type="#_x0000_t202" style="position:absolute;margin-left:369.35pt;margin-top:182.55pt;width:93.6pt;height:9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" fillcolor="white [3201]" stroked="f" strokeweight=".5pt">
                <v:textbox>
                  <w:txbxContent>
                    <w:p w14:paraId="4F6CF3C8" w14:textId="20216693" w:rsidR="00C10EC5" w:rsidRDefault="00C10EC5">
                      <w:r>
                        <w:t xml:space="preserve">Fig. 2 A similar balance beam activity showing a block in the pathway. </w:t>
                      </w:r>
                    </w:p>
                  </w:txbxContent>
                </v:textbox>
                <w10:wrap type="square"/>
              </v:shape>
            </w:pict>
          </mc:Fallback>
        </mc:AlternateContent>
      </w:r>
      <w:r>
        <w:rPr>
          <w:rFonts w:ascii="Times New Roman" w:eastAsia="Times New Roman" w:hAnsi="Times New Roman" w:cs="Times New Roman"/>
          <w:noProof/>
          <w:color w:val="000000"/>
        </w:rPr>
        <w:drawing>
          <wp:anchor distT="0" distB="0" distL="114300" distR="114300" simplePos="0" relativeHeight="251661312" behindDoc="0" locked="0" layoutInCell="1" allowOverlap="1" wp14:anchorId="234922C2" wp14:editId="573398B2">
            <wp:simplePos x="0" y="0"/>
            <wp:positionH relativeFrom="column">
              <wp:posOffset>4686300</wp:posOffset>
            </wp:positionH>
            <wp:positionV relativeFrom="paragraph">
              <wp:posOffset>371687</wp:posOffset>
            </wp:positionV>
            <wp:extent cx="1188720" cy="1974215"/>
            <wp:effectExtent l="0" t="0" r="5080" b="0"/>
            <wp:wrapSquare wrapText="bothSides"/>
            <wp:docPr id="984858768" name="Picture 1" descr="A child standing on a wooden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58768" name="Picture 1" descr="A child standing on a wooden structure&#10;&#10;Description automatically generated"/>
                    <pic:cNvPicPr/>
                  </pic:nvPicPr>
                  <pic:blipFill>
                    <a:blip r:embed="rId19"/>
                    <a:stretch>
                      <a:fillRect/>
                    </a:stretch>
                  </pic:blipFill>
                  <pic:spPr>
                    <a:xfrm>
                      <a:off x="0" y="0"/>
                      <a:ext cx="1188720" cy="1974215"/>
                    </a:xfrm>
                    <a:prstGeom prst="rect">
                      <a:avLst/>
                    </a:prstGeom>
                  </pic:spPr>
                </pic:pic>
              </a:graphicData>
            </a:graphic>
            <wp14:sizeRelH relativeFrom="page">
              <wp14:pctWidth>0</wp14:pctWidth>
            </wp14:sizeRelH>
            <wp14:sizeRelV relativeFrom="page">
              <wp14:pctHeight>0</wp14:pctHeight>
            </wp14:sizeRelV>
          </wp:anchor>
        </w:drawing>
      </w:r>
      <w:r w:rsidR="0012084B">
        <w:rPr>
          <w:rFonts w:ascii="Times New Roman" w:eastAsia="Times New Roman" w:hAnsi="Times New Roman" w:cs="Times New Roman"/>
          <w:color w:val="000000"/>
        </w:rPr>
        <w:tab/>
        <w:t>The activity was a balance beam</w:t>
      </w:r>
      <w:r w:rsidR="00653FA5">
        <w:rPr>
          <w:rFonts w:ascii="Times New Roman" w:eastAsia="Times New Roman" w:hAnsi="Times New Roman" w:cs="Times New Roman"/>
          <w:color w:val="000000"/>
        </w:rPr>
        <w:t xml:space="preserve"> task</w:t>
      </w:r>
      <w:r w:rsidR="00C10EC5">
        <w:rPr>
          <w:rFonts w:ascii="Times New Roman" w:eastAsia="Times New Roman" w:hAnsi="Times New Roman" w:cs="Times New Roman"/>
          <w:color w:val="000000"/>
        </w:rPr>
        <w:t xml:space="preserve"> (Fig.2.)</w:t>
      </w:r>
      <w:r w:rsidR="0012084B">
        <w:rPr>
          <w:rFonts w:ascii="Times New Roman" w:eastAsia="Times New Roman" w:hAnsi="Times New Roman" w:cs="Times New Roman"/>
          <w:color w:val="000000"/>
        </w:rPr>
        <w:t xml:space="preserve">, and students </w:t>
      </w:r>
      <w:r w:rsidR="00B27C08">
        <w:rPr>
          <w:rFonts w:ascii="Times New Roman" w:eastAsia="Times New Roman" w:hAnsi="Times New Roman" w:cs="Times New Roman"/>
          <w:color w:val="000000"/>
        </w:rPr>
        <w:t>had</w:t>
      </w:r>
      <w:r w:rsidR="0012084B">
        <w:rPr>
          <w:rFonts w:ascii="Times New Roman" w:eastAsia="Times New Roman" w:hAnsi="Times New Roman" w:cs="Times New Roman"/>
          <w:color w:val="000000"/>
        </w:rPr>
        <w:t xml:space="preserve"> to try to make it across. The what ifs were discussed, “What if someone pushes you? What if I fall off?” </w:t>
      </w:r>
      <w:r w:rsidR="00653FA5">
        <w:rPr>
          <w:rFonts w:ascii="Times New Roman" w:eastAsia="Times New Roman" w:hAnsi="Times New Roman" w:cs="Times New Roman"/>
          <w:color w:val="000000"/>
        </w:rPr>
        <w:t xml:space="preserve">Once students were successful at the initial balance beam, Ms. Kelly blocked a portion of the beam. The </w:t>
      </w:r>
      <w:r w:rsidR="0012084B">
        <w:rPr>
          <w:rFonts w:ascii="Times New Roman" w:eastAsia="Times New Roman" w:hAnsi="Times New Roman" w:cs="Times New Roman"/>
          <w:color w:val="000000"/>
        </w:rPr>
        <w:t xml:space="preserve">teacher helped the students </w:t>
      </w:r>
      <w:r w:rsidR="00653FA5">
        <w:rPr>
          <w:rFonts w:ascii="Times New Roman" w:eastAsia="Times New Roman" w:hAnsi="Times New Roman" w:cs="Times New Roman"/>
          <w:color w:val="000000"/>
        </w:rPr>
        <w:t>plan</w:t>
      </w:r>
      <w:r w:rsidR="008F4DAD">
        <w:rPr>
          <w:rFonts w:ascii="Times New Roman" w:eastAsia="Times New Roman" w:hAnsi="Times New Roman" w:cs="Times New Roman"/>
          <w:color w:val="000000"/>
        </w:rPr>
        <w:t xml:space="preserve"> ahead</w:t>
      </w:r>
      <w:r w:rsidR="0012084B">
        <w:rPr>
          <w:rFonts w:ascii="Times New Roman" w:eastAsia="Times New Roman" w:hAnsi="Times New Roman" w:cs="Times New Roman"/>
          <w:color w:val="000000"/>
        </w:rPr>
        <w:t xml:space="preserve"> as to what they would do. </w:t>
      </w:r>
      <w:r w:rsidR="00C10EC5">
        <w:rPr>
          <w:rFonts w:ascii="Times New Roman" w:eastAsia="Times New Roman" w:hAnsi="Times New Roman" w:cs="Times New Roman"/>
          <w:color w:val="000000"/>
        </w:rPr>
        <w:br/>
      </w:r>
      <w:r w:rsidR="009F0860" w:rsidRPr="00E6011B">
        <w:rPr>
          <w:rFonts w:ascii="Times New Roman" w:eastAsia="Times New Roman" w:hAnsi="Times New Roman" w:cs="Times New Roman"/>
          <w:b/>
          <w:i/>
          <w:color w:val="000000"/>
        </w:rPr>
        <w:t xml:space="preserve">Individual Case: Ms. Lamont  </w:t>
      </w:r>
      <w:r w:rsidR="00C10EC5">
        <w:rPr>
          <w:rFonts w:ascii="Times New Roman" w:eastAsia="Times New Roman" w:hAnsi="Times New Roman" w:cs="Times New Roman"/>
          <w:color w:val="000000"/>
        </w:rPr>
        <w:br/>
      </w:r>
      <w:r w:rsidR="00C10EC5">
        <w:rPr>
          <w:rFonts w:ascii="Times New Roman" w:eastAsia="Times New Roman" w:hAnsi="Times New Roman" w:cs="Times New Roman"/>
          <w:color w:val="000000"/>
        </w:rPr>
        <w:tab/>
      </w:r>
      <w:r w:rsidR="009F0860">
        <w:rPr>
          <w:rFonts w:ascii="Times New Roman" w:eastAsia="Times New Roman" w:hAnsi="Times New Roman" w:cs="Times New Roman"/>
          <w:color w:val="000000"/>
        </w:rPr>
        <w:t xml:space="preserve">Ms. Lamont </w:t>
      </w:r>
      <w:r w:rsidR="002F65A6">
        <w:rPr>
          <w:rFonts w:ascii="Times New Roman" w:eastAsia="Times New Roman" w:hAnsi="Times New Roman" w:cs="Times New Roman"/>
          <w:color w:val="000000"/>
        </w:rPr>
        <w:t>holds</w:t>
      </w:r>
      <w:r w:rsidR="009F0860">
        <w:rPr>
          <w:rFonts w:ascii="Times New Roman" w:eastAsia="Times New Roman" w:hAnsi="Times New Roman" w:cs="Times New Roman"/>
          <w:color w:val="000000"/>
        </w:rPr>
        <w:t xml:space="preserve"> degrees in Special Education and Early Childhood Education. She has been with this district for </w:t>
      </w:r>
      <w:r w:rsidR="002F65A6">
        <w:rPr>
          <w:rFonts w:ascii="Times New Roman" w:eastAsia="Times New Roman" w:hAnsi="Times New Roman" w:cs="Times New Roman"/>
          <w:color w:val="000000"/>
        </w:rPr>
        <w:t xml:space="preserve">many </w:t>
      </w:r>
      <w:r w:rsidR="009F0860">
        <w:rPr>
          <w:rFonts w:ascii="Times New Roman" w:eastAsia="Times New Roman" w:hAnsi="Times New Roman" w:cs="Times New Roman"/>
          <w:color w:val="000000"/>
        </w:rPr>
        <w:t>years</w:t>
      </w:r>
      <w:r w:rsidR="002F65A6">
        <w:rPr>
          <w:rFonts w:ascii="Times New Roman" w:eastAsia="Times New Roman" w:hAnsi="Times New Roman" w:cs="Times New Roman"/>
          <w:color w:val="000000"/>
        </w:rPr>
        <w:t>, and s</w:t>
      </w:r>
      <w:r w:rsidR="009F0860">
        <w:rPr>
          <w:rFonts w:ascii="Times New Roman" w:eastAsia="Times New Roman" w:hAnsi="Times New Roman" w:cs="Times New Roman"/>
          <w:color w:val="000000"/>
        </w:rPr>
        <w:t xml:space="preserve">he was part of the original Hope group. In her words, her environment is a place where students are, “Free to choose, free to express themselves, and free to grow and develop at their own pace.” According to Ms. Lamont, you may find her class to be a bit louder than some, and there are </w:t>
      </w:r>
      <w:r w:rsidR="002F65A6">
        <w:rPr>
          <w:rFonts w:ascii="Times New Roman" w:eastAsia="Times New Roman" w:hAnsi="Times New Roman" w:cs="Times New Roman"/>
          <w:color w:val="000000"/>
        </w:rPr>
        <w:t>lots</w:t>
      </w:r>
      <w:r w:rsidR="009F0860">
        <w:rPr>
          <w:rFonts w:ascii="Times New Roman" w:eastAsia="Times New Roman" w:hAnsi="Times New Roman" w:cs="Times New Roman"/>
          <w:color w:val="000000"/>
        </w:rPr>
        <w:t xml:space="preserve"> of wiggles. She says her goal for students is to see school as a safe place where people love them and want to see them grow. </w:t>
      </w:r>
      <w:r w:rsidR="002F65A6">
        <w:rPr>
          <w:rFonts w:ascii="Times New Roman" w:eastAsia="Times New Roman" w:hAnsi="Times New Roman" w:cs="Times New Roman"/>
          <w:color w:val="000000"/>
        </w:rPr>
        <w:br/>
      </w:r>
      <w:r w:rsidR="002F65A6">
        <w:rPr>
          <w:rFonts w:ascii="Times New Roman" w:eastAsia="Times New Roman" w:hAnsi="Times New Roman" w:cs="Times New Roman"/>
          <w:color w:val="000000"/>
        </w:rPr>
        <w:tab/>
      </w:r>
      <w:r w:rsidR="009F0860" w:rsidRPr="00E72D99">
        <w:rPr>
          <w:rFonts w:ascii="Times New Roman" w:eastAsia="Times New Roman" w:hAnsi="Times New Roman" w:cs="Times New Roman"/>
          <w:color w:val="000000"/>
        </w:rPr>
        <w:t xml:space="preserve">Ms. Lamont was observed teaching Hope to a </w:t>
      </w:r>
      <w:r w:rsidR="009F0860">
        <w:rPr>
          <w:rFonts w:ascii="Times New Roman" w:eastAsia="Times New Roman" w:hAnsi="Times New Roman" w:cs="Times New Roman"/>
          <w:color w:val="000000"/>
        </w:rPr>
        <w:t xml:space="preserve">group of </w:t>
      </w:r>
      <w:r w:rsidR="00BA68F7">
        <w:rPr>
          <w:rFonts w:ascii="Times New Roman" w:eastAsia="Times New Roman" w:hAnsi="Times New Roman" w:cs="Times New Roman"/>
          <w:color w:val="000000"/>
        </w:rPr>
        <w:t>18</w:t>
      </w:r>
      <w:r w:rsidR="009F0860">
        <w:rPr>
          <w:rFonts w:ascii="Times New Roman" w:eastAsia="Times New Roman" w:hAnsi="Times New Roman" w:cs="Times New Roman"/>
          <w:color w:val="000000"/>
        </w:rPr>
        <w:t xml:space="preserve"> students. The lesson began with a video presentation followed by an opportunity for students to make predictions about the book, </w:t>
      </w:r>
      <w:r w:rsidR="009F0860" w:rsidRPr="00672040">
        <w:rPr>
          <w:rFonts w:ascii="Times New Roman" w:eastAsia="Times New Roman" w:hAnsi="Times New Roman" w:cs="Times New Roman"/>
          <w:i/>
          <w:color w:val="000000"/>
        </w:rPr>
        <w:t>Little Mole Finds Hope</w:t>
      </w:r>
      <w:r w:rsidR="009F0860">
        <w:rPr>
          <w:rFonts w:ascii="Times New Roman" w:eastAsia="Times New Roman" w:hAnsi="Times New Roman" w:cs="Times New Roman"/>
          <w:color w:val="000000"/>
        </w:rPr>
        <w:t xml:space="preserve">, by Glennis Nellis. As Ms. Lamont read the story, she used a mole puppet as a visual. The main idea of the story was mentioned several times as being, “You can find </w:t>
      </w:r>
      <w:r w:rsidR="001F385A">
        <w:rPr>
          <w:rFonts w:ascii="Times New Roman" w:eastAsia="Times New Roman" w:hAnsi="Times New Roman" w:cs="Times New Roman"/>
          <w:color w:val="000000"/>
        </w:rPr>
        <w:t>H</w:t>
      </w:r>
      <w:r w:rsidR="009F0860">
        <w:rPr>
          <w:rFonts w:ascii="Times New Roman" w:eastAsia="Times New Roman" w:hAnsi="Times New Roman" w:cs="Times New Roman"/>
          <w:color w:val="000000"/>
        </w:rPr>
        <w:t xml:space="preserve">ope even in the dark places,” just as mole found </w:t>
      </w:r>
      <w:r w:rsidR="001F385A">
        <w:rPr>
          <w:rFonts w:ascii="Times New Roman" w:eastAsia="Times New Roman" w:hAnsi="Times New Roman" w:cs="Times New Roman"/>
          <w:color w:val="000000"/>
        </w:rPr>
        <w:t>H</w:t>
      </w:r>
      <w:r w:rsidR="009F0860">
        <w:rPr>
          <w:rFonts w:ascii="Times New Roman" w:eastAsia="Times New Roman" w:hAnsi="Times New Roman" w:cs="Times New Roman"/>
          <w:color w:val="000000"/>
        </w:rPr>
        <w:t xml:space="preserve">ope in the book. Several questions were asked at the end of the story, including, “Where are places you see </w:t>
      </w:r>
      <w:r w:rsidR="001F385A">
        <w:rPr>
          <w:rFonts w:ascii="Times New Roman" w:eastAsia="Times New Roman" w:hAnsi="Times New Roman" w:cs="Times New Roman"/>
          <w:color w:val="000000"/>
        </w:rPr>
        <w:t>H</w:t>
      </w:r>
      <w:r w:rsidR="009F0860">
        <w:rPr>
          <w:rFonts w:ascii="Times New Roman" w:eastAsia="Times New Roman" w:hAnsi="Times New Roman" w:cs="Times New Roman"/>
          <w:color w:val="000000"/>
        </w:rPr>
        <w:t xml:space="preserve">ope in your life?” </w:t>
      </w:r>
    </w:p>
    <w:p w14:paraId="3A54A8FD" w14:textId="0EEC3F80" w:rsidR="004A1741" w:rsidRDefault="009F0860" w:rsidP="00CE1647">
      <w:pPr>
        <w:keepLines/>
        <w:widowControl w:val="0"/>
        <w:pBdr>
          <w:top w:val="nil"/>
          <w:left w:val="nil"/>
          <w:bottom w:val="nil"/>
          <w:right w:val="nil"/>
          <w:between w:val="nil"/>
        </w:pBdr>
        <w:spacing w:before="240" w:after="24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From the start of the lesson, students were distracted. As the video played, I noted three times where Ms. Lamont spoke over the voices</w:t>
      </w:r>
      <w:r w:rsidR="00911C10">
        <w:rPr>
          <w:rFonts w:ascii="Times New Roman" w:eastAsia="Times New Roman" w:hAnsi="Times New Roman" w:cs="Times New Roman"/>
          <w:color w:val="000000"/>
        </w:rPr>
        <w:t xml:space="preserve"> of students.</w:t>
      </w:r>
      <w:r>
        <w:rPr>
          <w:rFonts w:ascii="Times New Roman" w:eastAsia="Times New Roman" w:hAnsi="Times New Roman" w:cs="Times New Roman"/>
          <w:color w:val="000000"/>
        </w:rPr>
        <w:t xml:space="preserve"> At one point, </w:t>
      </w:r>
      <w:r w:rsidRPr="00E72D99">
        <w:rPr>
          <w:rFonts w:ascii="Times New Roman" w:eastAsia="Times New Roman" w:hAnsi="Times New Roman" w:cs="Times New Roman"/>
          <w:color w:val="000000"/>
        </w:rPr>
        <w:t>“Hope” was written on the board, and Ms. La</w:t>
      </w:r>
      <w:r>
        <w:rPr>
          <w:rFonts w:ascii="Times New Roman" w:eastAsia="Times New Roman" w:hAnsi="Times New Roman" w:cs="Times New Roman"/>
          <w:color w:val="000000"/>
        </w:rPr>
        <w:t xml:space="preserve">mont tried to </w:t>
      </w:r>
      <w:r w:rsidR="00911C10">
        <w:rPr>
          <w:rFonts w:ascii="Times New Roman" w:eastAsia="Times New Roman" w:hAnsi="Times New Roman" w:cs="Times New Roman"/>
          <w:color w:val="000000"/>
        </w:rPr>
        <w:t>discuss</w:t>
      </w:r>
      <w:r w:rsidRPr="00E72D99">
        <w:rPr>
          <w:rFonts w:ascii="Times New Roman" w:eastAsia="Times New Roman" w:hAnsi="Times New Roman" w:cs="Times New Roman"/>
          <w:color w:val="000000"/>
        </w:rPr>
        <w:t xml:space="preserve"> this word. Students were unclear of the meaning, </w:t>
      </w:r>
      <w:r>
        <w:rPr>
          <w:rFonts w:ascii="Times New Roman" w:eastAsia="Times New Roman" w:hAnsi="Times New Roman" w:cs="Times New Roman"/>
          <w:color w:val="000000"/>
        </w:rPr>
        <w:t xml:space="preserve">as </w:t>
      </w:r>
      <w:r w:rsidRPr="00E72D99">
        <w:rPr>
          <w:rFonts w:ascii="Times New Roman" w:eastAsia="Times New Roman" w:hAnsi="Times New Roman" w:cs="Times New Roman"/>
          <w:color w:val="000000"/>
        </w:rPr>
        <w:t>indicated by their silence.</w:t>
      </w:r>
      <w:r>
        <w:rPr>
          <w:rFonts w:ascii="Times New Roman" w:eastAsia="Times New Roman" w:hAnsi="Times New Roman" w:cs="Times New Roman"/>
          <w:color w:val="000000"/>
        </w:rPr>
        <w:t xml:space="preserve"> As Ms. Lamont read, i</w:t>
      </w:r>
      <w:r w:rsidRPr="00E72D99">
        <w:rPr>
          <w:rFonts w:ascii="Times New Roman" w:eastAsia="Times New Roman" w:hAnsi="Times New Roman" w:cs="Times New Roman"/>
          <w:color w:val="000000"/>
        </w:rPr>
        <w:t xml:space="preserve">nterruptions continued, </w:t>
      </w:r>
      <w:r w:rsidR="00911C10">
        <w:rPr>
          <w:rFonts w:ascii="Times New Roman" w:eastAsia="Times New Roman" w:hAnsi="Times New Roman" w:cs="Times New Roman"/>
          <w:color w:val="000000"/>
        </w:rPr>
        <w:t>which made the</w:t>
      </w:r>
      <w:r>
        <w:rPr>
          <w:rFonts w:ascii="Times New Roman" w:eastAsia="Times New Roman" w:hAnsi="Times New Roman" w:cs="Times New Roman"/>
          <w:color w:val="000000"/>
        </w:rPr>
        <w:t xml:space="preserve"> read-aloud choppy</w:t>
      </w:r>
      <w:r w:rsidR="00911C1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Ms. Lamont stopped frequently to address issues. During </w:t>
      </w:r>
      <w:r w:rsidR="00911C10">
        <w:rPr>
          <w:rFonts w:ascii="Times New Roman" w:eastAsia="Times New Roman" w:hAnsi="Times New Roman" w:cs="Times New Roman"/>
          <w:color w:val="000000"/>
        </w:rPr>
        <w:t>much of</w:t>
      </w:r>
      <w:r>
        <w:rPr>
          <w:rFonts w:ascii="Times New Roman" w:eastAsia="Times New Roman" w:hAnsi="Times New Roman" w:cs="Times New Roman"/>
          <w:color w:val="000000"/>
        </w:rPr>
        <w:t xml:space="preserve"> the story, o</w:t>
      </w:r>
      <w:r w:rsidRPr="00E72D99">
        <w:rPr>
          <w:rFonts w:ascii="Times New Roman" w:eastAsia="Times New Roman" w:hAnsi="Times New Roman" w:cs="Times New Roman"/>
          <w:color w:val="000000"/>
        </w:rPr>
        <w:t>nly nine of the students had their eyes on the book. Four students were lying down and completely disengaged. One student was removed to work with the classroom teaching assistant. Ms. Lamont kept apologizing</w:t>
      </w:r>
      <w:r>
        <w:rPr>
          <w:rFonts w:ascii="Times New Roman" w:eastAsia="Times New Roman" w:hAnsi="Times New Roman" w:cs="Times New Roman"/>
          <w:color w:val="000000"/>
        </w:rPr>
        <w:t xml:space="preserve"> to the researcher for interruptions</w:t>
      </w:r>
      <w:r w:rsidR="00911C10">
        <w:rPr>
          <w:rFonts w:ascii="Times New Roman" w:eastAsia="Times New Roman" w:hAnsi="Times New Roman" w:cs="Times New Roman"/>
          <w:color w:val="000000"/>
        </w:rPr>
        <w:t>. The hands-on activity had to be postponed to a later date, as too much of the lesson time involved redirection of students.</w:t>
      </w:r>
      <w:r w:rsidR="00911C10">
        <w:rPr>
          <w:rFonts w:ascii="Times New Roman" w:eastAsia="Times New Roman" w:hAnsi="Times New Roman" w:cs="Times New Roman"/>
          <w:color w:val="000000"/>
        </w:rPr>
        <w:br/>
      </w:r>
      <w:r w:rsidR="001C5983" w:rsidRPr="00BA68F7">
        <w:rPr>
          <w:rFonts w:ascii="Times New Roman" w:eastAsia="Times New Roman" w:hAnsi="Times New Roman" w:cs="Times New Roman"/>
          <w:b/>
          <w:i/>
          <w:iCs/>
          <w:color w:val="000000"/>
        </w:rPr>
        <w:t>Individual Case: Ms. O’Connor</w:t>
      </w:r>
      <w:r w:rsidR="00911C10">
        <w:rPr>
          <w:rFonts w:ascii="Times New Roman" w:eastAsia="Times New Roman" w:hAnsi="Times New Roman" w:cs="Times New Roman"/>
          <w:color w:val="000000"/>
        </w:rPr>
        <w:br/>
      </w:r>
      <w:r w:rsidR="00911C10">
        <w:rPr>
          <w:rFonts w:ascii="Times New Roman" w:eastAsia="Times New Roman" w:hAnsi="Times New Roman" w:cs="Times New Roman"/>
          <w:color w:val="000000"/>
        </w:rPr>
        <w:tab/>
      </w:r>
      <w:r w:rsidR="001C5983">
        <w:rPr>
          <w:rFonts w:ascii="Times New Roman" w:eastAsia="Times New Roman" w:hAnsi="Times New Roman" w:cs="Times New Roman"/>
          <w:color w:val="000000"/>
        </w:rPr>
        <w:t>Ms. O’Connor</w:t>
      </w:r>
      <w:r w:rsidR="00526746" w:rsidRPr="00E72D99">
        <w:rPr>
          <w:rFonts w:ascii="Times New Roman" w:eastAsia="Times New Roman" w:hAnsi="Times New Roman" w:cs="Times New Roman"/>
          <w:color w:val="000000"/>
        </w:rPr>
        <w:t xml:space="preserve"> has been teaching in</w:t>
      </w:r>
      <w:r w:rsidR="00503C19">
        <w:rPr>
          <w:rFonts w:ascii="Times New Roman" w:eastAsia="Times New Roman" w:hAnsi="Times New Roman" w:cs="Times New Roman"/>
          <w:color w:val="000000"/>
        </w:rPr>
        <w:t xml:space="preserve"> this district for </w:t>
      </w:r>
      <w:r w:rsidR="00911C10">
        <w:rPr>
          <w:rFonts w:ascii="Times New Roman" w:eastAsia="Times New Roman" w:hAnsi="Times New Roman" w:cs="Times New Roman"/>
          <w:color w:val="000000"/>
        </w:rPr>
        <w:t xml:space="preserve">over </w:t>
      </w:r>
      <w:r w:rsidR="00BA68F7">
        <w:rPr>
          <w:rFonts w:ascii="Times New Roman" w:eastAsia="Times New Roman" w:hAnsi="Times New Roman" w:cs="Times New Roman"/>
          <w:color w:val="000000"/>
        </w:rPr>
        <w:t>30</w:t>
      </w:r>
      <w:r w:rsidR="00503C19">
        <w:rPr>
          <w:rFonts w:ascii="Times New Roman" w:eastAsia="Times New Roman" w:hAnsi="Times New Roman" w:cs="Times New Roman"/>
          <w:color w:val="000000"/>
        </w:rPr>
        <w:t xml:space="preserve"> years</w:t>
      </w:r>
      <w:r w:rsidR="00526746" w:rsidRPr="00E72D99">
        <w:rPr>
          <w:rFonts w:ascii="Times New Roman" w:eastAsia="Times New Roman" w:hAnsi="Times New Roman" w:cs="Times New Roman"/>
          <w:color w:val="000000"/>
        </w:rPr>
        <w:t xml:space="preserve"> in</w:t>
      </w:r>
      <w:r w:rsidR="00503C19">
        <w:rPr>
          <w:rFonts w:ascii="Times New Roman" w:eastAsia="Times New Roman" w:hAnsi="Times New Roman" w:cs="Times New Roman"/>
          <w:color w:val="000000"/>
        </w:rPr>
        <w:t xml:space="preserve"> kindergarten and</w:t>
      </w:r>
      <w:r w:rsidR="00526746" w:rsidRPr="00E72D99">
        <w:rPr>
          <w:rFonts w:ascii="Times New Roman" w:eastAsia="Times New Roman" w:hAnsi="Times New Roman" w:cs="Times New Roman"/>
          <w:color w:val="000000"/>
        </w:rPr>
        <w:t xml:space="preserve"> </w:t>
      </w:r>
      <w:r w:rsidR="00BA68F7">
        <w:rPr>
          <w:rFonts w:ascii="Times New Roman" w:eastAsia="Times New Roman" w:hAnsi="Times New Roman" w:cs="Times New Roman"/>
          <w:color w:val="000000"/>
        </w:rPr>
        <w:t>pre-kindergarten</w:t>
      </w:r>
      <w:r w:rsidR="00526746" w:rsidRPr="00E72D99">
        <w:rPr>
          <w:rFonts w:ascii="Times New Roman" w:eastAsia="Times New Roman" w:hAnsi="Times New Roman" w:cs="Times New Roman"/>
          <w:color w:val="000000"/>
        </w:rPr>
        <w:t>. She has a developmentally appropriate classroom that is fun a</w:t>
      </w:r>
      <w:r w:rsidR="001C5983">
        <w:rPr>
          <w:rFonts w:ascii="Times New Roman" w:eastAsia="Times New Roman" w:hAnsi="Times New Roman" w:cs="Times New Roman"/>
          <w:color w:val="000000"/>
        </w:rPr>
        <w:t>nd inviting for the students.</w:t>
      </w:r>
      <w:r w:rsidR="00503C19">
        <w:rPr>
          <w:rFonts w:ascii="Times New Roman" w:eastAsia="Times New Roman" w:hAnsi="Times New Roman" w:cs="Times New Roman"/>
          <w:color w:val="000000"/>
        </w:rPr>
        <w:t xml:space="preserve"> </w:t>
      </w:r>
      <w:r w:rsidR="001C5983">
        <w:rPr>
          <w:rFonts w:ascii="Times New Roman" w:eastAsia="Times New Roman" w:hAnsi="Times New Roman" w:cs="Times New Roman"/>
          <w:color w:val="000000"/>
        </w:rPr>
        <w:t>She strives to create “a</w:t>
      </w:r>
      <w:r w:rsidR="00526746" w:rsidRPr="00E72D99">
        <w:rPr>
          <w:rFonts w:ascii="Times New Roman" w:eastAsia="Times New Roman" w:hAnsi="Times New Roman" w:cs="Times New Roman"/>
          <w:color w:val="000000"/>
        </w:rPr>
        <w:t xml:space="preserve"> place where they feel comfortable communicating and enjoy learning, and a place where they also feel safe.</w:t>
      </w:r>
      <w:r w:rsidR="001C5983">
        <w:rPr>
          <w:rFonts w:ascii="Times New Roman" w:eastAsia="Times New Roman" w:hAnsi="Times New Roman" w:cs="Times New Roman"/>
          <w:color w:val="000000"/>
        </w:rPr>
        <w:t>”</w:t>
      </w:r>
      <w:r w:rsidR="00526746" w:rsidRPr="00E72D99">
        <w:rPr>
          <w:rFonts w:ascii="Times New Roman" w:eastAsia="Times New Roman" w:hAnsi="Times New Roman" w:cs="Times New Roman"/>
          <w:color w:val="000000"/>
        </w:rPr>
        <w:t xml:space="preserve"> </w:t>
      </w:r>
      <w:r w:rsidR="00911C10">
        <w:rPr>
          <w:rFonts w:ascii="Times New Roman" w:eastAsia="Times New Roman" w:hAnsi="Times New Roman" w:cs="Times New Roman"/>
          <w:color w:val="000000"/>
        </w:rPr>
        <w:t>H</w:t>
      </w:r>
      <w:r w:rsidR="001C5983">
        <w:rPr>
          <w:rFonts w:ascii="Times New Roman" w:eastAsia="Times New Roman" w:hAnsi="Times New Roman" w:cs="Times New Roman"/>
          <w:color w:val="000000"/>
        </w:rPr>
        <w:t>er favorite thing</w:t>
      </w:r>
      <w:r w:rsidR="00503C19">
        <w:rPr>
          <w:rFonts w:ascii="Times New Roman" w:eastAsia="Times New Roman" w:hAnsi="Times New Roman" w:cs="Times New Roman"/>
          <w:color w:val="000000"/>
        </w:rPr>
        <w:t xml:space="preserve"> about her current position</w:t>
      </w:r>
      <w:r w:rsidR="00911C10">
        <w:rPr>
          <w:rFonts w:ascii="Times New Roman" w:eastAsia="Times New Roman" w:hAnsi="Times New Roman" w:cs="Times New Roman"/>
          <w:color w:val="000000"/>
        </w:rPr>
        <w:t xml:space="preserve"> is the way early childhood students are eager to learn</w:t>
      </w:r>
      <w:r w:rsidR="001C5983">
        <w:rPr>
          <w:rFonts w:ascii="Times New Roman" w:eastAsia="Times New Roman" w:hAnsi="Times New Roman" w:cs="Times New Roman"/>
          <w:color w:val="000000"/>
        </w:rPr>
        <w:t>. Ms. O’Connor’s</w:t>
      </w:r>
      <w:r w:rsidR="00526746" w:rsidRPr="00E72D99">
        <w:rPr>
          <w:rFonts w:ascii="Times New Roman" w:eastAsia="Times New Roman" w:hAnsi="Times New Roman" w:cs="Times New Roman"/>
          <w:color w:val="000000"/>
        </w:rPr>
        <w:t xml:space="preserve"> goals for students are to build independence a</w:t>
      </w:r>
      <w:r w:rsidR="00503C19">
        <w:rPr>
          <w:rFonts w:ascii="Times New Roman" w:eastAsia="Times New Roman" w:hAnsi="Times New Roman" w:cs="Times New Roman"/>
          <w:color w:val="000000"/>
        </w:rPr>
        <w:t>nd self-confidence</w:t>
      </w:r>
      <w:r w:rsidR="002269DD">
        <w:rPr>
          <w:rFonts w:ascii="Times New Roman" w:eastAsia="Times New Roman" w:hAnsi="Times New Roman" w:cs="Times New Roman"/>
          <w:color w:val="000000"/>
        </w:rPr>
        <w:t xml:space="preserve"> </w:t>
      </w:r>
      <w:r w:rsidR="00526746" w:rsidRPr="00E72D99">
        <w:rPr>
          <w:rFonts w:ascii="Times New Roman" w:eastAsia="Times New Roman" w:hAnsi="Times New Roman" w:cs="Times New Roman"/>
          <w:color w:val="000000"/>
        </w:rPr>
        <w:t>and to develop problem-solving skills. Her most important goal as a teacher is to build trust</w:t>
      </w:r>
      <w:r w:rsidR="00503C19">
        <w:rPr>
          <w:rFonts w:ascii="Times New Roman" w:eastAsia="Times New Roman" w:hAnsi="Times New Roman" w:cs="Times New Roman"/>
          <w:color w:val="000000"/>
        </w:rPr>
        <w:t xml:space="preserve"> with each individual student. She feels H</w:t>
      </w:r>
      <w:r w:rsidR="00526746" w:rsidRPr="00E72D99">
        <w:rPr>
          <w:rFonts w:ascii="Times New Roman" w:eastAsia="Times New Roman" w:hAnsi="Times New Roman" w:cs="Times New Roman"/>
          <w:color w:val="000000"/>
        </w:rPr>
        <w:t xml:space="preserve">ope lessons help students </w:t>
      </w:r>
      <w:r w:rsidR="002269DD">
        <w:rPr>
          <w:rFonts w:ascii="Times New Roman" w:eastAsia="Times New Roman" w:hAnsi="Times New Roman" w:cs="Times New Roman"/>
          <w:color w:val="000000"/>
        </w:rPr>
        <w:t>develop</w:t>
      </w:r>
      <w:r w:rsidR="00526746" w:rsidRPr="00E72D99">
        <w:rPr>
          <w:rFonts w:ascii="Times New Roman" w:eastAsia="Times New Roman" w:hAnsi="Times New Roman" w:cs="Times New Roman"/>
          <w:color w:val="000000"/>
        </w:rPr>
        <w:t xml:space="preserve"> positive feelings about </w:t>
      </w:r>
      <w:r w:rsidR="002269DD" w:rsidRPr="00E72D99">
        <w:rPr>
          <w:rFonts w:ascii="Times New Roman" w:eastAsia="Times New Roman" w:hAnsi="Times New Roman" w:cs="Times New Roman"/>
          <w:color w:val="000000"/>
        </w:rPr>
        <w:t>themselves and</w:t>
      </w:r>
      <w:r w:rsidR="00526746" w:rsidRPr="00E72D99">
        <w:rPr>
          <w:rFonts w:ascii="Times New Roman" w:eastAsia="Times New Roman" w:hAnsi="Times New Roman" w:cs="Times New Roman"/>
          <w:color w:val="000000"/>
        </w:rPr>
        <w:t xml:space="preserve"> find positive ways to solve problems. </w:t>
      </w:r>
      <w:r w:rsidR="00503C19">
        <w:rPr>
          <w:rFonts w:ascii="Times New Roman" w:eastAsia="Times New Roman" w:hAnsi="Times New Roman" w:cs="Times New Roman"/>
          <w:color w:val="000000"/>
        </w:rPr>
        <w:t>“</w:t>
      </w:r>
      <w:r w:rsidR="00526746" w:rsidRPr="00E72D99">
        <w:rPr>
          <w:rFonts w:ascii="Times New Roman" w:eastAsia="Times New Roman" w:hAnsi="Times New Roman" w:cs="Times New Roman"/>
          <w:color w:val="000000"/>
        </w:rPr>
        <w:t>Hope lessons keep me positive and committed to staying conne</w:t>
      </w:r>
      <w:r w:rsidR="00503C19">
        <w:rPr>
          <w:rFonts w:ascii="Times New Roman" w:eastAsia="Times New Roman" w:hAnsi="Times New Roman" w:cs="Times New Roman"/>
          <w:color w:val="000000"/>
        </w:rPr>
        <w:t>cted to each individual student,” she states.</w:t>
      </w:r>
      <w:r w:rsidR="00526746" w:rsidRPr="00E72D99">
        <w:rPr>
          <w:rFonts w:ascii="Times New Roman" w:eastAsia="Times New Roman" w:hAnsi="Times New Roman" w:cs="Times New Roman"/>
          <w:color w:val="000000"/>
        </w:rPr>
        <w:t xml:space="preserve"> This class has a volunteer Hope mentor who comes to the classroom once a week. He reads a Hope book to the class and then spends time working with small groups of children. </w:t>
      </w:r>
      <w:r w:rsidR="002269DD">
        <w:rPr>
          <w:rFonts w:ascii="Times New Roman" w:eastAsia="Times New Roman" w:hAnsi="Times New Roman" w:cs="Times New Roman"/>
          <w:color w:val="000000"/>
        </w:rPr>
        <w:br/>
      </w:r>
      <w:r w:rsidR="002269DD">
        <w:rPr>
          <w:rFonts w:ascii="Times New Roman" w:eastAsia="Times New Roman" w:hAnsi="Times New Roman" w:cs="Times New Roman"/>
          <w:color w:val="000000"/>
        </w:rPr>
        <w:tab/>
      </w:r>
      <w:r w:rsidR="00503C19">
        <w:rPr>
          <w:rFonts w:ascii="Times New Roman" w:eastAsia="Times New Roman" w:hAnsi="Times New Roman" w:cs="Times New Roman"/>
          <w:color w:val="000000"/>
        </w:rPr>
        <w:t xml:space="preserve">The classroom observation in Ms. O’Connor’s class began with her showing the students </w:t>
      </w:r>
      <w:r w:rsidR="00503C19">
        <w:rPr>
          <w:rFonts w:ascii="Times New Roman" w:eastAsia="Times New Roman" w:hAnsi="Times New Roman" w:cs="Times New Roman"/>
          <w:color w:val="000000"/>
        </w:rPr>
        <w:lastRenderedPageBreak/>
        <w:t>a new puppet from the puppet stand, which brought about all kinds of happy responses from the students. They had been sitting in groups of four and taking turns getting up for a restroom break</w:t>
      </w:r>
      <w:r w:rsidR="00BA68F7">
        <w:rPr>
          <w:rFonts w:ascii="Times New Roman" w:eastAsia="Times New Roman" w:hAnsi="Times New Roman" w:cs="Times New Roman"/>
          <w:color w:val="000000"/>
        </w:rPr>
        <w:t xml:space="preserve">. </w:t>
      </w:r>
      <w:r w:rsidR="00503C19">
        <w:rPr>
          <w:rFonts w:ascii="Times New Roman" w:eastAsia="Times New Roman" w:hAnsi="Times New Roman" w:cs="Times New Roman"/>
          <w:color w:val="000000"/>
        </w:rPr>
        <w:t xml:space="preserve">The teacher called color tables to the carpet, and students moved in an organized fashion to the floor, appearing ready for the puppet explanation. </w:t>
      </w:r>
      <w:r w:rsidR="002269DD">
        <w:rPr>
          <w:rFonts w:ascii="Times New Roman" w:eastAsia="Times New Roman" w:hAnsi="Times New Roman" w:cs="Times New Roman"/>
          <w:color w:val="000000"/>
        </w:rPr>
        <w:t>The puppet for this lesson</w:t>
      </w:r>
      <w:r w:rsidR="00503C19">
        <w:rPr>
          <w:rFonts w:ascii="Times New Roman" w:eastAsia="Times New Roman" w:hAnsi="Times New Roman" w:cs="Times New Roman"/>
          <w:color w:val="000000"/>
        </w:rPr>
        <w:t xml:space="preserve"> is a mole, and students shared their background knowledge of the animal, saying, “They live underground. They live in the dark. If it rained in their home, they would have to come out.” Ms. O’Connor let the students freely express their knowledge and did not correct errors in thinking. She then told the students they would all have a chance to feel the soft puppet on their own hand if they listened to the story.</w:t>
      </w:r>
      <w:r w:rsidR="00526746" w:rsidRPr="00E72D99">
        <w:rPr>
          <w:rFonts w:ascii="Times New Roman" w:eastAsia="Times New Roman" w:hAnsi="Times New Roman" w:cs="Times New Roman"/>
          <w:color w:val="000000"/>
        </w:rPr>
        <w:tab/>
      </w:r>
      <w:r w:rsidR="00526746" w:rsidRPr="00E72D99">
        <w:rPr>
          <w:rFonts w:ascii="Times New Roman" w:eastAsia="Times New Roman" w:hAnsi="Times New Roman" w:cs="Times New Roman"/>
          <w:color w:val="000000"/>
        </w:rPr>
        <w:tab/>
      </w:r>
      <w:r w:rsidR="002269DD">
        <w:rPr>
          <w:rFonts w:ascii="Times New Roman" w:eastAsia="Times New Roman" w:hAnsi="Times New Roman" w:cs="Times New Roman"/>
          <w:color w:val="000000"/>
        </w:rPr>
        <w:br/>
      </w:r>
      <w:r w:rsidR="002269DD">
        <w:rPr>
          <w:rFonts w:ascii="Times New Roman" w:eastAsia="Times New Roman" w:hAnsi="Times New Roman" w:cs="Times New Roman"/>
          <w:color w:val="000000"/>
        </w:rPr>
        <w:tab/>
      </w:r>
      <w:r w:rsidR="00503C19">
        <w:rPr>
          <w:rFonts w:ascii="Times New Roman" w:eastAsia="Times New Roman" w:hAnsi="Times New Roman" w:cs="Times New Roman"/>
          <w:color w:val="000000"/>
        </w:rPr>
        <w:t>She sa</w:t>
      </w:r>
      <w:r w:rsidR="002269DD">
        <w:rPr>
          <w:rFonts w:ascii="Times New Roman" w:eastAsia="Times New Roman" w:hAnsi="Times New Roman" w:cs="Times New Roman"/>
          <w:color w:val="000000"/>
        </w:rPr>
        <w:t>id</w:t>
      </w:r>
      <w:r w:rsidR="00503C19">
        <w:rPr>
          <w:rFonts w:ascii="Times New Roman" w:eastAsia="Times New Roman" w:hAnsi="Times New Roman" w:cs="Times New Roman"/>
          <w:color w:val="000000"/>
        </w:rPr>
        <w:t>, “Today we are reading about Hope,” and read the def</w:t>
      </w:r>
      <w:r w:rsidR="00904E38">
        <w:rPr>
          <w:rFonts w:ascii="Times New Roman" w:eastAsia="Times New Roman" w:hAnsi="Times New Roman" w:cs="Times New Roman"/>
          <w:color w:val="000000"/>
        </w:rPr>
        <w:t xml:space="preserve">inition of </w:t>
      </w:r>
      <w:r w:rsidR="001F385A">
        <w:rPr>
          <w:rFonts w:ascii="Times New Roman" w:eastAsia="Times New Roman" w:hAnsi="Times New Roman" w:cs="Times New Roman"/>
          <w:color w:val="000000"/>
        </w:rPr>
        <w:t>H</w:t>
      </w:r>
      <w:r w:rsidR="00904E38">
        <w:rPr>
          <w:rFonts w:ascii="Times New Roman" w:eastAsia="Times New Roman" w:hAnsi="Times New Roman" w:cs="Times New Roman"/>
          <w:color w:val="000000"/>
        </w:rPr>
        <w:t>ope as being “the be</w:t>
      </w:r>
      <w:r w:rsidR="00503C19">
        <w:rPr>
          <w:rFonts w:ascii="Times New Roman" w:eastAsia="Times New Roman" w:hAnsi="Times New Roman" w:cs="Times New Roman"/>
          <w:color w:val="000000"/>
        </w:rPr>
        <w:t>lief that your future will be better than today and that you have the power to make it that way.”</w:t>
      </w:r>
      <w:r w:rsidR="009236A4">
        <w:rPr>
          <w:rFonts w:ascii="Times New Roman" w:eastAsia="Times New Roman" w:hAnsi="Times New Roman" w:cs="Times New Roman"/>
          <w:color w:val="000000"/>
        </w:rPr>
        <w:t xml:space="preserve"> </w:t>
      </w:r>
      <w:r w:rsidR="00904E38">
        <w:rPr>
          <w:rFonts w:ascii="Times New Roman" w:eastAsia="Times New Roman" w:hAnsi="Times New Roman" w:cs="Times New Roman"/>
          <w:color w:val="000000"/>
        </w:rPr>
        <w:t xml:space="preserve">As they </w:t>
      </w:r>
      <w:r w:rsidR="002269DD">
        <w:rPr>
          <w:rFonts w:ascii="Times New Roman" w:eastAsia="Times New Roman" w:hAnsi="Times New Roman" w:cs="Times New Roman"/>
          <w:color w:val="000000"/>
        </w:rPr>
        <w:t xml:space="preserve">went </w:t>
      </w:r>
      <w:r w:rsidR="00904E38">
        <w:rPr>
          <w:rFonts w:ascii="Times New Roman" w:eastAsia="Times New Roman" w:hAnsi="Times New Roman" w:cs="Times New Roman"/>
          <w:color w:val="000000"/>
        </w:rPr>
        <w:t>through the book, Ms. O’Connor ask</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how the mole </w:t>
      </w:r>
      <w:r w:rsidR="002269DD">
        <w:rPr>
          <w:rFonts w:ascii="Times New Roman" w:eastAsia="Times New Roman" w:hAnsi="Times New Roman" w:cs="Times New Roman"/>
          <w:color w:val="000000"/>
        </w:rPr>
        <w:t>was</w:t>
      </w:r>
      <w:r w:rsidR="00904E38">
        <w:rPr>
          <w:rFonts w:ascii="Times New Roman" w:eastAsia="Times New Roman" w:hAnsi="Times New Roman" w:cs="Times New Roman"/>
          <w:color w:val="000000"/>
        </w:rPr>
        <w:t xml:space="preserve"> feeling with each event.</w:t>
      </w:r>
      <w:r w:rsidR="009236A4">
        <w:rPr>
          <w:rFonts w:ascii="Times New Roman" w:eastAsia="Times New Roman" w:hAnsi="Times New Roman" w:cs="Times New Roman"/>
          <w:color w:val="000000"/>
        </w:rPr>
        <w:t xml:space="preserve"> </w:t>
      </w:r>
      <w:r w:rsidR="002269DD">
        <w:rPr>
          <w:rFonts w:ascii="Times New Roman" w:eastAsia="Times New Roman" w:hAnsi="Times New Roman" w:cs="Times New Roman"/>
          <w:color w:val="000000"/>
        </w:rPr>
        <w:t>In the story, t</w:t>
      </w:r>
      <w:r w:rsidR="00904E38">
        <w:rPr>
          <w:rFonts w:ascii="Times New Roman" w:eastAsia="Times New Roman" w:hAnsi="Times New Roman" w:cs="Times New Roman"/>
          <w:color w:val="000000"/>
        </w:rPr>
        <w:t xml:space="preserve">he flowers have not </w:t>
      </w:r>
      <w:r w:rsidR="00C90DF1">
        <w:rPr>
          <w:rFonts w:ascii="Times New Roman" w:eastAsia="Times New Roman" w:hAnsi="Times New Roman" w:cs="Times New Roman"/>
          <w:color w:val="000000"/>
        </w:rPr>
        <w:t>bloomed,</w:t>
      </w:r>
      <w:r w:rsidR="00904E38">
        <w:rPr>
          <w:rFonts w:ascii="Times New Roman" w:eastAsia="Times New Roman" w:hAnsi="Times New Roman" w:cs="Times New Roman"/>
          <w:color w:val="000000"/>
        </w:rPr>
        <w:t xml:space="preserve"> and the trees only have buds, so mole has a hard time. He finds a </w:t>
      </w:r>
      <w:r w:rsidR="002269DD">
        <w:rPr>
          <w:rFonts w:ascii="Times New Roman" w:eastAsia="Times New Roman" w:hAnsi="Times New Roman" w:cs="Times New Roman"/>
          <w:color w:val="000000"/>
        </w:rPr>
        <w:t>chrysalis</w:t>
      </w:r>
      <w:r w:rsidR="00904E38">
        <w:rPr>
          <w:rFonts w:ascii="Times New Roman" w:eastAsia="Times New Roman" w:hAnsi="Times New Roman" w:cs="Times New Roman"/>
          <w:color w:val="000000"/>
        </w:rPr>
        <w:t>, which is a hard word, but the kids seem</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to know what </w:t>
      </w:r>
      <w:r w:rsidR="002269DD">
        <w:rPr>
          <w:rFonts w:ascii="Times New Roman" w:eastAsia="Times New Roman" w:hAnsi="Times New Roman" w:cs="Times New Roman"/>
          <w:color w:val="000000"/>
        </w:rPr>
        <w:t>was</w:t>
      </w:r>
      <w:r w:rsidR="00904E38">
        <w:rPr>
          <w:rFonts w:ascii="Times New Roman" w:eastAsia="Times New Roman" w:hAnsi="Times New Roman" w:cs="Times New Roman"/>
          <w:color w:val="000000"/>
        </w:rPr>
        <w:t xml:space="preserve"> inside. “A butterfly will come out!” sa</w:t>
      </w:r>
      <w:r w:rsidR="002269DD">
        <w:rPr>
          <w:rFonts w:ascii="Times New Roman" w:eastAsia="Times New Roman" w:hAnsi="Times New Roman" w:cs="Times New Roman"/>
          <w:color w:val="000000"/>
        </w:rPr>
        <w:t>id</w:t>
      </w:r>
      <w:r w:rsidR="00904E38">
        <w:rPr>
          <w:rFonts w:ascii="Times New Roman" w:eastAsia="Times New Roman" w:hAnsi="Times New Roman" w:cs="Times New Roman"/>
          <w:color w:val="000000"/>
        </w:rPr>
        <w:t xml:space="preserve"> one. “Does that give us </w:t>
      </w:r>
      <w:r w:rsidR="001F385A">
        <w:rPr>
          <w:rFonts w:ascii="Times New Roman" w:eastAsia="Times New Roman" w:hAnsi="Times New Roman" w:cs="Times New Roman"/>
          <w:color w:val="000000"/>
        </w:rPr>
        <w:t>H</w:t>
      </w:r>
      <w:r w:rsidR="00904E38">
        <w:rPr>
          <w:rFonts w:ascii="Times New Roman" w:eastAsia="Times New Roman" w:hAnsi="Times New Roman" w:cs="Times New Roman"/>
          <w:color w:val="000000"/>
        </w:rPr>
        <w:t>ope?” ask</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Ms. O’Connor. The students nod</w:t>
      </w:r>
      <w:r w:rsidR="002269DD">
        <w:rPr>
          <w:rFonts w:ascii="Times New Roman" w:eastAsia="Times New Roman" w:hAnsi="Times New Roman" w:cs="Times New Roman"/>
          <w:color w:val="000000"/>
        </w:rPr>
        <w:t>ded</w:t>
      </w:r>
      <w:r w:rsidR="00904E38">
        <w:rPr>
          <w:rFonts w:ascii="Times New Roman" w:eastAsia="Times New Roman" w:hAnsi="Times New Roman" w:cs="Times New Roman"/>
          <w:color w:val="000000"/>
        </w:rPr>
        <w:t>. One student correct</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the one who spoke, and sa</w:t>
      </w:r>
      <w:r w:rsidR="002269DD">
        <w:rPr>
          <w:rFonts w:ascii="Times New Roman" w:eastAsia="Times New Roman" w:hAnsi="Times New Roman" w:cs="Times New Roman"/>
          <w:color w:val="000000"/>
        </w:rPr>
        <w:t>id</w:t>
      </w:r>
      <w:r w:rsidR="00904E38">
        <w:rPr>
          <w:rFonts w:ascii="Times New Roman" w:eastAsia="Times New Roman" w:hAnsi="Times New Roman" w:cs="Times New Roman"/>
          <w:color w:val="000000"/>
        </w:rPr>
        <w:t xml:space="preserve">, </w:t>
      </w:r>
      <w:r w:rsidR="002269DD">
        <w:rPr>
          <w:rFonts w:ascii="Times New Roman" w:eastAsia="Times New Roman" w:hAnsi="Times New Roman" w:cs="Times New Roman"/>
          <w:color w:val="000000"/>
        </w:rPr>
        <w:t>“First</w:t>
      </w:r>
      <w:r w:rsidR="00904E38">
        <w:rPr>
          <w:rFonts w:ascii="Times New Roman" w:eastAsia="Times New Roman" w:hAnsi="Times New Roman" w:cs="Times New Roman"/>
          <w:color w:val="000000"/>
        </w:rPr>
        <w:t xml:space="preserve"> it is a caterpillar, then it makes a </w:t>
      </w:r>
      <w:r w:rsidR="002269DD">
        <w:rPr>
          <w:rFonts w:ascii="Times New Roman" w:eastAsia="Times New Roman" w:hAnsi="Times New Roman" w:cs="Times New Roman"/>
          <w:color w:val="000000"/>
        </w:rPr>
        <w:t>chrysalis</w:t>
      </w:r>
      <w:r w:rsidR="00904E38">
        <w:rPr>
          <w:rFonts w:ascii="Times New Roman" w:eastAsia="Times New Roman" w:hAnsi="Times New Roman" w:cs="Times New Roman"/>
          <w:color w:val="000000"/>
        </w:rPr>
        <w:t xml:space="preserve">, then it’s a butterfly.” The student who was corrected </w:t>
      </w:r>
      <w:r w:rsidR="002269DD">
        <w:rPr>
          <w:rFonts w:ascii="Times New Roman" w:eastAsia="Times New Roman" w:hAnsi="Times New Roman" w:cs="Times New Roman"/>
          <w:color w:val="000000"/>
        </w:rPr>
        <w:t>was</w:t>
      </w:r>
      <w:r w:rsidR="00904E38">
        <w:rPr>
          <w:rFonts w:ascii="Times New Roman" w:eastAsia="Times New Roman" w:hAnsi="Times New Roman" w:cs="Times New Roman"/>
          <w:color w:val="000000"/>
        </w:rPr>
        <w:t xml:space="preserve"> not upset. Ms. O’Connor reviewed </w:t>
      </w:r>
      <w:r w:rsidR="002269DD">
        <w:rPr>
          <w:rFonts w:ascii="Times New Roman" w:eastAsia="Times New Roman" w:hAnsi="Times New Roman" w:cs="Times New Roman"/>
          <w:color w:val="000000"/>
        </w:rPr>
        <w:t xml:space="preserve">what the flowers needed to help them grow, </w:t>
      </w:r>
      <w:r w:rsidR="00904E38">
        <w:rPr>
          <w:rFonts w:ascii="Times New Roman" w:eastAsia="Times New Roman" w:hAnsi="Times New Roman" w:cs="Times New Roman"/>
          <w:color w:val="000000"/>
        </w:rPr>
        <w:t xml:space="preserve">discussing sunshine and water, </w:t>
      </w:r>
      <w:r w:rsidR="002269DD">
        <w:rPr>
          <w:rFonts w:ascii="Times New Roman" w:eastAsia="Times New Roman" w:hAnsi="Times New Roman" w:cs="Times New Roman"/>
          <w:color w:val="000000"/>
        </w:rPr>
        <w:t xml:space="preserve">and </w:t>
      </w:r>
      <w:r w:rsidR="00904E38">
        <w:rPr>
          <w:rFonts w:ascii="Times New Roman" w:eastAsia="Times New Roman" w:hAnsi="Times New Roman" w:cs="Times New Roman"/>
          <w:color w:val="000000"/>
        </w:rPr>
        <w:t xml:space="preserve">making the point that sometimes it takes help to meet goals. </w:t>
      </w:r>
      <w:r w:rsidR="002269DD">
        <w:rPr>
          <w:rFonts w:ascii="Times New Roman" w:eastAsia="Times New Roman" w:hAnsi="Times New Roman" w:cs="Times New Roman"/>
          <w:color w:val="000000"/>
        </w:rPr>
        <w:br/>
      </w:r>
      <w:r w:rsidR="002269DD">
        <w:rPr>
          <w:rFonts w:ascii="Times New Roman" w:eastAsia="Times New Roman" w:hAnsi="Times New Roman" w:cs="Times New Roman"/>
          <w:color w:val="000000"/>
        </w:rPr>
        <w:tab/>
      </w:r>
      <w:r w:rsidR="00904E38">
        <w:rPr>
          <w:rFonts w:ascii="Times New Roman" w:eastAsia="Times New Roman" w:hAnsi="Times New Roman" w:cs="Times New Roman"/>
          <w:color w:val="000000"/>
        </w:rPr>
        <w:t>The activity that reinforce</w:t>
      </w:r>
      <w:r w:rsidR="002269DD">
        <w:rPr>
          <w:rFonts w:ascii="Times New Roman" w:eastAsia="Times New Roman" w:hAnsi="Times New Roman" w:cs="Times New Roman"/>
          <w:color w:val="000000"/>
        </w:rPr>
        <w:t>d</w:t>
      </w:r>
      <w:r w:rsidR="00904E38">
        <w:rPr>
          <w:rFonts w:ascii="Times New Roman" w:eastAsia="Times New Roman" w:hAnsi="Times New Roman" w:cs="Times New Roman"/>
          <w:color w:val="000000"/>
        </w:rPr>
        <w:t xml:space="preserve"> the story </w:t>
      </w:r>
      <w:r w:rsidR="003E0333">
        <w:rPr>
          <w:rFonts w:ascii="Times New Roman" w:eastAsia="Times New Roman" w:hAnsi="Times New Roman" w:cs="Times New Roman"/>
          <w:color w:val="000000"/>
        </w:rPr>
        <w:t>was</w:t>
      </w:r>
      <w:r w:rsidR="00904E38">
        <w:rPr>
          <w:rFonts w:ascii="Times New Roman" w:eastAsia="Times New Roman" w:hAnsi="Times New Roman" w:cs="Times New Roman"/>
          <w:color w:val="000000"/>
        </w:rPr>
        <w:t xml:space="preserve"> a </w:t>
      </w:r>
      <w:r w:rsidR="001F385A">
        <w:rPr>
          <w:rFonts w:ascii="Times New Roman" w:eastAsia="Times New Roman" w:hAnsi="Times New Roman" w:cs="Times New Roman"/>
          <w:color w:val="000000"/>
        </w:rPr>
        <w:t>H</w:t>
      </w:r>
      <w:r w:rsidR="00904E38">
        <w:rPr>
          <w:rFonts w:ascii="Times New Roman" w:eastAsia="Times New Roman" w:hAnsi="Times New Roman" w:cs="Times New Roman"/>
          <w:color w:val="000000"/>
        </w:rPr>
        <w:t>ope hunt. Students look</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for pictures around the school that depict</w:t>
      </w:r>
      <w:r w:rsidR="002269DD">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w:t>
      </w:r>
      <w:r w:rsidR="001F385A">
        <w:rPr>
          <w:rFonts w:ascii="Times New Roman" w:eastAsia="Times New Roman" w:hAnsi="Times New Roman" w:cs="Times New Roman"/>
          <w:color w:val="000000"/>
        </w:rPr>
        <w:t>H</w:t>
      </w:r>
      <w:r w:rsidR="00904E38">
        <w:rPr>
          <w:rFonts w:ascii="Times New Roman" w:eastAsia="Times New Roman" w:hAnsi="Times New Roman" w:cs="Times New Roman"/>
          <w:color w:val="000000"/>
        </w:rPr>
        <w:t>ope and discuss</w:t>
      </w:r>
      <w:r w:rsidR="00C463BC">
        <w:rPr>
          <w:rFonts w:ascii="Times New Roman" w:eastAsia="Times New Roman" w:hAnsi="Times New Roman" w:cs="Times New Roman"/>
          <w:color w:val="000000"/>
        </w:rPr>
        <w:t>ed</w:t>
      </w:r>
      <w:r w:rsidR="00904E38">
        <w:rPr>
          <w:rFonts w:ascii="Times New Roman" w:eastAsia="Times New Roman" w:hAnsi="Times New Roman" w:cs="Times New Roman"/>
          <w:color w:val="000000"/>
        </w:rPr>
        <w:t xml:space="preserve"> these. </w:t>
      </w:r>
      <w:r w:rsidR="000E73BA">
        <w:rPr>
          <w:rFonts w:ascii="Times New Roman" w:eastAsia="Times New Roman" w:hAnsi="Times New Roman" w:cs="Times New Roman"/>
          <w:color w:val="000000"/>
        </w:rPr>
        <w:t>Hope pictures</w:t>
      </w:r>
      <w:r w:rsidR="002269DD">
        <w:rPr>
          <w:rFonts w:ascii="Times New Roman" w:eastAsia="Times New Roman" w:hAnsi="Times New Roman" w:cs="Times New Roman"/>
          <w:color w:val="000000"/>
        </w:rPr>
        <w:t xml:space="preserve"> from the lesson plans</w:t>
      </w:r>
      <w:r w:rsidR="000E73BA">
        <w:rPr>
          <w:rFonts w:ascii="Times New Roman" w:eastAsia="Times New Roman" w:hAnsi="Times New Roman" w:cs="Times New Roman"/>
          <w:color w:val="000000"/>
        </w:rPr>
        <w:t xml:space="preserve"> include</w:t>
      </w:r>
      <w:r w:rsidR="002269DD">
        <w:rPr>
          <w:rFonts w:ascii="Times New Roman" w:eastAsia="Times New Roman" w:hAnsi="Times New Roman" w:cs="Times New Roman"/>
          <w:color w:val="000000"/>
        </w:rPr>
        <w:t>d</w:t>
      </w:r>
      <w:r w:rsidR="000E73BA">
        <w:rPr>
          <w:rFonts w:ascii="Times New Roman" w:eastAsia="Times New Roman" w:hAnsi="Times New Roman" w:cs="Times New Roman"/>
          <w:color w:val="000000"/>
        </w:rPr>
        <w:t xml:space="preserve"> a garden, a nest, a flower growing out of concrete</w:t>
      </w:r>
      <w:r w:rsidR="00DE06BC">
        <w:rPr>
          <w:rFonts w:ascii="Times New Roman" w:eastAsia="Times New Roman" w:hAnsi="Times New Roman" w:cs="Times New Roman"/>
          <w:color w:val="000000"/>
        </w:rPr>
        <w:t xml:space="preserve"> (Fig. 3.)</w:t>
      </w:r>
      <w:r w:rsidR="000E73BA">
        <w:rPr>
          <w:rFonts w:ascii="Times New Roman" w:eastAsia="Times New Roman" w:hAnsi="Times New Roman" w:cs="Times New Roman"/>
          <w:color w:val="000000"/>
        </w:rPr>
        <w:t>, and a rainbow</w:t>
      </w:r>
      <w:r w:rsidR="002269DD">
        <w:rPr>
          <w:rFonts w:ascii="Times New Roman" w:eastAsia="Times New Roman" w:hAnsi="Times New Roman" w:cs="Times New Roman"/>
          <w:color w:val="000000"/>
        </w:rPr>
        <w:t>. K</w:t>
      </w:r>
      <w:r w:rsidR="000E73BA">
        <w:rPr>
          <w:rFonts w:ascii="Times New Roman" w:eastAsia="Times New Roman" w:hAnsi="Times New Roman" w:cs="Times New Roman"/>
          <w:color w:val="000000"/>
        </w:rPr>
        <w:t>ids f</w:t>
      </w:r>
      <w:r w:rsidR="00A84B32">
        <w:rPr>
          <w:rFonts w:ascii="Times New Roman" w:eastAsia="Times New Roman" w:hAnsi="Times New Roman" w:cs="Times New Roman"/>
          <w:color w:val="000000"/>
        </w:rPr>
        <w:t>ound</w:t>
      </w:r>
      <w:r w:rsidR="000E73BA">
        <w:rPr>
          <w:rFonts w:ascii="Times New Roman" w:eastAsia="Times New Roman" w:hAnsi="Times New Roman" w:cs="Times New Roman"/>
          <w:color w:val="000000"/>
        </w:rPr>
        <w:t xml:space="preserve"> </w:t>
      </w:r>
      <w:r w:rsidR="00874928">
        <w:rPr>
          <w:rFonts w:ascii="Times New Roman" w:eastAsia="Times New Roman" w:hAnsi="Times New Roman" w:cs="Times New Roman"/>
          <w:noProof/>
          <w:color w:val="000000"/>
        </w:rPr>
        <w:lastRenderedPageBreak/>
        <mc:AlternateContent>
          <mc:Choice Requires="wps">
            <w:drawing>
              <wp:anchor distT="0" distB="0" distL="114300" distR="114300" simplePos="0" relativeHeight="251665408" behindDoc="0" locked="0" layoutInCell="1" allowOverlap="1" wp14:anchorId="62EB0D0D" wp14:editId="458EEA56">
                <wp:simplePos x="0" y="0"/>
                <wp:positionH relativeFrom="column">
                  <wp:posOffset>3970655</wp:posOffset>
                </wp:positionH>
                <wp:positionV relativeFrom="paragraph">
                  <wp:posOffset>118110</wp:posOffset>
                </wp:positionV>
                <wp:extent cx="1853565" cy="452755"/>
                <wp:effectExtent l="0" t="0" r="635" b="4445"/>
                <wp:wrapSquare wrapText="bothSides"/>
                <wp:docPr id="1004140455" name="Text Box 4"/>
                <wp:cNvGraphicFramePr/>
                <a:graphic xmlns:a="http://schemas.openxmlformats.org/drawingml/2006/main">
                  <a:graphicData uri="http://schemas.microsoft.com/office/word/2010/wordprocessingShape">
                    <wps:wsp>
                      <wps:cNvSpPr txBox="1"/>
                      <wps:spPr>
                        <a:xfrm>
                          <a:off x="0" y="0"/>
                          <a:ext cx="1853565" cy="452755"/>
                        </a:xfrm>
                        <a:prstGeom prst="rect">
                          <a:avLst/>
                        </a:prstGeom>
                        <a:solidFill>
                          <a:schemeClr val="lt1"/>
                        </a:solidFill>
                        <a:ln w="6350">
                          <a:noFill/>
                        </a:ln>
                      </wps:spPr>
                      <wps:txbx>
                        <w:txbxContent>
                          <w:p w14:paraId="67A45CB8" w14:textId="7165B49A" w:rsidR="002269DD" w:rsidRDefault="002269DD">
                            <w:r>
                              <w:t>Figure 3</w:t>
                            </w:r>
                          </w:p>
                          <w:p w14:paraId="1C483FC0" w14:textId="0B45A6BF" w:rsidR="002269DD" w:rsidRPr="002269DD" w:rsidRDefault="002269DD">
                            <w:pPr>
                              <w:rPr>
                                <w:i/>
                                <w:iCs/>
                              </w:rPr>
                            </w:pPr>
                            <w:r w:rsidRPr="002269DD">
                              <w:rPr>
                                <w:i/>
                                <w:iCs/>
                              </w:rPr>
                              <w:t>Hope Hunt</w:t>
                            </w:r>
                          </w:p>
                          <w:p w14:paraId="73464A8D" w14:textId="77777777" w:rsidR="002269DD" w:rsidRDefault="002269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B0D0D" id="_x0000_s1030" type="#_x0000_t202" style="position:absolute;left:0;text-align:left;margin-left:312.65pt;margin-top:9.3pt;width:145.95pt;height:35.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" fillcolor="white [3201]" stroked="f" strokeweight=".5pt">
                <v:textbox>
                  <w:txbxContent>
                    <w:p w14:paraId="67A45CB8" w14:textId="7165B49A" w:rsidR="002269DD" w:rsidRDefault="002269DD">
                      <w:r>
                        <w:t>Figure 3</w:t>
                      </w:r>
                    </w:p>
                    <w:p w14:paraId="1C483FC0" w14:textId="0B45A6BF" w:rsidR="002269DD" w:rsidRPr="002269DD" w:rsidRDefault="002269DD">
                      <w:pPr>
                        <w:rPr>
                          <w:i/>
                          <w:iCs/>
                        </w:rPr>
                      </w:pPr>
                      <w:r w:rsidRPr="002269DD">
                        <w:rPr>
                          <w:i/>
                          <w:iCs/>
                        </w:rPr>
                        <w:t>Hope Hunt</w:t>
                      </w:r>
                    </w:p>
                    <w:p w14:paraId="73464A8D" w14:textId="77777777" w:rsidR="002269DD" w:rsidRDefault="002269DD"/>
                  </w:txbxContent>
                </v:textbox>
                <w10:wrap type="square"/>
              </v:shape>
            </w:pict>
          </mc:Fallback>
        </mc:AlternateContent>
      </w:r>
      <w:r w:rsidR="000E73BA">
        <w:rPr>
          <w:rFonts w:ascii="Times New Roman" w:eastAsia="Times New Roman" w:hAnsi="Times New Roman" w:cs="Times New Roman"/>
          <w:color w:val="000000"/>
        </w:rPr>
        <w:t>unintentional</w:t>
      </w:r>
      <w:r w:rsidR="002269DD">
        <w:rPr>
          <w:rFonts w:ascii="Times New Roman" w:eastAsia="Times New Roman" w:hAnsi="Times New Roman" w:cs="Times New Roman"/>
          <w:color w:val="000000"/>
        </w:rPr>
        <w:t xml:space="preserve"> examples of Hope</w:t>
      </w:r>
      <w:r w:rsidR="000E73BA">
        <w:rPr>
          <w:rFonts w:ascii="Times New Roman" w:eastAsia="Times New Roman" w:hAnsi="Times New Roman" w:cs="Times New Roman"/>
          <w:color w:val="000000"/>
        </w:rPr>
        <w:t xml:space="preserve"> as well as what the teacher </w:t>
      </w:r>
      <w:r w:rsidR="00874928">
        <w:rPr>
          <w:rFonts w:ascii="Times New Roman" w:eastAsia="Times New Roman" w:hAnsi="Times New Roman" w:cs="Times New Roman"/>
          <w:noProof/>
          <w:color w:val="000000"/>
        </w:rPr>
        <w:drawing>
          <wp:anchor distT="0" distB="0" distL="114300" distR="114300" simplePos="0" relativeHeight="251664384" behindDoc="0" locked="0" layoutInCell="1" allowOverlap="1" wp14:anchorId="15DA88F5" wp14:editId="72FBBC24">
            <wp:simplePos x="0" y="0"/>
            <wp:positionH relativeFrom="column">
              <wp:posOffset>3877310</wp:posOffset>
            </wp:positionH>
            <wp:positionV relativeFrom="paragraph">
              <wp:posOffset>575310</wp:posOffset>
            </wp:positionV>
            <wp:extent cx="1946275" cy="1859280"/>
            <wp:effectExtent l="0" t="0" r="0" b="0"/>
            <wp:wrapSquare wrapText="bothSides"/>
            <wp:docPr id="11" name="Picture 11" descr="Macintosh HD:Users:robyekayjackson:Desktop:Screen Shot 2023-11-25 at 12.36.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robyekayjackson:Desktop:Screen Shot 2023-11-25 at 12.36.12 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627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3BA">
        <w:rPr>
          <w:rFonts w:ascii="Times New Roman" w:eastAsia="Times New Roman" w:hAnsi="Times New Roman" w:cs="Times New Roman"/>
          <w:color w:val="000000"/>
        </w:rPr>
        <w:t>p</w:t>
      </w:r>
      <w:r w:rsidR="002269DD">
        <w:rPr>
          <w:rFonts w:ascii="Times New Roman" w:eastAsia="Times New Roman" w:hAnsi="Times New Roman" w:cs="Times New Roman"/>
          <w:color w:val="000000"/>
        </w:rPr>
        <w:t>osted</w:t>
      </w:r>
      <w:r w:rsidR="000E73BA">
        <w:rPr>
          <w:rFonts w:ascii="Times New Roman" w:eastAsia="Times New Roman" w:hAnsi="Times New Roman" w:cs="Times New Roman"/>
          <w:color w:val="000000"/>
        </w:rPr>
        <w:t xml:space="preserve">. One student found a clown and said, “Things that make us laugh can give us </w:t>
      </w:r>
      <w:r w:rsidR="001F385A">
        <w:rPr>
          <w:rFonts w:ascii="Times New Roman" w:eastAsia="Times New Roman" w:hAnsi="Times New Roman" w:cs="Times New Roman"/>
          <w:color w:val="000000"/>
        </w:rPr>
        <w:t>H</w:t>
      </w:r>
      <w:r w:rsidR="000E73BA">
        <w:rPr>
          <w:rFonts w:ascii="Times New Roman" w:eastAsia="Times New Roman" w:hAnsi="Times New Roman" w:cs="Times New Roman"/>
          <w:color w:val="000000"/>
        </w:rPr>
        <w:t>ope.”</w:t>
      </w:r>
      <w:r w:rsidR="00526746" w:rsidRPr="00E72D99">
        <w:rPr>
          <w:rFonts w:ascii="Times New Roman" w:eastAsia="Times New Roman" w:hAnsi="Times New Roman" w:cs="Times New Roman"/>
          <w:color w:val="000000"/>
        </w:rPr>
        <w:tab/>
      </w:r>
      <w:r w:rsidR="00526746" w:rsidRPr="00E72D99">
        <w:rPr>
          <w:rFonts w:ascii="Times New Roman" w:eastAsia="Times New Roman" w:hAnsi="Times New Roman" w:cs="Times New Roman"/>
          <w:color w:val="000000"/>
        </w:rPr>
        <w:tab/>
      </w:r>
      <w:r w:rsidR="00526746" w:rsidRPr="00E72D99">
        <w:rPr>
          <w:rFonts w:ascii="Times New Roman" w:eastAsia="Times New Roman" w:hAnsi="Times New Roman" w:cs="Times New Roman"/>
          <w:color w:val="000000"/>
        </w:rPr>
        <w:tab/>
      </w:r>
      <w:r w:rsidR="00526746" w:rsidRPr="00E72D99">
        <w:rPr>
          <w:rFonts w:ascii="Times New Roman" w:eastAsia="Times New Roman" w:hAnsi="Times New Roman" w:cs="Times New Roman"/>
          <w:color w:val="000000"/>
        </w:rPr>
        <w:tab/>
      </w:r>
      <w:r w:rsidR="00526746" w:rsidRPr="00E72D99">
        <w:rPr>
          <w:rFonts w:ascii="Times New Roman" w:eastAsia="Times New Roman" w:hAnsi="Times New Roman" w:cs="Times New Roman"/>
          <w:color w:val="000000"/>
        </w:rPr>
        <w:tab/>
      </w:r>
      <w:r w:rsidR="002346DA">
        <w:rPr>
          <w:rFonts w:ascii="Times New Roman" w:eastAsia="Times New Roman" w:hAnsi="Times New Roman" w:cs="Times New Roman"/>
          <w:color w:val="000000"/>
        </w:rPr>
        <w:br/>
      </w:r>
      <w:r w:rsidR="00771BAD" w:rsidRPr="000E73BA">
        <w:rPr>
          <w:rFonts w:ascii="Times New Roman" w:eastAsia="Times New Roman" w:hAnsi="Times New Roman" w:cs="Times New Roman"/>
          <w:b/>
          <w:i/>
          <w:color w:val="000000"/>
        </w:rPr>
        <w:t>Individual Case: Ms. Simpson</w:t>
      </w:r>
      <w:r w:rsidR="000E73BA">
        <w:rPr>
          <w:rFonts w:ascii="Times New Roman" w:eastAsia="Times New Roman" w:hAnsi="Times New Roman" w:cs="Times New Roman"/>
          <w:b/>
          <w:color w:val="000000"/>
        </w:rPr>
        <w:t xml:space="preserve"> </w:t>
      </w:r>
      <w:r w:rsidR="002346DA">
        <w:rPr>
          <w:rFonts w:ascii="Times New Roman" w:eastAsia="Times New Roman" w:hAnsi="Times New Roman" w:cs="Times New Roman"/>
          <w:color w:val="000000"/>
        </w:rPr>
        <w:br/>
      </w:r>
      <w:r w:rsidR="002346DA">
        <w:rPr>
          <w:rFonts w:ascii="Times New Roman" w:eastAsia="Times New Roman" w:hAnsi="Times New Roman" w:cs="Times New Roman"/>
          <w:color w:val="000000"/>
        </w:rPr>
        <w:tab/>
      </w:r>
      <w:r w:rsidR="00771BAD" w:rsidRPr="00E72D99">
        <w:rPr>
          <w:rFonts w:ascii="Times New Roman" w:eastAsia="Times New Roman" w:hAnsi="Times New Roman" w:cs="Times New Roman"/>
          <w:color w:val="000000"/>
        </w:rPr>
        <w:t xml:space="preserve">Ms. Simpson started out </w:t>
      </w:r>
      <w:r w:rsidR="002346DA">
        <w:rPr>
          <w:rFonts w:ascii="Times New Roman" w:eastAsia="Times New Roman" w:hAnsi="Times New Roman" w:cs="Times New Roman"/>
          <w:color w:val="000000"/>
        </w:rPr>
        <w:t>in nursing but</w:t>
      </w:r>
      <w:r w:rsidR="000E73BA">
        <w:rPr>
          <w:rFonts w:ascii="Times New Roman" w:eastAsia="Times New Roman" w:hAnsi="Times New Roman" w:cs="Times New Roman"/>
          <w:color w:val="000000"/>
        </w:rPr>
        <w:t xml:space="preserve"> switched</w:t>
      </w:r>
      <w:r w:rsidR="002346DA">
        <w:rPr>
          <w:rFonts w:ascii="Times New Roman" w:eastAsia="Times New Roman" w:hAnsi="Times New Roman" w:cs="Times New Roman"/>
          <w:color w:val="000000"/>
        </w:rPr>
        <w:t xml:space="preserve"> </w:t>
      </w:r>
      <w:r w:rsidR="00771BAD" w:rsidRPr="00E72D99">
        <w:rPr>
          <w:rFonts w:ascii="Times New Roman" w:eastAsia="Times New Roman" w:hAnsi="Times New Roman" w:cs="Times New Roman"/>
          <w:color w:val="000000"/>
        </w:rPr>
        <w:t>to</w:t>
      </w:r>
      <w:r w:rsidR="002346DA">
        <w:rPr>
          <w:rFonts w:ascii="Times New Roman" w:eastAsia="Times New Roman" w:hAnsi="Times New Roman" w:cs="Times New Roman"/>
          <w:color w:val="000000"/>
        </w:rPr>
        <w:t xml:space="preserve"> </w:t>
      </w:r>
      <w:r w:rsidR="005701DB">
        <w:rPr>
          <w:rFonts w:ascii="Times New Roman" w:eastAsia="Times New Roman" w:hAnsi="Times New Roman" w:cs="Times New Roman"/>
          <w:noProof/>
          <w:color w:val="000000"/>
        </w:rPr>
        <mc:AlternateContent>
          <mc:Choice Requires="wps">
            <w:drawing>
              <wp:anchor distT="0" distB="0" distL="114300" distR="114300" simplePos="0" relativeHeight="251666432" behindDoc="0" locked="0" layoutInCell="1" allowOverlap="1" wp14:anchorId="79D3824B" wp14:editId="3A24C741">
                <wp:simplePos x="0" y="0"/>
                <wp:positionH relativeFrom="column">
                  <wp:posOffset>3879215</wp:posOffset>
                </wp:positionH>
                <wp:positionV relativeFrom="paragraph">
                  <wp:posOffset>2433320</wp:posOffset>
                </wp:positionV>
                <wp:extent cx="1853565" cy="863600"/>
                <wp:effectExtent l="0" t="0" r="635" b="0"/>
                <wp:wrapSquare wrapText="bothSides"/>
                <wp:docPr id="811184092" name="Text Box 5"/>
                <wp:cNvGraphicFramePr/>
                <a:graphic xmlns:a="http://schemas.openxmlformats.org/drawingml/2006/main">
                  <a:graphicData uri="http://schemas.microsoft.com/office/word/2010/wordprocessingShape">
                    <wps:wsp>
                      <wps:cNvSpPr txBox="1"/>
                      <wps:spPr>
                        <a:xfrm>
                          <a:off x="0" y="0"/>
                          <a:ext cx="1853565" cy="863600"/>
                        </a:xfrm>
                        <a:prstGeom prst="rect">
                          <a:avLst/>
                        </a:prstGeom>
                        <a:solidFill>
                          <a:schemeClr val="lt1"/>
                        </a:solidFill>
                        <a:ln w="6350">
                          <a:noFill/>
                        </a:ln>
                      </wps:spPr>
                      <wps:txbx>
                        <w:txbxContent>
                          <w:p w14:paraId="75E22E1B" w14:textId="3FC4BFDF" w:rsidR="002269DD" w:rsidRDefault="002269DD">
                            <w:r>
                              <w:t>Fig. 3 Teachers placed pictures of Hope around the school for students to find.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D3824B" id="Text Box 5" o:spid="_x0000_s1031" type="#_x0000_t202" style="position:absolute;left:0;text-align:left;margin-left:305.45pt;margin-top:191.6pt;width:145.95pt;height:6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" fillcolor="white [3201]" stroked="f" strokeweight=".5pt">
                <v:textbox>
                  <w:txbxContent>
                    <w:p w14:paraId="75E22E1B" w14:textId="3FC4BFDF" w:rsidR="002269DD" w:rsidRDefault="002269DD">
                      <w:r>
                        <w:t>Fig. 3 Teachers placed pictures of Hope around the school for students to find.</w:t>
                      </w:r>
                    </w:p>
                  </w:txbxContent>
                </v:textbox>
                <w10:wrap type="square"/>
              </v:shape>
            </w:pict>
          </mc:Fallback>
        </mc:AlternateContent>
      </w:r>
      <w:r w:rsidR="002346DA">
        <w:rPr>
          <w:rFonts w:ascii="Times New Roman" w:eastAsia="Times New Roman" w:hAnsi="Times New Roman" w:cs="Times New Roman"/>
          <w:color w:val="000000"/>
        </w:rPr>
        <w:t>become an</w:t>
      </w:r>
      <w:r w:rsidR="00771BAD" w:rsidRPr="00E72D99">
        <w:rPr>
          <w:rFonts w:ascii="Times New Roman" w:eastAsia="Times New Roman" w:hAnsi="Times New Roman" w:cs="Times New Roman"/>
          <w:color w:val="000000"/>
        </w:rPr>
        <w:t xml:space="preserve"> Early Childhood </w:t>
      </w:r>
      <w:r w:rsidR="002346DA">
        <w:rPr>
          <w:rFonts w:ascii="Times New Roman" w:eastAsia="Times New Roman" w:hAnsi="Times New Roman" w:cs="Times New Roman"/>
          <w:color w:val="000000"/>
        </w:rPr>
        <w:t>teacher</w:t>
      </w:r>
      <w:r w:rsidR="00771BAD" w:rsidRPr="00E72D99">
        <w:rPr>
          <w:rFonts w:ascii="Times New Roman" w:eastAsia="Times New Roman" w:hAnsi="Times New Roman" w:cs="Times New Roman"/>
          <w:color w:val="000000"/>
        </w:rPr>
        <w:t xml:space="preserve">. </w:t>
      </w:r>
      <w:r w:rsidR="000E73BA">
        <w:rPr>
          <w:rFonts w:ascii="Times New Roman" w:eastAsia="Times New Roman" w:hAnsi="Times New Roman" w:cs="Times New Roman"/>
          <w:color w:val="000000"/>
        </w:rPr>
        <w:t xml:space="preserve">Her </w:t>
      </w:r>
      <w:r w:rsidR="00771BAD" w:rsidRPr="00E72D99">
        <w:rPr>
          <w:rFonts w:ascii="Times New Roman" w:eastAsia="Times New Roman" w:hAnsi="Times New Roman" w:cs="Times New Roman"/>
          <w:color w:val="000000"/>
        </w:rPr>
        <w:t xml:space="preserve">classroom environment is </w:t>
      </w:r>
      <w:r w:rsidR="002346DA">
        <w:rPr>
          <w:rFonts w:ascii="Times New Roman" w:eastAsia="Times New Roman" w:hAnsi="Times New Roman" w:cs="Times New Roman"/>
          <w:color w:val="000000"/>
        </w:rPr>
        <w:t xml:space="preserve">a </w:t>
      </w:r>
      <w:r w:rsidR="00771BAD" w:rsidRPr="00E72D99">
        <w:rPr>
          <w:rFonts w:ascii="Times New Roman" w:eastAsia="Times New Roman" w:hAnsi="Times New Roman" w:cs="Times New Roman"/>
          <w:color w:val="000000"/>
        </w:rPr>
        <w:t>loving and safe place to learn</w:t>
      </w:r>
      <w:r w:rsidR="000E73BA">
        <w:rPr>
          <w:rFonts w:ascii="Times New Roman" w:eastAsia="Times New Roman" w:hAnsi="Times New Roman" w:cs="Times New Roman"/>
          <w:color w:val="000000"/>
        </w:rPr>
        <w:t>, though sometimes she says it is “chaos</w:t>
      </w:r>
      <w:r w:rsidR="002346DA">
        <w:rPr>
          <w:rFonts w:ascii="Times New Roman" w:eastAsia="Times New Roman" w:hAnsi="Times New Roman" w:cs="Times New Roman"/>
          <w:color w:val="000000"/>
        </w:rPr>
        <w:t>.</w:t>
      </w:r>
      <w:r w:rsidR="000E73BA">
        <w:rPr>
          <w:rFonts w:ascii="Times New Roman" w:eastAsia="Times New Roman" w:hAnsi="Times New Roman" w:cs="Times New Roman"/>
          <w:color w:val="000000"/>
        </w:rPr>
        <w:t>” Her</w:t>
      </w:r>
      <w:r w:rsidR="00771BAD" w:rsidRPr="00E72D99">
        <w:rPr>
          <w:rFonts w:ascii="Times New Roman" w:eastAsia="Times New Roman" w:hAnsi="Times New Roman" w:cs="Times New Roman"/>
          <w:color w:val="000000"/>
        </w:rPr>
        <w:t xml:space="preserve"> favorite thing about </w:t>
      </w:r>
      <w:r w:rsidR="002346DA">
        <w:rPr>
          <w:rFonts w:ascii="Times New Roman" w:eastAsia="Times New Roman" w:hAnsi="Times New Roman" w:cs="Times New Roman"/>
          <w:color w:val="000000"/>
        </w:rPr>
        <w:t>working with young children</w:t>
      </w:r>
      <w:r w:rsidR="00771BAD" w:rsidRPr="00E72D99">
        <w:rPr>
          <w:rFonts w:ascii="Times New Roman" w:eastAsia="Times New Roman" w:hAnsi="Times New Roman" w:cs="Times New Roman"/>
          <w:color w:val="000000"/>
        </w:rPr>
        <w:t xml:space="preserve"> is getting to start from the beginning and </w:t>
      </w:r>
      <w:r w:rsidR="002346DA">
        <w:rPr>
          <w:rFonts w:ascii="Times New Roman" w:eastAsia="Times New Roman" w:hAnsi="Times New Roman" w:cs="Times New Roman"/>
          <w:color w:val="000000"/>
        </w:rPr>
        <w:t>“</w:t>
      </w:r>
      <w:r w:rsidR="00771BAD" w:rsidRPr="00E72D99">
        <w:rPr>
          <w:rFonts w:ascii="Times New Roman" w:eastAsia="Times New Roman" w:hAnsi="Times New Roman" w:cs="Times New Roman"/>
          <w:color w:val="000000"/>
        </w:rPr>
        <w:t>plant</w:t>
      </w:r>
      <w:r w:rsidR="000E73BA">
        <w:rPr>
          <w:rFonts w:ascii="Times New Roman" w:eastAsia="Times New Roman" w:hAnsi="Times New Roman" w:cs="Times New Roman"/>
          <w:color w:val="000000"/>
        </w:rPr>
        <w:t xml:space="preserve"> seed</w:t>
      </w:r>
      <w:r w:rsidR="002346DA">
        <w:rPr>
          <w:rFonts w:ascii="Times New Roman" w:eastAsia="Times New Roman" w:hAnsi="Times New Roman" w:cs="Times New Roman"/>
          <w:color w:val="000000"/>
        </w:rPr>
        <w:t>s</w:t>
      </w:r>
      <w:r w:rsidR="000E73BA">
        <w:rPr>
          <w:rFonts w:ascii="Times New Roman" w:eastAsia="Times New Roman" w:hAnsi="Times New Roman" w:cs="Times New Roman"/>
          <w:color w:val="000000"/>
        </w:rPr>
        <w:t xml:space="preserve"> of knowledge into</w:t>
      </w:r>
      <w:r w:rsidR="00771BAD" w:rsidRPr="00E72D99">
        <w:rPr>
          <w:rFonts w:ascii="Times New Roman" w:eastAsia="Times New Roman" w:hAnsi="Times New Roman" w:cs="Times New Roman"/>
          <w:color w:val="000000"/>
        </w:rPr>
        <w:t xml:space="preserve"> little minds.</w:t>
      </w:r>
      <w:r w:rsidR="002346DA">
        <w:rPr>
          <w:rFonts w:ascii="Times New Roman" w:eastAsia="Times New Roman" w:hAnsi="Times New Roman" w:cs="Times New Roman"/>
          <w:color w:val="000000"/>
        </w:rPr>
        <w:t>”</w:t>
      </w:r>
      <w:r w:rsidR="00771BAD" w:rsidRPr="00E72D99">
        <w:rPr>
          <w:rFonts w:ascii="Times New Roman" w:eastAsia="Times New Roman" w:hAnsi="Times New Roman" w:cs="Times New Roman"/>
          <w:color w:val="000000"/>
        </w:rPr>
        <w:t xml:space="preserve"> </w:t>
      </w:r>
      <w:r w:rsidR="000E73BA">
        <w:rPr>
          <w:rFonts w:ascii="Times New Roman" w:eastAsia="Times New Roman" w:hAnsi="Times New Roman" w:cs="Times New Roman"/>
          <w:color w:val="000000"/>
        </w:rPr>
        <w:t>Her</w:t>
      </w:r>
      <w:r w:rsidR="00771BAD" w:rsidRPr="00E72D99">
        <w:rPr>
          <w:rFonts w:ascii="Times New Roman" w:eastAsia="Times New Roman" w:hAnsi="Times New Roman" w:cs="Times New Roman"/>
          <w:color w:val="000000"/>
        </w:rPr>
        <w:t xml:space="preserve"> most</w:t>
      </w:r>
      <w:r w:rsidR="000E73BA">
        <w:rPr>
          <w:rFonts w:ascii="Times New Roman" w:eastAsia="Times New Roman" w:hAnsi="Times New Roman" w:cs="Times New Roman"/>
          <w:color w:val="000000"/>
        </w:rPr>
        <w:t xml:space="preserve"> important goal this year for her</w:t>
      </w:r>
      <w:r w:rsidR="00771BAD" w:rsidRPr="00E72D99">
        <w:rPr>
          <w:rFonts w:ascii="Times New Roman" w:eastAsia="Times New Roman" w:hAnsi="Times New Roman" w:cs="Times New Roman"/>
          <w:color w:val="000000"/>
        </w:rPr>
        <w:t xml:space="preserve"> students is fo</w:t>
      </w:r>
      <w:r w:rsidR="000E73BA">
        <w:rPr>
          <w:rFonts w:ascii="Times New Roman" w:eastAsia="Times New Roman" w:hAnsi="Times New Roman" w:cs="Times New Roman"/>
          <w:color w:val="000000"/>
        </w:rPr>
        <w:t>r them to know they are loved. She</w:t>
      </w:r>
      <w:r w:rsidR="00771BAD" w:rsidRPr="00E72D99">
        <w:rPr>
          <w:rFonts w:ascii="Times New Roman" w:eastAsia="Times New Roman" w:hAnsi="Times New Roman" w:cs="Times New Roman"/>
          <w:color w:val="000000"/>
        </w:rPr>
        <w:t xml:space="preserve"> also hope</w:t>
      </w:r>
      <w:r w:rsidR="000E73BA">
        <w:rPr>
          <w:rFonts w:ascii="Times New Roman" w:eastAsia="Times New Roman" w:hAnsi="Times New Roman" w:cs="Times New Roman"/>
          <w:color w:val="000000"/>
        </w:rPr>
        <w:t>s that they will master</w:t>
      </w:r>
      <w:r w:rsidR="00771BAD" w:rsidRPr="00E72D99">
        <w:rPr>
          <w:rFonts w:ascii="Times New Roman" w:eastAsia="Times New Roman" w:hAnsi="Times New Roman" w:cs="Times New Roman"/>
          <w:color w:val="000000"/>
        </w:rPr>
        <w:t xml:space="preserve"> the skills necessary to build their foundation for</w:t>
      </w:r>
      <w:r w:rsidR="002346DA">
        <w:rPr>
          <w:rFonts w:ascii="Times New Roman" w:eastAsia="Times New Roman" w:hAnsi="Times New Roman" w:cs="Times New Roman"/>
          <w:color w:val="000000"/>
        </w:rPr>
        <w:t xml:space="preserve"> lifelong learning</w:t>
      </w:r>
      <w:r w:rsidR="00771BAD" w:rsidRPr="00E72D99">
        <w:rPr>
          <w:rFonts w:ascii="Times New Roman" w:eastAsia="Times New Roman" w:hAnsi="Times New Roman" w:cs="Times New Roman"/>
          <w:color w:val="000000"/>
        </w:rPr>
        <w:t>.</w:t>
      </w:r>
      <w:r w:rsidR="002346DA">
        <w:rPr>
          <w:rFonts w:ascii="Times New Roman" w:eastAsia="Times New Roman" w:hAnsi="Times New Roman" w:cs="Times New Roman"/>
          <w:color w:val="000000"/>
        </w:rPr>
        <w:t xml:space="preserve"> </w:t>
      </w:r>
      <w:r w:rsidR="0021705C">
        <w:rPr>
          <w:rFonts w:ascii="Times New Roman" w:eastAsia="Times New Roman" w:hAnsi="Times New Roman" w:cs="Times New Roman"/>
          <w:color w:val="000000"/>
        </w:rPr>
        <w:t>She</w:t>
      </w:r>
      <w:r w:rsidR="00771BAD" w:rsidRPr="00E72D99">
        <w:rPr>
          <w:rFonts w:ascii="Times New Roman" w:eastAsia="Times New Roman" w:hAnsi="Times New Roman" w:cs="Times New Roman"/>
          <w:color w:val="000000"/>
        </w:rPr>
        <w:t xml:space="preserve"> </w:t>
      </w:r>
      <w:r w:rsidR="002346DA">
        <w:rPr>
          <w:rFonts w:ascii="Times New Roman" w:eastAsia="Times New Roman" w:hAnsi="Times New Roman" w:cs="Times New Roman"/>
          <w:color w:val="000000"/>
        </w:rPr>
        <w:t>wants</w:t>
      </w:r>
      <w:r w:rsidR="0021705C">
        <w:rPr>
          <w:rFonts w:ascii="Times New Roman" w:eastAsia="Times New Roman" w:hAnsi="Times New Roman" w:cs="Times New Roman"/>
          <w:color w:val="000000"/>
        </w:rPr>
        <w:t xml:space="preserve"> </w:t>
      </w:r>
      <w:r w:rsidR="002346DA">
        <w:rPr>
          <w:rFonts w:ascii="Times New Roman" w:eastAsia="Times New Roman" w:hAnsi="Times New Roman" w:cs="Times New Roman"/>
          <w:color w:val="000000"/>
        </w:rPr>
        <w:t>H</w:t>
      </w:r>
      <w:r w:rsidR="0021705C">
        <w:rPr>
          <w:rFonts w:ascii="Times New Roman" w:eastAsia="Times New Roman" w:hAnsi="Times New Roman" w:cs="Times New Roman"/>
          <w:color w:val="000000"/>
        </w:rPr>
        <w:t xml:space="preserve">ope lessons </w:t>
      </w:r>
      <w:r w:rsidR="002346DA">
        <w:rPr>
          <w:rFonts w:ascii="Times New Roman" w:eastAsia="Times New Roman" w:hAnsi="Times New Roman" w:cs="Times New Roman"/>
          <w:color w:val="000000"/>
        </w:rPr>
        <w:t xml:space="preserve">to </w:t>
      </w:r>
      <w:r w:rsidR="0021705C">
        <w:rPr>
          <w:rFonts w:ascii="Times New Roman" w:eastAsia="Times New Roman" w:hAnsi="Times New Roman" w:cs="Times New Roman"/>
          <w:color w:val="000000"/>
        </w:rPr>
        <w:t>connect</w:t>
      </w:r>
      <w:r w:rsidR="00771BAD" w:rsidRPr="00E72D99">
        <w:rPr>
          <w:rFonts w:ascii="Times New Roman" w:eastAsia="Times New Roman" w:hAnsi="Times New Roman" w:cs="Times New Roman"/>
          <w:color w:val="000000"/>
        </w:rPr>
        <w:t xml:space="preserve"> students to thoughts and dreams that </w:t>
      </w:r>
      <w:r w:rsidR="002346DA">
        <w:rPr>
          <w:rFonts w:ascii="Times New Roman" w:eastAsia="Times New Roman" w:hAnsi="Times New Roman" w:cs="Times New Roman"/>
          <w:color w:val="000000"/>
        </w:rPr>
        <w:t>might not be realized yet</w:t>
      </w:r>
      <w:r w:rsidR="0021705C">
        <w:rPr>
          <w:rFonts w:ascii="Times New Roman" w:eastAsia="Times New Roman" w:hAnsi="Times New Roman" w:cs="Times New Roman"/>
          <w:color w:val="000000"/>
        </w:rPr>
        <w:t>. She</w:t>
      </w:r>
      <w:r w:rsidR="00771BAD" w:rsidRPr="00E72D99">
        <w:rPr>
          <w:rFonts w:ascii="Times New Roman" w:eastAsia="Times New Roman" w:hAnsi="Times New Roman" w:cs="Times New Roman"/>
          <w:color w:val="000000"/>
        </w:rPr>
        <w:t xml:space="preserve"> know</w:t>
      </w:r>
      <w:r w:rsidR="0021705C">
        <w:rPr>
          <w:rFonts w:ascii="Times New Roman" w:eastAsia="Times New Roman" w:hAnsi="Times New Roman" w:cs="Times New Roman"/>
          <w:color w:val="000000"/>
        </w:rPr>
        <w:t>s</w:t>
      </w:r>
      <w:r w:rsidR="00634159">
        <w:rPr>
          <w:rFonts w:ascii="Times New Roman" w:eastAsia="Times New Roman" w:hAnsi="Times New Roman" w:cs="Times New Roman"/>
          <w:color w:val="000000"/>
        </w:rPr>
        <w:t xml:space="preserve"> that</w:t>
      </w:r>
      <w:r w:rsidR="00771BAD" w:rsidRPr="00E72D99">
        <w:rPr>
          <w:rFonts w:ascii="Times New Roman" w:eastAsia="Times New Roman" w:hAnsi="Times New Roman" w:cs="Times New Roman"/>
          <w:color w:val="000000"/>
        </w:rPr>
        <w:t xml:space="preserve"> for </w:t>
      </w:r>
      <w:r w:rsidR="00634159">
        <w:rPr>
          <w:rFonts w:ascii="Times New Roman" w:eastAsia="Times New Roman" w:hAnsi="Times New Roman" w:cs="Times New Roman"/>
          <w:color w:val="000000"/>
        </w:rPr>
        <w:t>pre</w:t>
      </w:r>
      <w:r w:rsidR="002849A8">
        <w:rPr>
          <w:rFonts w:ascii="Times New Roman" w:eastAsia="Times New Roman" w:hAnsi="Times New Roman" w:cs="Times New Roman"/>
          <w:color w:val="000000"/>
        </w:rPr>
        <w:t>-</w:t>
      </w:r>
      <w:r w:rsidR="00634159">
        <w:rPr>
          <w:rFonts w:ascii="Times New Roman" w:eastAsia="Times New Roman" w:hAnsi="Times New Roman" w:cs="Times New Roman"/>
          <w:color w:val="000000"/>
        </w:rPr>
        <w:t>kindergarten, H</w:t>
      </w:r>
      <w:r w:rsidR="00771BAD" w:rsidRPr="00E72D99">
        <w:rPr>
          <w:rFonts w:ascii="Times New Roman" w:eastAsia="Times New Roman" w:hAnsi="Times New Roman" w:cs="Times New Roman"/>
          <w:color w:val="000000"/>
        </w:rPr>
        <w:t xml:space="preserve">ope is </w:t>
      </w:r>
      <w:r w:rsidR="00634159" w:rsidRPr="00E72D99">
        <w:rPr>
          <w:rFonts w:ascii="Times New Roman" w:eastAsia="Times New Roman" w:hAnsi="Times New Roman" w:cs="Times New Roman"/>
          <w:color w:val="000000"/>
        </w:rPr>
        <w:t>tough</w:t>
      </w:r>
      <w:r w:rsidR="0021705C">
        <w:rPr>
          <w:rFonts w:ascii="Times New Roman" w:eastAsia="Times New Roman" w:hAnsi="Times New Roman" w:cs="Times New Roman"/>
          <w:color w:val="000000"/>
        </w:rPr>
        <w:t xml:space="preserve"> for them to understand. She</w:t>
      </w:r>
      <w:r w:rsidR="00771BAD" w:rsidRPr="00E72D99">
        <w:rPr>
          <w:rFonts w:ascii="Times New Roman" w:eastAsia="Times New Roman" w:hAnsi="Times New Roman" w:cs="Times New Roman"/>
          <w:color w:val="000000"/>
        </w:rPr>
        <w:t xml:space="preserve"> feel</w:t>
      </w:r>
      <w:r w:rsidR="0021705C">
        <w:rPr>
          <w:rFonts w:ascii="Times New Roman" w:eastAsia="Times New Roman" w:hAnsi="Times New Roman" w:cs="Times New Roman"/>
          <w:color w:val="000000"/>
        </w:rPr>
        <w:t>s</w:t>
      </w:r>
      <w:r w:rsidR="00771BAD" w:rsidRPr="00E72D99">
        <w:rPr>
          <w:rFonts w:ascii="Times New Roman" w:eastAsia="Times New Roman" w:hAnsi="Times New Roman" w:cs="Times New Roman"/>
          <w:color w:val="000000"/>
        </w:rPr>
        <w:t xml:space="preserve"> that by teaching them what </w:t>
      </w:r>
      <w:r w:rsidR="00634159">
        <w:rPr>
          <w:rFonts w:ascii="Times New Roman" w:eastAsia="Times New Roman" w:hAnsi="Times New Roman" w:cs="Times New Roman"/>
          <w:color w:val="000000"/>
        </w:rPr>
        <w:t>H</w:t>
      </w:r>
      <w:r w:rsidR="00771BAD" w:rsidRPr="00E72D99">
        <w:rPr>
          <w:rFonts w:ascii="Times New Roman" w:eastAsia="Times New Roman" w:hAnsi="Times New Roman" w:cs="Times New Roman"/>
          <w:color w:val="000000"/>
        </w:rPr>
        <w:t>ope really means</w:t>
      </w:r>
      <w:r w:rsidR="00634159">
        <w:rPr>
          <w:rFonts w:ascii="Times New Roman" w:eastAsia="Times New Roman" w:hAnsi="Times New Roman" w:cs="Times New Roman"/>
          <w:color w:val="000000"/>
        </w:rPr>
        <w:t>,</w:t>
      </w:r>
      <w:r w:rsidR="00771BAD" w:rsidRPr="00E72D99">
        <w:rPr>
          <w:rFonts w:ascii="Times New Roman" w:eastAsia="Times New Roman" w:hAnsi="Times New Roman" w:cs="Times New Roman"/>
          <w:color w:val="000000"/>
        </w:rPr>
        <w:t xml:space="preserve"> they can learn how to set and achieve long and </w:t>
      </w:r>
      <w:r w:rsidR="00C90DF1" w:rsidRPr="00E72D99">
        <w:rPr>
          <w:rFonts w:ascii="Times New Roman" w:eastAsia="Times New Roman" w:hAnsi="Times New Roman" w:cs="Times New Roman"/>
          <w:color w:val="000000"/>
        </w:rPr>
        <w:t>short-term</w:t>
      </w:r>
      <w:r w:rsidR="00771BAD" w:rsidRPr="00E72D99">
        <w:rPr>
          <w:rFonts w:ascii="Times New Roman" w:eastAsia="Times New Roman" w:hAnsi="Times New Roman" w:cs="Times New Roman"/>
          <w:color w:val="000000"/>
        </w:rPr>
        <w:t xml:space="preserve"> goals for themselves.</w:t>
      </w:r>
      <w:r w:rsidR="000E73BA">
        <w:rPr>
          <w:rFonts w:ascii="Times New Roman" w:eastAsia="Times New Roman" w:hAnsi="Times New Roman" w:cs="Times New Roman"/>
          <w:color w:val="000000"/>
        </w:rPr>
        <w:t xml:space="preserve"> She says her </w:t>
      </w:r>
      <w:r w:rsidR="00771BAD" w:rsidRPr="00E72D99">
        <w:rPr>
          <w:rFonts w:ascii="Times New Roman" w:eastAsia="Times New Roman" w:hAnsi="Times New Roman" w:cs="Times New Roman"/>
          <w:color w:val="000000"/>
        </w:rPr>
        <w:t>teaching style is somewhat fun</w:t>
      </w:r>
      <w:r w:rsidR="000E73BA">
        <w:rPr>
          <w:rFonts w:ascii="Times New Roman" w:eastAsia="Times New Roman" w:hAnsi="Times New Roman" w:cs="Times New Roman"/>
          <w:color w:val="000000"/>
        </w:rPr>
        <w:t>, and she often uses silliness to get on their level and engage them</w:t>
      </w:r>
      <w:r w:rsidR="00771BAD" w:rsidRPr="00E72D99">
        <w:rPr>
          <w:rFonts w:ascii="Times New Roman" w:eastAsia="Times New Roman" w:hAnsi="Times New Roman" w:cs="Times New Roman"/>
          <w:color w:val="000000"/>
        </w:rPr>
        <w:t xml:space="preserve">. </w:t>
      </w:r>
      <w:r w:rsidR="002346DA">
        <w:rPr>
          <w:rFonts w:ascii="Times New Roman" w:eastAsia="Times New Roman" w:hAnsi="Times New Roman" w:cs="Times New Roman"/>
          <w:color w:val="000000"/>
        </w:rPr>
        <w:br/>
      </w:r>
      <w:r w:rsidR="002346DA">
        <w:rPr>
          <w:rFonts w:ascii="Times New Roman" w:eastAsia="Times New Roman" w:hAnsi="Times New Roman" w:cs="Times New Roman"/>
          <w:color w:val="000000"/>
        </w:rPr>
        <w:tab/>
      </w:r>
      <w:r w:rsidR="00634159">
        <w:rPr>
          <w:rFonts w:ascii="Times New Roman" w:eastAsia="Times New Roman" w:hAnsi="Times New Roman" w:cs="Times New Roman"/>
          <w:color w:val="000000"/>
        </w:rPr>
        <w:t xml:space="preserve">During the observation Hope lesson, </w:t>
      </w:r>
      <w:r w:rsidR="000E73BA">
        <w:rPr>
          <w:rFonts w:ascii="Times New Roman" w:eastAsia="Times New Roman" w:hAnsi="Times New Roman" w:cs="Times New Roman"/>
          <w:color w:val="000000"/>
        </w:rPr>
        <w:t>Ms. Simpson</w:t>
      </w:r>
      <w:r w:rsidR="007916D8">
        <w:rPr>
          <w:rFonts w:ascii="Times New Roman" w:eastAsia="Times New Roman" w:hAnsi="Times New Roman" w:cs="Times New Roman"/>
          <w:color w:val="000000"/>
        </w:rPr>
        <w:t xml:space="preserve"> used a lapel microphone, as she showed the students the puppet, “Guaca-Mole.” They did not </w:t>
      </w:r>
      <w:r w:rsidR="00634159">
        <w:rPr>
          <w:rFonts w:ascii="Times New Roman" w:eastAsia="Times New Roman" w:hAnsi="Times New Roman" w:cs="Times New Roman"/>
          <w:color w:val="000000"/>
        </w:rPr>
        <w:t>understand</w:t>
      </w:r>
      <w:r w:rsidR="007916D8">
        <w:rPr>
          <w:rFonts w:ascii="Times New Roman" w:eastAsia="Times New Roman" w:hAnsi="Times New Roman" w:cs="Times New Roman"/>
          <w:color w:val="000000"/>
        </w:rPr>
        <w:t xml:space="preserve"> this</w:t>
      </w:r>
      <w:r w:rsidR="00634159">
        <w:rPr>
          <w:rFonts w:ascii="Times New Roman" w:eastAsia="Times New Roman" w:hAnsi="Times New Roman" w:cs="Times New Roman"/>
          <w:color w:val="000000"/>
        </w:rPr>
        <w:t xml:space="preserve"> name for the mole</w:t>
      </w:r>
      <w:r w:rsidR="007916D8">
        <w:rPr>
          <w:rFonts w:ascii="Times New Roman" w:eastAsia="Times New Roman" w:hAnsi="Times New Roman" w:cs="Times New Roman"/>
          <w:color w:val="000000"/>
        </w:rPr>
        <w:t xml:space="preserve">, but they did realize the puppet was an animal. She posed the question, “What does it mean to have </w:t>
      </w:r>
      <w:r w:rsidR="001F385A">
        <w:rPr>
          <w:rFonts w:ascii="Times New Roman" w:eastAsia="Times New Roman" w:hAnsi="Times New Roman" w:cs="Times New Roman"/>
          <w:color w:val="000000"/>
        </w:rPr>
        <w:t>H</w:t>
      </w:r>
      <w:r w:rsidR="007916D8">
        <w:rPr>
          <w:rFonts w:ascii="Times New Roman" w:eastAsia="Times New Roman" w:hAnsi="Times New Roman" w:cs="Times New Roman"/>
          <w:color w:val="000000"/>
        </w:rPr>
        <w:t xml:space="preserve">ope?” The students were already distracted by a child who had been kicking in the circle, but Ms. Simpson went on and read the definition of </w:t>
      </w:r>
      <w:r w:rsidR="00634159">
        <w:rPr>
          <w:rFonts w:ascii="Times New Roman" w:eastAsia="Times New Roman" w:hAnsi="Times New Roman" w:cs="Times New Roman"/>
          <w:color w:val="000000"/>
        </w:rPr>
        <w:t>H</w:t>
      </w:r>
      <w:r w:rsidR="007916D8">
        <w:rPr>
          <w:rFonts w:ascii="Times New Roman" w:eastAsia="Times New Roman" w:hAnsi="Times New Roman" w:cs="Times New Roman"/>
          <w:color w:val="000000"/>
        </w:rPr>
        <w:t xml:space="preserve">ope. She explained that a </w:t>
      </w:r>
      <w:r w:rsidR="00634159">
        <w:rPr>
          <w:rFonts w:ascii="Times New Roman" w:eastAsia="Times New Roman" w:hAnsi="Times New Roman" w:cs="Times New Roman"/>
          <w:color w:val="000000"/>
        </w:rPr>
        <w:t>H</w:t>
      </w:r>
      <w:r w:rsidR="007916D8">
        <w:rPr>
          <w:rFonts w:ascii="Times New Roman" w:eastAsia="Times New Roman" w:hAnsi="Times New Roman" w:cs="Times New Roman"/>
          <w:color w:val="000000"/>
        </w:rPr>
        <w:t xml:space="preserve">ope is different </w:t>
      </w:r>
      <w:r w:rsidR="007916D8">
        <w:rPr>
          <w:rFonts w:ascii="Times New Roman" w:eastAsia="Times New Roman" w:hAnsi="Times New Roman" w:cs="Times New Roman"/>
          <w:color w:val="000000"/>
        </w:rPr>
        <w:lastRenderedPageBreak/>
        <w:t>than a wish</w:t>
      </w:r>
      <w:r w:rsidR="00634159">
        <w:rPr>
          <w:rFonts w:ascii="Times New Roman" w:eastAsia="Times New Roman" w:hAnsi="Times New Roman" w:cs="Times New Roman"/>
          <w:color w:val="000000"/>
        </w:rPr>
        <w:t>, and that y</w:t>
      </w:r>
      <w:r w:rsidR="007916D8">
        <w:rPr>
          <w:rFonts w:ascii="Times New Roman" w:eastAsia="Times New Roman" w:hAnsi="Times New Roman" w:cs="Times New Roman"/>
          <w:color w:val="000000"/>
        </w:rPr>
        <w:t>ou can</w:t>
      </w:r>
      <w:r w:rsidR="00634159">
        <w:rPr>
          <w:rFonts w:ascii="Times New Roman" w:eastAsia="Times New Roman" w:hAnsi="Times New Roman" w:cs="Times New Roman"/>
          <w:color w:val="000000"/>
        </w:rPr>
        <w:t>not</w:t>
      </w:r>
      <w:r w:rsidR="007916D8">
        <w:rPr>
          <w:rFonts w:ascii="Times New Roman" w:eastAsia="Times New Roman" w:hAnsi="Times New Roman" w:cs="Times New Roman"/>
          <w:color w:val="000000"/>
        </w:rPr>
        <w:t xml:space="preserve"> control what happens when you wish for something.</w:t>
      </w:r>
      <w:r w:rsidR="00906035">
        <w:rPr>
          <w:rFonts w:ascii="Times New Roman" w:eastAsia="Times New Roman" w:hAnsi="Times New Roman" w:cs="Times New Roman"/>
          <w:color w:val="000000"/>
        </w:rPr>
        <w:br/>
      </w:r>
      <w:r w:rsidR="00906035">
        <w:rPr>
          <w:rFonts w:ascii="Times New Roman" w:eastAsia="Times New Roman" w:hAnsi="Times New Roman" w:cs="Times New Roman"/>
          <w:color w:val="000000"/>
        </w:rPr>
        <w:tab/>
      </w:r>
      <w:r w:rsidR="007916D8">
        <w:rPr>
          <w:rFonts w:ascii="Times New Roman" w:eastAsia="Times New Roman" w:hAnsi="Times New Roman" w:cs="Times New Roman"/>
          <w:color w:val="000000"/>
        </w:rPr>
        <w:t xml:space="preserve">The teacher read the book, but there were many interruptions, including the classroom doorbell ringing frequently. Ms. Simpson was particularly good at showing each picture that went along with the story. The students practiced faces showing the emotions mole was feeling throughout the story. The teacher </w:t>
      </w:r>
      <w:r w:rsidR="00634159">
        <w:rPr>
          <w:rFonts w:ascii="Times New Roman" w:eastAsia="Times New Roman" w:hAnsi="Times New Roman" w:cs="Times New Roman"/>
          <w:color w:val="000000"/>
        </w:rPr>
        <w:t xml:space="preserve">then </w:t>
      </w:r>
      <w:r w:rsidR="007916D8">
        <w:rPr>
          <w:rFonts w:ascii="Times New Roman" w:eastAsia="Times New Roman" w:hAnsi="Times New Roman" w:cs="Times New Roman"/>
          <w:color w:val="000000"/>
        </w:rPr>
        <w:t>switched to the Hope Walk activity</w:t>
      </w:r>
      <w:r w:rsidR="00634159">
        <w:rPr>
          <w:rFonts w:ascii="Times New Roman" w:eastAsia="Times New Roman" w:hAnsi="Times New Roman" w:cs="Times New Roman"/>
          <w:color w:val="000000"/>
        </w:rPr>
        <w:t>.</w:t>
      </w:r>
      <w:r w:rsidR="00634159">
        <w:rPr>
          <w:rFonts w:ascii="Times New Roman" w:eastAsia="Times New Roman" w:hAnsi="Times New Roman" w:cs="Times New Roman"/>
          <w:color w:val="000000"/>
        </w:rPr>
        <w:br/>
      </w:r>
      <w:r w:rsidR="00B52889" w:rsidRPr="003246A6">
        <w:rPr>
          <w:rFonts w:ascii="Times New Roman" w:eastAsia="Times New Roman" w:hAnsi="Times New Roman" w:cs="Times New Roman"/>
          <w:b/>
          <w:i/>
          <w:color w:val="000000"/>
        </w:rPr>
        <w:t xml:space="preserve">Individual Case: Ms. Reynolds </w:t>
      </w:r>
      <w:r w:rsidR="00634159">
        <w:rPr>
          <w:rFonts w:ascii="Times New Roman" w:eastAsia="Times New Roman" w:hAnsi="Times New Roman" w:cs="Times New Roman"/>
          <w:color w:val="000000"/>
        </w:rPr>
        <w:br/>
      </w:r>
      <w:r w:rsidR="00634159">
        <w:rPr>
          <w:rFonts w:ascii="Times New Roman" w:eastAsia="Times New Roman" w:hAnsi="Times New Roman" w:cs="Times New Roman"/>
          <w:color w:val="000000"/>
        </w:rPr>
        <w:tab/>
      </w:r>
      <w:r w:rsidR="003246A6">
        <w:rPr>
          <w:rFonts w:ascii="Times New Roman" w:eastAsia="Times New Roman" w:hAnsi="Times New Roman" w:cs="Times New Roman"/>
          <w:color w:val="000000"/>
        </w:rPr>
        <w:t>Ms. Reynolds received her E</w:t>
      </w:r>
      <w:r w:rsidR="00B52889" w:rsidRPr="00E72D99">
        <w:rPr>
          <w:rFonts w:ascii="Times New Roman" w:eastAsia="Times New Roman" w:hAnsi="Times New Roman" w:cs="Times New Roman"/>
          <w:color w:val="000000"/>
        </w:rPr>
        <w:t>lementary Education d</w:t>
      </w:r>
      <w:r w:rsidR="003246A6">
        <w:rPr>
          <w:rFonts w:ascii="Times New Roman" w:eastAsia="Times New Roman" w:hAnsi="Times New Roman" w:cs="Times New Roman"/>
          <w:color w:val="000000"/>
        </w:rPr>
        <w:t xml:space="preserve">egree from </w:t>
      </w:r>
      <w:r w:rsidR="009236A4">
        <w:rPr>
          <w:rFonts w:ascii="Times New Roman" w:eastAsia="Times New Roman" w:hAnsi="Times New Roman" w:cs="Times New Roman"/>
          <w:color w:val="000000"/>
        </w:rPr>
        <w:t xml:space="preserve">a </w:t>
      </w:r>
      <w:r w:rsidR="003246A6">
        <w:rPr>
          <w:rFonts w:ascii="Times New Roman" w:eastAsia="Times New Roman" w:hAnsi="Times New Roman" w:cs="Times New Roman"/>
          <w:color w:val="000000"/>
        </w:rPr>
        <w:t>state university. She was a teacher’s assistant</w:t>
      </w:r>
      <w:r w:rsidR="00B52889" w:rsidRPr="00E72D99">
        <w:rPr>
          <w:rFonts w:ascii="Times New Roman" w:eastAsia="Times New Roman" w:hAnsi="Times New Roman" w:cs="Times New Roman"/>
          <w:color w:val="000000"/>
        </w:rPr>
        <w:t xml:space="preserve"> in </w:t>
      </w:r>
      <w:r w:rsidR="00D42778">
        <w:rPr>
          <w:rFonts w:ascii="Times New Roman" w:eastAsia="Times New Roman" w:hAnsi="Times New Roman" w:cs="Times New Roman"/>
          <w:color w:val="000000"/>
        </w:rPr>
        <w:t>pre-kindergarten</w:t>
      </w:r>
      <w:r w:rsidR="00B52889" w:rsidRPr="00E72D99">
        <w:rPr>
          <w:rFonts w:ascii="Times New Roman" w:eastAsia="Times New Roman" w:hAnsi="Times New Roman" w:cs="Times New Roman"/>
          <w:color w:val="000000"/>
        </w:rPr>
        <w:t xml:space="preserve"> first, and</w:t>
      </w:r>
      <w:r w:rsidR="003246A6">
        <w:rPr>
          <w:rFonts w:ascii="Times New Roman" w:eastAsia="Times New Roman" w:hAnsi="Times New Roman" w:cs="Times New Roman"/>
          <w:color w:val="000000"/>
        </w:rPr>
        <w:t xml:space="preserve"> she</w:t>
      </w:r>
      <w:r w:rsidR="00B52889" w:rsidRPr="00E72D99">
        <w:rPr>
          <w:rFonts w:ascii="Times New Roman" w:eastAsia="Times New Roman" w:hAnsi="Times New Roman" w:cs="Times New Roman"/>
          <w:color w:val="000000"/>
        </w:rPr>
        <w:t xml:space="preserve"> loved it so</w:t>
      </w:r>
      <w:r w:rsidR="003246A6">
        <w:rPr>
          <w:rFonts w:ascii="Times New Roman" w:eastAsia="Times New Roman" w:hAnsi="Times New Roman" w:cs="Times New Roman"/>
          <w:color w:val="000000"/>
        </w:rPr>
        <w:t xml:space="preserve"> much that she</w:t>
      </w:r>
      <w:r w:rsidR="00B52889" w:rsidRPr="00E72D99">
        <w:rPr>
          <w:rFonts w:ascii="Times New Roman" w:eastAsia="Times New Roman" w:hAnsi="Times New Roman" w:cs="Times New Roman"/>
          <w:color w:val="000000"/>
        </w:rPr>
        <w:t xml:space="preserve"> went back and added Early Childhood</w:t>
      </w:r>
      <w:r w:rsidR="003246A6">
        <w:rPr>
          <w:rFonts w:ascii="Times New Roman" w:eastAsia="Times New Roman" w:hAnsi="Times New Roman" w:cs="Times New Roman"/>
          <w:color w:val="000000"/>
        </w:rPr>
        <w:t xml:space="preserve"> to her certification</w:t>
      </w:r>
      <w:r w:rsidR="00B52889" w:rsidRPr="00E72D99">
        <w:rPr>
          <w:rFonts w:ascii="Times New Roman" w:eastAsia="Times New Roman" w:hAnsi="Times New Roman" w:cs="Times New Roman"/>
          <w:color w:val="000000"/>
        </w:rPr>
        <w:t xml:space="preserve">. </w:t>
      </w:r>
      <w:r w:rsidR="003246A6">
        <w:rPr>
          <w:rFonts w:ascii="Times New Roman" w:eastAsia="Times New Roman" w:hAnsi="Times New Roman" w:cs="Times New Roman"/>
          <w:color w:val="000000"/>
        </w:rPr>
        <w:t>She runs a safe and loving classroom</w:t>
      </w:r>
      <w:r w:rsidR="00B52889" w:rsidRPr="00E72D99">
        <w:rPr>
          <w:rFonts w:ascii="Times New Roman" w:eastAsia="Times New Roman" w:hAnsi="Times New Roman" w:cs="Times New Roman"/>
          <w:color w:val="000000"/>
        </w:rPr>
        <w:t xml:space="preserve"> and uses positive redirection</w:t>
      </w:r>
      <w:r w:rsidR="003246A6">
        <w:rPr>
          <w:rFonts w:ascii="Times New Roman" w:eastAsia="Times New Roman" w:hAnsi="Times New Roman" w:cs="Times New Roman"/>
          <w:color w:val="000000"/>
        </w:rPr>
        <w:t xml:space="preserve"> if negative behaviors occur. She loves making connections</w:t>
      </w:r>
      <w:r w:rsidR="00634159">
        <w:rPr>
          <w:rFonts w:ascii="Times New Roman" w:eastAsia="Times New Roman" w:hAnsi="Times New Roman" w:cs="Times New Roman"/>
          <w:color w:val="000000"/>
        </w:rPr>
        <w:t xml:space="preserve"> with students</w:t>
      </w:r>
      <w:r w:rsidR="003246A6">
        <w:rPr>
          <w:rFonts w:ascii="Times New Roman" w:eastAsia="Times New Roman" w:hAnsi="Times New Roman" w:cs="Times New Roman"/>
          <w:color w:val="000000"/>
        </w:rPr>
        <w:t>, and says,</w:t>
      </w:r>
      <w:r w:rsidR="00B52889" w:rsidRPr="00E72D99">
        <w:rPr>
          <w:rFonts w:ascii="Times New Roman" w:eastAsia="Times New Roman" w:hAnsi="Times New Roman" w:cs="Times New Roman"/>
          <w:color w:val="000000"/>
        </w:rPr>
        <w:t xml:space="preserve"> “My favorite thing about early childhood education is the excitement for learning and all the love</w:t>
      </w:r>
      <w:r w:rsidR="00634159">
        <w:rPr>
          <w:rFonts w:ascii="Times New Roman" w:eastAsia="Times New Roman" w:hAnsi="Times New Roman" w:cs="Times New Roman"/>
          <w:color w:val="000000"/>
        </w:rPr>
        <w:t>, and i</w:t>
      </w:r>
      <w:r w:rsidR="00B52889" w:rsidRPr="00E72D99">
        <w:rPr>
          <w:rFonts w:ascii="Times New Roman" w:eastAsia="Times New Roman" w:hAnsi="Times New Roman" w:cs="Times New Roman"/>
          <w:color w:val="000000"/>
        </w:rPr>
        <w:t xml:space="preserve">t warms my heart to see children engaged and excited as well as learning to control their emotions and care for one another.” </w:t>
      </w:r>
      <w:r w:rsidR="00634159">
        <w:rPr>
          <w:rFonts w:ascii="Times New Roman" w:eastAsia="Times New Roman" w:hAnsi="Times New Roman" w:cs="Times New Roman"/>
          <w:color w:val="000000"/>
        </w:rPr>
        <w:t>An i</w:t>
      </w:r>
      <w:r w:rsidR="00B52889" w:rsidRPr="00E72D99">
        <w:rPr>
          <w:rFonts w:ascii="Times New Roman" w:eastAsia="Times New Roman" w:hAnsi="Times New Roman" w:cs="Times New Roman"/>
          <w:color w:val="000000"/>
        </w:rPr>
        <w:t>mportant goal</w:t>
      </w:r>
      <w:r w:rsidR="003246A6">
        <w:rPr>
          <w:rFonts w:ascii="Times New Roman" w:eastAsia="Times New Roman" w:hAnsi="Times New Roman" w:cs="Times New Roman"/>
          <w:color w:val="000000"/>
        </w:rPr>
        <w:t xml:space="preserve"> she has</w:t>
      </w:r>
      <w:r w:rsidR="00B52889" w:rsidRPr="00E72D99">
        <w:rPr>
          <w:rFonts w:ascii="Times New Roman" w:eastAsia="Times New Roman" w:hAnsi="Times New Roman" w:cs="Times New Roman"/>
          <w:color w:val="000000"/>
        </w:rPr>
        <w:t xml:space="preserve"> for the students</w:t>
      </w:r>
      <w:r w:rsidR="00634159">
        <w:rPr>
          <w:rFonts w:ascii="Times New Roman" w:eastAsia="Times New Roman" w:hAnsi="Times New Roman" w:cs="Times New Roman"/>
          <w:color w:val="000000"/>
        </w:rPr>
        <w:t xml:space="preserve"> are that they remain engaged, and she is very intentional about</w:t>
      </w:r>
      <w:r w:rsidR="00B52889" w:rsidRPr="00E72D99">
        <w:rPr>
          <w:rFonts w:ascii="Times New Roman" w:eastAsia="Times New Roman" w:hAnsi="Times New Roman" w:cs="Times New Roman"/>
          <w:color w:val="000000"/>
        </w:rPr>
        <w:t xml:space="preserve"> teach</w:t>
      </w:r>
      <w:r w:rsidR="00634159">
        <w:rPr>
          <w:rFonts w:ascii="Times New Roman" w:eastAsia="Times New Roman" w:hAnsi="Times New Roman" w:cs="Times New Roman"/>
          <w:color w:val="000000"/>
        </w:rPr>
        <w:t>ing</w:t>
      </w:r>
      <w:r w:rsidR="00B52889" w:rsidRPr="00E72D99">
        <w:rPr>
          <w:rFonts w:ascii="Times New Roman" w:eastAsia="Times New Roman" w:hAnsi="Times New Roman" w:cs="Times New Roman"/>
          <w:color w:val="000000"/>
        </w:rPr>
        <w:t xml:space="preserve"> in a way that engage</w:t>
      </w:r>
      <w:r w:rsidR="003246A6">
        <w:rPr>
          <w:rFonts w:ascii="Times New Roman" w:eastAsia="Times New Roman" w:hAnsi="Times New Roman" w:cs="Times New Roman"/>
          <w:color w:val="000000"/>
        </w:rPr>
        <w:t xml:space="preserve">s </w:t>
      </w:r>
      <w:r w:rsidR="00634159">
        <w:rPr>
          <w:rFonts w:ascii="Times New Roman" w:eastAsia="Times New Roman" w:hAnsi="Times New Roman" w:cs="Times New Roman"/>
          <w:color w:val="000000"/>
        </w:rPr>
        <w:t>everyone</w:t>
      </w:r>
      <w:r w:rsidR="003246A6">
        <w:rPr>
          <w:rFonts w:ascii="Times New Roman" w:eastAsia="Times New Roman" w:hAnsi="Times New Roman" w:cs="Times New Roman"/>
          <w:color w:val="000000"/>
        </w:rPr>
        <w:t>. She feels that Hope lessons help chil</w:t>
      </w:r>
      <w:r w:rsidR="00B52889" w:rsidRPr="00E72D99">
        <w:rPr>
          <w:rFonts w:ascii="Times New Roman" w:eastAsia="Times New Roman" w:hAnsi="Times New Roman" w:cs="Times New Roman"/>
          <w:color w:val="000000"/>
        </w:rPr>
        <w:t>dren understand and get hold of their emotions so they can be productive</w:t>
      </w:r>
      <w:r w:rsidR="00634159">
        <w:rPr>
          <w:rFonts w:ascii="Times New Roman" w:eastAsia="Times New Roman" w:hAnsi="Times New Roman" w:cs="Times New Roman"/>
          <w:color w:val="000000"/>
        </w:rPr>
        <w:t xml:space="preserve"> in school, and in life</w:t>
      </w:r>
      <w:r w:rsidR="00B52889" w:rsidRPr="00E72D99">
        <w:rPr>
          <w:rFonts w:ascii="Times New Roman" w:eastAsia="Times New Roman" w:hAnsi="Times New Roman" w:cs="Times New Roman"/>
          <w:color w:val="000000"/>
        </w:rPr>
        <w:t xml:space="preserve">. </w:t>
      </w:r>
      <w:r w:rsidR="00634159">
        <w:rPr>
          <w:rFonts w:ascii="Times New Roman" w:eastAsia="Times New Roman" w:hAnsi="Times New Roman" w:cs="Times New Roman"/>
          <w:color w:val="000000"/>
        </w:rPr>
        <w:t>She feels she</w:t>
      </w:r>
      <w:r w:rsidR="003246A6">
        <w:rPr>
          <w:rFonts w:ascii="Times New Roman" w:eastAsia="Times New Roman" w:hAnsi="Times New Roman" w:cs="Times New Roman"/>
          <w:color w:val="000000"/>
        </w:rPr>
        <w:t xml:space="preserve"> is a better leader </w:t>
      </w:r>
      <w:r w:rsidR="00634159">
        <w:rPr>
          <w:rFonts w:ascii="Times New Roman" w:eastAsia="Times New Roman" w:hAnsi="Times New Roman" w:cs="Times New Roman"/>
          <w:color w:val="000000"/>
        </w:rPr>
        <w:t xml:space="preserve">and role model to other teachers </w:t>
      </w:r>
      <w:r w:rsidR="003246A6">
        <w:rPr>
          <w:rFonts w:ascii="Times New Roman" w:eastAsia="Times New Roman" w:hAnsi="Times New Roman" w:cs="Times New Roman"/>
          <w:color w:val="000000"/>
        </w:rPr>
        <w:t>because</w:t>
      </w:r>
      <w:r w:rsidR="00634159">
        <w:rPr>
          <w:rFonts w:ascii="Times New Roman" w:eastAsia="Times New Roman" w:hAnsi="Times New Roman" w:cs="Times New Roman"/>
          <w:color w:val="000000"/>
        </w:rPr>
        <w:t xml:space="preserve"> of Hope lessons, and</w:t>
      </w:r>
      <w:r w:rsidR="003246A6">
        <w:rPr>
          <w:rFonts w:ascii="Times New Roman" w:eastAsia="Times New Roman" w:hAnsi="Times New Roman" w:cs="Times New Roman"/>
          <w:color w:val="000000"/>
        </w:rPr>
        <w:t xml:space="preserve"> she</w:t>
      </w:r>
      <w:r w:rsidR="00B52889" w:rsidRPr="00E72D99">
        <w:rPr>
          <w:rFonts w:ascii="Times New Roman" w:eastAsia="Times New Roman" w:hAnsi="Times New Roman" w:cs="Times New Roman"/>
          <w:color w:val="000000"/>
        </w:rPr>
        <w:t xml:space="preserve"> use</w:t>
      </w:r>
      <w:r w:rsidR="003246A6">
        <w:rPr>
          <w:rFonts w:ascii="Times New Roman" w:eastAsia="Times New Roman" w:hAnsi="Times New Roman" w:cs="Times New Roman"/>
          <w:color w:val="000000"/>
        </w:rPr>
        <w:t xml:space="preserve">s the </w:t>
      </w:r>
      <w:r w:rsidR="00634159">
        <w:rPr>
          <w:rFonts w:ascii="Times New Roman" w:eastAsia="Times New Roman" w:hAnsi="Times New Roman" w:cs="Times New Roman"/>
          <w:color w:val="000000"/>
        </w:rPr>
        <w:t>concept herself daily</w:t>
      </w:r>
      <w:r w:rsidR="00B52889" w:rsidRPr="00E72D99">
        <w:rPr>
          <w:rFonts w:ascii="Times New Roman" w:eastAsia="Times New Roman" w:hAnsi="Times New Roman" w:cs="Times New Roman"/>
          <w:color w:val="000000"/>
        </w:rPr>
        <w:t xml:space="preserve">. </w:t>
      </w:r>
      <w:r w:rsidR="00634159">
        <w:rPr>
          <w:rFonts w:ascii="Times New Roman" w:eastAsia="Times New Roman" w:hAnsi="Times New Roman" w:cs="Times New Roman"/>
          <w:color w:val="000000"/>
        </w:rPr>
        <w:br/>
      </w:r>
      <w:r w:rsidR="00634159">
        <w:rPr>
          <w:rFonts w:ascii="Times New Roman" w:eastAsia="Times New Roman" w:hAnsi="Times New Roman" w:cs="Times New Roman"/>
          <w:color w:val="000000"/>
        </w:rPr>
        <w:tab/>
      </w:r>
      <w:r w:rsidR="003246A6">
        <w:rPr>
          <w:rFonts w:ascii="Times New Roman" w:eastAsia="Times New Roman" w:hAnsi="Times New Roman" w:cs="Times New Roman"/>
          <w:color w:val="000000"/>
        </w:rPr>
        <w:t xml:space="preserve">Ms. Reynolds is the only teacher that was observed twice, and this is because her class is part of </w:t>
      </w:r>
      <w:r w:rsidR="00C90DF1">
        <w:rPr>
          <w:rFonts w:ascii="Times New Roman" w:eastAsia="Times New Roman" w:hAnsi="Times New Roman" w:cs="Times New Roman"/>
          <w:color w:val="000000"/>
        </w:rPr>
        <w:t>an</w:t>
      </w:r>
      <w:r w:rsidR="003246A6">
        <w:rPr>
          <w:rFonts w:ascii="Times New Roman" w:eastAsia="Times New Roman" w:hAnsi="Times New Roman" w:cs="Times New Roman"/>
          <w:color w:val="000000"/>
        </w:rPr>
        <w:t xml:space="preserve"> intergenerational program that pairs students with the elderly. The first observation was the actual Hope lesson in her classroom. She instructed the kids to sit on their pockets, as they had been “</w:t>
      </w:r>
      <w:r w:rsidR="00D42778">
        <w:rPr>
          <w:rFonts w:ascii="Times New Roman" w:eastAsia="Times New Roman" w:hAnsi="Times New Roman" w:cs="Times New Roman"/>
          <w:color w:val="000000"/>
        </w:rPr>
        <w:t>d</w:t>
      </w:r>
      <w:r w:rsidR="003246A6">
        <w:rPr>
          <w:rFonts w:ascii="Times New Roman" w:eastAsia="Times New Roman" w:hAnsi="Times New Roman" w:cs="Times New Roman"/>
          <w:color w:val="000000"/>
        </w:rPr>
        <w:t xml:space="preserve">ancing the sillies out” right </w:t>
      </w:r>
      <w:proofErr w:type="gramStart"/>
      <w:r w:rsidR="003246A6">
        <w:rPr>
          <w:rFonts w:ascii="Times New Roman" w:eastAsia="Times New Roman" w:hAnsi="Times New Roman" w:cs="Times New Roman"/>
          <w:color w:val="000000"/>
        </w:rPr>
        <w:t>before, and</w:t>
      </w:r>
      <w:proofErr w:type="gramEnd"/>
      <w:r w:rsidR="003246A6">
        <w:rPr>
          <w:rFonts w:ascii="Times New Roman" w:eastAsia="Times New Roman" w:hAnsi="Times New Roman" w:cs="Times New Roman"/>
          <w:color w:val="000000"/>
        </w:rPr>
        <w:t xml:space="preserve"> were full of energy.</w:t>
      </w:r>
      <w:r w:rsidR="003246A6">
        <w:rPr>
          <w:rFonts w:ascii="Times New Roman" w:eastAsia="Times New Roman" w:hAnsi="Times New Roman" w:cs="Times New Roman"/>
          <w:b/>
          <w:color w:val="000000"/>
        </w:rPr>
        <w:t xml:space="preserve"> </w:t>
      </w:r>
      <w:r w:rsidR="003246A6">
        <w:rPr>
          <w:rFonts w:ascii="Times New Roman" w:eastAsia="Times New Roman" w:hAnsi="Times New Roman" w:cs="Times New Roman"/>
          <w:color w:val="000000"/>
        </w:rPr>
        <w:t>She remind</w:t>
      </w:r>
      <w:r w:rsidR="00634159">
        <w:rPr>
          <w:rFonts w:ascii="Times New Roman" w:eastAsia="Times New Roman" w:hAnsi="Times New Roman" w:cs="Times New Roman"/>
          <w:color w:val="000000"/>
        </w:rPr>
        <w:t>ed</w:t>
      </w:r>
      <w:r w:rsidR="003246A6">
        <w:rPr>
          <w:rFonts w:ascii="Times New Roman" w:eastAsia="Times New Roman" w:hAnsi="Times New Roman" w:cs="Times New Roman"/>
          <w:color w:val="000000"/>
        </w:rPr>
        <w:t xml:space="preserve"> students that a goal is something you want to get or to do. She mentioned goals they have been accomplishing, such as learning their alphabet</w:t>
      </w:r>
      <w:r w:rsidR="00634159">
        <w:rPr>
          <w:rFonts w:ascii="Times New Roman" w:eastAsia="Times New Roman" w:hAnsi="Times New Roman" w:cs="Times New Roman"/>
          <w:color w:val="000000"/>
        </w:rPr>
        <w:t xml:space="preserve">, </w:t>
      </w:r>
      <w:r w:rsidR="003246A6">
        <w:rPr>
          <w:rFonts w:ascii="Times New Roman" w:eastAsia="Times New Roman" w:hAnsi="Times New Roman" w:cs="Times New Roman"/>
          <w:color w:val="000000"/>
        </w:rPr>
        <w:t>the letter sounds</w:t>
      </w:r>
      <w:r w:rsidR="00634159">
        <w:rPr>
          <w:rFonts w:ascii="Times New Roman" w:eastAsia="Times New Roman" w:hAnsi="Times New Roman" w:cs="Times New Roman"/>
          <w:color w:val="000000"/>
        </w:rPr>
        <w:t>,</w:t>
      </w:r>
      <w:r w:rsidR="003246A6">
        <w:rPr>
          <w:rFonts w:ascii="Times New Roman" w:eastAsia="Times New Roman" w:hAnsi="Times New Roman" w:cs="Times New Roman"/>
          <w:color w:val="000000"/>
        </w:rPr>
        <w:t xml:space="preserve"> and counting to </w:t>
      </w:r>
      <w:r w:rsidR="00D42778">
        <w:rPr>
          <w:rFonts w:ascii="Times New Roman" w:eastAsia="Times New Roman" w:hAnsi="Times New Roman" w:cs="Times New Roman"/>
          <w:color w:val="000000"/>
        </w:rPr>
        <w:t>20</w:t>
      </w:r>
      <w:r w:rsidR="003246A6">
        <w:rPr>
          <w:rFonts w:ascii="Times New Roman" w:eastAsia="Times New Roman" w:hAnsi="Times New Roman" w:cs="Times New Roman"/>
          <w:color w:val="000000"/>
        </w:rPr>
        <w:t xml:space="preserve">. The book </w:t>
      </w:r>
      <w:r w:rsidR="00634159">
        <w:rPr>
          <w:rFonts w:ascii="Times New Roman" w:eastAsia="Times New Roman" w:hAnsi="Times New Roman" w:cs="Times New Roman"/>
          <w:color w:val="000000"/>
        </w:rPr>
        <w:lastRenderedPageBreak/>
        <w:t xml:space="preserve">for this lesson </w:t>
      </w:r>
      <w:r w:rsidR="003246A6">
        <w:rPr>
          <w:rFonts w:ascii="Times New Roman" w:eastAsia="Times New Roman" w:hAnsi="Times New Roman" w:cs="Times New Roman"/>
          <w:color w:val="000000"/>
        </w:rPr>
        <w:t xml:space="preserve">was </w:t>
      </w:r>
      <w:r w:rsidR="003246A6" w:rsidRPr="00BB069E">
        <w:rPr>
          <w:rFonts w:ascii="Times New Roman" w:eastAsia="Times New Roman" w:hAnsi="Times New Roman" w:cs="Times New Roman"/>
          <w:i/>
          <w:iCs/>
          <w:color w:val="000000"/>
        </w:rPr>
        <w:t>Drum Dream Girl</w:t>
      </w:r>
      <w:r w:rsidR="003246A6">
        <w:rPr>
          <w:rFonts w:ascii="Times New Roman" w:eastAsia="Times New Roman" w:hAnsi="Times New Roman" w:cs="Times New Roman"/>
          <w:b/>
          <w:color w:val="000000"/>
        </w:rPr>
        <w:t xml:space="preserve">. </w:t>
      </w:r>
      <w:r w:rsidR="00BB069E">
        <w:rPr>
          <w:rFonts w:ascii="Times New Roman" w:eastAsia="Times New Roman" w:hAnsi="Times New Roman" w:cs="Times New Roman"/>
          <w:color w:val="000000"/>
        </w:rPr>
        <w:t>75%</w:t>
      </w:r>
      <w:r w:rsidR="00634159">
        <w:rPr>
          <w:rFonts w:ascii="Times New Roman" w:eastAsia="Times New Roman" w:hAnsi="Times New Roman" w:cs="Times New Roman"/>
          <w:color w:val="000000"/>
        </w:rPr>
        <w:t xml:space="preserve"> </w:t>
      </w:r>
      <w:r w:rsidR="003246A6">
        <w:rPr>
          <w:rFonts w:ascii="Times New Roman" w:eastAsia="Times New Roman" w:hAnsi="Times New Roman" w:cs="Times New Roman"/>
          <w:color w:val="000000"/>
        </w:rPr>
        <w:t xml:space="preserve">of the class was listening and looking at the teacher as she read about </w:t>
      </w:r>
      <w:r w:rsidR="00634159">
        <w:rPr>
          <w:rFonts w:ascii="Times New Roman" w:eastAsia="Times New Roman" w:hAnsi="Times New Roman" w:cs="Times New Roman"/>
          <w:color w:val="000000"/>
        </w:rPr>
        <w:t>how</w:t>
      </w:r>
      <w:r w:rsidR="003246A6">
        <w:rPr>
          <w:rFonts w:ascii="Times New Roman" w:eastAsia="Times New Roman" w:hAnsi="Times New Roman" w:cs="Times New Roman"/>
          <w:color w:val="000000"/>
        </w:rPr>
        <w:t xml:space="preserve"> only boys were allowed to play drums</w:t>
      </w:r>
      <w:r w:rsidR="00634159">
        <w:rPr>
          <w:rFonts w:ascii="Times New Roman" w:eastAsia="Times New Roman" w:hAnsi="Times New Roman" w:cs="Times New Roman"/>
          <w:color w:val="000000"/>
        </w:rPr>
        <w:t xml:space="preserve"> in this story</w:t>
      </w:r>
      <w:r w:rsidR="003246A6">
        <w:rPr>
          <w:rFonts w:ascii="Times New Roman" w:eastAsia="Times New Roman" w:hAnsi="Times New Roman" w:cs="Times New Roman"/>
          <w:color w:val="000000"/>
        </w:rPr>
        <w:t>.</w:t>
      </w:r>
      <w:r w:rsidR="003246A6">
        <w:rPr>
          <w:rFonts w:ascii="Times New Roman" w:eastAsia="Times New Roman" w:hAnsi="Times New Roman" w:cs="Times New Roman"/>
          <w:b/>
          <w:color w:val="000000"/>
        </w:rPr>
        <w:t xml:space="preserve"> </w:t>
      </w:r>
      <w:r w:rsidR="003246A6">
        <w:rPr>
          <w:rFonts w:ascii="Times New Roman" w:eastAsia="Times New Roman" w:hAnsi="Times New Roman" w:cs="Times New Roman"/>
          <w:color w:val="000000"/>
        </w:rPr>
        <w:t xml:space="preserve">She stopped and had the boys drum on the carpet, and the girls were not allowed to </w:t>
      </w:r>
      <w:r w:rsidR="00D430AE">
        <w:rPr>
          <w:rFonts w:ascii="Times New Roman" w:eastAsia="Times New Roman" w:hAnsi="Times New Roman" w:cs="Times New Roman"/>
          <w:color w:val="000000"/>
        </w:rPr>
        <w:t>join. Feelings</w:t>
      </w:r>
      <w:r w:rsidR="003246A6">
        <w:rPr>
          <w:rFonts w:ascii="Times New Roman" w:eastAsia="Times New Roman" w:hAnsi="Times New Roman" w:cs="Times New Roman"/>
          <w:color w:val="000000"/>
        </w:rPr>
        <w:t xml:space="preserve"> were discussed, and the </w:t>
      </w:r>
      <w:r w:rsidR="00D430AE">
        <w:rPr>
          <w:rFonts w:ascii="Times New Roman" w:eastAsia="Times New Roman" w:hAnsi="Times New Roman" w:cs="Times New Roman"/>
          <w:color w:val="000000"/>
        </w:rPr>
        <w:t xml:space="preserve">female </w:t>
      </w:r>
      <w:r w:rsidR="003246A6">
        <w:rPr>
          <w:rFonts w:ascii="Times New Roman" w:eastAsia="Times New Roman" w:hAnsi="Times New Roman" w:cs="Times New Roman"/>
          <w:color w:val="000000"/>
        </w:rPr>
        <w:t xml:space="preserve">main character’s goal of being able to drum was emphasized. </w:t>
      </w:r>
      <w:r w:rsidR="00D430AE">
        <w:rPr>
          <w:rFonts w:ascii="Times New Roman" w:eastAsia="Times New Roman" w:hAnsi="Times New Roman" w:cs="Times New Roman"/>
          <w:color w:val="000000"/>
        </w:rPr>
        <w:br/>
      </w:r>
      <w:r w:rsidR="00D430AE">
        <w:rPr>
          <w:rFonts w:ascii="Times New Roman" w:eastAsia="Times New Roman" w:hAnsi="Times New Roman" w:cs="Times New Roman"/>
          <w:color w:val="000000"/>
        </w:rPr>
        <w:tab/>
      </w:r>
      <w:r w:rsidR="003246A6">
        <w:rPr>
          <w:rFonts w:ascii="Times New Roman" w:eastAsia="Times New Roman" w:hAnsi="Times New Roman" w:cs="Times New Roman"/>
          <w:color w:val="000000"/>
        </w:rPr>
        <w:t xml:space="preserve">The word “pathway” was on the board, and the teacher asked about how the girl might make her </w:t>
      </w:r>
      <w:r w:rsidR="001F385A">
        <w:rPr>
          <w:rFonts w:ascii="Times New Roman" w:eastAsia="Times New Roman" w:hAnsi="Times New Roman" w:cs="Times New Roman"/>
          <w:color w:val="000000"/>
        </w:rPr>
        <w:t>H</w:t>
      </w:r>
      <w:r w:rsidR="003246A6">
        <w:rPr>
          <w:rFonts w:ascii="Times New Roman" w:eastAsia="Times New Roman" w:hAnsi="Times New Roman" w:cs="Times New Roman"/>
          <w:color w:val="000000"/>
        </w:rPr>
        <w:t>ope happen. She defined pathway</w:t>
      </w:r>
      <w:r w:rsidR="00966995">
        <w:rPr>
          <w:rFonts w:ascii="Times New Roman" w:eastAsia="Times New Roman" w:hAnsi="Times New Roman" w:cs="Times New Roman"/>
          <w:color w:val="000000"/>
        </w:rPr>
        <w:t xml:space="preserve"> as the strategies and steps the drum dream girl</w:t>
      </w:r>
      <w:r w:rsidR="003246A6">
        <w:rPr>
          <w:rFonts w:ascii="Times New Roman" w:eastAsia="Times New Roman" w:hAnsi="Times New Roman" w:cs="Times New Roman"/>
          <w:color w:val="000000"/>
        </w:rPr>
        <w:t xml:space="preserve"> needed to tak</w:t>
      </w:r>
      <w:r w:rsidR="00D430AE">
        <w:rPr>
          <w:rFonts w:ascii="Times New Roman" w:eastAsia="Times New Roman" w:hAnsi="Times New Roman" w:cs="Times New Roman"/>
          <w:color w:val="000000"/>
        </w:rPr>
        <w:t>e</w:t>
      </w:r>
      <w:r w:rsidR="003246A6">
        <w:rPr>
          <w:rFonts w:ascii="Times New Roman" w:eastAsia="Times New Roman" w:hAnsi="Times New Roman" w:cs="Times New Roman"/>
          <w:color w:val="000000"/>
        </w:rPr>
        <w:t>.</w:t>
      </w:r>
      <w:r w:rsidR="00966995">
        <w:rPr>
          <w:rFonts w:ascii="Times New Roman" w:eastAsia="Times New Roman" w:hAnsi="Times New Roman" w:cs="Times New Roman"/>
          <w:color w:val="000000"/>
        </w:rPr>
        <w:t xml:space="preserve"> These included being brave, visualizing herself playing, taking music lessons </w:t>
      </w:r>
      <w:r w:rsidR="00C06EDA">
        <w:rPr>
          <w:rFonts w:ascii="Times New Roman" w:eastAsia="Times New Roman" w:hAnsi="Times New Roman" w:cs="Times New Roman"/>
          <w:noProof/>
          <w:color w:val="000000"/>
        </w:rPr>
        <mc:AlternateContent>
          <mc:Choice Requires="wps">
            <w:drawing>
              <wp:anchor distT="0" distB="0" distL="114300" distR="114300" simplePos="0" relativeHeight="251668480" behindDoc="0" locked="0" layoutInCell="1" allowOverlap="1" wp14:anchorId="168112AF" wp14:editId="75DD83D6">
                <wp:simplePos x="0" y="0"/>
                <wp:positionH relativeFrom="column">
                  <wp:posOffset>4114800</wp:posOffset>
                </wp:positionH>
                <wp:positionV relativeFrom="paragraph">
                  <wp:posOffset>2683510</wp:posOffset>
                </wp:positionV>
                <wp:extent cx="1828800" cy="457200"/>
                <wp:effectExtent l="0" t="0" r="0" b="0"/>
                <wp:wrapSquare wrapText="bothSides"/>
                <wp:docPr id="616496187" name="Text Box 8"/>
                <wp:cNvGraphicFramePr/>
                <a:graphic xmlns:a="http://schemas.openxmlformats.org/drawingml/2006/main">
                  <a:graphicData uri="http://schemas.microsoft.com/office/word/2010/wordprocessingShape">
                    <wps:wsp>
                      <wps:cNvSpPr txBox="1"/>
                      <wps:spPr>
                        <a:xfrm>
                          <a:off x="0" y="0"/>
                          <a:ext cx="1828800" cy="457200"/>
                        </a:xfrm>
                        <a:prstGeom prst="rect">
                          <a:avLst/>
                        </a:prstGeom>
                        <a:solidFill>
                          <a:schemeClr val="lt1"/>
                        </a:solidFill>
                        <a:ln w="6350">
                          <a:noFill/>
                        </a:ln>
                      </wps:spPr>
                      <wps:txbx>
                        <w:txbxContent>
                          <w:p w14:paraId="3BD28DA6" w14:textId="3FA650F2" w:rsidR="003D28D8" w:rsidRDefault="003D28D8">
                            <w:r>
                              <w:t>Figure 4</w:t>
                            </w:r>
                          </w:p>
                          <w:p w14:paraId="381F605B" w14:textId="5030AA0F" w:rsidR="003D28D8" w:rsidRPr="003D28D8" w:rsidRDefault="003D28D8">
                            <w:pPr>
                              <w:rPr>
                                <w:i/>
                                <w:iCs/>
                              </w:rPr>
                            </w:pPr>
                            <w:r>
                              <w:rPr>
                                <w:i/>
                                <w:iCs/>
                              </w:rPr>
                              <w:t>Floor Pathway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8112AF" id="Text Box 8" o:spid="_x0000_s1032" type="#_x0000_t202" style="position:absolute;left:0;text-align:left;margin-left:324pt;margin-top:211.3pt;width:2in;height:3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" fillcolor="white [3201]" stroked="f" strokeweight=".5pt">
                <v:textbox>
                  <w:txbxContent>
                    <w:p w14:paraId="3BD28DA6" w14:textId="3FA650F2" w:rsidR="003D28D8" w:rsidRDefault="003D28D8">
                      <w:r>
                        <w:t>Figure 4</w:t>
                      </w:r>
                    </w:p>
                    <w:p w14:paraId="381F605B" w14:textId="5030AA0F" w:rsidR="003D28D8" w:rsidRPr="003D28D8" w:rsidRDefault="003D28D8">
                      <w:pPr>
                        <w:rPr>
                          <w:i/>
                          <w:iCs/>
                        </w:rPr>
                      </w:pPr>
                      <w:r>
                        <w:rPr>
                          <w:i/>
                          <w:iCs/>
                        </w:rPr>
                        <w:t>Floor Pathway Game</w:t>
                      </w:r>
                    </w:p>
                  </w:txbxContent>
                </v:textbox>
                <w10:wrap type="square"/>
              </v:shape>
            </w:pict>
          </mc:Fallback>
        </mc:AlternateContent>
      </w:r>
      <w:r w:rsidR="00966995">
        <w:rPr>
          <w:rFonts w:ascii="Times New Roman" w:eastAsia="Times New Roman" w:hAnsi="Times New Roman" w:cs="Times New Roman"/>
          <w:color w:val="000000"/>
        </w:rPr>
        <w:t>from a teacher, showing she could do a part in a dance</w:t>
      </w:r>
      <w:r w:rsidR="00D430AE">
        <w:rPr>
          <w:rFonts w:ascii="Times New Roman" w:eastAsia="Times New Roman" w:hAnsi="Times New Roman" w:cs="Times New Roman"/>
          <w:color w:val="000000"/>
        </w:rPr>
        <w:t>, and committing to practice rhythms.</w:t>
      </w:r>
      <w:r w:rsidR="00966995">
        <w:rPr>
          <w:rFonts w:ascii="Times New Roman" w:eastAsia="Times New Roman" w:hAnsi="Times New Roman" w:cs="Times New Roman"/>
          <w:color w:val="000000"/>
        </w:rPr>
        <w:t xml:space="preserve"> Ms. </w:t>
      </w:r>
      <w:r w:rsidR="00C06EDA">
        <w:rPr>
          <w:rFonts w:ascii="Times New Roman" w:eastAsia="Times New Roman" w:hAnsi="Times New Roman" w:cs="Times New Roman"/>
          <w:noProof/>
          <w:color w:val="000000"/>
        </w:rPr>
        <w:drawing>
          <wp:anchor distT="0" distB="0" distL="114300" distR="114300" simplePos="0" relativeHeight="251667456" behindDoc="0" locked="0" layoutInCell="1" allowOverlap="1" wp14:anchorId="697F0997" wp14:editId="480625C0">
            <wp:simplePos x="0" y="0"/>
            <wp:positionH relativeFrom="column">
              <wp:posOffset>4146550</wp:posOffset>
            </wp:positionH>
            <wp:positionV relativeFrom="paragraph">
              <wp:posOffset>3144520</wp:posOffset>
            </wp:positionV>
            <wp:extent cx="1771650" cy="2435860"/>
            <wp:effectExtent l="0" t="0" r="6350" b="2540"/>
            <wp:wrapSquare wrapText="bothSides"/>
            <wp:docPr id="791301103" name="Picture 7" descr="A red and white floor with green leaves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01103" name="Picture 7" descr="A red and white floor with green leaves and arrows&#10;&#10;Description automatically generated"/>
                    <pic:cNvPicPr/>
                  </pic:nvPicPr>
                  <pic:blipFill>
                    <a:blip r:embed="rId21"/>
                    <a:stretch>
                      <a:fillRect/>
                    </a:stretch>
                  </pic:blipFill>
                  <pic:spPr>
                    <a:xfrm>
                      <a:off x="0" y="0"/>
                      <a:ext cx="1771650" cy="2435860"/>
                    </a:xfrm>
                    <a:prstGeom prst="rect">
                      <a:avLst/>
                    </a:prstGeom>
                  </pic:spPr>
                </pic:pic>
              </a:graphicData>
            </a:graphic>
            <wp14:sizeRelH relativeFrom="page">
              <wp14:pctWidth>0</wp14:pctWidth>
            </wp14:sizeRelH>
            <wp14:sizeRelV relativeFrom="page">
              <wp14:pctHeight>0</wp14:pctHeight>
            </wp14:sizeRelV>
          </wp:anchor>
        </w:drawing>
      </w:r>
      <w:r w:rsidR="00966995">
        <w:rPr>
          <w:rFonts w:ascii="Times New Roman" w:eastAsia="Times New Roman" w:hAnsi="Times New Roman" w:cs="Times New Roman"/>
          <w:color w:val="000000"/>
        </w:rPr>
        <w:t xml:space="preserve">Reynolds helped the students see that </w:t>
      </w:r>
      <w:r w:rsidR="001F385A">
        <w:rPr>
          <w:rFonts w:ascii="Times New Roman" w:eastAsia="Times New Roman" w:hAnsi="Times New Roman" w:cs="Times New Roman"/>
          <w:color w:val="000000"/>
        </w:rPr>
        <w:t>H</w:t>
      </w:r>
      <w:r w:rsidR="00966995">
        <w:rPr>
          <w:rFonts w:ascii="Times New Roman" w:eastAsia="Times New Roman" w:hAnsi="Times New Roman" w:cs="Times New Roman"/>
          <w:color w:val="000000"/>
        </w:rPr>
        <w:t xml:space="preserve">ope took a long time, but the </w:t>
      </w:r>
      <w:r w:rsidR="00BB069E">
        <w:rPr>
          <w:rFonts w:ascii="Times New Roman" w:eastAsia="Times New Roman" w:hAnsi="Times New Roman" w:cs="Times New Roman"/>
          <w:color w:val="000000"/>
        </w:rPr>
        <w:t>d</w:t>
      </w:r>
      <w:r w:rsidR="00966995">
        <w:rPr>
          <w:rFonts w:ascii="Times New Roman" w:eastAsia="Times New Roman" w:hAnsi="Times New Roman" w:cs="Times New Roman"/>
          <w:color w:val="000000"/>
        </w:rPr>
        <w:t xml:space="preserve">rum </w:t>
      </w:r>
      <w:r w:rsidR="00BB069E">
        <w:rPr>
          <w:rFonts w:ascii="Times New Roman" w:eastAsia="Times New Roman" w:hAnsi="Times New Roman" w:cs="Times New Roman"/>
          <w:color w:val="000000"/>
        </w:rPr>
        <w:t>d</w:t>
      </w:r>
      <w:r w:rsidR="00966995">
        <w:rPr>
          <w:rFonts w:ascii="Times New Roman" w:eastAsia="Times New Roman" w:hAnsi="Times New Roman" w:cs="Times New Roman"/>
          <w:color w:val="000000"/>
        </w:rPr>
        <w:t xml:space="preserve">ream </w:t>
      </w:r>
      <w:r w:rsidR="00BB069E">
        <w:rPr>
          <w:rFonts w:ascii="Times New Roman" w:eastAsia="Times New Roman" w:hAnsi="Times New Roman" w:cs="Times New Roman"/>
          <w:color w:val="000000"/>
        </w:rPr>
        <w:t>g</w:t>
      </w:r>
      <w:r w:rsidR="00966995">
        <w:rPr>
          <w:rFonts w:ascii="Times New Roman" w:eastAsia="Times New Roman" w:hAnsi="Times New Roman" w:cs="Times New Roman"/>
          <w:color w:val="000000"/>
        </w:rPr>
        <w:t>irl kept going and didn’t give up.</w:t>
      </w:r>
      <w:r w:rsidR="0023598B">
        <w:rPr>
          <w:rFonts w:ascii="Times New Roman" w:eastAsia="Times New Roman" w:hAnsi="Times New Roman" w:cs="Times New Roman"/>
          <w:color w:val="000000"/>
        </w:rPr>
        <w:t xml:space="preserve"> </w:t>
      </w:r>
      <w:r w:rsidR="00D430AE">
        <w:rPr>
          <w:rFonts w:ascii="Times New Roman" w:eastAsia="Times New Roman" w:hAnsi="Times New Roman" w:cs="Times New Roman"/>
          <w:color w:val="000000"/>
        </w:rPr>
        <w:br/>
      </w:r>
      <w:r w:rsidR="00D430AE">
        <w:rPr>
          <w:rFonts w:ascii="Times New Roman" w:eastAsia="Times New Roman" w:hAnsi="Times New Roman" w:cs="Times New Roman"/>
          <w:color w:val="000000"/>
        </w:rPr>
        <w:tab/>
        <w:t>Just like the drumming practice, the Hope lesson</w:t>
      </w:r>
      <w:r w:rsidR="0023598B">
        <w:rPr>
          <w:rFonts w:ascii="Times New Roman" w:eastAsia="Times New Roman" w:hAnsi="Times New Roman" w:cs="Times New Roman"/>
          <w:color w:val="000000"/>
        </w:rPr>
        <w:t xml:space="preserve"> activity </w:t>
      </w:r>
      <w:r w:rsidR="00D430AE">
        <w:rPr>
          <w:rFonts w:ascii="Times New Roman" w:eastAsia="Times New Roman" w:hAnsi="Times New Roman" w:cs="Times New Roman"/>
          <w:color w:val="000000"/>
        </w:rPr>
        <w:t xml:space="preserve">started out only allowing </w:t>
      </w:r>
      <w:r w:rsidR="0023598B">
        <w:rPr>
          <w:rFonts w:ascii="Times New Roman" w:eastAsia="Times New Roman" w:hAnsi="Times New Roman" w:cs="Times New Roman"/>
          <w:color w:val="000000"/>
        </w:rPr>
        <w:t>the boys to do the amazing</w:t>
      </w:r>
      <w:r w:rsidR="00D430AE">
        <w:rPr>
          <w:rFonts w:ascii="Times New Roman" w:eastAsia="Times New Roman" w:hAnsi="Times New Roman" w:cs="Times New Roman"/>
          <w:color w:val="000000"/>
        </w:rPr>
        <w:t xml:space="preserve"> floor</w:t>
      </w:r>
      <w:r w:rsidR="0023598B">
        <w:rPr>
          <w:rFonts w:ascii="Times New Roman" w:eastAsia="Times New Roman" w:hAnsi="Times New Roman" w:cs="Times New Roman"/>
          <w:color w:val="000000"/>
        </w:rPr>
        <w:t xml:space="preserve"> pathway</w:t>
      </w:r>
      <w:r w:rsidR="00D430AE">
        <w:rPr>
          <w:rFonts w:ascii="Times New Roman" w:eastAsia="Times New Roman" w:hAnsi="Times New Roman" w:cs="Times New Roman"/>
          <w:color w:val="000000"/>
        </w:rPr>
        <w:t xml:space="preserve"> games</w:t>
      </w:r>
      <w:r w:rsidR="00801F0F">
        <w:rPr>
          <w:rFonts w:ascii="Times New Roman" w:eastAsia="Times New Roman" w:hAnsi="Times New Roman" w:cs="Times New Roman"/>
          <w:color w:val="000000"/>
        </w:rPr>
        <w:t xml:space="preserve"> (Fig. 4.)</w:t>
      </w:r>
      <w:r w:rsidR="0023598B">
        <w:rPr>
          <w:rFonts w:ascii="Times New Roman" w:eastAsia="Times New Roman" w:hAnsi="Times New Roman" w:cs="Times New Roman"/>
          <w:color w:val="000000"/>
        </w:rPr>
        <w:t xml:space="preserve">. Ms. Reynolds was very dramatic talking about fairness. One of the girls said, “This is unbearable!” Ms. Reynolds finally allowed the girls a turn, and they discussed </w:t>
      </w:r>
      <w:r w:rsidR="00C06EDA">
        <w:rPr>
          <w:rFonts w:ascii="Times New Roman" w:eastAsia="Times New Roman" w:hAnsi="Times New Roman" w:cs="Times New Roman"/>
          <w:noProof/>
          <w:color w:val="000000"/>
        </w:rPr>
        <mc:AlternateContent>
          <mc:Choice Requires="wps">
            <w:drawing>
              <wp:anchor distT="0" distB="0" distL="114300" distR="114300" simplePos="0" relativeHeight="251669504" behindDoc="0" locked="0" layoutInCell="1" allowOverlap="1" wp14:anchorId="2B6EB18A" wp14:editId="12B45307">
                <wp:simplePos x="0" y="0"/>
                <wp:positionH relativeFrom="column">
                  <wp:posOffset>4148455</wp:posOffset>
                </wp:positionH>
                <wp:positionV relativeFrom="paragraph">
                  <wp:posOffset>5579110</wp:posOffset>
                </wp:positionV>
                <wp:extent cx="1771650" cy="821055"/>
                <wp:effectExtent l="0" t="0" r="6350" b="4445"/>
                <wp:wrapSquare wrapText="bothSides"/>
                <wp:docPr id="476294480" name="Text Box 9"/>
                <wp:cNvGraphicFramePr/>
                <a:graphic xmlns:a="http://schemas.openxmlformats.org/drawingml/2006/main">
                  <a:graphicData uri="http://schemas.microsoft.com/office/word/2010/wordprocessingShape">
                    <wps:wsp>
                      <wps:cNvSpPr txBox="1"/>
                      <wps:spPr>
                        <a:xfrm>
                          <a:off x="0" y="0"/>
                          <a:ext cx="1771650" cy="821055"/>
                        </a:xfrm>
                        <a:prstGeom prst="rect">
                          <a:avLst/>
                        </a:prstGeom>
                        <a:solidFill>
                          <a:schemeClr val="lt1"/>
                        </a:solidFill>
                        <a:ln w="6350">
                          <a:noFill/>
                        </a:ln>
                      </wps:spPr>
                      <wps:txbx>
                        <w:txbxContent>
                          <w:p w14:paraId="7C9C4C97" w14:textId="2C950B0E" w:rsidR="003D28D8" w:rsidRDefault="003D28D8">
                            <w:r>
                              <w:t>Fig. 4 One example of a pathway created on the tiles for children to follow.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EB18A" id="Text Box 9" o:spid="_x0000_s1033" type="#_x0000_t202" style="position:absolute;left:0;text-align:left;margin-left:326.65pt;margin-top:439.3pt;width:139.5pt;height:6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" fillcolor="white [3201]" stroked="f" strokeweight=".5pt">
                <v:textbox>
                  <w:txbxContent>
                    <w:p w14:paraId="7C9C4C97" w14:textId="2C950B0E" w:rsidR="003D28D8" w:rsidRDefault="003D28D8">
                      <w:r>
                        <w:t>Fig. 4 One example of a pathway created on the tiles for children to follow.</w:t>
                      </w:r>
                    </w:p>
                  </w:txbxContent>
                </v:textbox>
                <w10:wrap type="square"/>
              </v:shape>
            </w:pict>
          </mc:Fallback>
        </mc:AlternateContent>
      </w:r>
      <w:r w:rsidR="0023598B">
        <w:rPr>
          <w:rFonts w:ascii="Times New Roman" w:eastAsia="Times New Roman" w:hAnsi="Times New Roman" w:cs="Times New Roman"/>
          <w:color w:val="000000"/>
        </w:rPr>
        <w:t>whether they would have tried hard to get to their goal</w:t>
      </w:r>
      <w:r w:rsidR="00D430AE">
        <w:rPr>
          <w:rFonts w:ascii="Times New Roman" w:eastAsia="Times New Roman" w:hAnsi="Times New Roman" w:cs="Times New Roman"/>
          <w:color w:val="000000"/>
        </w:rPr>
        <w:t xml:space="preserve"> of getting to play these games if she had not done so. </w:t>
      </w:r>
      <w:r w:rsidR="003D28D8">
        <w:rPr>
          <w:rFonts w:ascii="Times New Roman" w:eastAsia="Times New Roman" w:hAnsi="Times New Roman" w:cs="Times New Roman"/>
          <w:color w:val="000000"/>
        </w:rPr>
        <w:br/>
      </w:r>
      <w:r w:rsidR="003D28D8">
        <w:rPr>
          <w:rFonts w:ascii="Times New Roman" w:eastAsia="Times New Roman" w:hAnsi="Times New Roman" w:cs="Times New Roman"/>
          <w:color w:val="000000"/>
        </w:rPr>
        <w:tab/>
      </w:r>
      <w:r w:rsidR="002C1971">
        <w:rPr>
          <w:rFonts w:ascii="Times New Roman" w:eastAsia="Times New Roman" w:hAnsi="Times New Roman" w:cs="Times New Roman"/>
          <w:color w:val="000000"/>
        </w:rPr>
        <w:t xml:space="preserve">The second observation was at the intergenerational </w:t>
      </w:r>
      <w:r w:rsidR="00396B71">
        <w:rPr>
          <w:rFonts w:ascii="Times New Roman" w:eastAsia="Times New Roman" w:hAnsi="Times New Roman" w:cs="Times New Roman"/>
          <w:color w:val="000000"/>
        </w:rPr>
        <w:t>pre-kindergarten</w:t>
      </w:r>
      <w:r w:rsidR="002C1971">
        <w:rPr>
          <w:rFonts w:ascii="Times New Roman" w:eastAsia="Times New Roman" w:hAnsi="Times New Roman" w:cs="Times New Roman"/>
          <w:color w:val="000000"/>
        </w:rPr>
        <w:t xml:space="preserve"> classroom, located in a nursing home in town. This observation was conducted over a </w:t>
      </w:r>
      <w:r w:rsidR="003D28D8">
        <w:rPr>
          <w:rFonts w:ascii="Times New Roman" w:eastAsia="Times New Roman" w:hAnsi="Times New Roman" w:cs="Times New Roman"/>
          <w:color w:val="000000"/>
        </w:rPr>
        <w:t>three-hour</w:t>
      </w:r>
      <w:r w:rsidR="002C1971">
        <w:rPr>
          <w:rFonts w:ascii="Times New Roman" w:eastAsia="Times New Roman" w:hAnsi="Times New Roman" w:cs="Times New Roman"/>
          <w:color w:val="000000"/>
        </w:rPr>
        <w:t xml:space="preserve"> period, and it allowed me to see three different components of the day</w:t>
      </w:r>
      <w:r w:rsidR="003D28D8">
        <w:rPr>
          <w:rFonts w:ascii="Times New Roman" w:eastAsia="Times New Roman" w:hAnsi="Times New Roman" w:cs="Times New Roman"/>
          <w:color w:val="000000"/>
        </w:rPr>
        <w:t xml:space="preserve">, </w:t>
      </w:r>
      <w:r w:rsidR="002C1971">
        <w:rPr>
          <w:rFonts w:ascii="Times New Roman" w:eastAsia="Times New Roman" w:hAnsi="Times New Roman" w:cs="Times New Roman"/>
          <w:color w:val="000000"/>
        </w:rPr>
        <w:t>look</w:t>
      </w:r>
      <w:r w:rsidR="003D28D8">
        <w:rPr>
          <w:rFonts w:ascii="Times New Roman" w:eastAsia="Times New Roman" w:hAnsi="Times New Roman" w:cs="Times New Roman"/>
          <w:color w:val="000000"/>
        </w:rPr>
        <w:t>ing</w:t>
      </w:r>
      <w:r w:rsidR="002C1971">
        <w:rPr>
          <w:rFonts w:ascii="Times New Roman" w:eastAsia="Times New Roman" w:hAnsi="Times New Roman" w:cs="Times New Roman"/>
          <w:color w:val="000000"/>
        </w:rPr>
        <w:t xml:space="preserve"> for Hope lesson impact. The first period was a meet</w:t>
      </w:r>
      <w:r w:rsidR="00396B71">
        <w:rPr>
          <w:rFonts w:ascii="Times New Roman" w:eastAsia="Times New Roman" w:hAnsi="Times New Roman" w:cs="Times New Roman"/>
          <w:color w:val="000000"/>
        </w:rPr>
        <w:t>-</w:t>
      </w:r>
      <w:r w:rsidR="002C1971">
        <w:rPr>
          <w:rFonts w:ascii="Times New Roman" w:eastAsia="Times New Roman" w:hAnsi="Times New Roman" w:cs="Times New Roman"/>
          <w:color w:val="000000"/>
        </w:rPr>
        <w:t>and</w:t>
      </w:r>
      <w:r w:rsidR="00396B71">
        <w:rPr>
          <w:rFonts w:ascii="Times New Roman" w:eastAsia="Times New Roman" w:hAnsi="Times New Roman" w:cs="Times New Roman"/>
          <w:color w:val="000000"/>
        </w:rPr>
        <w:t>-</w:t>
      </w:r>
      <w:r w:rsidR="002C1971">
        <w:rPr>
          <w:rFonts w:ascii="Times New Roman" w:eastAsia="Times New Roman" w:hAnsi="Times New Roman" w:cs="Times New Roman"/>
          <w:color w:val="000000"/>
        </w:rPr>
        <w:t>greet. The kids wore matching shirts and had on name tags. This allowed the residents, or “grands</w:t>
      </w:r>
      <w:r w:rsidR="00E467BF">
        <w:rPr>
          <w:rFonts w:ascii="Times New Roman" w:eastAsia="Times New Roman" w:hAnsi="Times New Roman" w:cs="Times New Roman"/>
          <w:color w:val="000000"/>
        </w:rPr>
        <w:t>,</w:t>
      </w:r>
      <w:r w:rsidR="002C1971">
        <w:rPr>
          <w:rFonts w:ascii="Times New Roman" w:eastAsia="Times New Roman" w:hAnsi="Times New Roman" w:cs="Times New Roman"/>
          <w:color w:val="000000"/>
        </w:rPr>
        <w:t xml:space="preserve">” as they called them, to say each child’s name. Students were walking up to the grands to show off </w:t>
      </w:r>
      <w:r w:rsidR="002C1971">
        <w:rPr>
          <w:rFonts w:ascii="Times New Roman" w:eastAsia="Times New Roman" w:hAnsi="Times New Roman" w:cs="Times New Roman"/>
          <w:color w:val="000000"/>
        </w:rPr>
        <w:lastRenderedPageBreak/>
        <w:t xml:space="preserve">their sparkly fingernails or to give out hugs. </w:t>
      </w:r>
      <w:r w:rsidR="00D7264F">
        <w:rPr>
          <w:rFonts w:ascii="Times New Roman" w:eastAsia="Times New Roman" w:hAnsi="Times New Roman" w:cs="Times New Roman"/>
          <w:color w:val="000000"/>
        </w:rPr>
        <w:t xml:space="preserve">They sang a patriotic song, </w:t>
      </w:r>
      <w:r w:rsidR="00F73991">
        <w:rPr>
          <w:rFonts w:ascii="Times New Roman" w:eastAsia="Times New Roman" w:hAnsi="Times New Roman" w:cs="Times New Roman"/>
          <w:color w:val="000000"/>
        </w:rPr>
        <w:t xml:space="preserve">and this </w:t>
      </w:r>
      <w:r w:rsidR="00D7264F">
        <w:rPr>
          <w:rFonts w:ascii="Times New Roman" w:eastAsia="Times New Roman" w:hAnsi="Times New Roman" w:cs="Times New Roman"/>
          <w:color w:val="000000"/>
        </w:rPr>
        <w:t>activity seemed to be something the elderly really enjoyed, as all were actively participating, either singing or listening and clapping.</w:t>
      </w:r>
      <w:r w:rsidR="00F73991">
        <w:rPr>
          <w:rFonts w:ascii="Times New Roman" w:eastAsia="Times New Roman" w:hAnsi="Times New Roman" w:cs="Times New Roman"/>
          <w:color w:val="000000"/>
        </w:rPr>
        <w:br/>
      </w:r>
      <w:r w:rsidR="00F73991">
        <w:rPr>
          <w:rFonts w:ascii="Times New Roman" w:eastAsia="Times New Roman" w:hAnsi="Times New Roman" w:cs="Times New Roman"/>
          <w:color w:val="000000"/>
        </w:rPr>
        <w:tab/>
      </w:r>
      <w:r w:rsidR="00D7264F">
        <w:rPr>
          <w:rFonts w:ascii="Times New Roman" w:eastAsia="Times New Roman" w:hAnsi="Times New Roman" w:cs="Times New Roman"/>
          <w:color w:val="000000"/>
        </w:rPr>
        <w:t>The students went back</w:t>
      </w:r>
      <w:r w:rsidR="00F73991">
        <w:rPr>
          <w:rFonts w:ascii="Times New Roman" w:eastAsia="Times New Roman" w:hAnsi="Times New Roman" w:cs="Times New Roman"/>
          <w:color w:val="000000"/>
        </w:rPr>
        <w:t xml:space="preserve"> to their classroom in the facility</w:t>
      </w:r>
      <w:r w:rsidR="00D7264F">
        <w:rPr>
          <w:rFonts w:ascii="Times New Roman" w:eastAsia="Times New Roman" w:hAnsi="Times New Roman" w:cs="Times New Roman"/>
          <w:color w:val="000000"/>
        </w:rPr>
        <w:t xml:space="preserve"> and did an art project where they </w:t>
      </w:r>
      <w:r w:rsidR="00C06EDA">
        <w:rPr>
          <w:rFonts w:ascii="Times New Roman" w:eastAsia="Times New Roman" w:hAnsi="Times New Roman" w:cs="Times New Roman"/>
          <w:noProof/>
          <w:color w:val="000000"/>
        </w:rPr>
        <mc:AlternateContent>
          <mc:Choice Requires="wps">
            <w:drawing>
              <wp:anchor distT="0" distB="0" distL="114300" distR="114300" simplePos="0" relativeHeight="251671552" behindDoc="0" locked="0" layoutInCell="1" allowOverlap="1" wp14:anchorId="69EF77C8" wp14:editId="144C7687">
                <wp:simplePos x="0" y="0"/>
                <wp:positionH relativeFrom="column">
                  <wp:posOffset>114300</wp:posOffset>
                </wp:positionH>
                <wp:positionV relativeFrom="paragraph">
                  <wp:posOffset>1625600</wp:posOffset>
                </wp:positionV>
                <wp:extent cx="2366645" cy="440055"/>
                <wp:effectExtent l="0" t="0" r="0" b="0"/>
                <wp:wrapSquare wrapText="bothSides"/>
                <wp:docPr id="1523858176" name="Text Box 11"/>
                <wp:cNvGraphicFramePr/>
                <a:graphic xmlns:a="http://schemas.openxmlformats.org/drawingml/2006/main">
                  <a:graphicData uri="http://schemas.microsoft.com/office/word/2010/wordprocessingShape">
                    <wps:wsp>
                      <wps:cNvSpPr txBox="1"/>
                      <wps:spPr>
                        <a:xfrm>
                          <a:off x="0" y="0"/>
                          <a:ext cx="2366645" cy="440055"/>
                        </a:xfrm>
                        <a:prstGeom prst="rect">
                          <a:avLst/>
                        </a:prstGeom>
                        <a:noFill/>
                        <a:ln w="6350">
                          <a:noFill/>
                        </a:ln>
                      </wps:spPr>
                      <wps:txbx>
                        <w:txbxContent>
                          <w:p w14:paraId="10993D76" w14:textId="65A178CA" w:rsidR="00CF4614" w:rsidRDefault="00CF4614">
                            <w:r>
                              <w:t>Figure 5</w:t>
                            </w:r>
                          </w:p>
                          <w:p w14:paraId="6C8A56EA" w14:textId="35F7D195" w:rsidR="00CF4614" w:rsidRPr="00B408F9" w:rsidRDefault="00CF4614">
                            <w:pPr>
                              <w:rPr>
                                <w:i/>
                                <w:iCs/>
                              </w:rPr>
                            </w:pPr>
                            <w:r w:rsidRPr="00B408F9">
                              <w:rPr>
                                <w:i/>
                                <w:iCs/>
                              </w:rPr>
                              <w:t>Heart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F77C8" id="Text Box 11" o:spid="_x0000_s1034" type="#_x0000_t202" style="position:absolute;left:0;text-align:left;margin-left:9pt;margin-top:128pt;width:186.3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" filled="f" stroked="f" strokeweight=".5pt">
                <v:textbox>
                  <w:txbxContent>
                    <w:p w14:paraId="10993D76" w14:textId="65A178CA" w:rsidR="00CF4614" w:rsidRDefault="00CF4614">
                      <w:r>
                        <w:t>Figure 5</w:t>
                      </w:r>
                    </w:p>
                    <w:p w14:paraId="6C8A56EA" w14:textId="35F7D195" w:rsidR="00CF4614" w:rsidRPr="00B408F9" w:rsidRDefault="00CF4614">
                      <w:pPr>
                        <w:rPr>
                          <w:i/>
                          <w:iCs/>
                        </w:rPr>
                      </w:pPr>
                      <w:r w:rsidRPr="00B408F9">
                        <w:rPr>
                          <w:i/>
                          <w:iCs/>
                        </w:rPr>
                        <w:t>Heart Card</w:t>
                      </w:r>
                    </w:p>
                  </w:txbxContent>
                </v:textbox>
                <w10:wrap type="square"/>
              </v:shape>
            </w:pict>
          </mc:Fallback>
        </mc:AlternateContent>
      </w:r>
      <w:r w:rsidR="00D7264F">
        <w:rPr>
          <w:rFonts w:ascii="Times New Roman" w:eastAsia="Times New Roman" w:hAnsi="Times New Roman" w:cs="Times New Roman"/>
          <w:color w:val="000000"/>
        </w:rPr>
        <w:t>made big</w:t>
      </w:r>
      <w:r w:rsidR="00F73991">
        <w:rPr>
          <w:rFonts w:ascii="Times New Roman" w:eastAsia="Times New Roman" w:hAnsi="Times New Roman" w:cs="Times New Roman"/>
          <w:color w:val="000000"/>
        </w:rPr>
        <w:t>, decorated hearts</w:t>
      </w:r>
      <w:r w:rsidR="00D7264F">
        <w:rPr>
          <w:rFonts w:ascii="Times New Roman" w:eastAsia="Times New Roman" w:hAnsi="Times New Roman" w:cs="Times New Roman"/>
          <w:color w:val="000000"/>
        </w:rPr>
        <w:t xml:space="preserve">. Then </w:t>
      </w:r>
      <w:r w:rsidR="00F73991">
        <w:rPr>
          <w:rFonts w:ascii="Times New Roman" w:eastAsia="Times New Roman" w:hAnsi="Times New Roman" w:cs="Times New Roman"/>
          <w:color w:val="000000"/>
        </w:rPr>
        <w:t xml:space="preserve">they </w:t>
      </w:r>
      <w:r w:rsidR="00D7264F">
        <w:rPr>
          <w:rFonts w:ascii="Times New Roman" w:eastAsia="Times New Roman" w:hAnsi="Times New Roman" w:cs="Times New Roman"/>
          <w:color w:val="000000"/>
        </w:rPr>
        <w:t>went to a second session with the grands</w:t>
      </w:r>
      <w:r w:rsidR="00F73991">
        <w:rPr>
          <w:rFonts w:ascii="Times New Roman" w:eastAsia="Times New Roman" w:hAnsi="Times New Roman" w:cs="Times New Roman"/>
          <w:color w:val="000000"/>
        </w:rPr>
        <w:t xml:space="preserve">, and they handed </w:t>
      </w:r>
      <w:r w:rsidR="000F03A6">
        <w:rPr>
          <w:rFonts w:ascii="Times New Roman" w:eastAsia="Times New Roman" w:hAnsi="Times New Roman" w:cs="Times New Roman"/>
          <w:noProof/>
          <w:color w:val="000000"/>
        </w:rPr>
        <w:drawing>
          <wp:anchor distT="0" distB="0" distL="114300" distR="114300" simplePos="0" relativeHeight="251670528" behindDoc="0" locked="0" layoutInCell="1" allowOverlap="1" wp14:anchorId="1B0FCF6F" wp14:editId="12C01E44">
            <wp:simplePos x="0" y="0"/>
            <wp:positionH relativeFrom="column">
              <wp:posOffset>114300</wp:posOffset>
            </wp:positionH>
            <wp:positionV relativeFrom="paragraph">
              <wp:posOffset>2065655</wp:posOffset>
            </wp:positionV>
            <wp:extent cx="2366645" cy="2245360"/>
            <wp:effectExtent l="0" t="0" r="0" b="2540"/>
            <wp:wrapSquare wrapText="bothSides"/>
            <wp:docPr id="11062995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99582" name="Picture 1106299582"/>
                    <pic:cNvPicPr/>
                  </pic:nvPicPr>
                  <pic:blipFill>
                    <a:blip r:embed="rId22"/>
                    <a:stretch>
                      <a:fillRect/>
                    </a:stretch>
                  </pic:blipFill>
                  <pic:spPr>
                    <a:xfrm>
                      <a:off x="0" y="0"/>
                      <a:ext cx="2366645" cy="2245360"/>
                    </a:xfrm>
                    <a:prstGeom prst="rect">
                      <a:avLst/>
                    </a:prstGeom>
                  </pic:spPr>
                </pic:pic>
              </a:graphicData>
            </a:graphic>
            <wp14:sizeRelH relativeFrom="page">
              <wp14:pctWidth>0</wp14:pctWidth>
            </wp14:sizeRelH>
            <wp14:sizeRelV relativeFrom="page">
              <wp14:pctHeight>0</wp14:pctHeight>
            </wp14:sizeRelV>
          </wp:anchor>
        </w:drawing>
      </w:r>
      <w:r w:rsidR="00F73991">
        <w:rPr>
          <w:rFonts w:ascii="Times New Roman" w:eastAsia="Times New Roman" w:hAnsi="Times New Roman" w:cs="Times New Roman"/>
          <w:color w:val="000000"/>
        </w:rPr>
        <w:t>out their creations</w:t>
      </w:r>
      <w:r w:rsidR="00CF4614">
        <w:rPr>
          <w:rFonts w:ascii="Times New Roman" w:eastAsia="Times New Roman" w:hAnsi="Times New Roman" w:cs="Times New Roman"/>
          <w:color w:val="000000"/>
        </w:rPr>
        <w:t xml:space="preserve"> (Fig. 5.)</w:t>
      </w:r>
      <w:r w:rsidR="00D7264F">
        <w:rPr>
          <w:rFonts w:ascii="Times New Roman" w:eastAsia="Times New Roman" w:hAnsi="Times New Roman" w:cs="Times New Roman"/>
          <w:color w:val="000000"/>
        </w:rPr>
        <w:t xml:space="preserve">. One </w:t>
      </w:r>
      <w:r w:rsidR="00E467BF">
        <w:rPr>
          <w:rFonts w:ascii="Times New Roman" w:eastAsia="Times New Roman" w:hAnsi="Times New Roman" w:cs="Times New Roman"/>
          <w:color w:val="000000"/>
        </w:rPr>
        <w:t>resident</w:t>
      </w:r>
      <w:r w:rsidR="00D7264F">
        <w:rPr>
          <w:rFonts w:ascii="Times New Roman" w:eastAsia="Times New Roman" w:hAnsi="Times New Roman" w:cs="Times New Roman"/>
          <w:color w:val="000000"/>
        </w:rPr>
        <w:t>, Barbara, said, “I’ll keep this the rest of my life,” and turned to me and s</w:t>
      </w:r>
      <w:r w:rsidR="00CF4614">
        <w:rPr>
          <w:rFonts w:ascii="Times New Roman" w:eastAsia="Times New Roman" w:hAnsi="Times New Roman" w:cs="Times New Roman"/>
          <w:color w:val="000000"/>
        </w:rPr>
        <w:t>hared that</w:t>
      </w:r>
      <w:r w:rsidR="00D7264F">
        <w:rPr>
          <w:rFonts w:ascii="Times New Roman" w:eastAsia="Times New Roman" w:hAnsi="Times New Roman" w:cs="Times New Roman"/>
          <w:color w:val="000000"/>
        </w:rPr>
        <w:t xml:space="preserve"> no one </w:t>
      </w:r>
      <w:r w:rsidR="00F73991">
        <w:rPr>
          <w:rFonts w:ascii="Times New Roman" w:eastAsia="Times New Roman" w:hAnsi="Times New Roman" w:cs="Times New Roman"/>
          <w:color w:val="000000"/>
        </w:rPr>
        <w:t xml:space="preserve">from her family ever </w:t>
      </w:r>
      <w:r w:rsidR="00D7264F">
        <w:rPr>
          <w:rFonts w:ascii="Times New Roman" w:eastAsia="Times New Roman" w:hAnsi="Times New Roman" w:cs="Times New Roman"/>
          <w:color w:val="000000"/>
        </w:rPr>
        <w:t>visited her</w:t>
      </w:r>
      <w:r w:rsidR="00F73991">
        <w:rPr>
          <w:rFonts w:ascii="Times New Roman" w:eastAsia="Times New Roman" w:hAnsi="Times New Roman" w:cs="Times New Roman"/>
          <w:color w:val="000000"/>
        </w:rPr>
        <w:t xml:space="preserve"> these days</w:t>
      </w:r>
      <w:r w:rsidR="00D7264F">
        <w:rPr>
          <w:rFonts w:ascii="Times New Roman" w:eastAsia="Times New Roman" w:hAnsi="Times New Roman" w:cs="Times New Roman"/>
          <w:color w:val="000000"/>
        </w:rPr>
        <w:t xml:space="preserve">. </w:t>
      </w:r>
      <w:r w:rsidR="00F73991">
        <w:rPr>
          <w:rFonts w:ascii="Times New Roman" w:eastAsia="Times New Roman" w:hAnsi="Times New Roman" w:cs="Times New Roman"/>
          <w:color w:val="000000"/>
        </w:rPr>
        <w:t>One little girl came over and grabbed Barbara’s hand, and she joined them in dancing in a circle</w:t>
      </w:r>
      <w:r w:rsidR="00D7264F">
        <w:rPr>
          <w:rFonts w:ascii="Times New Roman" w:eastAsia="Times New Roman" w:hAnsi="Times New Roman" w:cs="Times New Roman"/>
          <w:color w:val="000000"/>
        </w:rPr>
        <w:t xml:space="preserve">. </w:t>
      </w:r>
      <w:r w:rsidR="00F73991">
        <w:rPr>
          <w:rFonts w:ascii="Times New Roman" w:eastAsia="Times New Roman" w:hAnsi="Times New Roman" w:cs="Times New Roman"/>
          <w:color w:val="000000"/>
        </w:rPr>
        <w:t>Y</w:t>
      </w:r>
      <w:r w:rsidR="00D7264F">
        <w:rPr>
          <w:rFonts w:ascii="Times New Roman" w:eastAsia="Times New Roman" w:hAnsi="Times New Roman" w:cs="Times New Roman"/>
          <w:color w:val="000000"/>
        </w:rPr>
        <w:t>oung and old</w:t>
      </w:r>
      <w:r w:rsidR="00F73991">
        <w:rPr>
          <w:rFonts w:ascii="Times New Roman" w:eastAsia="Times New Roman" w:hAnsi="Times New Roman" w:cs="Times New Roman"/>
          <w:color w:val="000000"/>
        </w:rPr>
        <w:t>, everyone was having a joyful time as</w:t>
      </w:r>
      <w:r w:rsidR="00D7264F">
        <w:rPr>
          <w:rFonts w:ascii="Times New Roman" w:eastAsia="Times New Roman" w:hAnsi="Times New Roman" w:cs="Times New Roman"/>
          <w:color w:val="000000"/>
        </w:rPr>
        <w:t xml:space="preserve"> said they loved each other </w:t>
      </w:r>
      <w:r w:rsidR="00F73991">
        <w:rPr>
          <w:rFonts w:ascii="Times New Roman" w:eastAsia="Times New Roman" w:hAnsi="Times New Roman" w:cs="Times New Roman"/>
          <w:color w:val="000000"/>
        </w:rPr>
        <w:t xml:space="preserve">while </w:t>
      </w:r>
      <w:r w:rsidR="00D7264F">
        <w:rPr>
          <w:rFonts w:ascii="Times New Roman" w:eastAsia="Times New Roman" w:hAnsi="Times New Roman" w:cs="Times New Roman"/>
          <w:color w:val="000000"/>
        </w:rPr>
        <w:t xml:space="preserve">marching and </w:t>
      </w:r>
      <w:r w:rsidR="000F03A6">
        <w:rPr>
          <w:rFonts w:ascii="Times New Roman" w:eastAsia="Times New Roman" w:hAnsi="Times New Roman" w:cs="Times New Roman"/>
          <w:noProof/>
          <w:color w:val="000000"/>
        </w:rPr>
        <mc:AlternateContent>
          <mc:Choice Requires="wps">
            <w:drawing>
              <wp:anchor distT="0" distB="0" distL="114300" distR="114300" simplePos="0" relativeHeight="251672576" behindDoc="0" locked="0" layoutInCell="1" allowOverlap="1" wp14:anchorId="2D8AD198" wp14:editId="4AAF7718">
                <wp:simplePos x="0" y="0"/>
                <wp:positionH relativeFrom="column">
                  <wp:posOffset>114300</wp:posOffset>
                </wp:positionH>
                <wp:positionV relativeFrom="paragraph">
                  <wp:posOffset>4309110</wp:posOffset>
                </wp:positionV>
                <wp:extent cx="2366645" cy="650240"/>
                <wp:effectExtent l="0" t="0" r="0" b="0"/>
                <wp:wrapSquare wrapText="bothSides"/>
                <wp:docPr id="762062551" name="Text Box 12"/>
                <wp:cNvGraphicFramePr/>
                <a:graphic xmlns:a="http://schemas.openxmlformats.org/drawingml/2006/main">
                  <a:graphicData uri="http://schemas.microsoft.com/office/word/2010/wordprocessingShape">
                    <wps:wsp>
                      <wps:cNvSpPr txBox="1"/>
                      <wps:spPr>
                        <a:xfrm>
                          <a:off x="0" y="0"/>
                          <a:ext cx="2366645" cy="650240"/>
                        </a:xfrm>
                        <a:prstGeom prst="rect">
                          <a:avLst/>
                        </a:prstGeom>
                        <a:solidFill>
                          <a:schemeClr val="lt1"/>
                        </a:solidFill>
                        <a:ln w="6350">
                          <a:noFill/>
                        </a:ln>
                      </wps:spPr>
                      <wps:txbx>
                        <w:txbxContent>
                          <w:p w14:paraId="2B89767E" w14:textId="1FF1C73D" w:rsidR="00CF4614" w:rsidRDefault="00CF4614">
                            <w:r>
                              <w:t>Fig. 5 Heart card made for their grand which was shared during a connection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AD198" id="Text Box 12" o:spid="_x0000_s1035" type="#_x0000_t202" style="position:absolute;left:0;text-align:left;margin-left:9pt;margin-top:339.3pt;width:186.35pt;height:5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taCMQIAAFsEAAAOAAAAZHJzL2Uyb0RvYy54bWysVEtv2zAMvg/YfxB0X+ykSdYacYosRYYB&#13;&#10;RVsgHXpWZCkWIIuapMTOfv0oOa91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" fillcolor="white [3201]" stroked="f" strokeweight=".5pt">
                <v:textbox>
                  <w:txbxContent>
                    <w:p w14:paraId="2B89767E" w14:textId="1FF1C73D" w:rsidR="00CF4614" w:rsidRDefault="00CF4614">
                      <w:r>
                        <w:t>Fig. 5 Heart card made for their grand which was shared during a connection activity.</w:t>
                      </w:r>
                    </w:p>
                  </w:txbxContent>
                </v:textbox>
                <w10:wrap type="square"/>
              </v:shape>
            </w:pict>
          </mc:Fallback>
        </mc:AlternateContent>
      </w:r>
      <w:r w:rsidR="00D7264F">
        <w:rPr>
          <w:rFonts w:ascii="Times New Roman" w:eastAsia="Times New Roman" w:hAnsi="Times New Roman" w:cs="Times New Roman"/>
          <w:color w:val="000000"/>
        </w:rPr>
        <w:t xml:space="preserve">hugging. </w:t>
      </w:r>
      <w:r w:rsidR="00F73991">
        <w:rPr>
          <w:rFonts w:ascii="Times New Roman" w:eastAsia="Times New Roman" w:hAnsi="Times New Roman" w:cs="Times New Roman"/>
          <w:color w:val="000000"/>
        </w:rPr>
        <w:br/>
      </w:r>
      <w:r w:rsidR="00E467BF">
        <w:rPr>
          <w:rFonts w:ascii="Times New Roman" w:eastAsia="Times New Roman" w:hAnsi="Times New Roman" w:cs="Times New Roman"/>
          <w:color w:val="000000"/>
        </w:rPr>
        <w:tab/>
      </w:r>
      <w:r w:rsidR="00E467BF">
        <w:rPr>
          <w:rFonts w:ascii="Times New Roman" w:eastAsia="Times New Roman" w:hAnsi="Times New Roman" w:cs="Times New Roman"/>
          <w:color w:val="000000"/>
        </w:rPr>
        <w:tab/>
      </w:r>
      <w:r w:rsidR="00F73991">
        <w:rPr>
          <w:rFonts w:ascii="Times New Roman" w:eastAsia="Times New Roman" w:hAnsi="Times New Roman" w:cs="Times New Roman"/>
          <w:color w:val="000000"/>
        </w:rPr>
        <w:t>Back in the classroom, t</w:t>
      </w:r>
      <w:r w:rsidR="00D7264F">
        <w:rPr>
          <w:rFonts w:ascii="Times New Roman" w:eastAsia="Times New Roman" w:hAnsi="Times New Roman" w:cs="Times New Roman"/>
          <w:color w:val="000000"/>
        </w:rPr>
        <w:t xml:space="preserve">he students did alphabet lessons where they used pool tubes to form letters with partners, and they also read a Thanksgiving story. The teacher mentioned </w:t>
      </w:r>
      <w:r w:rsidR="00F73991">
        <w:rPr>
          <w:rFonts w:ascii="Times New Roman" w:eastAsia="Times New Roman" w:hAnsi="Times New Roman" w:cs="Times New Roman"/>
          <w:color w:val="000000"/>
        </w:rPr>
        <w:t>H</w:t>
      </w:r>
      <w:r w:rsidR="00D7264F">
        <w:rPr>
          <w:rFonts w:ascii="Times New Roman" w:eastAsia="Times New Roman" w:hAnsi="Times New Roman" w:cs="Times New Roman"/>
          <w:color w:val="000000"/>
        </w:rPr>
        <w:t>ope, pathway</w:t>
      </w:r>
      <w:r w:rsidR="00F73991">
        <w:rPr>
          <w:rFonts w:ascii="Times New Roman" w:eastAsia="Times New Roman" w:hAnsi="Times New Roman" w:cs="Times New Roman"/>
          <w:color w:val="000000"/>
        </w:rPr>
        <w:t>,</w:t>
      </w:r>
      <w:r w:rsidR="00D7264F">
        <w:rPr>
          <w:rFonts w:ascii="Times New Roman" w:eastAsia="Times New Roman" w:hAnsi="Times New Roman" w:cs="Times New Roman"/>
          <w:color w:val="000000"/>
        </w:rPr>
        <w:t xml:space="preserve"> and wellbeing during the story, though this was not a </w:t>
      </w:r>
      <w:r w:rsidR="00F73991">
        <w:rPr>
          <w:rFonts w:ascii="Times New Roman" w:eastAsia="Times New Roman" w:hAnsi="Times New Roman" w:cs="Times New Roman"/>
          <w:color w:val="000000"/>
        </w:rPr>
        <w:t>H</w:t>
      </w:r>
      <w:r w:rsidR="00D7264F">
        <w:rPr>
          <w:rFonts w:ascii="Times New Roman" w:eastAsia="Times New Roman" w:hAnsi="Times New Roman" w:cs="Times New Roman"/>
          <w:color w:val="000000"/>
        </w:rPr>
        <w:t xml:space="preserve">ope lesson. </w:t>
      </w:r>
      <w:r w:rsidR="003D4FE3">
        <w:rPr>
          <w:rFonts w:ascii="Times New Roman" w:eastAsia="Times New Roman" w:hAnsi="Times New Roman" w:cs="Times New Roman"/>
          <w:color w:val="000000"/>
        </w:rPr>
        <w:t>The third visit with the grands that day</w:t>
      </w:r>
      <w:r w:rsidR="00D843C9">
        <w:rPr>
          <w:rFonts w:ascii="Times New Roman" w:eastAsia="Times New Roman" w:hAnsi="Times New Roman" w:cs="Times New Roman"/>
          <w:color w:val="000000"/>
        </w:rPr>
        <w:t xml:space="preserve"> had a theme of “jobs,” and the students were to ask the grand what their job </w:t>
      </w:r>
      <w:r w:rsidR="00F73991">
        <w:rPr>
          <w:rFonts w:ascii="Times New Roman" w:eastAsia="Times New Roman" w:hAnsi="Times New Roman" w:cs="Times New Roman"/>
          <w:color w:val="000000"/>
        </w:rPr>
        <w:t>was and</w:t>
      </w:r>
      <w:r w:rsidR="00D843C9">
        <w:rPr>
          <w:rFonts w:ascii="Times New Roman" w:eastAsia="Times New Roman" w:hAnsi="Times New Roman" w:cs="Times New Roman"/>
          <w:color w:val="000000"/>
        </w:rPr>
        <w:t xml:space="preserve"> share a</w:t>
      </w:r>
      <w:r w:rsidR="00F73991">
        <w:rPr>
          <w:rFonts w:ascii="Times New Roman" w:eastAsia="Times New Roman" w:hAnsi="Times New Roman" w:cs="Times New Roman"/>
          <w:color w:val="000000"/>
        </w:rPr>
        <w:t xml:space="preserve"> future career</w:t>
      </w:r>
      <w:r w:rsidR="00D843C9">
        <w:rPr>
          <w:rFonts w:ascii="Times New Roman" w:eastAsia="Times New Roman" w:hAnsi="Times New Roman" w:cs="Times New Roman"/>
          <w:color w:val="000000"/>
        </w:rPr>
        <w:t xml:space="preserve"> </w:t>
      </w:r>
      <w:r w:rsidR="00F73991">
        <w:rPr>
          <w:rFonts w:ascii="Times New Roman" w:eastAsia="Times New Roman" w:hAnsi="Times New Roman" w:cs="Times New Roman"/>
          <w:color w:val="000000"/>
        </w:rPr>
        <w:t>H</w:t>
      </w:r>
      <w:r w:rsidR="00D843C9">
        <w:rPr>
          <w:rFonts w:ascii="Times New Roman" w:eastAsia="Times New Roman" w:hAnsi="Times New Roman" w:cs="Times New Roman"/>
          <w:color w:val="000000"/>
        </w:rPr>
        <w:t xml:space="preserve">ope for themselves. </w:t>
      </w:r>
      <w:r w:rsidR="0072665A">
        <w:rPr>
          <w:rFonts w:ascii="Times New Roman" w:eastAsia="Times New Roman" w:hAnsi="Times New Roman" w:cs="Times New Roman"/>
          <w:color w:val="000000"/>
        </w:rPr>
        <w:t>The kids</w:t>
      </w:r>
      <w:r w:rsidR="00F73991">
        <w:rPr>
          <w:rFonts w:ascii="Times New Roman" w:eastAsia="Times New Roman" w:hAnsi="Times New Roman" w:cs="Times New Roman"/>
          <w:color w:val="000000"/>
        </w:rPr>
        <w:t xml:space="preserve"> listed</w:t>
      </w:r>
      <w:r w:rsidR="0072665A">
        <w:rPr>
          <w:rFonts w:ascii="Times New Roman" w:eastAsia="Times New Roman" w:hAnsi="Times New Roman" w:cs="Times New Roman"/>
          <w:color w:val="000000"/>
        </w:rPr>
        <w:t xml:space="preserve"> the jobs of teacher, </w:t>
      </w:r>
      <w:r w:rsidR="00E467BF">
        <w:rPr>
          <w:rFonts w:ascii="Times New Roman" w:eastAsia="Times New Roman" w:hAnsi="Times New Roman" w:cs="Times New Roman"/>
          <w:color w:val="000000"/>
        </w:rPr>
        <w:t>police officer</w:t>
      </w:r>
      <w:r w:rsidR="0072665A">
        <w:rPr>
          <w:rFonts w:ascii="Times New Roman" w:eastAsia="Times New Roman" w:hAnsi="Times New Roman" w:cs="Times New Roman"/>
          <w:color w:val="000000"/>
        </w:rPr>
        <w:t>, doctor, firefighter, pet helper, and purple football player.</w:t>
      </w:r>
      <w:r w:rsidR="0072665A">
        <w:rPr>
          <w:rFonts w:ascii="Times New Roman" w:eastAsia="Times New Roman" w:hAnsi="Times New Roman" w:cs="Times New Roman"/>
          <w:b/>
          <w:color w:val="000000"/>
        </w:rPr>
        <w:tab/>
      </w:r>
      <w:r w:rsidR="0072665A">
        <w:rPr>
          <w:rFonts w:ascii="Times New Roman" w:eastAsia="Times New Roman" w:hAnsi="Times New Roman" w:cs="Times New Roman"/>
          <w:b/>
          <w:color w:val="000000"/>
        </w:rPr>
        <w:tab/>
      </w:r>
      <w:r w:rsidR="0072665A">
        <w:rPr>
          <w:rFonts w:ascii="Times New Roman" w:eastAsia="Times New Roman" w:hAnsi="Times New Roman" w:cs="Times New Roman"/>
          <w:b/>
          <w:color w:val="000000"/>
        </w:rPr>
        <w:tab/>
      </w:r>
      <w:r w:rsidR="0072665A">
        <w:rPr>
          <w:rFonts w:ascii="Times New Roman" w:eastAsia="Times New Roman" w:hAnsi="Times New Roman" w:cs="Times New Roman"/>
          <w:b/>
          <w:color w:val="000000"/>
        </w:rPr>
        <w:tab/>
      </w:r>
      <w:r w:rsidR="00F73991">
        <w:rPr>
          <w:rFonts w:ascii="Times New Roman" w:eastAsia="Times New Roman" w:hAnsi="Times New Roman" w:cs="Times New Roman"/>
          <w:color w:val="000000"/>
        </w:rPr>
        <w:br/>
      </w:r>
      <w:r w:rsidR="00572228" w:rsidRPr="0072665A">
        <w:rPr>
          <w:rFonts w:ascii="Times New Roman" w:eastAsia="Times New Roman" w:hAnsi="Times New Roman" w:cs="Times New Roman"/>
          <w:b/>
          <w:i/>
          <w:color w:val="000000"/>
        </w:rPr>
        <w:t>Indiv</w:t>
      </w:r>
      <w:r w:rsidR="0072665A">
        <w:rPr>
          <w:rFonts w:ascii="Times New Roman" w:eastAsia="Times New Roman" w:hAnsi="Times New Roman" w:cs="Times New Roman"/>
          <w:b/>
          <w:i/>
          <w:color w:val="000000"/>
        </w:rPr>
        <w:t xml:space="preserve">idual Case: Ms. Millard </w:t>
      </w:r>
      <w:r w:rsidR="00F73991">
        <w:rPr>
          <w:rFonts w:ascii="Times New Roman" w:eastAsia="Times New Roman" w:hAnsi="Times New Roman" w:cs="Times New Roman"/>
          <w:color w:val="000000"/>
        </w:rPr>
        <w:br/>
      </w:r>
      <w:r w:rsidR="00F73991">
        <w:rPr>
          <w:rFonts w:ascii="Times New Roman" w:eastAsia="Times New Roman" w:hAnsi="Times New Roman" w:cs="Times New Roman"/>
          <w:color w:val="000000"/>
        </w:rPr>
        <w:tab/>
      </w:r>
      <w:r w:rsidR="0072665A">
        <w:rPr>
          <w:rFonts w:ascii="Times New Roman" w:eastAsia="Times New Roman" w:hAnsi="Times New Roman" w:cs="Times New Roman"/>
          <w:color w:val="000000"/>
        </w:rPr>
        <w:t xml:space="preserve">Ms. Millard was </w:t>
      </w:r>
      <w:r w:rsidR="00F73991">
        <w:rPr>
          <w:rFonts w:ascii="Times New Roman" w:eastAsia="Times New Roman" w:hAnsi="Times New Roman" w:cs="Times New Roman"/>
          <w:color w:val="000000"/>
        </w:rPr>
        <w:t xml:space="preserve">a challenging participant, as she </w:t>
      </w:r>
      <w:r w:rsidR="0072665A">
        <w:rPr>
          <w:rFonts w:ascii="Times New Roman" w:eastAsia="Times New Roman" w:hAnsi="Times New Roman" w:cs="Times New Roman"/>
          <w:color w:val="000000"/>
        </w:rPr>
        <w:t xml:space="preserve">never would </w:t>
      </w:r>
      <w:r w:rsidR="00F73991">
        <w:rPr>
          <w:rFonts w:ascii="Times New Roman" w:eastAsia="Times New Roman" w:hAnsi="Times New Roman" w:cs="Times New Roman"/>
          <w:color w:val="000000"/>
        </w:rPr>
        <w:t>share</w:t>
      </w:r>
      <w:r w:rsidR="0072665A">
        <w:rPr>
          <w:rFonts w:ascii="Times New Roman" w:eastAsia="Times New Roman" w:hAnsi="Times New Roman" w:cs="Times New Roman"/>
          <w:color w:val="000000"/>
        </w:rPr>
        <w:t xml:space="preserve"> about her background</w:t>
      </w:r>
      <w:r w:rsidR="00F73991">
        <w:rPr>
          <w:rFonts w:ascii="Times New Roman" w:eastAsia="Times New Roman" w:hAnsi="Times New Roman" w:cs="Times New Roman"/>
          <w:color w:val="000000"/>
        </w:rPr>
        <w:t xml:space="preserve">. </w:t>
      </w:r>
      <w:r w:rsidR="0072665A">
        <w:rPr>
          <w:rFonts w:ascii="Times New Roman" w:eastAsia="Times New Roman" w:hAnsi="Times New Roman" w:cs="Times New Roman"/>
          <w:color w:val="000000"/>
        </w:rPr>
        <w:t xml:space="preserve">I sent her </w:t>
      </w:r>
      <w:r w:rsidR="00F73991">
        <w:rPr>
          <w:rFonts w:ascii="Times New Roman" w:eastAsia="Times New Roman" w:hAnsi="Times New Roman" w:cs="Times New Roman"/>
          <w:color w:val="000000"/>
        </w:rPr>
        <w:t xml:space="preserve">basic written </w:t>
      </w:r>
      <w:r w:rsidR="0072665A">
        <w:rPr>
          <w:rFonts w:ascii="Times New Roman" w:eastAsia="Times New Roman" w:hAnsi="Times New Roman" w:cs="Times New Roman"/>
          <w:color w:val="000000"/>
        </w:rPr>
        <w:t>questions four separate times</w:t>
      </w:r>
      <w:r w:rsidR="00C51D73">
        <w:rPr>
          <w:rFonts w:ascii="Times New Roman" w:eastAsia="Times New Roman" w:hAnsi="Times New Roman" w:cs="Times New Roman"/>
          <w:color w:val="000000"/>
        </w:rPr>
        <w:t>;</w:t>
      </w:r>
      <w:r w:rsidR="0072665A">
        <w:rPr>
          <w:rFonts w:ascii="Times New Roman" w:eastAsia="Times New Roman" w:hAnsi="Times New Roman" w:cs="Times New Roman"/>
          <w:color w:val="000000"/>
        </w:rPr>
        <w:t xml:space="preserve"> she never responded. </w:t>
      </w:r>
      <w:r w:rsidR="00F73991">
        <w:rPr>
          <w:rFonts w:ascii="Times New Roman" w:eastAsia="Times New Roman" w:hAnsi="Times New Roman" w:cs="Times New Roman"/>
          <w:color w:val="000000"/>
        </w:rPr>
        <w:t xml:space="preserve">She </w:t>
      </w:r>
      <w:r w:rsidR="00F73991">
        <w:rPr>
          <w:rFonts w:ascii="Times New Roman" w:eastAsia="Times New Roman" w:hAnsi="Times New Roman" w:cs="Times New Roman"/>
          <w:color w:val="000000"/>
        </w:rPr>
        <w:lastRenderedPageBreak/>
        <w:t>never requested to drop from the study, and I was able to conduct an observation and an interview</w:t>
      </w:r>
      <w:r w:rsidR="00E467BF">
        <w:rPr>
          <w:rFonts w:ascii="Times New Roman" w:eastAsia="Times New Roman" w:hAnsi="Times New Roman" w:cs="Times New Roman"/>
          <w:color w:val="000000"/>
        </w:rPr>
        <w:t>,</w:t>
      </w:r>
      <w:r w:rsidR="00F73991">
        <w:rPr>
          <w:rFonts w:ascii="Times New Roman" w:eastAsia="Times New Roman" w:hAnsi="Times New Roman" w:cs="Times New Roman"/>
          <w:color w:val="000000"/>
        </w:rPr>
        <w:t xml:space="preserve"> which I felt should be included.</w:t>
      </w:r>
      <w:r w:rsidR="00F73991">
        <w:rPr>
          <w:rFonts w:ascii="Times New Roman" w:eastAsia="Times New Roman" w:hAnsi="Times New Roman" w:cs="Times New Roman"/>
          <w:color w:val="000000"/>
        </w:rPr>
        <w:br/>
      </w:r>
      <w:r w:rsidR="00F73991">
        <w:rPr>
          <w:rFonts w:ascii="Times New Roman" w:eastAsia="Times New Roman" w:hAnsi="Times New Roman" w:cs="Times New Roman"/>
          <w:color w:val="000000"/>
        </w:rPr>
        <w:tab/>
      </w:r>
      <w:r w:rsidR="0072665A">
        <w:rPr>
          <w:rFonts w:ascii="Times New Roman" w:eastAsia="Times New Roman" w:hAnsi="Times New Roman" w:cs="Times New Roman"/>
          <w:color w:val="000000"/>
        </w:rPr>
        <w:t xml:space="preserve">The first </w:t>
      </w:r>
      <w:r w:rsidR="00F73991">
        <w:rPr>
          <w:rFonts w:ascii="Times New Roman" w:eastAsia="Times New Roman" w:hAnsi="Times New Roman" w:cs="Times New Roman"/>
          <w:color w:val="000000"/>
        </w:rPr>
        <w:t xml:space="preserve">scheduled </w:t>
      </w:r>
      <w:r w:rsidR="0072665A">
        <w:rPr>
          <w:rFonts w:ascii="Times New Roman" w:eastAsia="Times New Roman" w:hAnsi="Times New Roman" w:cs="Times New Roman"/>
          <w:color w:val="000000"/>
        </w:rPr>
        <w:t>classroom observation did not happen</w:t>
      </w:r>
      <w:r w:rsidR="00F73991">
        <w:rPr>
          <w:rFonts w:ascii="Times New Roman" w:eastAsia="Times New Roman" w:hAnsi="Times New Roman" w:cs="Times New Roman"/>
          <w:color w:val="000000"/>
        </w:rPr>
        <w:t>, as I went</w:t>
      </w:r>
      <w:r w:rsidR="0072665A">
        <w:rPr>
          <w:rFonts w:ascii="Times New Roman" w:eastAsia="Times New Roman" w:hAnsi="Times New Roman" w:cs="Times New Roman"/>
          <w:color w:val="000000"/>
        </w:rPr>
        <w:t xml:space="preserve"> in at the </w:t>
      </w:r>
      <w:r w:rsidR="00F73991">
        <w:rPr>
          <w:rFonts w:ascii="Times New Roman" w:eastAsia="Times New Roman" w:hAnsi="Times New Roman" w:cs="Times New Roman"/>
          <w:color w:val="000000"/>
        </w:rPr>
        <w:t>agreed</w:t>
      </w:r>
      <w:r w:rsidR="00E467BF">
        <w:rPr>
          <w:rFonts w:ascii="Times New Roman" w:eastAsia="Times New Roman" w:hAnsi="Times New Roman" w:cs="Times New Roman"/>
          <w:color w:val="000000"/>
        </w:rPr>
        <w:t>-</w:t>
      </w:r>
      <w:r w:rsidR="00F73991">
        <w:rPr>
          <w:rFonts w:ascii="Times New Roman" w:eastAsia="Times New Roman" w:hAnsi="Times New Roman" w:cs="Times New Roman"/>
          <w:color w:val="000000"/>
        </w:rPr>
        <w:t>upon</w:t>
      </w:r>
      <w:r w:rsidR="0072665A">
        <w:rPr>
          <w:rFonts w:ascii="Times New Roman" w:eastAsia="Times New Roman" w:hAnsi="Times New Roman" w:cs="Times New Roman"/>
          <w:color w:val="000000"/>
        </w:rPr>
        <w:t xml:space="preserve"> time, and Ms. Millard said she had accidentally already done the </w:t>
      </w:r>
      <w:r w:rsidR="00F73991">
        <w:rPr>
          <w:rFonts w:ascii="Times New Roman" w:eastAsia="Times New Roman" w:hAnsi="Times New Roman" w:cs="Times New Roman"/>
          <w:color w:val="000000"/>
        </w:rPr>
        <w:t>H</w:t>
      </w:r>
      <w:r w:rsidR="0072665A">
        <w:rPr>
          <w:rFonts w:ascii="Times New Roman" w:eastAsia="Times New Roman" w:hAnsi="Times New Roman" w:cs="Times New Roman"/>
          <w:color w:val="000000"/>
        </w:rPr>
        <w:t xml:space="preserve">ope lesson for the day. A month later I returned for a </w:t>
      </w:r>
      <w:r w:rsidR="00CF4614">
        <w:rPr>
          <w:rFonts w:ascii="Times New Roman" w:eastAsia="Times New Roman" w:hAnsi="Times New Roman" w:cs="Times New Roman"/>
          <w:color w:val="000000"/>
        </w:rPr>
        <w:t>re</w:t>
      </w:r>
      <w:r w:rsidR="0072665A">
        <w:rPr>
          <w:rFonts w:ascii="Times New Roman" w:eastAsia="Times New Roman" w:hAnsi="Times New Roman" w:cs="Times New Roman"/>
          <w:color w:val="000000"/>
        </w:rPr>
        <w:t>scheduled observation, and this time she said she forgot. We rescheduled</w:t>
      </w:r>
      <w:r w:rsidR="00CF4614">
        <w:rPr>
          <w:rFonts w:ascii="Times New Roman" w:eastAsia="Times New Roman" w:hAnsi="Times New Roman" w:cs="Times New Roman"/>
          <w:color w:val="000000"/>
        </w:rPr>
        <w:t xml:space="preserve"> again</w:t>
      </w:r>
      <w:r w:rsidR="0072665A">
        <w:rPr>
          <w:rFonts w:ascii="Times New Roman" w:eastAsia="Times New Roman" w:hAnsi="Times New Roman" w:cs="Times New Roman"/>
          <w:color w:val="000000"/>
        </w:rPr>
        <w:t xml:space="preserve"> for later that same day, and I waited in town for several hours. When I walked </w:t>
      </w:r>
      <w:r w:rsidR="00CF4614">
        <w:rPr>
          <w:rFonts w:ascii="Times New Roman" w:eastAsia="Times New Roman" w:hAnsi="Times New Roman" w:cs="Times New Roman"/>
          <w:color w:val="000000"/>
        </w:rPr>
        <w:t>into</w:t>
      </w:r>
      <w:r w:rsidR="0072665A">
        <w:rPr>
          <w:rFonts w:ascii="Times New Roman" w:eastAsia="Times New Roman" w:hAnsi="Times New Roman" w:cs="Times New Roman"/>
          <w:color w:val="000000"/>
        </w:rPr>
        <w:t xml:space="preserve"> the observation, five minutes before the</w:t>
      </w:r>
      <w:r w:rsidR="00CF4614">
        <w:rPr>
          <w:rFonts w:ascii="Times New Roman" w:eastAsia="Times New Roman" w:hAnsi="Times New Roman" w:cs="Times New Roman"/>
          <w:color w:val="000000"/>
        </w:rPr>
        <w:t xml:space="preserve"> time the</w:t>
      </w:r>
      <w:r w:rsidR="0072665A">
        <w:rPr>
          <w:rFonts w:ascii="Times New Roman" w:eastAsia="Times New Roman" w:hAnsi="Times New Roman" w:cs="Times New Roman"/>
          <w:color w:val="000000"/>
        </w:rPr>
        <w:t xml:space="preserve"> lesson was to begin, Ms. Millard was already halfway finished. </w:t>
      </w:r>
      <w:r w:rsidR="00CF4614">
        <w:rPr>
          <w:rFonts w:ascii="Times New Roman" w:eastAsia="Times New Roman" w:hAnsi="Times New Roman" w:cs="Times New Roman"/>
          <w:color w:val="000000"/>
        </w:rPr>
        <w:t>I went ahead and observed from this point, regardless.</w:t>
      </w:r>
      <w:r w:rsidR="00CF4614">
        <w:rPr>
          <w:rFonts w:ascii="Times New Roman" w:eastAsia="Times New Roman" w:hAnsi="Times New Roman" w:cs="Times New Roman"/>
          <w:color w:val="000000"/>
        </w:rPr>
        <w:br/>
      </w:r>
      <w:r w:rsidR="00CF4614">
        <w:rPr>
          <w:rFonts w:ascii="Times New Roman" w:eastAsia="Times New Roman" w:hAnsi="Times New Roman" w:cs="Times New Roman"/>
          <w:color w:val="000000"/>
        </w:rPr>
        <w:tab/>
      </w:r>
      <w:r w:rsidR="002A538E">
        <w:rPr>
          <w:rFonts w:ascii="Times New Roman" w:eastAsia="Times New Roman" w:hAnsi="Times New Roman" w:cs="Times New Roman"/>
          <w:color w:val="000000"/>
        </w:rPr>
        <w:t>Ms. Millard</w:t>
      </w:r>
      <w:r w:rsidR="0072665A">
        <w:rPr>
          <w:rFonts w:ascii="Times New Roman" w:eastAsia="Times New Roman" w:hAnsi="Times New Roman" w:cs="Times New Roman"/>
          <w:color w:val="000000"/>
        </w:rPr>
        <w:t xml:space="preserve"> was in the middle of a butterfly story, and students were discussing that they also say</w:t>
      </w:r>
      <w:r w:rsidR="00CF4614">
        <w:rPr>
          <w:rFonts w:ascii="Times New Roman" w:eastAsia="Times New Roman" w:hAnsi="Times New Roman" w:cs="Times New Roman"/>
          <w:color w:val="000000"/>
        </w:rPr>
        <w:t xml:space="preserve"> the words</w:t>
      </w:r>
      <w:r w:rsidR="0072665A">
        <w:rPr>
          <w:rFonts w:ascii="Times New Roman" w:eastAsia="Times New Roman" w:hAnsi="Times New Roman" w:cs="Times New Roman"/>
          <w:color w:val="000000"/>
        </w:rPr>
        <w:t xml:space="preserve">, “I got this,” </w:t>
      </w:r>
      <w:r w:rsidR="00CF4614">
        <w:rPr>
          <w:rFonts w:ascii="Times New Roman" w:eastAsia="Times New Roman" w:hAnsi="Times New Roman" w:cs="Times New Roman"/>
          <w:color w:val="000000"/>
        </w:rPr>
        <w:t xml:space="preserve">when something is hard. That is a phrase the butterfly was using in the </w:t>
      </w:r>
      <w:r w:rsidR="00B408F9">
        <w:rPr>
          <w:rFonts w:ascii="Times New Roman" w:eastAsia="Times New Roman" w:hAnsi="Times New Roman" w:cs="Times New Roman"/>
          <w:noProof/>
          <w:color w:val="000000"/>
        </w:rPr>
        <mc:AlternateContent>
          <mc:Choice Requires="wps">
            <w:drawing>
              <wp:anchor distT="0" distB="0" distL="114300" distR="114300" simplePos="0" relativeHeight="251674624" behindDoc="0" locked="0" layoutInCell="1" allowOverlap="1" wp14:anchorId="1284E428" wp14:editId="34479C78">
                <wp:simplePos x="0" y="0"/>
                <wp:positionH relativeFrom="column">
                  <wp:posOffset>3637280</wp:posOffset>
                </wp:positionH>
                <wp:positionV relativeFrom="paragraph">
                  <wp:posOffset>3454400</wp:posOffset>
                </wp:positionV>
                <wp:extent cx="2174240" cy="467360"/>
                <wp:effectExtent l="0" t="0" r="0" b="2540"/>
                <wp:wrapSquare wrapText="bothSides"/>
                <wp:docPr id="1759413380" name="Text Box 15"/>
                <wp:cNvGraphicFramePr/>
                <a:graphic xmlns:a="http://schemas.openxmlformats.org/drawingml/2006/main">
                  <a:graphicData uri="http://schemas.microsoft.com/office/word/2010/wordprocessingShape">
                    <wps:wsp>
                      <wps:cNvSpPr txBox="1"/>
                      <wps:spPr>
                        <a:xfrm>
                          <a:off x="0" y="0"/>
                          <a:ext cx="2174240" cy="467360"/>
                        </a:xfrm>
                        <a:prstGeom prst="rect">
                          <a:avLst/>
                        </a:prstGeom>
                        <a:solidFill>
                          <a:schemeClr val="lt1"/>
                        </a:solidFill>
                        <a:ln w="6350">
                          <a:noFill/>
                        </a:ln>
                      </wps:spPr>
                      <wps:txbx>
                        <w:txbxContent>
                          <w:p w14:paraId="16130F43" w14:textId="77777777" w:rsidR="00B408F9" w:rsidRDefault="00B408F9">
                            <w:r>
                              <w:t>Figure 6</w:t>
                            </w:r>
                          </w:p>
                          <w:p w14:paraId="142E2982" w14:textId="743D34DC" w:rsidR="00B408F9" w:rsidRPr="00B408F9" w:rsidRDefault="00B408F9">
                            <w:r>
                              <w:rPr>
                                <w:i/>
                                <w:iCs/>
                              </w:rPr>
                              <w:t>Block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4E428" id="Text Box 15" o:spid="_x0000_s1036" type="#_x0000_t202" style="position:absolute;left:0;text-align:left;margin-left:286.4pt;margin-top:272pt;width:171.2pt;height:3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" fillcolor="white [3201]" stroked="f" strokeweight=".5pt">
                <v:textbox>
                  <w:txbxContent>
                    <w:p w14:paraId="16130F43" w14:textId="77777777" w:rsidR="00B408F9" w:rsidRDefault="00B408F9">
                      <w:r>
                        <w:t>Figure 6</w:t>
                      </w:r>
                    </w:p>
                    <w:p w14:paraId="142E2982" w14:textId="743D34DC" w:rsidR="00B408F9" w:rsidRPr="00B408F9" w:rsidRDefault="00B408F9">
                      <w:r>
                        <w:rPr>
                          <w:i/>
                          <w:iCs/>
                        </w:rPr>
                        <w:t>Block Activity</w:t>
                      </w:r>
                    </w:p>
                  </w:txbxContent>
                </v:textbox>
                <w10:wrap type="square"/>
              </v:shape>
            </w:pict>
          </mc:Fallback>
        </mc:AlternateContent>
      </w:r>
      <w:r w:rsidR="00CF4614">
        <w:rPr>
          <w:rFonts w:ascii="Times New Roman" w:eastAsia="Times New Roman" w:hAnsi="Times New Roman" w:cs="Times New Roman"/>
          <w:color w:val="000000"/>
        </w:rPr>
        <w:t xml:space="preserve">story. </w:t>
      </w:r>
      <w:r w:rsidR="005B52D0">
        <w:rPr>
          <w:rFonts w:ascii="Times New Roman" w:eastAsia="Times New Roman" w:hAnsi="Times New Roman" w:cs="Times New Roman"/>
          <w:color w:val="000000"/>
        </w:rPr>
        <w:t>She moved an inattentive student closer to her side, and gently patted the student</w:t>
      </w:r>
      <w:r w:rsidR="00DB5FC4">
        <w:rPr>
          <w:rFonts w:ascii="Times New Roman" w:eastAsia="Times New Roman" w:hAnsi="Times New Roman" w:cs="Times New Roman"/>
          <w:color w:val="000000"/>
        </w:rPr>
        <w:t xml:space="preserve"> in a caring way</w:t>
      </w:r>
      <w:r w:rsidR="005B52D0">
        <w:rPr>
          <w:rFonts w:ascii="Times New Roman" w:eastAsia="Times New Roman" w:hAnsi="Times New Roman" w:cs="Times New Roman"/>
          <w:color w:val="000000"/>
        </w:rPr>
        <w:t xml:space="preserve">. She reviewed the characters that helped the </w:t>
      </w:r>
      <w:r w:rsidR="00B408F9">
        <w:rPr>
          <w:rFonts w:ascii="Times New Roman" w:eastAsia="Times New Roman" w:hAnsi="Times New Roman" w:cs="Times New Roman"/>
          <w:noProof/>
          <w:color w:val="000000"/>
        </w:rPr>
        <w:drawing>
          <wp:anchor distT="0" distB="0" distL="114300" distR="114300" simplePos="0" relativeHeight="251673600" behindDoc="0" locked="0" layoutInCell="1" allowOverlap="1" wp14:anchorId="7135E18A" wp14:editId="78B78E2A">
            <wp:simplePos x="0" y="0"/>
            <wp:positionH relativeFrom="column">
              <wp:posOffset>3642360</wp:posOffset>
            </wp:positionH>
            <wp:positionV relativeFrom="paragraph">
              <wp:posOffset>3921760</wp:posOffset>
            </wp:positionV>
            <wp:extent cx="2164080" cy="2654300"/>
            <wp:effectExtent l="0" t="0" r="0" b="0"/>
            <wp:wrapSquare wrapText="bothSides"/>
            <wp:docPr id="2021756835" name="Picture 14" descr="A child playing with bl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56835" name="Picture 14" descr="A child playing with blocks&#10;&#10;Description automatically generated"/>
                    <pic:cNvPicPr/>
                  </pic:nvPicPr>
                  <pic:blipFill>
                    <a:blip r:embed="rId23"/>
                    <a:stretch>
                      <a:fillRect/>
                    </a:stretch>
                  </pic:blipFill>
                  <pic:spPr>
                    <a:xfrm>
                      <a:off x="0" y="0"/>
                      <a:ext cx="2164080" cy="2654300"/>
                    </a:xfrm>
                    <a:prstGeom prst="rect">
                      <a:avLst/>
                    </a:prstGeom>
                  </pic:spPr>
                </pic:pic>
              </a:graphicData>
            </a:graphic>
            <wp14:sizeRelH relativeFrom="page">
              <wp14:pctWidth>0</wp14:pctWidth>
            </wp14:sizeRelH>
            <wp14:sizeRelV relativeFrom="page">
              <wp14:pctHeight>0</wp14:pctHeight>
            </wp14:sizeRelV>
          </wp:anchor>
        </w:drawing>
      </w:r>
      <w:r w:rsidR="005B52D0">
        <w:rPr>
          <w:rFonts w:ascii="Times New Roman" w:eastAsia="Times New Roman" w:hAnsi="Times New Roman" w:cs="Times New Roman"/>
          <w:color w:val="000000"/>
        </w:rPr>
        <w:t xml:space="preserve">butterfly make it to the end of the long journey. </w:t>
      </w:r>
      <w:r w:rsidR="005A33E2">
        <w:rPr>
          <w:rFonts w:ascii="Times New Roman" w:eastAsia="Times New Roman" w:hAnsi="Times New Roman" w:cs="Times New Roman"/>
          <w:color w:val="000000"/>
        </w:rPr>
        <w:t>One was W</w:t>
      </w:r>
      <w:r w:rsidR="005B52D0">
        <w:rPr>
          <w:rFonts w:ascii="Times New Roman" w:eastAsia="Times New Roman" w:hAnsi="Times New Roman" w:cs="Times New Roman"/>
          <w:color w:val="000000"/>
        </w:rPr>
        <w:t>hale</w:t>
      </w:r>
      <w:r w:rsidR="005A33E2">
        <w:rPr>
          <w:rFonts w:ascii="Times New Roman" w:eastAsia="Times New Roman" w:hAnsi="Times New Roman" w:cs="Times New Roman"/>
          <w:color w:val="000000"/>
        </w:rPr>
        <w:t>, who</w:t>
      </w:r>
      <w:r w:rsidR="005B52D0">
        <w:rPr>
          <w:rFonts w:ascii="Times New Roman" w:eastAsia="Times New Roman" w:hAnsi="Times New Roman" w:cs="Times New Roman"/>
          <w:color w:val="000000"/>
        </w:rPr>
        <w:t xml:space="preserve"> said, “Fly, Fly” to encourage </w:t>
      </w:r>
      <w:r w:rsidR="005A33E2">
        <w:rPr>
          <w:rFonts w:ascii="Times New Roman" w:eastAsia="Times New Roman" w:hAnsi="Times New Roman" w:cs="Times New Roman"/>
          <w:color w:val="000000"/>
        </w:rPr>
        <w:t>the butterfly to keep going</w:t>
      </w:r>
      <w:r w:rsidR="005B52D0">
        <w:rPr>
          <w:rFonts w:ascii="Times New Roman" w:eastAsia="Times New Roman" w:hAnsi="Times New Roman" w:cs="Times New Roman"/>
          <w:color w:val="000000"/>
        </w:rPr>
        <w:t xml:space="preserve">. </w:t>
      </w:r>
      <w:r w:rsidR="005A33E2">
        <w:rPr>
          <w:rFonts w:ascii="Times New Roman" w:eastAsia="Times New Roman" w:hAnsi="Times New Roman" w:cs="Times New Roman"/>
          <w:color w:val="000000"/>
        </w:rPr>
        <w:br/>
      </w:r>
      <w:r w:rsidR="005A33E2">
        <w:rPr>
          <w:rFonts w:ascii="Times New Roman" w:eastAsia="Times New Roman" w:hAnsi="Times New Roman" w:cs="Times New Roman"/>
          <w:color w:val="000000"/>
        </w:rPr>
        <w:tab/>
      </w:r>
      <w:r w:rsidR="005B52D0">
        <w:rPr>
          <w:rFonts w:ascii="Times New Roman" w:eastAsia="Times New Roman" w:hAnsi="Times New Roman" w:cs="Times New Roman"/>
          <w:color w:val="000000"/>
        </w:rPr>
        <w:t xml:space="preserve">The activity </w:t>
      </w:r>
      <w:r w:rsidR="00751248">
        <w:rPr>
          <w:rFonts w:ascii="Times New Roman" w:eastAsia="Times New Roman" w:hAnsi="Times New Roman" w:cs="Times New Roman"/>
          <w:color w:val="000000"/>
        </w:rPr>
        <w:t xml:space="preserve">involved </w:t>
      </w:r>
      <w:r w:rsidR="005B52D0">
        <w:rPr>
          <w:rFonts w:ascii="Times New Roman" w:eastAsia="Times New Roman" w:hAnsi="Times New Roman" w:cs="Times New Roman"/>
          <w:color w:val="000000"/>
        </w:rPr>
        <w:t>stacking</w:t>
      </w:r>
      <w:r w:rsidR="00751248">
        <w:rPr>
          <w:rFonts w:ascii="Times New Roman" w:eastAsia="Times New Roman" w:hAnsi="Times New Roman" w:cs="Times New Roman"/>
          <w:color w:val="000000"/>
        </w:rPr>
        <w:t xml:space="preserve"> blocks</w:t>
      </w:r>
      <w:r w:rsidR="005327F3">
        <w:rPr>
          <w:rFonts w:ascii="Times New Roman" w:eastAsia="Times New Roman" w:hAnsi="Times New Roman" w:cs="Times New Roman"/>
          <w:color w:val="000000"/>
        </w:rPr>
        <w:t xml:space="preserve"> (Fig.6.)</w:t>
      </w:r>
      <w:r w:rsidR="00751248">
        <w:rPr>
          <w:rFonts w:ascii="Times New Roman" w:eastAsia="Times New Roman" w:hAnsi="Times New Roman" w:cs="Times New Roman"/>
          <w:color w:val="000000"/>
        </w:rPr>
        <w:t>. T</w:t>
      </w:r>
      <w:r w:rsidR="005B52D0">
        <w:rPr>
          <w:rFonts w:ascii="Times New Roman" w:eastAsia="Times New Roman" w:hAnsi="Times New Roman" w:cs="Times New Roman"/>
          <w:color w:val="000000"/>
        </w:rPr>
        <w:t>he goal was to build a tower, and when it fell</w:t>
      </w:r>
      <w:r w:rsidR="00751248">
        <w:rPr>
          <w:rFonts w:ascii="Times New Roman" w:eastAsia="Times New Roman" w:hAnsi="Times New Roman" w:cs="Times New Roman"/>
          <w:color w:val="000000"/>
        </w:rPr>
        <w:t xml:space="preserve"> over,</w:t>
      </w:r>
      <w:r w:rsidR="005B52D0">
        <w:rPr>
          <w:rFonts w:ascii="Times New Roman" w:eastAsia="Times New Roman" w:hAnsi="Times New Roman" w:cs="Times New Roman"/>
          <w:color w:val="000000"/>
        </w:rPr>
        <w:t xml:space="preserve"> to try again and go a block higher. </w:t>
      </w:r>
      <w:r w:rsidR="00751248">
        <w:rPr>
          <w:rFonts w:ascii="Times New Roman" w:eastAsia="Times New Roman" w:hAnsi="Times New Roman" w:cs="Times New Roman"/>
          <w:color w:val="000000"/>
        </w:rPr>
        <w:t xml:space="preserve">“What does this take?” asked Ms. Millard. </w:t>
      </w:r>
      <w:r w:rsidR="005B52D0">
        <w:rPr>
          <w:rFonts w:ascii="Times New Roman" w:eastAsia="Times New Roman" w:hAnsi="Times New Roman" w:cs="Times New Roman"/>
          <w:color w:val="000000"/>
        </w:rPr>
        <w:t xml:space="preserve">“Willpower,” the students said </w:t>
      </w:r>
      <w:r w:rsidR="00B408F9">
        <w:rPr>
          <w:rFonts w:ascii="Times New Roman" w:eastAsia="Times New Roman" w:hAnsi="Times New Roman" w:cs="Times New Roman"/>
          <w:noProof/>
          <w:color w:val="000000"/>
        </w:rPr>
        <mc:AlternateContent>
          <mc:Choice Requires="wps">
            <w:drawing>
              <wp:anchor distT="0" distB="0" distL="114300" distR="114300" simplePos="0" relativeHeight="251675648" behindDoc="0" locked="0" layoutInCell="1" allowOverlap="1" wp14:anchorId="5C53221D" wp14:editId="4646A717">
                <wp:simplePos x="0" y="0"/>
                <wp:positionH relativeFrom="column">
                  <wp:posOffset>3637280</wp:posOffset>
                </wp:positionH>
                <wp:positionV relativeFrom="paragraph">
                  <wp:posOffset>6451600</wp:posOffset>
                </wp:positionV>
                <wp:extent cx="2174240" cy="822960"/>
                <wp:effectExtent l="0" t="0" r="0" b="2540"/>
                <wp:wrapSquare wrapText="bothSides"/>
                <wp:docPr id="606096788" name="Text Box 16"/>
                <wp:cNvGraphicFramePr/>
                <a:graphic xmlns:a="http://schemas.openxmlformats.org/drawingml/2006/main">
                  <a:graphicData uri="http://schemas.microsoft.com/office/word/2010/wordprocessingShape">
                    <wps:wsp>
                      <wps:cNvSpPr txBox="1"/>
                      <wps:spPr>
                        <a:xfrm>
                          <a:off x="0" y="0"/>
                          <a:ext cx="2174240" cy="822960"/>
                        </a:xfrm>
                        <a:prstGeom prst="rect">
                          <a:avLst/>
                        </a:prstGeom>
                        <a:solidFill>
                          <a:schemeClr val="lt1"/>
                        </a:solidFill>
                        <a:ln w="6350">
                          <a:noFill/>
                        </a:ln>
                      </wps:spPr>
                      <wps:txbx>
                        <w:txbxContent>
                          <w:p w14:paraId="101C5408" w14:textId="69044F3D" w:rsidR="00B408F9" w:rsidRDefault="00B408F9">
                            <w:r>
                              <w:t>Fig. 6 Students built block towers with the goal of making them one block higher each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3221D" id="Text Box 16" o:spid="_x0000_s1037" type="#_x0000_t202" style="position:absolute;left:0;text-align:left;margin-left:286.4pt;margin-top:508pt;width:171.2pt;height:6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" fillcolor="white [3201]" stroked="f" strokeweight=".5pt">
                <v:textbox>
                  <w:txbxContent>
                    <w:p w14:paraId="101C5408" w14:textId="69044F3D" w:rsidR="00B408F9" w:rsidRDefault="00B408F9">
                      <w:r>
                        <w:t>Fig. 6 Students built block towers with the goal of making them one block higher each time.</w:t>
                      </w:r>
                    </w:p>
                  </w:txbxContent>
                </v:textbox>
                <w10:wrap type="square"/>
              </v:shape>
            </w:pict>
          </mc:Fallback>
        </mc:AlternateContent>
      </w:r>
      <w:r w:rsidR="005B52D0">
        <w:rPr>
          <w:rFonts w:ascii="Times New Roman" w:eastAsia="Times New Roman" w:hAnsi="Times New Roman" w:cs="Times New Roman"/>
          <w:color w:val="000000"/>
        </w:rPr>
        <w:t xml:space="preserve">without being prompted. “What does that mean?” </w:t>
      </w:r>
      <w:r w:rsidR="00751248">
        <w:rPr>
          <w:rFonts w:ascii="Times New Roman" w:eastAsia="Times New Roman" w:hAnsi="Times New Roman" w:cs="Times New Roman"/>
          <w:color w:val="000000"/>
        </w:rPr>
        <w:t xml:space="preserve">asked </w:t>
      </w:r>
      <w:r w:rsidR="005B52D0">
        <w:rPr>
          <w:rFonts w:ascii="Times New Roman" w:eastAsia="Times New Roman" w:hAnsi="Times New Roman" w:cs="Times New Roman"/>
          <w:color w:val="000000"/>
        </w:rPr>
        <w:t>Ms. Millard</w:t>
      </w:r>
      <w:r w:rsidR="00751248">
        <w:rPr>
          <w:rFonts w:ascii="Times New Roman" w:eastAsia="Times New Roman" w:hAnsi="Times New Roman" w:cs="Times New Roman"/>
          <w:color w:val="000000"/>
        </w:rPr>
        <w:t>.</w:t>
      </w:r>
      <w:r w:rsidR="005B52D0">
        <w:rPr>
          <w:rFonts w:ascii="Times New Roman" w:eastAsia="Times New Roman" w:hAnsi="Times New Roman" w:cs="Times New Roman"/>
          <w:color w:val="000000"/>
        </w:rPr>
        <w:t xml:space="preserve"> “Keep trying,” said the students. This </w:t>
      </w:r>
      <w:r w:rsidR="00751248">
        <w:rPr>
          <w:rFonts w:ascii="Times New Roman" w:eastAsia="Times New Roman" w:hAnsi="Times New Roman" w:cs="Times New Roman"/>
          <w:color w:val="000000"/>
        </w:rPr>
        <w:t xml:space="preserve">conversation back and forth which showed knowledge about Hope on the part of the students </w:t>
      </w:r>
      <w:r w:rsidR="005B52D0">
        <w:rPr>
          <w:rFonts w:ascii="Times New Roman" w:eastAsia="Times New Roman" w:hAnsi="Times New Roman" w:cs="Times New Roman"/>
          <w:color w:val="000000"/>
        </w:rPr>
        <w:t>made me realize that this teacher was ac</w:t>
      </w:r>
      <w:r w:rsidR="00751248">
        <w:rPr>
          <w:rFonts w:ascii="Times New Roman" w:eastAsia="Times New Roman" w:hAnsi="Times New Roman" w:cs="Times New Roman"/>
          <w:color w:val="000000"/>
        </w:rPr>
        <w:t>tively</w:t>
      </w:r>
      <w:r w:rsidR="005B52D0">
        <w:rPr>
          <w:rFonts w:ascii="Times New Roman" w:eastAsia="Times New Roman" w:hAnsi="Times New Roman" w:cs="Times New Roman"/>
          <w:color w:val="000000"/>
        </w:rPr>
        <w:t xml:space="preserve"> </w:t>
      </w:r>
      <w:r w:rsidR="005B52D0">
        <w:rPr>
          <w:rFonts w:ascii="Times New Roman" w:eastAsia="Times New Roman" w:hAnsi="Times New Roman" w:cs="Times New Roman"/>
          <w:color w:val="000000"/>
        </w:rPr>
        <w:lastRenderedPageBreak/>
        <w:t xml:space="preserve">doing the </w:t>
      </w:r>
      <w:r w:rsidR="00751248">
        <w:rPr>
          <w:rFonts w:ascii="Times New Roman" w:eastAsia="Times New Roman" w:hAnsi="Times New Roman" w:cs="Times New Roman"/>
          <w:color w:val="000000"/>
        </w:rPr>
        <w:t>H</w:t>
      </w:r>
      <w:r w:rsidR="005B52D0">
        <w:rPr>
          <w:rFonts w:ascii="Times New Roman" w:eastAsia="Times New Roman" w:hAnsi="Times New Roman" w:cs="Times New Roman"/>
          <w:color w:val="000000"/>
        </w:rPr>
        <w:t>ope lessons</w:t>
      </w:r>
      <w:r w:rsidR="00751248">
        <w:rPr>
          <w:rFonts w:ascii="Times New Roman" w:eastAsia="Times New Roman" w:hAnsi="Times New Roman" w:cs="Times New Roman"/>
          <w:color w:val="000000"/>
        </w:rPr>
        <w:t>. I concluded s</w:t>
      </w:r>
      <w:r w:rsidR="005B52D0">
        <w:rPr>
          <w:rFonts w:ascii="Times New Roman" w:eastAsia="Times New Roman" w:hAnsi="Times New Roman" w:cs="Times New Roman"/>
          <w:color w:val="000000"/>
        </w:rPr>
        <w:t>he probably was just nervous doing this in front of me</w:t>
      </w:r>
      <w:r w:rsidR="00751248">
        <w:rPr>
          <w:rFonts w:ascii="Times New Roman" w:eastAsia="Times New Roman" w:hAnsi="Times New Roman" w:cs="Times New Roman"/>
          <w:color w:val="000000"/>
        </w:rPr>
        <w:t>, hence, all the issues</w:t>
      </w:r>
      <w:r w:rsidR="005B52D0">
        <w:rPr>
          <w:rFonts w:ascii="Times New Roman" w:eastAsia="Times New Roman" w:hAnsi="Times New Roman" w:cs="Times New Roman"/>
          <w:color w:val="000000"/>
        </w:rPr>
        <w:t xml:space="preserve">. Most students were building towers and talking about how to get </w:t>
      </w:r>
      <w:r w:rsidR="00751248">
        <w:rPr>
          <w:rFonts w:ascii="Times New Roman" w:eastAsia="Times New Roman" w:hAnsi="Times New Roman" w:cs="Times New Roman"/>
          <w:color w:val="000000"/>
        </w:rPr>
        <w:t xml:space="preserve">them </w:t>
      </w:r>
      <w:r w:rsidR="005B52D0">
        <w:rPr>
          <w:rFonts w:ascii="Times New Roman" w:eastAsia="Times New Roman" w:hAnsi="Times New Roman" w:cs="Times New Roman"/>
          <w:color w:val="000000"/>
        </w:rPr>
        <w:t>higher. One student was distracted by a shiny object that she brought</w:t>
      </w:r>
      <w:r w:rsidR="00751248">
        <w:rPr>
          <w:rFonts w:ascii="Times New Roman" w:eastAsia="Times New Roman" w:hAnsi="Times New Roman" w:cs="Times New Roman"/>
          <w:color w:val="000000"/>
        </w:rPr>
        <w:t>. The activity went on for about ten minutes, and the students were very engaged and continued to try without getting upset.</w:t>
      </w:r>
      <w:r w:rsidR="00B408F9">
        <w:rPr>
          <w:rFonts w:ascii="Times New Roman" w:eastAsia="Times New Roman" w:hAnsi="Times New Roman" w:cs="Times New Roman"/>
          <w:color w:val="000000"/>
        </w:rPr>
        <w:br/>
      </w:r>
      <w:r w:rsidR="00F31E60" w:rsidRPr="00E72D99">
        <w:rPr>
          <w:rFonts w:ascii="Times New Roman" w:eastAsia="Times New Roman" w:hAnsi="Times New Roman" w:cs="Times New Roman"/>
          <w:b/>
          <w:color w:val="000000"/>
        </w:rPr>
        <w:t>Analysis of Data</w:t>
      </w:r>
      <w:r w:rsidR="00B408F9">
        <w:rPr>
          <w:rFonts w:ascii="Times New Roman" w:eastAsia="Times New Roman" w:hAnsi="Times New Roman" w:cs="Times New Roman"/>
          <w:color w:val="000000"/>
        </w:rPr>
        <w:br/>
      </w:r>
      <w:r w:rsidR="00B408F9">
        <w:rPr>
          <w:rFonts w:ascii="Times New Roman" w:eastAsia="Times New Roman" w:hAnsi="Times New Roman" w:cs="Times New Roman"/>
          <w:color w:val="000000"/>
        </w:rPr>
        <w:tab/>
      </w:r>
      <w:r w:rsidR="001D16F3">
        <w:rPr>
          <w:rFonts w:ascii="Times New Roman" w:eastAsia="Times New Roman" w:hAnsi="Times New Roman" w:cs="Times New Roman"/>
          <w:color w:val="000000"/>
        </w:rPr>
        <w:t xml:space="preserve">As </w:t>
      </w:r>
      <w:r w:rsidR="00F31E60" w:rsidRPr="00E72D99">
        <w:rPr>
          <w:rFonts w:ascii="Times New Roman" w:eastAsia="Times New Roman" w:hAnsi="Times New Roman" w:cs="Times New Roman"/>
          <w:color w:val="000000"/>
        </w:rPr>
        <w:t xml:space="preserve">Yin (2018) </w:t>
      </w:r>
      <w:r w:rsidR="00315A0E">
        <w:rPr>
          <w:rFonts w:ascii="Times New Roman" w:eastAsia="Times New Roman" w:hAnsi="Times New Roman" w:cs="Times New Roman"/>
          <w:color w:val="000000"/>
        </w:rPr>
        <w:t>discusses</w:t>
      </w:r>
      <w:r w:rsidR="001D16F3">
        <w:rPr>
          <w:rFonts w:ascii="Times New Roman" w:eastAsia="Times New Roman" w:hAnsi="Times New Roman" w:cs="Times New Roman"/>
          <w:color w:val="000000"/>
        </w:rPr>
        <w:t>, data analysis for this study occurred in phases.</w:t>
      </w:r>
      <w:r w:rsidR="00315A0E">
        <w:rPr>
          <w:rFonts w:ascii="Times New Roman" w:eastAsia="Times New Roman" w:hAnsi="Times New Roman" w:cs="Times New Roman"/>
          <w:color w:val="000000"/>
        </w:rPr>
        <w:t xml:space="preserve"> </w:t>
      </w:r>
      <w:r w:rsidR="00F31E60" w:rsidRPr="00E72D99">
        <w:rPr>
          <w:rFonts w:ascii="Times New Roman" w:eastAsia="Times New Roman" w:hAnsi="Times New Roman" w:cs="Times New Roman"/>
          <w:color w:val="000000"/>
        </w:rPr>
        <w:t xml:space="preserve">Compiling a formal database with the collected information was followed by disassembling the data and coding it for further scrutiny (Yin, 2018). According to Trochim, Donnelly and Arora (2016), thematic analysis involves identification of major ideas through a procedure by which one discovers patterns. Through the process of reduction, I reviewed interview transcription line by line and eliminated non-relevant information, leaving only the data that described the experiences related to Hope. As Miles et al. (2020) suggest, data chunks were pulled out for analysis and that could eventually tell a story. </w:t>
      </w:r>
      <w:r w:rsidR="00E62E4F">
        <w:rPr>
          <w:rFonts w:ascii="Times New Roman" w:eastAsia="Times New Roman" w:hAnsi="Times New Roman" w:cs="Times New Roman"/>
          <w:color w:val="000000"/>
        </w:rPr>
        <w:br/>
      </w:r>
      <w:r w:rsidR="00E62E4F">
        <w:rPr>
          <w:rFonts w:ascii="Times New Roman" w:eastAsia="Times New Roman" w:hAnsi="Times New Roman" w:cs="Times New Roman"/>
          <w:color w:val="000000"/>
        </w:rPr>
        <w:tab/>
      </w:r>
      <w:r w:rsidR="00F31E60" w:rsidRPr="00E72D99">
        <w:rPr>
          <w:rFonts w:ascii="Times New Roman" w:eastAsia="Times New Roman" w:hAnsi="Times New Roman" w:cs="Times New Roman"/>
          <w:color w:val="000000"/>
        </w:rPr>
        <w:t>Coding involved looking at short phrases in the interview</w:t>
      </w:r>
      <w:r w:rsidR="001D16F3">
        <w:rPr>
          <w:rFonts w:ascii="Times New Roman" w:eastAsia="Times New Roman" w:hAnsi="Times New Roman" w:cs="Times New Roman"/>
          <w:color w:val="000000"/>
        </w:rPr>
        <w:t xml:space="preserve"> transcripts</w:t>
      </w:r>
      <w:r w:rsidR="00F31E60" w:rsidRPr="00E72D99">
        <w:rPr>
          <w:rFonts w:ascii="Times New Roman" w:eastAsia="Times New Roman" w:hAnsi="Times New Roman" w:cs="Times New Roman"/>
          <w:color w:val="000000"/>
        </w:rPr>
        <w:t xml:space="preserve"> to infer meaning (Yin, 2016). Miles et al. (2014</w:t>
      </w:r>
      <w:r w:rsidR="00835A88">
        <w:rPr>
          <w:rFonts w:ascii="Times New Roman" w:eastAsia="Times New Roman" w:hAnsi="Times New Roman" w:cs="Times New Roman"/>
          <w:color w:val="000000"/>
        </w:rPr>
        <w:t>, p. 71</w:t>
      </w:r>
      <w:r w:rsidR="00F31E60" w:rsidRPr="00E72D99">
        <w:rPr>
          <w:rFonts w:ascii="Times New Roman" w:eastAsia="Times New Roman" w:hAnsi="Times New Roman" w:cs="Times New Roman"/>
          <w:color w:val="000000"/>
        </w:rPr>
        <w:t>) define codes as “labels that assign symbolic meaning to the descriptive or inferential information compiled during a study.</w:t>
      </w:r>
      <w:r w:rsidR="00835A88">
        <w:rPr>
          <w:rFonts w:ascii="Times New Roman" w:eastAsia="Times New Roman" w:hAnsi="Times New Roman" w:cs="Times New Roman"/>
          <w:color w:val="000000"/>
        </w:rPr>
        <w:t>”</w:t>
      </w:r>
      <w:r w:rsidR="00F31E60" w:rsidRPr="00E72D99">
        <w:rPr>
          <w:rFonts w:ascii="Times New Roman" w:eastAsia="Times New Roman" w:hAnsi="Times New Roman" w:cs="Times New Roman"/>
          <w:color w:val="000000"/>
        </w:rPr>
        <w:t xml:space="preserve"> Disaggregating the data into manageable segments happened through the coding process, with codes fully labeled to be manipulated for analysis (Schwandt, 2015). </w:t>
      </w:r>
      <w:r w:rsidR="008A6DA6">
        <w:rPr>
          <w:rFonts w:ascii="Times New Roman" w:eastAsia="Times New Roman" w:hAnsi="Times New Roman" w:cs="Times New Roman"/>
          <w:color w:val="000000"/>
        </w:rPr>
        <w:t>The style of coding fell along the lines of “Causation Coding,” as described by Saldana</w:t>
      </w:r>
      <w:r w:rsidR="00641EB4">
        <w:rPr>
          <w:rFonts w:ascii="Times New Roman" w:eastAsia="Times New Roman" w:hAnsi="Times New Roman" w:cs="Times New Roman"/>
          <w:color w:val="000000"/>
        </w:rPr>
        <w:t xml:space="preserve"> (2021). The goal was to pull out causal beliefs from the qualitative data to uncover what teachers felt about Hope lesson impact, and to </w:t>
      </w:r>
      <w:r w:rsidR="00DF3473">
        <w:rPr>
          <w:rFonts w:ascii="Times New Roman" w:eastAsia="Times New Roman" w:hAnsi="Times New Roman" w:cs="Times New Roman"/>
          <w:color w:val="000000"/>
        </w:rPr>
        <w:t>investigate</w:t>
      </w:r>
      <w:r w:rsidR="00641EB4">
        <w:rPr>
          <w:rFonts w:ascii="Times New Roman" w:eastAsia="Times New Roman" w:hAnsi="Times New Roman" w:cs="Times New Roman"/>
          <w:color w:val="000000"/>
        </w:rPr>
        <w:t xml:space="preserve"> their rationale as to why they think something specific (Saldana, 2021). </w:t>
      </w:r>
      <w:r w:rsidR="001D16F3">
        <w:rPr>
          <w:rFonts w:ascii="Times New Roman" w:eastAsia="Times New Roman" w:hAnsi="Times New Roman" w:cs="Times New Roman"/>
          <w:color w:val="000000"/>
        </w:rPr>
        <w:t>F</w:t>
      </w:r>
      <w:r w:rsidR="00F31E60" w:rsidRPr="00E72D99">
        <w:rPr>
          <w:rFonts w:ascii="Times New Roman" w:eastAsia="Times New Roman" w:hAnsi="Times New Roman" w:cs="Times New Roman"/>
          <w:color w:val="000000"/>
        </w:rPr>
        <w:t xml:space="preserve">irst cycle coding </w:t>
      </w:r>
      <w:r w:rsidR="001D16F3">
        <w:rPr>
          <w:rFonts w:ascii="Times New Roman" w:eastAsia="Times New Roman" w:hAnsi="Times New Roman" w:cs="Times New Roman"/>
          <w:color w:val="000000"/>
        </w:rPr>
        <w:t>included</w:t>
      </w:r>
      <w:r w:rsidR="00F31E60" w:rsidRPr="00E72D99">
        <w:rPr>
          <w:rFonts w:ascii="Times New Roman" w:eastAsia="Times New Roman" w:hAnsi="Times New Roman" w:cs="Times New Roman"/>
          <w:color w:val="000000"/>
        </w:rPr>
        <w:t xml:space="preserve">, descriptive, in Vivo, process, emotion, values, causation, attribute, </w:t>
      </w:r>
      <w:r w:rsidR="001D16F3" w:rsidRPr="00E72D99">
        <w:rPr>
          <w:rFonts w:ascii="Times New Roman" w:eastAsia="Times New Roman" w:hAnsi="Times New Roman" w:cs="Times New Roman"/>
          <w:color w:val="000000"/>
        </w:rPr>
        <w:t>evaluation,</w:t>
      </w:r>
      <w:r w:rsidR="00F31E60" w:rsidRPr="00E72D99">
        <w:rPr>
          <w:rFonts w:ascii="Times New Roman" w:eastAsia="Times New Roman" w:hAnsi="Times New Roman" w:cs="Times New Roman"/>
          <w:color w:val="000000"/>
        </w:rPr>
        <w:t xml:space="preserve"> and protocol </w:t>
      </w:r>
      <w:r w:rsidR="00F31E60" w:rsidRPr="00E72D99">
        <w:rPr>
          <w:rFonts w:ascii="Times New Roman" w:eastAsia="Times New Roman" w:hAnsi="Times New Roman" w:cs="Times New Roman"/>
          <w:color w:val="000000"/>
        </w:rPr>
        <w:lastRenderedPageBreak/>
        <w:t xml:space="preserve">coding (Miles et al., 2014). </w:t>
      </w:r>
      <w:r w:rsidR="009D141A">
        <w:rPr>
          <w:rFonts w:ascii="Times New Roman" w:eastAsia="Times New Roman" w:hAnsi="Times New Roman" w:cs="Times New Roman"/>
          <w:color w:val="000000"/>
        </w:rPr>
        <w:t xml:space="preserve">It was </w:t>
      </w:r>
      <w:r w:rsidR="00315A0E">
        <w:rPr>
          <w:rFonts w:ascii="Times New Roman" w:eastAsia="Times New Roman" w:hAnsi="Times New Roman" w:cs="Times New Roman"/>
          <w:color w:val="000000"/>
        </w:rPr>
        <w:t>essential</w:t>
      </w:r>
      <w:r w:rsidR="009D141A">
        <w:rPr>
          <w:rFonts w:ascii="Times New Roman" w:eastAsia="Times New Roman" w:hAnsi="Times New Roman" w:cs="Times New Roman"/>
          <w:color w:val="000000"/>
        </w:rPr>
        <w:t xml:space="preserve"> to capture the language of the participants, so the in vivo coding was particularly important (Creswell, 2007). </w:t>
      </w:r>
      <w:r w:rsidR="00E62E4F">
        <w:rPr>
          <w:rFonts w:ascii="Times New Roman" w:eastAsia="Times New Roman" w:hAnsi="Times New Roman" w:cs="Times New Roman"/>
          <w:color w:val="000000"/>
        </w:rPr>
        <w:br/>
      </w:r>
      <w:r w:rsidR="00E62E4F">
        <w:rPr>
          <w:rFonts w:ascii="Times New Roman" w:eastAsia="Times New Roman" w:hAnsi="Times New Roman" w:cs="Times New Roman"/>
          <w:color w:val="000000"/>
        </w:rPr>
        <w:tab/>
      </w:r>
      <w:r w:rsidR="00F31E60" w:rsidRPr="00E72D99">
        <w:rPr>
          <w:rFonts w:ascii="Times New Roman" w:eastAsia="Times New Roman" w:hAnsi="Times New Roman" w:cs="Times New Roman"/>
          <w:color w:val="000000"/>
        </w:rPr>
        <w:t xml:space="preserve">Second cycle coding involved grouping the </w:t>
      </w:r>
      <w:r w:rsidR="001D16F3">
        <w:rPr>
          <w:rFonts w:ascii="Times New Roman" w:eastAsia="Times New Roman" w:hAnsi="Times New Roman" w:cs="Times New Roman"/>
          <w:color w:val="000000"/>
        </w:rPr>
        <w:t>data</w:t>
      </w:r>
      <w:r w:rsidR="00F31E60" w:rsidRPr="00E72D99">
        <w:rPr>
          <w:rFonts w:ascii="Times New Roman" w:eastAsia="Times New Roman" w:hAnsi="Times New Roman" w:cs="Times New Roman"/>
          <w:color w:val="000000"/>
        </w:rPr>
        <w:t xml:space="preserve"> into </w:t>
      </w:r>
      <w:r w:rsidR="001D16F3">
        <w:rPr>
          <w:rFonts w:ascii="Times New Roman" w:eastAsia="Times New Roman" w:hAnsi="Times New Roman" w:cs="Times New Roman"/>
          <w:color w:val="000000"/>
        </w:rPr>
        <w:t xml:space="preserve">more </w:t>
      </w:r>
      <w:r w:rsidR="00F31E60" w:rsidRPr="00E72D99">
        <w:rPr>
          <w:rFonts w:ascii="Times New Roman" w:eastAsia="Times New Roman" w:hAnsi="Times New Roman" w:cs="Times New Roman"/>
          <w:color w:val="000000"/>
        </w:rPr>
        <w:t xml:space="preserve">categories, </w:t>
      </w:r>
      <w:r w:rsidR="00E62E4F" w:rsidRPr="00E72D99">
        <w:rPr>
          <w:rFonts w:ascii="Times New Roman" w:eastAsia="Times New Roman" w:hAnsi="Times New Roman" w:cs="Times New Roman"/>
          <w:color w:val="000000"/>
        </w:rPr>
        <w:t>themes,</w:t>
      </w:r>
      <w:r w:rsidR="00F31E60" w:rsidRPr="00E72D99">
        <w:rPr>
          <w:rFonts w:ascii="Times New Roman" w:eastAsia="Times New Roman" w:hAnsi="Times New Roman" w:cs="Times New Roman"/>
          <w:color w:val="000000"/>
        </w:rPr>
        <w:t xml:space="preserve"> and constructs (Miles et al., 2014). This pulled together the first cycle coding efforts in a more meaningful way, and patterns and themes began to surface as I </w:t>
      </w:r>
      <w:r w:rsidR="001D16F3">
        <w:rPr>
          <w:rFonts w:ascii="Times New Roman" w:eastAsia="Times New Roman" w:hAnsi="Times New Roman" w:cs="Times New Roman"/>
          <w:color w:val="000000"/>
        </w:rPr>
        <w:t xml:space="preserve">evaluated and </w:t>
      </w:r>
      <w:r w:rsidR="00F31E60" w:rsidRPr="00E72D99">
        <w:rPr>
          <w:rFonts w:ascii="Times New Roman" w:eastAsia="Times New Roman" w:hAnsi="Times New Roman" w:cs="Times New Roman"/>
          <w:color w:val="000000"/>
        </w:rPr>
        <w:t xml:space="preserve">made comparisons to sharpen my understanding (Miles et al., 2020). </w:t>
      </w:r>
      <w:r w:rsidR="00641EB4">
        <w:rPr>
          <w:rFonts w:ascii="Times New Roman" w:eastAsia="Times New Roman" w:hAnsi="Times New Roman" w:cs="Times New Roman"/>
          <w:color w:val="000000"/>
        </w:rPr>
        <w:t xml:space="preserve">The second coding cycle led to seeing a unified scheme among participants and </w:t>
      </w:r>
      <w:r w:rsidR="00315A0E">
        <w:rPr>
          <w:rFonts w:ascii="Times New Roman" w:eastAsia="Times New Roman" w:hAnsi="Times New Roman" w:cs="Times New Roman"/>
          <w:color w:val="000000"/>
        </w:rPr>
        <w:t>among</w:t>
      </w:r>
      <w:r w:rsidR="00641EB4">
        <w:rPr>
          <w:rFonts w:ascii="Times New Roman" w:eastAsia="Times New Roman" w:hAnsi="Times New Roman" w:cs="Times New Roman"/>
          <w:color w:val="000000"/>
        </w:rPr>
        <w:t xml:space="preserve"> the data</w:t>
      </w:r>
      <w:r w:rsidR="00C61BC1">
        <w:rPr>
          <w:rFonts w:ascii="Times New Roman" w:eastAsia="Times New Roman" w:hAnsi="Times New Roman" w:cs="Times New Roman"/>
          <w:color w:val="000000"/>
        </w:rPr>
        <w:t xml:space="preserve">, and I was able to weave meaning and </w:t>
      </w:r>
      <w:r w:rsidR="00315A0E">
        <w:rPr>
          <w:rFonts w:ascii="Times New Roman" w:eastAsia="Times New Roman" w:hAnsi="Times New Roman" w:cs="Times New Roman"/>
          <w:color w:val="000000"/>
        </w:rPr>
        <w:t>relationships</w:t>
      </w:r>
      <w:r w:rsidR="00C61BC1">
        <w:rPr>
          <w:rFonts w:ascii="Times New Roman" w:eastAsia="Times New Roman" w:hAnsi="Times New Roman" w:cs="Times New Roman"/>
          <w:color w:val="000000"/>
        </w:rPr>
        <w:t xml:space="preserve"> </w:t>
      </w:r>
      <w:r w:rsidR="00315A0E">
        <w:rPr>
          <w:rFonts w:ascii="Times New Roman" w:eastAsia="Times New Roman" w:hAnsi="Times New Roman" w:cs="Times New Roman"/>
          <w:color w:val="000000"/>
        </w:rPr>
        <w:t>among</w:t>
      </w:r>
      <w:r w:rsidR="00C61BC1">
        <w:rPr>
          <w:rFonts w:ascii="Times New Roman" w:eastAsia="Times New Roman" w:hAnsi="Times New Roman" w:cs="Times New Roman"/>
          <w:color w:val="000000"/>
        </w:rPr>
        <w:t xml:space="preserve"> themes and concepts (Saldana, 2021</w:t>
      </w:r>
      <w:r w:rsidR="00641EB4">
        <w:rPr>
          <w:rFonts w:ascii="Times New Roman" w:eastAsia="Times New Roman" w:hAnsi="Times New Roman" w:cs="Times New Roman"/>
          <w:color w:val="000000"/>
        </w:rPr>
        <w:t>)</w:t>
      </w:r>
      <w:r w:rsidR="00F31E60" w:rsidRPr="00E72D99">
        <w:rPr>
          <w:rFonts w:ascii="Times New Roman" w:eastAsia="Times New Roman" w:hAnsi="Times New Roman" w:cs="Times New Roman"/>
          <w:color w:val="000000"/>
        </w:rPr>
        <w:t xml:space="preserve"> While coding, I asked the question “What is going on here” constantly, and did not approach the transcription too mechanically, keeping in mind the abstract meaning that was materializing (Schwandt, 2015, p.</w:t>
      </w:r>
      <w:r w:rsidR="005B5539">
        <w:rPr>
          <w:rFonts w:ascii="Times New Roman" w:eastAsia="Times New Roman" w:hAnsi="Times New Roman" w:cs="Times New Roman"/>
          <w:color w:val="000000"/>
        </w:rPr>
        <w:t xml:space="preserve"> </w:t>
      </w:r>
      <w:r w:rsidR="00F31E60" w:rsidRPr="00E72D99">
        <w:rPr>
          <w:rFonts w:ascii="Times New Roman" w:eastAsia="Times New Roman" w:hAnsi="Times New Roman" w:cs="Times New Roman"/>
          <w:color w:val="000000"/>
        </w:rPr>
        <w:t xml:space="preserve">33). </w:t>
      </w:r>
      <w:r w:rsidR="00641EB4">
        <w:rPr>
          <w:rFonts w:ascii="Times New Roman" w:eastAsia="Times New Roman" w:hAnsi="Times New Roman" w:cs="Times New Roman"/>
          <w:color w:val="000000"/>
        </w:rPr>
        <w:t xml:space="preserve">I also looked at links between the codes, as an attribution of one outcome can lead to a cause for another outcome (Saldana, 2021). The whole process used was appropriate to determine the </w:t>
      </w:r>
      <w:r w:rsidR="00CE1647">
        <w:rPr>
          <w:rFonts w:ascii="Times New Roman" w:eastAsia="Times New Roman" w:hAnsi="Times New Roman" w:cs="Times New Roman"/>
          <w:color w:val="000000"/>
        </w:rPr>
        <w:t>impact</w:t>
      </w:r>
      <w:r w:rsidR="00641EB4">
        <w:rPr>
          <w:rFonts w:ascii="Times New Roman" w:eastAsia="Times New Roman" w:hAnsi="Times New Roman" w:cs="Times New Roman"/>
          <w:color w:val="000000"/>
        </w:rPr>
        <w:t xml:space="preserve"> of Hope lessons </w:t>
      </w:r>
      <w:r w:rsidR="00CE1647">
        <w:rPr>
          <w:rFonts w:ascii="Times New Roman" w:eastAsia="Times New Roman" w:hAnsi="Times New Roman" w:cs="Times New Roman"/>
          <w:color w:val="000000"/>
        </w:rPr>
        <w:t>on teachers and students</w:t>
      </w:r>
      <w:r w:rsidR="009E696B">
        <w:rPr>
          <w:rFonts w:ascii="Times New Roman" w:eastAsia="Times New Roman" w:hAnsi="Times New Roman" w:cs="Times New Roman"/>
          <w:color w:val="000000"/>
        </w:rPr>
        <w:t xml:space="preserve"> (Saldana, 2021</w:t>
      </w:r>
      <w:r w:rsidR="00641EB4">
        <w:rPr>
          <w:rFonts w:ascii="Times New Roman" w:eastAsia="Times New Roman" w:hAnsi="Times New Roman" w:cs="Times New Roman"/>
          <w:color w:val="000000"/>
        </w:rPr>
        <w:t xml:space="preserve">). </w:t>
      </w:r>
      <w:r w:rsidR="00E62E4F" w:rsidRPr="00E72D99">
        <w:rPr>
          <w:rFonts w:ascii="Times New Roman" w:eastAsia="Times New Roman" w:hAnsi="Times New Roman" w:cs="Times New Roman"/>
          <w:color w:val="000000"/>
        </w:rPr>
        <w:t xml:space="preserve">Assertions and propositions acted as “bullet points” of major patterns, themes, </w:t>
      </w:r>
      <w:r w:rsidR="00CE1647" w:rsidRPr="00E72D99">
        <w:rPr>
          <w:rFonts w:ascii="Times New Roman" w:eastAsia="Times New Roman" w:hAnsi="Times New Roman" w:cs="Times New Roman"/>
          <w:color w:val="000000"/>
        </w:rPr>
        <w:t>trends,</w:t>
      </w:r>
      <w:r w:rsidR="00E62E4F" w:rsidRPr="00E72D99">
        <w:rPr>
          <w:rFonts w:ascii="Times New Roman" w:eastAsia="Times New Roman" w:hAnsi="Times New Roman" w:cs="Times New Roman"/>
          <w:color w:val="000000"/>
        </w:rPr>
        <w:t xml:space="preserve"> and findings that I felt could confidently convey data from my study (Miles et al., 2014, p. 100).</w:t>
      </w:r>
      <w:r w:rsidR="00CE1647">
        <w:rPr>
          <w:rFonts w:ascii="Times New Roman" w:eastAsia="Times New Roman" w:hAnsi="Times New Roman" w:cs="Times New Roman"/>
          <w:color w:val="000000"/>
        </w:rPr>
        <w:t xml:space="preserve"> </w:t>
      </w:r>
      <w:r w:rsidR="00F31E60" w:rsidRPr="00E72D99">
        <w:rPr>
          <w:rFonts w:ascii="Times New Roman" w:eastAsia="Times New Roman" w:hAnsi="Times New Roman" w:cs="Times New Roman"/>
          <w:color w:val="000000"/>
        </w:rPr>
        <w:t xml:space="preserve">I then moved on to analyze observation notes and artifacts I had collected. Written memos and </w:t>
      </w:r>
      <w:r w:rsidR="00CE1647">
        <w:rPr>
          <w:rFonts w:ascii="Times New Roman" w:eastAsia="Times New Roman" w:hAnsi="Times New Roman" w:cs="Times New Roman"/>
          <w:color w:val="000000"/>
        </w:rPr>
        <w:t xml:space="preserve">field </w:t>
      </w:r>
      <w:r w:rsidR="00F31E60" w:rsidRPr="00E72D99">
        <w:rPr>
          <w:rFonts w:ascii="Times New Roman" w:eastAsia="Times New Roman" w:hAnsi="Times New Roman" w:cs="Times New Roman"/>
          <w:color w:val="000000"/>
        </w:rPr>
        <w:t>notes were captioned and sorted into themes</w:t>
      </w:r>
      <w:r w:rsidR="00E62E4F">
        <w:rPr>
          <w:rFonts w:ascii="Times New Roman" w:eastAsia="Times New Roman" w:hAnsi="Times New Roman" w:cs="Times New Roman"/>
          <w:color w:val="000000"/>
        </w:rPr>
        <w:t xml:space="preserve"> and subthemes </w:t>
      </w:r>
      <w:r w:rsidR="00CE1647">
        <w:rPr>
          <w:rFonts w:ascii="Times New Roman" w:eastAsia="Times New Roman" w:hAnsi="Times New Roman" w:cs="Times New Roman"/>
          <w:color w:val="000000"/>
        </w:rPr>
        <w:t xml:space="preserve">already </w:t>
      </w:r>
      <w:r w:rsidR="00E62E4F">
        <w:rPr>
          <w:rFonts w:ascii="Times New Roman" w:eastAsia="Times New Roman" w:hAnsi="Times New Roman" w:cs="Times New Roman"/>
          <w:color w:val="000000"/>
        </w:rPr>
        <w:t>established from interviews</w:t>
      </w:r>
      <w:r w:rsidR="00CE1647">
        <w:rPr>
          <w:rFonts w:ascii="Times New Roman" w:eastAsia="Times New Roman" w:hAnsi="Times New Roman" w:cs="Times New Roman"/>
          <w:color w:val="000000"/>
        </w:rPr>
        <w:t>, and a few new subthemes were created.</w:t>
      </w:r>
      <w:r w:rsidR="00F31E60" w:rsidRPr="00E72D99">
        <w:rPr>
          <w:rFonts w:ascii="Times New Roman" w:eastAsia="Times New Roman" w:hAnsi="Times New Roman" w:cs="Times New Roman"/>
          <w:color w:val="000000"/>
        </w:rPr>
        <w:t xml:space="preserve"> </w:t>
      </w:r>
      <w:r w:rsidR="00E62E4F">
        <w:rPr>
          <w:rFonts w:ascii="Times New Roman" w:eastAsia="Times New Roman" w:hAnsi="Times New Roman" w:cs="Times New Roman"/>
          <w:color w:val="000000"/>
        </w:rPr>
        <w:br/>
      </w:r>
      <w:r w:rsidR="00E62E4F">
        <w:rPr>
          <w:rFonts w:ascii="Times New Roman" w:eastAsia="Times New Roman" w:hAnsi="Times New Roman" w:cs="Times New Roman"/>
          <w:color w:val="000000"/>
        </w:rPr>
        <w:tab/>
      </w:r>
      <w:r w:rsidR="00F31E60" w:rsidRPr="00E72D99">
        <w:rPr>
          <w:rFonts w:ascii="Times New Roman" w:eastAsia="Times New Roman" w:hAnsi="Times New Roman" w:cs="Times New Roman"/>
          <w:color w:val="000000"/>
        </w:rPr>
        <w:t>The next phases of analysis involved reassembling the data with themes fully identified (Yin, 2018).</w:t>
      </w:r>
      <w:r w:rsidR="00C61BC1">
        <w:rPr>
          <w:rFonts w:ascii="Times New Roman" w:eastAsia="Times New Roman" w:hAnsi="Times New Roman" w:cs="Times New Roman"/>
          <w:color w:val="000000"/>
        </w:rPr>
        <w:t xml:space="preserve"> </w:t>
      </w:r>
      <w:r w:rsidR="00F31E60" w:rsidRPr="00E72D99">
        <w:rPr>
          <w:rFonts w:ascii="Times New Roman" w:eastAsia="Times New Roman" w:hAnsi="Times New Roman" w:cs="Times New Roman"/>
          <w:color w:val="000000"/>
        </w:rPr>
        <w:t xml:space="preserve">I created a visual flow chart and matrix to examine the breakdown of codes into themes from interviews, </w:t>
      </w:r>
      <w:r w:rsidR="00CE1647" w:rsidRPr="00E72D99">
        <w:rPr>
          <w:rFonts w:ascii="Times New Roman" w:eastAsia="Times New Roman" w:hAnsi="Times New Roman" w:cs="Times New Roman"/>
          <w:color w:val="000000"/>
        </w:rPr>
        <w:t>observations,</w:t>
      </w:r>
      <w:r w:rsidR="00F31E60" w:rsidRPr="00E72D99">
        <w:rPr>
          <w:rFonts w:ascii="Times New Roman" w:eastAsia="Times New Roman" w:hAnsi="Times New Roman" w:cs="Times New Roman"/>
          <w:color w:val="000000"/>
        </w:rPr>
        <w:t xml:space="preserve"> and artifacts (Miles et al., 2014). This visual display allowed me to manipulate and play with my data (Miles et al., 2014). </w:t>
      </w:r>
      <w:r w:rsidR="00CE1647">
        <w:rPr>
          <w:rFonts w:ascii="Times New Roman" w:eastAsia="Times New Roman" w:hAnsi="Times New Roman" w:cs="Times New Roman"/>
          <w:color w:val="000000"/>
        </w:rPr>
        <w:t>A</w:t>
      </w:r>
      <w:r w:rsidR="00F31E60" w:rsidRPr="00E72D99">
        <w:rPr>
          <w:rFonts w:ascii="Times New Roman" w:eastAsia="Times New Roman" w:hAnsi="Times New Roman" w:cs="Times New Roman"/>
          <w:color w:val="000000"/>
        </w:rPr>
        <w:t xml:space="preserve">dditional </w:t>
      </w:r>
      <w:r w:rsidR="00E62E4F">
        <w:rPr>
          <w:rFonts w:ascii="Times New Roman" w:eastAsia="Times New Roman" w:hAnsi="Times New Roman" w:cs="Times New Roman"/>
          <w:color w:val="000000"/>
        </w:rPr>
        <w:t>c</w:t>
      </w:r>
      <w:r w:rsidR="00CE1647">
        <w:rPr>
          <w:rFonts w:ascii="Times New Roman" w:eastAsia="Times New Roman" w:hAnsi="Times New Roman" w:cs="Times New Roman"/>
          <w:color w:val="000000"/>
        </w:rPr>
        <w:t>ontact</w:t>
      </w:r>
      <w:r w:rsidR="00E62E4F">
        <w:rPr>
          <w:rFonts w:ascii="Times New Roman" w:eastAsia="Times New Roman" w:hAnsi="Times New Roman" w:cs="Times New Roman"/>
          <w:color w:val="000000"/>
        </w:rPr>
        <w:t xml:space="preserve"> with teachers</w:t>
      </w:r>
      <w:r w:rsidR="00F31E60" w:rsidRPr="00E72D99">
        <w:rPr>
          <w:rFonts w:ascii="Times New Roman" w:eastAsia="Times New Roman" w:hAnsi="Times New Roman" w:cs="Times New Roman"/>
          <w:color w:val="000000"/>
        </w:rPr>
        <w:t xml:space="preserve"> occurred alongside analysis of observations and documents to clarify my understanding </w:t>
      </w:r>
      <w:r w:rsidR="00F31E60" w:rsidRPr="00E72D99">
        <w:rPr>
          <w:rFonts w:ascii="Times New Roman" w:eastAsia="Times New Roman" w:hAnsi="Times New Roman" w:cs="Times New Roman"/>
          <w:color w:val="000000"/>
        </w:rPr>
        <w:lastRenderedPageBreak/>
        <w:t>of emerging themes</w:t>
      </w:r>
      <w:r w:rsidR="005B5539">
        <w:rPr>
          <w:rFonts w:ascii="Times New Roman" w:eastAsia="Times New Roman" w:hAnsi="Times New Roman" w:cs="Times New Roman"/>
          <w:color w:val="000000"/>
        </w:rPr>
        <w:t>,</w:t>
      </w:r>
      <w:r w:rsidR="00F31E60" w:rsidRPr="00E72D99">
        <w:rPr>
          <w:rFonts w:ascii="Times New Roman" w:eastAsia="Times New Roman" w:hAnsi="Times New Roman" w:cs="Times New Roman"/>
          <w:color w:val="000000"/>
        </w:rPr>
        <w:t xml:space="preserve"> </w:t>
      </w:r>
      <w:r w:rsidR="00CE1647">
        <w:rPr>
          <w:rFonts w:ascii="Times New Roman" w:eastAsia="Times New Roman" w:hAnsi="Times New Roman" w:cs="Times New Roman"/>
          <w:color w:val="000000"/>
        </w:rPr>
        <w:t xml:space="preserve">if I was not clear </w:t>
      </w:r>
      <w:r w:rsidR="00F31E60" w:rsidRPr="00E72D99">
        <w:rPr>
          <w:rFonts w:ascii="Times New Roman" w:eastAsia="Times New Roman" w:hAnsi="Times New Roman" w:cs="Times New Roman"/>
          <w:color w:val="000000"/>
        </w:rPr>
        <w:t>(Yin, 2018).</w:t>
      </w:r>
      <w:r w:rsidR="00C61BC1">
        <w:rPr>
          <w:rFonts w:ascii="Times New Roman" w:eastAsia="Times New Roman" w:hAnsi="Times New Roman" w:cs="Times New Roman"/>
          <w:color w:val="000000"/>
        </w:rPr>
        <w:t xml:space="preserve"> </w:t>
      </w:r>
      <w:r w:rsidR="00CE1647">
        <w:rPr>
          <w:rFonts w:ascii="Times New Roman" w:eastAsia="Times New Roman" w:hAnsi="Times New Roman" w:cs="Times New Roman"/>
          <w:color w:val="000000"/>
        </w:rPr>
        <w:br/>
      </w:r>
      <w:r w:rsidR="00CE1647">
        <w:rPr>
          <w:rFonts w:ascii="Times New Roman" w:eastAsia="Times New Roman" w:hAnsi="Times New Roman" w:cs="Times New Roman"/>
          <w:color w:val="000000"/>
        </w:rPr>
        <w:tab/>
      </w:r>
      <w:r w:rsidR="00C61BC1">
        <w:rPr>
          <w:rFonts w:ascii="Times New Roman" w:eastAsia="Times New Roman" w:hAnsi="Times New Roman" w:cs="Times New Roman"/>
          <w:color w:val="000000"/>
        </w:rPr>
        <w:t xml:space="preserve">As Saldana mentions (2021), though coding and analysis led to development of </w:t>
      </w:r>
      <w:r w:rsidR="00CE1647">
        <w:rPr>
          <w:rFonts w:ascii="Times New Roman" w:eastAsia="Times New Roman" w:hAnsi="Times New Roman" w:cs="Times New Roman"/>
          <w:color w:val="000000"/>
        </w:rPr>
        <w:t xml:space="preserve">obvious </w:t>
      </w:r>
      <w:r w:rsidR="00C61BC1">
        <w:rPr>
          <w:rFonts w:ascii="Times New Roman" w:eastAsia="Times New Roman" w:hAnsi="Times New Roman" w:cs="Times New Roman"/>
          <w:color w:val="000000"/>
        </w:rPr>
        <w:t xml:space="preserve">themes, these are still open to my own interpretations and constructs. </w:t>
      </w:r>
      <w:r w:rsidR="00F31E60" w:rsidRPr="00E72D99">
        <w:rPr>
          <w:rFonts w:ascii="Times New Roman" w:eastAsia="Times New Roman" w:hAnsi="Times New Roman" w:cs="Times New Roman"/>
          <w:color w:val="000000"/>
        </w:rPr>
        <w:t xml:space="preserve">Analysis would not be complete without examining plausible rival explanations (Yin, 2018). I determined the level that Hope interventions caused desired outcomes with the consideration of outside explanations for what occurred (Yin, 2018). </w:t>
      </w:r>
      <w:r w:rsidR="00CE1647">
        <w:rPr>
          <w:rFonts w:ascii="Times New Roman" w:eastAsia="Times New Roman" w:hAnsi="Times New Roman" w:cs="Times New Roman"/>
          <w:color w:val="000000"/>
        </w:rPr>
        <w:t xml:space="preserve">I thought carefully about each data point and considered other factors coming in to play. </w:t>
      </w:r>
      <w:r w:rsidR="00F31E60" w:rsidRPr="00E72D99">
        <w:rPr>
          <w:rFonts w:ascii="Times New Roman" w:eastAsia="Times New Roman" w:hAnsi="Times New Roman" w:cs="Times New Roman"/>
          <w:color w:val="000000"/>
        </w:rPr>
        <w:t xml:space="preserve">Saturation of data collection was complete when no new themes </w:t>
      </w:r>
      <w:r w:rsidR="00CE1647">
        <w:rPr>
          <w:rFonts w:ascii="Times New Roman" w:eastAsia="Times New Roman" w:hAnsi="Times New Roman" w:cs="Times New Roman"/>
          <w:color w:val="000000"/>
        </w:rPr>
        <w:t xml:space="preserve">or subthemes </w:t>
      </w:r>
      <w:r w:rsidR="00F31E60" w:rsidRPr="00E72D99">
        <w:rPr>
          <w:rFonts w:ascii="Times New Roman" w:eastAsia="Times New Roman" w:hAnsi="Times New Roman" w:cs="Times New Roman"/>
          <w:color w:val="000000"/>
        </w:rPr>
        <w:t>emerged from any of the three data collection areas (Yin, 2018).</w:t>
      </w:r>
      <w:r w:rsidR="00CE1647">
        <w:rPr>
          <w:rFonts w:ascii="Times New Roman" w:eastAsia="Times New Roman" w:hAnsi="Times New Roman" w:cs="Times New Roman"/>
          <w:color w:val="000000"/>
        </w:rPr>
        <w:br/>
      </w:r>
      <w:r w:rsidR="00BF5592" w:rsidRPr="00BF5592">
        <w:rPr>
          <w:rFonts w:ascii="Times New Roman" w:eastAsia="Times New Roman" w:hAnsi="Times New Roman" w:cs="Times New Roman"/>
          <w:b/>
          <w:color w:val="000000"/>
        </w:rPr>
        <w:t>Emergent Theme Evidence</w:t>
      </w:r>
      <w:r w:rsidR="00CE1647">
        <w:rPr>
          <w:rFonts w:ascii="Times New Roman" w:eastAsia="Times New Roman" w:hAnsi="Times New Roman" w:cs="Times New Roman"/>
          <w:color w:val="000000"/>
        </w:rPr>
        <w:br/>
      </w:r>
      <w:r w:rsidR="00CE1647">
        <w:rPr>
          <w:rFonts w:ascii="Times New Roman" w:eastAsia="Times New Roman" w:hAnsi="Times New Roman" w:cs="Times New Roman"/>
          <w:color w:val="000000"/>
        </w:rPr>
        <w:tab/>
      </w:r>
      <w:r w:rsidR="00627BD7">
        <w:rPr>
          <w:rFonts w:ascii="Times New Roman" w:eastAsia="Times New Roman" w:hAnsi="Times New Roman" w:cs="Times New Roman"/>
          <w:color w:val="000000"/>
        </w:rPr>
        <w:t xml:space="preserve">In interviews, all participants were asked the </w:t>
      </w:r>
      <w:r w:rsidR="004A1741">
        <w:rPr>
          <w:rFonts w:ascii="Times New Roman" w:eastAsia="Times New Roman" w:hAnsi="Times New Roman" w:cs="Times New Roman"/>
          <w:color w:val="000000"/>
        </w:rPr>
        <w:t xml:space="preserve">following </w:t>
      </w:r>
      <w:r w:rsidR="00627BD7">
        <w:rPr>
          <w:rFonts w:ascii="Times New Roman" w:eastAsia="Times New Roman" w:hAnsi="Times New Roman" w:cs="Times New Roman"/>
          <w:color w:val="000000"/>
        </w:rPr>
        <w:t xml:space="preserve">questions about Hope lessons. </w:t>
      </w:r>
    </w:p>
    <w:p w14:paraId="4A9EE77E" w14:textId="4D23BBE4"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training or professional development did you have to prepare you to teach Hope lessons?</w:t>
      </w:r>
    </w:p>
    <w:p w14:paraId="270A4C9E" w14:textId="512A038B"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does a Hope lesson look like in your classroom?</w:t>
      </w:r>
    </w:p>
    <w:p w14:paraId="2244C17E" w14:textId="42BFB2EC"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In your opinion, what are the goals for including this curriculum in the school day?</w:t>
      </w:r>
    </w:p>
    <w:p w14:paraId="63342744" w14:textId="62D35469"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outcomes for students, positive or negative, can you tie to Hope lessons?</w:t>
      </w:r>
    </w:p>
    <w:p w14:paraId="73088E34" w14:textId="2A444825"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In what ways, positive or negative, do Hope lessons impact your teaching?</w:t>
      </w:r>
    </w:p>
    <w:p w14:paraId="358FC066" w14:textId="77777777" w:rsidR="004A1741" w:rsidRPr="004A1741" w:rsidRDefault="004A1741" w:rsidP="004A1741">
      <w:pPr>
        <w:pStyle w:val="ListParagraph"/>
        <w:numPr>
          <w:ilvl w:val="0"/>
          <w:numId w:val="36"/>
        </w:numPr>
        <w:pBdr>
          <w:top w:val="nil"/>
          <w:left w:val="nil"/>
          <w:bottom w:val="nil"/>
          <w:right w:val="nil"/>
          <w:between w:val="nil"/>
        </w:pBdr>
        <w:spacing w:line="480" w:lineRule="auto"/>
        <w:rPr>
          <w:rFonts w:ascii="Times New Roman" w:eastAsia="Times New Roman" w:hAnsi="Times New Roman" w:cs="Times New Roman"/>
          <w:color w:val="000000"/>
        </w:rPr>
      </w:pPr>
      <w:r w:rsidRPr="004A1741">
        <w:rPr>
          <w:rFonts w:ascii="Times New Roman" w:eastAsia="Times New Roman" w:hAnsi="Times New Roman" w:cs="Times New Roman"/>
          <w:color w:val="000000"/>
        </w:rPr>
        <w:t>What are additional thoughts on Hope lessons, or is there anything else you would like to mention that we have not already discussed?</w:t>
      </w:r>
    </w:p>
    <w:p w14:paraId="33F517AD" w14:textId="50841F97" w:rsidR="004A1741" w:rsidRDefault="004A1741"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br/>
      </w:r>
      <w:r w:rsidR="00627BD7">
        <w:rPr>
          <w:rFonts w:ascii="Times New Roman" w:eastAsia="Times New Roman" w:hAnsi="Times New Roman" w:cs="Times New Roman"/>
          <w:color w:val="000000"/>
        </w:rPr>
        <w:t xml:space="preserve">Each of the eight teachers spoke broadly about each question. </w:t>
      </w:r>
      <w:r w:rsidR="00767625">
        <w:rPr>
          <w:rFonts w:ascii="Times New Roman" w:eastAsia="Times New Roman" w:hAnsi="Times New Roman" w:cs="Times New Roman"/>
          <w:color w:val="000000"/>
        </w:rPr>
        <w:t>As Glesne (2016) ment</w:t>
      </w:r>
      <w:r w:rsidR="00672040">
        <w:rPr>
          <w:rFonts w:ascii="Times New Roman" w:eastAsia="Times New Roman" w:hAnsi="Times New Roman" w:cs="Times New Roman"/>
          <w:color w:val="000000"/>
        </w:rPr>
        <w:t xml:space="preserve">ions, providing a </w:t>
      </w:r>
      <w:r w:rsidR="00315A0E">
        <w:rPr>
          <w:rFonts w:ascii="Times New Roman" w:eastAsia="Times New Roman" w:hAnsi="Times New Roman" w:cs="Times New Roman"/>
          <w:color w:val="000000"/>
        </w:rPr>
        <w:t>semi</w:t>
      </w:r>
      <w:r w:rsidR="00A82D5F">
        <w:rPr>
          <w:rFonts w:ascii="Times New Roman" w:eastAsia="Times New Roman" w:hAnsi="Times New Roman" w:cs="Times New Roman"/>
          <w:color w:val="000000"/>
        </w:rPr>
        <w:t>-</w:t>
      </w:r>
      <w:r w:rsidR="00315A0E">
        <w:rPr>
          <w:rFonts w:ascii="Times New Roman" w:eastAsia="Times New Roman" w:hAnsi="Times New Roman" w:cs="Times New Roman"/>
          <w:color w:val="000000"/>
        </w:rPr>
        <w:t>structured</w:t>
      </w:r>
      <w:r w:rsidR="00767625">
        <w:rPr>
          <w:rFonts w:ascii="Times New Roman" w:eastAsia="Times New Roman" w:hAnsi="Times New Roman" w:cs="Times New Roman"/>
          <w:color w:val="000000"/>
        </w:rPr>
        <w:t xml:space="preserve"> question format allows for “words to fly” (p. 96). Though I was specific in initial questions, the conversations led to a variety of places. My goal was to measure </w:t>
      </w:r>
      <w:r w:rsidR="00767625">
        <w:rPr>
          <w:rFonts w:ascii="Times New Roman" w:eastAsia="Times New Roman" w:hAnsi="Times New Roman" w:cs="Times New Roman"/>
          <w:color w:val="000000"/>
        </w:rPr>
        <w:lastRenderedPageBreak/>
        <w:t xml:space="preserve">experiences and attitudes about </w:t>
      </w:r>
      <w:r w:rsidR="00CE1647">
        <w:rPr>
          <w:rFonts w:ascii="Times New Roman" w:eastAsia="Times New Roman" w:hAnsi="Times New Roman" w:cs="Times New Roman"/>
          <w:color w:val="000000"/>
        </w:rPr>
        <w:t>H</w:t>
      </w:r>
      <w:r w:rsidR="00767625">
        <w:rPr>
          <w:rFonts w:ascii="Times New Roman" w:eastAsia="Times New Roman" w:hAnsi="Times New Roman" w:cs="Times New Roman"/>
          <w:color w:val="000000"/>
        </w:rPr>
        <w:t xml:space="preserve">ope lessons and to see their perspectives revealed (Glesne, 2016). I reformed and added to questions as needed (Glesne, 2016, p. 96). </w:t>
      </w:r>
      <w:r w:rsidR="00113542">
        <w:rPr>
          <w:rFonts w:ascii="Times New Roman" w:eastAsia="Times New Roman" w:hAnsi="Times New Roman" w:cs="Times New Roman"/>
          <w:color w:val="000000"/>
        </w:rPr>
        <w:t>Overall t</w:t>
      </w:r>
      <w:r w:rsidR="00627BD7">
        <w:rPr>
          <w:rFonts w:ascii="Times New Roman" w:eastAsia="Times New Roman" w:hAnsi="Times New Roman" w:cs="Times New Roman"/>
          <w:color w:val="000000"/>
        </w:rPr>
        <w:t>hemes began to emerge as the teachers shared their narratives</w:t>
      </w:r>
      <w:r w:rsidR="00113542">
        <w:rPr>
          <w:rFonts w:ascii="Times New Roman" w:eastAsia="Times New Roman" w:hAnsi="Times New Roman" w:cs="Times New Roman"/>
          <w:color w:val="000000"/>
        </w:rPr>
        <w:t>, and subthemes were realized with careful data analysis</w:t>
      </w:r>
      <w:r w:rsidR="00627BD7">
        <w:rPr>
          <w:rFonts w:ascii="Times New Roman" w:eastAsia="Times New Roman" w:hAnsi="Times New Roman" w:cs="Times New Roman"/>
          <w:color w:val="000000"/>
        </w:rPr>
        <w:t>. Only one teacher was vague with her answers, and this was the same staff member who avoided observation</w:t>
      </w:r>
      <w:r w:rsidR="00CE1647">
        <w:rPr>
          <w:rFonts w:ascii="Times New Roman" w:eastAsia="Times New Roman" w:hAnsi="Times New Roman" w:cs="Times New Roman"/>
          <w:color w:val="000000"/>
        </w:rPr>
        <w:t xml:space="preserve">, not allowing </w:t>
      </w:r>
      <w:r w:rsidR="00627BD7">
        <w:rPr>
          <w:rFonts w:ascii="Times New Roman" w:eastAsia="Times New Roman" w:hAnsi="Times New Roman" w:cs="Times New Roman"/>
          <w:color w:val="000000"/>
        </w:rPr>
        <w:t>me to see the full lesson. Regardless of her short interview, the themes that had previously emerged were still supported by her answers.</w:t>
      </w:r>
    </w:p>
    <w:p w14:paraId="18272A3D" w14:textId="308682B5" w:rsidR="00A64538" w:rsidRDefault="00A64538"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From the data capt</w:t>
      </w:r>
      <w:r w:rsidR="00BF5592">
        <w:rPr>
          <w:rFonts w:ascii="Times New Roman" w:eastAsia="Times New Roman" w:hAnsi="Times New Roman" w:cs="Times New Roman"/>
          <w:color w:val="000000"/>
        </w:rPr>
        <w:t xml:space="preserve">ured, </w:t>
      </w:r>
      <w:r>
        <w:rPr>
          <w:rFonts w:ascii="Times New Roman" w:eastAsia="Times New Roman" w:hAnsi="Times New Roman" w:cs="Times New Roman"/>
          <w:color w:val="000000"/>
        </w:rPr>
        <w:t xml:space="preserve">themes emerged regarding Hope lesson impact on students and teachers. Table </w:t>
      </w:r>
      <w:r w:rsidR="00847CBC">
        <w:rPr>
          <w:rFonts w:ascii="Times New Roman" w:eastAsia="Times New Roman" w:hAnsi="Times New Roman" w:cs="Times New Roman"/>
          <w:color w:val="000000"/>
        </w:rPr>
        <w:t xml:space="preserve">4, on the following </w:t>
      </w:r>
      <w:r w:rsidR="00E04B5C">
        <w:rPr>
          <w:rFonts w:ascii="Times New Roman" w:eastAsia="Times New Roman" w:hAnsi="Times New Roman" w:cs="Times New Roman"/>
          <w:color w:val="000000"/>
        </w:rPr>
        <w:t>four</w:t>
      </w:r>
      <w:r w:rsidR="00847CBC">
        <w:rPr>
          <w:rFonts w:ascii="Times New Roman" w:eastAsia="Times New Roman" w:hAnsi="Times New Roman" w:cs="Times New Roman"/>
          <w:color w:val="000000"/>
        </w:rPr>
        <w:t xml:space="preserve"> pages, </w:t>
      </w:r>
      <w:r>
        <w:rPr>
          <w:rFonts w:ascii="Times New Roman" w:eastAsia="Times New Roman" w:hAnsi="Times New Roman" w:cs="Times New Roman"/>
          <w:color w:val="000000"/>
        </w:rPr>
        <w:t xml:space="preserve">highlights emergent themes and </w:t>
      </w:r>
      <w:r w:rsidR="00847CBC">
        <w:rPr>
          <w:rFonts w:ascii="Times New Roman" w:eastAsia="Times New Roman" w:hAnsi="Times New Roman" w:cs="Times New Roman"/>
          <w:color w:val="000000"/>
        </w:rPr>
        <w:t>subthemes and</w:t>
      </w:r>
      <w:r w:rsidR="008434D8">
        <w:rPr>
          <w:rFonts w:ascii="Times New Roman" w:eastAsia="Times New Roman" w:hAnsi="Times New Roman" w:cs="Times New Roman"/>
          <w:color w:val="000000"/>
        </w:rPr>
        <w:t xml:space="preserve"> </w:t>
      </w:r>
      <w:r w:rsidR="00847CBC">
        <w:rPr>
          <w:rFonts w:ascii="Times New Roman" w:eastAsia="Times New Roman" w:hAnsi="Times New Roman" w:cs="Times New Roman"/>
          <w:color w:val="000000"/>
        </w:rPr>
        <w:t>cites evidence specific to teacher interviews, observations or to artifacts representing these</w:t>
      </w:r>
      <w:r w:rsidR="008434D8">
        <w:rPr>
          <w:rFonts w:ascii="Times New Roman" w:eastAsia="Times New Roman" w:hAnsi="Times New Roman" w:cs="Times New Roman"/>
          <w:color w:val="000000"/>
        </w:rPr>
        <w:t>.</w:t>
      </w:r>
      <w:r w:rsidR="00B24537">
        <w:rPr>
          <w:rFonts w:ascii="Times New Roman" w:eastAsia="Times New Roman" w:hAnsi="Times New Roman" w:cs="Times New Roman"/>
          <w:color w:val="000000"/>
        </w:rPr>
        <w:t xml:space="preserve"> </w:t>
      </w:r>
    </w:p>
    <w:p w14:paraId="7B54F3C3"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16C16582"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FDBCE1F"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22CE9C34"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D6BAC68"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9423B62"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6F5FBE6"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38F426A8"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C57DB10"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0AE3B2AB"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20AEEFEF"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3A66DE8"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6CD6A7D8"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AE1A44C" w14:textId="77777777" w:rsidR="00847CBC" w:rsidRDefault="00847CBC" w:rsidP="004A1741">
      <w:pPr>
        <w:pBdr>
          <w:top w:val="nil"/>
          <w:left w:val="nil"/>
          <w:bottom w:val="nil"/>
          <w:right w:val="nil"/>
          <w:between w:val="nil"/>
        </w:pBdr>
        <w:spacing w:line="480" w:lineRule="auto"/>
        <w:ind w:firstLine="720"/>
        <w:rPr>
          <w:rFonts w:ascii="Times New Roman" w:eastAsia="Times New Roman" w:hAnsi="Times New Roman" w:cs="Times New Roman"/>
          <w:color w:val="000000"/>
        </w:rPr>
      </w:pPr>
    </w:p>
    <w:p w14:paraId="572FB8C7" w14:textId="5046DC49" w:rsidR="00C06EDA" w:rsidRDefault="00C06EDA" w:rsidP="00A64538">
      <w:pPr>
        <w:keepLines/>
        <w:widowControl w:val="0"/>
        <w:pBdr>
          <w:top w:val="nil"/>
          <w:left w:val="nil"/>
          <w:bottom w:val="nil"/>
          <w:right w:val="nil"/>
          <w:between w:val="nil"/>
        </w:pBdr>
        <w:spacing w:before="240" w:after="240" w:line="48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s">
            <w:drawing>
              <wp:anchor distT="0" distB="0" distL="114300" distR="114300" simplePos="0" relativeHeight="251676672" behindDoc="0" locked="0" layoutInCell="1" allowOverlap="1" wp14:anchorId="1A381D48" wp14:editId="44DD2456">
                <wp:simplePos x="0" y="0"/>
                <wp:positionH relativeFrom="column">
                  <wp:posOffset>113665</wp:posOffset>
                </wp:positionH>
                <wp:positionV relativeFrom="paragraph">
                  <wp:posOffset>228177</wp:posOffset>
                </wp:positionV>
                <wp:extent cx="2597150" cy="680720"/>
                <wp:effectExtent l="0" t="0" r="6350" b="5080"/>
                <wp:wrapSquare wrapText="bothSides"/>
                <wp:docPr id="1106511238" name="Text Box 1"/>
                <wp:cNvGraphicFramePr/>
                <a:graphic xmlns:a="http://schemas.openxmlformats.org/drawingml/2006/main">
                  <a:graphicData uri="http://schemas.microsoft.com/office/word/2010/wordprocessingShape">
                    <wps:wsp>
                      <wps:cNvSpPr txBox="1"/>
                      <wps:spPr>
                        <a:xfrm>
                          <a:off x="0" y="0"/>
                          <a:ext cx="2597150" cy="680720"/>
                        </a:xfrm>
                        <a:prstGeom prst="rect">
                          <a:avLst/>
                        </a:prstGeom>
                        <a:solidFill>
                          <a:schemeClr val="lt1"/>
                        </a:solidFill>
                        <a:ln w="6350">
                          <a:noFill/>
                        </a:ln>
                      </wps:spPr>
                      <wps:txbx>
                        <w:txbxContent>
                          <w:p w14:paraId="562F7483" w14:textId="405C7016" w:rsidR="00847CBC" w:rsidRDefault="00847CBC" w:rsidP="006A559D">
                            <w:pPr>
                              <w:spacing w:line="480" w:lineRule="auto"/>
                            </w:pPr>
                            <w:r>
                              <w:t>Table 4</w:t>
                            </w:r>
                          </w:p>
                          <w:p w14:paraId="2CC65E50" w14:textId="0CED7DDE" w:rsidR="00847CBC" w:rsidRPr="00847CBC" w:rsidRDefault="00847CBC" w:rsidP="006A559D">
                            <w:pPr>
                              <w:spacing w:line="480" w:lineRule="auto"/>
                              <w:rPr>
                                <w:i/>
                                <w:iCs/>
                              </w:rPr>
                            </w:pPr>
                            <w:r w:rsidRPr="00847CBC">
                              <w:rPr>
                                <w:i/>
                                <w:iCs/>
                              </w:rPr>
                              <w:t xml:space="preserve">Emergent </w:t>
                            </w:r>
                            <w:r w:rsidR="001E5A15">
                              <w:rPr>
                                <w:i/>
                                <w:iCs/>
                              </w:rPr>
                              <w:t>T</w:t>
                            </w:r>
                            <w:r w:rsidRPr="00847CBC">
                              <w:rPr>
                                <w:i/>
                                <w:iCs/>
                              </w:rPr>
                              <w:t xml:space="preserve">hemes and </w:t>
                            </w:r>
                            <w:r w:rsidR="001E5A15">
                              <w:rPr>
                                <w:i/>
                                <w:iCs/>
                              </w:rPr>
                              <w:t>S</w:t>
                            </w:r>
                            <w:r w:rsidRPr="00847CBC">
                              <w:rPr>
                                <w:i/>
                                <w:iCs/>
                              </w:rPr>
                              <w:t>ubthemes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81D48" id="Text Box 1" o:spid="_x0000_s1038" type="#_x0000_t202" style="position:absolute;margin-left:8.95pt;margin-top:17.95pt;width:204.5pt;height:5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" fillcolor="white [3201]" stroked="f" strokeweight=".5pt">
                <v:textbox>
                  <w:txbxContent>
                    <w:p w14:paraId="562F7483" w14:textId="405C7016" w:rsidR="00847CBC" w:rsidRDefault="00847CBC" w:rsidP="006A559D">
                      <w:pPr>
                        <w:spacing w:line="480" w:lineRule="auto"/>
                      </w:pPr>
                      <w:r>
                        <w:t>Table 4</w:t>
                      </w:r>
                    </w:p>
                    <w:p w14:paraId="2CC65E50" w14:textId="0CED7DDE" w:rsidR="00847CBC" w:rsidRPr="00847CBC" w:rsidRDefault="00847CBC" w:rsidP="006A559D">
                      <w:pPr>
                        <w:spacing w:line="480" w:lineRule="auto"/>
                        <w:rPr>
                          <w:i/>
                          <w:iCs/>
                        </w:rPr>
                      </w:pPr>
                      <w:r w:rsidRPr="00847CBC">
                        <w:rPr>
                          <w:i/>
                          <w:iCs/>
                        </w:rPr>
                        <w:t xml:space="preserve">Emergent </w:t>
                      </w:r>
                      <w:r w:rsidR="001E5A15">
                        <w:rPr>
                          <w:i/>
                          <w:iCs/>
                        </w:rPr>
                        <w:t>T</w:t>
                      </w:r>
                      <w:r w:rsidRPr="00847CBC">
                        <w:rPr>
                          <w:i/>
                          <w:iCs/>
                        </w:rPr>
                        <w:t xml:space="preserve">hemes and </w:t>
                      </w:r>
                      <w:r w:rsidR="001E5A15">
                        <w:rPr>
                          <w:i/>
                          <w:iCs/>
                        </w:rPr>
                        <w:t>S</w:t>
                      </w:r>
                      <w:r w:rsidRPr="00847CBC">
                        <w:rPr>
                          <w:i/>
                          <w:iCs/>
                        </w:rPr>
                        <w:t>ubthemes</w:t>
                      </w:r>
                    </w:p>
                  </w:txbxContent>
                </v:textbox>
                <w10:wrap type="square"/>
              </v:shape>
            </w:pict>
          </mc:Fallback>
        </mc:AlternateContent>
      </w:r>
    </w:p>
    <w:p w14:paraId="35A7D921" w14:textId="73CE66B3" w:rsidR="00F60B82" w:rsidRPr="00847CBC" w:rsidRDefault="00F60B82" w:rsidP="00A64538">
      <w:pPr>
        <w:keepLines/>
        <w:widowControl w:val="0"/>
        <w:pBdr>
          <w:top w:val="nil"/>
          <w:left w:val="nil"/>
          <w:bottom w:val="nil"/>
          <w:right w:val="nil"/>
          <w:between w:val="nil"/>
        </w:pBdr>
        <w:spacing w:before="240" w:after="240" w:line="480" w:lineRule="auto"/>
        <w:rPr>
          <w:rFonts w:ascii="Times New Roman" w:eastAsia="Times New Roman" w:hAnsi="Times New Roman" w:cs="Times New Roman"/>
          <w:color w:val="000000"/>
        </w:rPr>
      </w:pPr>
    </w:p>
    <w:tbl>
      <w:tblPr>
        <w:tblStyle w:val="TableGrid"/>
        <w:tblW w:w="0" w:type="auto"/>
        <w:tblInd w:w="175" w:type="dxa"/>
        <w:tblLayout w:type="fixed"/>
        <w:tblLook w:val="04A0" w:firstRow="1" w:lastRow="0" w:firstColumn="1" w:lastColumn="0" w:noHBand="0" w:noVBand="1"/>
      </w:tblPr>
      <w:tblGrid>
        <w:gridCol w:w="2070"/>
        <w:gridCol w:w="2790"/>
        <w:gridCol w:w="1800"/>
        <w:gridCol w:w="2340"/>
      </w:tblGrid>
      <w:tr w:rsidR="00DE6CA3" w:rsidRPr="00F60B82" w14:paraId="7D0F81D1" w14:textId="77777777" w:rsidTr="001B6785">
        <w:tc>
          <w:tcPr>
            <w:tcW w:w="2070" w:type="dxa"/>
          </w:tcPr>
          <w:p w14:paraId="6AA14F3E" w14:textId="77777777" w:rsidR="001956DF" w:rsidRPr="001956DF" w:rsidRDefault="006069F5" w:rsidP="001956DF">
            <w:pPr>
              <w:rPr>
                <w:rFonts w:ascii="Times New Roman" w:hAnsi="Times New Roman" w:cs="Times New Roman"/>
                <w:b/>
                <w:color w:val="000000"/>
              </w:rPr>
            </w:pPr>
            <w:r>
              <w:rPr>
                <w:rFonts w:ascii="Times New Roman" w:hAnsi="Times New Roman" w:cs="Times New Roman"/>
                <w:b/>
                <w:color w:val="000000"/>
              </w:rPr>
              <w:t>Themes and Subthemes</w:t>
            </w:r>
          </w:p>
        </w:tc>
        <w:tc>
          <w:tcPr>
            <w:tcW w:w="2790" w:type="dxa"/>
          </w:tcPr>
          <w:p w14:paraId="4969F27C" w14:textId="1782483B" w:rsidR="001956DF" w:rsidRPr="001956DF" w:rsidRDefault="006069F5" w:rsidP="001956DF">
            <w:pPr>
              <w:rPr>
                <w:rFonts w:ascii="Times New Roman" w:hAnsi="Times New Roman" w:cs="Times New Roman"/>
                <w:b/>
                <w:color w:val="000000"/>
              </w:rPr>
            </w:pPr>
            <w:r>
              <w:rPr>
                <w:rFonts w:ascii="Times New Roman" w:hAnsi="Times New Roman" w:cs="Times New Roman"/>
                <w:b/>
                <w:color w:val="000000"/>
              </w:rPr>
              <w:t>Noted in Interviews with Participants</w:t>
            </w:r>
          </w:p>
        </w:tc>
        <w:tc>
          <w:tcPr>
            <w:tcW w:w="1800" w:type="dxa"/>
          </w:tcPr>
          <w:p w14:paraId="00886DA5" w14:textId="6405213B" w:rsidR="001956DF" w:rsidRPr="001956DF" w:rsidRDefault="006069F5" w:rsidP="00F60B82">
            <w:pPr>
              <w:rPr>
                <w:rFonts w:ascii="Times New Roman" w:hAnsi="Times New Roman" w:cs="Times New Roman"/>
                <w:b/>
                <w:color w:val="000000"/>
              </w:rPr>
            </w:pPr>
            <w:r>
              <w:rPr>
                <w:rFonts w:ascii="Times New Roman" w:hAnsi="Times New Roman" w:cs="Times New Roman"/>
                <w:b/>
                <w:color w:val="000000"/>
              </w:rPr>
              <w:t>Noted in Observations</w:t>
            </w:r>
          </w:p>
        </w:tc>
        <w:tc>
          <w:tcPr>
            <w:tcW w:w="2340" w:type="dxa"/>
          </w:tcPr>
          <w:p w14:paraId="0CE30A51" w14:textId="1158B808" w:rsidR="001956DF" w:rsidRPr="001956DF" w:rsidRDefault="002D57FC" w:rsidP="00F60B82">
            <w:pPr>
              <w:rPr>
                <w:rFonts w:ascii="Times New Roman" w:hAnsi="Times New Roman" w:cs="Times New Roman"/>
                <w:b/>
                <w:color w:val="000000"/>
              </w:rPr>
            </w:pPr>
            <w:r>
              <w:rPr>
                <w:rFonts w:ascii="Times New Roman" w:hAnsi="Times New Roman" w:cs="Times New Roman"/>
                <w:b/>
                <w:color w:val="000000"/>
              </w:rPr>
              <w:t>Connected to Artifact</w:t>
            </w:r>
          </w:p>
        </w:tc>
      </w:tr>
      <w:tr w:rsidR="00DE6CA3" w14:paraId="3B673C2C" w14:textId="77777777" w:rsidTr="001B6785">
        <w:tc>
          <w:tcPr>
            <w:tcW w:w="2070" w:type="dxa"/>
          </w:tcPr>
          <w:p w14:paraId="55E09360" w14:textId="77777777" w:rsidR="001956DF" w:rsidRDefault="008434D8" w:rsidP="001956DF">
            <w:pPr>
              <w:rPr>
                <w:rFonts w:ascii="Times New Roman" w:hAnsi="Times New Roman" w:cs="Times New Roman"/>
                <w:b/>
                <w:color w:val="000000"/>
              </w:rPr>
            </w:pPr>
            <w:r>
              <w:rPr>
                <w:rFonts w:ascii="Times New Roman" w:hAnsi="Times New Roman" w:cs="Times New Roman"/>
                <w:b/>
                <w:color w:val="000000"/>
              </w:rPr>
              <w:t>Theme</w:t>
            </w:r>
            <w:r w:rsidR="00914B79">
              <w:rPr>
                <w:rFonts w:ascii="Times New Roman" w:hAnsi="Times New Roman" w:cs="Times New Roman"/>
                <w:b/>
                <w:color w:val="000000"/>
              </w:rPr>
              <w:t xml:space="preserve"> 1</w:t>
            </w:r>
            <w:r>
              <w:rPr>
                <w:rFonts w:ascii="Times New Roman" w:hAnsi="Times New Roman" w:cs="Times New Roman"/>
                <w:b/>
                <w:color w:val="000000"/>
              </w:rPr>
              <w:t xml:space="preserve">: Hope Lessons Positively </w:t>
            </w:r>
            <w:r w:rsidR="001956DF" w:rsidRPr="001956DF">
              <w:rPr>
                <w:rFonts w:ascii="Times New Roman" w:hAnsi="Times New Roman" w:cs="Times New Roman"/>
                <w:b/>
                <w:color w:val="000000"/>
              </w:rPr>
              <w:t xml:space="preserve">Impact Individual Social-Emotional Growth </w:t>
            </w:r>
            <w:r w:rsidR="00BC162E">
              <w:rPr>
                <w:rFonts w:ascii="Times New Roman" w:hAnsi="Times New Roman" w:cs="Times New Roman"/>
                <w:b/>
                <w:color w:val="000000"/>
              </w:rPr>
              <w:t>and Wellness</w:t>
            </w:r>
          </w:p>
          <w:p w14:paraId="66D50962" w14:textId="77777777" w:rsidR="001B6785" w:rsidRDefault="001B6785" w:rsidP="001956DF">
            <w:pPr>
              <w:rPr>
                <w:rFonts w:ascii="Times New Roman" w:hAnsi="Times New Roman" w:cs="Times New Roman"/>
                <w:b/>
                <w:color w:val="000000"/>
              </w:rPr>
            </w:pPr>
          </w:p>
          <w:p w14:paraId="56F423B3" w14:textId="7E29AC5C" w:rsidR="001B6785" w:rsidRPr="001956DF" w:rsidRDefault="001B6785" w:rsidP="001956DF">
            <w:pPr>
              <w:rPr>
                <w:rFonts w:ascii="Times New Roman" w:hAnsi="Times New Roman" w:cs="Times New Roman"/>
                <w:b/>
                <w:color w:val="000000"/>
              </w:rPr>
            </w:pPr>
          </w:p>
        </w:tc>
        <w:tc>
          <w:tcPr>
            <w:tcW w:w="2790" w:type="dxa"/>
          </w:tcPr>
          <w:p w14:paraId="6F0A7A7E" w14:textId="7E059886" w:rsidR="001956DF" w:rsidRDefault="006069F5" w:rsidP="001956DF">
            <w:pPr>
              <w:rPr>
                <w:rFonts w:ascii="Times New Roman" w:hAnsi="Times New Roman" w:cs="Times New Roman"/>
                <w:color w:val="000000"/>
              </w:rPr>
            </w:pPr>
            <w:r>
              <w:rPr>
                <w:rFonts w:ascii="Times New Roman" w:hAnsi="Times New Roman" w:cs="Times New Roman"/>
                <w:color w:val="000000"/>
              </w:rPr>
              <w:t>Lamont, Lockwood, Seldon, Kelly, O’Connor, Simpson, Reynolds, Millard</w:t>
            </w:r>
          </w:p>
        </w:tc>
        <w:tc>
          <w:tcPr>
            <w:tcW w:w="1800" w:type="dxa"/>
          </w:tcPr>
          <w:p w14:paraId="000A2645" w14:textId="3F3392D8" w:rsidR="001956DF" w:rsidRDefault="006069F5" w:rsidP="001956DF">
            <w:pPr>
              <w:rPr>
                <w:rFonts w:ascii="Times New Roman" w:hAnsi="Times New Roman" w:cs="Times New Roman"/>
                <w:color w:val="000000"/>
              </w:rPr>
            </w:pPr>
            <w:r>
              <w:rPr>
                <w:rFonts w:ascii="Times New Roman" w:hAnsi="Times New Roman" w:cs="Times New Roman"/>
                <w:color w:val="000000"/>
              </w:rPr>
              <w:t>Kelly, Lockwood, Lamont, Seldon, Simpson</w:t>
            </w:r>
          </w:p>
        </w:tc>
        <w:tc>
          <w:tcPr>
            <w:tcW w:w="2340" w:type="dxa"/>
          </w:tcPr>
          <w:p w14:paraId="46DB8E09" w14:textId="77777777" w:rsidR="001956DF" w:rsidRDefault="00DE6CA3" w:rsidP="001956DF">
            <w:pPr>
              <w:rPr>
                <w:rFonts w:ascii="Times New Roman" w:hAnsi="Times New Roman" w:cs="Times New Roman"/>
                <w:color w:val="000000"/>
              </w:rPr>
            </w:pPr>
            <w:r>
              <w:rPr>
                <w:rFonts w:ascii="Times New Roman" w:hAnsi="Times New Roman" w:cs="Times New Roman"/>
                <w:color w:val="000000"/>
              </w:rPr>
              <w:t>Figures</w:t>
            </w:r>
          </w:p>
          <w:p w14:paraId="206AC729" w14:textId="72AA33B2" w:rsidR="00DE6CA3" w:rsidRDefault="00DE6CA3" w:rsidP="001956DF">
            <w:pPr>
              <w:rPr>
                <w:rFonts w:ascii="Times New Roman" w:hAnsi="Times New Roman" w:cs="Times New Roman"/>
                <w:color w:val="000000"/>
              </w:rPr>
            </w:pPr>
            <w:r>
              <w:rPr>
                <w:rFonts w:ascii="Times New Roman" w:hAnsi="Times New Roman" w:cs="Times New Roman"/>
                <w:color w:val="000000"/>
              </w:rPr>
              <w:t>1,2,4,5,6,7,8,9,11,12,1</w:t>
            </w:r>
            <w:r w:rsidR="001B6785">
              <w:rPr>
                <w:rFonts w:ascii="Times New Roman" w:hAnsi="Times New Roman" w:cs="Times New Roman"/>
                <w:color w:val="000000"/>
              </w:rPr>
              <w:t>3</w:t>
            </w:r>
            <w:r>
              <w:rPr>
                <w:rFonts w:ascii="Times New Roman" w:hAnsi="Times New Roman" w:cs="Times New Roman"/>
                <w:color w:val="000000"/>
              </w:rPr>
              <w:t>,14,15,16,19,20</w:t>
            </w:r>
          </w:p>
        </w:tc>
      </w:tr>
      <w:tr w:rsidR="00DE6CA3" w14:paraId="19678F71" w14:textId="77777777" w:rsidTr="001B6785">
        <w:tc>
          <w:tcPr>
            <w:tcW w:w="2070" w:type="dxa"/>
          </w:tcPr>
          <w:p w14:paraId="4796E8A0" w14:textId="77777777" w:rsidR="001956DF" w:rsidRDefault="00844774" w:rsidP="001956DF">
            <w:pPr>
              <w:rPr>
                <w:rFonts w:ascii="Times New Roman" w:hAnsi="Times New Roman" w:cs="Times New Roman"/>
                <w:bCs/>
                <w:iCs/>
                <w:color w:val="000000"/>
              </w:rPr>
            </w:pPr>
            <w:r w:rsidRPr="00844774">
              <w:rPr>
                <w:rFonts w:ascii="Times New Roman" w:hAnsi="Times New Roman" w:cs="Times New Roman"/>
                <w:bCs/>
                <w:iCs/>
                <w:color w:val="000000"/>
              </w:rPr>
              <w:t>Subtheme 1a</w:t>
            </w:r>
            <w:r w:rsidR="00136AEA">
              <w:rPr>
                <w:rFonts w:ascii="Times New Roman" w:hAnsi="Times New Roman" w:cs="Times New Roman"/>
                <w:bCs/>
                <w:iCs/>
                <w:color w:val="000000"/>
              </w:rPr>
              <w:t>:</w:t>
            </w:r>
            <w:r w:rsidRPr="00844774">
              <w:rPr>
                <w:rFonts w:ascii="Times New Roman" w:hAnsi="Times New Roman" w:cs="Times New Roman"/>
                <w:bCs/>
                <w:iCs/>
                <w:color w:val="000000"/>
              </w:rPr>
              <w:t xml:space="preserve"> </w:t>
            </w:r>
            <w:r w:rsidR="00A94A6E" w:rsidRPr="007E3F46">
              <w:rPr>
                <w:rFonts w:ascii="Times New Roman" w:hAnsi="Times New Roman" w:cs="Times New Roman"/>
                <w:bCs/>
                <w:iCs/>
                <w:color w:val="000000"/>
              </w:rPr>
              <w:t xml:space="preserve">Hope </w:t>
            </w:r>
            <w:r w:rsidR="00A94A6E">
              <w:rPr>
                <w:rFonts w:ascii="Times New Roman" w:hAnsi="Times New Roman" w:cs="Times New Roman"/>
                <w:bCs/>
                <w:iCs/>
                <w:color w:val="000000"/>
              </w:rPr>
              <w:t>lessons have</w:t>
            </w:r>
            <w:r w:rsidR="00A94A6E" w:rsidRPr="007E3F46">
              <w:rPr>
                <w:rFonts w:ascii="Times New Roman" w:hAnsi="Times New Roman" w:cs="Times New Roman"/>
                <w:bCs/>
                <w:iCs/>
                <w:color w:val="000000"/>
              </w:rPr>
              <w:t xml:space="preserve"> a </w:t>
            </w:r>
            <w:r w:rsidR="00A94A6E">
              <w:rPr>
                <w:rFonts w:ascii="Times New Roman" w:hAnsi="Times New Roman" w:cs="Times New Roman"/>
                <w:bCs/>
                <w:iCs/>
                <w:color w:val="000000"/>
              </w:rPr>
              <w:t>p</w:t>
            </w:r>
            <w:r w:rsidR="00A94A6E" w:rsidRPr="007E3F46">
              <w:rPr>
                <w:rFonts w:ascii="Times New Roman" w:hAnsi="Times New Roman" w:cs="Times New Roman"/>
                <w:bCs/>
                <w:iCs/>
                <w:color w:val="000000"/>
              </w:rPr>
              <w:t>ositive impact on behavior</w:t>
            </w:r>
          </w:p>
          <w:p w14:paraId="2743B1E9" w14:textId="77777777" w:rsidR="001B6785" w:rsidRDefault="001B6785" w:rsidP="001956DF">
            <w:pPr>
              <w:rPr>
                <w:rFonts w:ascii="Times New Roman" w:hAnsi="Times New Roman" w:cs="Times New Roman"/>
                <w:bCs/>
                <w:iCs/>
                <w:color w:val="000000"/>
              </w:rPr>
            </w:pPr>
          </w:p>
          <w:p w14:paraId="027C4805" w14:textId="7FC8A7A0" w:rsidR="001B6785" w:rsidRPr="00844774" w:rsidRDefault="001B6785" w:rsidP="001956DF">
            <w:pPr>
              <w:rPr>
                <w:rFonts w:ascii="Times New Roman" w:hAnsi="Times New Roman" w:cs="Times New Roman"/>
                <w:bCs/>
                <w:iCs/>
                <w:color w:val="000000"/>
              </w:rPr>
            </w:pPr>
          </w:p>
        </w:tc>
        <w:tc>
          <w:tcPr>
            <w:tcW w:w="2790" w:type="dxa"/>
          </w:tcPr>
          <w:p w14:paraId="74E387BC" w14:textId="1953E9EC" w:rsidR="001956DF" w:rsidRDefault="00A443A7" w:rsidP="001956DF">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57DB1FAC" w14:textId="6417140E" w:rsidR="001956DF" w:rsidRDefault="00056E10" w:rsidP="001956DF">
            <w:pPr>
              <w:rPr>
                <w:rFonts w:ascii="Times New Roman" w:hAnsi="Times New Roman" w:cs="Times New Roman"/>
                <w:color w:val="000000"/>
              </w:rPr>
            </w:pPr>
            <w:r>
              <w:rPr>
                <w:rFonts w:ascii="Times New Roman" w:hAnsi="Times New Roman" w:cs="Times New Roman"/>
                <w:color w:val="000000"/>
              </w:rPr>
              <w:t>Kelly</w:t>
            </w:r>
          </w:p>
        </w:tc>
        <w:tc>
          <w:tcPr>
            <w:tcW w:w="2340" w:type="dxa"/>
          </w:tcPr>
          <w:p w14:paraId="1726ABE2" w14:textId="77777777" w:rsidR="001B6785" w:rsidRDefault="007A1B95" w:rsidP="001956DF">
            <w:pPr>
              <w:rPr>
                <w:rFonts w:ascii="Times New Roman" w:hAnsi="Times New Roman" w:cs="Times New Roman"/>
                <w:color w:val="000000"/>
              </w:rPr>
            </w:pPr>
            <w:r>
              <w:rPr>
                <w:rFonts w:ascii="Times New Roman" w:hAnsi="Times New Roman" w:cs="Times New Roman"/>
                <w:color w:val="000000"/>
              </w:rPr>
              <w:t>Figures 2,7,11,13,14,15,16,</w:t>
            </w:r>
          </w:p>
          <w:p w14:paraId="0C5AFB4E" w14:textId="068E2B7A" w:rsidR="001956DF" w:rsidRDefault="007A1B95" w:rsidP="001956DF">
            <w:pPr>
              <w:rPr>
                <w:rFonts w:ascii="Times New Roman" w:hAnsi="Times New Roman" w:cs="Times New Roman"/>
                <w:color w:val="000000"/>
              </w:rPr>
            </w:pPr>
            <w:r>
              <w:rPr>
                <w:rFonts w:ascii="Times New Roman" w:hAnsi="Times New Roman" w:cs="Times New Roman"/>
                <w:color w:val="000000"/>
              </w:rPr>
              <w:t>19,20</w:t>
            </w:r>
          </w:p>
        </w:tc>
      </w:tr>
      <w:tr w:rsidR="00DE6CA3" w14:paraId="5178BCB9" w14:textId="77777777" w:rsidTr="001B6785">
        <w:tc>
          <w:tcPr>
            <w:tcW w:w="2070" w:type="dxa"/>
          </w:tcPr>
          <w:p w14:paraId="6D3F8C6B" w14:textId="77777777" w:rsidR="001956DF" w:rsidRDefault="007C5325" w:rsidP="001956DF">
            <w:pPr>
              <w:rPr>
                <w:rFonts w:ascii="Times New Roman" w:hAnsi="Times New Roman" w:cs="Times New Roman"/>
                <w:color w:val="000000"/>
              </w:rPr>
            </w:pPr>
            <w:r>
              <w:rPr>
                <w:rFonts w:ascii="Times New Roman" w:hAnsi="Times New Roman" w:cs="Times New Roman"/>
                <w:color w:val="000000"/>
              </w:rPr>
              <w:t>Subtheme</w:t>
            </w:r>
            <w:r w:rsidR="00914B79">
              <w:rPr>
                <w:rFonts w:ascii="Times New Roman" w:hAnsi="Times New Roman" w:cs="Times New Roman"/>
                <w:color w:val="000000"/>
              </w:rPr>
              <w:t xml:space="preserve"> 1b</w:t>
            </w:r>
            <w:r>
              <w:rPr>
                <w:rFonts w:ascii="Times New Roman" w:hAnsi="Times New Roman" w:cs="Times New Roman"/>
                <w:color w:val="000000"/>
              </w:rPr>
              <w:t>: Hope lessons foster personal growth in teachers</w:t>
            </w:r>
          </w:p>
          <w:p w14:paraId="34F6AD0E" w14:textId="0C7D66B4" w:rsidR="001B6785" w:rsidRDefault="001B6785" w:rsidP="001956DF">
            <w:pPr>
              <w:rPr>
                <w:rFonts w:ascii="Times New Roman" w:hAnsi="Times New Roman" w:cs="Times New Roman"/>
                <w:color w:val="000000"/>
              </w:rPr>
            </w:pPr>
          </w:p>
        </w:tc>
        <w:tc>
          <w:tcPr>
            <w:tcW w:w="2790" w:type="dxa"/>
          </w:tcPr>
          <w:p w14:paraId="7659C51A" w14:textId="5E3FB67D" w:rsidR="001956DF" w:rsidRDefault="00746E9D" w:rsidP="001956DF">
            <w:pPr>
              <w:rPr>
                <w:rFonts w:ascii="Times New Roman" w:hAnsi="Times New Roman" w:cs="Times New Roman"/>
                <w:color w:val="000000"/>
              </w:rPr>
            </w:pPr>
            <w:r>
              <w:rPr>
                <w:rFonts w:ascii="Times New Roman" w:hAnsi="Times New Roman" w:cs="Times New Roman"/>
                <w:color w:val="000000"/>
              </w:rPr>
              <w:t>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p>
        </w:tc>
        <w:tc>
          <w:tcPr>
            <w:tcW w:w="1800" w:type="dxa"/>
          </w:tcPr>
          <w:p w14:paraId="6CEB8089" w14:textId="13923A8B" w:rsidR="001956DF" w:rsidRDefault="00D27B86" w:rsidP="001956DF">
            <w:pPr>
              <w:rPr>
                <w:rFonts w:ascii="Times New Roman" w:hAnsi="Times New Roman" w:cs="Times New Roman"/>
                <w:color w:val="000000"/>
              </w:rPr>
            </w:pPr>
            <w:r>
              <w:rPr>
                <w:rFonts w:ascii="Times New Roman" w:hAnsi="Times New Roman" w:cs="Times New Roman"/>
                <w:color w:val="000000"/>
              </w:rPr>
              <w:t>Lockwood</w:t>
            </w:r>
          </w:p>
        </w:tc>
        <w:tc>
          <w:tcPr>
            <w:tcW w:w="2340" w:type="dxa"/>
          </w:tcPr>
          <w:p w14:paraId="41554313" w14:textId="77777777" w:rsidR="001956DF" w:rsidRDefault="007A1B95" w:rsidP="001956DF">
            <w:pPr>
              <w:rPr>
                <w:rFonts w:ascii="Times New Roman" w:hAnsi="Times New Roman" w:cs="Times New Roman"/>
                <w:color w:val="000000"/>
              </w:rPr>
            </w:pPr>
            <w:r>
              <w:rPr>
                <w:rFonts w:ascii="Times New Roman" w:hAnsi="Times New Roman" w:cs="Times New Roman"/>
                <w:color w:val="000000"/>
              </w:rPr>
              <w:t>Figures</w:t>
            </w:r>
          </w:p>
          <w:p w14:paraId="21AEFEFC" w14:textId="30B7A5B3" w:rsidR="007A1B95" w:rsidRDefault="007A1B95" w:rsidP="001956DF">
            <w:pPr>
              <w:rPr>
                <w:rFonts w:ascii="Times New Roman" w:hAnsi="Times New Roman" w:cs="Times New Roman"/>
                <w:color w:val="000000"/>
              </w:rPr>
            </w:pPr>
            <w:r>
              <w:rPr>
                <w:rFonts w:ascii="Times New Roman" w:hAnsi="Times New Roman" w:cs="Times New Roman"/>
                <w:color w:val="000000"/>
              </w:rPr>
              <w:t>7,9,12</w:t>
            </w:r>
          </w:p>
        </w:tc>
      </w:tr>
      <w:tr w:rsidR="00DE6CA3" w14:paraId="506CB6F6" w14:textId="77777777" w:rsidTr="001B6785">
        <w:tc>
          <w:tcPr>
            <w:tcW w:w="2070" w:type="dxa"/>
          </w:tcPr>
          <w:p w14:paraId="5CDB03C3" w14:textId="77777777" w:rsidR="00D83C84" w:rsidRDefault="00D83C84" w:rsidP="00D83C84">
            <w:pPr>
              <w:rPr>
                <w:rFonts w:ascii="Times New Roman" w:hAnsi="Times New Roman" w:cs="Times New Roman"/>
                <w:color w:val="000000"/>
              </w:rPr>
            </w:pPr>
            <w:r>
              <w:rPr>
                <w:rFonts w:ascii="Times New Roman" w:hAnsi="Times New Roman" w:cs="Times New Roman"/>
                <w:color w:val="000000"/>
              </w:rPr>
              <w:t>Subtheme</w:t>
            </w:r>
            <w:r w:rsidR="00FE0484">
              <w:rPr>
                <w:rFonts w:ascii="Times New Roman" w:hAnsi="Times New Roman" w:cs="Times New Roman"/>
                <w:color w:val="000000"/>
              </w:rPr>
              <w:t xml:space="preserve"> </w:t>
            </w:r>
            <w:r w:rsidR="00914B79">
              <w:rPr>
                <w:rFonts w:ascii="Times New Roman" w:hAnsi="Times New Roman" w:cs="Times New Roman"/>
                <w:color w:val="000000"/>
              </w:rPr>
              <w:t>1c</w:t>
            </w:r>
            <w:r>
              <w:rPr>
                <w:rFonts w:ascii="Times New Roman" w:hAnsi="Times New Roman" w:cs="Times New Roman"/>
                <w:color w:val="000000"/>
              </w:rPr>
              <w:t>: Hope lessons lead to an awareness of others</w:t>
            </w:r>
          </w:p>
          <w:p w14:paraId="64317725" w14:textId="58DD436E" w:rsidR="001B6785" w:rsidRDefault="001B6785" w:rsidP="00D83C84">
            <w:pPr>
              <w:rPr>
                <w:rFonts w:ascii="Times New Roman" w:hAnsi="Times New Roman" w:cs="Times New Roman"/>
                <w:color w:val="000000"/>
              </w:rPr>
            </w:pPr>
          </w:p>
        </w:tc>
        <w:tc>
          <w:tcPr>
            <w:tcW w:w="2790" w:type="dxa"/>
          </w:tcPr>
          <w:p w14:paraId="58B4A9DF" w14:textId="0B13B360" w:rsidR="00D83C84" w:rsidRDefault="00746E9D" w:rsidP="001956DF">
            <w:pPr>
              <w:rPr>
                <w:rFonts w:ascii="Times New Roman" w:hAnsi="Times New Roman" w:cs="Times New Roman"/>
                <w:color w:val="000000"/>
              </w:rPr>
            </w:pPr>
            <w:r>
              <w:rPr>
                <w:rFonts w:ascii="Times New Roman" w:hAnsi="Times New Roman" w:cs="Times New Roman"/>
                <w:color w:val="000000"/>
              </w:rPr>
              <w:t>Lockwood</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1800" w:type="dxa"/>
          </w:tcPr>
          <w:p w14:paraId="25E5AB47" w14:textId="30D72C65" w:rsidR="00D83C84" w:rsidRDefault="00746E9D" w:rsidP="001956DF">
            <w:pPr>
              <w:rPr>
                <w:rFonts w:ascii="Times New Roman" w:hAnsi="Times New Roman" w:cs="Times New Roman"/>
                <w:color w:val="000000"/>
              </w:rPr>
            </w:pPr>
            <w:r>
              <w:rPr>
                <w:rFonts w:ascii="Times New Roman" w:hAnsi="Times New Roman" w:cs="Times New Roman"/>
                <w:color w:val="000000"/>
              </w:rPr>
              <w:t>Lockwood</w:t>
            </w:r>
          </w:p>
        </w:tc>
        <w:tc>
          <w:tcPr>
            <w:tcW w:w="2340" w:type="dxa"/>
          </w:tcPr>
          <w:p w14:paraId="53889B60" w14:textId="77777777" w:rsidR="00D83C84" w:rsidRDefault="007A1B95" w:rsidP="001956DF">
            <w:pPr>
              <w:rPr>
                <w:rFonts w:ascii="Times New Roman" w:hAnsi="Times New Roman" w:cs="Times New Roman"/>
                <w:color w:val="000000"/>
              </w:rPr>
            </w:pPr>
            <w:r>
              <w:rPr>
                <w:rFonts w:ascii="Times New Roman" w:hAnsi="Times New Roman" w:cs="Times New Roman"/>
                <w:color w:val="000000"/>
              </w:rPr>
              <w:t>Figures</w:t>
            </w:r>
          </w:p>
          <w:p w14:paraId="76E87F68" w14:textId="2F9331EE" w:rsidR="007A1B95" w:rsidRDefault="007A1B95" w:rsidP="001956DF">
            <w:pPr>
              <w:rPr>
                <w:rFonts w:ascii="Times New Roman" w:hAnsi="Times New Roman" w:cs="Times New Roman"/>
                <w:color w:val="000000"/>
              </w:rPr>
            </w:pPr>
            <w:r>
              <w:rPr>
                <w:rFonts w:ascii="Times New Roman" w:hAnsi="Times New Roman" w:cs="Times New Roman"/>
                <w:color w:val="000000"/>
              </w:rPr>
              <w:t>2,4,5,16,20</w:t>
            </w:r>
          </w:p>
        </w:tc>
      </w:tr>
      <w:tr w:rsidR="00DE6CA3" w14:paraId="0689569C" w14:textId="77777777" w:rsidTr="001B6785">
        <w:tc>
          <w:tcPr>
            <w:tcW w:w="2070" w:type="dxa"/>
          </w:tcPr>
          <w:p w14:paraId="345C5C7F" w14:textId="77777777" w:rsidR="00D83C84" w:rsidRDefault="00844774" w:rsidP="00D83C84">
            <w:pPr>
              <w:rPr>
                <w:rFonts w:ascii="Times New Roman" w:hAnsi="Times New Roman" w:cs="Times New Roman"/>
                <w:bCs/>
                <w:iCs/>
              </w:rPr>
            </w:pPr>
            <w:r w:rsidRPr="00034AB2">
              <w:rPr>
                <w:rFonts w:ascii="Times New Roman" w:hAnsi="Times New Roman" w:cs="Times New Roman"/>
                <w:bCs/>
                <w:iCs/>
              </w:rPr>
              <w:t>Subtheme 1d</w:t>
            </w:r>
            <w:r w:rsidR="00136AEA">
              <w:rPr>
                <w:rFonts w:ascii="Times New Roman" w:hAnsi="Times New Roman" w:cs="Times New Roman"/>
                <w:bCs/>
                <w:iCs/>
              </w:rPr>
              <w:t xml:space="preserve">: </w:t>
            </w:r>
            <w:r w:rsidRPr="00034AB2">
              <w:rPr>
                <w:rFonts w:ascii="Times New Roman" w:hAnsi="Times New Roman" w:cs="Times New Roman"/>
                <w:bCs/>
                <w:iCs/>
              </w:rPr>
              <w:t xml:space="preserve">Hope lessons mix well with other </w:t>
            </w:r>
            <w:r>
              <w:rPr>
                <w:rFonts w:ascii="Times New Roman" w:hAnsi="Times New Roman" w:cs="Times New Roman"/>
                <w:bCs/>
                <w:iCs/>
              </w:rPr>
              <w:t>SEL</w:t>
            </w:r>
            <w:r w:rsidRPr="00034AB2">
              <w:rPr>
                <w:rFonts w:ascii="Times New Roman" w:hAnsi="Times New Roman" w:cs="Times New Roman"/>
                <w:bCs/>
                <w:iCs/>
              </w:rPr>
              <w:t xml:space="preserve"> curriculum</w:t>
            </w:r>
          </w:p>
          <w:p w14:paraId="0CDD2D76" w14:textId="1032D228" w:rsidR="001B6785" w:rsidRDefault="001B6785" w:rsidP="00D83C84">
            <w:pPr>
              <w:rPr>
                <w:rFonts w:ascii="Times New Roman" w:hAnsi="Times New Roman" w:cs="Times New Roman"/>
                <w:color w:val="000000"/>
              </w:rPr>
            </w:pPr>
          </w:p>
        </w:tc>
        <w:tc>
          <w:tcPr>
            <w:tcW w:w="2790" w:type="dxa"/>
          </w:tcPr>
          <w:p w14:paraId="1C25B640" w14:textId="0DD52C44" w:rsidR="00D83C84" w:rsidRDefault="00A443A7" w:rsidP="001956DF">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056E10">
              <w:rPr>
                <w:rFonts w:ascii="Times New Roman" w:hAnsi="Times New Roman" w:cs="Times New Roman"/>
                <w:color w:val="000000"/>
              </w:rPr>
              <w:t>, Kelly</w:t>
            </w:r>
            <w:r w:rsidR="00797791">
              <w:rPr>
                <w:rFonts w:ascii="Times New Roman" w:hAnsi="Times New Roman" w:cs="Times New Roman"/>
                <w:color w:val="000000"/>
              </w:rPr>
              <w:t>, Reynolds</w:t>
            </w:r>
          </w:p>
        </w:tc>
        <w:tc>
          <w:tcPr>
            <w:tcW w:w="1800" w:type="dxa"/>
          </w:tcPr>
          <w:p w14:paraId="6DCD796F" w14:textId="070B0C6A" w:rsidR="00D83C84" w:rsidRDefault="001E5A15" w:rsidP="001956DF">
            <w:pPr>
              <w:rPr>
                <w:rFonts w:ascii="Times New Roman" w:hAnsi="Times New Roman" w:cs="Times New Roman"/>
                <w:color w:val="000000"/>
              </w:rPr>
            </w:pPr>
            <w:r>
              <w:rPr>
                <w:rFonts w:ascii="Times New Roman" w:hAnsi="Times New Roman" w:cs="Times New Roman"/>
                <w:color w:val="000000"/>
              </w:rPr>
              <w:t>Lockwood</w:t>
            </w:r>
          </w:p>
        </w:tc>
        <w:tc>
          <w:tcPr>
            <w:tcW w:w="2340" w:type="dxa"/>
          </w:tcPr>
          <w:p w14:paraId="384E2452" w14:textId="77777777" w:rsidR="00D83C84" w:rsidRDefault="007A1B95" w:rsidP="001956DF">
            <w:pPr>
              <w:rPr>
                <w:rFonts w:ascii="Times New Roman" w:hAnsi="Times New Roman" w:cs="Times New Roman"/>
                <w:color w:val="000000"/>
              </w:rPr>
            </w:pPr>
            <w:r>
              <w:rPr>
                <w:rFonts w:ascii="Times New Roman" w:hAnsi="Times New Roman" w:cs="Times New Roman"/>
                <w:color w:val="000000"/>
              </w:rPr>
              <w:t>Figures</w:t>
            </w:r>
          </w:p>
          <w:p w14:paraId="7EB87C66" w14:textId="13190E5A" w:rsidR="007A1B95" w:rsidRDefault="007A1B95" w:rsidP="001956DF">
            <w:pPr>
              <w:rPr>
                <w:rFonts w:ascii="Times New Roman" w:hAnsi="Times New Roman" w:cs="Times New Roman"/>
                <w:color w:val="000000"/>
              </w:rPr>
            </w:pPr>
            <w:r>
              <w:rPr>
                <w:rFonts w:ascii="Times New Roman" w:hAnsi="Times New Roman" w:cs="Times New Roman"/>
                <w:color w:val="000000"/>
              </w:rPr>
              <w:t>1,2,5,7,</w:t>
            </w:r>
            <w:r w:rsidR="00EE172B">
              <w:rPr>
                <w:rFonts w:ascii="Times New Roman" w:hAnsi="Times New Roman" w:cs="Times New Roman"/>
                <w:color w:val="000000"/>
              </w:rPr>
              <w:t>9,13,14,15,16</w:t>
            </w:r>
          </w:p>
        </w:tc>
      </w:tr>
      <w:tr w:rsidR="00DE6CA3" w14:paraId="4B582046" w14:textId="77777777" w:rsidTr="001B6785">
        <w:tc>
          <w:tcPr>
            <w:tcW w:w="2070" w:type="dxa"/>
          </w:tcPr>
          <w:p w14:paraId="22B6F4D2" w14:textId="77777777" w:rsidR="00D83C84" w:rsidRDefault="00D83C84" w:rsidP="001956DF">
            <w:pPr>
              <w:rPr>
                <w:rFonts w:ascii="Times New Roman" w:hAnsi="Times New Roman" w:cs="Times New Roman"/>
                <w:color w:val="000000"/>
              </w:rPr>
            </w:pPr>
            <w:r>
              <w:rPr>
                <w:rFonts w:ascii="Times New Roman" w:hAnsi="Times New Roman" w:cs="Times New Roman"/>
                <w:color w:val="000000"/>
              </w:rPr>
              <w:t>Subtheme</w:t>
            </w:r>
            <w:r w:rsidR="00FE0484">
              <w:rPr>
                <w:rFonts w:ascii="Times New Roman" w:hAnsi="Times New Roman" w:cs="Times New Roman"/>
                <w:color w:val="000000"/>
              </w:rPr>
              <w:t xml:space="preserve"> </w:t>
            </w:r>
            <w:r w:rsidR="00914B79">
              <w:rPr>
                <w:rFonts w:ascii="Times New Roman" w:hAnsi="Times New Roman" w:cs="Times New Roman"/>
                <w:color w:val="000000"/>
              </w:rPr>
              <w:t>1e</w:t>
            </w:r>
            <w:r>
              <w:rPr>
                <w:rFonts w:ascii="Times New Roman" w:hAnsi="Times New Roman" w:cs="Times New Roman"/>
                <w:color w:val="000000"/>
              </w:rPr>
              <w:t>: Hope lessons help to mitigate trauma</w:t>
            </w:r>
          </w:p>
          <w:p w14:paraId="49FD5D37" w14:textId="3B70B5A4" w:rsidR="001B6785" w:rsidRDefault="001B6785" w:rsidP="001956DF">
            <w:pPr>
              <w:rPr>
                <w:rFonts w:ascii="Times New Roman" w:hAnsi="Times New Roman" w:cs="Times New Roman"/>
                <w:color w:val="000000"/>
              </w:rPr>
            </w:pPr>
          </w:p>
        </w:tc>
        <w:tc>
          <w:tcPr>
            <w:tcW w:w="2790" w:type="dxa"/>
          </w:tcPr>
          <w:p w14:paraId="17EDD535" w14:textId="460FDDA2" w:rsidR="00D83C84" w:rsidRDefault="00A443A7" w:rsidP="001956DF">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056E10">
              <w:rPr>
                <w:rFonts w:ascii="Times New Roman" w:hAnsi="Times New Roman" w:cs="Times New Roman"/>
                <w:color w:val="000000"/>
              </w:rPr>
              <w:t>, Kelly</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1800" w:type="dxa"/>
          </w:tcPr>
          <w:p w14:paraId="1A191E02" w14:textId="2620445A" w:rsidR="00D83C84" w:rsidRDefault="00A443A7" w:rsidP="001956DF">
            <w:pPr>
              <w:rPr>
                <w:rFonts w:ascii="Times New Roman" w:hAnsi="Times New Roman" w:cs="Times New Roman"/>
                <w:color w:val="000000"/>
              </w:rPr>
            </w:pPr>
            <w:r>
              <w:rPr>
                <w:rFonts w:ascii="Times New Roman" w:hAnsi="Times New Roman" w:cs="Times New Roman"/>
                <w:color w:val="000000"/>
              </w:rPr>
              <w:t>Lamont</w:t>
            </w:r>
          </w:p>
        </w:tc>
        <w:tc>
          <w:tcPr>
            <w:tcW w:w="2340" w:type="dxa"/>
          </w:tcPr>
          <w:p w14:paraId="6F7B6EAC" w14:textId="77777777" w:rsidR="00D83C84" w:rsidRDefault="00EE172B" w:rsidP="001956DF">
            <w:pPr>
              <w:rPr>
                <w:rFonts w:ascii="Times New Roman" w:hAnsi="Times New Roman" w:cs="Times New Roman"/>
                <w:color w:val="000000"/>
              </w:rPr>
            </w:pPr>
            <w:r>
              <w:rPr>
                <w:rFonts w:ascii="Times New Roman" w:hAnsi="Times New Roman" w:cs="Times New Roman"/>
                <w:color w:val="000000"/>
              </w:rPr>
              <w:t>Figures</w:t>
            </w:r>
          </w:p>
          <w:p w14:paraId="50A0FEB4" w14:textId="35061F0B" w:rsidR="00EE172B" w:rsidRDefault="00DE6CA3" w:rsidP="001956DF">
            <w:pPr>
              <w:rPr>
                <w:rFonts w:ascii="Times New Roman" w:hAnsi="Times New Roman" w:cs="Times New Roman"/>
                <w:color w:val="000000"/>
              </w:rPr>
            </w:pPr>
            <w:r>
              <w:rPr>
                <w:rFonts w:ascii="Times New Roman" w:hAnsi="Times New Roman" w:cs="Times New Roman"/>
                <w:color w:val="000000"/>
              </w:rPr>
              <w:t>4,5,7,8,11,13,15</w:t>
            </w:r>
          </w:p>
        </w:tc>
      </w:tr>
      <w:tr w:rsidR="00DE6CA3" w14:paraId="37DB40C6" w14:textId="77777777" w:rsidTr="001B6785">
        <w:trPr>
          <w:trHeight w:val="1061"/>
        </w:trPr>
        <w:tc>
          <w:tcPr>
            <w:tcW w:w="2070" w:type="dxa"/>
          </w:tcPr>
          <w:p w14:paraId="2916D3DB" w14:textId="17B6F605" w:rsidR="00500A38" w:rsidRDefault="00D83C84" w:rsidP="00D83C84">
            <w:pPr>
              <w:rPr>
                <w:rFonts w:ascii="Times New Roman" w:hAnsi="Times New Roman" w:cs="Times New Roman"/>
                <w:color w:val="000000"/>
              </w:rPr>
            </w:pPr>
            <w:r>
              <w:rPr>
                <w:rFonts w:ascii="Times New Roman" w:hAnsi="Times New Roman" w:cs="Times New Roman"/>
                <w:color w:val="000000"/>
              </w:rPr>
              <w:t>Subtheme</w:t>
            </w:r>
            <w:r w:rsidR="00914B79">
              <w:rPr>
                <w:rFonts w:ascii="Times New Roman" w:hAnsi="Times New Roman" w:cs="Times New Roman"/>
                <w:color w:val="000000"/>
              </w:rPr>
              <w:t xml:space="preserve"> 1f</w:t>
            </w:r>
            <w:r>
              <w:rPr>
                <w:rFonts w:ascii="Times New Roman" w:hAnsi="Times New Roman" w:cs="Times New Roman"/>
                <w:color w:val="000000"/>
              </w:rPr>
              <w:t>: Hope lessons reveal the need for helpers in life</w:t>
            </w:r>
          </w:p>
        </w:tc>
        <w:tc>
          <w:tcPr>
            <w:tcW w:w="2790" w:type="dxa"/>
          </w:tcPr>
          <w:p w14:paraId="6BCA3852" w14:textId="4BE6848B" w:rsidR="00D83C84" w:rsidRDefault="00A443A7" w:rsidP="001956DF">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p>
        </w:tc>
        <w:tc>
          <w:tcPr>
            <w:tcW w:w="1800" w:type="dxa"/>
          </w:tcPr>
          <w:p w14:paraId="47DF91BB" w14:textId="79DD86BD" w:rsidR="00D83C84" w:rsidRDefault="00735C28" w:rsidP="001956DF">
            <w:pPr>
              <w:rPr>
                <w:rFonts w:ascii="Times New Roman" w:hAnsi="Times New Roman" w:cs="Times New Roman"/>
                <w:color w:val="000000"/>
              </w:rPr>
            </w:pPr>
            <w:r>
              <w:rPr>
                <w:rFonts w:ascii="Times New Roman" w:hAnsi="Times New Roman" w:cs="Times New Roman"/>
                <w:color w:val="000000"/>
              </w:rPr>
              <w:t>Seldon</w:t>
            </w:r>
            <w:r w:rsidR="00056E10">
              <w:rPr>
                <w:rFonts w:ascii="Times New Roman" w:hAnsi="Times New Roman" w:cs="Times New Roman"/>
                <w:color w:val="000000"/>
              </w:rPr>
              <w:t>, Kelly</w:t>
            </w:r>
            <w:r w:rsidR="0067265B">
              <w:rPr>
                <w:rFonts w:ascii="Times New Roman" w:hAnsi="Times New Roman" w:cs="Times New Roman"/>
                <w:color w:val="000000"/>
              </w:rPr>
              <w:t>, Simpson</w:t>
            </w:r>
          </w:p>
        </w:tc>
        <w:tc>
          <w:tcPr>
            <w:tcW w:w="2340" w:type="dxa"/>
          </w:tcPr>
          <w:p w14:paraId="0F5F212C" w14:textId="77777777" w:rsidR="00D83C84" w:rsidRDefault="00DE6CA3" w:rsidP="001956DF">
            <w:pPr>
              <w:rPr>
                <w:rFonts w:ascii="Times New Roman" w:hAnsi="Times New Roman" w:cs="Times New Roman"/>
                <w:color w:val="000000"/>
              </w:rPr>
            </w:pPr>
            <w:r>
              <w:rPr>
                <w:rFonts w:ascii="Times New Roman" w:hAnsi="Times New Roman" w:cs="Times New Roman"/>
                <w:color w:val="000000"/>
              </w:rPr>
              <w:t>Figures</w:t>
            </w:r>
          </w:p>
          <w:p w14:paraId="66E69B28" w14:textId="73939AB5" w:rsidR="00DE6CA3" w:rsidRDefault="00DE6CA3" w:rsidP="001956DF">
            <w:pPr>
              <w:rPr>
                <w:rFonts w:ascii="Times New Roman" w:hAnsi="Times New Roman" w:cs="Times New Roman"/>
                <w:color w:val="000000"/>
              </w:rPr>
            </w:pPr>
            <w:r>
              <w:rPr>
                <w:rFonts w:ascii="Times New Roman" w:hAnsi="Times New Roman" w:cs="Times New Roman"/>
                <w:color w:val="000000"/>
              </w:rPr>
              <w:t>2,5,6,8,15,16,20</w:t>
            </w:r>
          </w:p>
        </w:tc>
      </w:tr>
      <w:tr w:rsidR="00DE6CA3" w14:paraId="0719414D" w14:textId="77777777" w:rsidTr="001B6785">
        <w:tc>
          <w:tcPr>
            <w:tcW w:w="2070" w:type="dxa"/>
          </w:tcPr>
          <w:p w14:paraId="0EDAF1F4" w14:textId="13A4AFDB" w:rsidR="00D83C84" w:rsidRPr="007C5325" w:rsidRDefault="00D83C84" w:rsidP="001956DF">
            <w:pPr>
              <w:rPr>
                <w:rFonts w:ascii="Times New Roman" w:hAnsi="Times New Roman" w:cs="Times New Roman"/>
                <w:b/>
                <w:color w:val="000000"/>
              </w:rPr>
            </w:pPr>
            <w:r w:rsidRPr="007C5325">
              <w:rPr>
                <w:rFonts w:ascii="Times New Roman" w:hAnsi="Times New Roman" w:cs="Times New Roman"/>
                <w:b/>
                <w:color w:val="000000"/>
              </w:rPr>
              <w:lastRenderedPageBreak/>
              <w:t>Theme</w:t>
            </w:r>
            <w:r w:rsidR="001E5A15">
              <w:rPr>
                <w:rFonts w:ascii="Times New Roman" w:hAnsi="Times New Roman" w:cs="Times New Roman"/>
                <w:b/>
                <w:color w:val="000000"/>
              </w:rPr>
              <w:t xml:space="preserve"> 2</w:t>
            </w:r>
            <w:r w:rsidRPr="007C5325">
              <w:rPr>
                <w:rFonts w:ascii="Times New Roman" w:hAnsi="Times New Roman" w:cs="Times New Roman"/>
                <w:b/>
                <w:color w:val="000000"/>
              </w:rPr>
              <w:t xml:space="preserve">: Hope lessons </w:t>
            </w:r>
            <w:r w:rsidR="008434D8">
              <w:rPr>
                <w:rFonts w:ascii="Times New Roman" w:hAnsi="Times New Roman" w:cs="Times New Roman"/>
                <w:b/>
                <w:color w:val="000000"/>
              </w:rPr>
              <w:t xml:space="preserve">positively </w:t>
            </w:r>
            <w:r w:rsidRPr="007C5325">
              <w:rPr>
                <w:rFonts w:ascii="Times New Roman" w:hAnsi="Times New Roman" w:cs="Times New Roman"/>
                <w:b/>
                <w:color w:val="000000"/>
              </w:rPr>
              <w:t xml:space="preserve">impact </w:t>
            </w:r>
            <w:r w:rsidR="001E5A15">
              <w:rPr>
                <w:rFonts w:ascii="Times New Roman" w:hAnsi="Times New Roman" w:cs="Times New Roman"/>
                <w:b/>
                <w:color w:val="000000"/>
              </w:rPr>
              <w:t xml:space="preserve">individual </w:t>
            </w:r>
            <w:r w:rsidRPr="007C5325">
              <w:rPr>
                <w:rFonts w:ascii="Times New Roman" w:hAnsi="Times New Roman" w:cs="Times New Roman"/>
                <w:b/>
                <w:color w:val="000000"/>
              </w:rPr>
              <w:t>academic growth</w:t>
            </w:r>
          </w:p>
        </w:tc>
        <w:tc>
          <w:tcPr>
            <w:tcW w:w="2790" w:type="dxa"/>
          </w:tcPr>
          <w:p w14:paraId="0080CCED" w14:textId="16A96FEE" w:rsidR="00D83C84" w:rsidRDefault="006069F5" w:rsidP="001956DF">
            <w:pPr>
              <w:rPr>
                <w:rFonts w:ascii="Times New Roman" w:hAnsi="Times New Roman" w:cs="Times New Roman"/>
                <w:color w:val="000000"/>
              </w:rPr>
            </w:pPr>
            <w:r>
              <w:rPr>
                <w:rFonts w:ascii="Times New Roman" w:hAnsi="Times New Roman" w:cs="Times New Roman"/>
                <w:color w:val="000000"/>
              </w:rPr>
              <w:t>Lamont, Lockwood, Seldon, Kelly, O’Connor, Simpson, Reynolds, Millard</w:t>
            </w:r>
          </w:p>
        </w:tc>
        <w:tc>
          <w:tcPr>
            <w:tcW w:w="1800" w:type="dxa"/>
          </w:tcPr>
          <w:p w14:paraId="33CAC698" w14:textId="77777777" w:rsidR="00D83C84" w:rsidRDefault="006069F5" w:rsidP="001956DF">
            <w:pPr>
              <w:rPr>
                <w:rFonts w:ascii="Times New Roman" w:hAnsi="Times New Roman" w:cs="Times New Roman"/>
                <w:color w:val="000000"/>
              </w:rPr>
            </w:pPr>
            <w:r>
              <w:rPr>
                <w:rFonts w:ascii="Times New Roman" w:hAnsi="Times New Roman" w:cs="Times New Roman"/>
                <w:color w:val="000000"/>
              </w:rPr>
              <w:t>Lamont, Seldon, Kelly, O’Connor, Reynolds, Millard, Simpson, Lockwood</w:t>
            </w:r>
          </w:p>
          <w:p w14:paraId="684244CF" w14:textId="79E71242" w:rsidR="00493C5A" w:rsidRDefault="00493C5A" w:rsidP="001956DF">
            <w:pPr>
              <w:rPr>
                <w:rFonts w:ascii="Times New Roman" w:hAnsi="Times New Roman" w:cs="Times New Roman"/>
                <w:color w:val="000000"/>
              </w:rPr>
            </w:pPr>
          </w:p>
        </w:tc>
        <w:tc>
          <w:tcPr>
            <w:tcW w:w="2340" w:type="dxa"/>
          </w:tcPr>
          <w:p w14:paraId="4DCDEB8A" w14:textId="77777777" w:rsidR="00D83C84" w:rsidRDefault="007A570B" w:rsidP="001956DF">
            <w:pPr>
              <w:rPr>
                <w:rFonts w:ascii="Times New Roman" w:hAnsi="Times New Roman" w:cs="Times New Roman"/>
                <w:color w:val="000000"/>
              </w:rPr>
            </w:pPr>
            <w:r>
              <w:rPr>
                <w:rFonts w:ascii="Times New Roman" w:hAnsi="Times New Roman" w:cs="Times New Roman"/>
                <w:color w:val="000000"/>
              </w:rPr>
              <w:t>Figures</w:t>
            </w:r>
          </w:p>
          <w:p w14:paraId="3457021E" w14:textId="77777777" w:rsidR="001B6785" w:rsidRDefault="007A570B" w:rsidP="001956DF">
            <w:pPr>
              <w:rPr>
                <w:rFonts w:ascii="Times New Roman" w:hAnsi="Times New Roman" w:cs="Times New Roman"/>
                <w:color w:val="000000"/>
              </w:rPr>
            </w:pPr>
            <w:r>
              <w:rPr>
                <w:rFonts w:ascii="Times New Roman" w:hAnsi="Times New Roman" w:cs="Times New Roman"/>
                <w:color w:val="000000"/>
              </w:rPr>
              <w:t>1,2,3,4,5,6,</w:t>
            </w:r>
            <w:r w:rsidR="00D00607">
              <w:rPr>
                <w:rFonts w:ascii="Times New Roman" w:hAnsi="Times New Roman" w:cs="Times New Roman"/>
                <w:color w:val="000000"/>
              </w:rPr>
              <w:t>7,8,9,10,</w:t>
            </w:r>
          </w:p>
          <w:p w14:paraId="5156B98D" w14:textId="419CB84C" w:rsidR="007A570B" w:rsidRDefault="00D00607" w:rsidP="001956DF">
            <w:pPr>
              <w:rPr>
                <w:rFonts w:ascii="Times New Roman" w:hAnsi="Times New Roman" w:cs="Times New Roman"/>
                <w:color w:val="000000"/>
              </w:rPr>
            </w:pPr>
            <w:r>
              <w:rPr>
                <w:rFonts w:ascii="Times New Roman" w:hAnsi="Times New Roman" w:cs="Times New Roman"/>
                <w:color w:val="000000"/>
              </w:rPr>
              <w:t>11,12,13,14,15,16,17,18,19,20</w:t>
            </w:r>
          </w:p>
        </w:tc>
      </w:tr>
      <w:tr w:rsidR="00DE6CA3" w14:paraId="7A3049CB" w14:textId="77777777" w:rsidTr="001B6785">
        <w:tc>
          <w:tcPr>
            <w:tcW w:w="2070" w:type="dxa"/>
          </w:tcPr>
          <w:p w14:paraId="273F5BAD" w14:textId="77777777" w:rsidR="00D83C84" w:rsidRDefault="00D83C84" w:rsidP="008434D8">
            <w:pPr>
              <w:rPr>
                <w:rFonts w:ascii="Times New Roman" w:hAnsi="Times New Roman" w:cs="Times New Roman"/>
                <w:color w:val="000000"/>
              </w:rPr>
            </w:pPr>
            <w:r w:rsidRPr="007C5325">
              <w:rPr>
                <w:rFonts w:ascii="Times New Roman" w:hAnsi="Times New Roman" w:cs="Times New Roman"/>
                <w:color w:val="000000"/>
              </w:rPr>
              <w:t>Subtheme</w:t>
            </w:r>
            <w:r w:rsidR="001E5A15">
              <w:rPr>
                <w:rFonts w:ascii="Times New Roman" w:hAnsi="Times New Roman" w:cs="Times New Roman"/>
                <w:color w:val="000000"/>
              </w:rPr>
              <w:t xml:space="preserve"> 2a</w:t>
            </w:r>
            <w:r w:rsidRPr="007C5325">
              <w:rPr>
                <w:rFonts w:ascii="Times New Roman" w:hAnsi="Times New Roman" w:cs="Times New Roman"/>
                <w:color w:val="000000"/>
              </w:rPr>
              <w:t>:</w:t>
            </w:r>
            <w:r w:rsidR="008434D8">
              <w:rPr>
                <w:rFonts w:ascii="Times New Roman" w:hAnsi="Times New Roman" w:cs="Times New Roman"/>
                <w:color w:val="000000"/>
              </w:rPr>
              <w:t xml:space="preserve"> Hope lessons motivate students to learn</w:t>
            </w:r>
            <w:r w:rsidR="00B74B3C">
              <w:rPr>
                <w:rFonts w:ascii="Times New Roman" w:hAnsi="Times New Roman" w:cs="Times New Roman"/>
                <w:color w:val="000000"/>
              </w:rPr>
              <w:t xml:space="preserve"> and encourage them to persevere</w:t>
            </w:r>
          </w:p>
          <w:p w14:paraId="3083ECAE" w14:textId="77777777" w:rsidR="001E5A15" w:rsidRDefault="001E5A15" w:rsidP="008434D8">
            <w:pPr>
              <w:rPr>
                <w:rFonts w:ascii="Times New Roman" w:hAnsi="Times New Roman" w:cs="Times New Roman"/>
                <w:color w:val="000000"/>
              </w:rPr>
            </w:pPr>
          </w:p>
          <w:p w14:paraId="4C72F8B0" w14:textId="6E80DFFC" w:rsidR="001E5A15" w:rsidRPr="007C5325" w:rsidRDefault="001E5A15" w:rsidP="008434D8">
            <w:pPr>
              <w:rPr>
                <w:rFonts w:ascii="Times New Roman" w:hAnsi="Times New Roman" w:cs="Times New Roman"/>
                <w:color w:val="000000"/>
              </w:rPr>
            </w:pPr>
          </w:p>
        </w:tc>
        <w:tc>
          <w:tcPr>
            <w:tcW w:w="2790" w:type="dxa"/>
          </w:tcPr>
          <w:p w14:paraId="71BB50E0" w14:textId="4341C56C" w:rsidR="00D83C84"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3A1A9284" w14:textId="4D3F8D09" w:rsidR="00D83C84" w:rsidRDefault="00A443A7" w:rsidP="007C5325">
            <w:pPr>
              <w:rPr>
                <w:rFonts w:ascii="Times New Roman" w:hAnsi="Times New Roman" w:cs="Times New Roman"/>
                <w:color w:val="000000"/>
              </w:rPr>
            </w:pPr>
            <w:r>
              <w:rPr>
                <w:rFonts w:ascii="Times New Roman" w:hAnsi="Times New Roman" w:cs="Times New Roman"/>
                <w:color w:val="000000"/>
              </w:rPr>
              <w:t>Lamont</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2340" w:type="dxa"/>
          </w:tcPr>
          <w:p w14:paraId="2AF4DC9F" w14:textId="77777777" w:rsidR="00D83C84" w:rsidRDefault="007A570B" w:rsidP="007C5325">
            <w:pPr>
              <w:rPr>
                <w:rFonts w:ascii="Times New Roman" w:hAnsi="Times New Roman" w:cs="Times New Roman"/>
                <w:color w:val="000000"/>
              </w:rPr>
            </w:pPr>
            <w:r>
              <w:rPr>
                <w:rFonts w:ascii="Times New Roman" w:hAnsi="Times New Roman" w:cs="Times New Roman"/>
                <w:color w:val="000000"/>
              </w:rPr>
              <w:t>Figures</w:t>
            </w:r>
          </w:p>
          <w:p w14:paraId="13539CA0" w14:textId="77777777" w:rsidR="00493C5A" w:rsidRDefault="007A570B" w:rsidP="007C5325">
            <w:pPr>
              <w:rPr>
                <w:rFonts w:ascii="Times New Roman" w:hAnsi="Times New Roman" w:cs="Times New Roman"/>
                <w:color w:val="000000"/>
              </w:rPr>
            </w:pPr>
            <w:r>
              <w:rPr>
                <w:rFonts w:ascii="Times New Roman" w:hAnsi="Times New Roman" w:cs="Times New Roman"/>
                <w:color w:val="000000"/>
              </w:rPr>
              <w:t>1,2,4,6,7,8,10,11,13,</w:t>
            </w:r>
          </w:p>
          <w:p w14:paraId="2873B695" w14:textId="09AC6658" w:rsidR="007A570B" w:rsidRDefault="007A570B" w:rsidP="007C5325">
            <w:pPr>
              <w:rPr>
                <w:rFonts w:ascii="Times New Roman" w:hAnsi="Times New Roman" w:cs="Times New Roman"/>
                <w:color w:val="000000"/>
              </w:rPr>
            </w:pPr>
            <w:r>
              <w:rPr>
                <w:rFonts w:ascii="Times New Roman" w:hAnsi="Times New Roman" w:cs="Times New Roman"/>
                <w:color w:val="000000"/>
              </w:rPr>
              <w:t>14,15,16,17,20</w:t>
            </w:r>
          </w:p>
        </w:tc>
      </w:tr>
      <w:tr w:rsidR="00DE6CA3" w14:paraId="0563065C" w14:textId="77777777" w:rsidTr="001B6785">
        <w:tc>
          <w:tcPr>
            <w:tcW w:w="2070" w:type="dxa"/>
          </w:tcPr>
          <w:p w14:paraId="12694BDC" w14:textId="77777777" w:rsidR="00D83C84" w:rsidRDefault="00D83C84" w:rsidP="008434D8">
            <w:pPr>
              <w:rPr>
                <w:rFonts w:ascii="Times New Roman" w:hAnsi="Times New Roman" w:cs="Times New Roman"/>
                <w:color w:val="000000"/>
              </w:rPr>
            </w:pPr>
            <w:r w:rsidRPr="007C5325">
              <w:rPr>
                <w:rFonts w:ascii="Times New Roman" w:hAnsi="Times New Roman" w:cs="Times New Roman"/>
                <w:color w:val="000000"/>
              </w:rPr>
              <w:t>Subtheme</w:t>
            </w:r>
            <w:r w:rsidR="001E5A15">
              <w:rPr>
                <w:rFonts w:ascii="Times New Roman" w:hAnsi="Times New Roman" w:cs="Times New Roman"/>
                <w:color w:val="000000"/>
              </w:rPr>
              <w:t xml:space="preserve"> 2b</w:t>
            </w:r>
            <w:r w:rsidRPr="007C5325">
              <w:rPr>
                <w:rFonts w:ascii="Times New Roman" w:hAnsi="Times New Roman" w:cs="Times New Roman"/>
                <w:color w:val="000000"/>
              </w:rPr>
              <w:t xml:space="preserve">: </w:t>
            </w:r>
            <w:r w:rsidR="008434D8">
              <w:rPr>
                <w:rFonts w:ascii="Times New Roman" w:hAnsi="Times New Roman" w:cs="Times New Roman"/>
                <w:color w:val="000000"/>
              </w:rPr>
              <w:t xml:space="preserve">Hope lessons </w:t>
            </w:r>
            <w:r w:rsidR="00D94888">
              <w:rPr>
                <w:rFonts w:ascii="Times New Roman" w:hAnsi="Times New Roman" w:cs="Times New Roman"/>
                <w:color w:val="000000"/>
              </w:rPr>
              <w:t xml:space="preserve">build </w:t>
            </w:r>
            <w:r w:rsidR="008434D8">
              <w:rPr>
                <w:rFonts w:ascii="Times New Roman" w:hAnsi="Times New Roman" w:cs="Times New Roman"/>
                <w:color w:val="000000"/>
              </w:rPr>
              <w:t>confidence</w:t>
            </w:r>
          </w:p>
          <w:p w14:paraId="75E44BD6" w14:textId="56489180" w:rsidR="00493C5A" w:rsidRPr="007C5325" w:rsidRDefault="00493C5A" w:rsidP="008434D8">
            <w:pPr>
              <w:rPr>
                <w:rFonts w:ascii="Times New Roman" w:hAnsi="Times New Roman" w:cs="Times New Roman"/>
                <w:color w:val="000000"/>
              </w:rPr>
            </w:pPr>
          </w:p>
        </w:tc>
        <w:tc>
          <w:tcPr>
            <w:tcW w:w="2790" w:type="dxa"/>
          </w:tcPr>
          <w:p w14:paraId="523E416F" w14:textId="1A127314" w:rsidR="00D83C84"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67265B">
              <w:rPr>
                <w:rFonts w:ascii="Times New Roman" w:hAnsi="Times New Roman" w:cs="Times New Roman"/>
                <w:color w:val="000000"/>
              </w:rPr>
              <w:t>, Simpson</w:t>
            </w:r>
            <w:r w:rsidR="004F0FBB">
              <w:rPr>
                <w:rFonts w:ascii="Times New Roman" w:hAnsi="Times New Roman" w:cs="Times New Roman"/>
                <w:color w:val="000000"/>
              </w:rPr>
              <w:t>, Millard</w:t>
            </w:r>
          </w:p>
        </w:tc>
        <w:tc>
          <w:tcPr>
            <w:tcW w:w="1800" w:type="dxa"/>
          </w:tcPr>
          <w:p w14:paraId="3961205B" w14:textId="1967E59B" w:rsidR="00D83C84" w:rsidRDefault="00735C28" w:rsidP="007C5325">
            <w:pPr>
              <w:rPr>
                <w:rFonts w:ascii="Times New Roman" w:hAnsi="Times New Roman" w:cs="Times New Roman"/>
                <w:color w:val="000000"/>
              </w:rPr>
            </w:pPr>
            <w:r>
              <w:rPr>
                <w:rFonts w:ascii="Times New Roman" w:hAnsi="Times New Roman" w:cs="Times New Roman"/>
                <w:color w:val="000000"/>
              </w:rPr>
              <w:t>Seldon</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2340" w:type="dxa"/>
          </w:tcPr>
          <w:p w14:paraId="1B323EAA" w14:textId="77777777" w:rsidR="00D83C84" w:rsidRDefault="007A570B" w:rsidP="007C5325">
            <w:pPr>
              <w:rPr>
                <w:rFonts w:ascii="Times New Roman" w:hAnsi="Times New Roman" w:cs="Times New Roman"/>
                <w:color w:val="000000"/>
              </w:rPr>
            </w:pPr>
            <w:r>
              <w:rPr>
                <w:rFonts w:ascii="Times New Roman" w:hAnsi="Times New Roman" w:cs="Times New Roman"/>
                <w:color w:val="000000"/>
              </w:rPr>
              <w:t>Figures</w:t>
            </w:r>
          </w:p>
          <w:p w14:paraId="42F5EA33" w14:textId="77777777" w:rsidR="00493C5A" w:rsidRDefault="007A570B" w:rsidP="007C5325">
            <w:pPr>
              <w:rPr>
                <w:rFonts w:ascii="Times New Roman" w:hAnsi="Times New Roman" w:cs="Times New Roman"/>
                <w:color w:val="000000"/>
              </w:rPr>
            </w:pPr>
            <w:r>
              <w:rPr>
                <w:rFonts w:ascii="Times New Roman" w:hAnsi="Times New Roman" w:cs="Times New Roman"/>
                <w:color w:val="000000"/>
              </w:rPr>
              <w:t>2,3,4,6,7,8,9,11,13,</w:t>
            </w:r>
          </w:p>
          <w:p w14:paraId="59F95C3B" w14:textId="77777777" w:rsidR="007A570B" w:rsidRDefault="007A570B" w:rsidP="007C5325">
            <w:pPr>
              <w:rPr>
                <w:rFonts w:ascii="Times New Roman" w:hAnsi="Times New Roman" w:cs="Times New Roman"/>
                <w:color w:val="000000"/>
              </w:rPr>
            </w:pPr>
            <w:r>
              <w:rPr>
                <w:rFonts w:ascii="Times New Roman" w:hAnsi="Times New Roman" w:cs="Times New Roman"/>
                <w:color w:val="000000"/>
              </w:rPr>
              <w:t>15,16,20</w:t>
            </w:r>
          </w:p>
          <w:p w14:paraId="0E74DB44" w14:textId="77777777" w:rsidR="00493C5A" w:rsidRDefault="00493C5A" w:rsidP="007C5325">
            <w:pPr>
              <w:rPr>
                <w:rFonts w:ascii="Times New Roman" w:hAnsi="Times New Roman" w:cs="Times New Roman"/>
                <w:color w:val="000000"/>
              </w:rPr>
            </w:pPr>
          </w:p>
          <w:p w14:paraId="5E232583" w14:textId="784C6EBE" w:rsidR="00493C5A" w:rsidRDefault="00493C5A" w:rsidP="007C5325">
            <w:pPr>
              <w:rPr>
                <w:rFonts w:ascii="Times New Roman" w:hAnsi="Times New Roman" w:cs="Times New Roman"/>
                <w:color w:val="000000"/>
              </w:rPr>
            </w:pPr>
          </w:p>
        </w:tc>
      </w:tr>
      <w:tr w:rsidR="00DE6CA3" w14:paraId="4E4AC861" w14:textId="77777777" w:rsidTr="001B6785">
        <w:tc>
          <w:tcPr>
            <w:tcW w:w="2070" w:type="dxa"/>
          </w:tcPr>
          <w:p w14:paraId="64221463" w14:textId="77777777" w:rsidR="008434D8" w:rsidRDefault="00241D26" w:rsidP="008434D8">
            <w:pPr>
              <w:rPr>
                <w:rFonts w:ascii="Times New Roman" w:eastAsia="Times New Roman" w:hAnsi="Times New Roman" w:cs="Times New Roman"/>
                <w:bCs/>
                <w:iCs/>
              </w:rPr>
            </w:pPr>
            <w:r w:rsidRPr="00241D26">
              <w:rPr>
                <w:rFonts w:ascii="Times New Roman" w:eastAsia="Times New Roman" w:hAnsi="Times New Roman" w:cs="Times New Roman"/>
                <w:bCs/>
                <w:iCs/>
              </w:rPr>
              <w:t>Subtheme 2c</w:t>
            </w:r>
            <w:r>
              <w:rPr>
                <w:rFonts w:ascii="Times New Roman" w:eastAsia="Times New Roman" w:hAnsi="Times New Roman" w:cs="Times New Roman"/>
                <w:bCs/>
                <w:iCs/>
              </w:rPr>
              <w:t>:</w:t>
            </w:r>
            <w:r w:rsidRPr="00241D26">
              <w:rPr>
                <w:rFonts w:ascii="Times New Roman" w:eastAsia="Times New Roman" w:hAnsi="Times New Roman" w:cs="Times New Roman"/>
                <w:bCs/>
                <w:iCs/>
              </w:rPr>
              <w:t xml:space="preserve"> Hope lessons connect to core subjects in school </w:t>
            </w:r>
            <w:r w:rsidR="008A3F8F">
              <w:rPr>
                <w:rFonts w:ascii="Times New Roman" w:eastAsia="Times New Roman" w:hAnsi="Times New Roman" w:cs="Times New Roman"/>
                <w:bCs/>
                <w:iCs/>
              </w:rPr>
              <w:t xml:space="preserve">and </w:t>
            </w:r>
            <w:r w:rsidRPr="00241D26">
              <w:rPr>
                <w:rFonts w:ascii="Times New Roman" w:eastAsia="Times New Roman" w:hAnsi="Times New Roman" w:cs="Times New Roman"/>
                <w:bCs/>
                <w:iCs/>
              </w:rPr>
              <w:t>prep</w:t>
            </w:r>
            <w:r w:rsidR="0097045E">
              <w:rPr>
                <w:rFonts w:ascii="Times New Roman" w:eastAsia="Times New Roman" w:hAnsi="Times New Roman" w:cs="Times New Roman"/>
                <w:bCs/>
                <w:iCs/>
              </w:rPr>
              <w:t xml:space="preserve"> for academic learning</w:t>
            </w:r>
          </w:p>
          <w:p w14:paraId="5CDC5B2F" w14:textId="77777777" w:rsidR="00493C5A" w:rsidRDefault="00493C5A" w:rsidP="008434D8">
            <w:pPr>
              <w:rPr>
                <w:rFonts w:ascii="Times New Roman" w:hAnsi="Times New Roman" w:cs="Times New Roman"/>
                <w:bCs/>
                <w:iCs/>
                <w:color w:val="000000"/>
              </w:rPr>
            </w:pPr>
          </w:p>
          <w:p w14:paraId="27746805" w14:textId="7C15EE2C" w:rsidR="00493C5A" w:rsidRPr="00241D26" w:rsidRDefault="00493C5A" w:rsidP="008434D8">
            <w:pPr>
              <w:rPr>
                <w:rFonts w:ascii="Times New Roman" w:hAnsi="Times New Roman" w:cs="Times New Roman"/>
                <w:bCs/>
                <w:iCs/>
                <w:color w:val="000000"/>
              </w:rPr>
            </w:pPr>
          </w:p>
        </w:tc>
        <w:tc>
          <w:tcPr>
            <w:tcW w:w="2790" w:type="dxa"/>
          </w:tcPr>
          <w:p w14:paraId="37C75777" w14:textId="2C9492B1"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75734D4A" w14:textId="5ACC5B01" w:rsidR="008434D8" w:rsidRDefault="00797791" w:rsidP="007C5325">
            <w:pPr>
              <w:rPr>
                <w:rFonts w:ascii="Times New Roman" w:hAnsi="Times New Roman" w:cs="Times New Roman"/>
                <w:color w:val="000000"/>
              </w:rPr>
            </w:pPr>
            <w:r>
              <w:rPr>
                <w:rFonts w:ascii="Times New Roman" w:hAnsi="Times New Roman" w:cs="Times New Roman"/>
                <w:color w:val="000000"/>
              </w:rPr>
              <w:t>Reynolds</w:t>
            </w:r>
            <w:r w:rsidR="004F0FBB">
              <w:rPr>
                <w:rFonts w:ascii="Times New Roman" w:hAnsi="Times New Roman" w:cs="Times New Roman"/>
                <w:color w:val="000000"/>
              </w:rPr>
              <w:t>, Millard</w:t>
            </w:r>
          </w:p>
        </w:tc>
        <w:tc>
          <w:tcPr>
            <w:tcW w:w="2340" w:type="dxa"/>
          </w:tcPr>
          <w:p w14:paraId="432DC89D" w14:textId="77777777" w:rsidR="008434D8" w:rsidRDefault="007A570B" w:rsidP="007C5325">
            <w:pPr>
              <w:rPr>
                <w:rFonts w:ascii="Times New Roman" w:hAnsi="Times New Roman" w:cs="Times New Roman"/>
                <w:color w:val="000000"/>
              </w:rPr>
            </w:pPr>
            <w:r>
              <w:rPr>
                <w:rFonts w:ascii="Times New Roman" w:hAnsi="Times New Roman" w:cs="Times New Roman"/>
                <w:color w:val="000000"/>
              </w:rPr>
              <w:t>Figures</w:t>
            </w:r>
          </w:p>
          <w:p w14:paraId="6A2E250F" w14:textId="77777777" w:rsidR="00493C5A" w:rsidRDefault="007A570B" w:rsidP="007C5325">
            <w:pPr>
              <w:rPr>
                <w:rFonts w:ascii="Times New Roman" w:hAnsi="Times New Roman" w:cs="Times New Roman"/>
                <w:color w:val="000000"/>
              </w:rPr>
            </w:pPr>
            <w:r>
              <w:rPr>
                <w:rFonts w:ascii="Times New Roman" w:hAnsi="Times New Roman" w:cs="Times New Roman"/>
                <w:color w:val="000000"/>
              </w:rPr>
              <w:t>6,9,10,12,13,14,16,</w:t>
            </w:r>
          </w:p>
          <w:p w14:paraId="636900A6" w14:textId="07509708" w:rsidR="007A570B" w:rsidRDefault="00D00607" w:rsidP="007C5325">
            <w:pPr>
              <w:rPr>
                <w:rFonts w:ascii="Times New Roman" w:hAnsi="Times New Roman" w:cs="Times New Roman"/>
                <w:color w:val="000000"/>
              </w:rPr>
            </w:pPr>
            <w:r>
              <w:rPr>
                <w:rFonts w:ascii="Times New Roman" w:hAnsi="Times New Roman" w:cs="Times New Roman"/>
                <w:color w:val="000000"/>
              </w:rPr>
              <w:t>17,</w:t>
            </w:r>
            <w:r w:rsidR="007A570B">
              <w:rPr>
                <w:rFonts w:ascii="Times New Roman" w:hAnsi="Times New Roman" w:cs="Times New Roman"/>
                <w:color w:val="000000"/>
              </w:rPr>
              <w:t>18,19,20</w:t>
            </w:r>
          </w:p>
        </w:tc>
      </w:tr>
      <w:tr w:rsidR="00DE6CA3" w14:paraId="05742400" w14:textId="77777777" w:rsidTr="001B6785">
        <w:tc>
          <w:tcPr>
            <w:tcW w:w="2070" w:type="dxa"/>
          </w:tcPr>
          <w:p w14:paraId="45C7FFD7" w14:textId="77777777" w:rsidR="008434D8" w:rsidRDefault="008434D8" w:rsidP="008434D8">
            <w:pPr>
              <w:rPr>
                <w:rFonts w:ascii="Times New Roman" w:hAnsi="Times New Roman" w:cs="Times New Roman"/>
                <w:color w:val="000000"/>
              </w:rPr>
            </w:pPr>
            <w:r w:rsidRPr="007C5325">
              <w:rPr>
                <w:rFonts w:ascii="Times New Roman" w:hAnsi="Times New Roman" w:cs="Times New Roman"/>
                <w:color w:val="000000"/>
              </w:rPr>
              <w:t>Subtheme</w:t>
            </w:r>
            <w:r w:rsidR="008A3F8F">
              <w:rPr>
                <w:rFonts w:ascii="Times New Roman" w:hAnsi="Times New Roman" w:cs="Times New Roman"/>
                <w:color w:val="000000"/>
              </w:rPr>
              <w:t xml:space="preserve"> 2d</w:t>
            </w:r>
            <w:r w:rsidRPr="007C5325">
              <w:rPr>
                <w:rFonts w:ascii="Times New Roman" w:hAnsi="Times New Roman" w:cs="Times New Roman"/>
                <w:color w:val="000000"/>
              </w:rPr>
              <w:t xml:space="preserve">: </w:t>
            </w:r>
            <w:r>
              <w:rPr>
                <w:rFonts w:ascii="Times New Roman" w:hAnsi="Times New Roman" w:cs="Times New Roman"/>
                <w:color w:val="000000"/>
              </w:rPr>
              <w:t>Hope lessons help students develop respect for their own learning and the learning of others</w:t>
            </w:r>
          </w:p>
          <w:p w14:paraId="6362BEF2" w14:textId="77777777" w:rsidR="00493C5A" w:rsidRDefault="00493C5A" w:rsidP="008434D8">
            <w:pPr>
              <w:rPr>
                <w:rFonts w:ascii="Times New Roman" w:hAnsi="Times New Roman" w:cs="Times New Roman"/>
                <w:color w:val="000000"/>
              </w:rPr>
            </w:pPr>
          </w:p>
          <w:p w14:paraId="6F38527C" w14:textId="7E0EBA4F" w:rsidR="00493C5A" w:rsidRPr="007C5325" w:rsidRDefault="00493C5A" w:rsidP="008434D8">
            <w:pPr>
              <w:rPr>
                <w:rFonts w:ascii="Times New Roman" w:hAnsi="Times New Roman" w:cs="Times New Roman"/>
                <w:color w:val="000000"/>
              </w:rPr>
            </w:pPr>
          </w:p>
        </w:tc>
        <w:tc>
          <w:tcPr>
            <w:tcW w:w="2790" w:type="dxa"/>
          </w:tcPr>
          <w:p w14:paraId="5EC15DD3" w14:textId="50D593D1"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056E10">
              <w:rPr>
                <w:rFonts w:ascii="Times New Roman" w:hAnsi="Times New Roman" w:cs="Times New Roman"/>
                <w:color w:val="000000"/>
              </w:rPr>
              <w:t>, Kelly</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3B394E61" w14:textId="27BAFEB2" w:rsidR="008434D8" w:rsidRDefault="00746E9D" w:rsidP="007C5325">
            <w:pPr>
              <w:rPr>
                <w:rFonts w:ascii="Times New Roman" w:hAnsi="Times New Roman" w:cs="Times New Roman"/>
                <w:color w:val="000000"/>
              </w:rPr>
            </w:pPr>
            <w:r>
              <w:rPr>
                <w:rFonts w:ascii="Times New Roman" w:hAnsi="Times New Roman" w:cs="Times New Roman"/>
                <w:color w:val="000000"/>
              </w:rPr>
              <w:t>Lockwood</w:t>
            </w:r>
            <w:r w:rsidR="00056E10">
              <w:rPr>
                <w:rFonts w:ascii="Times New Roman" w:hAnsi="Times New Roman" w:cs="Times New Roman"/>
                <w:color w:val="000000"/>
              </w:rPr>
              <w:t>, Kelly</w:t>
            </w:r>
          </w:p>
        </w:tc>
        <w:tc>
          <w:tcPr>
            <w:tcW w:w="2340" w:type="dxa"/>
          </w:tcPr>
          <w:p w14:paraId="72E868BB" w14:textId="77777777" w:rsidR="008434D8" w:rsidRDefault="007A570B" w:rsidP="007C5325">
            <w:pPr>
              <w:rPr>
                <w:rFonts w:ascii="Times New Roman" w:hAnsi="Times New Roman" w:cs="Times New Roman"/>
                <w:color w:val="000000"/>
              </w:rPr>
            </w:pPr>
            <w:r>
              <w:rPr>
                <w:rFonts w:ascii="Times New Roman" w:hAnsi="Times New Roman" w:cs="Times New Roman"/>
                <w:color w:val="000000"/>
              </w:rPr>
              <w:t>Figures</w:t>
            </w:r>
          </w:p>
          <w:p w14:paraId="71A87637" w14:textId="77777777" w:rsidR="00493C5A" w:rsidRDefault="007A570B" w:rsidP="007C5325">
            <w:pPr>
              <w:rPr>
                <w:rFonts w:ascii="Times New Roman" w:hAnsi="Times New Roman" w:cs="Times New Roman"/>
                <w:color w:val="000000"/>
              </w:rPr>
            </w:pPr>
            <w:r>
              <w:rPr>
                <w:rFonts w:ascii="Times New Roman" w:hAnsi="Times New Roman" w:cs="Times New Roman"/>
                <w:color w:val="000000"/>
              </w:rPr>
              <w:t>2,4,5,6,7,8,9,11,13,</w:t>
            </w:r>
          </w:p>
          <w:p w14:paraId="2080BA34" w14:textId="663746EA" w:rsidR="007A570B" w:rsidRDefault="007A570B" w:rsidP="007C5325">
            <w:pPr>
              <w:rPr>
                <w:rFonts w:ascii="Times New Roman" w:hAnsi="Times New Roman" w:cs="Times New Roman"/>
                <w:color w:val="000000"/>
              </w:rPr>
            </w:pPr>
            <w:r>
              <w:rPr>
                <w:rFonts w:ascii="Times New Roman" w:hAnsi="Times New Roman" w:cs="Times New Roman"/>
                <w:color w:val="000000"/>
              </w:rPr>
              <w:t>14,15,16,20</w:t>
            </w:r>
          </w:p>
        </w:tc>
      </w:tr>
      <w:tr w:rsidR="00DE6CA3" w14:paraId="0DB0B086" w14:textId="77777777" w:rsidTr="001B6785">
        <w:tc>
          <w:tcPr>
            <w:tcW w:w="2070" w:type="dxa"/>
          </w:tcPr>
          <w:p w14:paraId="5F4643BA" w14:textId="77777777" w:rsidR="008434D8" w:rsidRDefault="008434D8" w:rsidP="008434D8">
            <w:pPr>
              <w:rPr>
                <w:rFonts w:ascii="Times New Roman" w:hAnsi="Times New Roman" w:cs="Times New Roman"/>
                <w:color w:val="000000"/>
              </w:rPr>
            </w:pPr>
            <w:r w:rsidRPr="007C5325">
              <w:rPr>
                <w:rFonts w:ascii="Times New Roman" w:hAnsi="Times New Roman" w:cs="Times New Roman"/>
                <w:color w:val="000000"/>
              </w:rPr>
              <w:t>Subtheme</w:t>
            </w:r>
            <w:r w:rsidR="00262355">
              <w:rPr>
                <w:rFonts w:ascii="Times New Roman" w:hAnsi="Times New Roman" w:cs="Times New Roman"/>
                <w:color w:val="000000"/>
              </w:rPr>
              <w:t xml:space="preserve"> 2e</w:t>
            </w:r>
            <w:r w:rsidRPr="007C5325">
              <w:rPr>
                <w:rFonts w:ascii="Times New Roman" w:hAnsi="Times New Roman" w:cs="Times New Roman"/>
                <w:color w:val="000000"/>
              </w:rPr>
              <w:t xml:space="preserve">: </w:t>
            </w:r>
            <w:r>
              <w:rPr>
                <w:rFonts w:ascii="Times New Roman" w:hAnsi="Times New Roman" w:cs="Times New Roman"/>
                <w:color w:val="000000"/>
              </w:rPr>
              <w:t>Hope lessons prepare students for future learning</w:t>
            </w:r>
          </w:p>
          <w:p w14:paraId="7786CFFF" w14:textId="77777777" w:rsidR="00493C5A" w:rsidRDefault="00493C5A" w:rsidP="008434D8">
            <w:pPr>
              <w:rPr>
                <w:rFonts w:ascii="Times New Roman" w:hAnsi="Times New Roman" w:cs="Times New Roman"/>
                <w:color w:val="000000"/>
              </w:rPr>
            </w:pPr>
          </w:p>
          <w:p w14:paraId="4D245300" w14:textId="3A407A09" w:rsidR="00493C5A" w:rsidRPr="007C5325" w:rsidRDefault="00493C5A" w:rsidP="008434D8">
            <w:pPr>
              <w:rPr>
                <w:rFonts w:ascii="Times New Roman" w:hAnsi="Times New Roman" w:cs="Times New Roman"/>
                <w:color w:val="000000"/>
              </w:rPr>
            </w:pPr>
          </w:p>
        </w:tc>
        <w:tc>
          <w:tcPr>
            <w:tcW w:w="2790" w:type="dxa"/>
          </w:tcPr>
          <w:p w14:paraId="05910411" w14:textId="7C56CBCA"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1800" w:type="dxa"/>
          </w:tcPr>
          <w:p w14:paraId="2755A438" w14:textId="28D50C3B" w:rsidR="008434D8" w:rsidRDefault="0067265B" w:rsidP="007C5325">
            <w:pPr>
              <w:rPr>
                <w:rFonts w:ascii="Times New Roman" w:hAnsi="Times New Roman" w:cs="Times New Roman"/>
                <w:color w:val="000000"/>
              </w:rPr>
            </w:pPr>
            <w:r>
              <w:rPr>
                <w:rFonts w:ascii="Times New Roman" w:hAnsi="Times New Roman" w:cs="Times New Roman"/>
                <w:color w:val="000000"/>
              </w:rPr>
              <w:t>Simpson</w:t>
            </w:r>
            <w:r w:rsidR="00797791">
              <w:rPr>
                <w:rFonts w:ascii="Times New Roman" w:hAnsi="Times New Roman" w:cs="Times New Roman"/>
                <w:color w:val="000000"/>
              </w:rPr>
              <w:t>, Reynolds</w:t>
            </w:r>
          </w:p>
        </w:tc>
        <w:tc>
          <w:tcPr>
            <w:tcW w:w="2340" w:type="dxa"/>
          </w:tcPr>
          <w:p w14:paraId="4931A72E" w14:textId="77777777" w:rsidR="008434D8" w:rsidRDefault="007A570B" w:rsidP="007C5325">
            <w:pPr>
              <w:rPr>
                <w:rFonts w:ascii="Times New Roman" w:hAnsi="Times New Roman" w:cs="Times New Roman"/>
                <w:color w:val="000000"/>
              </w:rPr>
            </w:pPr>
            <w:r>
              <w:rPr>
                <w:rFonts w:ascii="Times New Roman" w:hAnsi="Times New Roman" w:cs="Times New Roman"/>
                <w:color w:val="000000"/>
              </w:rPr>
              <w:t>Figures</w:t>
            </w:r>
          </w:p>
          <w:p w14:paraId="678B4DDF" w14:textId="77777777" w:rsidR="00493C5A" w:rsidRDefault="007A570B" w:rsidP="007C5325">
            <w:pPr>
              <w:rPr>
                <w:rFonts w:ascii="Times New Roman" w:hAnsi="Times New Roman" w:cs="Times New Roman"/>
                <w:color w:val="000000"/>
              </w:rPr>
            </w:pPr>
            <w:r>
              <w:rPr>
                <w:rFonts w:ascii="Times New Roman" w:hAnsi="Times New Roman" w:cs="Times New Roman"/>
                <w:color w:val="000000"/>
              </w:rPr>
              <w:t>1,6,7,9,12,14,15,16,</w:t>
            </w:r>
          </w:p>
          <w:p w14:paraId="1B89B9FC" w14:textId="09E66A5E" w:rsidR="007A570B" w:rsidRDefault="007A570B" w:rsidP="007C5325">
            <w:pPr>
              <w:rPr>
                <w:rFonts w:ascii="Times New Roman" w:hAnsi="Times New Roman" w:cs="Times New Roman"/>
                <w:color w:val="000000"/>
              </w:rPr>
            </w:pPr>
            <w:r>
              <w:rPr>
                <w:rFonts w:ascii="Times New Roman" w:hAnsi="Times New Roman" w:cs="Times New Roman"/>
                <w:color w:val="000000"/>
              </w:rPr>
              <w:t>19,20</w:t>
            </w:r>
          </w:p>
        </w:tc>
      </w:tr>
      <w:tr w:rsidR="00DE6CA3" w14:paraId="69C7346D" w14:textId="77777777" w:rsidTr="001B6785">
        <w:trPr>
          <w:trHeight w:val="63"/>
        </w:trPr>
        <w:tc>
          <w:tcPr>
            <w:tcW w:w="2070" w:type="dxa"/>
          </w:tcPr>
          <w:p w14:paraId="3F53A965" w14:textId="77777777" w:rsidR="008434D8" w:rsidRDefault="008434D8" w:rsidP="007C5325">
            <w:pPr>
              <w:rPr>
                <w:rFonts w:ascii="Times New Roman" w:hAnsi="Times New Roman" w:cs="Times New Roman"/>
                <w:b/>
                <w:color w:val="000000"/>
              </w:rPr>
            </w:pPr>
            <w:r w:rsidRPr="007C5325">
              <w:rPr>
                <w:rFonts w:ascii="Times New Roman" w:hAnsi="Times New Roman" w:cs="Times New Roman"/>
                <w:b/>
                <w:color w:val="000000"/>
              </w:rPr>
              <w:lastRenderedPageBreak/>
              <w:t>Theme</w:t>
            </w:r>
            <w:r w:rsidR="000558A2">
              <w:rPr>
                <w:rFonts w:ascii="Times New Roman" w:hAnsi="Times New Roman" w:cs="Times New Roman"/>
                <w:b/>
                <w:color w:val="000000"/>
              </w:rPr>
              <w:t xml:space="preserve"> 3</w:t>
            </w:r>
            <w:r w:rsidRPr="007C5325">
              <w:rPr>
                <w:rFonts w:ascii="Times New Roman" w:hAnsi="Times New Roman" w:cs="Times New Roman"/>
                <w:b/>
                <w:color w:val="000000"/>
              </w:rPr>
              <w:t xml:space="preserve">: </w:t>
            </w:r>
            <w:r>
              <w:rPr>
                <w:rFonts w:ascii="Times New Roman" w:hAnsi="Times New Roman" w:cs="Times New Roman"/>
                <w:b/>
                <w:color w:val="000000"/>
              </w:rPr>
              <w:t>Hope lessons build relationships</w:t>
            </w:r>
          </w:p>
          <w:p w14:paraId="304A8369" w14:textId="33D12780" w:rsidR="00493C5A" w:rsidRPr="007C5325" w:rsidRDefault="00493C5A" w:rsidP="007C5325">
            <w:pPr>
              <w:rPr>
                <w:rFonts w:ascii="Times New Roman" w:hAnsi="Times New Roman" w:cs="Times New Roman"/>
                <w:b/>
                <w:color w:val="000000"/>
              </w:rPr>
            </w:pPr>
          </w:p>
        </w:tc>
        <w:tc>
          <w:tcPr>
            <w:tcW w:w="2790" w:type="dxa"/>
          </w:tcPr>
          <w:p w14:paraId="133EAA44" w14:textId="77777777" w:rsidR="008434D8" w:rsidRDefault="00735C28" w:rsidP="007C5325">
            <w:pPr>
              <w:rPr>
                <w:rFonts w:ascii="Times New Roman" w:hAnsi="Times New Roman" w:cs="Times New Roman"/>
                <w:color w:val="000000"/>
              </w:rPr>
            </w:pPr>
            <w:r>
              <w:rPr>
                <w:rFonts w:ascii="Times New Roman" w:hAnsi="Times New Roman" w:cs="Times New Roman"/>
                <w:color w:val="000000"/>
              </w:rPr>
              <w:t>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6069F5">
              <w:rPr>
                <w:rFonts w:ascii="Times New Roman" w:hAnsi="Times New Roman" w:cs="Times New Roman"/>
                <w:color w:val="000000"/>
              </w:rPr>
              <w:t>, Simpson, Lockwood, Lamont, Reynolds</w:t>
            </w:r>
          </w:p>
          <w:p w14:paraId="35A02FE8" w14:textId="49873883" w:rsidR="00D00607" w:rsidRDefault="00D00607" w:rsidP="007C5325">
            <w:pPr>
              <w:rPr>
                <w:rFonts w:ascii="Times New Roman" w:hAnsi="Times New Roman" w:cs="Times New Roman"/>
                <w:color w:val="000000"/>
              </w:rPr>
            </w:pPr>
          </w:p>
        </w:tc>
        <w:tc>
          <w:tcPr>
            <w:tcW w:w="1800" w:type="dxa"/>
          </w:tcPr>
          <w:p w14:paraId="5D5AAC2C" w14:textId="0853B941" w:rsidR="008434D8" w:rsidRDefault="006069F5" w:rsidP="007C5325">
            <w:pPr>
              <w:rPr>
                <w:rFonts w:ascii="Times New Roman" w:hAnsi="Times New Roman" w:cs="Times New Roman"/>
                <w:color w:val="000000"/>
              </w:rPr>
            </w:pPr>
            <w:r>
              <w:rPr>
                <w:rFonts w:ascii="Times New Roman" w:hAnsi="Times New Roman" w:cs="Times New Roman"/>
                <w:color w:val="000000"/>
              </w:rPr>
              <w:t>Kelly, Simpson, Reynolds</w:t>
            </w:r>
          </w:p>
        </w:tc>
        <w:tc>
          <w:tcPr>
            <w:tcW w:w="2340" w:type="dxa"/>
          </w:tcPr>
          <w:p w14:paraId="704A06C4" w14:textId="77777777" w:rsidR="00500A38" w:rsidRDefault="00D00607" w:rsidP="007C5325">
            <w:pPr>
              <w:rPr>
                <w:rFonts w:ascii="Times New Roman" w:hAnsi="Times New Roman" w:cs="Times New Roman"/>
                <w:color w:val="000000"/>
              </w:rPr>
            </w:pPr>
            <w:r>
              <w:rPr>
                <w:rFonts w:ascii="Times New Roman" w:hAnsi="Times New Roman" w:cs="Times New Roman"/>
                <w:color w:val="000000"/>
              </w:rPr>
              <w:t>2,3,4,5,6,7,8,9,10,11,12,13,</w:t>
            </w:r>
          </w:p>
          <w:p w14:paraId="7A8C0C77" w14:textId="6A3E3A28" w:rsidR="008434D8" w:rsidRDefault="00D00607" w:rsidP="007C5325">
            <w:pPr>
              <w:rPr>
                <w:rFonts w:ascii="Times New Roman" w:hAnsi="Times New Roman" w:cs="Times New Roman"/>
                <w:color w:val="000000"/>
              </w:rPr>
            </w:pPr>
            <w:r>
              <w:rPr>
                <w:rFonts w:ascii="Times New Roman" w:hAnsi="Times New Roman" w:cs="Times New Roman"/>
                <w:color w:val="000000"/>
              </w:rPr>
              <w:t>14,15,16,20</w:t>
            </w:r>
          </w:p>
        </w:tc>
      </w:tr>
      <w:tr w:rsidR="00DE6CA3" w14:paraId="7EC0553E" w14:textId="77777777" w:rsidTr="001B6785">
        <w:tc>
          <w:tcPr>
            <w:tcW w:w="2070" w:type="dxa"/>
          </w:tcPr>
          <w:p w14:paraId="2C6DEF81" w14:textId="77777777" w:rsidR="008434D8" w:rsidRDefault="00DB192A" w:rsidP="00DB192A">
            <w:pPr>
              <w:rPr>
                <w:rFonts w:ascii="Times New Roman" w:hAnsi="Times New Roman" w:cs="Times New Roman"/>
                <w:color w:val="000000"/>
              </w:rPr>
            </w:pPr>
            <w:r>
              <w:rPr>
                <w:rFonts w:ascii="Times New Roman" w:hAnsi="Times New Roman" w:cs="Times New Roman"/>
                <w:color w:val="000000"/>
              </w:rPr>
              <w:t>Subtheme</w:t>
            </w:r>
            <w:r w:rsidR="000558A2">
              <w:rPr>
                <w:rFonts w:ascii="Times New Roman" w:hAnsi="Times New Roman" w:cs="Times New Roman"/>
                <w:color w:val="000000"/>
              </w:rPr>
              <w:t xml:space="preserve"> 3a</w:t>
            </w:r>
            <w:r>
              <w:rPr>
                <w:rFonts w:ascii="Times New Roman" w:hAnsi="Times New Roman" w:cs="Times New Roman"/>
                <w:color w:val="000000"/>
              </w:rPr>
              <w:t>: Hope lessons strengthen s</w:t>
            </w:r>
            <w:r w:rsidR="008434D8" w:rsidRPr="007C5325">
              <w:rPr>
                <w:rFonts w:ascii="Times New Roman" w:hAnsi="Times New Roman" w:cs="Times New Roman"/>
                <w:color w:val="000000"/>
              </w:rPr>
              <w:t>tudent</w:t>
            </w:r>
            <w:r w:rsidR="00FE0484">
              <w:rPr>
                <w:rFonts w:ascii="Times New Roman" w:hAnsi="Times New Roman" w:cs="Times New Roman"/>
                <w:color w:val="000000"/>
              </w:rPr>
              <w:t>-</w:t>
            </w:r>
            <w:r w:rsidR="008434D8" w:rsidRPr="007C5325">
              <w:rPr>
                <w:rFonts w:ascii="Times New Roman" w:hAnsi="Times New Roman" w:cs="Times New Roman"/>
                <w:color w:val="000000"/>
              </w:rPr>
              <w:t>to</w:t>
            </w:r>
            <w:r w:rsidR="00FE0484">
              <w:rPr>
                <w:rFonts w:ascii="Times New Roman" w:hAnsi="Times New Roman" w:cs="Times New Roman"/>
                <w:color w:val="000000"/>
              </w:rPr>
              <w:t>-</w:t>
            </w:r>
            <w:r w:rsidR="008434D8" w:rsidRPr="007C5325">
              <w:rPr>
                <w:rFonts w:ascii="Times New Roman" w:hAnsi="Times New Roman" w:cs="Times New Roman"/>
                <w:color w:val="000000"/>
              </w:rPr>
              <w:t xml:space="preserve">student relationships </w:t>
            </w:r>
          </w:p>
          <w:p w14:paraId="19F741FD" w14:textId="77777777" w:rsidR="00493C5A" w:rsidRDefault="00493C5A" w:rsidP="00DB192A">
            <w:pPr>
              <w:rPr>
                <w:rFonts w:ascii="Times New Roman" w:hAnsi="Times New Roman" w:cs="Times New Roman"/>
                <w:color w:val="000000"/>
              </w:rPr>
            </w:pPr>
          </w:p>
          <w:p w14:paraId="3A8DBB86" w14:textId="431E028C" w:rsidR="00493C5A" w:rsidRPr="007C5325" w:rsidRDefault="00493C5A" w:rsidP="00DB192A">
            <w:pPr>
              <w:rPr>
                <w:rFonts w:ascii="Times New Roman" w:hAnsi="Times New Roman" w:cs="Times New Roman"/>
                <w:color w:val="000000"/>
              </w:rPr>
            </w:pPr>
          </w:p>
        </w:tc>
        <w:tc>
          <w:tcPr>
            <w:tcW w:w="2790" w:type="dxa"/>
          </w:tcPr>
          <w:p w14:paraId="6A5FDCC4" w14:textId="1ED83F86" w:rsidR="008434D8" w:rsidRDefault="00E647FA" w:rsidP="007C5325">
            <w:pPr>
              <w:rPr>
                <w:rFonts w:ascii="Times New Roman" w:hAnsi="Times New Roman" w:cs="Times New Roman"/>
                <w:color w:val="000000"/>
              </w:rPr>
            </w:pPr>
            <w:r>
              <w:rPr>
                <w:rFonts w:ascii="Times New Roman" w:hAnsi="Times New Roman" w:cs="Times New Roman"/>
                <w:color w:val="000000"/>
              </w:rPr>
              <w:t>Kelly</w:t>
            </w:r>
            <w:r w:rsidR="0067265B">
              <w:rPr>
                <w:rFonts w:ascii="Times New Roman" w:hAnsi="Times New Roman" w:cs="Times New Roman"/>
                <w:color w:val="000000"/>
              </w:rPr>
              <w:t>, Simpson</w:t>
            </w:r>
          </w:p>
        </w:tc>
        <w:tc>
          <w:tcPr>
            <w:tcW w:w="1800" w:type="dxa"/>
          </w:tcPr>
          <w:p w14:paraId="7AA54A47" w14:textId="6909C920" w:rsidR="008434D8" w:rsidRDefault="00E647FA" w:rsidP="007C5325">
            <w:pPr>
              <w:rPr>
                <w:rFonts w:ascii="Times New Roman" w:hAnsi="Times New Roman" w:cs="Times New Roman"/>
                <w:color w:val="000000"/>
              </w:rPr>
            </w:pPr>
            <w:r>
              <w:rPr>
                <w:rFonts w:ascii="Times New Roman" w:hAnsi="Times New Roman" w:cs="Times New Roman"/>
                <w:color w:val="000000"/>
              </w:rPr>
              <w:t>Kelly</w:t>
            </w:r>
            <w:r w:rsidR="0067265B">
              <w:rPr>
                <w:rFonts w:ascii="Times New Roman" w:hAnsi="Times New Roman" w:cs="Times New Roman"/>
                <w:color w:val="000000"/>
              </w:rPr>
              <w:t>, Simpson</w:t>
            </w:r>
          </w:p>
        </w:tc>
        <w:tc>
          <w:tcPr>
            <w:tcW w:w="2340" w:type="dxa"/>
          </w:tcPr>
          <w:p w14:paraId="641A142F"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 xml:space="preserve">Figures </w:t>
            </w:r>
          </w:p>
          <w:p w14:paraId="321F8865" w14:textId="52408AA8" w:rsidR="00D00607" w:rsidRDefault="00D00607" w:rsidP="007C5325">
            <w:pPr>
              <w:rPr>
                <w:rFonts w:ascii="Times New Roman" w:hAnsi="Times New Roman" w:cs="Times New Roman"/>
                <w:color w:val="000000"/>
              </w:rPr>
            </w:pPr>
            <w:r>
              <w:rPr>
                <w:rFonts w:ascii="Times New Roman" w:hAnsi="Times New Roman" w:cs="Times New Roman"/>
                <w:color w:val="000000"/>
              </w:rPr>
              <w:t>2,5,6,8,11,16,20</w:t>
            </w:r>
          </w:p>
        </w:tc>
      </w:tr>
      <w:tr w:rsidR="00DE6CA3" w14:paraId="71ABE8C1" w14:textId="77777777" w:rsidTr="001B6785">
        <w:tc>
          <w:tcPr>
            <w:tcW w:w="2070" w:type="dxa"/>
          </w:tcPr>
          <w:p w14:paraId="6C929DA5" w14:textId="77777777" w:rsidR="008434D8" w:rsidRDefault="008434D8" w:rsidP="007C5325">
            <w:pPr>
              <w:rPr>
                <w:rFonts w:ascii="Times New Roman" w:hAnsi="Times New Roman" w:cs="Times New Roman"/>
                <w:color w:val="000000"/>
              </w:rPr>
            </w:pPr>
            <w:r>
              <w:rPr>
                <w:rFonts w:ascii="Times New Roman" w:hAnsi="Times New Roman" w:cs="Times New Roman"/>
                <w:color w:val="000000"/>
              </w:rPr>
              <w:t>Subtheme</w:t>
            </w:r>
            <w:r w:rsidR="000558A2">
              <w:rPr>
                <w:rFonts w:ascii="Times New Roman" w:hAnsi="Times New Roman" w:cs="Times New Roman"/>
                <w:color w:val="000000"/>
              </w:rPr>
              <w:t xml:space="preserve"> 3b</w:t>
            </w:r>
            <w:r>
              <w:rPr>
                <w:rFonts w:ascii="Times New Roman" w:hAnsi="Times New Roman" w:cs="Times New Roman"/>
                <w:color w:val="000000"/>
              </w:rPr>
              <w:t xml:space="preserve">: </w:t>
            </w:r>
            <w:r w:rsidR="00DB192A">
              <w:rPr>
                <w:rFonts w:ascii="Times New Roman" w:hAnsi="Times New Roman" w:cs="Times New Roman"/>
                <w:color w:val="000000"/>
              </w:rPr>
              <w:t>Hope lessons strengthen s</w:t>
            </w:r>
            <w:r>
              <w:rPr>
                <w:rFonts w:ascii="Times New Roman" w:hAnsi="Times New Roman" w:cs="Times New Roman"/>
                <w:color w:val="000000"/>
              </w:rPr>
              <w:t>tudent</w:t>
            </w:r>
            <w:r w:rsidR="00FE0484">
              <w:rPr>
                <w:rFonts w:ascii="Times New Roman" w:hAnsi="Times New Roman" w:cs="Times New Roman"/>
                <w:color w:val="000000"/>
              </w:rPr>
              <w:t>-</w:t>
            </w:r>
            <w:r>
              <w:rPr>
                <w:rFonts w:ascii="Times New Roman" w:hAnsi="Times New Roman" w:cs="Times New Roman"/>
                <w:color w:val="000000"/>
              </w:rPr>
              <w:t>to</w:t>
            </w:r>
            <w:r w:rsidR="00FE0484">
              <w:rPr>
                <w:rFonts w:ascii="Times New Roman" w:hAnsi="Times New Roman" w:cs="Times New Roman"/>
                <w:color w:val="000000"/>
              </w:rPr>
              <w:t>-</w:t>
            </w:r>
            <w:r>
              <w:rPr>
                <w:rFonts w:ascii="Times New Roman" w:hAnsi="Times New Roman" w:cs="Times New Roman"/>
                <w:color w:val="000000"/>
              </w:rPr>
              <w:t>teacher</w:t>
            </w:r>
            <w:r w:rsidR="00DB192A">
              <w:rPr>
                <w:rFonts w:ascii="Times New Roman" w:hAnsi="Times New Roman" w:cs="Times New Roman"/>
                <w:color w:val="000000"/>
              </w:rPr>
              <w:t xml:space="preserve"> relationships </w:t>
            </w:r>
          </w:p>
          <w:p w14:paraId="2D7E0140" w14:textId="77777777" w:rsidR="00493C5A" w:rsidRDefault="00493C5A" w:rsidP="007C5325">
            <w:pPr>
              <w:rPr>
                <w:rFonts w:ascii="Times New Roman" w:hAnsi="Times New Roman" w:cs="Times New Roman"/>
                <w:color w:val="000000"/>
              </w:rPr>
            </w:pPr>
          </w:p>
          <w:p w14:paraId="2E77821C" w14:textId="51D54FA4" w:rsidR="00493C5A" w:rsidRPr="007C5325" w:rsidRDefault="00493C5A" w:rsidP="007C5325">
            <w:pPr>
              <w:rPr>
                <w:rFonts w:ascii="Times New Roman" w:hAnsi="Times New Roman" w:cs="Times New Roman"/>
                <w:b/>
                <w:color w:val="000000"/>
              </w:rPr>
            </w:pPr>
          </w:p>
        </w:tc>
        <w:tc>
          <w:tcPr>
            <w:tcW w:w="2790" w:type="dxa"/>
          </w:tcPr>
          <w:p w14:paraId="39C748A2" w14:textId="3775BB79" w:rsidR="008434D8" w:rsidRDefault="00746E9D" w:rsidP="007C5325">
            <w:pPr>
              <w:rPr>
                <w:rFonts w:ascii="Times New Roman" w:hAnsi="Times New Roman" w:cs="Times New Roman"/>
                <w:color w:val="000000"/>
              </w:rPr>
            </w:pPr>
            <w:r>
              <w:rPr>
                <w:rFonts w:ascii="Times New Roman" w:hAnsi="Times New Roman" w:cs="Times New Roman"/>
                <w:color w:val="000000"/>
              </w:rPr>
              <w:t>Lockwood</w:t>
            </w:r>
            <w:r w:rsidR="0067265B">
              <w:rPr>
                <w:rFonts w:ascii="Times New Roman" w:hAnsi="Times New Roman" w:cs="Times New Roman"/>
                <w:color w:val="000000"/>
              </w:rPr>
              <w:t>, Simpson</w:t>
            </w:r>
          </w:p>
        </w:tc>
        <w:tc>
          <w:tcPr>
            <w:tcW w:w="1800" w:type="dxa"/>
          </w:tcPr>
          <w:p w14:paraId="2D3A4E3D" w14:textId="3F1F0C0E" w:rsidR="008434D8" w:rsidRDefault="001E5A15" w:rsidP="007C5325">
            <w:pPr>
              <w:rPr>
                <w:rFonts w:ascii="Times New Roman" w:hAnsi="Times New Roman" w:cs="Times New Roman"/>
                <w:color w:val="000000"/>
              </w:rPr>
            </w:pPr>
            <w:r>
              <w:rPr>
                <w:rFonts w:ascii="Times New Roman" w:hAnsi="Times New Roman" w:cs="Times New Roman"/>
                <w:color w:val="000000"/>
              </w:rPr>
              <w:t>Seldon, Kelly, O’Connor, Simpson, Lockwood, Lamont, Reynolds</w:t>
            </w:r>
          </w:p>
        </w:tc>
        <w:tc>
          <w:tcPr>
            <w:tcW w:w="2340" w:type="dxa"/>
          </w:tcPr>
          <w:p w14:paraId="3264E98D"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30D83667" w14:textId="6B1AAEBF" w:rsidR="00D00607" w:rsidRDefault="00D00607" w:rsidP="007C5325">
            <w:pPr>
              <w:rPr>
                <w:rFonts w:ascii="Times New Roman" w:hAnsi="Times New Roman" w:cs="Times New Roman"/>
                <w:color w:val="000000"/>
              </w:rPr>
            </w:pPr>
            <w:r>
              <w:rPr>
                <w:rFonts w:ascii="Times New Roman" w:hAnsi="Times New Roman" w:cs="Times New Roman"/>
                <w:color w:val="000000"/>
              </w:rPr>
              <w:t>7,8,9,14,15,16,20</w:t>
            </w:r>
          </w:p>
        </w:tc>
      </w:tr>
      <w:tr w:rsidR="00DE6CA3" w14:paraId="13E702FD" w14:textId="77777777" w:rsidTr="001B6785">
        <w:tc>
          <w:tcPr>
            <w:tcW w:w="2070" w:type="dxa"/>
          </w:tcPr>
          <w:p w14:paraId="41A99C8F" w14:textId="77777777" w:rsidR="008434D8" w:rsidRDefault="00DB192A" w:rsidP="007C5325">
            <w:pPr>
              <w:rPr>
                <w:rFonts w:ascii="Times New Roman" w:hAnsi="Times New Roman" w:cs="Times New Roman"/>
                <w:color w:val="000000"/>
              </w:rPr>
            </w:pPr>
            <w:r w:rsidRPr="007C5325">
              <w:rPr>
                <w:rFonts w:ascii="Times New Roman" w:hAnsi="Times New Roman" w:cs="Times New Roman"/>
                <w:color w:val="000000"/>
              </w:rPr>
              <w:t>Subtheme</w:t>
            </w:r>
            <w:r w:rsidR="000558A2">
              <w:rPr>
                <w:rFonts w:ascii="Times New Roman" w:hAnsi="Times New Roman" w:cs="Times New Roman"/>
                <w:color w:val="000000"/>
              </w:rPr>
              <w:t xml:space="preserve"> 3c</w:t>
            </w:r>
            <w:r w:rsidRPr="007C5325">
              <w:rPr>
                <w:rFonts w:ascii="Times New Roman" w:hAnsi="Times New Roman" w:cs="Times New Roman"/>
                <w:color w:val="000000"/>
              </w:rPr>
              <w:t xml:space="preserve">: </w:t>
            </w:r>
            <w:r>
              <w:rPr>
                <w:rFonts w:ascii="Times New Roman" w:hAnsi="Times New Roman" w:cs="Times New Roman"/>
                <w:color w:val="000000"/>
              </w:rPr>
              <w:t>Hope lessons strengthen student</w:t>
            </w:r>
            <w:r w:rsidR="00FE0484">
              <w:rPr>
                <w:rFonts w:ascii="Times New Roman" w:hAnsi="Times New Roman" w:cs="Times New Roman"/>
                <w:color w:val="000000"/>
              </w:rPr>
              <w:t>-</w:t>
            </w:r>
            <w:r>
              <w:rPr>
                <w:rFonts w:ascii="Times New Roman" w:hAnsi="Times New Roman" w:cs="Times New Roman"/>
                <w:color w:val="000000"/>
              </w:rPr>
              <w:t>to</w:t>
            </w:r>
            <w:r w:rsidR="00FE0484">
              <w:rPr>
                <w:rFonts w:ascii="Times New Roman" w:hAnsi="Times New Roman" w:cs="Times New Roman"/>
                <w:color w:val="000000"/>
              </w:rPr>
              <w:t>-</w:t>
            </w:r>
            <w:r>
              <w:rPr>
                <w:rFonts w:ascii="Times New Roman" w:hAnsi="Times New Roman" w:cs="Times New Roman"/>
                <w:color w:val="000000"/>
              </w:rPr>
              <w:t xml:space="preserve">parent relationships </w:t>
            </w:r>
          </w:p>
          <w:p w14:paraId="06AB737A" w14:textId="2E47E3D9" w:rsidR="00493C5A" w:rsidRPr="007C5325" w:rsidRDefault="00493C5A" w:rsidP="007C5325">
            <w:pPr>
              <w:rPr>
                <w:rFonts w:ascii="Times New Roman" w:hAnsi="Times New Roman" w:cs="Times New Roman"/>
                <w:b/>
                <w:color w:val="000000"/>
              </w:rPr>
            </w:pPr>
          </w:p>
        </w:tc>
        <w:tc>
          <w:tcPr>
            <w:tcW w:w="2790" w:type="dxa"/>
          </w:tcPr>
          <w:p w14:paraId="7A79C650" w14:textId="1042F30D"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797791">
              <w:rPr>
                <w:rFonts w:ascii="Times New Roman" w:hAnsi="Times New Roman" w:cs="Times New Roman"/>
                <w:color w:val="000000"/>
              </w:rPr>
              <w:t>, Reynolds</w:t>
            </w:r>
          </w:p>
        </w:tc>
        <w:tc>
          <w:tcPr>
            <w:tcW w:w="1800" w:type="dxa"/>
          </w:tcPr>
          <w:p w14:paraId="2CB9F7B4" w14:textId="7372F55D" w:rsidR="008434D8" w:rsidRDefault="00797791" w:rsidP="007C5325">
            <w:pPr>
              <w:rPr>
                <w:rFonts w:ascii="Times New Roman" w:hAnsi="Times New Roman" w:cs="Times New Roman"/>
                <w:color w:val="000000"/>
              </w:rPr>
            </w:pPr>
            <w:r>
              <w:rPr>
                <w:rFonts w:ascii="Times New Roman" w:hAnsi="Times New Roman" w:cs="Times New Roman"/>
                <w:color w:val="000000"/>
              </w:rPr>
              <w:t>Reynolds</w:t>
            </w:r>
          </w:p>
        </w:tc>
        <w:tc>
          <w:tcPr>
            <w:tcW w:w="2340" w:type="dxa"/>
          </w:tcPr>
          <w:p w14:paraId="06B79800"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75608BFB" w14:textId="74A0455B" w:rsidR="00D00607" w:rsidRDefault="00D00607" w:rsidP="007C5325">
            <w:pPr>
              <w:rPr>
                <w:rFonts w:ascii="Times New Roman" w:hAnsi="Times New Roman" w:cs="Times New Roman"/>
                <w:color w:val="000000"/>
              </w:rPr>
            </w:pPr>
            <w:r>
              <w:rPr>
                <w:rFonts w:ascii="Times New Roman" w:hAnsi="Times New Roman" w:cs="Times New Roman"/>
                <w:color w:val="000000"/>
              </w:rPr>
              <w:t>3,7,9,11,13,15,16,20</w:t>
            </w:r>
          </w:p>
        </w:tc>
      </w:tr>
      <w:tr w:rsidR="00DE6CA3" w14:paraId="0B69C98E" w14:textId="77777777" w:rsidTr="001B6785">
        <w:tc>
          <w:tcPr>
            <w:tcW w:w="2070" w:type="dxa"/>
          </w:tcPr>
          <w:p w14:paraId="359A93E9" w14:textId="77777777" w:rsidR="008434D8" w:rsidRDefault="00DB192A" w:rsidP="00DB192A">
            <w:pPr>
              <w:rPr>
                <w:rFonts w:ascii="Times New Roman" w:hAnsi="Times New Roman" w:cs="Times New Roman"/>
                <w:color w:val="000000"/>
              </w:rPr>
            </w:pPr>
            <w:r w:rsidRPr="007C5325">
              <w:rPr>
                <w:rFonts w:ascii="Times New Roman" w:hAnsi="Times New Roman" w:cs="Times New Roman"/>
                <w:color w:val="000000"/>
              </w:rPr>
              <w:t>Subtheme</w:t>
            </w:r>
            <w:r w:rsidR="000558A2">
              <w:rPr>
                <w:rFonts w:ascii="Times New Roman" w:hAnsi="Times New Roman" w:cs="Times New Roman"/>
                <w:color w:val="000000"/>
              </w:rPr>
              <w:t xml:space="preserve"> 3d</w:t>
            </w:r>
            <w:r w:rsidRPr="007C5325">
              <w:rPr>
                <w:rFonts w:ascii="Times New Roman" w:hAnsi="Times New Roman" w:cs="Times New Roman"/>
                <w:color w:val="000000"/>
              </w:rPr>
              <w:t xml:space="preserve">: </w:t>
            </w:r>
            <w:r>
              <w:rPr>
                <w:rFonts w:ascii="Times New Roman" w:hAnsi="Times New Roman" w:cs="Times New Roman"/>
                <w:color w:val="000000"/>
              </w:rPr>
              <w:t>Hope lessons strengthen teacher</w:t>
            </w:r>
            <w:r w:rsidR="00FE0484">
              <w:rPr>
                <w:rFonts w:ascii="Times New Roman" w:hAnsi="Times New Roman" w:cs="Times New Roman"/>
                <w:color w:val="000000"/>
              </w:rPr>
              <w:t>-</w:t>
            </w:r>
            <w:r>
              <w:rPr>
                <w:rFonts w:ascii="Times New Roman" w:hAnsi="Times New Roman" w:cs="Times New Roman"/>
                <w:color w:val="000000"/>
              </w:rPr>
              <w:t>to</w:t>
            </w:r>
            <w:r w:rsidR="00FE0484">
              <w:rPr>
                <w:rFonts w:ascii="Times New Roman" w:hAnsi="Times New Roman" w:cs="Times New Roman"/>
                <w:color w:val="000000"/>
              </w:rPr>
              <w:t>-</w:t>
            </w:r>
            <w:r>
              <w:rPr>
                <w:rFonts w:ascii="Times New Roman" w:hAnsi="Times New Roman" w:cs="Times New Roman"/>
                <w:color w:val="000000"/>
              </w:rPr>
              <w:t>parent relationships</w:t>
            </w:r>
          </w:p>
          <w:p w14:paraId="2BDDB4AC" w14:textId="14B16A07" w:rsidR="00493C5A" w:rsidRPr="007C5325" w:rsidRDefault="00493C5A" w:rsidP="00DB192A">
            <w:pPr>
              <w:rPr>
                <w:rFonts w:ascii="Times New Roman" w:hAnsi="Times New Roman" w:cs="Times New Roman"/>
                <w:b/>
                <w:color w:val="000000"/>
              </w:rPr>
            </w:pPr>
          </w:p>
        </w:tc>
        <w:tc>
          <w:tcPr>
            <w:tcW w:w="2790" w:type="dxa"/>
          </w:tcPr>
          <w:p w14:paraId="7368ECCB" w14:textId="1C3BE11B"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,O’Connor</w:t>
            </w:r>
            <w:r w:rsidR="00797791">
              <w:rPr>
                <w:rFonts w:ascii="Times New Roman" w:hAnsi="Times New Roman" w:cs="Times New Roman"/>
                <w:color w:val="000000"/>
              </w:rPr>
              <w:t>, Reynolds</w:t>
            </w:r>
          </w:p>
        </w:tc>
        <w:tc>
          <w:tcPr>
            <w:tcW w:w="1800" w:type="dxa"/>
          </w:tcPr>
          <w:p w14:paraId="1B511E6F" w14:textId="40378713" w:rsidR="008434D8" w:rsidRDefault="00797791" w:rsidP="007C5325">
            <w:pPr>
              <w:rPr>
                <w:rFonts w:ascii="Times New Roman" w:hAnsi="Times New Roman" w:cs="Times New Roman"/>
                <w:color w:val="000000"/>
              </w:rPr>
            </w:pPr>
            <w:r>
              <w:rPr>
                <w:rFonts w:ascii="Times New Roman" w:hAnsi="Times New Roman" w:cs="Times New Roman"/>
                <w:color w:val="000000"/>
              </w:rPr>
              <w:t>Reynolds</w:t>
            </w:r>
          </w:p>
        </w:tc>
        <w:tc>
          <w:tcPr>
            <w:tcW w:w="2340" w:type="dxa"/>
          </w:tcPr>
          <w:p w14:paraId="01E2A2F1"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12095760" w14:textId="1B29FB9C" w:rsidR="00D00607" w:rsidRDefault="00D00607" w:rsidP="007C5325">
            <w:pPr>
              <w:rPr>
                <w:rFonts w:ascii="Times New Roman" w:hAnsi="Times New Roman" w:cs="Times New Roman"/>
                <w:color w:val="000000"/>
              </w:rPr>
            </w:pPr>
            <w:r>
              <w:rPr>
                <w:rFonts w:ascii="Times New Roman" w:hAnsi="Times New Roman" w:cs="Times New Roman"/>
                <w:color w:val="000000"/>
              </w:rPr>
              <w:t>7,8,9,11,12,15,16,20</w:t>
            </w:r>
          </w:p>
        </w:tc>
      </w:tr>
      <w:tr w:rsidR="00DE6CA3" w14:paraId="502EEBEC" w14:textId="77777777" w:rsidTr="001B6785">
        <w:tc>
          <w:tcPr>
            <w:tcW w:w="2070" w:type="dxa"/>
          </w:tcPr>
          <w:p w14:paraId="7547DC46" w14:textId="77777777" w:rsidR="008434D8" w:rsidRDefault="008434D8" w:rsidP="00DB192A">
            <w:pPr>
              <w:rPr>
                <w:rFonts w:ascii="Times New Roman" w:hAnsi="Times New Roman" w:cs="Times New Roman"/>
                <w:color w:val="000000"/>
              </w:rPr>
            </w:pPr>
            <w:r w:rsidRPr="007C5325">
              <w:rPr>
                <w:rFonts w:ascii="Times New Roman" w:hAnsi="Times New Roman" w:cs="Times New Roman"/>
                <w:color w:val="000000"/>
              </w:rPr>
              <w:t>Subtheme</w:t>
            </w:r>
            <w:r w:rsidR="000558A2">
              <w:rPr>
                <w:rFonts w:ascii="Times New Roman" w:hAnsi="Times New Roman" w:cs="Times New Roman"/>
                <w:color w:val="000000"/>
              </w:rPr>
              <w:t xml:space="preserve"> 3e</w:t>
            </w:r>
            <w:r w:rsidRPr="007C5325">
              <w:rPr>
                <w:rFonts w:ascii="Times New Roman" w:hAnsi="Times New Roman" w:cs="Times New Roman"/>
                <w:color w:val="000000"/>
              </w:rPr>
              <w:t>:</w:t>
            </w:r>
            <w:r w:rsidR="00DB192A">
              <w:rPr>
                <w:rFonts w:ascii="Times New Roman" w:hAnsi="Times New Roman" w:cs="Times New Roman"/>
                <w:color w:val="000000"/>
              </w:rPr>
              <w:t xml:space="preserve"> Hope lessons strengthen teacher</w:t>
            </w:r>
            <w:r w:rsidR="00FE0484">
              <w:rPr>
                <w:rFonts w:ascii="Times New Roman" w:hAnsi="Times New Roman" w:cs="Times New Roman"/>
                <w:color w:val="000000"/>
              </w:rPr>
              <w:t>-</w:t>
            </w:r>
            <w:r w:rsidR="00DB192A">
              <w:rPr>
                <w:rFonts w:ascii="Times New Roman" w:hAnsi="Times New Roman" w:cs="Times New Roman"/>
                <w:color w:val="000000"/>
              </w:rPr>
              <w:t>to</w:t>
            </w:r>
            <w:r w:rsidR="00FE0484">
              <w:rPr>
                <w:rFonts w:ascii="Times New Roman" w:hAnsi="Times New Roman" w:cs="Times New Roman"/>
                <w:color w:val="000000"/>
              </w:rPr>
              <w:t>-</w:t>
            </w:r>
            <w:r w:rsidR="00DB192A">
              <w:rPr>
                <w:rFonts w:ascii="Times New Roman" w:hAnsi="Times New Roman" w:cs="Times New Roman"/>
                <w:color w:val="000000"/>
              </w:rPr>
              <w:t>teacher relationships</w:t>
            </w:r>
          </w:p>
          <w:p w14:paraId="113451F8" w14:textId="77777777" w:rsidR="00493C5A" w:rsidRDefault="00493C5A" w:rsidP="00DB192A">
            <w:pPr>
              <w:rPr>
                <w:rFonts w:ascii="Times New Roman" w:hAnsi="Times New Roman" w:cs="Times New Roman"/>
                <w:b/>
                <w:color w:val="000000"/>
              </w:rPr>
            </w:pPr>
          </w:p>
          <w:p w14:paraId="0ABDD93A" w14:textId="46318723" w:rsidR="00493C5A" w:rsidRPr="007C5325" w:rsidRDefault="00493C5A" w:rsidP="00DB192A">
            <w:pPr>
              <w:rPr>
                <w:rFonts w:ascii="Times New Roman" w:hAnsi="Times New Roman" w:cs="Times New Roman"/>
                <w:b/>
                <w:color w:val="000000"/>
              </w:rPr>
            </w:pPr>
          </w:p>
        </w:tc>
        <w:tc>
          <w:tcPr>
            <w:tcW w:w="2790" w:type="dxa"/>
          </w:tcPr>
          <w:p w14:paraId="304333DA" w14:textId="3AA5EB8C" w:rsidR="008434D8" w:rsidRDefault="00E647FA" w:rsidP="007C5325">
            <w:pPr>
              <w:rPr>
                <w:rFonts w:ascii="Times New Roman" w:hAnsi="Times New Roman" w:cs="Times New Roman"/>
                <w:color w:val="000000"/>
              </w:rPr>
            </w:pPr>
            <w:r>
              <w:rPr>
                <w:rFonts w:ascii="Times New Roman" w:hAnsi="Times New Roman" w:cs="Times New Roman"/>
                <w:color w:val="000000"/>
              </w:rPr>
              <w:t>Lamont, Lockwood, Seldon, Kelly</w:t>
            </w:r>
            <w:r w:rsidR="007D0CA8">
              <w:rPr>
                <w:rFonts w:ascii="Times New Roman" w:hAnsi="Times New Roman" w:cs="Times New Roman"/>
                <w:color w:val="000000"/>
              </w:rPr>
              <w:t>, O’Connor</w:t>
            </w:r>
            <w:r w:rsidR="0067265B">
              <w:rPr>
                <w:rFonts w:ascii="Times New Roman" w:hAnsi="Times New Roman" w:cs="Times New Roman"/>
                <w:color w:val="000000"/>
              </w:rPr>
              <w:t>, Simpson</w:t>
            </w:r>
          </w:p>
        </w:tc>
        <w:tc>
          <w:tcPr>
            <w:tcW w:w="1800" w:type="dxa"/>
          </w:tcPr>
          <w:p w14:paraId="1D290B5D" w14:textId="4159C9D0" w:rsidR="008434D8" w:rsidRDefault="00D00607" w:rsidP="007C5325">
            <w:pPr>
              <w:rPr>
                <w:rFonts w:ascii="Times New Roman" w:hAnsi="Times New Roman" w:cs="Times New Roman"/>
                <w:color w:val="000000"/>
              </w:rPr>
            </w:pPr>
            <w:r>
              <w:rPr>
                <w:rFonts w:ascii="Times New Roman" w:hAnsi="Times New Roman" w:cs="Times New Roman"/>
                <w:color w:val="000000"/>
              </w:rPr>
              <w:t>Lamont, Kelly</w:t>
            </w:r>
          </w:p>
        </w:tc>
        <w:tc>
          <w:tcPr>
            <w:tcW w:w="2340" w:type="dxa"/>
          </w:tcPr>
          <w:p w14:paraId="558E89B8"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4AA5A81B" w14:textId="16E7D534" w:rsidR="00D00607" w:rsidRDefault="00D00607" w:rsidP="007C5325">
            <w:pPr>
              <w:rPr>
                <w:rFonts w:ascii="Times New Roman" w:hAnsi="Times New Roman" w:cs="Times New Roman"/>
                <w:color w:val="000000"/>
              </w:rPr>
            </w:pPr>
            <w:r>
              <w:rPr>
                <w:rFonts w:ascii="Times New Roman" w:hAnsi="Times New Roman" w:cs="Times New Roman"/>
                <w:color w:val="000000"/>
              </w:rPr>
              <w:t>9,12,16,20</w:t>
            </w:r>
          </w:p>
        </w:tc>
      </w:tr>
      <w:tr w:rsidR="00DE6CA3" w14:paraId="51DFD9FA" w14:textId="77777777" w:rsidTr="001B6785">
        <w:tc>
          <w:tcPr>
            <w:tcW w:w="2070" w:type="dxa"/>
          </w:tcPr>
          <w:p w14:paraId="36EAD3D3" w14:textId="77777777" w:rsidR="008434D8" w:rsidRDefault="008434D8" w:rsidP="00DB192A">
            <w:pPr>
              <w:rPr>
                <w:rFonts w:ascii="Times New Roman" w:hAnsi="Times New Roman" w:cs="Times New Roman"/>
                <w:color w:val="000000"/>
              </w:rPr>
            </w:pPr>
            <w:r w:rsidRPr="007C5325">
              <w:rPr>
                <w:rFonts w:ascii="Times New Roman" w:hAnsi="Times New Roman" w:cs="Times New Roman"/>
                <w:color w:val="000000"/>
              </w:rPr>
              <w:t>Subtheme</w:t>
            </w:r>
            <w:r w:rsidR="000558A2">
              <w:rPr>
                <w:rFonts w:ascii="Times New Roman" w:hAnsi="Times New Roman" w:cs="Times New Roman"/>
                <w:color w:val="000000"/>
              </w:rPr>
              <w:t xml:space="preserve"> 3f</w:t>
            </w:r>
            <w:r w:rsidRPr="007C5325">
              <w:rPr>
                <w:rFonts w:ascii="Times New Roman" w:hAnsi="Times New Roman" w:cs="Times New Roman"/>
                <w:color w:val="000000"/>
              </w:rPr>
              <w:t xml:space="preserve">: </w:t>
            </w:r>
            <w:r w:rsidR="00DB192A">
              <w:rPr>
                <w:rFonts w:ascii="Times New Roman" w:hAnsi="Times New Roman" w:cs="Times New Roman"/>
                <w:color w:val="000000"/>
              </w:rPr>
              <w:t>Hope lessons strengthen relationships between school and community</w:t>
            </w:r>
          </w:p>
          <w:p w14:paraId="7CD95AF8" w14:textId="77777777" w:rsidR="00493C5A" w:rsidRDefault="00493C5A" w:rsidP="00DB192A">
            <w:pPr>
              <w:rPr>
                <w:rFonts w:ascii="Times New Roman" w:hAnsi="Times New Roman" w:cs="Times New Roman"/>
                <w:color w:val="000000"/>
              </w:rPr>
            </w:pPr>
          </w:p>
          <w:p w14:paraId="14A72EBA" w14:textId="758DB026" w:rsidR="00493C5A" w:rsidRPr="007C5325" w:rsidRDefault="00493C5A" w:rsidP="00DB192A">
            <w:pPr>
              <w:rPr>
                <w:rFonts w:ascii="Times New Roman" w:hAnsi="Times New Roman" w:cs="Times New Roman"/>
                <w:b/>
                <w:color w:val="000000"/>
              </w:rPr>
            </w:pPr>
          </w:p>
        </w:tc>
        <w:tc>
          <w:tcPr>
            <w:tcW w:w="2790" w:type="dxa"/>
          </w:tcPr>
          <w:p w14:paraId="6CB85B2D" w14:textId="2D45BB92" w:rsidR="008434D8" w:rsidRDefault="007D0CA8" w:rsidP="007C5325">
            <w:pPr>
              <w:rPr>
                <w:rFonts w:ascii="Times New Roman" w:hAnsi="Times New Roman" w:cs="Times New Roman"/>
                <w:color w:val="000000"/>
              </w:rPr>
            </w:pPr>
            <w:r>
              <w:rPr>
                <w:rFonts w:ascii="Times New Roman" w:hAnsi="Times New Roman" w:cs="Times New Roman"/>
                <w:color w:val="000000"/>
              </w:rPr>
              <w:t>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1800" w:type="dxa"/>
          </w:tcPr>
          <w:p w14:paraId="778EC3BB" w14:textId="67399772" w:rsidR="008434D8" w:rsidRDefault="00797791" w:rsidP="007C5325">
            <w:pPr>
              <w:rPr>
                <w:rFonts w:ascii="Times New Roman" w:hAnsi="Times New Roman" w:cs="Times New Roman"/>
                <w:color w:val="000000"/>
              </w:rPr>
            </w:pPr>
            <w:r>
              <w:rPr>
                <w:rFonts w:ascii="Times New Roman" w:hAnsi="Times New Roman" w:cs="Times New Roman"/>
                <w:color w:val="000000"/>
              </w:rPr>
              <w:t>Reynolds</w:t>
            </w:r>
          </w:p>
        </w:tc>
        <w:tc>
          <w:tcPr>
            <w:tcW w:w="2340" w:type="dxa"/>
          </w:tcPr>
          <w:p w14:paraId="74F307C8"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3AF7DCD6" w14:textId="71F74479" w:rsidR="00D00607" w:rsidRDefault="00D00607" w:rsidP="007C5325">
            <w:pPr>
              <w:rPr>
                <w:rFonts w:ascii="Times New Roman" w:hAnsi="Times New Roman" w:cs="Times New Roman"/>
                <w:color w:val="000000"/>
              </w:rPr>
            </w:pPr>
            <w:r>
              <w:rPr>
                <w:rFonts w:ascii="Times New Roman" w:hAnsi="Times New Roman" w:cs="Times New Roman"/>
                <w:color w:val="000000"/>
              </w:rPr>
              <w:t>3,4,5,10</w:t>
            </w:r>
          </w:p>
        </w:tc>
      </w:tr>
      <w:tr w:rsidR="00DE6CA3" w14:paraId="60BBD92D" w14:textId="77777777" w:rsidTr="001B6785">
        <w:tc>
          <w:tcPr>
            <w:tcW w:w="2070" w:type="dxa"/>
          </w:tcPr>
          <w:p w14:paraId="07F4E569" w14:textId="50772081" w:rsidR="008434D8" w:rsidRPr="007C5325" w:rsidRDefault="008434D8" w:rsidP="007C5325">
            <w:pPr>
              <w:rPr>
                <w:rFonts w:ascii="Times New Roman" w:hAnsi="Times New Roman" w:cs="Times New Roman"/>
                <w:b/>
                <w:color w:val="000000"/>
              </w:rPr>
            </w:pPr>
            <w:r w:rsidRPr="007C5325">
              <w:rPr>
                <w:rFonts w:ascii="Times New Roman" w:hAnsi="Times New Roman" w:cs="Times New Roman"/>
                <w:b/>
                <w:color w:val="000000"/>
              </w:rPr>
              <w:lastRenderedPageBreak/>
              <w:t xml:space="preserve">Theme: </w:t>
            </w:r>
            <w:r>
              <w:rPr>
                <w:rFonts w:ascii="Times New Roman" w:hAnsi="Times New Roman" w:cs="Times New Roman"/>
                <w:b/>
                <w:color w:val="000000"/>
              </w:rPr>
              <w:t xml:space="preserve">Hope can be </w:t>
            </w:r>
            <w:r w:rsidR="00DB192A">
              <w:rPr>
                <w:rFonts w:ascii="Times New Roman" w:hAnsi="Times New Roman" w:cs="Times New Roman"/>
                <w:b/>
                <w:color w:val="000000"/>
              </w:rPr>
              <w:t xml:space="preserve">successfully </w:t>
            </w:r>
            <w:r>
              <w:rPr>
                <w:rFonts w:ascii="Times New Roman" w:hAnsi="Times New Roman" w:cs="Times New Roman"/>
                <w:b/>
                <w:color w:val="000000"/>
              </w:rPr>
              <w:t>taught and learned</w:t>
            </w:r>
          </w:p>
        </w:tc>
        <w:tc>
          <w:tcPr>
            <w:tcW w:w="2790" w:type="dxa"/>
          </w:tcPr>
          <w:p w14:paraId="5911AD5B" w14:textId="2229A57E" w:rsidR="008434D8" w:rsidRDefault="006069F5" w:rsidP="007C5325">
            <w:pPr>
              <w:rPr>
                <w:rFonts w:ascii="Times New Roman" w:hAnsi="Times New Roman" w:cs="Times New Roman"/>
                <w:color w:val="000000"/>
              </w:rPr>
            </w:pPr>
            <w:r>
              <w:rPr>
                <w:rFonts w:ascii="Times New Roman" w:hAnsi="Times New Roman" w:cs="Times New Roman"/>
                <w:color w:val="000000"/>
              </w:rPr>
              <w:t>Lamont, Lockwood, Seldon, Kelly, O’Connor, Simpson, Reynolds, Millard</w:t>
            </w:r>
          </w:p>
        </w:tc>
        <w:tc>
          <w:tcPr>
            <w:tcW w:w="1800" w:type="dxa"/>
          </w:tcPr>
          <w:p w14:paraId="74E945C4" w14:textId="77777777" w:rsidR="008434D8" w:rsidRDefault="006069F5" w:rsidP="007C5325">
            <w:pPr>
              <w:rPr>
                <w:rFonts w:ascii="Times New Roman" w:hAnsi="Times New Roman" w:cs="Times New Roman"/>
                <w:color w:val="000000"/>
              </w:rPr>
            </w:pPr>
            <w:r>
              <w:rPr>
                <w:rFonts w:ascii="Times New Roman" w:hAnsi="Times New Roman" w:cs="Times New Roman"/>
                <w:color w:val="000000"/>
              </w:rPr>
              <w:t>Lamont, Lockwood, Seldon, Kelly, O’Connor, Reynolds</w:t>
            </w:r>
            <w:r w:rsidR="00B471CB">
              <w:rPr>
                <w:rFonts w:ascii="Times New Roman" w:hAnsi="Times New Roman" w:cs="Times New Roman"/>
                <w:color w:val="000000"/>
              </w:rPr>
              <w:t>, Millard, Simpson</w:t>
            </w:r>
          </w:p>
          <w:p w14:paraId="16346F73" w14:textId="7BD0C1A7" w:rsidR="008566B7" w:rsidRDefault="008566B7" w:rsidP="007C5325">
            <w:pPr>
              <w:rPr>
                <w:rFonts w:ascii="Times New Roman" w:hAnsi="Times New Roman" w:cs="Times New Roman"/>
                <w:color w:val="000000"/>
              </w:rPr>
            </w:pPr>
          </w:p>
        </w:tc>
        <w:tc>
          <w:tcPr>
            <w:tcW w:w="2340" w:type="dxa"/>
          </w:tcPr>
          <w:p w14:paraId="74A45E20" w14:textId="7AB8E224" w:rsidR="008434D8" w:rsidRDefault="00D00607" w:rsidP="007C5325">
            <w:pPr>
              <w:rPr>
                <w:rFonts w:ascii="Times New Roman" w:hAnsi="Times New Roman" w:cs="Times New Roman"/>
                <w:color w:val="000000"/>
              </w:rPr>
            </w:pPr>
            <w:r>
              <w:rPr>
                <w:rFonts w:ascii="Times New Roman" w:hAnsi="Times New Roman" w:cs="Times New Roman"/>
                <w:color w:val="000000"/>
              </w:rPr>
              <w:t>1,2,3,4,5,6,7,8,10,11,12,13,15,16,17,18,19,20</w:t>
            </w:r>
          </w:p>
        </w:tc>
      </w:tr>
      <w:tr w:rsidR="00DE6CA3" w14:paraId="711412A4" w14:textId="77777777" w:rsidTr="001B6785">
        <w:tc>
          <w:tcPr>
            <w:tcW w:w="2070" w:type="dxa"/>
          </w:tcPr>
          <w:p w14:paraId="672C6D6E" w14:textId="7C59AFB7" w:rsidR="00500A38" w:rsidRDefault="008434D8" w:rsidP="007C5325">
            <w:pPr>
              <w:rPr>
                <w:rFonts w:ascii="Times New Roman" w:hAnsi="Times New Roman" w:cs="Times New Roman"/>
                <w:color w:val="000000"/>
              </w:rPr>
            </w:pPr>
            <w:r w:rsidRPr="006D411C">
              <w:rPr>
                <w:rFonts w:ascii="Times New Roman" w:hAnsi="Times New Roman" w:cs="Times New Roman"/>
                <w:color w:val="000000"/>
              </w:rPr>
              <w:t>Subtheme</w:t>
            </w:r>
            <w:r w:rsidR="00980A09">
              <w:rPr>
                <w:rFonts w:ascii="Times New Roman" w:hAnsi="Times New Roman" w:cs="Times New Roman"/>
                <w:color w:val="000000"/>
              </w:rPr>
              <w:t xml:space="preserve"> 4a</w:t>
            </w:r>
            <w:r w:rsidRPr="006D411C">
              <w:rPr>
                <w:rFonts w:ascii="Times New Roman" w:hAnsi="Times New Roman" w:cs="Times New Roman"/>
                <w:color w:val="000000"/>
              </w:rPr>
              <w:t xml:space="preserve">: Certain </w:t>
            </w:r>
            <w:r w:rsidR="00DB192A">
              <w:rPr>
                <w:rFonts w:ascii="Times New Roman" w:hAnsi="Times New Roman" w:cs="Times New Roman"/>
                <w:color w:val="000000"/>
              </w:rPr>
              <w:t xml:space="preserve">Hope </w:t>
            </w:r>
            <w:r w:rsidRPr="006D411C">
              <w:rPr>
                <w:rFonts w:ascii="Times New Roman" w:hAnsi="Times New Roman" w:cs="Times New Roman"/>
                <w:color w:val="000000"/>
              </w:rPr>
              <w:t>lesson specifics make a difference in learning</w:t>
            </w:r>
          </w:p>
          <w:p w14:paraId="4189339F" w14:textId="512C9DA3" w:rsidR="00500A38" w:rsidRPr="006D411C" w:rsidRDefault="00500A38" w:rsidP="007C5325">
            <w:pPr>
              <w:rPr>
                <w:rFonts w:ascii="Times New Roman" w:hAnsi="Times New Roman" w:cs="Times New Roman"/>
                <w:color w:val="000000"/>
              </w:rPr>
            </w:pPr>
          </w:p>
        </w:tc>
        <w:tc>
          <w:tcPr>
            <w:tcW w:w="2790" w:type="dxa"/>
          </w:tcPr>
          <w:p w14:paraId="478E4070" w14:textId="6CCC12DF"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F35208">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374AF52F" w14:textId="20BB4A6F"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746E9D">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797791">
              <w:rPr>
                <w:rFonts w:ascii="Times New Roman" w:hAnsi="Times New Roman" w:cs="Times New Roman"/>
                <w:color w:val="000000"/>
              </w:rPr>
              <w:t>, Reynolds</w:t>
            </w:r>
          </w:p>
        </w:tc>
        <w:tc>
          <w:tcPr>
            <w:tcW w:w="2340" w:type="dxa"/>
          </w:tcPr>
          <w:p w14:paraId="7EE8E12C"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219FD7BC" w14:textId="77777777" w:rsidR="008566B7" w:rsidRDefault="00D00607" w:rsidP="007C5325">
            <w:pPr>
              <w:rPr>
                <w:rFonts w:ascii="Times New Roman" w:hAnsi="Times New Roman" w:cs="Times New Roman"/>
                <w:color w:val="000000"/>
              </w:rPr>
            </w:pPr>
            <w:r>
              <w:rPr>
                <w:rFonts w:ascii="Times New Roman" w:hAnsi="Times New Roman" w:cs="Times New Roman"/>
                <w:color w:val="000000"/>
              </w:rPr>
              <w:t>1,2,3,4,5,6,7,10,12,</w:t>
            </w:r>
          </w:p>
          <w:p w14:paraId="51ACE683" w14:textId="0C241946" w:rsidR="00D00607" w:rsidRDefault="00D00607" w:rsidP="007C5325">
            <w:pPr>
              <w:rPr>
                <w:rFonts w:ascii="Times New Roman" w:hAnsi="Times New Roman" w:cs="Times New Roman"/>
                <w:color w:val="000000"/>
              </w:rPr>
            </w:pPr>
            <w:r>
              <w:rPr>
                <w:rFonts w:ascii="Times New Roman" w:hAnsi="Times New Roman" w:cs="Times New Roman"/>
                <w:color w:val="000000"/>
              </w:rPr>
              <w:t>15,16,17,18,19,20</w:t>
            </w:r>
          </w:p>
        </w:tc>
      </w:tr>
      <w:tr w:rsidR="00DE6CA3" w14:paraId="6C2A1C60" w14:textId="77777777" w:rsidTr="001B6785">
        <w:tc>
          <w:tcPr>
            <w:tcW w:w="2070" w:type="dxa"/>
          </w:tcPr>
          <w:p w14:paraId="42C42B2B" w14:textId="77777777" w:rsidR="008434D8" w:rsidRDefault="008434D8" w:rsidP="006D411C">
            <w:pPr>
              <w:rPr>
                <w:rFonts w:ascii="Times New Roman" w:hAnsi="Times New Roman" w:cs="Times New Roman"/>
                <w:color w:val="000000"/>
              </w:rPr>
            </w:pPr>
            <w:r w:rsidRPr="006D411C">
              <w:rPr>
                <w:rFonts w:ascii="Times New Roman" w:hAnsi="Times New Roman" w:cs="Times New Roman"/>
                <w:color w:val="000000"/>
              </w:rPr>
              <w:t>Subtheme</w:t>
            </w:r>
            <w:r w:rsidR="004A5BC7">
              <w:rPr>
                <w:rFonts w:ascii="Times New Roman" w:hAnsi="Times New Roman" w:cs="Times New Roman"/>
                <w:color w:val="000000"/>
              </w:rPr>
              <w:t xml:space="preserve"> 4b</w:t>
            </w:r>
            <w:r w:rsidRPr="006D411C">
              <w:rPr>
                <w:rFonts w:ascii="Times New Roman" w:hAnsi="Times New Roman" w:cs="Times New Roman"/>
                <w:color w:val="000000"/>
              </w:rPr>
              <w:t xml:space="preserve">: </w:t>
            </w:r>
            <w:r>
              <w:rPr>
                <w:rFonts w:ascii="Times New Roman" w:hAnsi="Times New Roman" w:cs="Times New Roman"/>
                <w:color w:val="000000"/>
              </w:rPr>
              <w:t>Roadblocks exist</w:t>
            </w:r>
            <w:r w:rsidR="00DB192A">
              <w:rPr>
                <w:rFonts w:ascii="Times New Roman" w:hAnsi="Times New Roman" w:cs="Times New Roman"/>
                <w:color w:val="000000"/>
              </w:rPr>
              <w:t xml:space="preserve"> in teaching and learning Hope</w:t>
            </w:r>
            <w:r>
              <w:rPr>
                <w:rFonts w:ascii="Times New Roman" w:hAnsi="Times New Roman" w:cs="Times New Roman"/>
                <w:color w:val="000000"/>
              </w:rPr>
              <w:t xml:space="preserve">, but </w:t>
            </w:r>
            <w:r w:rsidR="00DB192A">
              <w:rPr>
                <w:rFonts w:ascii="Times New Roman" w:hAnsi="Times New Roman" w:cs="Times New Roman"/>
                <w:color w:val="000000"/>
              </w:rPr>
              <w:t>th</w:t>
            </w:r>
            <w:r w:rsidR="004A5BC7">
              <w:rPr>
                <w:rFonts w:ascii="Times New Roman" w:hAnsi="Times New Roman" w:cs="Times New Roman"/>
                <w:color w:val="000000"/>
              </w:rPr>
              <w:t>e</w:t>
            </w:r>
            <w:r w:rsidR="00DB192A">
              <w:rPr>
                <w:rFonts w:ascii="Times New Roman" w:hAnsi="Times New Roman" w:cs="Times New Roman"/>
                <w:color w:val="000000"/>
              </w:rPr>
              <w:t>s</w:t>
            </w:r>
            <w:r w:rsidR="004A5BC7">
              <w:rPr>
                <w:rFonts w:ascii="Times New Roman" w:hAnsi="Times New Roman" w:cs="Times New Roman"/>
                <w:color w:val="000000"/>
              </w:rPr>
              <w:t>e</w:t>
            </w:r>
            <w:r w:rsidR="00DB192A">
              <w:rPr>
                <w:rFonts w:ascii="Times New Roman" w:hAnsi="Times New Roman" w:cs="Times New Roman"/>
                <w:color w:val="000000"/>
              </w:rPr>
              <w:t xml:space="preserve"> </w:t>
            </w:r>
            <w:r>
              <w:rPr>
                <w:rFonts w:ascii="Times New Roman" w:hAnsi="Times New Roman" w:cs="Times New Roman"/>
                <w:color w:val="000000"/>
              </w:rPr>
              <w:t>can be overcome</w:t>
            </w:r>
          </w:p>
          <w:p w14:paraId="36307E5B" w14:textId="1A430E7C" w:rsidR="008566B7" w:rsidRPr="007C5325" w:rsidRDefault="008566B7" w:rsidP="006D411C">
            <w:pPr>
              <w:rPr>
                <w:rFonts w:ascii="Times New Roman" w:hAnsi="Times New Roman" w:cs="Times New Roman"/>
                <w:b/>
                <w:color w:val="000000"/>
              </w:rPr>
            </w:pPr>
          </w:p>
        </w:tc>
        <w:tc>
          <w:tcPr>
            <w:tcW w:w="2790" w:type="dxa"/>
          </w:tcPr>
          <w:p w14:paraId="7D6C3DE0" w14:textId="6BFCE939"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F35208">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3C8EABE4" w14:textId="608C256B" w:rsidR="008434D8" w:rsidRDefault="00950A57" w:rsidP="007C5325">
            <w:pPr>
              <w:rPr>
                <w:rFonts w:ascii="Times New Roman" w:hAnsi="Times New Roman" w:cs="Times New Roman"/>
                <w:color w:val="000000"/>
              </w:rPr>
            </w:pPr>
            <w:r>
              <w:rPr>
                <w:rFonts w:ascii="Times New Roman" w:hAnsi="Times New Roman" w:cs="Times New Roman"/>
                <w:color w:val="000000"/>
              </w:rPr>
              <w:t>Lamont</w:t>
            </w:r>
            <w:r w:rsidR="004F0FBB">
              <w:rPr>
                <w:rFonts w:ascii="Times New Roman" w:hAnsi="Times New Roman" w:cs="Times New Roman"/>
                <w:color w:val="000000"/>
              </w:rPr>
              <w:t>, Millard</w:t>
            </w:r>
          </w:p>
        </w:tc>
        <w:tc>
          <w:tcPr>
            <w:tcW w:w="2340" w:type="dxa"/>
          </w:tcPr>
          <w:p w14:paraId="002224B2" w14:textId="77777777" w:rsidR="00D00607" w:rsidRDefault="00D00607" w:rsidP="007C5325">
            <w:pPr>
              <w:rPr>
                <w:rFonts w:ascii="Times New Roman" w:hAnsi="Times New Roman" w:cs="Times New Roman"/>
                <w:color w:val="000000"/>
              </w:rPr>
            </w:pPr>
            <w:r>
              <w:rPr>
                <w:rFonts w:ascii="Times New Roman" w:hAnsi="Times New Roman" w:cs="Times New Roman"/>
                <w:color w:val="000000"/>
              </w:rPr>
              <w:t>Figures</w:t>
            </w:r>
          </w:p>
          <w:p w14:paraId="48652ADC" w14:textId="0B636B90" w:rsidR="008434D8" w:rsidRDefault="00D00607" w:rsidP="007C5325">
            <w:pPr>
              <w:rPr>
                <w:rFonts w:ascii="Times New Roman" w:hAnsi="Times New Roman" w:cs="Times New Roman"/>
                <w:color w:val="000000"/>
              </w:rPr>
            </w:pPr>
            <w:r>
              <w:rPr>
                <w:rFonts w:ascii="Times New Roman" w:hAnsi="Times New Roman" w:cs="Times New Roman"/>
                <w:color w:val="000000"/>
              </w:rPr>
              <w:t>7,8,11,16,20</w:t>
            </w:r>
          </w:p>
        </w:tc>
      </w:tr>
      <w:tr w:rsidR="00DE6CA3" w14:paraId="6199D2F9" w14:textId="77777777" w:rsidTr="001B6785">
        <w:tc>
          <w:tcPr>
            <w:tcW w:w="2070" w:type="dxa"/>
          </w:tcPr>
          <w:p w14:paraId="37E4F9D6" w14:textId="77777777" w:rsidR="008434D8" w:rsidRDefault="008434D8" w:rsidP="006D411C">
            <w:pPr>
              <w:rPr>
                <w:rFonts w:ascii="Times New Roman" w:hAnsi="Times New Roman" w:cs="Times New Roman"/>
                <w:color w:val="000000"/>
              </w:rPr>
            </w:pPr>
            <w:r w:rsidRPr="006D411C">
              <w:rPr>
                <w:rFonts w:ascii="Times New Roman" w:hAnsi="Times New Roman" w:cs="Times New Roman"/>
                <w:color w:val="000000"/>
              </w:rPr>
              <w:t>Subtheme</w:t>
            </w:r>
            <w:r w:rsidR="001A1553">
              <w:rPr>
                <w:rFonts w:ascii="Times New Roman" w:hAnsi="Times New Roman" w:cs="Times New Roman"/>
                <w:color w:val="000000"/>
              </w:rPr>
              <w:t xml:space="preserve"> 4c</w:t>
            </w:r>
            <w:r w:rsidRPr="006D411C">
              <w:rPr>
                <w:rFonts w:ascii="Times New Roman" w:hAnsi="Times New Roman" w:cs="Times New Roman"/>
                <w:color w:val="000000"/>
              </w:rPr>
              <w:t xml:space="preserve">: </w:t>
            </w:r>
            <w:r>
              <w:rPr>
                <w:rFonts w:ascii="Times New Roman" w:hAnsi="Times New Roman" w:cs="Times New Roman"/>
                <w:color w:val="000000"/>
              </w:rPr>
              <w:t>Student school actions and behaviors sho</w:t>
            </w:r>
            <w:r w:rsidR="00DB192A">
              <w:rPr>
                <w:rFonts w:ascii="Times New Roman" w:hAnsi="Times New Roman" w:cs="Times New Roman"/>
                <w:color w:val="000000"/>
              </w:rPr>
              <w:t>w they are attaining important H</w:t>
            </w:r>
            <w:r>
              <w:rPr>
                <w:rFonts w:ascii="Times New Roman" w:hAnsi="Times New Roman" w:cs="Times New Roman"/>
                <w:color w:val="000000"/>
              </w:rPr>
              <w:t>ope concepts</w:t>
            </w:r>
          </w:p>
          <w:p w14:paraId="268F82A4" w14:textId="55C0E301" w:rsidR="008566B7" w:rsidRPr="007C5325" w:rsidRDefault="008566B7" w:rsidP="006D411C">
            <w:pPr>
              <w:rPr>
                <w:rFonts w:ascii="Times New Roman" w:hAnsi="Times New Roman" w:cs="Times New Roman"/>
                <w:b/>
                <w:color w:val="000000"/>
              </w:rPr>
            </w:pPr>
          </w:p>
        </w:tc>
        <w:tc>
          <w:tcPr>
            <w:tcW w:w="2790" w:type="dxa"/>
          </w:tcPr>
          <w:p w14:paraId="6A93997A" w14:textId="7B84617E" w:rsidR="008434D8" w:rsidRDefault="00A443A7" w:rsidP="007C5325">
            <w:pPr>
              <w:rPr>
                <w:rFonts w:ascii="Times New Roman" w:hAnsi="Times New Roman" w:cs="Times New Roman"/>
                <w:color w:val="000000"/>
              </w:rPr>
            </w:pPr>
            <w:r>
              <w:rPr>
                <w:rFonts w:ascii="Times New Roman" w:hAnsi="Times New Roman" w:cs="Times New Roman"/>
                <w:color w:val="000000"/>
              </w:rPr>
              <w:t>Lamont</w:t>
            </w:r>
            <w:r w:rsidR="00950A57">
              <w:rPr>
                <w:rFonts w:ascii="Times New Roman" w:hAnsi="Times New Roman" w:cs="Times New Roman"/>
                <w:color w:val="000000"/>
              </w:rPr>
              <w:t>, Lockwood</w:t>
            </w:r>
            <w:r w:rsidR="00735C28">
              <w:rPr>
                <w:rFonts w:ascii="Times New Roman" w:hAnsi="Times New Roman" w:cs="Times New Roman"/>
                <w:color w:val="000000"/>
              </w:rPr>
              <w:t>, Seldon</w:t>
            </w:r>
            <w:r w:rsidR="00E647FA">
              <w:rPr>
                <w:rFonts w:ascii="Times New Roman" w:hAnsi="Times New Roman" w:cs="Times New Roman"/>
                <w:color w:val="000000"/>
              </w:rPr>
              <w:t>, Kelly</w:t>
            </w:r>
            <w:r w:rsidR="007D0CA8">
              <w:rPr>
                <w:rFonts w:ascii="Times New Roman" w:hAnsi="Times New Roman" w:cs="Times New Roman"/>
                <w:color w:val="000000"/>
              </w:rPr>
              <w:t>, 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r w:rsidR="004F0FBB">
              <w:rPr>
                <w:rFonts w:ascii="Times New Roman" w:hAnsi="Times New Roman" w:cs="Times New Roman"/>
                <w:color w:val="000000"/>
              </w:rPr>
              <w:t>, Millard</w:t>
            </w:r>
          </w:p>
        </w:tc>
        <w:tc>
          <w:tcPr>
            <w:tcW w:w="1800" w:type="dxa"/>
          </w:tcPr>
          <w:p w14:paraId="3B73DD99" w14:textId="4C292B52" w:rsidR="008434D8" w:rsidRDefault="007D0CA8" w:rsidP="007C5325">
            <w:pPr>
              <w:rPr>
                <w:rFonts w:ascii="Times New Roman" w:hAnsi="Times New Roman" w:cs="Times New Roman"/>
                <w:color w:val="000000"/>
              </w:rPr>
            </w:pPr>
            <w:r>
              <w:rPr>
                <w:rFonts w:ascii="Times New Roman" w:hAnsi="Times New Roman" w:cs="Times New Roman"/>
                <w:color w:val="000000"/>
              </w:rPr>
              <w:t>O’Connor</w:t>
            </w:r>
            <w:r w:rsidR="0067265B">
              <w:rPr>
                <w:rFonts w:ascii="Times New Roman" w:hAnsi="Times New Roman" w:cs="Times New Roman"/>
                <w:color w:val="000000"/>
              </w:rPr>
              <w:t>, Simpson</w:t>
            </w:r>
            <w:r w:rsidR="00797791">
              <w:rPr>
                <w:rFonts w:ascii="Times New Roman" w:hAnsi="Times New Roman" w:cs="Times New Roman"/>
                <w:color w:val="000000"/>
              </w:rPr>
              <w:t>, Reynolds</w:t>
            </w:r>
          </w:p>
        </w:tc>
        <w:tc>
          <w:tcPr>
            <w:tcW w:w="2340" w:type="dxa"/>
          </w:tcPr>
          <w:p w14:paraId="4676B8A3" w14:textId="77777777" w:rsidR="008434D8" w:rsidRDefault="00D00607" w:rsidP="007C5325">
            <w:pPr>
              <w:rPr>
                <w:rFonts w:ascii="Times New Roman" w:hAnsi="Times New Roman" w:cs="Times New Roman"/>
                <w:color w:val="000000"/>
              </w:rPr>
            </w:pPr>
            <w:r>
              <w:rPr>
                <w:rFonts w:ascii="Times New Roman" w:hAnsi="Times New Roman" w:cs="Times New Roman"/>
                <w:color w:val="000000"/>
              </w:rPr>
              <w:t>Figures</w:t>
            </w:r>
          </w:p>
          <w:p w14:paraId="67090F38" w14:textId="1A88B3B5" w:rsidR="00D00607" w:rsidRDefault="00D00607" w:rsidP="007C5325">
            <w:pPr>
              <w:rPr>
                <w:rFonts w:ascii="Times New Roman" w:hAnsi="Times New Roman" w:cs="Times New Roman"/>
                <w:color w:val="000000"/>
              </w:rPr>
            </w:pPr>
            <w:r>
              <w:rPr>
                <w:rFonts w:ascii="Times New Roman" w:hAnsi="Times New Roman" w:cs="Times New Roman"/>
                <w:color w:val="000000"/>
              </w:rPr>
              <w:t>2,3,5,6,7,8,10,11,12,13,15,16,19,20</w:t>
            </w:r>
          </w:p>
        </w:tc>
      </w:tr>
    </w:tbl>
    <w:p w14:paraId="77F5E61F" w14:textId="77777777" w:rsidR="0043342D" w:rsidRDefault="0043342D" w:rsidP="008F0FC9">
      <w:pPr>
        <w:pBdr>
          <w:top w:val="nil"/>
          <w:left w:val="nil"/>
          <w:bottom w:val="nil"/>
          <w:right w:val="nil"/>
          <w:between w:val="nil"/>
        </w:pBdr>
        <w:spacing w:line="480" w:lineRule="auto"/>
        <w:rPr>
          <w:rFonts w:ascii="Times New Roman" w:hAnsi="Times New Roman" w:cs="Times New Roman"/>
          <w:b/>
          <w:color w:val="000000"/>
        </w:rPr>
      </w:pPr>
    </w:p>
    <w:p w14:paraId="61C8C64A" w14:textId="1B4C3A88" w:rsidR="0043342D" w:rsidRPr="00BC162E" w:rsidRDefault="0043342D" w:rsidP="0043342D">
      <w:pPr>
        <w:pBdr>
          <w:top w:val="nil"/>
          <w:left w:val="nil"/>
          <w:bottom w:val="nil"/>
          <w:right w:val="nil"/>
          <w:between w:val="nil"/>
        </w:pBdr>
        <w:spacing w:line="480" w:lineRule="auto"/>
        <w:rPr>
          <w:rFonts w:ascii="Times New Roman" w:hAnsi="Times New Roman" w:cs="Times New Roman"/>
          <w:b/>
          <w:i/>
          <w:iCs/>
          <w:color w:val="000000"/>
        </w:rPr>
      </w:pPr>
      <w:r w:rsidRPr="00BC162E">
        <w:rPr>
          <w:rFonts w:ascii="Times New Roman" w:hAnsi="Times New Roman" w:cs="Times New Roman"/>
          <w:b/>
          <w:i/>
          <w:iCs/>
          <w:color w:val="000000"/>
        </w:rPr>
        <w:t xml:space="preserve">Theme 1, Hope </w:t>
      </w:r>
      <w:r w:rsidR="00BC162E" w:rsidRPr="00BC162E">
        <w:rPr>
          <w:rFonts w:ascii="Times New Roman" w:hAnsi="Times New Roman" w:cs="Times New Roman"/>
          <w:b/>
          <w:i/>
          <w:iCs/>
          <w:color w:val="000000"/>
        </w:rPr>
        <w:t>L</w:t>
      </w:r>
      <w:r w:rsidRPr="00BC162E">
        <w:rPr>
          <w:rFonts w:ascii="Times New Roman" w:hAnsi="Times New Roman" w:cs="Times New Roman"/>
          <w:b/>
          <w:i/>
          <w:iCs/>
          <w:color w:val="000000"/>
        </w:rPr>
        <w:t xml:space="preserve">essons </w:t>
      </w:r>
      <w:r w:rsidR="00BC162E" w:rsidRPr="00BC162E">
        <w:rPr>
          <w:rFonts w:ascii="Times New Roman" w:hAnsi="Times New Roman" w:cs="Times New Roman"/>
          <w:b/>
          <w:i/>
          <w:iCs/>
          <w:color w:val="000000"/>
        </w:rPr>
        <w:t>P</w:t>
      </w:r>
      <w:r w:rsidRPr="00BC162E">
        <w:rPr>
          <w:rFonts w:ascii="Times New Roman" w:hAnsi="Times New Roman" w:cs="Times New Roman"/>
          <w:b/>
          <w:i/>
          <w:iCs/>
          <w:color w:val="000000"/>
        </w:rPr>
        <w:t xml:space="preserve">ositively </w:t>
      </w:r>
      <w:r w:rsidR="00BC162E" w:rsidRPr="00BC162E">
        <w:rPr>
          <w:rFonts w:ascii="Times New Roman" w:hAnsi="Times New Roman" w:cs="Times New Roman"/>
          <w:b/>
          <w:i/>
          <w:iCs/>
          <w:color w:val="000000"/>
        </w:rPr>
        <w:t>I</w:t>
      </w:r>
      <w:r w:rsidRPr="00BC162E">
        <w:rPr>
          <w:rFonts w:ascii="Times New Roman" w:hAnsi="Times New Roman" w:cs="Times New Roman"/>
          <w:b/>
          <w:i/>
          <w:iCs/>
          <w:color w:val="000000"/>
        </w:rPr>
        <w:t xml:space="preserve">mpact </w:t>
      </w:r>
      <w:r w:rsidR="00BC162E" w:rsidRPr="00BC162E">
        <w:rPr>
          <w:rFonts w:ascii="Times New Roman" w:hAnsi="Times New Roman" w:cs="Times New Roman"/>
          <w:b/>
          <w:i/>
          <w:iCs/>
          <w:color w:val="000000"/>
        </w:rPr>
        <w:t>I</w:t>
      </w:r>
      <w:r w:rsidRPr="00BC162E">
        <w:rPr>
          <w:rFonts w:ascii="Times New Roman" w:hAnsi="Times New Roman" w:cs="Times New Roman"/>
          <w:b/>
          <w:i/>
          <w:iCs/>
          <w:color w:val="000000"/>
        </w:rPr>
        <w:t xml:space="preserve">ndividual </w:t>
      </w:r>
      <w:r w:rsidR="00BC162E" w:rsidRPr="00BC162E">
        <w:rPr>
          <w:rFonts w:ascii="Times New Roman" w:hAnsi="Times New Roman" w:cs="Times New Roman"/>
          <w:b/>
          <w:i/>
          <w:iCs/>
          <w:color w:val="000000"/>
        </w:rPr>
        <w:t>S</w:t>
      </w:r>
      <w:r w:rsidRPr="00BC162E">
        <w:rPr>
          <w:rFonts w:ascii="Times New Roman" w:hAnsi="Times New Roman" w:cs="Times New Roman"/>
          <w:b/>
          <w:i/>
          <w:iCs/>
          <w:color w:val="000000"/>
        </w:rPr>
        <w:t>ocial-</w:t>
      </w:r>
      <w:r w:rsidR="00F151E2">
        <w:rPr>
          <w:rFonts w:ascii="Times New Roman" w:hAnsi="Times New Roman" w:cs="Times New Roman"/>
          <w:b/>
          <w:i/>
          <w:iCs/>
          <w:color w:val="000000"/>
        </w:rPr>
        <w:t>E</w:t>
      </w:r>
      <w:r w:rsidRPr="00BC162E">
        <w:rPr>
          <w:rFonts w:ascii="Times New Roman" w:hAnsi="Times New Roman" w:cs="Times New Roman"/>
          <w:b/>
          <w:i/>
          <w:iCs/>
          <w:color w:val="000000"/>
        </w:rPr>
        <w:t xml:space="preserve">motional </w:t>
      </w:r>
      <w:r w:rsidR="00BC162E" w:rsidRPr="00BC162E">
        <w:rPr>
          <w:rFonts w:ascii="Times New Roman" w:hAnsi="Times New Roman" w:cs="Times New Roman"/>
          <w:b/>
          <w:i/>
          <w:iCs/>
          <w:color w:val="000000"/>
        </w:rPr>
        <w:t>G</w:t>
      </w:r>
      <w:r w:rsidRPr="00BC162E">
        <w:rPr>
          <w:rFonts w:ascii="Times New Roman" w:hAnsi="Times New Roman" w:cs="Times New Roman"/>
          <w:b/>
          <w:i/>
          <w:iCs/>
          <w:color w:val="000000"/>
        </w:rPr>
        <w:t xml:space="preserve">rowth and </w:t>
      </w:r>
      <w:r w:rsidR="00BC162E" w:rsidRPr="00BC162E">
        <w:rPr>
          <w:rFonts w:ascii="Times New Roman" w:hAnsi="Times New Roman" w:cs="Times New Roman"/>
          <w:b/>
          <w:i/>
          <w:iCs/>
          <w:color w:val="000000"/>
        </w:rPr>
        <w:t>W</w:t>
      </w:r>
      <w:r w:rsidRPr="00BC162E">
        <w:rPr>
          <w:rFonts w:ascii="Times New Roman" w:hAnsi="Times New Roman" w:cs="Times New Roman"/>
          <w:b/>
          <w:i/>
          <w:iCs/>
          <w:color w:val="000000"/>
        </w:rPr>
        <w:t>ellness</w:t>
      </w:r>
    </w:p>
    <w:p w14:paraId="6E6BECBB" w14:textId="566E3C76" w:rsidR="0043342D" w:rsidRDefault="0043342D" w:rsidP="0043342D">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color w:val="000000"/>
        </w:rPr>
        <w:tab/>
      </w:r>
      <w:r>
        <w:rPr>
          <w:rFonts w:ascii="Times New Roman" w:hAnsi="Times New Roman" w:cs="Times New Roman"/>
          <w:color w:val="000000"/>
        </w:rPr>
        <w:t>The first theme that emerged from the interviews, classroom observations</w:t>
      </w:r>
      <w:r w:rsidR="00914B79">
        <w:rPr>
          <w:rFonts w:ascii="Times New Roman" w:hAnsi="Times New Roman" w:cs="Times New Roman"/>
          <w:color w:val="000000"/>
        </w:rPr>
        <w:t>,</w:t>
      </w:r>
      <w:r>
        <w:rPr>
          <w:rFonts w:ascii="Times New Roman" w:hAnsi="Times New Roman" w:cs="Times New Roman"/>
          <w:color w:val="000000"/>
        </w:rPr>
        <w:t xml:space="preserve"> and artifact </w:t>
      </w:r>
      <w:r w:rsidR="00914B79">
        <w:rPr>
          <w:rFonts w:ascii="Times New Roman" w:hAnsi="Times New Roman" w:cs="Times New Roman"/>
          <w:color w:val="000000"/>
        </w:rPr>
        <w:t>analysis</w:t>
      </w:r>
      <w:r>
        <w:rPr>
          <w:rFonts w:ascii="Times New Roman" w:hAnsi="Times New Roman" w:cs="Times New Roman"/>
          <w:color w:val="000000"/>
        </w:rPr>
        <w:t xml:space="preserve"> was</w:t>
      </w:r>
      <w:r w:rsidR="00672040">
        <w:rPr>
          <w:rFonts w:ascii="Times New Roman" w:hAnsi="Times New Roman" w:cs="Times New Roman"/>
          <w:color w:val="000000"/>
        </w:rPr>
        <w:t xml:space="preserve"> that Hope lessons used in pre-kindergarten </w:t>
      </w:r>
      <w:r>
        <w:rPr>
          <w:rFonts w:ascii="Times New Roman" w:hAnsi="Times New Roman" w:cs="Times New Roman"/>
          <w:color w:val="000000"/>
        </w:rPr>
        <w:t>classrooms ha</w:t>
      </w:r>
      <w:r w:rsidR="00914B79">
        <w:rPr>
          <w:rFonts w:ascii="Times New Roman" w:hAnsi="Times New Roman" w:cs="Times New Roman"/>
          <w:color w:val="000000"/>
        </w:rPr>
        <w:t>d</w:t>
      </w:r>
      <w:r>
        <w:rPr>
          <w:rFonts w:ascii="Times New Roman" w:hAnsi="Times New Roman" w:cs="Times New Roman"/>
          <w:color w:val="000000"/>
        </w:rPr>
        <w:t xml:space="preserve"> a positive impact on social-emotional growth and wellness. Subthemes in this areas include the positive impacts on behaviors of students, the personal growth teachers of Hope experienced, </w:t>
      </w:r>
      <w:r w:rsidR="008C7657">
        <w:rPr>
          <w:rFonts w:ascii="Times New Roman" w:hAnsi="Times New Roman" w:cs="Times New Roman"/>
          <w:color w:val="000000"/>
        </w:rPr>
        <w:t xml:space="preserve">and </w:t>
      </w:r>
      <w:r>
        <w:rPr>
          <w:rFonts w:ascii="Times New Roman" w:hAnsi="Times New Roman" w:cs="Times New Roman"/>
          <w:color w:val="000000"/>
        </w:rPr>
        <w:t>an increase in awareness of ot</w:t>
      </w:r>
      <w:r w:rsidR="008C7657">
        <w:rPr>
          <w:rFonts w:ascii="Times New Roman" w:hAnsi="Times New Roman" w:cs="Times New Roman"/>
          <w:color w:val="000000"/>
        </w:rPr>
        <w:t>hers on the part of the student. Also revealed as subthemes was</w:t>
      </w:r>
      <w:r>
        <w:rPr>
          <w:rFonts w:ascii="Times New Roman" w:hAnsi="Times New Roman" w:cs="Times New Roman"/>
          <w:color w:val="000000"/>
        </w:rPr>
        <w:t xml:space="preserve"> that it </w:t>
      </w:r>
      <w:r w:rsidR="00914B79">
        <w:rPr>
          <w:rFonts w:ascii="Times New Roman" w:hAnsi="Times New Roman" w:cs="Times New Roman"/>
          <w:color w:val="000000"/>
        </w:rPr>
        <w:t>was</w:t>
      </w:r>
      <w:r>
        <w:rPr>
          <w:rFonts w:ascii="Times New Roman" w:hAnsi="Times New Roman" w:cs="Times New Roman"/>
          <w:color w:val="000000"/>
        </w:rPr>
        <w:t xml:space="preserve"> easy to combine Hope lessons successfully with other SEL curriculum, that students realize</w:t>
      </w:r>
      <w:r w:rsidR="00914B79">
        <w:rPr>
          <w:rFonts w:ascii="Times New Roman" w:hAnsi="Times New Roman" w:cs="Times New Roman"/>
          <w:color w:val="000000"/>
        </w:rPr>
        <w:t>d</w:t>
      </w:r>
      <w:r>
        <w:rPr>
          <w:rFonts w:ascii="Times New Roman" w:hAnsi="Times New Roman" w:cs="Times New Roman"/>
          <w:color w:val="000000"/>
        </w:rPr>
        <w:t xml:space="preserve"> they need </w:t>
      </w:r>
      <w:r>
        <w:rPr>
          <w:rFonts w:ascii="Times New Roman" w:hAnsi="Times New Roman" w:cs="Times New Roman"/>
          <w:color w:val="000000"/>
        </w:rPr>
        <w:lastRenderedPageBreak/>
        <w:t>outside, trusted supportive people along the way, and that Hope lessons help</w:t>
      </w:r>
      <w:r w:rsidR="00914B79">
        <w:rPr>
          <w:rFonts w:ascii="Times New Roman" w:hAnsi="Times New Roman" w:cs="Times New Roman"/>
          <w:color w:val="000000"/>
        </w:rPr>
        <w:t>ed</w:t>
      </w:r>
      <w:r>
        <w:rPr>
          <w:rFonts w:ascii="Times New Roman" w:hAnsi="Times New Roman" w:cs="Times New Roman"/>
          <w:color w:val="000000"/>
        </w:rPr>
        <w:t xml:space="preserve"> to mitigate trauma. Each is discussed further below</w:t>
      </w:r>
      <w:r w:rsidR="00672040">
        <w:rPr>
          <w:rFonts w:ascii="Times New Roman" w:hAnsi="Times New Roman" w:cs="Times New Roman"/>
          <w:color w:val="000000"/>
        </w:rPr>
        <w:t>.</w:t>
      </w:r>
    </w:p>
    <w:p w14:paraId="3D65B8B2" w14:textId="39557018" w:rsidR="0043342D" w:rsidRDefault="00914B79" w:rsidP="0043342D">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b/>
          <w:i/>
          <w:color w:val="000000"/>
        </w:rPr>
        <w:tab/>
        <w:t xml:space="preserve">Subtheme 1a, </w:t>
      </w:r>
      <w:r w:rsidR="0043342D" w:rsidRPr="004E7D50">
        <w:rPr>
          <w:rFonts w:ascii="Times New Roman" w:hAnsi="Times New Roman" w:cs="Times New Roman"/>
          <w:b/>
          <w:i/>
          <w:color w:val="000000"/>
        </w:rPr>
        <w:t xml:space="preserve">Hope </w:t>
      </w:r>
      <w:r w:rsidR="00A94A6E">
        <w:rPr>
          <w:rFonts w:ascii="Times New Roman" w:hAnsi="Times New Roman" w:cs="Times New Roman"/>
          <w:b/>
          <w:i/>
          <w:color w:val="000000"/>
        </w:rPr>
        <w:t>lessons have</w:t>
      </w:r>
      <w:r w:rsidR="0043342D" w:rsidRPr="004E7D50">
        <w:rPr>
          <w:rFonts w:ascii="Times New Roman" w:hAnsi="Times New Roman" w:cs="Times New Roman"/>
          <w:b/>
          <w:i/>
          <w:color w:val="000000"/>
        </w:rPr>
        <w:t xml:space="preserve"> a positive impact on behavior</w:t>
      </w:r>
    </w:p>
    <w:p w14:paraId="76A303E5" w14:textId="41C4BD84" w:rsidR="00672040" w:rsidRDefault="00672040" w:rsidP="00672040">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color w:val="000000"/>
        </w:rPr>
        <w:tab/>
      </w:r>
      <w:r>
        <w:rPr>
          <w:rFonts w:ascii="Times New Roman" w:hAnsi="Times New Roman" w:cs="Times New Roman"/>
          <w:color w:val="000000"/>
        </w:rPr>
        <w:t xml:space="preserve">Teachers discussed the importance of students learning to talk about behavior. </w:t>
      </w:r>
      <w:r w:rsidR="0043342D">
        <w:rPr>
          <w:rFonts w:ascii="Times New Roman" w:hAnsi="Times New Roman" w:cs="Times New Roman"/>
          <w:color w:val="000000"/>
        </w:rPr>
        <w:t xml:space="preserve">Through </w:t>
      </w:r>
      <w:r w:rsidR="00914B79">
        <w:rPr>
          <w:rFonts w:ascii="Times New Roman" w:hAnsi="Times New Roman" w:cs="Times New Roman"/>
          <w:color w:val="000000"/>
        </w:rPr>
        <w:t>H</w:t>
      </w:r>
      <w:r w:rsidR="0043342D">
        <w:rPr>
          <w:rFonts w:ascii="Times New Roman" w:hAnsi="Times New Roman" w:cs="Times New Roman"/>
          <w:color w:val="000000"/>
        </w:rPr>
        <w:t>ope lessons, the students learned vocabulary necessary for these conversations to occur. Ms. Simpson said it well</w:t>
      </w:r>
      <w:r>
        <w:rPr>
          <w:rFonts w:ascii="Times New Roman" w:hAnsi="Times New Roman" w:cs="Times New Roman"/>
          <w:color w:val="000000"/>
        </w:rPr>
        <w:t>:</w:t>
      </w:r>
    </w:p>
    <w:p w14:paraId="026B5AC3" w14:textId="14016263" w:rsidR="0043342D" w:rsidRDefault="00813DBA" w:rsidP="00672040">
      <w:pPr>
        <w:pBdr>
          <w:top w:val="nil"/>
          <w:left w:val="nil"/>
          <w:bottom w:val="nil"/>
          <w:right w:val="nil"/>
          <w:between w:val="nil"/>
        </w:pBdr>
        <w:spacing w:line="480" w:lineRule="auto"/>
        <w:ind w:left="720"/>
        <w:rPr>
          <w:rFonts w:ascii="Times New Roman" w:eastAsia="Times New Roman" w:hAnsi="Times New Roman" w:cs="Times New Roman"/>
          <w:bCs/>
          <w:color w:val="000000"/>
        </w:rPr>
      </w:pPr>
      <w:r>
        <w:rPr>
          <w:rFonts w:ascii="Times New Roman" w:eastAsia="Times New Roman" w:hAnsi="Times New Roman" w:cs="Times New Roman"/>
          <w:bCs/>
          <w:color w:val="000000"/>
        </w:rPr>
        <w:t>Pre-kindergarten</w:t>
      </w:r>
      <w:r w:rsidR="0043342D" w:rsidRPr="00672040">
        <w:rPr>
          <w:rFonts w:ascii="Times New Roman" w:eastAsia="Times New Roman" w:hAnsi="Times New Roman" w:cs="Times New Roman"/>
          <w:bCs/>
          <w:color w:val="000000"/>
        </w:rPr>
        <w:t xml:space="preserve"> is learning about school procedures and guidelines for somewhere other than home. Hope allows us to reinforce good behaviors a</w:t>
      </w:r>
      <w:r w:rsidR="00196CC5">
        <w:rPr>
          <w:rFonts w:ascii="Times New Roman" w:eastAsia="Times New Roman" w:hAnsi="Times New Roman" w:cs="Times New Roman"/>
          <w:bCs/>
          <w:color w:val="000000"/>
        </w:rPr>
        <w:t>nd teach them powerful words. It g</w:t>
      </w:r>
      <w:r w:rsidR="0043342D" w:rsidRPr="00672040">
        <w:rPr>
          <w:rFonts w:ascii="Times New Roman" w:eastAsia="Times New Roman" w:hAnsi="Times New Roman" w:cs="Times New Roman"/>
          <w:bCs/>
          <w:color w:val="000000"/>
        </w:rPr>
        <w:t>ives them positive vocabulary and helps them see how positive behavior benefits them more than negative.</w:t>
      </w:r>
    </w:p>
    <w:p w14:paraId="16AF02A9" w14:textId="77777777" w:rsidR="00813DBA" w:rsidRDefault="00196CC5" w:rsidP="00813DBA">
      <w:pPr>
        <w:pBdr>
          <w:top w:val="nil"/>
          <w:left w:val="nil"/>
          <w:bottom w:val="nil"/>
          <w:right w:val="nil"/>
          <w:between w:val="nil"/>
        </w:pBdr>
        <w:spacing w:line="480" w:lineRule="auto"/>
        <w:rPr>
          <w:rFonts w:ascii="Times New Roman" w:hAnsi="Times New Roman" w:cs="Times New Roman"/>
          <w:color w:val="000000"/>
        </w:rPr>
      </w:pPr>
      <w:r>
        <w:rPr>
          <w:rFonts w:ascii="Times New Roman" w:eastAsia="Times New Roman" w:hAnsi="Times New Roman" w:cs="Times New Roman"/>
          <w:bCs/>
          <w:color w:val="000000"/>
        </w:rPr>
        <w:t>Hope lessons allow</w:t>
      </w:r>
      <w:r w:rsidR="00914B79">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teachers to positively reinforce wanted behaviors through the use of specific </w:t>
      </w:r>
      <w:r w:rsidR="0043342D">
        <w:rPr>
          <w:rFonts w:ascii="Times New Roman" w:hAnsi="Times New Roman" w:cs="Times New Roman"/>
          <w:color w:val="000000"/>
        </w:rPr>
        <w:t xml:space="preserve">vocabulary and through reminders and examples from the stories. </w:t>
      </w:r>
      <w:r>
        <w:rPr>
          <w:rFonts w:ascii="Times New Roman" w:hAnsi="Times New Roman" w:cs="Times New Roman"/>
          <w:color w:val="000000"/>
        </w:rPr>
        <w:t xml:space="preserve">This was </w:t>
      </w:r>
      <w:r w:rsidR="00914B79">
        <w:rPr>
          <w:rFonts w:ascii="Times New Roman" w:hAnsi="Times New Roman" w:cs="Times New Roman"/>
          <w:color w:val="000000"/>
        </w:rPr>
        <w:t>reiterated</w:t>
      </w:r>
      <w:r>
        <w:rPr>
          <w:rFonts w:ascii="Times New Roman" w:hAnsi="Times New Roman" w:cs="Times New Roman"/>
          <w:color w:val="000000"/>
        </w:rPr>
        <w:t xml:space="preserve"> by several teachers during their interviews. </w:t>
      </w:r>
      <w:r w:rsidR="0043342D">
        <w:rPr>
          <w:rFonts w:ascii="Times New Roman" w:hAnsi="Times New Roman" w:cs="Times New Roman"/>
          <w:color w:val="000000"/>
        </w:rPr>
        <w:t>Ms. Lamont said, “Students are given vocabulary to help the</w:t>
      </w:r>
      <w:r>
        <w:rPr>
          <w:rFonts w:ascii="Times New Roman" w:hAnsi="Times New Roman" w:cs="Times New Roman"/>
          <w:color w:val="000000"/>
        </w:rPr>
        <w:t>m</w:t>
      </w:r>
      <w:r w:rsidR="0043342D">
        <w:rPr>
          <w:rFonts w:ascii="Times New Roman" w:hAnsi="Times New Roman" w:cs="Times New Roman"/>
          <w:color w:val="000000"/>
        </w:rPr>
        <w:t xml:space="preserve"> deal with life.” Ms. Kelly said, “Kids have more words to use when sorting out their feelings.</w:t>
      </w:r>
      <w:r>
        <w:rPr>
          <w:rFonts w:ascii="Times New Roman" w:hAnsi="Times New Roman" w:cs="Times New Roman"/>
          <w:color w:val="000000"/>
        </w:rPr>
        <w:t xml:space="preserve">” Ms. Lockwood mentioned: </w:t>
      </w:r>
    </w:p>
    <w:p w14:paraId="2FE603F4" w14:textId="637658D8" w:rsidR="00196CC5" w:rsidRDefault="00813DBA" w:rsidP="00813DBA">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43342D">
        <w:rPr>
          <w:rFonts w:ascii="Times New Roman" w:hAnsi="Times New Roman" w:cs="Times New Roman"/>
          <w:color w:val="000000"/>
        </w:rPr>
        <w:t xml:space="preserve">Hope helps with behaviors often, not always, but it always gives us positive words to use </w:t>
      </w:r>
      <w:r>
        <w:rPr>
          <w:rFonts w:ascii="Times New Roman" w:hAnsi="Times New Roman" w:cs="Times New Roman"/>
          <w:color w:val="000000"/>
        </w:rPr>
        <w:tab/>
      </w:r>
      <w:r w:rsidR="0043342D">
        <w:rPr>
          <w:rFonts w:ascii="Times New Roman" w:hAnsi="Times New Roman" w:cs="Times New Roman"/>
          <w:color w:val="000000"/>
        </w:rPr>
        <w:t>with kids. I like that i</w:t>
      </w:r>
      <w:r w:rsidR="00196CC5">
        <w:rPr>
          <w:rFonts w:ascii="Times New Roman" w:hAnsi="Times New Roman" w:cs="Times New Roman"/>
          <w:color w:val="000000"/>
        </w:rPr>
        <w:t>f I set a goal with a child to ‘</w:t>
      </w:r>
      <w:r w:rsidR="0043342D">
        <w:rPr>
          <w:rFonts w:ascii="Times New Roman" w:hAnsi="Times New Roman" w:cs="Times New Roman"/>
          <w:color w:val="000000"/>
        </w:rPr>
        <w:t xml:space="preserve">have a good day,’ that I can sit with </w:t>
      </w:r>
      <w:r>
        <w:rPr>
          <w:rFonts w:ascii="Times New Roman" w:hAnsi="Times New Roman" w:cs="Times New Roman"/>
          <w:color w:val="000000"/>
        </w:rPr>
        <w:tab/>
      </w:r>
      <w:r w:rsidR="0043342D">
        <w:rPr>
          <w:rFonts w:ascii="Times New Roman" w:hAnsi="Times New Roman" w:cs="Times New Roman"/>
          <w:color w:val="000000"/>
        </w:rPr>
        <w:t>that child and come up with what that looks like. What i</w:t>
      </w:r>
      <w:r w:rsidR="00196CC5">
        <w:rPr>
          <w:rFonts w:ascii="Times New Roman" w:hAnsi="Times New Roman" w:cs="Times New Roman"/>
          <w:color w:val="000000"/>
        </w:rPr>
        <w:t>s the pathway to that good day</w:t>
      </w:r>
      <w:r w:rsidR="0071004E">
        <w:rPr>
          <w:rFonts w:ascii="Times New Roman" w:hAnsi="Times New Roman" w:cs="Times New Roman"/>
          <w:color w:val="000000"/>
        </w:rPr>
        <w:t>?</w:t>
      </w:r>
    </w:p>
    <w:p w14:paraId="53397FC7" w14:textId="5E96A620" w:rsidR="00196CC5" w:rsidRDefault="00813DBA" w:rsidP="00196CC5">
      <w:pPr>
        <w:spacing w:line="480" w:lineRule="auto"/>
        <w:rPr>
          <w:rFonts w:ascii="Times New Roman" w:hAnsi="Times New Roman" w:cs="Times New Roman"/>
          <w:color w:val="000000"/>
        </w:rPr>
      </w:pPr>
      <w:r>
        <w:rPr>
          <w:rFonts w:ascii="Times New Roman" w:hAnsi="Times New Roman" w:cs="Times New Roman"/>
          <w:color w:val="000000"/>
        </w:rPr>
        <w:t>Ms. Lockwood</w:t>
      </w:r>
      <w:r w:rsidR="00196CC5">
        <w:rPr>
          <w:rFonts w:ascii="Times New Roman" w:hAnsi="Times New Roman" w:cs="Times New Roman"/>
          <w:color w:val="000000"/>
        </w:rPr>
        <w:t xml:space="preserve"> sa</w:t>
      </w:r>
      <w:r w:rsidR="00914B79">
        <w:rPr>
          <w:rFonts w:ascii="Times New Roman" w:hAnsi="Times New Roman" w:cs="Times New Roman"/>
          <w:color w:val="000000"/>
        </w:rPr>
        <w:t>id</w:t>
      </w:r>
      <w:r w:rsidR="0043342D">
        <w:rPr>
          <w:rFonts w:ascii="Times New Roman" w:hAnsi="Times New Roman" w:cs="Times New Roman"/>
          <w:color w:val="000000"/>
        </w:rPr>
        <w:t xml:space="preserve"> that</w:t>
      </w:r>
      <w:r w:rsidR="00196CC5">
        <w:rPr>
          <w:rFonts w:ascii="Times New Roman" w:hAnsi="Times New Roman" w:cs="Times New Roman"/>
          <w:color w:val="000000"/>
        </w:rPr>
        <w:t xml:space="preserve"> it is an advantage</w:t>
      </w:r>
      <w:r w:rsidR="0043342D">
        <w:rPr>
          <w:rFonts w:ascii="Times New Roman" w:hAnsi="Times New Roman" w:cs="Times New Roman"/>
          <w:color w:val="000000"/>
        </w:rPr>
        <w:t xml:space="preserve"> they can work through </w:t>
      </w:r>
      <w:r w:rsidR="00914B79">
        <w:rPr>
          <w:rFonts w:ascii="Times New Roman" w:hAnsi="Times New Roman" w:cs="Times New Roman"/>
          <w:color w:val="000000"/>
        </w:rPr>
        <w:t xml:space="preserve">behavior modification </w:t>
      </w:r>
      <w:r w:rsidR="0043342D">
        <w:rPr>
          <w:rFonts w:ascii="Times New Roman" w:hAnsi="Times New Roman" w:cs="Times New Roman"/>
          <w:color w:val="000000"/>
        </w:rPr>
        <w:t>together, so that be</w:t>
      </w:r>
      <w:r w:rsidR="00196CC5">
        <w:rPr>
          <w:rFonts w:ascii="Times New Roman" w:hAnsi="Times New Roman" w:cs="Times New Roman"/>
          <w:color w:val="000000"/>
        </w:rPr>
        <w:t xml:space="preserve">havior is </w:t>
      </w:r>
      <w:proofErr w:type="gramStart"/>
      <w:r w:rsidR="00196CC5">
        <w:rPr>
          <w:rFonts w:ascii="Times New Roman" w:hAnsi="Times New Roman" w:cs="Times New Roman"/>
          <w:color w:val="000000"/>
        </w:rPr>
        <w:t>actually being</w:t>
      </w:r>
      <w:proofErr w:type="gramEnd"/>
      <w:r w:rsidR="00196CC5">
        <w:rPr>
          <w:rFonts w:ascii="Times New Roman" w:hAnsi="Times New Roman" w:cs="Times New Roman"/>
          <w:color w:val="000000"/>
        </w:rPr>
        <w:t xml:space="preserve"> taught, and emphasize</w:t>
      </w:r>
      <w:r w:rsidR="00914B79">
        <w:rPr>
          <w:rFonts w:ascii="Times New Roman" w:hAnsi="Times New Roman" w:cs="Times New Roman"/>
          <w:color w:val="000000"/>
        </w:rPr>
        <w:t>d</w:t>
      </w:r>
      <w:r w:rsidR="00196CC5">
        <w:rPr>
          <w:rFonts w:ascii="Times New Roman" w:hAnsi="Times New Roman" w:cs="Times New Roman"/>
          <w:color w:val="000000"/>
        </w:rPr>
        <w:t xml:space="preserve"> s</w:t>
      </w:r>
      <w:r w:rsidR="0043342D">
        <w:rPr>
          <w:rFonts w:ascii="Times New Roman" w:hAnsi="Times New Roman" w:cs="Times New Roman"/>
          <w:color w:val="000000"/>
        </w:rPr>
        <w:t xml:space="preserve">tudents learn that there are steps or pathways to good behavior, and that it is okay to have to work on this. </w:t>
      </w:r>
    </w:p>
    <w:p w14:paraId="7458FBBF" w14:textId="19895C35" w:rsidR="008C7657" w:rsidRDefault="00196CC5" w:rsidP="00196CC5">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Teachers </w:t>
      </w:r>
      <w:r w:rsidR="0043342D">
        <w:rPr>
          <w:rFonts w:ascii="Times New Roman" w:hAnsi="Times New Roman" w:cs="Times New Roman"/>
          <w:color w:val="000000"/>
        </w:rPr>
        <w:t>sa</w:t>
      </w:r>
      <w:r w:rsidR="007E3F46">
        <w:rPr>
          <w:rFonts w:ascii="Times New Roman" w:hAnsi="Times New Roman" w:cs="Times New Roman"/>
          <w:color w:val="000000"/>
        </w:rPr>
        <w:t>id</w:t>
      </w:r>
      <w:r w:rsidR="0043342D">
        <w:rPr>
          <w:rFonts w:ascii="Times New Roman" w:hAnsi="Times New Roman" w:cs="Times New Roman"/>
          <w:color w:val="000000"/>
        </w:rPr>
        <w:t xml:space="preserve"> that good behavior inspires more goo</w:t>
      </w:r>
      <w:r>
        <w:rPr>
          <w:rFonts w:ascii="Times New Roman" w:hAnsi="Times New Roman" w:cs="Times New Roman"/>
          <w:color w:val="000000"/>
        </w:rPr>
        <w:t>d behavior. This is a powerful H</w:t>
      </w:r>
      <w:r w:rsidR="0043342D">
        <w:rPr>
          <w:rFonts w:ascii="Times New Roman" w:hAnsi="Times New Roman" w:cs="Times New Roman"/>
          <w:color w:val="000000"/>
        </w:rPr>
        <w:t>ope</w:t>
      </w:r>
      <w:r w:rsidR="008C7657">
        <w:rPr>
          <w:rFonts w:ascii="Times New Roman" w:hAnsi="Times New Roman" w:cs="Times New Roman"/>
          <w:color w:val="000000"/>
        </w:rPr>
        <w:t xml:space="preserve"> Theory</w:t>
      </w:r>
      <w:r w:rsidR="0043342D">
        <w:rPr>
          <w:rFonts w:ascii="Times New Roman" w:hAnsi="Times New Roman" w:cs="Times New Roman"/>
          <w:color w:val="000000"/>
        </w:rPr>
        <w:t xml:space="preserve"> element</w:t>
      </w:r>
      <w:r w:rsidR="008C7657">
        <w:rPr>
          <w:rFonts w:ascii="Times New Roman" w:hAnsi="Times New Roman" w:cs="Times New Roman"/>
          <w:color w:val="000000"/>
        </w:rPr>
        <w:t xml:space="preserve">, and it was interesting to hear this discussed. Ms. Lockwood said, “You can see </w:t>
      </w:r>
      <w:r w:rsidR="008C7657">
        <w:rPr>
          <w:rFonts w:ascii="Times New Roman" w:hAnsi="Times New Roman" w:cs="Times New Roman"/>
          <w:color w:val="000000"/>
        </w:rPr>
        <w:lastRenderedPageBreak/>
        <w:t>students catch on that positive actions lead to positive outcomes</w:t>
      </w:r>
      <w:r w:rsidR="0043342D">
        <w:rPr>
          <w:rFonts w:ascii="Times New Roman" w:hAnsi="Times New Roman" w:cs="Times New Roman"/>
          <w:color w:val="000000"/>
        </w:rPr>
        <w:t>.</w:t>
      </w:r>
      <w:r w:rsidR="008C7657">
        <w:rPr>
          <w:rFonts w:ascii="Times New Roman" w:hAnsi="Times New Roman" w:cs="Times New Roman"/>
          <w:color w:val="000000"/>
        </w:rPr>
        <w:t>” Ms. Seldon talked about how once one child starts using kind words or helping a friend, others join in quickly.</w:t>
      </w:r>
    </w:p>
    <w:p w14:paraId="35C45048" w14:textId="54700EF6" w:rsidR="008C7657" w:rsidRDefault="0043342D" w:rsidP="00196CC5">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 One of the biggest frustrations of this age group, according to </w:t>
      </w:r>
      <w:r w:rsidR="008C7657">
        <w:rPr>
          <w:rFonts w:ascii="Times New Roman" w:hAnsi="Times New Roman" w:cs="Times New Roman"/>
          <w:color w:val="000000"/>
        </w:rPr>
        <w:t>Ms. Lockwood, is the challenge</w:t>
      </w:r>
      <w:r>
        <w:rPr>
          <w:rFonts w:ascii="Times New Roman" w:hAnsi="Times New Roman" w:cs="Times New Roman"/>
          <w:color w:val="000000"/>
        </w:rPr>
        <w:t xml:space="preserve"> of not being able to do something. She love</w:t>
      </w:r>
      <w:r w:rsidR="007E3F46">
        <w:rPr>
          <w:rFonts w:ascii="Times New Roman" w:hAnsi="Times New Roman" w:cs="Times New Roman"/>
          <w:color w:val="000000"/>
        </w:rPr>
        <w:t>d</w:t>
      </w:r>
      <w:r>
        <w:rPr>
          <w:rFonts w:ascii="Times New Roman" w:hAnsi="Times New Roman" w:cs="Times New Roman"/>
          <w:color w:val="000000"/>
        </w:rPr>
        <w:t xml:space="preserve"> that she </w:t>
      </w:r>
      <w:r w:rsidR="007E3F46">
        <w:rPr>
          <w:rFonts w:ascii="Times New Roman" w:hAnsi="Times New Roman" w:cs="Times New Roman"/>
          <w:color w:val="000000"/>
        </w:rPr>
        <w:t>could</w:t>
      </w:r>
      <w:r w:rsidR="008C7657">
        <w:rPr>
          <w:rFonts w:ascii="Times New Roman" w:hAnsi="Times New Roman" w:cs="Times New Roman"/>
          <w:color w:val="000000"/>
        </w:rPr>
        <w:t xml:space="preserve"> refer to a story the class ha</w:t>
      </w:r>
      <w:r w:rsidR="007E3F46">
        <w:rPr>
          <w:rFonts w:ascii="Times New Roman" w:hAnsi="Times New Roman" w:cs="Times New Roman"/>
          <w:color w:val="000000"/>
        </w:rPr>
        <w:t>d</w:t>
      </w:r>
      <w:r w:rsidR="008C7657">
        <w:rPr>
          <w:rFonts w:ascii="Times New Roman" w:hAnsi="Times New Roman" w:cs="Times New Roman"/>
          <w:color w:val="000000"/>
        </w:rPr>
        <w:t xml:space="preserve"> read together and facilitate discussions like:</w:t>
      </w:r>
    </w:p>
    <w:p w14:paraId="6B859300" w14:textId="37935480" w:rsidR="0043342D" w:rsidRPr="00BE24AE" w:rsidRDefault="0043342D" w:rsidP="008C7657">
      <w:pPr>
        <w:spacing w:line="480" w:lineRule="auto"/>
        <w:ind w:left="720"/>
        <w:rPr>
          <w:rFonts w:ascii="Times New Roman" w:eastAsia="Times New Roman" w:hAnsi="Times New Roman" w:cs="Times New Roman"/>
          <w:sz w:val="20"/>
          <w:szCs w:val="20"/>
        </w:rPr>
      </w:pPr>
      <w:r w:rsidRPr="008C7657">
        <w:rPr>
          <w:rFonts w:ascii="Times New Roman" w:eastAsia="Times New Roman" w:hAnsi="Times New Roman" w:cs="Times New Roman"/>
          <w:bCs/>
          <w:color w:val="000000"/>
        </w:rPr>
        <w:t>Remember the butter</w:t>
      </w:r>
      <w:r w:rsidR="008C7657">
        <w:rPr>
          <w:rFonts w:ascii="Times New Roman" w:eastAsia="Times New Roman" w:hAnsi="Times New Roman" w:cs="Times New Roman"/>
          <w:bCs/>
          <w:color w:val="000000"/>
        </w:rPr>
        <w:t>fly who had to fly a long way. </w:t>
      </w:r>
      <w:r w:rsidRPr="008C7657">
        <w:rPr>
          <w:rFonts w:ascii="Times New Roman" w:eastAsia="Times New Roman" w:hAnsi="Times New Roman" w:cs="Times New Roman"/>
          <w:bCs/>
          <w:color w:val="000000"/>
        </w:rPr>
        <w:t>It was frustrated to</w:t>
      </w:r>
      <w:r w:rsidR="008C7657">
        <w:rPr>
          <w:rFonts w:ascii="Times New Roman" w:eastAsia="Times New Roman" w:hAnsi="Times New Roman" w:cs="Times New Roman"/>
          <w:bCs/>
          <w:color w:val="000000"/>
        </w:rPr>
        <w:t>o. </w:t>
      </w:r>
      <w:r w:rsidRPr="008C7657">
        <w:rPr>
          <w:rFonts w:ascii="Times New Roman" w:eastAsia="Times New Roman" w:hAnsi="Times New Roman" w:cs="Times New Roman"/>
          <w:bCs/>
          <w:color w:val="000000"/>
        </w:rPr>
        <w:t xml:space="preserve">But what happened in the story? </w:t>
      </w:r>
      <w:r w:rsidR="008C7657">
        <w:rPr>
          <w:rFonts w:ascii="Times New Roman" w:eastAsia="Times New Roman" w:hAnsi="Times New Roman" w:cs="Times New Roman"/>
          <w:bCs/>
          <w:color w:val="000000"/>
        </w:rPr>
        <w:t>How did the butterfly feel? How did success</w:t>
      </w:r>
      <w:r w:rsidRPr="008C7657">
        <w:rPr>
          <w:rFonts w:ascii="Times New Roman" w:eastAsia="Times New Roman" w:hAnsi="Times New Roman" w:cs="Times New Roman"/>
          <w:bCs/>
          <w:color w:val="000000"/>
        </w:rPr>
        <w:t xml:space="preserve"> happen? Was it okay in the end?</w:t>
      </w:r>
    </w:p>
    <w:p w14:paraId="12DE1F09" w14:textId="36AF19A3" w:rsidR="008C7657" w:rsidRDefault="008C7657" w:rsidP="008C7657">
      <w:pPr>
        <w:spacing w:line="480" w:lineRule="auto"/>
        <w:ind w:firstLine="720"/>
        <w:rPr>
          <w:rFonts w:ascii="Times New Roman" w:hAnsi="Times New Roman" w:cs="Times New Roman"/>
          <w:color w:val="000000"/>
        </w:rPr>
      </w:pPr>
      <w:r>
        <w:rPr>
          <w:rFonts w:ascii="Times New Roman" w:hAnsi="Times New Roman" w:cs="Times New Roman"/>
          <w:color w:val="000000"/>
        </w:rPr>
        <w:t>Another</w:t>
      </w:r>
      <w:r w:rsidR="0043342D">
        <w:rPr>
          <w:rFonts w:ascii="Times New Roman" w:hAnsi="Times New Roman" w:cs="Times New Roman"/>
          <w:color w:val="000000"/>
        </w:rPr>
        <w:t xml:space="preserve"> behavioral impact</w:t>
      </w:r>
      <w:r>
        <w:rPr>
          <w:rFonts w:ascii="Times New Roman" w:hAnsi="Times New Roman" w:cs="Times New Roman"/>
          <w:color w:val="000000"/>
        </w:rPr>
        <w:t xml:space="preserve"> noted frequently by participants</w:t>
      </w:r>
      <w:r w:rsidR="0043342D">
        <w:rPr>
          <w:rFonts w:ascii="Times New Roman" w:hAnsi="Times New Roman" w:cs="Times New Roman"/>
          <w:color w:val="000000"/>
        </w:rPr>
        <w:t xml:space="preserve"> is that students </w:t>
      </w:r>
      <w:r w:rsidR="007E3F46">
        <w:rPr>
          <w:rFonts w:ascii="Times New Roman" w:hAnsi="Times New Roman" w:cs="Times New Roman"/>
          <w:color w:val="000000"/>
        </w:rPr>
        <w:t>started</w:t>
      </w:r>
      <w:r>
        <w:rPr>
          <w:rFonts w:ascii="Times New Roman" w:hAnsi="Times New Roman" w:cs="Times New Roman"/>
          <w:color w:val="000000"/>
        </w:rPr>
        <w:t xml:space="preserve"> to encourage</w:t>
      </w:r>
      <w:r w:rsidR="0043342D">
        <w:rPr>
          <w:rFonts w:ascii="Times New Roman" w:hAnsi="Times New Roman" w:cs="Times New Roman"/>
          <w:color w:val="000000"/>
        </w:rPr>
        <w:t xml:space="preserve"> others with their goal</w:t>
      </w:r>
      <w:r>
        <w:rPr>
          <w:rFonts w:ascii="Times New Roman" w:hAnsi="Times New Roman" w:cs="Times New Roman"/>
          <w:color w:val="000000"/>
        </w:rPr>
        <w:t>s</w:t>
      </w:r>
      <w:r w:rsidR="0043342D">
        <w:rPr>
          <w:rFonts w:ascii="Times New Roman" w:hAnsi="Times New Roman" w:cs="Times New Roman"/>
          <w:color w:val="000000"/>
        </w:rPr>
        <w:t xml:space="preserve">. </w:t>
      </w:r>
      <w:r>
        <w:rPr>
          <w:rFonts w:ascii="Times New Roman" w:hAnsi="Times New Roman" w:cs="Times New Roman"/>
          <w:color w:val="000000"/>
        </w:rPr>
        <w:t>Many said this was surprising, because developmentally, at this age, things are all about the individual child. Thinking outside of themselves is unique, and Hope lessons le</w:t>
      </w:r>
      <w:r w:rsidR="007E3F46">
        <w:rPr>
          <w:rFonts w:ascii="Times New Roman" w:hAnsi="Times New Roman" w:cs="Times New Roman"/>
          <w:color w:val="000000"/>
        </w:rPr>
        <w:t>d</w:t>
      </w:r>
      <w:r>
        <w:rPr>
          <w:rFonts w:ascii="Times New Roman" w:hAnsi="Times New Roman" w:cs="Times New Roman"/>
          <w:color w:val="000000"/>
        </w:rPr>
        <w:t xml:space="preserve"> to this unusual behavior.</w:t>
      </w:r>
    </w:p>
    <w:p w14:paraId="48D3C010" w14:textId="5A257F3C" w:rsidR="00CE50FE" w:rsidRDefault="0043342D" w:rsidP="008C7657">
      <w:pPr>
        <w:spacing w:line="480" w:lineRule="auto"/>
        <w:ind w:firstLine="720"/>
        <w:rPr>
          <w:rFonts w:ascii="Times New Roman" w:eastAsia="Times New Roman" w:hAnsi="Times New Roman" w:cs="Times New Roman"/>
          <w:bCs/>
          <w:color w:val="000000"/>
        </w:rPr>
      </w:pPr>
      <w:r>
        <w:rPr>
          <w:rFonts w:ascii="Times New Roman" w:hAnsi="Times New Roman" w:cs="Times New Roman"/>
          <w:color w:val="000000"/>
        </w:rPr>
        <w:t>Teachers found students had shorter fits</w:t>
      </w:r>
      <w:r w:rsidR="008C7657">
        <w:rPr>
          <w:rFonts w:ascii="Times New Roman" w:hAnsi="Times New Roman" w:cs="Times New Roman"/>
          <w:color w:val="000000"/>
        </w:rPr>
        <w:t xml:space="preserve"> as the year progressed</w:t>
      </w:r>
      <w:r>
        <w:rPr>
          <w:rFonts w:ascii="Times New Roman" w:hAnsi="Times New Roman" w:cs="Times New Roman"/>
          <w:color w:val="000000"/>
        </w:rPr>
        <w:t>, a</w:t>
      </w:r>
      <w:r w:rsidR="008C7657">
        <w:rPr>
          <w:rFonts w:ascii="Times New Roman" w:hAnsi="Times New Roman" w:cs="Times New Roman"/>
          <w:color w:val="000000"/>
        </w:rPr>
        <w:t xml:space="preserve">nd they </w:t>
      </w:r>
      <w:r w:rsidR="007E3F46">
        <w:rPr>
          <w:rFonts w:ascii="Times New Roman" w:hAnsi="Times New Roman" w:cs="Times New Roman"/>
          <w:color w:val="000000"/>
        </w:rPr>
        <w:t>could</w:t>
      </w:r>
      <w:r w:rsidR="008C7657">
        <w:rPr>
          <w:rFonts w:ascii="Times New Roman" w:hAnsi="Times New Roman" w:cs="Times New Roman"/>
          <w:color w:val="000000"/>
        </w:rPr>
        <w:t xml:space="preserve"> see students using H</w:t>
      </w:r>
      <w:r>
        <w:rPr>
          <w:rFonts w:ascii="Times New Roman" w:hAnsi="Times New Roman" w:cs="Times New Roman"/>
          <w:color w:val="000000"/>
        </w:rPr>
        <w:t>ope co</w:t>
      </w:r>
      <w:r w:rsidR="008C7657">
        <w:rPr>
          <w:rFonts w:ascii="Times New Roman" w:hAnsi="Times New Roman" w:cs="Times New Roman"/>
          <w:color w:val="000000"/>
        </w:rPr>
        <w:t xml:space="preserve">ncepts in play and conversation </w:t>
      </w:r>
      <w:r>
        <w:rPr>
          <w:rFonts w:ascii="Times New Roman" w:hAnsi="Times New Roman" w:cs="Times New Roman"/>
          <w:color w:val="000000"/>
        </w:rPr>
        <w:t xml:space="preserve">in </w:t>
      </w:r>
      <w:r w:rsidR="008C7657">
        <w:rPr>
          <w:rFonts w:ascii="Times New Roman" w:hAnsi="Times New Roman" w:cs="Times New Roman"/>
          <w:color w:val="000000"/>
        </w:rPr>
        <w:t xml:space="preserve">learning </w:t>
      </w:r>
      <w:r>
        <w:rPr>
          <w:rFonts w:ascii="Times New Roman" w:hAnsi="Times New Roman" w:cs="Times New Roman"/>
          <w:color w:val="000000"/>
        </w:rPr>
        <w:t>centers. The responses to problems</w:t>
      </w:r>
      <w:r w:rsidR="008C7657">
        <w:rPr>
          <w:rFonts w:ascii="Times New Roman" w:hAnsi="Times New Roman" w:cs="Times New Roman"/>
          <w:color w:val="000000"/>
        </w:rPr>
        <w:t xml:space="preserve"> the child is facing</w:t>
      </w:r>
      <w:r>
        <w:rPr>
          <w:rFonts w:ascii="Times New Roman" w:hAnsi="Times New Roman" w:cs="Times New Roman"/>
          <w:color w:val="000000"/>
        </w:rPr>
        <w:t xml:space="preserve"> change</w:t>
      </w:r>
      <w:r w:rsidR="007E3F46">
        <w:rPr>
          <w:rFonts w:ascii="Times New Roman" w:hAnsi="Times New Roman" w:cs="Times New Roman"/>
          <w:color w:val="000000"/>
        </w:rPr>
        <w:t>d</w:t>
      </w:r>
      <w:r>
        <w:rPr>
          <w:rFonts w:ascii="Times New Roman" w:hAnsi="Times New Roman" w:cs="Times New Roman"/>
          <w:color w:val="000000"/>
        </w:rPr>
        <w:t>, according to Ms. Lamont. Ms. Lockwood shared how students beg</w:t>
      </w:r>
      <w:r w:rsidR="007E3F46">
        <w:rPr>
          <w:rFonts w:ascii="Times New Roman" w:hAnsi="Times New Roman" w:cs="Times New Roman"/>
          <w:color w:val="000000"/>
        </w:rPr>
        <w:t>an</w:t>
      </w:r>
      <w:r>
        <w:rPr>
          <w:rFonts w:ascii="Times New Roman" w:hAnsi="Times New Roman" w:cs="Times New Roman"/>
          <w:color w:val="000000"/>
        </w:rPr>
        <w:t xml:space="preserve"> to choose to remove themselves to a safe place when they realize</w:t>
      </w:r>
      <w:r w:rsidR="007E3F46">
        <w:rPr>
          <w:rFonts w:ascii="Times New Roman" w:hAnsi="Times New Roman" w:cs="Times New Roman"/>
          <w:color w:val="000000"/>
        </w:rPr>
        <w:t>d</w:t>
      </w:r>
      <w:r>
        <w:rPr>
          <w:rFonts w:ascii="Times New Roman" w:hAnsi="Times New Roman" w:cs="Times New Roman"/>
          <w:color w:val="000000"/>
        </w:rPr>
        <w:t xml:space="preserve"> they </w:t>
      </w:r>
      <w:r w:rsidR="007E3F46">
        <w:rPr>
          <w:rFonts w:ascii="Times New Roman" w:hAnsi="Times New Roman" w:cs="Times New Roman"/>
          <w:color w:val="000000"/>
        </w:rPr>
        <w:t>needed</w:t>
      </w:r>
      <w:r>
        <w:rPr>
          <w:rFonts w:ascii="Times New Roman" w:hAnsi="Times New Roman" w:cs="Times New Roman"/>
          <w:color w:val="000000"/>
        </w:rPr>
        <w:t xml:space="preserve"> something specific to get them turned around. Ms. Seldon sa</w:t>
      </w:r>
      <w:r w:rsidR="007E3F46">
        <w:rPr>
          <w:rFonts w:ascii="Times New Roman" w:hAnsi="Times New Roman" w:cs="Times New Roman"/>
          <w:color w:val="000000"/>
        </w:rPr>
        <w:t>id</w:t>
      </w:r>
      <w:r>
        <w:rPr>
          <w:rFonts w:ascii="Times New Roman" w:hAnsi="Times New Roman" w:cs="Times New Roman"/>
          <w:color w:val="000000"/>
        </w:rPr>
        <w:t>, “</w:t>
      </w:r>
      <w:r w:rsidR="008C7657">
        <w:rPr>
          <w:rFonts w:ascii="Times New Roman" w:eastAsia="Times New Roman" w:hAnsi="Times New Roman" w:cs="Times New Roman"/>
          <w:bCs/>
          <w:color w:val="000000"/>
        </w:rPr>
        <w:t>They r</w:t>
      </w:r>
      <w:r w:rsidRPr="008C7657">
        <w:rPr>
          <w:rFonts w:ascii="Times New Roman" w:eastAsia="Times New Roman" w:hAnsi="Times New Roman" w:cs="Times New Roman"/>
          <w:bCs/>
          <w:color w:val="000000"/>
        </w:rPr>
        <w:t>ealize there is a path</w:t>
      </w:r>
      <w:r w:rsidR="008C7657">
        <w:rPr>
          <w:rFonts w:ascii="Times New Roman" w:eastAsia="Times New Roman" w:hAnsi="Times New Roman" w:cs="Times New Roman"/>
          <w:bCs/>
          <w:color w:val="000000"/>
        </w:rPr>
        <w:t xml:space="preserve">way to things like calming down. They learn breathing and </w:t>
      </w:r>
      <w:r w:rsidRPr="008C7657">
        <w:rPr>
          <w:rFonts w:ascii="Times New Roman" w:eastAsia="Times New Roman" w:hAnsi="Times New Roman" w:cs="Times New Roman"/>
          <w:bCs/>
          <w:color w:val="000000"/>
        </w:rPr>
        <w:t>go</w:t>
      </w:r>
      <w:r w:rsidR="008C7657">
        <w:rPr>
          <w:rFonts w:ascii="Times New Roman" w:eastAsia="Times New Roman" w:hAnsi="Times New Roman" w:cs="Times New Roman"/>
          <w:bCs/>
          <w:color w:val="000000"/>
        </w:rPr>
        <w:t>ing</w:t>
      </w:r>
      <w:r w:rsidRPr="008C7657">
        <w:rPr>
          <w:rFonts w:ascii="Times New Roman" w:eastAsia="Times New Roman" w:hAnsi="Times New Roman" w:cs="Times New Roman"/>
          <w:bCs/>
          <w:color w:val="000000"/>
        </w:rPr>
        <w:t xml:space="preserve"> to safe place</w:t>
      </w:r>
      <w:r w:rsidR="008C7657">
        <w:rPr>
          <w:rFonts w:ascii="Times New Roman" w:eastAsia="Times New Roman" w:hAnsi="Times New Roman" w:cs="Times New Roman"/>
          <w:bCs/>
          <w:color w:val="000000"/>
        </w:rPr>
        <w:t xml:space="preserve"> is helpful</w:t>
      </w:r>
      <w:r w:rsidRPr="008C7657">
        <w:rPr>
          <w:rFonts w:ascii="Times New Roman" w:eastAsia="Times New Roman" w:hAnsi="Times New Roman" w:cs="Times New Roman"/>
          <w:bCs/>
          <w:color w:val="000000"/>
        </w:rPr>
        <w:t>.</w:t>
      </w:r>
      <w:r w:rsidR="00CE50FE">
        <w:rPr>
          <w:rFonts w:ascii="Times New Roman" w:eastAsia="Times New Roman" w:hAnsi="Times New Roman" w:cs="Times New Roman"/>
          <w:bCs/>
          <w:color w:val="000000"/>
        </w:rPr>
        <w:t>”</w:t>
      </w:r>
      <w:r w:rsidRPr="008C7657">
        <w:rPr>
          <w:rFonts w:ascii="Times New Roman" w:eastAsia="Times New Roman" w:hAnsi="Times New Roman" w:cs="Times New Roman"/>
          <w:bCs/>
          <w:color w:val="000000"/>
        </w:rPr>
        <w:t xml:space="preserve"> </w:t>
      </w:r>
      <w:r w:rsidR="008C7657">
        <w:rPr>
          <w:rFonts w:ascii="Times New Roman" w:eastAsia="Times New Roman" w:hAnsi="Times New Roman" w:cs="Times New Roman"/>
          <w:bCs/>
          <w:color w:val="000000"/>
        </w:rPr>
        <w:t>She mention</w:t>
      </w:r>
      <w:r w:rsidR="007E3F46">
        <w:rPr>
          <w:rFonts w:ascii="Times New Roman" w:eastAsia="Times New Roman" w:hAnsi="Times New Roman" w:cs="Times New Roman"/>
          <w:bCs/>
          <w:color w:val="000000"/>
        </w:rPr>
        <w:t>ed</w:t>
      </w:r>
      <w:r w:rsidR="008C7657">
        <w:rPr>
          <w:rFonts w:ascii="Times New Roman" w:eastAsia="Times New Roman" w:hAnsi="Times New Roman" w:cs="Times New Roman"/>
          <w:bCs/>
          <w:color w:val="000000"/>
        </w:rPr>
        <w:t xml:space="preserve"> t</w:t>
      </w:r>
      <w:r w:rsidRPr="008C7657">
        <w:rPr>
          <w:rFonts w:ascii="Times New Roman" w:eastAsia="Times New Roman" w:hAnsi="Times New Roman" w:cs="Times New Roman"/>
          <w:bCs/>
          <w:color w:val="000000"/>
        </w:rPr>
        <w:t xml:space="preserve">hey learn to say, “I need” and </w:t>
      </w:r>
      <w:r w:rsidR="00CE50FE">
        <w:rPr>
          <w:rFonts w:ascii="Times New Roman" w:eastAsia="Times New Roman" w:hAnsi="Times New Roman" w:cs="Times New Roman"/>
          <w:bCs/>
          <w:color w:val="000000"/>
        </w:rPr>
        <w:t>then they practice strategies</w:t>
      </w:r>
      <w:r w:rsidRPr="008C7657">
        <w:rPr>
          <w:rFonts w:ascii="Times New Roman" w:eastAsia="Times New Roman" w:hAnsi="Times New Roman" w:cs="Times New Roman"/>
          <w:bCs/>
          <w:color w:val="000000"/>
        </w:rPr>
        <w:t>.</w:t>
      </w:r>
      <w:r>
        <w:rPr>
          <w:rFonts w:ascii="Times New Roman" w:eastAsia="Times New Roman" w:hAnsi="Times New Roman" w:cs="Times New Roman"/>
          <w:b/>
          <w:bCs/>
          <w:color w:val="000000"/>
        </w:rPr>
        <w:t xml:space="preserve"> </w:t>
      </w:r>
      <w:r w:rsidR="00CE50FE">
        <w:rPr>
          <w:rFonts w:ascii="Times New Roman" w:eastAsia="Times New Roman" w:hAnsi="Times New Roman" w:cs="Times New Roman"/>
          <w:bCs/>
          <w:color w:val="000000"/>
        </w:rPr>
        <w:t>Ms. Seldon describe</w:t>
      </w:r>
      <w:r w:rsidR="007E3F46">
        <w:rPr>
          <w:rFonts w:ascii="Times New Roman" w:eastAsia="Times New Roman" w:hAnsi="Times New Roman" w:cs="Times New Roman"/>
          <w:bCs/>
          <w:color w:val="000000"/>
        </w:rPr>
        <w:t>d</w:t>
      </w:r>
      <w:r w:rsidR="00CE50FE">
        <w:rPr>
          <w:rFonts w:ascii="Times New Roman" w:eastAsia="Times New Roman" w:hAnsi="Times New Roman" w:cs="Times New Roman"/>
          <w:bCs/>
          <w:color w:val="000000"/>
        </w:rPr>
        <w:t xml:space="preserve"> this in detail:</w:t>
      </w:r>
    </w:p>
    <w:p w14:paraId="38CBB766" w14:textId="0E9F8F35" w:rsidR="00CE50FE" w:rsidRDefault="00CE50FE" w:rsidP="008C7657">
      <w:pPr>
        <w:spacing w:line="48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There is a pathway if your goal is to stay on the carpet and learn from the story. F</w:t>
      </w:r>
      <w:r w:rsidR="0043342D" w:rsidRPr="00CE50FE">
        <w:rPr>
          <w:rFonts w:ascii="Times New Roman" w:eastAsia="Times New Roman" w:hAnsi="Times New Roman" w:cs="Times New Roman"/>
          <w:bCs/>
          <w:color w:val="000000"/>
        </w:rPr>
        <w:t xml:space="preserve">irst you </w:t>
      </w:r>
      <w:r w:rsidR="00AC417B">
        <w:rPr>
          <w:rFonts w:ascii="Times New Roman" w:eastAsia="Times New Roman" w:hAnsi="Times New Roman" w:cs="Times New Roman"/>
          <w:bCs/>
          <w:color w:val="000000"/>
        </w:rPr>
        <w:tab/>
      </w:r>
      <w:r w:rsidR="0043342D" w:rsidRPr="00CE50FE">
        <w:rPr>
          <w:rFonts w:ascii="Times New Roman" w:eastAsia="Times New Roman" w:hAnsi="Times New Roman" w:cs="Times New Roman"/>
          <w:bCs/>
          <w:color w:val="000000"/>
        </w:rPr>
        <w:t>need to sit,</w:t>
      </w:r>
      <w:r>
        <w:rPr>
          <w:rFonts w:ascii="Times New Roman" w:eastAsia="Times New Roman" w:hAnsi="Times New Roman" w:cs="Times New Roman"/>
          <w:bCs/>
          <w:color w:val="000000"/>
        </w:rPr>
        <w:t xml:space="preserve"> and there are certain positions that are comfortable and more appropriate for </w:t>
      </w:r>
      <w:r w:rsidR="00AC417B">
        <w:rPr>
          <w:rFonts w:ascii="Times New Roman" w:eastAsia="Times New Roman" w:hAnsi="Times New Roman" w:cs="Times New Roman"/>
          <w:bCs/>
          <w:color w:val="000000"/>
        </w:rPr>
        <w:lastRenderedPageBreak/>
        <w:tab/>
      </w:r>
      <w:r>
        <w:rPr>
          <w:rFonts w:ascii="Times New Roman" w:eastAsia="Times New Roman" w:hAnsi="Times New Roman" w:cs="Times New Roman"/>
          <w:bCs/>
          <w:color w:val="000000"/>
        </w:rPr>
        <w:t>learning that others. T</w:t>
      </w:r>
      <w:r w:rsidR="0043342D" w:rsidRPr="00CE50FE">
        <w:rPr>
          <w:rFonts w:ascii="Times New Roman" w:eastAsia="Times New Roman" w:hAnsi="Times New Roman" w:cs="Times New Roman"/>
          <w:bCs/>
          <w:color w:val="000000"/>
        </w:rPr>
        <w:t>hen</w:t>
      </w:r>
      <w:r>
        <w:rPr>
          <w:rFonts w:ascii="Times New Roman" w:eastAsia="Times New Roman" w:hAnsi="Times New Roman" w:cs="Times New Roman"/>
          <w:bCs/>
          <w:color w:val="000000"/>
        </w:rPr>
        <w:t>,</w:t>
      </w:r>
      <w:r w:rsidR="0043342D" w:rsidRPr="00CE50FE">
        <w:rPr>
          <w:rFonts w:ascii="Times New Roman" w:eastAsia="Times New Roman" w:hAnsi="Times New Roman" w:cs="Times New Roman"/>
          <w:bCs/>
          <w:color w:val="000000"/>
        </w:rPr>
        <w:t xml:space="preserve"> you need to look at teacher. </w:t>
      </w:r>
      <w:r>
        <w:rPr>
          <w:rFonts w:ascii="Times New Roman" w:eastAsia="Times New Roman" w:hAnsi="Times New Roman" w:cs="Times New Roman"/>
          <w:bCs/>
          <w:color w:val="000000"/>
        </w:rPr>
        <w:t xml:space="preserve">Then you need to think about the </w:t>
      </w:r>
      <w:r w:rsidR="00AC417B">
        <w:rPr>
          <w:rFonts w:ascii="Times New Roman" w:eastAsia="Times New Roman" w:hAnsi="Times New Roman" w:cs="Times New Roman"/>
          <w:bCs/>
          <w:color w:val="000000"/>
        </w:rPr>
        <w:tab/>
      </w:r>
      <w:r>
        <w:rPr>
          <w:rFonts w:ascii="Times New Roman" w:eastAsia="Times New Roman" w:hAnsi="Times New Roman" w:cs="Times New Roman"/>
          <w:bCs/>
          <w:color w:val="000000"/>
        </w:rPr>
        <w:t>words and the pictures. I c</w:t>
      </w:r>
      <w:r w:rsidR="0043342D" w:rsidRPr="00CE50FE">
        <w:rPr>
          <w:rFonts w:ascii="Times New Roman" w:eastAsia="Times New Roman" w:hAnsi="Times New Roman" w:cs="Times New Roman"/>
          <w:bCs/>
          <w:color w:val="000000"/>
        </w:rPr>
        <w:t xml:space="preserve">an help them see steps, and they use these. </w:t>
      </w:r>
    </w:p>
    <w:p w14:paraId="1043B53B" w14:textId="4CE59C76" w:rsidR="00CE50FE" w:rsidRDefault="00CE50FE" w:rsidP="008C7657">
      <w:pPr>
        <w:spacing w:line="48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Ms. Seldon </w:t>
      </w:r>
      <w:r w:rsidR="00521870">
        <w:rPr>
          <w:rFonts w:ascii="Times New Roman" w:eastAsia="Times New Roman" w:hAnsi="Times New Roman" w:cs="Times New Roman"/>
          <w:bCs/>
          <w:color w:val="000000"/>
        </w:rPr>
        <w:t>talked</w:t>
      </w:r>
      <w:r>
        <w:rPr>
          <w:rFonts w:ascii="Times New Roman" w:eastAsia="Times New Roman" w:hAnsi="Times New Roman" w:cs="Times New Roman"/>
          <w:bCs/>
          <w:color w:val="000000"/>
        </w:rPr>
        <w:t xml:space="preserve"> about how easy it </w:t>
      </w:r>
      <w:r w:rsidR="007E3F46">
        <w:rPr>
          <w:rFonts w:ascii="Times New Roman" w:eastAsia="Times New Roman" w:hAnsi="Times New Roman" w:cs="Times New Roman"/>
          <w:bCs/>
          <w:color w:val="000000"/>
        </w:rPr>
        <w:t>was</w:t>
      </w:r>
      <w:r>
        <w:rPr>
          <w:rFonts w:ascii="Times New Roman" w:eastAsia="Times New Roman" w:hAnsi="Times New Roman" w:cs="Times New Roman"/>
          <w:bCs/>
          <w:color w:val="000000"/>
        </w:rPr>
        <w:t xml:space="preserve"> to model things like delayed gratification. “First we work, then we play,” she sa</w:t>
      </w:r>
      <w:r w:rsidR="007E3F46">
        <w:rPr>
          <w:rFonts w:ascii="Times New Roman" w:eastAsia="Times New Roman" w:hAnsi="Times New Roman" w:cs="Times New Roman"/>
          <w:bCs/>
          <w:color w:val="000000"/>
        </w:rPr>
        <w:t>id</w:t>
      </w:r>
      <w:r>
        <w:rPr>
          <w:rFonts w:ascii="Times New Roman" w:eastAsia="Times New Roman" w:hAnsi="Times New Roman" w:cs="Times New Roman"/>
          <w:bCs/>
          <w:color w:val="000000"/>
        </w:rPr>
        <w:t>. She br</w:t>
      </w:r>
      <w:r w:rsidR="007E3F46">
        <w:rPr>
          <w:rFonts w:ascii="Times New Roman" w:eastAsia="Times New Roman" w:hAnsi="Times New Roman" w:cs="Times New Roman"/>
          <w:bCs/>
          <w:color w:val="000000"/>
        </w:rPr>
        <w:t>ought</w:t>
      </w:r>
      <w:r>
        <w:rPr>
          <w:rFonts w:ascii="Times New Roman" w:eastAsia="Times New Roman" w:hAnsi="Times New Roman" w:cs="Times New Roman"/>
          <w:bCs/>
          <w:color w:val="000000"/>
        </w:rPr>
        <w:t xml:space="preserve"> up the important point that her goals are not </w:t>
      </w:r>
      <w:r w:rsidR="0043342D" w:rsidRPr="00CE50FE">
        <w:rPr>
          <w:rFonts w:ascii="Times New Roman" w:eastAsia="Times New Roman" w:hAnsi="Times New Roman" w:cs="Times New Roman"/>
          <w:bCs/>
          <w:color w:val="000000"/>
        </w:rPr>
        <w:t>always their goals</w:t>
      </w:r>
      <w:r>
        <w:rPr>
          <w:rFonts w:ascii="Times New Roman" w:eastAsia="Times New Roman" w:hAnsi="Times New Roman" w:cs="Times New Roman"/>
          <w:bCs/>
          <w:color w:val="000000"/>
        </w:rPr>
        <w:t>, but that a teacher’s job is to point a student to goals that will be helpful in school</w:t>
      </w:r>
      <w:r w:rsidR="0043342D" w:rsidRPr="00CE50FE">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Students at this age often get upset and don’t handle their emotions well. The teacher </w:t>
      </w:r>
      <w:r w:rsidR="007E3F46">
        <w:rPr>
          <w:rFonts w:ascii="Times New Roman" w:eastAsia="Times New Roman" w:hAnsi="Times New Roman" w:cs="Times New Roman"/>
          <w:bCs/>
          <w:color w:val="000000"/>
        </w:rPr>
        <w:t xml:space="preserve">always </w:t>
      </w:r>
      <w:r>
        <w:rPr>
          <w:rFonts w:ascii="Times New Roman" w:eastAsia="Times New Roman" w:hAnsi="Times New Roman" w:cs="Times New Roman"/>
          <w:bCs/>
          <w:color w:val="000000"/>
        </w:rPr>
        <w:t xml:space="preserve">wants them to handle their emotions well, but this is </w:t>
      </w:r>
      <w:r w:rsidR="0071004E">
        <w:rPr>
          <w:rFonts w:ascii="Times New Roman" w:eastAsia="Times New Roman" w:hAnsi="Times New Roman" w:cs="Times New Roman"/>
          <w:bCs/>
          <w:color w:val="000000"/>
        </w:rPr>
        <w:t>seldom</w:t>
      </w:r>
      <w:r>
        <w:rPr>
          <w:rFonts w:ascii="Times New Roman" w:eastAsia="Times New Roman" w:hAnsi="Times New Roman" w:cs="Times New Roman"/>
          <w:bCs/>
          <w:color w:val="000000"/>
        </w:rPr>
        <w:t xml:space="preserve"> a goal </w:t>
      </w:r>
      <w:r w:rsidR="007E3F46">
        <w:rPr>
          <w:rFonts w:ascii="Times New Roman" w:eastAsia="Times New Roman" w:hAnsi="Times New Roman" w:cs="Times New Roman"/>
          <w:bCs/>
          <w:color w:val="000000"/>
        </w:rPr>
        <w:t>a child has for themselves</w:t>
      </w:r>
      <w:r>
        <w:rPr>
          <w:rFonts w:ascii="Times New Roman" w:eastAsia="Times New Roman" w:hAnsi="Times New Roman" w:cs="Times New Roman"/>
          <w:bCs/>
          <w:color w:val="000000"/>
        </w:rPr>
        <w:t xml:space="preserve">. One of the </w:t>
      </w:r>
      <w:r w:rsidR="007E3F46">
        <w:rPr>
          <w:rFonts w:ascii="Times New Roman" w:eastAsia="Times New Roman" w:hAnsi="Times New Roman" w:cs="Times New Roman"/>
          <w:bCs/>
          <w:color w:val="000000"/>
        </w:rPr>
        <w:t>pathways</w:t>
      </w:r>
      <w:r>
        <w:rPr>
          <w:rFonts w:ascii="Times New Roman" w:eastAsia="Times New Roman" w:hAnsi="Times New Roman" w:cs="Times New Roman"/>
          <w:bCs/>
          <w:color w:val="000000"/>
        </w:rPr>
        <w:t xml:space="preserve"> provided for students to help them regulate emotions is the safe room, and Ms. Seldon sa</w:t>
      </w:r>
      <w:r w:rsidR="007E3F46">
        <w:rPr>
          <w:rFonts w:ascii="Times New Roman" w:eastAsia="Times New Roman" w:hAnsi="Times New Roman" w:cs="Times New Roman"/>
          <w:bCs/>
          <w:color w:val="000000"/>
        </w:rPr>
        <w:t>id</w:t>
      </w:r>
      <w:r>
        <w:rPr>
          <w:rFonts w:ascii="Times New Roman" w:eastAsia="Times New Roman" w:hAnsi="Times New Roman" w:cs="Times New Roman"/>
          <w:bCs/>
          <w:color w:val="000000"/>
        </w:rPr>
        <w:t xml:space="preserve"> this:</w:t>
      </w:r>
    </w:p>
    <w:p w14:paraId="25E2AF41" w14:textId="2424F7A1" w:rsidR="00213732" w:rsidRDefault="00CE50FE" w:rsidP="00CE50FE">
      <w:pPr>
        <w:spacing w:line="480" w:lineRule="auto"/>
        <w:ind w:left="720"/>
        <w:rPr>
          <w:rFonts w:ascii="Times New Roman" w:eastAsia="Times New Roman" w:hAnsi="Times New Roman" w:cs="Times New Roman"/>
          <w:bCs/>
          <w:color w:val="000000"/>
        </w:rPr>
      </w:pPr>
      <w:r>
        <w:rPr>
          <w:rFonts w:ascii="Times New Roman" w:eastAsia="Times New Roman" w:hAnsi="Times New Roman" w:cs="Times New Roman"/>
          <w:bCs/>
          <w:color w:val="000000"/>
        </w:rPr>
        <w:t>I love that I can teach about our student ‘safe plac</w:t>
      </w:r>
      <w:r w:rsidR="0043342D" w:rsidRPr="00CE50FE">
        <w:rPr>
          <w:rFonts w:ascii="Times New Roman" w:eastAsia="Times New Roman" w:hAnsi="Times New Roman" w:cs="Times New Roman"/>
          <w:bCs/>
          <w:color w:val="000000"/>
        </w:rPr>
        <w:t>e</w:t>
      </w:r>
      <w:r>
        <w:rPr>
          <w:rFonts w:ascii="Times New Roman" w:eastAsia="Times New Roman" w:hAnsi="Times New Roman" w:cs="Times New Roman"/>
          <w:bCs/>
          <w:color w:val="000000"/>
        </w:rPr>
        <w:t>’ as</w:t>
      </w:r>
      <w:r w:rsidR="0043342D" w:rsidRPr="00CE50FE">
        <w:rPr>
          <w:rFonts w:ascii="Times New Roman" w:eastAsia="Times New Roman" w:hAnsi="Times New Roman" w:cs="Times New Roman"/>
          <w:bCs/>
          <w:color w:val="000000"/>
        </w:rPr>
        <w:t xml:space="preserve"> a behavior pathway. When a child is using a strong </w:t>
      </w:r>
      <w:r w:rsidR="007E3F46" w:rsidRPr="00CE50FE">
        <w:rPr>
          <w:rFonts w:ascii="Times New Roman" w:eastAsia="Times New Roman" w:hAnsi="Times New Roman" w:cs="Times New Roman"/>
          <w:bCs/>
          <w:color w:val="000000"/>
        </w:rPr>
        <w:t>emotion,</w:t>
      </w:r>
      <w:r w:rsidR="0043342D" w:rsidRPr="00CE50FE">
        <w:rPr>
          <w:rFonts w:ascii="Times New Roman" w:eastAsia="Times New Roman" w:hAnsi="Times New Roman" w:cs="Times New Roman"/>
          <w:bCs/>
          <w:color w:val="000000"/>
        </w:rPr>
        <w:t xml:space="preserve"> they can</w:t>
      </w:r>
      <w:r>
        <w:rPr>
          <w:rFonts w:ascii="Times New Roman" w:eastAsia="Times New Roman" w:hAnsi="Times New Roman" w:cs="Times New Roman"/>
          <w:bCs/>
          <w:color w:val="000000"/>
        </w:rPr>
        <w:t xml:space="preserve"> go to the room. There are eight</w:t>
      </w:r>
      <w:r w:rsidR="0043342D" w:rsidRPr="00CE50FE">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w:t>
      </w:r>
      <w:r w:rsidR="0043342D" w:rsidRPr="00CE50FE">
        <w:rPr>
          <w:rFonts w:ascii="Times New Roman" w:eastAsia="Times New Roman" w:hAnsi="Times New Roman" w:cs="Times New Roman"/>
          <w:bCs/>
          <w:color w:val="000000"/>
        </w:rPr>
        <w:t>emotion buddies</w:t>
      </w:r>
      <w:r>
        <w:rPr>
          <w:rFonts w:ascii="Times New Roman" w:eastAsia="Times New Roman" w:hAnsi="Times New Roman" w:cs="Times New Roman"/>
          <w:bCs/>
          <w:color w:val="000000"/>
        </w:rPr>
        <w:t>’</w:t>
      </w:r>
      <w:r w:rsidR="0043342D" w:rsidRPr="00CE50FE">
        <w:rPr>
          <w:rFonts w:ascii="Times New Roman" w:eastAsia="Times New Roman" w:hAnsi="Times New Roman" w:cs="Times New Roman"/>
          <w:bCs/>
          <w:color w:val="000000"/>
        </w:rPr>
        <w:t xml:space="preserve"> and they can</w:t>
      </w:r>
      <w:r>
        <w:rPr>
          <w:rFonts w:ascii="Times New Roman" w:eastAsia="Times New Roman" w:hAnsi="Times New Roman" w:cs="Times New Roman"/>
          <w:bCs/>
          <w:color w:val="000000"/>
        </w:rPr>
        <w:t xml:space="preserve"> help a child</w:t>
      </w:r>
      <w:r w:rsidR="0043342D" w:rsidRPr="00CE50FE">
        <w:rPr>
          <w:rFonts w:ascii="Times New Roman" w:eastAsia="Times New Roman" w:hAnsi="Times New Roman" w:cs="Times New Roman"/>
          <w:bCs/>
          <w:color w:val="000000"/>
        </w:rPr>
        <w:t xml:space="preserve"> identify what they are feeling. A</w:t>
      </w:r>
      <w:r>
        <w:rPr>
          <w:rFonts w:ascii="Times New Roman" w:eastAsia="Times New Roman" w:hAnsi="Times New Roman" w:cs="Times New Roman"/>
          <w:bCs/>
          <w:color w:val="000000"/>
        </w:rPr>
        <w:t>ngry, disappointed,</w:t>
      </w:r>
      <w:r w:rsidR="00813DBA">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frustrated</w:t>
      </w:r>
      <w:r w:rsidR="00813DBA">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w:t>
      </w:r>
      <w:r w:rsidR="00813DBA">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they pick up the buddy and say, ‘I’m feeling upset because I wanted to do art and it wasn’t my day at the art center</w:t>
      </w:r>
      <w:r w:rsidR="00213732">
        <w:rPr>
          <w:rFonts w:ascii="Times New Roman" w:eastAsia="Times New Roman" w:hAnsi="Times New Roman" w:cs="Times New Roman"/>
          <w:bCs/>
          <w:color w:val="000000"/>
        </w:rPr>
        <w:t>, and I really, really wanted to be there</w:t>
      </w:r>
      <w:r>
        <w:rPr>
          <w:rFonts w:ascii="Times New Roman" w:eastAsia="Times New Roman" w:hAnsi="Times New Roman" w:cs="Times New Roman"/>
          <w:bCs/>
          <w:color w:val="000000"/>
        </w:rPr>
        <w:t xml:space="preserve">.’ </w:t>
      </w:r>
      <w:r w:rsidR="00213732">
        <w:rPr>
          <w:rFonts w:ascii="Times New Roman" w:eastAsia="Times New Roman" w:hAnsi="Times New Roman" w:cs="Times New Roman"/>
          <w:bCs/>
          <w:color w:val="000000"/>
        </w:rPr>
        <w:t xml:space="preserve">There are things to do in the safe room like </w:t>
      </w:r>
      <w:r w:rsidR="0043342D" w:rsidRPr="00CE50FE">
        <w:rPr>
          <w:rFonts w:ascii="Times New Roman" w:eastAsia="Times New Roman" w:hAnsi="Times New Roman" w:cs="Times New Roman"/>
          <w:bCs/>
          <w:color w:val="000000"/>
        </w:rPr>
        <w:t>calm</w:t>
      </w:r>
      <w:r w:rsidR="00213732">
        <w:rPr>
          <w:rFonts w:ascii="Times New Roman" w:eastAsia="Times New Roman" w:hAnsi="Times New Roman" w:cs="Times New Roman"/>
          <w:bCs/>
          <w:color w:val="000000"/>
        </w:rPr>
        <w:t xml:space="preserve">ing down by blowing a pinwheel or by using </w:t>
      </w:r>
      <w:r w:rsidR="0043342D" w:rsidRPr="00CE50FE">
        <w:rPr>
          <w:rFonts w:ascii="Times New Roman" w:eastAsia="Times New Roman" w:hAnsi="Times New Roman" w:cs="Times New Roman"/>
          <w:bCs/>
          <w:color w:val="000000"/>
        </w:rPr>
        <w:t xml:space="preserve">star </w:t>
      </w:r>
      <w:r w:rsidR="00113542">
        <w:rPr>
          <w:rFonts w:ascii="Times New Roman" w:eastAsia="Times New Roman" w:hAnsi="Times New Roman" w:cs="Times New Roman"/>
          <w:bCs/>
          <w:color w:val="000000"/>
        </w:rPr>
        <w:t>or balloon breathing. There ar</w:t>
      </w:r>
      <w:r w:rsidR="00213732">
        <w:rPr>
          <w:rFonts w:ascii="Times New Roman" w:eastAsia="Times New Roman" w:hAnsi="Times New Roman" w:cs="Times New Roman"/>
          <w:bCs/>
          <w:color w:val="000000"/>
        </w:rPr>
        <w:t xml:space="preserve">e things to squeeze and positive pictures on walls. Students learn to </w:t>
      </w:r>
      <w:r w:rsidR="0043342D" w:rsidRPr="00CE50FE">
        <w:rPr>
          <w:rFonts w:ascii="Times New Roman" w:eastAsia="Times New Roman" w:hAnsi="Times New Roman" w:cs="Times New Roman"/>
          <w:bCs/>
          <w:color w:val="000000"/>
        </w:rPr>
        <w:t>tell us when they are ready</w:t>
      </w:r>
      <w:r w:rsidR="00213732">
        <w:rPr>
          <w:rFonts w:ascii="Times New Roman" w:eastAsia="Times New Roman" w:hAnsi="Times New Roman" w:cs="Times New Roman"/>
          <w:bCs/>
          <w:color w:val="000000"/>
        </w:rPr>
        <w:t xml:space="preserve"> to come back and they actually will say, ‘</w:t>
      </w:r>
      <w:r w:rsidR="0043342D" w:rsidRPr="00CE50FE">
        <w:rPr>
          <w:rFonts w:ascii="Times New Roman" w:eastAsia="Times New Roman" w:hAnsi="Times New Roman" w:cs="Times New Roman"/>
          <w:bCs/>
          <w:color w:val="000000"/>
        </w:rPr>
        <w:t xml:space="preserve">I found my </w:t>
      </w:r>
      <w:r w:rsidR="00213732">
        <w:rPr>
          <w:rFonts w:ascii="Times New Roman" w:eastAsia="Times New Roman" w:hAnsi="Times New Roman" w:cs="Times New Roman"/>
          <w:bCs/>
          <w:color w:val="000000"/>
        </w:rPr>
        <w:t>calm. I found my happy.’</w:t>
      </w:r>
    </w:p>
    <w:p w14:paraId="7E654EA0" w14:textId="37347B54" w:rsidR="0043342D" w:rsidRDefault="0043342D" w:rsidP="00213732">
      <w:pPr>
        <w:spacing w:line="480" w:lineRule="auto"/>
        <w:rPr>
          <w:rFonts w:ascii="Times New Roman" w:eastAsia="Times New Roman" w:hAnsi="Times New Roman" w:cs="Times New Roman"/>
          <w:bCs/>
          <w:color w:val="000000"/>
        </w:rPr>
      </w:pPr>
      <w:r w:rsidRPr="00CE50FE">
        <w:rPr>
          <w:rFonts w:ascii="Times New Roman" w:eastAsia="Times New Roman" w:hAnsi="Times New Roman" w:cs="Times New Roman"/>
          <w:bCs/>
          <w:color w:val="000000"/>
        </w:rPr>
        <w:t xml:space="preserve"> </w:t>
      </w:r>
      <w:r w:rsidR="00213732">
        <w:rPr>
          <w:rFonts w:ascii="Times New Roman" w:eastAsia="Times New Roman" w:hAnsi="Times New Roman" w:cs="Times New Roman"/>
          <w:bCs/>
          <w:color w:val="000000"/>
        </w:rPr>
        <w:tab/>
      </w:r>
      <w:r w:rsidR="007E3F46">
        <w:rPr>
          <w:rFonts w:ascii="Times New Roman" w:eastAsia="Times New Roman" w:hAnsi="Times New Roman" w:cs="Times New Roman"/>
          <w:bCs/>
          <w:color w:val="000000"/>
        </w:rPr>
        <w:t>In interviews, t</w:t>
      </w:r>
      <w:r w:rsidR="00213732">
        <w:rPr>
          <w:rFonts w:ascii="Times New Roman" w:eastAsia="Times New Roman" w:hAnsi="Times New Roman" w:cs="Times New Roman"/>
          <w:bCs/>
          <w:color w:val="000000"/>
        </w:rPr>
        <w:t>eachers mention</w:t>
      </w:r>
      <w:r w:rsidR="007E3F46">
        <w:rPr>
          <w:rFonts w:ascii="Times New Roman" w:eastAsia="Times New Roman" w:hAnsi="Times New Roman" w:cs="Times New Roman"/>
          <w:bCs/>
          <w:color w:val="000000"/>
        </w:rPr>
        <w:t>ed</w:t>
      </w:r>
      <w:r w:rsidR="00213732">
        <w:rPr>
          <w:rFonts w:ascii="Times New Roman" w:eastAsia="Times New Roman" w:hAnsi="Times New Roman" w:cs="Times New Roman"/>
          <w:bCs/>
          <w:color w:val="000000"/>
        </w:rPr>
        <w:t xml:space="preserve"> that some students take longer than others when emotions are high, but all emphasize</w:t>
      </w:r>
      <w:r w:rsidR="007E3F46">
        <w:rPr>
          <w:rFonts w:ascii="Times New Roman" w:eastAsia="Times New Roman" w:hAnsi="Times New Roman" w:cs="Times New Roman"/>
          <w:bCs/>
          <w:color w:val="000000"/>
        </w:rPr>
        <w:t>d</w:t>
      </w:r>
      <w:r w:rsidR="00213732">
        <w:rPr>
          <w:rFonts w:ascii="Times New Roman" w:eastAsia="Times New Roman" w:hAnsi="Times New Roman" w:cs="Times New Roman"/>
          <w:bCs/>
          <w:color w:val="000000"/>
        </w:rPr>
        <w:t xml:space="preserve"> that kids get better and better at choosing positive pathways as the year moves on and more Hope lessons are taught. Ms. O’Connor </w:t>
      </w:r>
      <w:r w:rsidR="007E3F46">
        <w:rPr>
          <w:rFonts w:ascii="Times New Roman" w:eastAsia="Times New Roman" w:hAnsi="Times New Roman" w:cs="Times New Roman"/>
          <w:bCs/>
          <w:color w:val="000000"/>
        </w:rPr>
        <w:t>was</w:t>
      </w:r>
      <w:r w:rsidR="00213732">
        <w:rPr>
          <w:rFonts w:ascii="Times New Roman" w:eastAsia="Times New Roman" w:hAnsi="Times New Roman" w:cs="Times New Roman"/>
          <w:bCs/>
          <w:color w:val="000000"/>
        </w:rPr>
        <w:t xml:space="preserve"> often surprised by their w</w:t>
      </w:r>
      <w:r w:rsidRPr="00CE50FE">
        <w:rPr>
          <w:rFonts w:ascii="Times New Roman" w:eastAsia="Times New Roman" w:hAnsi="Times New Roman" w:cs="Times New Roman"/>
          <w:bCs/>
          <w:color w:val="000000"/>
        </w:rPr>
        <w:t xml:space="preserve">illingness to leave classroom for </w:t>
      </w:r>
      <w:r w:rsidR="00213732">
        <w:rPr>
          <w:rFonts w:ascii="Times New Roman" w:eastAsia="Times New Roman" w:hAnsi="Times New Roman" w:cs="Times New Roman"/>
          <w:bCs/>
          <w:color w:val="000000"/>
        </w:rPr>
        <w:t xml:space="preserve">the </w:t>
      </w:r>
      <w:r w:rsidRPr="00CE50FE">
        <w:rPr>
          <w:rFonts w:ascii="Times New Roman" w:eastAsia="Times New Roman" w:hAnsi="Times New Roman" w:cs="Times New Roman"/>
          <w:bCs/>
          <w:color w:val="000000"/>
        </w:rPr>
        <w:t>safe area</w:t>
      </w:r>
      <w:r w:rsidR="007E3F46">
        <w:rPr>
          <w:rFonts w:ascii="Times New Roman" w:eastAsia="Times New Roman" w:hAnsi="Times New Roman" w:cs="Times New Roman"/>
          <w:bCs/>
          <w:color w:val="000000"/>
        </w:rPr>
        <w:t xml:space="preserve">, </w:t>
      </w:r>
      <w:r w:rsidRPr="00CE50FE">
        <w:rPr>
          <w:rFonts w:ascii="Times New Roman" w:eastAsia="Times New Roman" w:hAnsi="Times New Roman" w:cs="Times New Roman"/>
          <w:bCs/>
          <w:color w:val="000000"/>
        </w:rPr>
        <w:t xml:space="preserve">and </w:t>
      </w:r>
      <w:r w:rsidR="00213732">
        <w:rPr>
          <w:rFonts w:ascii="Times New Roman" w:eastAsia="Times New Roman" w:hAnsi="Times New Roman" w:cs="Times New Roman"/>
          <w:bCs/>
          <w:color w:val="000000"/>
        </w:rPr>
        <w:t xml:space="preserve">that they </w:t>
      </w:r>
      <w:r w:rsidRPr="00CE50FE">
        <w:rPr>
          <w:rFonts w:ascii="Times New Roman" w:eastAsia="Times New Roman" w:hAnsi="Times New Roman" w:cs="Times New Roman"/>
          <w:bCs/>
          <w:color w:val="000000"/>
        </w:rPr>
        <w:t>want</w:t>
      </w:r>
      <w:r w:rsidR="00213732">
        <w:rPr>
          <w:rFonts w:ascii="Times New Roman" w:eastAsia="Times New Roman" w:hAnsi="Times New Roman" w:cs="Times New Roman"/>
          <w:bCs/>
          <w:color w:val="000000"/>
        </w:rPr>
        <w:t xml:space="preserve"> and know</w:t>
      </w:r>
      <w:r w:rsidRPr="00CE50FE">
        <w:rPr>
          <w:rFonts w:ascii="Times New Roman" w:eastAsia="Times New Roman" w:hAnsi="Times New Roman" w:cs="Times New Roman"/>
          <w:bCs/>
          <w:color w:val="000000"/>
        </w:rPr>
        <w:t xml:space="preserve"> to do this.</w:t>
      </w:r>
    </w:p>
    <w:p w14:paraId="455F50C9" w14:textId="65B56F1A" w:rsidR="00213732" w:rsidRDefault="00213732" w:rsidP="00196CC5">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ab/>
        <w:t xml:space="preserve">Several teachers mentioned that the “big” behaviors </w:t>
      </w:r>
      <w:r w:rsidR="007E3F46">
        <w:rPr>
          <w:rFonts w:ascii="Times New Roman" w:eastAsia="Times New Roman" w:hAnsi="Times New Roman" w:cs="Times New Roman"/>
          <w:bCs/>
          <w:color w:val="000000"/>
        </w:rPr>
        <w:t>become less frequent</w:t>
      </w:r>
      <w:r>
        <w:rPr>
          <w:rFonts w:ascii="Times New Roman" w:eastAsia="Times New Roman" w:hAnsi="Times New Roman" w:cs="Times New Roman"/>
          <w:bCs/>
          <w:color w:val="000000"/>
        </w:rPr>
        <w:t>, and Ms. Lockwood sa</w:t>
      </w:r>
      <w:r w:rsidR="007E3F46">
        <w:rPr>
          <w:rFonts w:ascii="Times New Roman" w:eastAsia="Times New Roman" w:hAnsi="Times New Roman" w:cs="Times New Roman"/>
          <w:bCs/>
          <w:color w:val="000000"/>
        </w:rPr>
        <w:t>id</w:t>
      </w:r>
      <w:r>
        <w:rPr>
          <w:rFonts w:ascii="Times New Roman" w:eastAsia="Times New Roman" w:hAnsi="Times New Roman" w:cs="Times New Roman"/>
          <w:bCs/>
          <w:color w:val="000000"/>
        </w:rPr>
        <w:t xml:space="preserve">, “Behaviors aren’t as big </w:t>
      </w:r>
      <w:r w:rsidR="0043342D" w:rsidRPr="00213732">
        <w:rPr>
          <w:rFonts w:ascii="Times New Roman" w:eastAsia="Times New Roman" w:hAnsi="Times New Roman" w:cs="Times New Roman"/>
          <w:bCs/>
          <w:color w:val="000000"/>
        </w:rPr>
        <w:t>because</w:t>
      </w:r>
      <w:r>
        <w:rPr>
          <w:rFonts w:ascii="Times New Roman" w:eastAsia="Times New Roman" w:hAnsi="Times New Roman" w:cs="Times New Roman"/>
          <w:bCs/>
          <w:color w:val="000000"/>
        </w:rPr>
        <w:t xml:space="preserve"> children</w:t>
      </w:r>
      <w:r w:rsidR="0043342D" w:rsidRPr="00213732">
        <w:rPr>
          <w:rFonts w:ascii="Times New Roman" w:eastAsia="Times New Roman" w:hAnsi="Times New Roman" w:cs="Times New Roman"/>
          <w:bCs/>
          <w:color w:val="000000"/>
        </w:rPr>
        <w:t xml:space="preserve"> realize it is okay to feel and make mistakes. </w:t>
      </w:r>
      <w:r>
        <w:rPr>
          <w:rFonts w:ascii="Times New Roman" w:eastAsia="Times New Roman" w:hAnsi="Times New Roman" w:cs="Times New Roman"/>
          <w:bCs/>
          <w:color w:val="000000"/>
        </w:rPr>
        <w:t xml:space="preserve">She </w:t>
      </w:r>
      <w:r w:rsidR="007E3F46">
        <w:rPr>
          <w:rFonts w:ascii="Times New Roman" w:eastAsia="Times New Roman" w:hAnsi="Times New Roman" w:cs="Times New Roman"/>
          <w:bCs/>
          <w:color w:val="000000"/>
        </w:rPr>
        <w:t>stated</w:t>
      </w:r>
      <w:r>
        <w:rPr>
          <w:rFonts w:ascii="Times New Roman" w:eastAsia="Times New Roman" w:hAnsi="Times New Roman" w:cs="Times New Roman"/>
          <w:bCs/>
          <w:color w:val="000000"/>
        </w:rPr>
        <w:t>:</w:t>
      </w:r>
    </w:p>
    <w:p w14:paraId="0B51F96B" w14:textId="4271761A" w:rsidR="0043342D" w:rsidRPr="00213732" w:rsidRDefault="00213732" w:rsidP="00213732">
      <w:pPr>
        <w:spacing w:line="480" w:lineRule="auto"/>
        <w:ind w:left="72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Often in </w:t>
      </w:r>
      <w:r w:rsidR="00813DBA">
        <w:rPr>
          <w:rFonts w:ascii="Times New Roman" w:eastAsia="Times New Roman" w:hAnsi="Times New Roman" w:cs="Times New Roman"/>
          <w:bCs/>
          <w:color w:val="000000"/>
        </w:rPr>
        <w:t>pre-kindergarten</w:t>
      </w:r>
      <w:r>
        <w:rPr>
          <w:rFonts w:ascii="Times New Roman" w:eastAsia="Times New Roman" w:hAnsi="Times New Roman" w:cs="Times New Roman"/>
          <w:bCs/>
          <w:color w:val="000000"/>
        </w:rPr>
        <w:t>,</w:t>
      </w:r>
      <w:r w:rsidR="0043342D" w:rsidRPr="00213732">
        <w:rPr>
          <w:rFonts w:ascii="Times New Roman" w:eastAsia="Times New Roman" w:hAnsi="Times New Roman" w:cs="Times New Roman"/>
          <w:bCs/>
          <w:color w:val="000000"/>
        </w:rPr>
        <w:t xml:space="preserve"> it is literally the first time they have tried something. They </w:t>
      </w:r>
      <w:r>
        <w:rPr>
          <w:rFonts w:ascii="Times New Roman" w:eastAsia="Times New Roman" w:hAnsi="Times New Roman" w:cs="Times New Roman"/>
          <w:bCs/>
          <w:color w:val="000000"/>
        </w:rPr>
        <w:t xml:space="preserve">begin to </w:t>
      </w:r>
      <w:r w:rsidR="0043342D" w:rsidRPr="00213732">
        <w:rPr>
          <w:rFonts w:ascii="Times New Roman" w:eastAsia="Times New Roman" w:hAnsi="Times New Roman" w:cs="Times New Roman"/>
          <w:bCs/>
          <w:color w:val="000000"/>
        </w:rPr>
        <w:t>learn that you don’t just give up if you don’t get it, and they have examples to go by</w:t>
      </w:r>
      <w:r>
        <w:rPr>
          <w:rFonts w:ascii="Times New Roman" w:eastAsia="Times New Roman" w:hAnsi="Times New Roman" w:cs="Times New Roman"/>
          <w:bCs/>
          <w:color w:val="000000"/>
        </w:rPr>
        <w:t xml:space="preserve"> from the stories we read</w:t>
      </w:r>
      <w:r w:rsidR="0043342D" w:rsidRPr="00213732">
        <w:rPr>
          <w:rFonts w:ascii="Times New Roman" w:eastAsia="Times New Roman" w:hAnsi="Times New Roman" w:cs="Times New Roman"/>
          <w:bCs/>
          <w:color w:val="000000"/>
        </w:rPr>
        <w:t>. I want them to know that things don’t always work out,</w:t>
      </w:r>
      <w:r>
        <w:rPr>
          <w:rFonts w:ascii="Times New Roman" w:eastAsia="Times New Roman" w:hAnsi="Times New Roman" w:cs="Times New Roman"/>
          <w:bCs/>
          <w:color w:val="000000"/>
        </w:rPr>
        <w:t xml:space="preserve"> and that disappointment is part of life,</w:t>
      </w:r>
      <w:r w:rsidR="0043342D" w:rsidRPr="00213732">
        <w:rPr>
          <w:rFonts w:ascii="Times New Roman" w:eastAsia="Times New Roman" w:hAnsi="Times New Roman" w:cs="Times New Roman"/>
          <w:bCs/>
          <w:color w:val="000000"/>
        </w:rPr>
        <w:t xml:space="preserve"> but</w:t>
      </w:r>
      <w:r>
        <w:rPr>
          <w:rFonts w:ascii="Times New Roman" w:eastAsia="Times New Roman" w:hAnsi="Times New Roman" w:cs="Times New Roman"/>
          <w:bCs/>
          <w:color w:val="000000"/>
        </w:rPr>
        <w:t xml:space="preserve"> that there is a ‘What can I do now’</w:t>
      </w:r>
      <w:r w:rsidR="0043342D" w:rsidRPr="00213732">
        <w:rPr>
          <w:rFonts w:ascii="Times New Roman" w:eastAsia="Times New Roman" w:hAnsi="Times New Roman" w:cs="Times New Roman"/>
          <w:bCs/>
          <w:color w:val="000000"/>
        </w:rPr>
        <w:t xml:space="preserve"> question that can lead to positive outcomes</w:t>
      </w:r>
      <w:r>
        <w:rPr>
          <w:rFonts w:ascii="Times New Roman" w:eastAsia="Times New Roman" w:hAnsi="Times New Roman" w:cs="Times New Roman"/>
          <w:bCs/>
          <w:color w:val="000000"/>
        </w:rPr>
        <w:t xml:space="preserve"> even if it wasn’t what the original goal was</w:t>
      </w:r>
      <w:r w:rsidR="0043342D" w:rsidRPr="00213732">
        <w:rPr>
          <w:rFonts w:ascii="Times New Roman" w:eastAsia="Times New Roman" w:hAnsi="Times New Roman" w:cs="Times New Roman"/>
          <w:bCs/>
          <w:color w:val="000000"/>
        </w:rPr>
        <w:t xml:space="preserve">. </w:t>
      </w:r>
    </w:p>
    <w:p w14:paraId="74339A9D" w14:textId="029AFC06" w:rsidR="00213732" w:rsidRDefault="0043342D" w:rsidP="00213732">
      <w:pPr>
        <w:spacing w:line="480" w:lineRule="auto"/>
        <w:ind w:firstLine="720"/>
        <w:rPr>
          <w:rFonts w:ascii="Times New Roman" w:hAnsi="Times New Roman" w:cs="Times New Roman"/>
          <w:bCs/>
          <w:color w:val="000000"/>
        </w:rPr>
      </w:pPr>
      <w:r>
        <w:rPr>
          <w:rFonts w:ascii="Times New Roman" w:hAnsi="Times New Roman" w:cs="Times New Roman"/>
          <w:color w:val="000000"/>
        </w:rPr>
        <w:t>Ms. Lamont fe</w:t>
      </w:r>
      <w:r w:rsidR="007E3F46">
        <w:rPr>
          <w:rFonts w:ascii="Times New Roman" w:hAnsi="Times New Roman" w:cs="Times New Roman"/>
          <w:color w:val="000000"/>
        </w:rPr>
        <w:t xml:space="preserve">lt </w:t>
      </w:r>
      <w:r>
        <w:rPr>
          <w:rFonts w:ascii="Times New Roman" w:hAnsi="Times New Roman" w:cs="Times New Roman"/>
          <w:color w:val="000000"/>
        </w:rPr>
        <w:t xml:space="preserve">behavior </w:t>
      </w:r>
      <w:r w:rsidR="007E3F46">
        <w:rPr>
          <w:rFonts w:ascii="Times New Roman" w:hAnsi="Times New Roman" w:cs="Times New Roman"/>
          <w:color w:val="000000"/>
        </w:rPr>
        <w:t>was</w:t>
      </w:r>
      <w:r>
        <w:rPr>
          <w:rFonts w:ascii="Times New Roman" w:hAnsi="Times New Roman" w:cs="Times New Roman"/>
          <w:color w:val="000000"/>
        </w:rPr>
        <w:t xml:space="preserve"> a pathway to academics, so if </w:t>
      </w:r>
      <w:r w:rsidR="007E3F46">
        <w:rPr>
          <w:rFonts w:ascii="Times New Roman" w:hAnsi="Times New Roman" w:cs="Times New Roman"/>
          <w:color w:val="000000"/>
        </w:rPr>
        <w:t>H</w:t>
      </w:r>
      <w:r>
        <w:rPr>
          <w:rFonts w:ascii="Times New Roman" w:hAnsi="Times New Roman" w:cs="Times New Roman"/>
          <w:color w:val="000000"/>
        </w:rPr>
        <w:t>ope influence</w:t>
      </w:r>
      <w:r w:rsidR="007E3F46">
        <w:rPr>
          <w:rFonts w:ascii="Times New Roman" w:hAnsi="Times New Roman" w:cs="Times New Roman"/>
          <w:color w:val="000000"/>
        </w:rPr>
        <w:t>d</w:t>
      </w:r>
      <w:r>
        <w:rPr>
          <w:rFonts w:ascii="Times New Roman" w:hAnsi="Times New Roman" w:cs="Times New Roman"/>
          <w:color w:val="000000"/>
        </w:rPr>
        <w:t xml:space="preserve"> t</w:t>
      </w:r>
      <w:r w:rsidR="007E3F46">
        <w:rPr>
          <w:rFonts w:ascii="Times New Roman" w:hAnsi="Times New Roman" w:cs="Times New Roman"/>
          <w:color w:val="000000"/>
        </w:rPr>
        <w:t>his</w:t>
      </w:r>
      <w:r>
        <w:rPr>
          <w:rFonts w:ascii="Times New Roman" w:hAnsi="Times New Roman" w:cs="Times New Roman"/>
          <w:color w:val="000000"/>
        </w:rPr>
        <w:t xml:space="preserve"> in a positive </w:t>
      </w:r>
      <w:r w:rsidR="007E3F46">
        <w:rPr>
          <w:rFonts w:ascii="Times New Roman" w:hAnsi="Times New Roman" w:cs="Times New Roman"/>
          <w:color w:val="000000"/>
        </w:rPr>
        <w:t>way,</w:t>
      </w:r>
      <w:r>
        <w:rPr>
          <w:rFonts w:ascii="Times New Roman" w:hAnsi="Times New Roman" w:cs="Times New Roman"/>
          <w:color w:val="000000"/>
        </w:rPr>
        <w:t xml:space="preserve"> then that </w:t>
      </w:r>
      <w:r w:rsidR="007E3F46">
        <w:rPr>
          <w:rFonts w:ascii="Times New Roman" w:hAnsi="Times New Roman" w:cs="Times New Roman"/>
          <w:color w:val="000000"/>
        </w:rPr>
        <w:t>was</w:t>
      </w:r>
      <w:r>
        <w:rPr>
          <w:rFonts w:ascii="Times New Roman" w:hAnsi="Times New Roman" w:cs="Times New Roman"/>
          <w:color w:val="000000"/>
        </w:rPr>
        <w:t xml:space="preserve"> an advantage for not just teachers, but for the students themselves. </w:t>
      </w:r>
      <w:r w:rsidR="00213732">
        <w:rPr>
          <w:rFonts w:ascii="Times New Roman" w:hAnsi="Times New Roman" w:cs="Times New Roman"/>
          <w:color w:val="000000"/>
        </w:rPr>
        <w:t>Ms. Kelly discusse</w:t>
      </w:r>
      <w:r w:rsidR="007E3F46">
        <w:rPr>
          <w:rFonts w:ascii="Times New Roman" w:hAnsi="Times New Roman" w:cs="Times New Roman"/>
          <w:color w:val="000000"/>
        </w:rPr>
        <w:t>d</w:t>
      </w:r>
      <w:r w:rsidR="00213732">
        <w:rPr>
          <w:rFonts w:ascii="Times New Roman" w:hAnsi="Times New Roman" w:cs="Times New Roman"/>
          <w:color w:val="000000"/>
        </w:rPr>
        <w:t xml:space="preserve"> how students learn to </w:t>
      </w:r>
      <w:r w:rsidRPr="00213732">
        <w:rPr>
          <w:rFonts w:ascii="Times New Roman" w:hAnsi="Times New Roman" w:cs="Times New Roman"/>
          <w:bCs/>
          <w:color w:val="000000"/>
        </w:rPr>
        <w:t>distinguish</w:t>
      </w:r>
      <w:r w:rsidR="00213732">
        <w:rPr>
          <w:rFonts w:ascii="Times New Roman" w:hAnsi="Times New Roman" w:cs="Times New Roman"/>
          <w:bCs/>
          <w:color w:val="000000"/>
        </w:rPr>
        <w:t xml:space="preserve"> between good and bad behaviors and sa</w:t>
      </w:r>
      <w:r w:rsidR="007E3F46">
        <w:rPr>
          <w:rFonts w:ascii="Times New Roman" w:hAnsi="Times New Roman" w:cs="Times New Roman"/>
          <w:bCs/>
          <w:color w:val="000000"/>
        </w:rPr>
        <w:t>id</w:t>
      </w:r>
      <w:r w:rsidR="00213732">
        <w:rPr>
          <w:rFonts w:ascii="Times New Roman" w:hAnsi="Times New Roman" w:cs="Times New Roman"/>
          <w:bCs/>
          <w:color w:val="000000"/>
        </w:rPr>
        <w:t>:</w:t>
      </w:r>
      <w:r w:rsidRPr="00213732">
        <w:rPr>
          <w:rFonts w:ascii="Times New Roman" w:hAnsi="Times New Roman" w:cs="Times New Roman"/>
          <w:bCs/>
          <w:color w:val="000000"/>
        </w:rPr>
        <w:t xml:space="preserve"> </w:t>
      </w:r>
    </w:p>
    <w:p w14:paraId="62DA2342" w14:textId="7DE148EB" w:rsidR="0043342D" w:rsidRPr="007752F6" w:rsidRDefault="0043342D" w:rsidP="00213732">
      <w:pPr>
        <w:spacing w:line="480" w:lineRule="auto"/>
        <w:ind w:left="720"/>
        <w:rPr>
          <w:rFonts w:ascii="Times New Roman" w:hAnsi="Times New Roman" w:cs="Times New Roman"/>
          <w:sz w:val="20"/>
          <w:szCs w:val="20"/>
        </w:rPr>
      </w:pPr>
      <w:r w:rsidRPr="00213732">
        <w:rPr>
          <w:rFonts w:ascii="Times New Roman" w:hAnsi="Times New Roman" w:cs="Times New Roman"/>
          <w:bCs/>
          <w:color w:val="000000"/>
        </w:rPr>
        <w:t>There are many behaviors that get you attention, some positive and some negative. Many students at this age just want attention, and don’t care whether it is positive or negative. They learn behaviors that need to happen in school</w:t>
      </w:r>
      <w:r w:rsidR="00C776C1">
        <w:rPr>
          <w:rFonts w:ascii="Times New Roman" w:hAnsi="Times New Roman" w:cs="Times New Roman"/>
          <w:bCs/>
          <w:color w:val="000000"/>
        </w:rPr>
        <w:t xml:space="preserve"> </w:t>
      </w:r>
      <w:r w:rsidRPr="00213732">
        <w:rPr>
          <w:rFonts w:ascii="Times New Roman" w:hAnsi="Times New Roman" w:cs="Times New Roman"/>
          <w:bCs/>
          <w:color w:val="000000"/>
        </w:rPr>
        <w:t>…</w:t>
      </w:r>
      <w:r w:rsidR="00C776C1">
        <w:rPr>
          <w:rFonts w:ascii="Times New Roman" w:hAnsi="Times New Roman" w:cs="Times New Roman"/>
          <w:bCs/>
          <w:color w:val="000000"/>
        </w:rPr>
        <w:t xml:space="preserve"> </w:t>
      </w:r>
      <w:r w:rsidRPr="00213732">
        <w:rPr>
          <w:rFonts w:ascii="Times New Roman" w:hAnsi="Times New Roman" w:cs="Times New Roman"/>
          <w:bCs/>
          <w:color w:val="000000"/>
        </w:rPr>
        <w:t>ones that help us learn.</w:t>
      </w:r>
    </w:p>
    <w:p w14:paraId="621620D3" w14:textId="77777777" w:rsidR="00D07428" w:rsidRDefault="00213732" w:rsidP="00D07428">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Ms. </w:t>
      </w:r>
      <w:r w:rsidR="007E3F46">
        <w:rPr>
          <w:rFonts w:ascii="Times New Roman" w:hAnsi="Times New Roman" w:cs="Times New Roman"/>
          <w:color w:val="000000"/>
        </w:rPr>
        <w:t>Reynolds</w:t>
      </w:r>
      <w:r w:rsidR="0043342D">
        <w:rPr>
          <w:rFonts w:ascii="Times New Roman" w:hAnsi="Times New Roman" w:cs="Times New Roman"/>
          <w:color w:val="000000"/>
        </w:rPr>
        <w:t xml:space="preserve"> and </w:t>
      </w:r>
      <w:r>
        <w:rPr>
          <w:rFonts w:ascii="Times New Roman" w:hAnsi="Times New Roman" w:cs="Times New Roman"/>
          <w:color w:val="000000"/>
        </w:rPr>
        <w:t xml:space="preserve">Ms. </w:t>
      </w:r>
      <w:r w:rsidR="0043342D">
        <w:rPr>
          <w:rFonts w:ascii="Times New Roman" w:hAnsi="Times New Roman" w:cs="Times New Roman"/>
          <w:color w:val="000000"/>
        </w:rPr>
        <w:t>Millard also agreed that Hope lessons le</w:t>
      </w:r>
      <w:r w:rsidR="007E3F46">
        <w:rPr>
          <w:rFonts w:ascii="Times New Roman" w:hAnsi="Times New Roman" w:cs="Times New Roman"/>
          <w:color w:val="000000"/>
        </w:rPr>
        <w:t>d</w:t>
      </w:r>
      <w:r w:rsidR="0043342D">
        <w:rPr>
          <w:rFonts w:ascii="Times New Roman" w:hAnsi="Times New Roman" w:cs="Times New Roman"/>
          <w:color w:val="000000"/>
        </w:rPr>
        <w:t xml:space="preserve"> to better choices in s</w:t>
      </w:r>
      <w:r>
        <w:rPr>
          <w:rFonts w:ascii="Times New Roman" w:hAnsi="Times New Roman" w:cs="Times New Roman"/>
          <w:color w:val="000000"/>
        </w:rPr>
        <w:t xml:space="preserve">ocial situations and </w:t>
      </w:r>
      <w:r w:rsidR="0043342D">
        <w:rPr>
          <w:rFonts w:ascii="Times New Roman" w:hAnsi="Times New Roman" w:cs="Times New Roman"/>
          <w:color w:val="000000"/>
        </w:rPr>
        <w:t>that the common language taug</w:t>
      </w:r>
      <w:r>
        <w:rPr>
          <w:rFonts w:ascii="Times New Roman" w:hAnsi="Times New Roman" w:cs="Times New Roman"/>
          <w:color w:val="000000"/>
        </w:rPr>
        <w:t xml:space="preserve">ht through Hope lessons </w:t>
      </w:r>
      <w:r w:rsidR="007E3F46">
        <w:rPr>
          <w:rFonts w:ascii="Times New Roman" w:hAnsi="Times New Roman" w:cs="Times New Roman"/>
          <w:color w:val="000000"/>
        </w:rPr>
        <w:t>was</w:t>
      </w:r>
      <w:r>
        <w:rPr>
          <w:rFonts w:ascii="Times New Roman" w:hAnsi="Times New Roman" w:cs="Times New Roman"/>
          <w:color w:val="000000"/>
        </w:rPr>
        <w:t xml:space="preserve"> probably what is most </w:t>
      </w:r>
      <w:r w:rsidR="0043342D">
        <w:rPr>
          <w:rFonts w:ascii="Times New Roman" w:hAnsi="Times New Roman" w:cs="Times New Roman"/>
          <w:color w:val="000000"/>
        </w:rPr>
        <w:t>helpful.</w:t>
      </w:r>
    </w:p>
    <w:p w14:paraId="1C453D50" w14:textId="24890B41" w:rsidR="0043342D" w:rsidRPr="00844774" w:rsidRDefault="00D07428" w:rsidP="00D07428">
      <w:pPr>
        <w:pBdr>
          <w:top w:val="nil"/>
          <w:left w:val="nil"/>
          <w:bottom w:val="nil"/>
          <w:right w:val="nil"/>
          <w:between w:val="nil"/>
        </w:pBdr>
        <w:spacing w:line="480" w:lineRule="auto"/>
        <w:rPr>
          <w:rFonts w:ascii="Times New Roman" w:hAnsi="Times New Roman" w:cs="Times New Roman"/>
          <w:b/>
          <w:bCs/>
          <w:i/>
          <w:iCs/>
          <w:color w:val="000000"/>
        </w:rPr>
      </w:pPr>
      <w:r>
        <w:rPr>
          <w:rFonts w:ascii="Times New Roman" w:hAnsi="Times New Roman" w:cs="Times New Roman"/>
          <w:color w:val="000000"/>
        </w:rPr>
        <w:tab/>
      </w:r>
      <w:r w:rsidR="00844774" w:rsidRPr="00844774">
        <w:rPr>
          <w:rFonts w:ascii="Times New Roman" w:hAnsi="Times New Roman" w:cs="Times New Roman"/>
          <w:b/>
          <w:bCs/>
          <w:i/>
          <w:iCs/>
          <w:color w:val="000000"/>
        </w:rPr>
        <w:t>Subtheme 1b: Hope lessons foster personal growth in teachers</w:t>
      </w:r>
    </w:p>
    <w:p w14:paraId="274DD438" w14:textId="491315C6" w:rsidR="0043342D" w:rsidRDefault="0043342D" w:rsidP="0084741B">
      <w:pPr>
        <w:pStyle w:val="NormalWeb"/>
        <w:spacing w:before="0" w:beforeAutospacing="0" w:after="0" w:afterAutospacing="0" w:line="480" w:lineRule="auto"/>
        <w:ind w:firstLine="720"/>
        <w:rPr>
          <w:bCs/>
          <w:color w:val="000000"/>
          <w:sz w:val="24"/>
          <w:szCs w:val="24"/>
        </w:rPr>
      </w:pPr>
      <w:r w:rsidRPr="0084741B">
        <w:rPr>
          <w:color w:val="000000"/>
          <w:sz w:val="24"/>
          <w:szCs w:val="24"/>
        </w:rPr>
        <w:t xml:space="preserve">An interesting find was that Hope lessons used with students overlapped into the personal lives of teachers. </w:t>
      </w:r>
      <w:r w:rsidR="00F10D34">
        <w:rPr>
          <w:color w:val="000000"/>
          <w:sz w:val="24"/>
          <w:szCs w:val="24"/>
        </w:rPr>
        <w:t>Ideas often hit home as they</w:t>
      </w:r>
      <w:r w:rsidRPr="0084741B">
        <w:rPr>
          <w:color w:val="000000"/>
          <w:sz w:val="24"/>
          <w:szCs w:val="24"/>
        </w:rPr>
        <w:t xml:space="preserve"> learn</w:t>
      </w:r>
      <w:r w:rsidR="00D07428">
        <w:rPr>
          <w:color w:val="000000"/>
          <w:sz w:val="24"/>
          <w:szCs w:val="24"/>
        </w:rPr>
        <w:t>ed</w:t>
      </w:r>
      <w:r w:rsidRPr="0084741B">
        <w:rPr>
          <w:color w:val="000000"/>
          <w:sz w:val="24"/>
          <w:szCs w:val="24"/>
        </w:rPr>
        <w:t xml:space="preserve"> something about themselves during </w:t>
      </w:r>
      <w:r w:rsidR="00D07428">
        <w:rPr>
          <w:color w:val="000000"/>
          <w:sz w:val="24"/>
          <w:szCs w:val="24"/>
        </w:rPr>
        <w:t>experiences</w:t>
      </w:r>
      <w:r w:rsidR="00F10D34">
        <w:rPr>
          <w:color w:val="000000"/>
          <w:sz w:val="24"/>
          <w:szCs w:val="24"/>
        </w:rPr>
        <w:t>. For example, Ms. Simpson</w:t>
      </w:r>
      <w:r w:rsidRPr="0084741B">
        <w:rPr>
          <w:color w:val="000000"/>
          <w:sz w:val="24"/>
          <w:szCs w:val="24"/>
        </w:rPr>
        <w:t xml:space="preserve"> mentioned</w:t>
      </w:r>
      <w:r w:rsidR="00F10D34">
        <w:rPr>
          <w:color w:val="000000"/>
          <w:sz w:val="24"/>
          <w:szCs w:val="24"/>
        </w:rPr>
        <w:t xml:space="preserve"> how hard it is to be a teacher. S</w:t>
      </w:r>
      <w:r w:rsidRPr="0084741B">
        <w:rPr>
          <w:color w:val="000000"/>
          <w:sz w:val="24"/>
          <w:szCs w:val="24"/>
        </w:rPr>
        <w:t>he</w:t>
      </w:r>
      <w:r w:rsidR="00F10D34">
        <w:rPr>
          <w:color w:val="000000"/>
          <w:sz w:val="24"/>
          <w:szCs w:val="24"/>
        </w:rPr>
        <w:t>, herself,</w:t>
      </w:r>
      <w:r w:rsidRPr="0084741B">
        <w:rPr>
          <w:color w:val="000000"/>
          <w:sz w:val="24"/>
          <w:szCs w:val="24"/>
        </w:rPr>
        <w:t xml:space="preserve"> </w:t>
      </w:r>
      <w:r w:rsidR="00D07428" w:rsidRPr="0084741B">
        <w:rPr>
          <w:color w:val="000000"/>
          <w:sz w:val="24"/>
          <w:szCs w:val="24"/>
        </w:rPr>
        <w:t>must</w:t>
      </w:r>
      <w:r w:rsidRPr="0084741B">
        <w:rPr>
          <w:color w:val="000000"/>
          <w:sz w:val="24"/>
          <w:szCs w:val="24"/>
        </w:rPr>
        <w:t xml:space="preserve"> be rem</w:t>
      </w:r>
      <w:r w:rsidR="00F10D34">
        <w:rPr>
          <w:color w:val="000000"/>
          <w:sz w:val="24"/>
          <w:szCs w:val="24"/>
        </w:rPr>
        <w:t>inded to keep trying when</w:t>
      </w:r>
      <w:r w:rsidRPr="0084741B">
        <w:rPr>
          <w:color w:val="000000"/>
          <w:sz w:val="24"/>
          <w:szCs w:val="24"/>
        </w:rPr>
        <w:t xml:space="preserve"> the job gets difficult, and</w:t>
      </w:r>
      <w:r w:rsidR="00D07428">
        <w:rPr>
          <w:color w:val="000000"/>
          <w:sz w:val="24"/>
          <w:szCs w:val="24"/>
        </w:rPr>
        <w:t xml:space="preserve"> reiterated</w:t>
      </w:r>
      <w:r w:rsidRPr="0084741B">
        <w:rPr>
          <w:color w:val="000000"/>
          <w:sz w:val="24"/>
          <w:szCs w:val="24"/>
        </w:rPr>
        <w:t xml:space="preserve"> that there is something challenging</w:t>
      </w:r>
      <w:r w:rsidR="00F10D34">
        <w:rPr>
          <w:color w:val="000000"/>
          <w:sz w:val="24"/>
          <w:szCs w:val="24"/>
        </w:rPr>
        <w:t xml:space="preserve"> that happens literally every day in the classroom. </w:t>
      </w:r>
      <w:r w:rsidRPr="0084741B">
        <w:rPr>
          <w:color w:val="000000"/>
          <w:sz w:val="24"/>
          <w:szCs w:val="24"/>
        </w:rPr>
        <w:t xml:space="preserve">Ms. Lockwood </w:t>
      </w:r>
      <w:r w:rsidR="00D07428">
        <w:rPr>
          <w:color w:val="000000"/>
          <w:sz w:val="24"/>
          <w:szCs w:val="24"/>
        </w:rPr>
        <w:t>said</w:t>
      </w:r>
      <w:r w:rsidRPr="0084741B">
        <w:rPr>
          <w:color w:val="000000"/>
          <w:sz w:val="24"/>
          <w:szCs w:val="24"/>
        </w:rPr>
        <w:t xml:space="preserve"> that </w:t>
      </w:r>
      <w:r w:rsidRPr="0084741B">
        <w:rPr>
          <w:color w:val="000000"/>
          <w:sz w:val="24"/>
          <w:szCs w:val="24"/>
        </w:rPr>
        <w:lastRenderedPageBreak/>
        <w:t>she love</w:t>
      </w:r>
      <w:r w:rsidR="00D07428">
        <w:rPr>
          <w:color w:val="000000"/>
          <w:sz w:val="24"/>
          <w:szCs w:val="24"/>
        </w:rPr>
        <w:t>d</w:t>
      </w:r>
      <w:r w:rsidRPr="0084741B">
        <w:rPr>
          <w:color w:val="000000"/>
          <w:sz w:val="24"/>
          <w:szCs w:val="24"/>
        </w:rPr>
        <w:t xml:space="preserve"> how these are more than just lessons, but “shared experiences” with the students. She has a personal goal to improve as a teacher and grow every year, and she also has set goals to create more of a work-life balance. </w:t>
      </w:r>
      <w:r w:rsidR="00F10D34">
        <w:rPr>
          <w:color w:val="000000"/>
          <w:sz w:val="24"/>
          <w:szCs w:val="24"/>
        </w:rPr>
        <w:t>Ms. Lockwood sa</w:t>
      </w:r>
      <w:r w:rsidR="00D07428">
        <w:rPr>
          <w:color w:val="000000"/>
          <w:sz w:val="24"/>
          <w:szCs w:val="24"/>
        </w:rPr>
        <w:t>id</w:t>
      </w:r>
      <w:r w:rsidR="00F10D34">
        <w:rPr>
          <w:color w:val="000000"/>
          <w:sz w:val="24"/>
          <w:szCs w:val="24"/>
        </w:rPr>
        <w:t xml:space="preserve">, </w:t>
      </w:r>
      <w:r w:rsidRPr="0084741B">
        <w:rPr>
          <w:color w:val="000000"/>
          <w:sz w:val="24"/>
          <w:szCs w:val="24"/>
        </w:rPr>
        <w:t xml:space="preserve">“It is easy to give everything to this job. Hope lessons remind me there are steps I have to take for my own healthy mental state.” </w:t>
      </w:r>
      <w:r w:rsidR="00F10D34">
        <w:rPr>
          <w:bCs/>
          <w:color w:val="000000"/>
          <w:sz w:val="24"/>
          <w:szCs w:val="24"/>
        </w:rPr>
        <w:t>Ms. Seldon said, “</w:t>
      </w:r>
      <w:r w:rsidRPr="0084741B">
        <w:rPr>
          <w:bCs/>
          <w:color w:val="000000"/>
          <w:sz w:val="24"/>
          <w:szCs w:val="24"/>
        </w:rPr>
        <w:t xml:space="preserve">Personally learning about </w:t>
      </w:r>
      <w:r w:rsidR="00D5269D">
        <w:rPr>
          <w:bCs/>
          <w:color w:val="000000"/>
          <w:sz w:val="24"/>
          <w:szCs w:val="24"/>
        </w:rPr>
        <w:t>H</w:t>
      </w:r>
      <w:r w:rsidRPr="0084741B">
        <w:rPr>
          <w:bCs/>
          <w:color w:val="000000"/>
          <w:sz w:val="24"/>
          <w:szCs w:val="24"/>
        </w:rPr>
        <w:t>ope has helped me in my own life. I have a situation</w:t>
      </w:r>
      <w:r w:rsidR="007A7D44">
        <w:rPr>
          <w:bCs/>
          <w:color w:val="000000"/>
          <w:sz w:val="24"/>
          <w:szCs w:val="24"/>
        </w:rPr>
        <w:t>,</w:t>
      </w:r>
      <w:r w:rsidRPr="0084741B">
        <w:rPr>
          <w:bCs/>
          <w:color w:val="000000"/>
          <w:sz w:val="24"/>
          <w:szCs w:val="24"/>
        </w:rPr>
        <w:t xml:space="preserve"> a child who has had a tragedy, and it has helped me to help her.</w:t>
      </w:r>
      <w:r w:rsidR="00F10D34">
        <w:rPr>
          <w:bCs/>
          <w:color w:val="000000"/>
          <w:sz w:val="24"/>
          <w:szCs w:val="24"/>
        </w:rPr>
        <w:t>” Ms. Kelly mention</w:t>
      </w:r>
      <w:r w:rsidR="00D07428">
        <w:rPr>
          <w:bCs/>
          <w:color w:val="000000"/>
          <w:sz w:val="24"/>
          <w:szCs w:val="24"/>
        </w:rPr>
        <w:t>ed</w:t>
      </w:r>
      <w:r w:rsidR="00F10D34">
        <w:rPr>
          <w:bCs/>
          <w:color w:val="000000"/>
          <w:sz w:val="24"/>
          <w:szCs w:val="24"/>
        </w:rPr>
        <w:t xml:space="preserve"> how students love</w:t>
      </w:r>
      <w:r w:rsidR="00D07428">
        <w:rPr>
          <w:bCs/>
          <w:color w:val="000000"/>
          <w:sz w:val="24"/>
          <w:szCs w:val="24"/>
        </w:rPr>
        <w:t>d</w:t>
      </w:r>
      <w:r w:rsidR="00F10D34">
        <w:rPr>
          <w:bCs/>
          <w:color w:val="000000"/>
          <w:sz w:val="24"/>
          <w:szCs w:val="24"/>
        </w:rPr>
        <w:t xml:space="preserve"> to hear the goals their teacher</w:t>
      </w:r>
      <w:r w:rsidR="00D07428">
        <w:rPr>
          <w:bCs/>
          <w:color w:val="000000"/>
          <w:sz w:val="24"/>
          <w:szCs w:val="24"/>
        </w:rPr>
        <w:t>s</w:t>
      </w:r>
      <w:r w:rsidR="00F10D34">
        <w:rPr>
          <w:bCs/>
          <w:color w:val="000000"/>
          <w:sz w:val="24"/>
          <w:szCs w:val="24"/>
        </w:rPr>
        <w:t xml:space="preserve"> are setting as adults. She g</w:t>
      </w:r>
      <w:r w:rsidR="00D07428">
        <w:rPr>
          <w:bCs/>
          <w:color w:val="000000"/>
          <w:sz w:val="24"/>
          <w:szCs w:val="24"/>
        </w:rPr>
        <w:t>ave</w:t>
      </w:r>
      <w:r w:rsidR="00F10D34">
        <w:rPr>
          <w:bCs/>
          <w:color w:val="000000"/>
          <w:sz w:val="24"/>
          <w:szCs w:val="24"/>
        </w:rPr>
        <w:t xml:space="preserve"> personal examples of how she has had to work hard. </w:t>
      </w:r>
    </w:p>
    <w:p w14:paraId="23B6BC2A" w14:textId="40383AFE" w:rsidR="0043342D" w:rsidRPr="00F10D34" w:rsidRDefault="00F10D34" w:rsidP="00F10D34">
      <w:pPr>
        <w:pStyle w:val="NormalWeb"/>
        <w:spacing w:before="0" w:beforeAutospacing="0" w:after="0" w:afterAutospacing="0" w:line="480" w:lineRule="auto"/>
        <w:rPr>
          <w:sz w:val="24"/>
          <w:szCs w:val="24"/>
        </w:rPr>
      </w:pPr>
      <w:r>
        <w:rPr>
          <w:bCs/>
          <w:color w:val="000000"/>
          <w:sz w:val="24"/>
          <w:szCs w:val="24"/>
        </w:rPr>
        <w:tab/>
        <w:t xml:space="preserve">Ms. O’Connor discussed how important the teacher book study of </w:t>
      </w:r>
      <w:r w:rsidRPr="00F10D34">
        <w:rPr>
          <w:bCs/>
          <w:i/>
          <w:color w:val="000000"/>
          <w:sz w:val="24"/>
          <w:szCs w:val="24"/>
        </w:rPr>
        <w:t>Hope Rising</w:t>
      </w:r>
      <w:r>
        <w:rPr>
          <w:bCs/>
          <w:color w:val="000000"/>
          <w:sz w:val="24"/>
          <w:szCs w:val="24"/>
        </w:rPr>
        <w:t xml:space="preserve"> was to the adults responsible for teaching the curriculum. There was much self-realization during this collaborative time. Learning about </w:t>
      </w:r>
      <w:r w:rsidR="00034AB2">
        <w:rPr>
          <w:bCs/>
          <w:color w:val="000000"/>
          <w:sz w:val="24"/>
          <w:szCs w:val="24"/>
        </w:rPr>
        <w:t>goal setting</w:t>
      </w:r>
      <w:r>
        <w:rPr>
          <w:bCs/>
          <w:color w:val="000000"/>
          <w:sz w:val="24"/>
          <w:szCs w:val="24"/>
        </w:rPr>
        <w:t xml:space="preserve"> themselves, teachers state</w:t>
      </w:r>
      <w:r w:rsidR="00034AB2">
        <w:rPr>
          <w:bCs/>
          <w:color w:val="000000"/>
          <w:sz w:val="24"/>
          <w:szCs w:val="24"/>
        </w:rPr>
        <w:t>d</w:t>
      </w:r>
      <w:r>
        <w:rPr>
          <w:bCs/>
          <w:color w:val="000000"/>
          <w:sz w:val="24"/>
          <w:szCs w:val="24"/>
        </w:rPr>
        <w:t xml:space="preserve"> how they have grown to purposefully use this process in their lives. Ms. Simpson said:</w:t>
      </w:r>
    </w:p>
    <w:p w14:paraId="67E12CEC" w14:textId="778FD03A" w:rsidR="0043342D" w:rsidRPr="00F10D34" w:rsidRDefault="0043342D" w:rsidP="00F10D34">
      <w:pPr>
        <w:spacing w:line="480" w:lineRule="auto"/>
        <w:ind w:left="720"/>
        <w:rPr>
          <w:rFonts w:ascii="Times New Roman" w:hAnsi="Times New Roman" w:cs="Times New Roman"/>
        </w:rPr>
      </w:pPr>
      <w:r w:rsidRPr="0084741B">
        <w:rPr>
          <w:rFonts w:ascii="Times New Roman" w:hAnsi="Times New Roman" w:cs="Times New Roman"/>
          <w:bCs/>
          <w:color w:val="000000"/>
        </w:rPr>
        <w:t>My most important goal for myself this year is to be more relaxed and to learn to let things go. Often I like to achieve perfection. I am learning that If I am not so serious that sometimes I am better off.</w:t>
      </w:r>
    </w:p>
    <w:p w14:paraId="1FA679D1" w14:textId="02723BAC" w:rsidR="0043342D" w:rsidRPr="00034AB2" w:rsidRDefault="00F10D34" w:rsidP="0084741B">
      <w:pPr>
        <w:spacing w:line="480" w:lineRule="auto"/>
        <w:rPr>
          <w:rFonts w:ascii="Times New Roman" w:hAnsi="Times New Roman" w:cs="Times New Roman"/>
          <w:bCs/>
          <w:color w:val="000000"/>
        </w:rPr>
      </w:pPr>
      <w:r>
        <w:rPr>
          <w:rFonts w:ascii="Times New Roman" w:hAnsi="Times New Roman" w:cs="Times New Roman"/>
          <w:bCs/>
          <w:color w:val="000000"/>
        </w:rPr>
        <w:t>Another piece of Hope that teachers mentioned as particularly helpful w</w:t>
      </w:r>
      <w:r w:rsidR="00034AB2">
        <w:rPr>
          <w:rFonts w:ascii="Times New Roman" w:hAnsi="Times New Roman" w:cs="Times New Roman"/>
          <w:bCs/>
          <w:color w:val="000000"/>
        </w:rPr>
        <w:t>as</w:t>
      </w:r>
      <w:r>
        <w:rPr>
          <w:rFonts w:ascii="Times New Roman" w:hAnsi="Times New Roman" w:cs="Times New Roman"/>
          <w:bCs/>
          <w:color w:val="000000"/>
        </w:rPr>
        <w:t xml:space="preserve"> finding their own Hope levels using Snyder’s Hope Scale. </w:t>
      </w:r>
      <w:r w:rsidR="00034AB2">
        <w:rPr>
          <w:rFonts w:ascii="Times New Roman" w:hAnsi="Times New Roman" w:cs="Times New Roman"/>
          <w:bCs/>
          <w:color w:val="000000"/>
        </w:rPr>
        <w:t>The realization of where their score landed provided food for thought about their own lives.</w:t>
      </w:r>
      <w:r w:rsidR="00034AB2">
        <w:rPr>
          <w:rFonts w:ascii="Times New Roman" w:hAnsi="Times New Roman" w:cs="Times New Roman"/>
          <w:bCs/>
          <w:color w:val="000000"/>
        </w:rPr>
        <w:br/>
      </w:r>
      <w:r w:rsidR="00034AB2">
        <w:rPr>
          <w:rFonts w:ascii="Times New Roman" w:hAnsi="Times New Roman" w:cs="Times New Roman"/>
          <w:b/>
          <w:bCs/>
          <w:i/>
          <w:color w:val="000000"/>
        </w:rPr>
        <w:tab/>
        <w:t xml:space="preserve">Subtheme 1c, </w:t>
      </w:r>
      <w:r w:rsidR="0043342D" w:rsidRPr="00F10D34">
        <w:rPr>
          <w:rFonts w:ascii="Times New Roman" w:hAnsi="Times New Roman" w:cs="Times New Roman"/>
          <w:b/>
          <w:bCs/>
          <w:i/>
          <w:color w:val="000000"/>
        </w:rPr>
        <w:t>Hope lessons lead to an awareness of others</w:t>
      </w:r>
    </w:p>
    <w:p w14:paraId="10FDBBB7" w14:textId="5A26BEF6" w:rsidR="00530340" w:rsidRDefault="0043342D" w:rsidP="0084741B">
      <w:pPr>
        <w:pStyle w:val="NormalWeb"/>
        <w:spacing w:before="0" w:beforeAutospacing="0" w:after="0" w:afterAutospacing="0" w:line="480" w:lineRule="auto"/>
        <w:rPr>
          <w:bCs/>
          <w:color w:val="000000"/>
          <w:sz w:val="24"/>
          <w:szCs w:val="24"/>
        </w:rPr>
      </w:pPr>
      <w:r w:rsidRPr="0084741B">
        <w:rPr>
          <w:bCs/>
          <w:i/>
          <w:color w:val="000000"/>
          <w:sz w:val="24"/>
          <w:szCs w:val="24"/>
        </w:rPr>
        <w:tab/>
      </w:r>
      <w:r w:rsidRPr="0084741B">
        <w:rPr>
          <w:bCs/>
          <w:color w:val="000000"/>
          <w:sz w:val="24"/>
          <w:szCs w:val="24"/>
        </w:rPr>
        <w:t>Teachers found that Hope lessons provide</w:t>
      </w:r>
      <w:r w:rsidR="00034AB2">
        <w:rPr>
          <w:bCs/>
          <w:color w:val="000000"/>
          <w:sz w:val="24"/>
          <w:szCs w:val="24"/>
        </w:rPr>
        <w:t>d</w:t>
      </w:r>
      <w:r w:rsidRPr="0084741B">
        <w:rPr>
          <w:bCs/>
          <w:color w:val="000000"/>
          <w:sz w:val="24"/>
          <w:szCs w:val="24"/>
        </w:rPr>
        <w:t xml:space="preserve"> a unique opportunity for students to collaborate and work together, t</w:t>
      </w:r>
      <w:r w:rsidR="00530340">
        <w:rPr>
          <w:bCs/>
          <w:color w:val="000000"/>
          <w:sz w:val="24"/>
          <w:szCs w:val="24"/>
        </w:rPr>
        <w:t>hat you don’t often find in pre-kindergarten</w:t>
      </w:r>
      <w:r w:rsidRPr="0084741B">
        <w:rPr>
          <w:bCs/>
          <w:color w:val="000000"/>
          <w:sz w:val="24"/>
          <w:szCs w:val="24"/>
        </w:rPr>
        <w:t xml:space="preserve">. Students </w:t>
      </w:r>
      <w:r w:rsidR="00034AB2">
        <w:rPr>
          <w:bCs/>
          <w:color w:val="000000"/>
          <w:sz w:val="24"/>
          <w:szCs w:val="24"/>
        </w:rPr>
        <w:t>were</w:t>
      </w:r>
      <w:r w:rsidRPr="0084741B">
        <w:rPr>
          <w:bCs/>
          <w:color w:val="000000"/>
          <w:sz w:val="24"/>
          <w:szCs w:val="24"/>
        </w:rPr>
        <w:t xml:space="preserve"> given opportunities to cheer others on and to think outside of </w:t>
      </w:r>
      <w:r w:rsidR="00C90DF1" w:rsidRPr="0084741B">
        <w:rPr>
          <w:bCs/>
          <w:color w:val="000000"/>
          <w:sz w:val="24"/>
          <w:szCs w:val="24"/>
        </w:rPr>
        <w:t>themselves and</w:t>
      </w:r>
      <w:r w:rsidRPr="0084741B">
        <w:rPr>
          <w:bCs/>
          <w:color w:val="000000"/>
          <w:sz w:val="24"/>
          <w:szCs w:val="24"/>
        </w:rPr>
        <w:t xml:space="preserve"> have an influence on one </w:t>
      </w:r>
      <w:r w:rsidRPr="0084741B">
        <w:rPr>
          <w:bCs/>
          <w:color w:val="000000"/>
          <w:sz w:val="24"/>
          <w:szCs w:val="24"/>
        </w:rPr>
        <w:lastRenderedPageBreak/>
        <w:t>another. Ms. Lockwood refer</w:t>
      </w:r>
      <w:r w:rsidR="00034AB2">
        <w:rPr>
          <w:bCs/>
          <w:color w:val="000000"/>
          <w:sz w:val="24"/>
          <w:szCs w:val="24"/>
        </w:rPr>
        <w:t xml:space="preserve">red </w:t>
      </w:r>
      <w:r w:rsidRPr="0084741B">
        <w:rPr>
          <w:bCs/>
          <w:color w:val="000000"/>
          <w:sz w:val="24"/>
          <w:szCs w:val="24"/>
        </w:rPr>
        <w:t>to the story where friends help fix the win</w:t>
      </w:r>
      <w:r w:rsidR="00530340">
        <w:rPr>
          <w:bCs/>
          <w:color w:val="000000"/>
          <w:sz w:val="24"/>
          <w:szCs w:val="24"/>
        </w:rPr>
        <w:t>gs of a butterfly so he can fly:</w:t>
      </w:r>
    </w:p>
    <w:p w14:paraId="5ED105E7" w14:textId="6D33F7F1" w:rsidR="00530340" w:rsidRDefault="0043342D" w:rsidP="00530340">
      <w:pPr>
        <w:pStyle w:val="NormalWeb"/>
        <w:spacing w:before="0" w:beforeAutospacing="0" w:after="0" w:afterAutospacing="0" w:line="480" w:lineRule="auto"/>
        <w:ind w:left="720"/>
        <w:rPr>
          <w:bCs/>
          <w:color w:val="000000"/>
          <w:sz w:val="24"/>
          <w:szCs w:val="24"/>
        </w:rPr>
      </w:pPr>
      <w:r w:rsidRPr="0084741B">
        <w:rPr>
          <w:bCs/>
          <w:color w:val="000000"/>
          <w:sz w:val="24"/>
          <w:szCs w:val="24"/>
        </w:rPr>
        <w:t>All these other characters get involved because he needs help. The kids say things like ‘that is what we do for our friends, we help</w:t>
      </w:r>
      <w:r w:rsidR="00530340">
        <w:rPr>
          <w:bCs/>
          <w:color w:val="000000"/>
          <w:sz w:val="24"/>
          <w:szCs w:val="24"/>
        </w:rPr>
        <w:t>.</w:t>
      </w:r>
      <w:r w:rsidR="00E43E95">
        <w:rPr>
          <w:bCs/>
          <w:color w:val="000000"/>
          <w:sz w:val="24"/>
          <w:szCs w:val="24"/>
        </w:rPr>
        <w:t>’</w:t>
      </w:r>
      <w:r w:rsidRPr="0084741B">
        <w:rPr>
          <w:bCs/>
          <w:color w:val="000000"/>
          <w:sz w:val="24"/>
          <w:szCs w:val="24"/>
        </w:rPr>
        <w:t xml:space="preserve"> They can identify with the character, empathize</w:t>
      </w:r>
      <w:r w:rsidR="00530340">
        <w:rPr>
          <w:bCs/>
          <w:color w:val="000000"/>
          <w:sz w:val="24"/>
          <w:szCs w:val="24"/>
        </w:rPr>
        <w:t>,</w:t>
      </w:r>
      <w:r w:rsidRPr="0084741B">
        <w:rPr>
          <w:bCs/>
          <w:color w:val="000000"/>
          <w:sz w:val="24"/>
          <w:szCs w:val="24"/>
        </w:rPr>
        <w:t xml:space="preserve"> and they k</w:t>
      </w:r>
      <w:r w:rsidR="00530340">
        <w:rPr>
          <w:bCs/>
          <w:color w:val="000000"/>
          <w:sz w:val="24"/>
          <w:szCs w:val="24"/>
        </w:rPr>
        <w:t>now what it means to encourage.</w:t>
      </w:r>
    </w:p>
    <w:p w14:paraId="4B53CCB3" w14:textId="5A471C86" w:rsidR="00377B7E" w:rsidRDefault="00530340" w:rsidP="00377B7E">
      <w:pPr>
        <w:pStyle w:val="NormalWeb"/>
        <w:spacing w:before="0" w:beforeAutospacing="0" w:after="0" w:afterAutospacing="0" w:line="480" w:lineRule="auto"/>
        <w:rPr>
          <w:bCs/>
          <w:color w:val="000000"/>
          <w:sz w:val="24"/>
          <w:szCs w:val="24"/>
        </w:rPr>
      </w:pPr>
      <w:r>
        <w:rPr>
          <w:bCs/>
          <w:color w:val="000000"/>
          <w:sz w:val="24"/>
          <w:szCs w:val="24"/>
        </w:rPr>
        <w:t>Ms. O’Connor state</w:t>
      </w:r>
      <w:r w:rsidR="00034AB2">
        <w:rPr>
          <w:bCs/>
          <w:color w:val="000000"/>
          <w:sz w:val="24"/>
          <w:szCs w:val="24"/>
        </w:rPr>
        <w:t>d</w:t>
      </w:r>
      <w:r>
        <w:rPr>
          <w:bCs/>
          <w:color w:val="000000"/>
          <w:sz w:val="24"/>
          <w:szCs w:val="24"/>
        </w:rPr>
        <w:t>, “T</w:t>
      </w:r>
      <w:r w:rsidR="0043342D" w:rsidRPr="0084741B">
        <w:rPr>
          <w:bCs/>
          <w:color w:val="000000"/>
          <w:sz w:val="24"/>
          <w:szCs w:val="24"/>
        </w:rPr>
        <w:t>he children learn to see unique quali</w:t>
      </w:r>
      <w:r w:rsidR="00377B7E">
        <w:rPr>
          <w:bCs/>
          <w:color w:val="000000"/>
          <w:sz w:val="24"/>
          <w:szCs w:val="24"/>
        </w:rPr>
        <w:t>ties in themselves and in others</w:t>
      </w:r>
      <w:r w:rsidR="0043342D" w:rsidRPr="0084741B">
        <w:rPr>
          <w:bCs/>
          <w:color w:val="000000"/>
          <w:sz w:val="24"/>
          <w:szCs w:val="24"/>
        </w:rPr>
        <w:t xml:space="preserve"> during lessons where we are talking about goals and pathways to get there.” </w:t>
      </w:r>
    </w:p>
    <w:p w14:paraId="3562A32A" w14:textId="7B90B269" w:rsidR="00377B7E" w:rsidRDefault="0043342D" w:rsidP="00377B7E">
      <w:pPr>
        <w:pStyle w:val="NormalWeb"/>
        <w:spacing w:before="0" w:beforeAutospacing="0" w:after="0" w:afterAutospacing="0" w:line="480" w:lineRule="auto"/>
        <w:ind w:firstLine="720"/>
        <w:rPr>
          <w:bCs/>
          <w:color w:val="000000"/>
          <w:sz w:val="24"/>
          <w:szCs w:val="24"/>
        </w:rPr>
      </w:pPr>
      <w:r w:rsidRPr="0084741B">
        <w:rPr>
          <w:bCs/>
          <w:color w:val="000000"/>
          <w:sz w:val="24"/>
          <w:szCs w:val="24"/>
        </w:rPr>
        <w:t>One of the ways students bec</w:t>
      </w:r>
      <w:r w:rsidR="00034AB2">
        <w:rPr>
          <w:bCs/>
          <w:color w:val="000000"/>
          <w:sz w:val="24"/>
          <w:szCs w:val="24"/>
        </w:rPr>
        <w:t>a</w:t>
      </w:r>
      <w:r w:rsidRPr="0084741B">
        <w:rPr>
          <w:bCs/>
          <w:color w:val="000000"/>
          <w:sz w:val="24"/>
          <w:szCs w:val="24"/>
        </w:rPr>
        <w:t>me aware of others is through the monthly recognition of a student who ha</w:t>
      </w:r>
      <w:r w:rsidR="00034AB2">
        <w:rPr>
          <w:bCs/>
          <w:color w:val="000000"/>
          <w:sz w:val="24"/>
          <w:szCs w:val="24"/>
        </w:rPr>
        <w:t>d</w:t>
      </w:r>
      <w:r w:rsidRPr="0084741B">
        <w:rPr>
          <w:bCs/>
          <w:color w:val="000000"/>
          <w:sz w:val="24"/>
          <w:szCs w:val="24"/>
        </w:rPr>
        <w:t xml:space="preserve"> exhibited a Hope word. Ms. Simpson mention</w:t>
      </w:r>
      <w:r w:rsidR="00034AB2">
        <w:rPr>
          <w:bCs/>
          <w:color w:val="000000"/>
          <w:sz w:val="24"/>
          <w:szCs w:val="24"/>
        </w:rPr>
        <w:t>ed</w:t>
      </w:r>
      <w:r w:rsidRPr="0084741B">
        <w:rPr>
          <w:bCs/>
          <w:color w:val="000000"/>
          <w:sz w:val="24"/>
          <w:szCs w:val="24"/>
        </w:rPr>
        <w:t xml:space="preserve"> that when student</w:t>
      </w:r>
      <w:r w:rsidR="00377B7E">
        <w:rPr>
          <w:bCs/>
          <w:color w:val="000000"/>
          <w:sz w:val="24"/>
          <w:szCs w:val="24"/>
        </w:rPr>
        <w:t xml:space="preserve">s </w:t>
      </w:r>
      <w:r w:rsidR="00034AB2">
        <w:rPr>
          <w:bCs/>
          <w:color w:val="000000"/>
          <w:sz w:val="24"/>
          <w:szCs w:val="24"/>
        </w:rPr>
        <w:t>were</w:t>
      </w:r>
      <w:r w:rsidR="00377B7E">
        <w:rPr>
          <w:bCs/>
          <w:color w:val="000000"/>
          <w:sz w:val="24"/>
          <w:szCs w:val="24"/>
        </w:rPr>
        <w:t xml:space="preserve"> chosen, much time </w:t>
      </w:r>
      <w:r w:rsidR="00034AB2">
        <w:rPr>
          <w:bCs/>
          <w:color w:val="000000"/>
          <w:sz w:val="24"/>
          <w:szCs w:val="24"/>
        </w:rPr>
        <w:t>was</w:t>
      </w:r>
      <w:r w:rsidR="00377B7E">
        <w:rPr>
          <w:bCs/>
          <w:color w:val="000000"/>
          <w:sz w:val="24"/>
          <w:szCs w:val="24"/>
        </w:rPr>
        <w:t xml:space="preserve"> spent</w:t>
      </w:r>
      <w:r w:rsidRPr="0084741B">
        <w:rPr>
          <w:bCs/>
          <w:color w:val="000000"/>
          <w:sz w:val="24"/>
          <w:szCs w:val="24"/>
        </w:rPr>
        <w:t xml:space="preserve"> going over the actions the student exhibited and reviewing this with other children. </w:t>
      </w:r>
      <w:r w:rsidR="00034AB2">
        <w:rPr>
          <w:bCs/>
          <w:color w:val="000000"/>
          <w:sz w:val="24"/>
          <w:szCs w:val="24"/>
        </w:rPr>
        <w:t>Ms.</w:t>
      </w:r>
      <w:r w:rsidR="00034AB2" w:rsidRPr="0084741B">
        <w:rPr>
          <w:bCs/>
          <w:color w:val="000000"/>
          <w:sz w:val="24"/>
          <w:szCs w:val="24"/>
        </w:rPr>
        <w:t xml:space="preserve"> Reynolds</w:t>
      </w:r>
      <w:r w:rsidR="00377B7E">
        <w:rPr>
          <w:bCs/>
          <w:color w:val="000000"/>
          <w:sz w:val="24"/>
          <w:szCs w:val="24"/>
        </w:rPr>
        <w:t xml:space="preserve"> reflect</w:t>
      </w:r>
      <w:r w:rsidR="00034AB2">
        <w:rPr>
          <w:bCs/>
          <w:color w:val="000000"/>
          <w:sz w:val="24"/>
          <w:szCs w:val="24"/>
        </w:rPr>
        <w:t>ed</w:t>
      </w:r>
      <w:r w:rsidR="00377B7E">
        <w:rPr>
          <w:bCs/>
          <w:color w:val="000000"/>
          <w:sz w:val="24"/>
          <w:szCs w:val="24"/>
        </w:rPr>
        <w:t>:</w:t>
      </w:r>
    </w:p>
    <w:p w14:paraId="0CE1BC13" w14:textId="284F4EB1" w:rsidR="0043342D" w:rsidRPr="00377B7E" w:rsidRDefault="0043342D" w:rsidP="00377B7E">
      <w:pPr>
        <w:pStyle w:val="NormalWeb"/>
        <w:spacing w:before="0" w:beforeAutospacing="0" w:after="0" w:afterAutospacing="0" w:line="480" w:lineRule="auto"/>
        <w:ind w:left="720"/>
        <w:rPr>
          <w:sz w:val="24"/>
          <w:szCs w:val="24"/>
        </w:rPr>
      </w:pPr>
      <w:r w:rsidRPr="0084741B">
        <w:rPr>
          <w:bCs/>
          <w:color w:val="000000"/>
          <w:sz w:val="24"/>
          <w:szCs w:val="24"/>
        </w:rPr>
        <w:t>They learn to encourage others and think outs</w:t>
      </w:r>
      <w:r w:rsidR="00377B7E">
        <w:rPr>
          <w:bCs/>
          <w:color w:val="000000"/>
          <w:sz w:val="24"/>
          <w:szCs w:val="24"/>
        </w:rPr>
        <w:t xml:space="preserve">ide of themselves, which is huge. </w:t>
      </w:r>
      <w:r w:rsidRPr="0084741B">
        <w:rPr>
          <w:bCs/>
          <w:color w:val="000000"/>
          <w:sz w:val="24"/>
          <w:szCs w:val="24"/>
        </w:rPr>
        <w:t xml:space="preserve">At this age it is all about </w:t>
      </w:r>
      <w:r w:rsidR="00377B7E">
        <w:rPr>
          <w:bCs/>
          <w:color w:val="000000"/>
          <w:sz w:val="24"/>
          <w:szCs w:val="24"/>
        </w:rPr>
        <w:t>‘</w:t>
      </w:r>
      <w:r w:rsidRPr="0084741B">
        <w:rPr>
          <w:bCs/>
          <w:color w:val="000000"/>
          <w:sz w:val="24"/>
          <w:szCs w:val="24"/>
        </w:rPr>
        <w:t>me.</w:t>
      </w:r>
      <w:r w:rsidR="00377B7E">
        <w:rPr>
          <w:bCs/>
          <w:color w:val="000000"/>
          <w:sz w:val="24"/>
          <w:szCs w:val="24"/>
        </w:rPr>
        <w:t>’</w:t>
      </w:r>
      <w:r w:rsidRPr="0084741B">
        <w:rPr>
          <w:bCs/>
          <w:color w:val="000000"/>
          <w:sz w:val="24"/>
          <w:szCs w:val="24"/>
        </w:rPr>
        <w:t xml:space="preserve"> To stretch them beyond that is a big</w:t>
      </w:r>
      <w:r w:rsidR="00377B7E">
        <w:rPr>
          <w:bCs/>
          <w:color w:val="000000"/>
          <w:sz w:val="24"/>
          <w:szCs w:val="24"/>
        </w:rPr>
        <w:t xml:space="preserve"> impact of this curriculum. I hear them</w:t>
      </w:r>
      <w:r w:rsidRPr="0084741B">
        <w:rPr>
          <w:bCs/>
          <w:color w:val="000000"/>
          <w:sz w:val="24"/>
          <w:szCs w:val="24"/>
        </w:rPr>
        <w:t xml:space="preserve"> ask friends</w:t>
      </w:r>
      <w:r w:rsidR="00377B7E">
        <w:rPr>
          <w:bCs/>
          <w:color w:val="000000"/>
          <w:sz w:val="24"/>
          <w:szCs w:val="24"/>
        </w:rPr>
        <w:t xml:space="preserve">, ‘Are you okay?’ and when someone cries they </w:t>
      </w:r>
      <w:r w:rsidRPr="0084741B">
        <w:rPr>
          <w:bCs/>
          <w:color w:val="000000"/>
          <w:sz w:val="24"/>
          <w:szCs w:val="24"/>
        </w:rPr>
        <w:t>show them compassion</w:t>
      </w:r>
      <w:r w:rsidR="00377B7E">
        <w:rPr>
          <w:bCs/>
          <w:color w:val="000000"/>
          <w:sz w:val="24"/>
          <w:szCs w:val="24"/>
        </w:rPr>
        <w:t xml:space="preserve">, but they don’t stop there. They </w:t>
      </w:r>
      <w:r w:rsidRPr="0084741B">
        <w:rPr>
          <w:bCs/>
          <w:color w:val="000000"/>
          <w:sz w:val="24"/>
          <w:szCs w:val="24"/>
        </w:rPr>
        <w:t>also try to</w:t>
      </w:r>
      <w:r w:rsidR="00377B7E">
        <w:rPr>
          <w:bCs/>
          <w:color w:val="000000"/>
          <w:sz w:val="24"/>
          <w:szCs w:val="24"/>
        </w:rPr>
        <w:t xml:space="preserve"> help them past their sadness</w:t>
      </w:r>
      <w:r w:rsidR="00E43E95">
        <w:rPr>
          <w:bCs/>
          <w:color w:val="000000"/>
          <w:sz w:val="24"/>
          <w:szCs w:val="24"/>
        </w:rPr>
        <w:t xml:space="preserve"> </w:t>
      </w:r>
      <w:r w:rsidR="00377B7E">
        <w:rPr>
          <w:bCs/>
          <w:color w:val="000000"/>
          <w:sz w:val="24"/>
          <w:szCs w:val="24"/>
        </w:rPr>
        <w:t>…</w:t>
      </w:r>
      <w:r w:rsidR="00E43E95">
        <w:rPr>
          <w:bCs/>
          <w:color w:val="000000"/>
          <w:sz w:val="24"/>
          <w:szCs w:val="24"/>
        </w:rPr>
        <w:t xml:space="preserve"> </w:t>
      </w:r>
      <w:r w:rsidR="00377B7E">
        <w:rPr>
          <w:bCs/>
          <w:color w:val="000000"/>
          <w:sz w:val="24"/>
          <w:szCs w:val="24"/>
        </w:rPr>
        <w:t>The pathway. It is powerful. In general, they seem to get Hope for others more than H</w:t>
      </w:r>
      <w:r w:rsidRPr="0084741B">
        <w:rPr>
          <w:bCs/>
          <w:color w:val="000000"/>
          <w:sz w:val="24"/>
          <w:szCs w:val="24"/>
        </w:rPr>
        <w:t>ope for self</w:t>
      </w:r>
      <w:r w:rsidR="00377B7E">
        <w:rPr>
          <w:bCs/>
          <w:color w:val="000000"/>
          <w:sz w:val="24"/>
          <w:szCs w:val="24"/>
        </w:rPr>
        <w:t xml:space="preserve"> first</w:t>
      </w:r>
      <w:r w:rsidRPr="0084741B">
        <w:rPr>
          <w:bCs/>
          <w:color w:val="000000"/>
          <w:sz w:val="24"/>
          <w:szCs w:val="24"/>
        </w:rPr>
        <w:t>.</w:t>
      </w:r>
    </w:p>
    <w:p w14:paraId="46CE5BB4" w14:textId="1DF4F373" w:rsidR="0043342D" w:rsidRPr="00377B7E" w:rsidRDefault="00377B7E" w:rsidP="00377B7E">
      <w:pPr>
        <w:spacing w:line="480" w:lineRule="auto"/>
        <w:ind w:firstLine="720"/>
        <w:rPr>
          <w:rFonts w:ascii="Times New Roman" w:hAnsi="Times New Roman" w:cs="Times New Roman"/>
        </w:rPr>
      </w:pPr>
      <w:r>
        <w:rPr>
          <w:rFonts w:ascii="Times New Roman" w:hAnsi="Times New Roman" w:cs="Times New Roman"/>
          <w:bCs/>
          <w:color w:val="000000"/>
        </w:rPr>
        <w:t>Ms. Reynolds talk</w:t>
      </w:r>
      <w:r w:rsidR="00034AB2">
        <w:rPr>
          <w:rFonts w:ascii="Times New Roman" w:hAnsi="Times New Roman" w:cs="Times New Roman"/>
          <w:bCs/>
          <w:color w:val="000000"/>
        </w:rPr>
        <w:t>ed</w:t>
      </w:r>
      <w:r>
        <w:rPr>
          <w:rFonts w:ascii="Times New Roman" w:hAnsi="Times New Roman" w:cs="Times New Roman"/>
          <w:bCs/>
          <w:color w:val="000000"/>
        </w:rPr>
        <w:t xml:space="preserve"> about how students beg</w:t>
      </w:r>
      <w:r w:rsidR="00034AB2">
        <w:rPr>
          <w:rFonts w:ascii="Times New Roman" w:hAnsi="Times New Roman" w:cs="Times New Roman"/>
          <w:bCs/>
          <w:color w:val="000000"/>
        </w:rPr>
        <w:t>a</w:t>
      </w:r>
      <w:r>
        <w:rPr>
          <w:rFonts w:ascii="Times New Roman" w:hAnsi="Times New Roman" w:cs="Times New Roman"/>
          <w:bCs/>
          <w:color w:val="000000"/>
        </w:rPr>
        <w:t>n to realize that there is c</w:t>
      </w:r>
      <w:r w:rsidR="0043342D" w:rsidRPr="0084741B">
        <w:rPr>
          <w:rFonts w:ascii="Times New Roman" w:hAnsi="Times New Roman" w:cs="Times New Roman"/>
          <w:bCs/>
          <w:color w:val="000000"/>
        </w:rPr>
        <w:t>ollective power and individual power.</w:t>
      </w:r>
      <w:r>
        <w:rPr>
          <w:rFonts w:ascii="Times New Roman" w:hAnsi="Times New Roman" w:cs="Times New Roman"/>
          <w:bCs/>
          <w:color w:val="000000"/>
        </w:rPr>
        <w:t xml:space="preserve"> </w:t>
      </w:r>
      <w:r w:rsidR="00E43E95">
        <w:rPr>
          <w:rFonts w:ascii="Times New Roman" w:hAnsi="Times New Roman" w:cs="Times New Roman"/>
          <w:bCs/>
          <w:color w:val="000000"/>
        </w:rPr>
        <w:t>“</w:t>
      </w:r>
      <w:r>
        <w:rPr>
          <w:rFonts w:ascii="Times New Roman" w:hAnsi="Times New Roman" w:cs="Times New Roman"/>
          <w:bCs/>
          <w:color w:val="000000"/>
        </w:rPr>
        <w:t xml:space="preserve">It </w:t>
      </w:r>
      <w:r w:rsidR="00034AB2">
        <w:rPr>
          <w:rFonts w:ascii="Times New Roman" w:hAnsi="Times New Roman" w:cs="Times New Roman"/>
          <w:bCs/>
          <w:color w:val="000000"/>
        </w:rPr>
        <w:t>is</w:t>
      </w:r>
      <w:r>
        <w:rPr>
          <w:rFonts w:ascii="Times New Roman" w:hAnsi="Times New Roman" w:cs="Times New Roman"/>
          <w:bCs/>
          <w:color w:val="000000"/>
        </w:rPr>
        <w:t xml:space="preserve"> heartwarming,</w:t>
      </w:r>
      <w:r w:rsidR="00E43E95">
        <w:rPr>
          <w:rFonts w:ascii="Times New Roman" w:hAnsi="Times New Roman" w:cs="Times New Roman"/>
          <w:bCs/>
          <w:color w:val="000000"/>
        </w:rPr>
        <w:t>”</w:t>
      </w:r>
      <w:r>
        <w:rPr>
          <w:rFonts w:ascii="Times New Roman" w:hAnsi="Times New Roman" w:cs="Times New Roman"/>
          <w:bCs/>
          <w:color w:val="000000"/>
        </w:rPr>
        <w:t xml:space="preserve"> she sa</w:t>
      </w:r>
      <w:r w:rsidR="00034AB2">
        <w:rPr>
          <w:rFonts w:ascii="Times New Roman" w:hAnsi="Times New Roman" w:cs="Times New Roman"/>
          <w:bCs/>
          <w:color w:val="000000"/>
        </w:rPr>
        <w:t>id</w:t>
      </w:r>
      <w:r>
        <w:rPr>
          <w:rFonts w:ascii="Times New Roman" w:hAnsi="Times New Roman" w:cs="Times New Roman"/>
          <w:bCs/>
          <w:color w:val="000000"/>
        </w:rPr>
        <w:t xml:space="preserve">, </w:t>
      </w:r>
      <w:r w:rsidR="00E43E95">
        <w:rPr>
          <w:rFonts w:ascii="Times New Roman" w:hAnsi="Times New Roman" w:cs="Times New Roman"/>
          <w:bCs/>
          <w:color w:val="000000"/>
        </w:rPr>
        <w:t>“</w:t>
      </w:r>
      <w:r>
        <w:rPr>
          <w:rFonts w:ascii="Times New Roman" w:hAnsi="Times New Roman" w:cs="Times New Roman"/>
          <w:bCs/>
          <w:color w:val="000000"/>
        </w:rPr>
        <w:t xml:space="preserve">to see </w:t>
      </w:r>
      <w:r w:rsidR="00034AB2">
        <w:rPr>
          <w:rFonts w:ascii="Times New Roman" w:hAnsi="Times New Roman" w:cs="Times New Roman"/>
          <w:bCs/>
          <w:color w:val="000000"/>
        </w:rPr>
        <w:t>young s</w:t>
      </w:r>
      <w:r>
        <w:rPr>
          <w:rFonts w:ascii="Times New Roman" w:hAnsi="Times New Roman" w:cs="Times New Roman"/>
          <w:bCs/>
          <w:color w:val="000000"/>
        </w:rPr>
        <w:t>tudents realize they can work together to make a difference.</w:t>
      </w:r>
      <w:r w:rsidR="00E43E95">
        <w:rPr>
          <w:rFonts w:ascii="Times New Roman" w:hAnsi="Times New Roman" w:cs="Times New Roman"/>
          <w:bCs/>
          <w:color w:val="000000"/>
        </w:rPr>
        <w:t>”</w:t>
      </w:r>
      <w:r>
        <w:rPr>
          <w:rFonts w:ascii="Times New Roman" w:hAnsi="Times New Roman" w:cs="Times New Roman"/>
          <w:bCs/>
          <w:color w:val="000000"/>
        </w:rPr>
        <w:t xml:space="preserve"> </w:t>
      </w:r>
    </w:p>
    <w:p w14:paraId="75A0ED77" w14:textId="2D79A759" w:rsidR="0043342D" w:rsidRPr="00377B7E" w:rsidRDefault="00034AB2" w:rsidP="0084741B">
      <w:pPr>
        <w:spacing w:line="480" w:lineRule="auto"/>
        <w:rPr>
          <w:rFonts w:ascii="Times New Roman" w:hAnsi="Times New Roman" w:cs="Times New Roman"/>
          <w:b/>
          <w:i/>
        </w:rPr>
      </w:pPr>
      <w:r>
        <w:rPr>
          <w:rFonts w:ascii="Times New Roman" w:hAnsi="Times New Roman" w:cs="Times New Roman"/>
          <w:b/>
          <w:i/>
        </w:rPr>
        <w:tab/>
        <w:t xml:space="preserve">Subtheme 1d, </w:t>
      </w:r>
      <w:r w:rsidR="0043342D" w:rsidRPr="00377B7E">
        <w:rPr>
          <w:rFonts w:ascii="Times New Roman" w:hAnsi="Times New Roman" w:cs="Times New Roman"/>
          <w:b/>
          <w:i/>
        </w:rPr>
        <w:t>Hope lessons mix well with other types of Social-Emotional curriculum</w:t>
      </w:r>
    </w:p>
    <w:p w14:paraId="1D7708D9" w14:textId="51B8F6B0" w:rsidR="00436F53" w:rsidRDefault="0043342D" w:rsidP="0084741B">
      <w:pPr>
        <w:spacing w:line="480" w:lineRule="auto"/>
        <w:rPr>
          <w:rFonts w:ascii="Times New Roman" w:hAnsi="Times New Roman" w:cs="Times New Roman"/>
        </w:rPr>
      </w:pPr>
      <w:r w:rsidRPr="0084741B">
        <w:rPr>
          <w:rFonts w:ascii="Times New Roman" w:hAnsi="Times New Roman" w:cs="Times New Roman"/>
          <w:i/>
        </w:rPr>
        <w:tab/>
      </w:r>
      <w:r w:rsidRPr="0084741B">
        <w:rPr>
          <w:rFonts w:ascii="Times New Roman" w:hAnsi="Times New Roman" w:cs="Times New Roman"/>
        </w:rPr>
        <w:t>The other sp</w:t>
      </w:r>
      <w:r w:rsidR="00377B7E">
        <w:rPr>
          <w:rFonts w:ascii="Times New Roman" w:hAnsi="Times New Roman" w:cs="Times New Roman"/>
        </w:rPr>
        <w:t>ecific curriculum used with pre-kindergarten in this district</w:t>
      </w:r>
      <w:r w:rsidRPr="0084741B">
        <w:rPr>
          <w:rFonts w:ascii="Times New Roman" w:hAnsi="Times New Roman" w:cs="Times New Roman"/>
        </w:rPr>
        <w:t xml:space="preserve"> </w:t>
      </w:r>
      <w:r w:rsidR="00B93E6E">
        <w:rPr>
          <w:rFonts w:ascii="Times New Roman" w:hAnsi="Times New Roman" w:cs="Times New Roman"/>
        </w:rPr>
        <w:t>was</w:t>
      </w:r>
      <w:r w:rsidRPr="0084741B">
        <w:rPr>
          <w:rFonts w:ascii="Times New Roman" w:hAnsi="Times New Roman" w:cs="Times New Roman"/>
        </w:rPr>
        <w:t xml:space="preserve"> “Great Expectations</w:t>
      </w:r>
      <w:r w:rsidR="002C50FB">
        <w:rPr>
          <w:rFonts w:ascii="Times New Roman" w:hAnsi="Times New Roman" w:cs="Times New Roman"/>
        </w:rPr>
        <w:t xml:space="preserve">.” This </w:t>
      </w:r>
      <w:r w:rsidR="00B93E6E">
        <w:rPr>
          <w:rFonts w:ascii="Times New Roman" w:hAnsi="Times New Roman" w:cs="Times New Roman"/>
        </w:rPr>
        <w:t>is</w:t>
      </w:r>
      <w:r w:rsidR="002C50FB">
        <w:rPr>
          <w:rFonts w:ascii="Times New Roman" w:hAnsi="Times New Roman" w:cs="Times New Roman"/>
        </w:rPr>
        <w:t xml:space="preserve"> a program that helps teachers work with students to create harmony in the </w:t>
      </w:r>
      <w:r w:rsidR="002C50FB">
        <w:rPr>
          <w:rFonts w:ascii="Times New Roman" w:hAnsi="Times New Roman" w:cs="Times New Roman"/>
        </w:rPr>
        <w:lastRenderedPageBreak/>
        <w:t xml:space="preserve">classroom and includes important soft skills that allow students to </w:t>
      </w:r>
      <w:r w:rsidR="00B93E6E">
        <w:rPr>
          <w:rFonts w:ascii="Times New Roman" w:hAnsi="Times New Roman" w:cs="Times New Roman"/>
        </w:rPr>
        <w:t>pursue academic excellence more successfully</w:t>
      </w:r>
      <w:r w:rsidR="00436F53">
        <w:rPr>
          <w:rFonts w:ascii="Times New Roman" w:hAnsi="Times New Roman" w:cs="Times New Roman"/>
        </w:rPr>
        <w:t xml:space="preserve"> </w:t>
      </w:r>
      <w:r w:rsidR="00436F53" w:rsidRPr="00436F53">
        <w:rPr>
          <w:rFonts w:ascii="Times New Roman" w:eastAsia="Times New Roman" w:hAnsi="Times New Roman" w:cs="Times New Roman"/>
        </w:rPr>
        <w:t>(</w:t>
      </w:r>
      <w:r w:rsidR="00436F53" w:rsidRPr="00436F53">
        <w:rPr>
          <w:rFonts w:ascii="Times New Roman" w:eastAsia="Times New Roman" w:hAnsi="Times New Roman" w:cs="Times New Roman"/>
          <w:i/>
          <w:iCs/>
        </w:rPr>
        <w:t>Great Expectations – Transforming Lives through Education</w:t>
      </w:r>
      <w:r w:rsidR="00436F53" w:rsidRPr="00436F53">
        <w:rPr>
          <w:rFonts w:ascii="Times New Roman" w:eastAsia="Times New Roman" w:hAnsi="Times New Roman" w:cs="Times New Roman"/>
        </w:rPr>
        <w:t>, 2023)</w:t>
      </w:r>
      <w:r w:rsidR="00436F53">
        <w:rPr>
          <w:rFonts w:ascii="Times New Roman" w:hAnsi="Times New Roman" w:cs="Times New Roman"/>
        </w:rPr>
        <w:t xml:space="preserve">. </w:t>
      </w:r>
      <w:r w:rsidRPr="0084741B">
        <w:rPr>
          <w:rFonts w:ascii="Times New Roman" w:hAnsi="Times New Roman" w:cs="Times New Roman"/>
        </w:rPr>
        <w:t>Ms. Lamont sa</w:t>
      </w:r>
      <w:r w:rsidR="00B93E6E">
        <w:rPr>
          <w:rFonts w:ascii="Times New Roman" w:hAnsi="Times New Roman" w:cs="Times New Roman"/>
        </w:rPr>
        <w:t>id</w:t>
      </w:r>
      <w:r w:rsidRPr="0084741B">
        <w:rPr>
          <w:rFonts w:ascii="Times New Roman" w:hAnsi="Times New Roman" w:cs="Times New Roman"/>
        </w:rPr>
        <w:t xml:space="preserve"> both types of lessons have specific vocabulary that is essential to learn, and that the ideas are similar because they lead to establishing pathways to success. </w:t>
      </w:r>
    </w:p>
    <w:p w14:paraId="2EA02C70" w14:textId="70BEF841" w:rsidR="00436F53" w:rsidRDefault="00C06EDA" w:rsidP="00436F53">
      <w:pPr>
        <w:spacing w:line="480" w:lineRule="auto"/>
        <w:ind w:firstLine="720"/>
        <w:rPr>
          <w:rFonts w:ascii="Times New Roman" w:hAnsi="Times New Roman" w:cs="Times New Roman"/>
        </w:rPr>
      </w:pPr>
      <w:r>
        <w:rPr>
          <w:rFonts w:ascii="Times New Roman" w:hAnsi="Times New Roman" w:cs="Times New Roman"/>
          <w:noProof/>
        </w:rPr>
        <w:drawing>
          <wp:anchor distT="0" distB="0" distL="114300" distR="114300" simplePos="0" relativeHeight="251680768" behindDoc="0" locked="0" layoutInCell="1" allowOverlap="1" wp14:anchorId="3E88CC92" wp14:editId="16999EB7">
            <wp:simplePos x="0" y="0"/>
            <wp:positionH relativeFrom="column">
              <wp:posOffset>3453977</wp:posOffset>
            </wp:positionH>
            <wp:positionV relativeFrom="paragraph">
              <wp:posOffset>3978275</wp:posOffset>
            </wp:positionV>
            <wp:extent cx="1250950" cy="1605280"/>
            <wp:effectExtent l="0" t="0" r="6350" b="0"/>
            <wp:wrapSquare wrapText="bothSides"/>
            <wp:docPr id="1560988621" name="Picture 5" descr="A finger pointing at a blu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88621" name="Picture 5" descr="A finger pointing at a blue paper&#10;&#10;Description automatically generated"/>
                    <pic:cNvPicPr/>
                  </pic:nvPicPr>
                  <pic:blipFill>
                    <a:blip r:embed="rId24"/>
                    <a:stretch>
                      <a:fillRect/>
                    </a:stretch>
                  </pic:blipFill>
                  <pic:spPr>
                    <a:xfrm>
                      <a:off x="0" y="0"/>
                      <a:ext cx="1250950" cy="16052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81792" behindDoc="0" locked="0" layoutInCell="1" allowOverlap="1" wp14:anchorId="32A55C39" wp14:editId="080138C8">
            <wp:simplePos x="0" y="0"/>
            <wp:positionH relativeFrom="column">
              <wp:posOffset>4706620</wp:posOffset>
            </wp:positionH>
            <wp:positionV relativeFrom="paragraph">
              <wp:posOffset>3973830</wp:posOffset>
            </wp:positionV>
            <wp:extent cx="1171575" cy="1605280"/>
            <wp:effectExtent l="0" t="0" r="0" b="0"/>
            <wp:wrapSquare wrapText="bothSides"/>
            <wp:docPr id="1819638869" name="Picture 6" descr="A bird made out of pieces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8869" name="Picture 6" descr="A bird made out of pieces of paper&#10;&#10;Description automatically generated"/>
                    <pic:cNvPicPr/>
                  </pic:nvPicPr>
                  <pic:blipFill>
                    <a:blip r:embed="rId25"/>
                    <a:stretch>
                      <a:fillRect/>
                    </a:stretch>
                  </pic:blipFill>
                  <pic:spPr>
                    <a:xfrm>
                      <a:off x="0" y="0"/>
                      <a:ext cx="1171575" cy="16052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1FB774FF" wp14:editId="01F79EA2">
                <wp:simplePos x="0" y="0"/>
                <wp:positionH relativeFrom="column">
                  <wp:posOffset>3538855</wp:posOffset>
                </wp:positionH>
                <wp:positionV relativeFrom="paragraph">
                  <wp:posOffset>3403600</wp:posOffset>
                </wp:positionV>
                <wp:extent cx="2404110" cy="558800"/>
                <wp:effectExtent l="0" t="0" r="0" b="0"/>
                <wp:wrapSquare wrapText="bothSides"/>
                <wp:docPr id="638851591" name="Text Box 7"/>
                <wp:cNvGraphicFramePr/>
                <a:graphic xmlns:a="http://schemas.openxmlformats.org/drawingml/2006/main">
                  <a:graphicData uri="http://schemas.microsoft.com/office/word/2010/wordprocessingShape">
                    <wps:wsp>
                      <wps:cNvSpPr txBox="1"/>
                      <wps:spPr>
                        <a:xfrm>
                          <a:off x="0" y="0"/>
                          <a:ext cx="2404110" cy="558800"/>
                        </a:xfrm>
                        <a:prstGeom prst="rect">
                          <a:avLst/>
                        </a:prstGeom>
                        <a:solidFill>
                          <a:schemeClr val="lt1"/>
                        </a:solidFill>
                        <a:ln w="6350">
                          <a:noFill/>
                        </a:ln>
                      </wps:spPr>
                      <wps:txbx>
                        <w:txbxContent>
                          <w:p w14:paraId="20F3655F" w14:textId="39F3763D" w:rsidR="00287DF7" w:rsidRDefault="00287DF7">
                            <w:r>
                              <w:t>Figure 8</w:t>
                            </w:r>
                          </w:p>
                          <w:p w14:paraId="7E097D69" w14:textId="69FA9E6B" w:rsidR="00287DF7" w:rsidRDefault="00287DF7">
                            <w:r>
                              <w:t>Evolving Owl Art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B774FF" id="Text Box 7" o:spid="_x0000_s1039" type="#_x0000_t202" style="position:absolute;left:0;text-align:left;margin-left:278.65pt;margin-top:268pt;width:189.3pt;height:4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" fillcolor="white [3201]" stroked="f" strokeweight=".5pt">
                <v:textbox>
                  <w:txbxContent>
                    <w:p w14:paraId="20F3655F" w14:textId="39F3763D" w:rsidR="00287DF7" w:rsidRDefault="00287DF7">
                      <w:r>
                        <w:t>Figure 8</w:t>
                      </w:r>
                    </w:p>
                    <w:p w14:paraId="7E097D69" w14:textId="69FA9E6B" w:rsidR="00287DF7" w:rsidRDefault="00287DF7">
                      <w:r>
                        <w:t>Evolving Owl Art skills</w:t>
                      </w:r>
                    </w:p>
                  </w:txbxContent>
                </v:textbox>
                <w10:wrap type="square"/>
              </v:shape>
            </w:pict>
          </mc:Fallback>
        </mc:AlternateContent>
      </w:r>
      <w:r>
        <w:rPr>
          <w:rFonts w:ascii="Times New Roman" w:hAnsi="Times New Roman" w:cs="Times New Roman"/>
          <w:i/>
          <w:noProof/>
        </w:rPr>
        <mc:AlternateContent>
          <mc:Choice Requires="wps">
            <w:drawing>
              <wp:anchor distT="0" distB="0" distL="114300" distR="114300" simplePos="0" relativeHeight="251678720" behindDoc="0" locked="0" layoutInCell="1" allowOverlap="1" wp14:anchorId="1992124A" wp14:editId="076ADCF6">
                <wp:simplePos x="0" y="0"/>
                <wp:positionH relativeFrom="column">
                  <wp:posOffset>50800</wp:posOffset>
                </wp:positionH>
                <wp:positionV relativeFrom="paragraph">
                  <wp:posOffset>26670</wp:posOffset>
                </wp:positionV>
                <wp:extent cx="1625600" cy="548640"/>
                <wp:effectExtent l="0" t="0" r="0" b="0"/>
                <wp:wrapSquare wrapText="bothSides"/>
                <wp:docPr id="1752722943" name="Text Box 3"/>
                <wp:cNvGraphicFramePr/>
                <a:graphic xmlns:a="http://schemas.openxmlformats.org/drawingml/2006/main">
                  <a:graphicData uri="http://schemas.microsoft.com/office/word/2010/wordprocessingShape">
                    <wps:wsp>
                      <wps:cNvSpPr txBox="1"/>
                      <wps:spPr>
                        <a:xfrm>
                          <a:off x="0" y="0"/>
                          <a:ext cx="1625600" cy="548640"/>
                        </a:xfrm>
                        <a:prstGeom prst="rect">
                          <a:avLst/>
                        </a:prstGeom>
                        <a:solidFill>
                          <a:schemeClr val="lt1"/>
                        </a:solidFill>
                        <a:ln w="6350">
                          <a:noFill/>
                        </a:ln>
                      </wps:spPr>
                      <wps:txbx>
                        <w:txbxContent>
                          <w:p w14:paraId="32B4626B" w14:textId="48545A07" w:rsidR="001F218E" w:rsidRDefault="001F218E">
                            <w:r>
                              <w:t>Figure 7</w:t>
                            </w:r>
                          </w:p>
                          <w:p w14:paraId="352402D8" w14:textId="7AE6D094" w:rsidR="001F218E" w:rsidRPr="001F218E" w:rsidRDefault="001F218E">
                            <w:pPr>
                              <w:rPr>
                                <w:i/>
                                <w:iCs/>
                              </w:rPr>
                            </w:pPr>
                            <w:r w:rsidRPr="001F218E">
                              <w:rPr>
                                <w:i/>
                                <w:iCs/>
                              </w:rPr>
                              <w:t>The Power of Yet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92124A" id="_x0000_s1040" type="#_x0000_t202" style="position:absolute;left:0;text-align:left;margin-left:4pt;margin-top:2.1pt;width:128pt;height:43.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" fillcolor="white [3201]" stroked="f" strokeweight=".5pt">
                <v:textbox>
                  <w:txbxContent>
                    <w:p w14:paraId="32B4626B" w14:textId="48545A07" w:rsidR="001F218E" w:rsidRDefault="001F218E">
                      <w:r>
                        <w:t>Figure 7</w:t>
                      </w:r>
                    </w:p>
                    <w:p w14:paraId="352402D8" w14:textId="7AE6D094" w:rsidR="001F218E" w:rsidRPr="001F218E" w:rsidRDefault="001F218E">
                      <w:pPr>
                        <w:rPr>
                          <w:i/>
                          <w:iCs/>
                        </w:rPr>
                      </w:pPr>
                      <w:r w:rsidRPr="001F218E">
                        <w:rPr>
                          <w:i/>
                          <w:iCs/>
                        </w:rPr>
                        <w:t>The Power of Yet</w:t>
                      </w:r>
                    </w:p>
                  </w:txbxContent>
                </v:textbox>
                <w10:wrap type="square"/>
              </v:shape>
            </w:pict>
          </mc:Fallback>
        </mc:AlternateContent>
      </w:r>
      <w:r w:rsidR="001F218E">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29E1F762" wp14:editId="6F9077EF">
                <wp:simplePos x="0" y="0"/>
                <wp:positionH relativeFrom="column">
                  <wp:posOffset>50800</wp:posOffset>
                </wp:positionH>
                <wp:positionV relativeFrom="paragraph">
                  <wp:posOffset>1656080</wp:posOffset>
                </wp:positionV>
                <wp:extent cx="1625600" cy="1036320"/>
                <wp:effectExtent l="0" t="0" r="0" b="5080"/>
                <wp:wrapSquare wrapText="bothSides"/>
                <wp:docPr id="1772917163" name="Text Box 4"/>
                <wp:cNvGraphicFramePr/>
                <a:graphic xmlns:a="http://schemas.openxmlformats.org/drawingml/2006/main">
                  <a:graphicData uri="http://schemas.microsoft.com/office/word/2010/wordprocessingShape">
                    <wps:wsp>
                      <wps:cNvSpPr txBox="1"/>
                      <wps:spPr>
                        <a:xfrm>
                          <a:off x="0" y="0"/>
                          <a:ext cx="1625600" cy="1036320"/>
                        </a:xfrm>
                        <a:prstGeom prst="rect">
                          <a:avLst/>
                        </a:prstGeom>
                        <a:solidFill>
                          <a:schemeClr val="lt1"/>
                        </a:solidFill>
                        <a:ln w="6350">
                          <a:noFill/>
                        </a:ln>
                      </wps:spPr>
                      <wps:txbx>
                        <w:txbxContent>
                          <w:p w14:paraId="18BCEAF6" w14:textId="4530EB4F" w:rsidR="001F218E" w:rsidRDefault="001F218E">
                            <w:r>
                              <w:t>Fig 7. Students learn the word “yet” is powerful as a motivator to keep going with a goal.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1F762" id="_x0000_s1040" type="#_x0000_t202" style="position:absolute;left:0;text-align:left;margin-left:4pt;margin-top:130.4pt;width:128pt;height:8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" fillcolor="white [3201]" stroked="f" strokeweight=".5pt">
                <v:textbox>
                  <w:txbxContent>
                    <w:p w14:paraId="18BCEAF6" w14:textId="4530EB4F" w:rsidR="001F218E" w:rsidRDefault="001F218E">
                      <w:r>
                        <w:t>Fig 7. Students learn the word “yet” is powerful as a motivator to keep going with a goal.</w:t>
                      </w:r>
                    </w:p>
                  </w:txbxContent>
                </v:textbox>
                <w10:wrap type="square"/>
              </v:shape>
            </w:pict>
          </mc:Fallback>
        </mc:AlternateContent>
      </w:r>
      <w:r w:rsidR="001F218E">
        <w:rPr>
          <w:rFonts w:ascii="Times New Roman" w:hAnsi="Times New Roman" w:cs="Times New Roman"/>
          <w:noProof/>
        </w:rPr>
        <w:drawing>
          <wp:anchor distT="0" distB="0" distL="114300" distR="114300" simplePos="0" relativeHeight="251677696" behindDoc="0" locked="0" layoutInCell="1" allowOverlap="1" wp14:anchorId="58326E88" wp14:editId="496698CB">
            <wp:simplePos x="0" y="0"/>
            <wp:positionH relativeFrom="column">
              <wp:posOffset>50800</wp:posOffset>
            </wp:positionH>
            <wp:positionV relativeFrom="paragraph">
              <wp:posOffset>548640</wp:posOffset>
            </wp:positionV>
            <wp:extent cx="1625600" cy="1104900"/>
            <wp:effectExtent l="0" t="0" r="0" b="0"/>
            <wp:wrapSquare wrapText="bothSides"/>
            <wp:docPr id="548691579" name="Picture 2"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91579" name="Picture 2" descr="A piece of paper with writing on it&#10;&#10;Description automatically generated"/>
                    <pic:cNvPicPr/>
                  </pic:nvPicPr>
                  <pic:blipFill>
                    <a:blip r:embed="rId26"/>
                    <a:stretch>
                      <a:fillRect/>
                    </a:stretch>
                  </pic:blipFill>
                  <pic:spPr>
                    <a:xfrm>
                      <a:off x="0" y="0"/>
                      <a:ext cx="1625600" cy="1104900"/>
                    </a:xfrm>
                    <a:prstGeom prst="rect">
                      <a:avLst/>
                    </a:prstGeom>
                  </pic:spPr>
                </pic:pic>
              </a:graphicData>
            </a:graphic>
            <wp14:sizeRelH relativeFrom="page">
              <wp14:pctWidth>0</wp14:pctWidth>
            </wp14:sizeRelH>
            <wp14:sizeRelV relativeFrom="page">
              <wp14:pctHeight>0</wp14:pctHeight>
            </wp14:sizeRelV>
          </wp:anchor>
        </w:drawing>
      </w:r>
      <w:r w:rsidR="0043342D" w:rsidRPr="0084741B">
        <w:rPr>
          <w:rFonts w:ascii="Times New Roman" w:hAnsi="Times New Roman" w:cs="Times New Roman"/>
        </w:rPr>
        <w:t>Many of the teachers used the concept of “yet.” Instead of students saying, “I can’t do this,” they are taught to say, “I can’t do this yet”</w:t>
      </w:r>
      <w:r w:rsidR="001F218E">
        <w:rPr>
          <w:rFonts w:ascii="Times New Roman" w:hAnsi="Times New Roman" w:cs="Times New Roman"/>
        </w:rPr>
        <w:t xml:space="preserve"> (Fig. 7.).</w:t>
      </w:r>
      <w:r w:rsidR="0043342D" w:rsidRPr="0084741B">
        <w:rPr>
          <w:rFonts w:ascii="Times New Roman" w:hAnsi="Times New Roman" w:cs="Times New Roman"/>
        </w:rPr>
        <w:t xml:space="preserve"> Ms. Lockwood sa</w:t>
      </w:r>
      <w:r w:rsidR="00B93E6E">
        <w:rPr>
          <w:rFonts w:ascii="Times New Roman" w:hAnsi="Times New Roman" w:cs="Times New Roman"/>
        </w:rPr>
        <w:t>id</w:t>
      </w:r>
      <w:r w:rsidR="0043342D" w:rsidRPr="0084741B">
        <w:rPr>
          <w:rFonts w:ascii="Times New Roman" w:hAnsi="Times New Roman" w:cs="Times New Roman"/>
        </w:rPr>
        <w:t xml:space="preserve"> this shows children they don’t have to learn things at the same rate, and that it is okay not to know something and to make mistakes. The word </w:t>
      </w:r>
      <w:r w:rsidR="00B93E6E">
        <w:rPr>
          <w:rFonts w:ascii="Times New Roman" w:hAnsi="Times New Roman" w:cs="Times New Roman"/>
        </w:rPr>
        <w:t>was</w:t>
      </w:r>
      <w:r w:rsidR="0043342D" w:rsidRPr="0084741B">
        <w:rPr>
          <w:rFonts w:ascii="Times New Roman" w:hAnsi="Times New Roman" w:cs="Times New Roman"/>
        </w:rPr>
        <w:t xml:space="preserve"> posted </w:t>
      </w:r>
      <w:r w:rsidR="00B93E6E">
        <w:rPr>
          <w:rFonts w:ascii="Times New Roman" w:hAnsi="Times New Roman" w:cs="Times New Roman"/>
        </w:rPr>
        <w:t xml:space="preserve">in classrooms </w:t>
      </w:r>
      <w:r w:rsidR="00B93E6E" w:rsidRPr="0084741B">
        <w:rPr>
          <w:rFonts w:ascii="Times New Roman" w:hAnsi="Times New Roman" w:cs="Times New Roman"/>
        </w:rPr>
        <w:t>and</w:t>
      </w:r>
      <w:r w:rsidR="0043342D" w:rsidRPr="0084741B">
        <w:rPr>
          <w:rFonts w:ascii="Times New Roman" w:hAnsi="Times New Roman" w:cs="Times New Roman"/>
        </w:rPr>
        <w:t xml:space="preserve"> sent home so that parents </w:t>
      </w:r>
      <w:r w:rsidR="00B93E6E">
        <w:rPr>
          <w:rFonts w:ascii="Times New Roman" w:hAnsi="Times New Roman" w:cs="Times New Roman"/>
        </w:rPr>
        <w:t>could</w:t>
      </w:r>
      <w:r w:rsidR="0043342D" w:rsidRPr="0084741B">
        <w:rPr>
          <w:rFonts w:ascii="Times New Roman" w:hAnsi="Times New Roman" w:cs="Times New Roman"/>
        </w:rPr>
        <w:t xml:space="preserve"> use this. Ms. Lockwood sa</w:t>
      </w:r>
      <w:r w:rsidR="00B93E6E">
        <w:rPr>
          <w:rFonts w:ascii="Times New Roman" w:hAnsi="Times New Roman" w:cs="Times New Roman"/>
        </w:rPr>
        <w:t>id</w:t>
      </w:r>
      <w:r w:rsidR="0043342D" w:rsidRPr="0084741B">
        <w:rPr>
          <w:rFonts w:ascii="Times New Roman" w:hAnsi="Times New Roman" w:cs="Times New Roman"/>
        </w:rPr>
        <w:t xml:space="preserve">, “Yet goes along with willpower in Hope.” </w:t>
      </w:r>
      <w:r w:rsidR="00A94AB5">
        <w:rPr>
          <w:rFonts w:ascii="Times New Roman" w:hAnsi="Times New Roman" w:cs="Times New Roman"/>
        </w:rPr>
        <w:t>She mentioned how powerful this word can be. A great example she shared is student art</w:t>
      </w:r>
      <w:r w:rsidR="00287DF7">
        <w:rPr>
          <w:rFonts w:ascii="Times New Roman" w:hAnsi="Times New Roman" w:cs="Times New Roman"/>
        </w:rPr>
        <w:t xml:space="preserve"> (Fig. 8.)</w:t>
      </w:r>
      <w:r w:rsidR="00A94AB5">
        <w:rPr>
          <w:rFonts w:ascii="Times New Roman" w:hAnsi="Times New Roman" w:cs="Times New Roman"/>
        </w:rPr>
        <w:t xml:space="preserve">, and that students often get upset if they “mess up” their project. </w:t>
      </w:r>
      <w:r w:rsidR="00287DF7">
        <w:rPr>
          <w:rFonts w:ascii="Times New Roman" w:hAnsi="Times New Roman" w:cs="Times New Roman"/>
        </w:rPr>
        <w:t>By learning</w:t>
      </w:r>
      <w:r w:rsidR="00A94AB5">
        <w:rPr>
          <w:rFonts w:ascii="Times New Roman" w:hAnsi="Times New Roman" w:cs="Times New Roman"/>
        </w:rPr>
        <w:t xml:space="preserve"> “yet,” students realized they were each capable of creating something special, but it didn’t have to be perfect. “All students are not at the same level of cutting and pasting, and they discover that this is okay through Hope lessons,” Ms. Lockwood </w:t>
      </w:r>
      <w:r w:rsidR="001F218E">
        <w:rPr>
          <w:rFonts w:ascii="Times New Roman" w:hAnsi="Times New Roman" w:cs="Times New Roman"/>
        </w:rPr>
        <w:t>reiterated.</w:t>
      </w:r>
    </w:p>
    <w:p w14:paraId="1938CBDC" w14:textId="0A071818" w:rsidR="00436F53" w:rsidRDefault="00287DF7" w:rsidP="00436F53">
      <w:pPr>
        <w:spacing w:line="480" w:lineRule="auto"/>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5A8ABC85" wp14:editId="24B06B0B">
                <wp:simplePos x="0" y="0"/>
                <wp:positionH relativeFrom="column">
                  <wp:posOffset>3430693</wp:posOffset>
                </wp:positionH>
                <wp:positionV relativeFrom="paragraph">
                  <wp:posOffset>661247</wp:posOffset>
                </wp:positionV>
                <wp:extent cx="2421255" cy="995680"/>
                <wp:effectExtent l="0" t="0" r="4445" b="0"/>
                <wp:wrapSquare wrapText="bothSides"/>
                <wp:docPr id="1386278147" name="Text Box 8"/>
                <wp:cNvGraphicFramePr/>
                <a:graphic xmlns:a="http://schemas.openxmlformats.org/drawingml/2006/main">
                  <a:graphicData uri="http://schemas.microsoft.com/office/word/2010/wordprocessingShape">
                    <wps:wsp>
                      <wps:cNvSpPr txBox="1"/>
                      <wps:spPr>
                        <a:xfrm>
                          <a:off x="0" y="0"/>
                          <a:ext cx="2421255" cy="995680"/>
                        </a:xfrm>
                        <a:prstGeom prst="rect">
                          <a:avLst/>
                        </a:prstGeom>
                        <a:solidFill>
                          <a:schemeClr val="lt1"/>
                        </a:solidFill>
                        <a:ln w="6350">
                          <a:noFill/>
                        </a:ln>
                      </wps:spPr>
                      <wps:txbx>
                        <w:txbxContent>
                          <w:p w14:paraId="0BD8030D" w14:textId="58E46521" w:rsidR="00287DF7" w:rsidRDefault="00287DF7">
                            <w:r>
                              <w:t>Fig. 8 The student was pointing out his artwork to the researcher because he was proud of his effort, regardless of what his peer, Addilynn, was able to accomplish.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ABC85" id="_x0000_s1042" type="#_x0000_t202" style="position:absolute;left:0;text-align:left;margin-left:270.15pt;margin-top:52.05pt;width:190.65pt;height:7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" fillcolor="white [3201]" stroked="f" strokeweight=".5pt">
                <v:textbox>
                  <w:txbxContent>
                    <w:p w14:paraId="0BD8030D" w14:textId="58E46521" w:rsidR="00287DF7" w:rsidRDefault="00287DF7">
                      <w:r>
                        <w:t>Fig. 8 The student was pointing out his artwork to the researcher because he was proud of his effort, regardless of what his peer, Addilynn, was able to accomplish.</w:t>
                      </w:r>
                    </w:p>
                  </w:txbxContent>
                </v:textbox>
                <w10:wrap type="square"/>
              </v:shape>
            </w:pict>
          </mc:Fallback>
        </mc:AlternateContent>
      </w:r>
      <w:r w:rsidR="0043342D" w:rsidRPr="0084741B">
        <w:rPr>
          <w:rFonts w:ascii="Times New Roman" w:hAnsi="Times New Roman" w:cs="Times New Roman"/>
        </w:rPr>
        <w:t xml:space="preserve">Ms. Kelly mentioned that it is easy to see the same Hope concepts in many of the </w:t>
      </w:r>
      <w:r w:rsidR="00A81B36">
        <w:rPr>
          <w:rFonts w:ascii="Times New Roman" w:hAnsi="Times New Roman" w:cs="Times New Roman"/>
        </w:rPr>
        <w:t xml:space="preserve">SEL </w:t>
      </w:r>
      <w:r w:rsidR="0043342D" w:rsidRPr="0084741B">
        <w:rPr>
          <w:rFonts w:ascii="Times New Roman" w:hAnsi="Times New Roman" w:cs="Times New Roman"/>
        </w:rPr>
        <w:t>children’s books that are read</w:t>
      </w:r>
      <w:r w:rsidR="00436F53">
        <w:rPr>
          <w:rFonts w:ascii="Times New Roman" w:hAnsi="Times New Roman" w:cs="Times New Roman"/>
        </w:rPr>
        <w:t xml:space="preserve"> that are not actually a part of the specific Hope lessons. She sa</w:t>
      </w:r>
      <w:r w:rsidR="00A81B36">
        <w:rPr>
          <w:rFonts w:ascii="Times New Roman" w:hAnsi="Times New Roman" w:cs="Times New Roman"/>
        </w:rPr>
        <w:t>id</w:t>
      </w:r>
      <w:r w:rsidR="00436F53">
        <w:rPr>
          <w:rFonts w:ascii="Times New Roman" w:hAnsi="Times New Roman" w:cs="Times New Roman"/>
        </w:rPr>
        <w:t xml:space="preserve"> this </w:t>
      </w:r>
      <w:r w:rsidR="0043342D" w:rsidRPr="0084741B">
        <w:rPr>
          <w:rFonts w:ascii="Times New Roman" w:hAnsi="Times New Roman" w:cs="Times New Roman"/>
        </w:rPr>
        <w:t xml:space="preserve">makes it easy to reinforce concepts since the overlap is there. </w:t>
      </w:r>
      <w:r w:rsidR="00436F53">
        <w:rPr>
          <w:rFonts w:ascii="Times New Roman" w:hAnsi="Times New Roman" w:cs="Times New Roman"/>
        </w:rPr>
        <w:lastRenderedPageBreak/>
        <w:t>“Children identify with book characters, and it is important to point out Hope elements exist in so many scenarios,” sa</w:t>
      </w:r>
      <w:r w:rsidR="00A81B36">
        <w:rPr>
          <w:rFonts w:ascii="Times New Roman" w:hAnsi="Times New Roman" w:cs="Times New Roman"/>
        </w:rPr>
        <w:t>id</w:t>
      </w:r>
      <w:r w:rsidR="00436F53">
        <w:rPr>
          <w:rFonts w:ascii="Times New Roman" w:hAnsi="Times New Roman" w:cs="Times New Roman"/>
        </w:rPr>
        <w:t xml:space="preserve"> Ms. Kelly. </w:t>
      </w:r>
    </w:p>
    <w:p w14:paraId="459C530A" w14:textId="53103162" w:rsidR="00436F53" w:rsidRDefault="0043342D" w:rsidP="00436F53">
      <w:pPr>
        <w:spacing w:line="480" w:lineRule="auto"/>
        <w:ind w:firstLine="720"/>
        <w:rPr>
          <w:rFonts w:ascii="Times New Roman" w:hAnsi="Times New Roman" w:cs="Times New Roman"/>
        </w:rPr>
      </w:pPr>
      <w:r w:rsidRPr="0084741B">
        <w:rPr>
          <w:rFonts w:ascii="Times New Roman" w:hAnsi="Times New Roman" w:cs="Times New Roman"/>
        </w:rPr>
        <w:t>Many of the interviews turned to the question of whether teacher</w:t>
      </w:r>
      <w:r w:rsidR="00A81B36">
        <w:rPr>
          <w:rFonts w:ascii="Times New Roman" w:hAnsi="Times New Roman" w:cs="Times New Roman"/>
        </w:rPr>
        <w:t>s</w:t>
      </w:r>
      <w:r w:rsidRPr="0084741B">
        <w:rPr>
          <w:rFonts w:ascii="Times New Roman" w:hAnsi="Times New Roman" w:cs="Times New Roman"/>
        </w:rPr>
        <w:t xml:space="preserve"> fe</w:t>
      </w:r>
      <w:r w:rsidR="00A81B36">
        <w:rPr>
          <w:rFonts w:ascii="Times New Roman" w:hAnsi="Times New Roman" w:cs="Times New Roman"/>
        </w:rPr>
        <w:t>lt</w:t>
      </w:r>
      <w:r w:rsidRPr="0084741B">
        <w:rPr>
          <w:rFonts w:ascii="Times New Roman" w:hAnsi="Times New Roman" w:cs="Times New Roman"/>
        </w:rPr>
        <w:t xml:space="preserve"> taking time for SEL </w:t>
      </w:r>
      <w:r w:rsidR="00A81B36">
        <w:rPr>
          <w:rFonts w:ascii="Times New Roman" w:hAnsi="Times New Roman" w:cs="Times New Roman"/>
        </w:rPr>
        <w:t>was</w:t>
      </w:r>
      <w:r w:rsidRPr="0084741B">
        <w:rPr>
          <w:rFonts w:ascii="Times New Roman" w:hAnsi="Times New Roman" w:cs="Times New Roman"/>
        </w:rPr>
        <w:t xml:space="preserve"> important. </w:t>
      </w:r>
      <w:r w:rsidR="00436F53">
        <w:rPr>
          <w:rFonts w:ascii="Times New Roman" w:hAnsi="Times New Roman" w:cs="Times New Roman"/>
        </w:rPr>
        <w:t>They all made comments as to the challenges that face the classroom when state agencies and legislators, and even the community at large, don’t see this as a necessary part of the school day. Ms. Kelly sa</w:t>
      </w:r>
      <w:r w:rsidR="00A81B36">
        <w:rPr>
          <w:rFonts w:ascii="Times New Roman" w:hAnsi="Times New Roman" w:cs="Times New Roman"/>
        </w:rPr>
        <w:t>id</w:t>
      </w:r>
      <w:r w:rsidR="00436F53">
        <w:rPr>
          <w:rFonts w:ascii="Times New Roman" w:hAnsi="Times New Roman" w:cs="Times New Roman"/>
        </w:rPr>
        <w:t>:</w:t>
      </w:r>
    </w:p>
    <w:p w14:paraId="0482E821" w14:textId="2F43510C" w:rsidR="00436F53" w:rsidRDefault="0043342D" w:rsidP="00436F53">
      <w:pPr>
        <w:spacing w:line="480" w:lineRule="auto"/>
        <w:ind w:left="720"/>
        <w:rPr>
          <w:rFonts w:ascii="Times New Roman" w:hAnsi="Times New Roman" w:cs="Times New Roman"/>
        </w:rPr>
      </w:pPr>
      <w:r w:rsidRPr="0084741B">
        <w:rPr>
          <w:rFonts w:ascii="Times New Roman" w:hAnsi="Times New Roman" w:cs="Times New Roman"/>
        </w:rPr>
        <w:t xml:space="preserve">It is essential. We are teaching about </w:t>
      </w:r>
      <w:r w:rsidR="00436F53">
        <w:rPr>
          <w:rFonts w:ascii="Times New Roman" w:hAnsi="Times New Roman" w:cs="Times New Roman"/>
        </w:rPr>
        <w:t>feelings and socialization. We are teaching young people h</w:t>
      </w:r>
      <w:r w:rsidRPr="0084741B">
        <w:rPr>
          <w:rFonts w:ascii="Times New Roman" w:hAnsi="Times New Roman" w:cs="Times New Roman"/>
        </w:rPr>
        <w:t xml:space="preserve">ow to have behavior that is positive. </w:t>
      </w:r>
      <w:r w:rsidR="00436F53">
        <w:rPr>
          <w:rFonts w:ascii="Times New Roman" w:hAnsi="Times New Roman" w:cs="Times New Roman"/>
        </w:rPr>
        <w:t>It is the basis for everything e</w:t>
      </w:r>
      <w:r w:rsidRPr="0084741B">
        <w:rPr>
          <w:rFonts w:ascii="Times New Roman" w:hAnsi="Times New Roman" w:cs="Times New Roman"/>
        </w:rPr>
        <w:t>lse we want to teach in school</w:t>
      </w:r>
      <w:r w:rsidR="00436F53">
        <w:rPr>
          <w:rFonts w:ascii="Times New Roman" w:hAnsi="Times New Roman" w:cs="Times New Roman"/>
        </w:rPr>
        <w:t>,</w:t>
      </w:r>
      <w:r w:rsidRPr="0084741B">
        <w:rPr>
          <w:rFonts w:ascii="Times New Roman" w:hAnsi="Times New Roman" w:cs="Times New Roman"/>
        </w:rPr>
        <w:t xml:space="preserve"> and </w:t>
      </w:r>
      <w:r w:rsidR="00436F53">
        <w:rPr>
          <w:rFonts w:ascii="Times New Roman" w:hAnsi="Times New Roman" w:cs="Times New Roman"/>
        </w:rPr>
        <w:t xml:space="preserve">it </w:t>
      </w:r>
      <w:r w:rsidRPr="0084741B">
        <w:rPr>
          <w:rFonts w:ascii="Times New Roman" w:hAnsi="Times New Roman" w:cs="Times New Roman"/>
        </w:rPr>
        <w:t>makes the other things</w:t>
      </w:r>
      <w:r w:rsidR="00436F53">
        <w:rPr>
          <w:rFonts w:ascii="Times New Roman" w:hAnsi="Times New Roman" w:cs="Times New Roman"/>
        </w:rPr>
        <w:t xml:space="preserve"> like math and reading</w:t>
      </w:r>
      <w:r w:rsidRPr="0084741B">
        <w:rPr>
          <w:rFonts w:ascii="Times New Roman" w:hAnsi="Times New Roman" w:cs="Times New Roman"/>
        </w:rPr>
        <w:t xml:space="preserve"> easier.  </w:t>
      </w:r>
    </w:p>
    <w:p w14:paraId="7C67BD2A" w14:textId="5E33392E" w:rsidR="0043342D" w:rsidRPr="00436F53" w:rsidRDefault="00436F53" w:rsidP="00436F53">
      <w:pPr>
        <w:spacing w:line="480" w:lineRule="auto"/>
        <w:ind w:firstLine="720"/>
        <w:rPr>
          <w:rFonts w:ascii="Times New Roman" w:eastAsia="Times New Roman" w:hAnsi="Times New Roman" w:cs="Times New Roman"/>
          <w:sz w:val="20"/>
          <w:szCs w:val="20"/>
        </w:rPr>
      </w:pPr>
      <w:r>
        <w:rPr>
          <w:rFonts w:ascii="Times New Roman" w:hAnsi="Times New Roman" w:cs="Times New Roman"/>
        </w:rPr>
        <w:t xml:space="preserve">Ms. Reynolds agreed that SEL is important and said, </w:t>
      </w:r>
      <w:r w:rsidR="0043342D" w:rsidRPr="0084741B">
        <w:rPr>
          <w:rFonts w:ascii="Times New Roman" w:hAnsi="Times New Roman" w:cs="Times New Roman"/>
        </w:rPr>
        <w:t xml:space="preserve">“Any learning leads to more learning. It is a circle that continues to get bigger like a snowball rolling down a hill.” </w:t>
      </w:r>
      <w:r>
        <w:rPr>
          <w:rFonts w:ascii="Times New Roman" w:hAnsi="Times New Roman" w:cs="Times New Roman"/>
        </w:rPr>
        <w:t>Many participants also talked about how much time teacher</w:t>
      </w:r>
      <w:r w:rsidR="00A81B36">
        <w:rPr>
          <w:rFonts w:ascii="Times New Roman" w:hAnsi="Times New Roman" w:cs="Times New Roman"/>
        </w:rPr>
        <w:t>s</w:t>
      </w:r>
      <w:r>
        <w:rPr>
          <w:rFonts w:ascii="Times New Roman" w:hAnsi="Times New Roman" w:cs="Times New Roman"/>
        </w:rPr>
        <w:t xml:space="preserve"> spend with children, and</w:t>
      </w:r>
      <w:r w:rsidR="00A81B36">
        <w:rPr>
          <w:rFonts w:ascii="Times New Roman" w:hAnsi="Times New Roman" w:cs="Times New Roman"/>
        </w:rPr>
        <w:t xml:space="preserve"> that</w:t>
      </w:r>
      <w:r>
        <w:rPr>
          <w:rFonts w:ascii="Times New Roman" w:hAnsi="Times New Roman" w:cs="Times New Roman"/>
        </w:rPr>
        <w:t xml:space="preserve"> they are in the right seat to help students navigate social-emotional challenges as well as academics. They voiced frustration about how they are professionals, yet they are often not trusted</w:t>
      </w:r>
      <w:r w:rsidR="00A81B36">
        <w:rPr>
          <w:rFonts w:ascii="Times New Roman" w:hAnsi="Times New Roman" w:cs="Times New Roman"/>
        </w:rPr>
        <w:t xml:space="preserve"> to know their business</w:t>
      </w:r>
      <w:r>
        <w:rPr>
          <w:rFonts w:ascii="Times New Roman" w:hAnsi="Times New Roman" w:cs="Times New Roman"/>
        </w:rPr>
        <w:t>.</w:t>
      </w:r>
    </w:p>
    <w:p w14:paraId="0A0C0638" w14:textId="1B08A9EE" w:rsidR="00A81B36" w:rsidRPr="002F70B8" w:rsidRDefault="00A81B36" w:rsidP="00A81B36">
      <w:pPr>
        <w:spacing w:line="480" w:lineRule="auto"/>
        <w:rPr>
          <w:rFonts w:ascii="Times New Roman" w:hAnsi="Times New Roman" w:cs="Times New Roman"/>
          <w:b/>
          <w:i/>
        </w:rPr>
      </w:pPr>
      <w:r>
        <w:rPr>
          <w:rFonts w:ascii="Times New Roman" w:hAnsi="Times New Roman" w:cs="Times New Roman"/>
          <w:b/>
          <w:i/>
        </w:rPr>
        <w:tab/>
        <w:t xml:space="preserve">Subtheme 1e, </w:t>
      </w:r>
      <w:r w:rsidRPr="002F70B8">
        <w:rPr>
          <w:rFonts w:ascii="Times New Roman" w:hAnsi="Times New Roman" w:cs="Times New Roman"/>
          <w:b/>
          <w:i/>
        </w:rPr>
        <w:t>Hope lessons help to mitigate trauma</w:t>
      </w:r>
    </w:p>
    <w:p w14:paraId="22B1C3A9" w14:textId="650176F3" w:rsidR="00A618FF" w:rsidRPr="008566B7" w:rsidRDefault="00A81B36" w:rsidP="008566B7">
      <w:pPr>
        <w:spacing w:line="480" w:lineRule="auto"/>
        <w:rPr>
          <w:rFonts w:ascii="Times New Roman" w:eastAsia="Times New Roman" w:hAnsi="Times New Roman" w:cs="Times New Roman"/>
          <w:bCs/>
          <w:color w:val="000000"/>
        </w:rPr>
      </w:pPr>
      <w:r w:rsidRPr="0084741B">
        <w:rPr>
          <w:rFonts w:ascii="Times New Roman" w:hAnsi="Times New Roman" w:cs="Times New Roman"/>
          <w:i/>
        </w:rPr>
        <w:tab/>
      </w:r>
      <w:r>
        <w:rPr>
          <w:rFonts w:ascii="Times New Roman" w:eastAsia="Times New Roman" w:hAnsi="Times New Roman" w:cs="Times New Roman"/>
          <w:bCs/>
          <w:color w:val="000000"/>
        </w:rPr>
        <w:t>In every interview, teachers mentioned that students come to school with trauma, and that  it gets in the way of learning. Hope lessons, as mentioned previously, give students words to talk about their feelings and important actions. According to teachers, helping students to identify feelings and then to take appropriate action are the main way</w:t>
      </w:r>
      <w:r w:rsidR="00AC417B">
        <w:rPr>
          <w:rFonts w:ascii="Times New Roman" w:eastAsia="Times New Roman" w:hAnsi="Times New Roman" w:cs="Times New Roman"/>
          <w:bCs/>
          <w:color w:val="000000"/>
        </w:rPr>
        <w:t>s</w:t>
      </w:r>
      <w:r>
        <w:rPr>
          <w:rFonts w:ascii="Times New Roman" w:eastAsia="Times New Roman" w:hAnsi="Times New Roman" w:cs="Times New Roman"/>
          <w:bCs/>
          <w:color w:val="000000"/>
        </w:rPr>
        <w:t xml:space="preserve"> to move forward so that academic learning can take place. </w:t>
      </w:r>
      <w:r w:rsidR="008566B7">
        <w:rPr>
          <w:rFonts w:ascii="Times New Roman" w:eastAsia="Times New Roman" w:hAnsi="Times New Roman" w:cs="Times New Roman"/>
          <w:bCs/>
          <w:color w:val="000000"/>
        </w:rPr>
        <w:br/>
      </w:r>
      <w:r w:rsidR="008566B7">
        <w:rPr>
          <w:rFonts w:ascii="Times New Roman" w:eastAsia="Times New Roman" w:hAnsi="Times New Roman" w:cs="Times New Roman"/>
          <w:bCs/>
          <w:color w:val="000000"/>
        </w:rPr>
        <w:tab/>
      </w:r>
      <w:r>
        <w:rPr>
          <w:rFonts w:ascii="Times New Roman" w:eastAsia="Times New Roman" w:hAnsi="Times New Roman" w:cs="Times New Roman"/>
          <w:bCs/>
          <w:color w:val="000000"/>
        </w:rPr>
        <w:t>Many students</w:t>
      </w:r>
      <w:r w:rsidR="00A618FF">
        <w:rPr>
          <w:rFonts w:ascii="Times New Roman" w:eastAsia="Times New Roman" w:hAnsi="Times New Roman" w:cs="Times New Roman"/>
          <w:bCs/>
          <w:color w:val="000000"/>
        </w:rPr>
        <w:t xml:space="preserve"> are</w:t>
      </w:r>
      <w:r w:rsidR="00CD605B">
        <w:rPr>
          <w:rFonts w:ascii="Times New Roman" w:eastAsia="Times New Roman" w:hAnsi="Times New Roman" w:cs="Times New Roman"/>
          <w:bCs/>
          <w:color w:val="000000"/>
        </w:rPr>
        <w:t xml:space="preserve"> from</w:t>
      </w:r>
      <w:r>
        <w:rPr>
          <w:rFonts w:ascii="Times New Roman" w:eastAsia="Times New Roman" w:hAnsi="Times New Roman" w:cs="Times New Roman"/>
          <w:bCs/>
          <w:color w:val="000000"/>
        </w:rPr>
        <w:t xml:space="preserve"> homes where there are</w:t>
      </w:r>
      <w:r w:rsidR="00CD605B">
        <w:rPr>
          <w:rFonts w:ascii="Times New Roman" w:eastAsia="Times New Roman" w:hAnsi="Times New Roman" w:cs="Times New Roman"/>
          <w:bCs/>
          <w:color w:val="000000"/>
        </w:rPr>
        <w:t xml:space="preserve"> few</w:t>
      </w:r>
      <w:r>
        <w:rPr>
          <w:rFonts w:ascii="Times New Roman" w:eastAsia="Times New Roman" w:hAnsi="Times New Roman" w:cs="Times New Roman"/>
          <w:bCs/>
          <w:color w:val="000000"/>
        </w:rPr>
        <w:t xml:space="preserve"> celebrations and </w:t>
      </w:r>
      <w:r w:rsidR="00CD605B">
        <w:rPr>
          <w:rFonts w:ascii="Times New Roman" w:eastAsia="Times New Roman" w:hAnsi="Times New Roman" w:cs="Times New Roman"/>
          <w:bCs/>
          <w:color w:val="000000"/>
        </w:rPr>
        <w:t xml:space="preserve">very little </w:t>
      </w:r>
      <w:r>
        <w:rPr>
          <w:rFonts w:ascii="Times New Roman" w:eastAsia="Times New Roman" w:hAnsi="Times New Roman" w:cs="Times New Roman"/>
          <w:bCs/>
          <w:color w:val="000000"/>
        </w:rPr>
        <w:t xml:space="preserve">positive </w:t>
      </w:r>
      <w:r>
        <w:rPr>
          <w:rFonts w:ascii="Times New Roman" w:eastAsia="Times New Roman" w:hAnsi="Times New Roman" w:cs="Times New Roman"/>
          <w:bCs/>
          <w:color w:val="000000"/>
        </w:rPr>
        <w:lastRenderedPageBreak/>
        <w:t xml:space="preserve">feedback. </w:t>
      </w:r>
      <w:r w:rsidR="00A618FF">
        <w:rPr>
          <w:rFonts w:ascii="Times New Roman" w:eastAsia="Times New Roman" w:hAnsi="Times New Roman" w:cs="Times New Roman"/>
          <w:bCs/>
          <w:color w:val="000000"/>
        </w:rPr>
        <w:t>Often, the communication between the parent and the child is negative, and this carries over to school. Ms. Lockwood discussed the issue:</w:t>
      </w:r>
    </w:p>
    <w:p w14:paraId="18ABFADF" w14:textId="7DBEAD5D" w:rsidR="00A618FF" w:rsidRDefault="00A618FF" w:rsidP="00A618FF">
      <w:pPr>
        <w:spacing w:line="480" w:lineRule="auto"/>
        <w:ind w:left="720"/>
        <w:rPr>
          <w:rFonts w:ascii="Times New Roman" w:eastAsia="Times New Roman" w:hAnsi="Times New Roman" w:cs="Times New Roman"/>
          <w:bCs/>
          <w:color w:val="000000"/>
        </w:rPr>
      </w:pPr>
      <w:r w:rsidRPr="00F70333">
        <w:rPr>
          <w:rFonts w:ascii="Times New Roman" w:eastAsia="Times New Roman" w:hAnsi="Times New Roman" w:cs="Times New Roman"/>
          <w:bCs/>
          <w:color w:val="000000"/>
        </w:rPr>
        <w:t xml:space="preserve">A lot of kids come to </w:t>
      </w:r>
      <w:r w:rsidR="00C90DF1" w:rsidRPr="00F70333">
        <w:rPr>
          <w:rFonts w:ascii="Times New Roman" w:eastAsia="Times New Roman" w:hAnsi="Times New Roman" w:cs="Times New Roman"/>
          <w:bCs/>
          <w:color w:val="000000"/>
        </w:rPr>
        <w:t>school,</w:t>
      </w:r>
      <w:r w:rsidRPr="00F70333">
        <w:rPr>
          <w:rFonts w:ascii="Times New Roman" w:eastAsia="Times New Roman" w:hAnsi="Times New Roman" w:cs="Times New Roman"/>
          <w:bCs/>
          <w:color w:val="000000"/>
        </w:rPr>
        <w:t xml:space="preserve"> and they don’t always have the best home environment that they grow up in. Four-year-</w:t>
      </w:r>
      <w:proofErr w:type="spellStart"/>
      <w:r w:rsidRPr="00F70333">
        <w:rPr>
          <w:rFonts w:ascii="Times New Roman" w:eastAsia="Times New Roman" w:hAnsi="Times New Roman" w:cs="Times New Roman"/>
          <w:bCs/>
          <w:color w:val="000000"/>
        </w:rPr>
        <w:t>olds</w:t>
      </w:r>
      <w:proofErr w:type="spellEnd"/>
      <w:r w:rsidRPr="00F70333">
        <w:rPr>
          <w:rFonts w:ascii="Times New Roman" w:eastAsia="Times New Roman" w:hAnsi="Times New Roman" w:cs="Times New Roman"/>
          <w:bCs/>
          <w:color w:val="000000"/>
        </w:rPr>
        <w:t xml:space="preserve"> should not be that angry. They haven’t been here that long. Some have so much anxiety a</w:t>
      </w:r>
      <w:r>
        <w:rPr>
          <w:rFonts w:ascii="Times New Roman" w:eastAsia="Times New Roman" w:hAnsi="Times New Roman" w:cs="Times New Roman"/>
          <w:bCs/>
          <w:color w:val="000000"/>
        </w:rPr>
        <w:t>nd ADHD. Everything we do with H</w:t>
      </w:r>
      <w:r w:rsidRPr="00F70333">
        <w:rPr>
          <w:rFonts w:ascii="Times New Roman" w:eastAsia="Times New Roman" w:hAnsi="Times New Roman" w:cs="Times New Roman"/>
          <w:bCs/>
          <w:color w:val="000000"/>
        </w:rPr>
        <w:t>ope teaches kids skills that are positive in life.</w:t>
      </w:r>
    </w:p>
    <w:p w14:paraId="37FB617A" w14:textId="326B3F51" w:rsidR="00A81B36" w:rsidRPr="00A618FF" w:rsidRDefault="00A618FF" w:rsidP="00A618FF">
      <w:pPr>
        <w:spacing w:line="48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According to participants, through acquisition of Hope concepts, s</w:t>
      </w:r>
      <w:r w:rsidR="00A81B36">
        <w:rPr>
          <w:rFonts w:ascii="Times New Roman" w:eastAsia="Times New Roman" w:hAnsi="Times New Roman" w:cs="Times New Roman"/>
          <w:bCs/>
          <w:color w:val="000000"/>
        </w:rPr>
        <w:t>tudents develop</w:t>
      </w:r>
      <w:r w:rsidR="00CD605B">
        <w:rPr>
          <w:rFonts w:ascii="Times New Roman" w:eastAsia="Times New Roman" w:hAnsi="Times New Roman" w:cs="Times New Roman"/>
          <w:bCs/>
          <w:color w:val="000000"/>
        </w:rPr>
        <w:t>ed</w:t>
      </w:r>
      <w:r w:rsidR="00A81B36">
        <w:rPr>
          <w:rFonts w:ascii="Times New Roman" w:eastAsia="Times New Roman" w:hAnsi="Times New Roman" w:cs="Times New Roman"/>
          <w:bCs/>
          <w:color w:val="000000"/>
        </w:rPr>
        <w:t xml:space="preserve"> a </w:t>
      </w:r>
      <w:r w:rsidR="00CD605B">
        <w:rPr>
          <w:rFonts w:ascii="Times New Roman" w:eastAsia="Times New Roman" w:hAnsi="Times New Roman" w:cs="Times New Roman"/>
          <w:bCs/>
          <w:color w:val="000000"/>
        </w:rPr>
        <w:t>self-awareness</w:t>
      </w:r>
      <w:r w:rsidR="00A81B36">
        <w:rPr>
          <w:rFonts w:ascii="Times New Roman" w:eastAsia="Times New Roman" w:hAnsi="Times New Roman" w:cs="Times New Roman"/>
          <w:bCs/>
          <w:color w:val="000000"/>
        </w:rPr>
        <w:t xml:space="preserve"> of what</w:t>
      </w:r>
      <w:r w:rsidR="00CD605B">
        <w:rPr>
          <w:rFonts w:ascii="Times New Roman" w:eastAsia="Times New Roman" w:hAnsi="Times New Roman" w:cs="Times New Roman"/>
          <w:bCs/>
          <w:color w:val="000000"/>
        </w:rPr>
        <w:t xml:space="preserve"> supports and skills</w:t>
      </w:r>
      <w:r w:rsidR="00A81B36">
        <w:rPr>
          <w:rFonts w:ascii="Times New Roman" w:eastAsia="Times New Roman" w:hAnsi="Times New Roman" w:cs="Times New Roman"/>
          <w:bCs/>
          <w:color w:val="000000"/>
        </w:rPr>
        <w:t xml:space="preserve"> </w:t>
      </w:r>
      <w:r w:rsidR="00CD605B">
        <w:rPr>
          <w:rFonts w:ascii="Times New Roman" w:eastAsia="Times New Roman" w:hAnsi="Times New Roman" w:cs="Times New Roman"/>
          <w:bCs/>
          <w:color w:val="000000"/>
        </w:rPr>
        <w:t>they</w:t>
      </w:r>
      <w:r w:rsidR="00A81B36">
        <w:rPr>
          <w:rFonts w:ascii="Times New Roman" w:eastAsia="Times New Roman" w:hAnsi="Times New Roman" w:cs="Times New Roman"/>
          <w:bCs/>
          <w:color w:val="000000"/>
        </w:rPr>
        <w:t xml:space="preserve"> </w:t>
      </w:r>
      <w:r w:rsidR="00CD605B">
        <w:rPr>
          <w:rFonts w:ascii="Times New Roman" w:eastAsia="Times New Roman" w:hAnsi="Times New Roman" w:cs="Times New Roman"/>
          <w:bCs/>
          <w:color w:val="000000"/>
        </w:rPr>
        <w:t>need</w:t>
      </w:r>
      <w:r w:rsidR="00A81B36">
        <w:rPr>
          <w:rFonts w:ascii="Times New Roman" w:eastAsia="Times New Roman" w:hAnsi="Times New Roman" w:cs="Times New Roman"/>
          <w:bCs/>
          <w:color w:val="000000"/>
        </w:rPr>
        <w:t xml:space="preserve"> to accomplish things in</w:t>
      </w:r>
      <w:r w:rsidR="00CD605B">
        <w:rPr>
          <w:rFonts w:ascii="Times New Roman" w:eastAsia="Times New Roman" w:hAnsi="Times New Roman" w:cs="Times New Roman"/>
          <w:bCs/>
          <w:color w:val="000000"/>
        </w:rPr>
        <w:t xml:space="preserve"> their own</w:t>
      </w:r>
      <w:r w:rsidR="00A81B36">
        <w:rPr>
          <w:rFonts w:ascii="Times New Roman" w:eastAsia="Times New Roman" w:hAnsi="Times New Roman" w:cs="Times New Roman"/>
          <w:bCs/>
          <w:color w:val="000000"/>
        </w:rPr>
        <w:t xml:space="preserve"> life. </w:t>
      </w:r>
      <w:r>
        <w:rPr>
          <w:rFonts w:ascii="Times New Roman" w:eastAsia="Times New Roman" w:hAnsi="Times New Roman" w:cs="Times New Roman"/>
          <w:bCs/>
          <w:color w:val="000000"/>
        </w:rPr>
        <w:t xml:space="preserve">As teachers pointed out successes, the students learned to feel proud and worthy. Amidst acting out scenarios and other learning opportunities, students were complimented on their successes by a caring adult, and through this, they began to learn to recognize good things in themselves. </w:t>
      </w:r>
      <w:r w:rsidR="00A81B36">
        <w:rPr>
          <w:rFonts w:ascii="Times New Roman" w:eastAsia="Times New Roman" w:hAnsi="Times New Roman" w:cs="Times New Roman"/>
          <w:bCs/>
          <w:color w:val="000000"/>
        </w:rPr>
        <w:t>Ms. Kelly state</w:t>
      </w:r>
      <w:r>
        <w:rPr>
          <w:rFonts w:ascii="Times New Roman" w:eastAsia="Times New Roman" w:hAnsi="Times New Roman" w:cs="Times New Roman"/>
          <w:bCs/>
          <w:color w:val="000000"/>
        </w:rPr>
        <w:t>d</w:t>
      </w:r>
      <w:r w:rsidR="00A81B36">
        <w:rPr>
          <w:rFonts w:ascii="Times New Roman" w:eastAsia="Times New Roman" w:hAnsi="Times New Roman" w:cs="Times New Roman"/>
          <w:bCs/>
          <w:color w:val="000000"/>
        </w:rPr>
        <w:t>:</w:t>
      </w:r>
    </w:p>
    <w:p w14:paraId="7E02FE38" w14:textId="03C5479D" w:rsidR="00A81B36" w:rsidRDefault="00A81B36" w:rsidP="00A81B36">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Four-year-old </w:t>
      </w:r>
      <w:r w:rsidRPr="00F70333">
        <w:rPr>
          <w:rFonts w:ascii="Times New Roman" w:hAnsi="Times New Roman" w:cs="Times New Roman"/>
          <w:bCs/>
          <w:color w:val="000000"/>
        </w:rPr>
        <w:t>kids are dealing with more of real life than you realize. They need to know about obstac</w:t>
      </w:r>
      <w:r>
        <w:rPr>
          <w:rFonts w:ascii="Times New Roman" w:hAnsi="Times New Roman" w:cs="Times New Roman"/>
          <w:bCs/>
          <w:color w:val="000000"/>
        </w:rPr>
        <w:t>les and how to overcome them</w:t>
      </w:r>
      <w:r w:rsidR="00946FC1">
        <w:rPr>
          <w:rFonts w:ascii="Times New Roman" w:hAnsi="Times New Roman" w:cs="Times New Roman"/>
          <w:bCs/>
          <w:color w:val="000000"/>
        </w:rPr>
        <w:t xml:space="preserve"> </w:t>
      </w:r>
      <w:r>
        <w:rPr>
          <w:rFonts w:ascii="Times New Roman" w:hAnsi="Times New Roman" w:cs="Times New Roman"/>
          <w:bCs/>
          <w:color w:val="000000"/>
        </w:rPr>
        <w:t>…</w:t>
      </w:r>
      <w:r w:rsidR="00946FC1">
        <w:rPr>
          <w:rFonts w:ascii="Times New Roman" w:hAnsi="Times New Roman" w:cs="Times New Roman"/>
          <w:bCs/>
          <w:color w:val="000000"/>
        </w:rPr>
        <w:t xml:space="preserve"> </w:t>
      </w:r>
      <w:r>
        <w:rPr>
          <w:rFonts w:ascii="Times New Roman" w:hAnsi="Times New Roman" w:cs="Times New Roman"/>
          <w:bCs/>
          <w:color w:val="000000"/>
        </w:rPr>
        <w:t>t</w:t>
      </w:r>
      <w:r w:rsidRPr="00F70333">
        <w:rPr>
          <w:rFonts w:ascii="Times New Roman" w:hAnsi="Times New Roman" w:cs="Times New Roman"/>
          <w:bCs/>
          <w:color w:val="000000"/>
        </w:rPr>
        <w:t xml:space="preserve">hat real people overcome them. I love that </w:t>
      </w:r>
      <w:r w:rsidR="008554C8">
        <w:rPr>
          <w:rFonts w:ascii="Times New Roman" w:hAnsi="Times New Roman" w:cs="Times New Roman"/>
          <w:bCs/>
          <w:color w:val="000000"/>
        </w:rPr>
        <w:t>Hope</w:t>
      </w:r>
      <w:r w:rsidRPr="00F70333">
        <w:rPr>
          <w:rFonts w:ascii="Times New Roman" w:hAnsi="Times New Roman" w:cs="Times New Roman"/>
          <w:bCs/>
          <w:color w:val="000000"/>
        </w:rPr>
        <w:t xml:space="preserve"> gives them insight on how to maneuver around problems through hard times. It gives kids tools.</w:t>
      </w:r>
      <w:r>
        <w:rPr>
          <w:rFonts w:ascii="Times New Roman" w:hAnsi="Times New Roman" w:cs="Times New Roman"/>
          <w:sz w:val="20"/>
          <w:szCs w:val="20"/>
        </w:rPr>
        <w:t xml:space="preserve"> </w:t>
      </w:r>
      <w:r w:rsidRPr="00F70333">
        <w:rPr>
          <w:rFonts w:ascii="Times New Roman" w:hAnsi="Times New Roman" w:cs="Times New Roman"/>
          <w:bCs/>
          <w:color w:val="000000"/>
        </w:rPr>
        <w:t>Hope can be a safety net that catches if you are negative. Hope helps focus on positive things even if home is not positive.</w:t>
      </w:r>
    </w:p>
    <w:p w14:paraId="53DFA500" w14:textId="7D07CB5A" w:rsidR="00A81B36" w:rsidRPr="00F70333" w:rsidRDefault="00A81B36" w:rsidP="00A81B36">
      <w:pPr>
        <w:spacing w:line="480" w:lineRule="auto"/>
        <w:rPr>
          <w:rFonts w:ascii="Times New Roman" w:hAnsi="Times New Roman" w:cs="Times New Roman"/>
          <w:sz w:val="20"/>
          <w:szCs w:val="20"/>
        </w:rPr>
      </w:pPr>
      <w:r>
        <w:rPr>
          <w:rFonts w:ascii="Times New Roman" w:hAnsi="Times New Roman" w:cs="Times New Roman"/>
          <w:bCs/>
          <w:color w:val="000000"/>
        </w:rPr>
        <w:t>Ms. Lamont</w:t>
      </w:r>
      <w:r w:rsidR="008554C8">
        <w:rPr>
          <w:rFonts w:ascii="Times New Roman" w:hAnsi="Times New Roman" w:cs="Times New Roman"/>
          <w:bCs/>
          <w:color w:val="000000"/>
        </w:rPr>
        <w:t xml:space="preserve"> commented</w:t>
      </w:r>
      <w:r>
        <w:rPr>
          <w:rFonts w:ascii="Times New Roman" w:hAnsi="Times New Roman" w:cs="Times New Roman"/>
          <w:bCs/>
          <w:color w:val="000000"/>
        </w:rPr>
        <w:t xml:space="preserve"> on the same topic:</w:t>
      </w:r>
    </w:p>
    <w:p w14:paraId="6B7714C1" w14:textId="425906C9" w:rsidR="00A81B36" w:rsidRPr="00F70333" w:rsidRDefault="00A81B36" w:rsidP="00A81B36">
      <w:pPr>
        <w:spacing w:line="480" w:lineRule="auto"/>
        <w:ind w:left="720"/>
        <w:rPr>
          <w:rFonts w:ascii="Times New Roman" w:hAnsi="Times New Roman" w:cs="Times New Roman"/>
          <w:sz w:val="20"/>
          <w:szCs w:val="20"/>
        </w:rPr>
      </w:pPr>
      <w:r w:rsidRPr="00F70333">
        <w:rPr>
          <w:rFonts w:ascii="Times New Roman" w:hAnsi="Times New Roman" w:cs="Times New Roman"/>
          <w:bCs/>
          <w:color w:val="000000"/>
        </w:rPr>
        <w:t xml:space="preserve">School is the only place kids </w:t>
      </w:r>
      <w:r>
        <w:rPr>
          <w:rFonts w:ascii="Times New Roman" w:hAnsi="Times New Roman" w:cs="Times New Roman"/>
          <w:bCs/>
          <w:color w:val="000000"/>
        </w:rPr>
        <w:t xml:space="preserve">can find </w:t>
      </w:r>
      <w:r w:rsidR="008554C8">
        <w:rPr>
          <w:rFonts w:ascii="Times New Roman" w:hAnsi="Times New Roman" w:cs="Times New Roman"/>
          <w:bCs/>
          <w:color w:val="000000"/>
        </w:rPr>
        <w:t>H</w:t>
      </w:r>
      <w:r>
        <w:rPr>
          <w:rFonts w:ascii="Times New Roman" w:hAnsi="Times New Roman" w:cs="Times New Roman"/>
          <w:bCs/>
          <w:color w:val="000000"/>
        </w:rPr>
        <w:t>ope sometimes.</w:t>
      </w:r>
      <w:r w:rsidRPr="00F70333">
        <w:rPr>
          <w:rFonts w:ascii="Times New Roman" w:hAnsi="Times New Roman" w:cs="Times New Roman"/>
          <w:bCs/>
          <w:color w:val="000000"/>
        </w:rPr>
        <w:t xml:space="preserve"> </w:t>
      </w:r>
      <w:r>
        <w:rPr>
          <w:rFonts w:ascii="Times New Roman" w:hAnsi="Times New Roman" w:cs="Times New Roman"/>
          <w:bCs/>
          <w:color w:val="000000"/>
        </w:rPr>
        <w:t xml:space="preserve">I think about COVID. </w:t>
      </w:r>
      <w:r w:rsidRPr="00F70333">
        <w:rPr>
          <w:rFonts w:ascii="Times New Roman" w:hAnsi="Times New Roman" w:cs="Times New Roman"/>
          <w:bCs/>
          <w:color w:val="000000"/>
        </w:rPr>
        <w:t>Kids have been home with limited interaction. These lessons bring kids together.</w:t>
      </w:r>
      <w:r>
        <w:rPr>
          <w:rFonts w:ascii="Times New Roman" w:hAnsi="Times New Roman" w:cs="Times New Roman"/>
          <w:bCs/>
          <w:color w:val="000000"/>
        </w:rPr>
        <w:t xml:space="preserve"> Home was a place that was not Hopeful for many…i</w:t>
      </w:r>
      <w:r w:rsidRPr="00F70333">
        <w:rPr>
          <w:rFonts w:ascii="Times New Roman" w:hAnsi="Times New Roman" w:cs="Times New Roman"/>
          <w:bCs/>
          <w:color w:val="000000"/>
        </w:rPr>
        <w:t xml:space="preserve">solation. Hope lessons lift depression with positive strategies, positive talk, </w:t>
      </w:r>
      <w:r>
        <w:rPr>
          <w:rFonts w:ascii="Times New Roman" w:hAnsi="Times New Roman" w:cs="Times New Roman"/>
          <w:bCs/>
          <w:color w:val="000000"/>
        </w:rPr>
        <w:t xml:space="preserve">and this combats </w:t>
      </w:r>
      <w:r w:rsidRPr="00F70333">
        <w:rPr>
          <w:rFonts w:ascii="Times New Roman" w:hAnsi="Times New Roman" w:cs="Times New Roman"/>
          <w:bCs/>
          <w:color w:val="000000"/>
        </w:rPr>
        <w:t xml:space="preserve">negative messages and tones and words at home. </w:t>
      </w:r>
    </w:p>
    <w:p w14:paraId="52642B38" w14:textId="27F2B9C2" w:rsidR="00A81B36" w:rsidRDefault="00A81B36" w:rsidP="00A81B36">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Ms. Reynolds also mention</w:t>
      </w:r>
      <w:r w:rsidR="008554C8">
        <w:rPr>
          <w:rFonts w:ascii="Times New Roman" w:eastAsia="Times New Roman" w:hAnsi="Times New Roman" w:cs="Times New Roman"/>
          <w:bCs/>
          <w:color w:val="000000"/>
        </w:rPr>
        <w:t xml:space="preserve">ed </w:t>
      </w:r>
      <w:r>
        <w:rPr>
          <w:rFonts w:ascii="Times New Roman" w:eastAsia="Times New Roman" w:hAnsi="Times New Roman" w:cs="Times New Roman"/>
          <w:bCs/>
          <w:color w:val="000000"/>
        </w:rPr>
        <w:t>the connections made during lessons and about how isolated students were during COVID. Ms. Simpson talk</w:t>
      </w:r>
      <w:r w:rsidR="008554C8">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about how students may not get a single positive word spoken to them at home. She fe</w:t>
      </w:r>
      <w:r w:rsidR="008554C8">
        <w:rPr>
          <w:rFonts w:ascii="Times New Roman" w:eastAsia="Times New Roman" w:hAnsi="Times New Roman" w:cs="Times New Roman"/>
          <w:bCs/>
          <w:color w:val="000000"/>
        </w:rPr>
        <w:t>lt</w:t>
      </w:r>
      <w:r>
        <w:rPr>
          <w:rFonts w:ascii="Times New Roman" w:eastAsia="Times New Roman" w:hAnsi="Times New Roman" w:cs="Times New Roman"/>
          <w:bCs/>
          <w:color w:val="000000"/>
        </w:rPr>
        <w:t xml:space="preserve"> Hope lessons help to ground a child if </w:t>
      </w:r>
      <w:r w:rsidR="008554C8">
        <w:rPr>
          <w:rFonts w:ascii="Times New Roman" w:eastAsia="Times New Roman" w:hAnsi="Times New Roman" w:cs="Times New Roman"/>
          <w:bCs/>
          <w:color w:val="000000"/>
        </w:rPr>
        <w:t xml:space="preserve">their </w:t>
      </w:r>
      <w:r>
        <w:rPr>
          <w:rFonts w:ascii="Times New Roman" w:eastAsia="Times New Roman" w:hAnsi="Times New Roman" w:cs="Times New Roman"/>
          <w:bCs/>
          <w:color w:val="000000"/>
        </w:rPr>
        <w:t xml:space="preserve">home life </w:t>
      </w:r>
      <w:r w:rsidR="008554C8">
        <w:rPr>
          <w:rFonts w:ascii="Times New Roman" w:eastAsia="Times New Roman" w:hAnsi="Times New Roman" w:cs="Times New Roman"/>
          <w:bCs/>
          <w:color w:val="000000"/>
        </w:rPr>
        <w:t xml:space="preserve">was </w:t>
      </w:r>
      <w:r>
        <w:rPr>
          <w:rFonts w:ascii="Times New Roman" w:eastAsia="Times New Roman" w:hAnsi="Times New Roman" w:cs="Times New Roman"/>
          <w:bCs/>
          <w:color w:val="000000"/>
        </w:rPr>
        <w:t xml:space="preserve">not good. </w:t>
      </w:r>
    </w:p>
    <w:p w14:paraId="67DAEDF7" w14:textId="735F825F" w:rsidR="00A81B36" w:rsidRPr="007752F6" w:rsidRDefault="00A81B36" w:rsidP="00A81B36">
      <w:pPr>
        <w:spacing w:line="480" w:lineRule="auto"/>
        <w:rPr>
          <w:rFonts w:ascii="Times New Roman" w:eastAsia="Times New Roman" w:hAnsi="Times New Roman" w:cs="Times New Roman"/>
          <w:sz w:val="20"/>
          <w:szCs w:val="20"/>
        </w:rPr>
      </w:pPr>
      <w:r>
        <w:rPr>
          <w:rFonts w:ascii="Times New Roman" w:eastAsia="Times New Roman" w:hAnsi="Times New Roman" w:cs="Times New Roman"/>
          <w:bCs/>
          <w:color w:val="000000"/>
        </w:rPr>
        <w:tab/>
        <w:t xml:space="preserve">Ms. Lockwood </w:t>
      </w:r>
      <w:r w:rsidR="000A602C">
        <w:rPr>
          <w:rFonts w:ascii="Times New Roman" w:eastAsia="Times New Roman" w:hAnsi="Times New Roman" w:cs="Times New Roman"/>
          <w:bCs/>
          <w:color w:val="000000"/>
        </w:rPr>
        <w:t>shared</w:t>
      </w:r>
      <w:r>
        <w:rPr>
          <w:rFonts w:ascii="Times New Roman" w:eastAsia="Times New Roman" w:hAnsi="Times New Roman" w:cs="Times New Roman"/>
          <w:bCs/>
          <w:color w:val="000000"/>
        </w:rPr>
        <w:t xml:space="preserve"> that teachers in the district calculated their</w:t>
      </w:r>
      <w:r w:rsidR="008554C8">
        <w:rPr>
          <w:rFonts w:ascii="Times New Roman" w:eastAsia="Times New Roman" w:hAnsi="Times New Roman" w:cs="Times New Roman"/>
          <w:bCs/>
          <w:color w:val="000000"/>
        </w:rPr>
        <w:t xml:space="preserve"> adult</w:t>
      </w:r>
      <w:r>
        <w:rPr>
          <w:rFonts w:ascii="Times New Roman" w:eastAsia="Times New Roman" w:hAnsi="Times New Roman" w:cs="Times New Roman"/>
          <w:bCs/>
          <w:color w:val="000000"/>
        </w:rPr>
        <w:t xml:space="preserve"> ACE scores during the training. She said just how eye-opening it was to see high scores from </w:t>
      </w:r>
      <w:r w:rsidR="00E950E1">
        <w:rPr>
          <w:rFonts w:ascii="Times New Roman" w:eastAsia="Times New Roman" w:hAnsi="Times New Roman" w:cs="Times New Roman"/>
          <w:bCs/>
          <w:color w:val="000000"/>
        </w:rPr>
        <w:t>many</w:t>
      </w:r>
      <w:r w:rsidR="000A602C">
        <w:rPr>
          <w:rFonts w:ascii="Times New Roman" w:eastAsia="Times New Roman" w:hAnsi="Times New Roman" w:cs="Times New Roman"/>
          <w:bCs/>
          <w:color w:val="000000"/>
        </w:rPr>
        <w:t xml:space="preserve"> adults in the room</w:t>
      </w:r>
      <w:r>
        <w:rPr>
          <w:rFonts w:ascii="Times New Roman" w:eastAsia="Times New Roman" w:hAnsi="Times New Roman" w:cs="Times New Roman"/>
          <w:bCs/>
          <w:color w:val="000000"/>
        </w:rPr>
        <w:t xml:space="preserve">. She reflected that student numbers are likely similar, and how </w:t>
      </w:r>
      <w:r w:rsidR="008554C8">
        <w:rPr>
          <w:rFonts w:ascii="Times New Roman" w:eastAsia="Times New Roman" w:hAnsi="Times New Roman" w:cs="Times New Roman"/>
          <w:bCs/>
          <w:color w:val="000000"/>
        </w:rPr>
        <w:t>unfortunate</w:t>
      </w:r>
      <w:r>
        <w:rPr>
          <w:rFonts w:ascii="Times New Roman" w:eastAsia="Times New Roman" w:hAnsi="Times New Roman" w:cs="Times New Roman"/>
          <w:bCs/>
          <w:color w:val="000000"/>
        </w:rPr>
        <w:t xml:space="preserve"> it is that teachers just </w:t>
      </w:r>
      <w:r w:rsidR="008554C8">
        <w:rPr>
          <w:rFonts w:ascii="Times New Roman" w:eastAsia="Times New Roman" w:hAnsi="Times New Roman" w:cs="Times New Roman"/>
          <w:bCs/>
          <w:color w:val="000000"/>
        </w:rPr>
        <w:t xml:space="preserve">cannot </w:t>
      </w:r>
      <w:r>
        <w:rPr>
          <w:rFonts w:ascii="Times New Roman" w:eastAsia="Times New Roman" w:hAnsi="Times New Roman" w:cs="Times New Roman"/>
          <w:bCs/>
          <w:color w:val="000000"/>
        </w:rPr>
        <w:t>know what children face. She emphasize</w:t>
      </w:r>
      <w:r w:rsidR="008554C8">
        <w:rPr>
          <w:rFonts w:ascii="Times New Roman" w:eastAsia="Times New Roman" w:hAnsi="Times New Roman" w:cs="Times New Roman"/>
          <w:bCs/>
          <w:color w:val="000000"/>
        </w:rPr>
        <w:t>d</w:t>
      </w:r>
      <w:r>
        <w:rPr>
          <w:rFonts w:ascii="Times New Roman" w:eastAsia="Times New Roman" w:hAnsi="Times New Roman" w:cs="Times New Roman"/>
          <w:bCs/>
          <w:color w:val="000000"/>
        </w:rPr>
        <w:t xml:space="preserve"> that Hope lessons </w:t>
      </w:r>
      <w:r w:rsidR="008554C8">
        <w:rPr>
          <w:rFonts w:ascii="Times New Roman" w:eastAsia="Times New Roman" w:hAnsi="Times New Roman" w:cs="Times New Roman"/>
          <w:bCs/>
          <w:color w:val="000000"/>
        </w:rPr>
        <w:t>were</w:t>
      </w:r>
      <w:r>
        <w:rPr>
          <w:rFonts w:ascii="Times New Roman" w:eastAsia="Times New Roman" w:hAnsi="Times New Roman" w:cs="Times New Roman"/>
          <w:bCs/>
          <w:color w:val="000000"/>
        </w:rPr>
        <w:t xml:space="preserve"> good for all </w:t>
      </w:r>
      <w:r w:rsidR="000A602C">
        <w:rPr>
          <w:rFonts w:ascii="Times New Roman" w:eastAsia="Times New Roman" w:hAnsi="Times New Roman" w:cs="Times New Roman"/>
          <w:bCs/>
          <w:color w:val="000000"/>
        </w:rPr>
        <w:t>kids and</w:t>
      </w:r>
      <w:r>
        <w:rPr>
          <w:rFonts w:ascii="Times New Roman" w:eastAsia="Times New Roman" w:hAnsi="Times New Roman" w:cs="Times New Roman"/>
          <w:bCs/>
          <w:color w:val="000000"/>
        </w:rPr>
        <w:t xml:space="preserve"> using them in the classroom w</w:t>
      </w:r>
      <w:r w:rsidR="008554C8">
        <w:rPr>
          <w:rFonts w:ascii="Times New Roman" w:eastAsia="Times New Roman" w:hAnsi="Times New Roman" w:cs="Times New Roman"/>
          <w:bCs/>
          <w:color w:val="000000"/>
        </w:rPr>
        <w:t>ould</w:t>
      </w:r>
      <w:r>
        <w:rPr>
          <w:rFonts w:ascii="Times New Roman" w:eastAsia="Times New Roman" w:hAnsi="Times New Roman" w:cs="Times New Roman"/>
          <w:bCs/>
          <w:color w:val="000000"/>
        </w:rPr>
        <w:t xml:space="preserve"> catch those </w:t>
      </w:r>
      <w:r w:rsidR="008554C8">
        <w:rPr>
          <w:rFonts w:ascii="Times New Roman" w:eastAsia="Times New Roman" w:hAnsi="Times New Roman" w:cs="Times New Roman"/>
          <w:bCs/>
          <w:color w:val="000000"/>
        </w:rPr>
        <w:t>with unknown stories</w:t>
      </w:r>
      <w:r>
        <w:rPr>
          <w:rFonts w:ascii="Times New Roman" w:eastAsia="Times New Roman" w:hAnsi="Times New Roman" w:cs="Times New Roman"/>
          <w:bCs/>
          <w:color w:val="000000"/>
        </w:rPr>
        <w:t>.</w:t>
      </w:r>
    </w:p>
    <w:p w14:paraId="32D0EF37" w14:textId="6D70D271" w:rsidR="0043342D" w:rsidRPr="000A602C" w:rsidRDefault="008714E2" w:rsidP="0084741B">
      <w:pPr>
        <w:spacing w:line="480" w:lineRule="auto"/>
        <w:rPr>
          <w:rFonts w:ascii="Times New Roman" w:hAnsi="Times New Roman" w:cs="Times New Roman"/>
          <w:b/>
          <w:bCs/>
          <w:i/>
          <w:iCs/>
        </w:rPr>
      </w:pPr>
      <w:r>
        <w:rPr>
          <w:rFonts w:ascii="Times New Roman" w:hAnsi="Times New Roman" w:cs="Times New Roman"/>
          <w:b/>
          <w:i/>
        </w:rPr>
        <w:tab/>
      </w:r>
      <w:r w:rsidR="000A602C" w:rsidRPr="000A602C">
        <w:rPr>
          <w:rFonts w:ascii="Times New Roman" w:hAnsi="Times New Roman" w:cs="Times New Roman"/>
          <w:b/>
          <w:bCs/>
          <w:i/>
          <w:iCs/>
          <w:color w:val="000000"/>
        </w:rPr>
        <w:t>Subtheme 1f: Hope lessons reveal the need for helpers in life</w:t>
      </w:r>
    </w:p>
    <w:p w14:paraId="59920A42" w14:textId="6DAFF25A" w:rsidR="0087031A" w:rsidRDefault="0043342D" w:rsidP="0084741B">
      <w:pPr>
        <w:pStyle w:val="NormalWeb"/>
        <w:spacing w:before="0" w:beforeAutospacing="0" w:after="0" w:afterAutospacing="0" w:line="480" w:lineRule="auto"/>
        <w:rPr>
          <w:sz w:val="24"/>
          <w:szCs w:val="24"/>
        </w:rPr>
      </w:pPr>
      <w:r w:rsidRPr="0084741B">
        <w:rPr>
          <w:i/>
          <w:sz w:val="24"/>
          <w:szCs w:val="24"/>
        </w:rPr>
        <w:tab/>
      </w:r>
      <w:r w:rsidRPr="0084741B">
        <w:rPr>
          <w:sz w:val="24"/>
          <w:szCs w:val="24"/>
        </w:rPr>
        <w:t xml:space="preserve">Many points in the </w:t>
      </w:r>
      <w:r w:rsidR="00436F53">
        <w:rPr>
          <w:sz w:val="24"/>
          <w:szCs w:val="24"/>
        </w:rPr>
        <w:t xml:space="preserve">Hope </w:t>
      </w:r>
      <w:r w:rsidRPr="0084741B">
        <w:rPr>
          <w:sz w:val="24"/>
          <w:szCs w:val="24"/>
        </w:rPr>
        <w:t>lesson</w:t>
      </w:r>
      <w:r w:rsidR="00436F53">
        <w:rPr>
          <w:sz w:val="24"/>
          <w:szCs w:val="24"/>
        </w:rPr>
        <w:t>s</w:t>
      </w:r>
      <w:r w:rsidRPr="0084741B">
        <w:rPr>
          <w:sz w:val="24"/>
          <w:szCs w:val="24"/>
        </w:rPr>
        <w:t xml:space="preserve"> emphasize the fact that we ca</w:t>
      </w:r>
      <w:r w:rsidR="00D93E45">
        <w:rPr>
          <w:sz w:val="24"/>
          <w:szCs w:val="24"/>
        </w:rPr>
        <w:t>nnot</w:t>
      </w:r>
      <w:r w:rsidRPr="0084741B">
        <w:rPr>
          <w:sz w:val="24"/>
          <w:szCs w:val="24"/>
        </w:rPr>
        <w:t xml:space="preserve"> always </w:t>
      </w:r>
      <w:r w:rsidR="0087031A">
        <w:rPr>
          <w:sz w:val="24"/>
          <w:szCs w:val="24"/>
        </w:rPr>
        <w:t>accomplish all we set out to do without the help of others who care about us and our situations. One lesson in particular is described by Ms. Seldon, as follows:</w:t>
      </w:r>
    </w:p>
    <w:p w14:paraId="1475EDAB" w14:textId="1FE95739" w:rsidR="0043342D" w:rsidRPr="0084741B" w:rsidRDefault="0043342D" w:rsidP="002F70B8">
      <w:pPr>
        <w:pStyle w:val="NormalWeb"/>
        <w:spacing w:before="0" w:beforeAutospacing="0" w:after="0" w:afterAutospacing="0" w:line="480" w:lineRule="auto"/>
        <w:ind w:left="720"/>
        <w:rPr>
          <w:sz w:val="24"/>
          <w:szCs w:val="24"/>
        </w:rPr>
      </w:pPr>
      <w:r w:rsidRPr="0084741B">
        <w:rPr>
          <w:bCs/>
          <w:color w:val="000000"/>
          <w:sz w:val="24"/>
          <w:szCs w:val="24"/>
        </w:rPr>
        <w:t>Look what happens</w:t>
      </w:r>
      <w:r w:rsidR="0087031A">
        <w:rPr>
          <w:bCs/>
          <w:color w:val="000000"/>
          <w:sz w:val="24"/>
          <w:szCs w:val="24"/>
        </w:rPr>
        <w:t xml:space="preserve"> in </w:t>
      </w:r>
      <w:r w:rsidR="0087031A" w:rsidRPr="0087031A">
        <w:rPr>
          <w:bCs/>
          <w:i/>
          <w:color w:val="000000"/>
          <w:sz w:val="24"/>
          <w:szCs w:val="24"/>
        </w:rPr>
        <w:t>Drum Dream Girl</w:t>
      </w:r>
      <w:r w:rsidRPr="0084741B">
        <w:rPr>
          <w:bCs/>
          <w:color w:val="000000"/>
          <w:sz w:val="24"/>
          <w:szCs w:val="24"/>
        </w:rPr>
        <w:t xml:space="preserve">, </w:t>
      </w:r>
      <w:r w:rsidR="0087031A">
        <w:rPr>
          <w:bCs/>
          <w:color w:val="000000"/>
          <w:sz w:val="24"/>
          <w:szCs w:val="24"/>
        </w:rPr>
        <w:t>when the main character</w:t>
      </w:r>
      <w:r w:rsidR="00E93D46">
        <w:rPr>
          <w:bCs/>
          <w:color w:val="000000"/>
          <w:sz w:val="24"/>
          <w:szCs w:val="24"/>
        </w:rPr>
        <w:t>’</w:t>
      </w:r>
      <w:r w:rsidR="0087031A">
        <w:rPr>
          <w:bCs/>
          <w:color w:val="000000"/>
          <w:sz w:val="24"/>
          <w:szCs w:val="24"/>
        </w:rPr>
        <w:t>s father steps in once he realize</w:t>
      </w:r>
      <w:r w:rsidR="002F70B8">
        <w:rPr>
          <w:bCs/>
          <w:color w:val="000000"/>
          <w:sz w:val="24"/>
          <w:szCs w:val="24"/>
        </w:rPr>
        <w:t>s how serious she is about her dream. He offers to find her a teacher and with this gesture, he not only gives her a hand, but he shows her he believes in her dreams too. He helps establish a viable pathway to her goal.</w:t>
      </w:r>
    </w:p>
    <w:p w14:paraId="1FE8AD9B" w14:textId="768A3518" w:rsidR="0043342D" w:rsidRDefault="002F70B8" w:rsidP="0084741B">
      <w:pPr>
        <w:spacing w:line="480" w:lineRule="auto"/>
        <w:rPr>
          <w:rFonts w:ascii="Times New Roman" w:eastAsia="Times New Roman" w:hAnsi="Times New Roman" w:cs="Times New Roman"/>
        </w:rPr>
      </w:pPr>
      <w:r>
        <w:rPr>
          <w:rFonts w:ascii="Times New Roman" w:eastAsia="Times New Roman" w:hAnsi="Times New Roman" w:cs="Times New Roman"/>
        </w:rPr>
        <w:t>Ms. Seldon also mention</w:t>
      </w:r>
      <w:r w:rsidR="00D93E45">
        <w:rPr>
          <w:rFonts w:ascii="Times New Roman" w:eastAsia="Times New Roman" w:hAnsi="Times New Roman" w:cs="Times New Roman"/>
        </w:rPr>
        <w:t>ed</w:t>
      </w:r>
      <w:r>
        <w:rPr>
          <w:rFonts w:ascii="Times New Roman" w:eastAsia="Times New Roman" w:hAnsi="Times New Roman" w:cs="Times New Roman"/>
        </w:rPr>
        <w:t xml:space="preserve"> this act of a father. “We have people in our own lives who help us reach our goals too,” she state</w:t>
      </w:r>
      <w:r w:rsidR="00D93E45">
        <w:rPr>
          <w:rFonts w:ascii="Times New Roman" w:eastAsia="Times New Roman" w:hAnsi="Times New Roman" w:cs="Times New Roman"/>
        </w:rPr>
        <w:t>d</w:t>
      </w:r>
      <w:r>
        <w:rPr>
          <w:rFonts w:ascii="Times New Roman" w:eastAsia="Times New Roman" w:hAnsi="Times New Roman" w:cs="Times New Roman"/>
        </w:rPr>
        <w:t>. She talk</w:t>
      </w:r>
      <w:r w:rsidR="00D93E45">
        <w:rPr>
          <w:rFonts w:ascii="Times New Roman" w:eastAsia="Times New Roman" w:hAnsi="Times New Roman" w:cs="Times New Roman"/>
        </w:rPr>
        <w:t>ed</w:t>
      </w:r>
      <w:r>
        <w:rPr>
          <w:rFonts w:ascii="Times New Roman" w:eastAsia="Times New Roman" w:hAnsi="Times New Roman" w:cs="Times New Roman"/>
        </w:rPr>
        <w:t xml:space="preserve"> about </w:t>
      </w:r>
      <w:r w:rsidR="00D93E45">
        <w:rPr>
          <w:rFonts w:ascii="Times New Roman" w:eastAsia="Times New Roman" w:hAnsi="Times New Roman" w:cs="Times New Roman"/>
        </w:rPr>
        <w:t xml:space="preserve">how </w:t>
      </w:r>
      <w:r>
        <w:rPr>
          <w:rFonts w:ascii="Times New Roman" w:eastAsia="Times New Roman" w:hAnsi="Times New Roman" w:cs="Times New Roman"/>
        </w:rPr>
        <w:t xml:space="preserve">sometimes </w:t>
      </w:r>
      <w:r w:rsidR="00D93E45">
        <w:rPr>
          <w:rFonts w:ascii="Times New Roman" w:eastAsia="Times New Roman" w:hAnsi="Times New Roman" w:cs="Times New Roman"/>
        </w:rPr>
        <w:t>helpers are</w:t>
      </w:r>
      <w:r>
        <w:rPr>
          <w:rFonts w:ascii="Times New Roman" w:eastAsia="Times New Roman" w:hAnsi="Times New Roman" w:cs="Times New Roman"/>
        </w:rPr>
        <w:t xml:space="preserve"> family, like the father in the story, but sometimes it is a good friend or a caring adult not related to you. She like</w:t>
      </w:r>
      <w:r w:rsidR="00D93E45">
        <w:rPr>
          <w:rFonts w:ascii="Times New Roman" w:eastAsia="Times New Roman" w:hAnsi="Times New Roman" w:cs="Times New Roman"/>
        </w:rPr>
        <w:t>d</w:t>
      </w:r>
      <w:r>
        <w:rPr>
          <w:rFonts w:ascii="Times New Roman" w:eastAsia="Times New Roman" w:hAnsi="Times New Roman" w:cs="Times New Roman"/>
        </w:rPr>
        <w:t xml:space="preserve"> </w:t>
      </w:r>
      <w:r w:rsidR="00D93E45">
        <w:rPr>
          <w:rFonts w:ascii="Times New Roman" w:eastAsia="Times New Roman" w:hAnsi="Times New Roman" w:cs="Times New Roman"/>
        </w:rPr>
        <w:t>having</w:t>
      </w:r>
      <w:r>
        <w:rPr>
          <w:rFonts w:ascii="Times New Roman" w:eastAsia="Times New Roman" w:hAnsi="Times New Roman" w:cs="Times New Roman"/>
        </w:rPr>
        <w:t xml:space="preserve"> conversation</w:t>
      </w:r>
      <w:r w:rsidR="00D93E45">
        <w:rPr>
          <w:rFonts w:ascii="Times New Roman" w:eastAsia="Times New Roman" w:hAnsi="Times New Roman" w:cs="Times New Roman"/>
        </w:rPr>
        <w:t>s</w:t>
      </w:r>
      <w:r>
        <w:rPr>
          <w:rFonts w:ascii="Times New Roman" w:eastAsia="Times New Roman" w:hAnsi="Times New Roman" w:cs="Times New Roman"/>
        </w:rPr>
        <w:t xml:space="preserve"> with the students about who in life motivates </w:t>
      </w:r>
      <w:r w:rsidR="00D93E45">
        <w:rPr>
          <w:rFonts w:ascii="Times New Roman" w:eastAsia="Times New Roman" w:hAnsi="Times New Roman" w:cs="Times New Roman"/>
        </w:rPr>
        <w:t>them</w:t>
      </w:r>
      <w:r>
        <w:rPr>
          <w:rFonts w:ascii="Times New Roman" w:eastAsia="Times New Roman" w:hAnsi="Times New Roman" w:cs="Times New Roman"/>
        </w:rPr>
        <w:t xml:space="preserve"> and helps </w:t>
      </w:r>
      <w:r w:rsidR="00D93E45">
        <w:rPr>
          <w:rFonts w:ascii="Times New Roman" w:eastAsia="Times New Roman" w:hAnsi="Times New Roman" w:cs="Times New Roman"/>
        </w:rPr>
        <w:t>them</w:t>
      </w:r>
      <w:r>
        <w:rPr>
          <w:rFonts w:ascii="Times New Roman" w:eastAsia="Times New Roman" w:hAnsi="Times New Roman" w:cs="Times New Roman"/>
        </w:rPr>
        <w:t>. “This leads into conversations about safe people and who to trust,” she sa</w:t>
      </w:r>
      <w:r w:rsidR="00D93E45">
        <w:rPr>
          <w:rFonts w:ascii="Times New Roman" w:eastAsia="Times New Roman" w:hAnsi="Times New Roman" w:cs="Times New Roman"/>
        </w:rPr>
        <w:t>id</w:t>
      </w:r>
      <w:r>
        <w:rPr>
          <w:rFonts w:ascii="Times New Roman" w:eastAsia="Times New Roman" w:hAnsi="Times New Roman" w:cs="Times New Roman"/>
        </w:rPr>
        <w:t xml:space="preserve">, </w:t>
      </w:r>
      <w:r w:rsidR="00DF3473">
        <w:rPr>
          <w:rFonts w:ascii="Times New Roman" w:eastAsia="Times New Roman" w:hAnsi="Times New Roman" w:cs="Times New Roman"/>
        </w:rPr>
        <w:t>and</w:t>
      </w:r>
      <w:r>
        <w:rPr>
          <w:rFonts w:ascii="Times New Roman" w:eastAsia="Times New Roman" w:hAnsi="Times New Roman" w:cs="Times New Roman"/>
        </w:rPr>
        <w:t xml:space="preserve"> “the right people along the way are important finds in life.” </w:t>
      </w:r>
    </w:p>
    <w:p w14:paraId="5087FF48" w14:textId="156FB867" w:rsidR="002F70B8" w:rsidRDefault="002F70B8" w:rsidP="0084741B">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One of the lesson activities ha</w:t>
      </w:r>
      <w:r w:rsidR="00D93E45">
        <w:rPr>
          <w:rFonts w:ascii="Times New Roman" w:eastAsia="Times New Roman" w:hAnsi="Times New Roman" w:cs="Times New Roman"/>
        </w:rPr>
        <w:t xml:space="preserve">d </w:t>
      </w:r>
      <w:r>
        <w:rPr>
          <w:rFonts w:ascii="Times New Roman" w:eastAsia="Times New Roman" w:hAnsi="Times New Roman" w:cs="Times New Roman"/>
        </w:rPr>
        <w:t>students attempt to cross a balance beam that is lifted about six inches off the ground. Balance is an issue for young children, and most cannot make it across on their own. They realize</w:t>
      </w:r>
      <w:r w:rsidR="00D93E45">
        <w:rPr>
          <w:rFonts w:ascii="Times New Roman" w:eastAsia="Times New Roman" w:hAnsi="Times New Roman" w:cs="Times New Roman"/>
        </w:rPr>
        <w:t>d through the lesson experience</w:t>
      </w:r>
      <w:r>
        <w:rPr>
          <w:rFonts w:ascii="Times New Roman" w:eastAsia="Times New Roman" w:hAnsi="Times New Roman" w:cs="Times New Roman"/>
        </w:rPr>
        <w:t xml:space="preserve"> that a trusted friend who can hold your hand is important to achieving the goal of crossing the beam. Ms. Simpson talked about how other friends stand on at the end and say encouraging words, often without prompting. </w:t>
      </w:r>
      <w:r w:rsidR="00D93E45">
        <w:rPr>
          <w:rFonts w:ascii="Times New Roman" w:eastAsia="Times New Roman" w:hAnsi="Times New Roman" w:cs="Times New Roman"/>
        </w:rPr>
        <w:t>This concept carries over beyond the balance beam activity, to life, according to Ms. Simpson.</w:t>
      </w:r>
    </w:p>
    <w:p w14:paraId="24C2A106" w14:textId="28FF92AA" w:rsidR="008108BC" w:rsidRPr="00D93E45" w:rsidRDefault="002F70B8" w:rsidP="00D93E45">
      <w:pPr>
        <w:spacing w:line="480" w:lineRule="auto"/>
        <w:rPr>
          <w:rFonts w:ascii="Times New Roman" w:eastAsia="Times New Roman" w:hAnsi="Times New Roman" w:cs="Times New Roman"/>
        </w:rPr>
      </w:pPr>
      <w:r>
        <w:rPr>
          <w:rFonts w:ascii="Times New Roman" w:eastAsia="Times New Roman" w:hAnsi="Times New Roman" w:cs="Times New Roman"/>
        </w:rPr>
        <w:tab/>
        <w:t>Ms. Lamont and Ms. Simpson both mention</w:t>
      </w:r>
      <w:r w:rsidR="00D93E45">
        <w:rPr>
          <w:rFonts w:ascii="Times New Roman" w:eastAsia="Times New Roman" w:hAnsi="Times New Roman" w:cs="Times New Roman"/>
        </w:rPr>
        <w:t>ed</w:t>
      </w:r>
      <w:r>
        <w:rPr>
          <w:rFonts w:ascii="Times New Roman" w:eastAsia="Times New Roman" w:hAnsi="Times New Roman" w:cs="Times New Roman"/>
        </w:rPr>
        <w:t xml:space="preserve"> that stories and activities used in Hope lessons g</w:t>
      </w:r>
      <w:r w:rsidR="00D93E45">
        <w:rPr>
          <w:rFonts w:ascii="Times New Roman" w:eastAsia="Times New Roman" w:hAnsi="Times New Roman" w:cs="Times New Roman"/>
        </w:rPr>
        <w:t>ave</w:t>
      </w:r>
      <w:r>
        <w:rPr>
          <w:rFonts w:ascii="Times New Roman" w:eastAsia="Times New Roman" w:hAnsi="Times New Roman" w:cs="Times New Roman"/>
        </w:rPr>
        <w:t xml:space="preserve"> students a sense of the good that is out there, and help</w:t>
      </w:r>
      <w:r w:rsidR="00D93E45">
        <w:rPr>
          <w:rFonts w:ascii="Times New Roman" w:eastAsia="Times New Roman" w:hAnsi="Times New Roman" w:cs="Times New Roman"/>
        </w:rPr>
        <w:t>ed</w:t>
      </w:r>
      <w:r>
        <w:rPr>
          <w:rFonts w:ascii="Times New Roman" w:eastAsia="Times New Roman" w:hAnsi="Times New Roman" w:cs="Times New Roman"/>
        </w:rPr>
        <w:t xml:space="preserve"> students learn what to look for in helpers. Ms. O’Connor sa</w:t>
      </w:r>
      <w:r w:rsidR="00D93E45">
        <w:rPr>
          <w:rFonts w:ascii="Times New Roman" w:eastAsia="Times New Roman" w:hAnsi="Times New Roman" w:cs="Times New Roman"/>
        </w:rPr>
        <w:t>id,</w:t>
      </w:r>
      <w:r>
        <w:rPr>
          <w:rFonts w:ascii="Times New Roman" w:eastAsia="Times New Roman" w:hAnsi="Times New Roman" w:cs="Times New Roman"/>
        </w:rPr>
        <w:t xml:space="preserve"> “Often others helping you keep you from giving up, when you might not have kept going without them.</w:t>
      </w:r>
      <w:r w:rsidR="00D93E45">
        <w:rPr>
          <w:rFonts w:ascii="Times New Roman" w:eastAsia="Times New Roman" w:hAnsi="Times New Roman" w:cs="Times New Roman"/>
        </w:rPr>
        <w:t>”</w:t>
      </w:r>
      <w:r>
        <w:rPr>
          <w:rFonts w:ascii="Times New Roman" w:eastAsia="Times New Roman" w:hAnsi="Times New Roman" w:cs="Times New Roman"/>
        </w:rPr>
        <w:t xml:space="preserve"> It is important to all the participants that school be seen as Ms. Lockwood mention</w:t>
      </w:r>
      <w:r w:rsidR="00D93E45">
        <w:rPr>
          <w:rFonts w:ascii="Times New Roman" w:eastAsia="Times New Roman" w:hAnsi="Times New Roman" w:cs="Times New Roman"/>
        </w:rPr>
        <w:t>ed</w:t>
      </w:r>
      <w:r>
        <w:rPr>
          <w:rFonts w:ascii="Times New Roman" w:eastAsia="Times New Roman" w:hAnsi="Times New Roman" w:cs="Times New Roman"/>
        </w:rPr>
        <w:t>, a “safe place,” and Hope lessons offer</w:t>
      </w:r>
      <w:r w:rsidR="00D93E45">
        <w:rPr>
          <w:rFonts w:ascii="Times New Roman" w:eastAsia="Times New Roman" w:hAnsi="Times New Roman" w:cs="Times New Roman"/>
        </w:rPr>
        <w:t>ed</w:t>
      </w:r>
      <w:r>
        <w:rPr>
          <w:rFonts w:ascii="Times New Roman" w:eastAsia="Times New Roman" w:hAnsi="Times New Roman" w:cs="Times New Roman"/>
        </w:rPr>
        <w:t xml:space="preserve"> up opportunities to talk about the role of a teacher, a counselor, a principal, and other adults accessible in school. </w:t>
      </w:r>
      <w:r w:rsidR="0043342D">
        <w:rPr>
          <w:rFonts w:ascii="Times New Roman" w:hAnsi="Times New Roman" w:cs="Times New Roman"/>
          <w:b/>
          <w:i/>
          <w:color w:val="000000"/>
        </w:rPr>
        <w:tab/>
      </w:r>
    </w:p>
    <w:p w14:paraId="79FEB4F3" w14:textId="30163A96" w:rsidR="00D83C84" w:rsidRPr="00A6797F" w:rsidRDefault="00D83C84" w:rsidP="008108BC">
      <w:pPr>
        <w:pBdr>
          <w:top w:val="nil"/>
          <w:left w:val="nil"/>
          <w:bottom w:val="nil"/>
          <w:right w:val="nil"/>
          <w:between w:val="nil"/>
        </w:pBdr>
        <w:tabs>
          <w:tab w:val="left" w:pos="6090"/>
        </w:tabs>
        <w:spacing w:line="480" w:lineRule="auto"/>
        <w:rPr>
          <w:rFonts w:ascii="Times New Roman" w:hAnsi="Times New Roman" w:cs="Times New Roman"/>
          <w:b/>
          <w:i/>
          <w:iCs/>
          <w:color w:val="000000"/>
        </w:rPr>
      </w:pPr>
      <w:r w:rsidRPr="00A6797F">
        <w:rPr>
          <w:rFonts w:ascii="Times New Roman" w:hAnsi="Times New Roman" w:cs="Times New Roman"/>
          <w:b/>
          <w:i/>
          <w:iCs/>
          <w:color w:val="000000"/>
        </w:rPr>
        <w:t xml:space="preserve">Theme 2, Hope </w:t>
      </w:r>
      <w:r w:rsidR="00A6797F" w:rsidRPr="00A6797F">
        <w:rPr>
          <w:rFonts w:ascii="Times New Roman" w:hAnsi="Times New Roman" w:cs="Times New Roman"/>
          <w:b/>
          <w:i/>
          <w:iCs/>
          <w:color w:val="000000"/>
        </w:rPr>
        <w:t>L</w:t>
      </w:r>
      <w:r w:rsidRPr="00A6797F">
        <w:rPr>
          <w:rFonts w:ascii="Times New Roman" w:hAnsi="Times New Roman" w:cs="Times New Roman"/>
          <w:b/>
          <w:i/>
          <w:iCs/>
          <w:color w:val="000000"/>
        </w:rPr>
        <w:t xml:space="preserve">essons </w:t>
      </w:r>
      <w:r w:rsidR="00A6797F" w:rsidRPr="00A6797F">
        <w:rPr>
          <w:rFonts w:ascii="Times New Roman" w:hAnsi="Times New Roman" w:cs="Times New Roman"/>
          <w:b/>
          <w:i/>
          <w:iCs/>
          <w:color w:val="000000"/>
        </w:rPr>
        <w:t>P</w:t>
      </w:r>
      <w:r w:rsidRPr="00A6797F">
        <w:rPr>
          <w:rFonts w:ascii="Times New Roman" w:hAnsi="Times New Roman" w:cs="Times New Roman"/>
          <w:b/>
          <w:i/>
          <w:iCs/>
          <w:color w:val="000000"/>
        </w:rPr>
        <w:t xml:space="preserve">ositively </w:t>
      </w:r>
      <w:r w:rsidR="00A6797F" w:rsidRPr="00A6797F">
        <w:rPr>
          <w:rFonts w:ascii="Times New Roman" w:hAnsi="Times New Roman" w:cs="Times New Roman"/>
          <w:b/>
          <w:i/>
          <w:iCs/>
          <w:color w:val="000000"/>
        </w:rPr>
        <w:t>I</w:t>
      </w:r>
      <w:r w:rsidRPr="00A6797F">
        <w:rPr>
          <w:rFonts w:ascii="Times New Roman" w:hAnsi="Times New Roman" w:cs="Times New Roman"/>
          <w:b/>
          <w:i/>
          <w:iCs/>
          <w:color w:val="000000"/>
        </w:rPr>
        <w:t xml:space="preserve">mpact </w:t>
      </w:r>
      <w:r w:rsidR="00A6797F" w:rsidRPr="00A6797F">
        <w:rPr>
          <w:rFonts w:ascii="Times New Roman" w:hAnsi="Times New Roman" w:cs="Times New Roman"/>
          <w:b/>
          <w:i/>
          <w:iCs/>
          <w:color w:val="000000"/>
        </w:rPr>
        <w:t>I</w:t>
      </w:r>
      <w:r w:rsidRPr="00A6797F">
        <w:rPr>
          <w:rFonts w:ascii="Times New Roman" w:hAnsi="Times New Roman" w:cs="Times New Roman"/>
          <w:b/>
          <w:i/>
          <w:iCs/>
          <w:color w:val="000000"/>
        </w:rPr>
        <w:t xml:space="preserve">ndividual </w:t>
      </w:r>
      <w:r w:rsidR="00A6797F" w:rsidRPr="00A6797F">
        <w:rPr>
          <w:rFonts w:ascii="Times New Roman" w:hAnsi="Times New Roman" w:cs="Times New Roman"/>
          <w:b/>
          <w:i/>
          <w:iCs/>
          <w:color w:val="000000"/>
        </w:rPr>
        <w:t>A</w:t>
      </w:r>
      <w:r w:rsidRPr="00A6797F">
        <w:rPr>
          <w:rFonts w:ascii="Times New Roman" w:hAnsi="Times New Roman" w:cs="Times New Roman"/>
          <w:b/>
          <w:i/>
          <w:iCs/>
          <w:color w:val="000000"/>
        </w:rPr>
        <w:t xml:space="preserve">cademic </w:t>
      </w:r>
      <w:r w:rsidR="00A6797F" w:rsidRPr="00A6797F">
        <w:rPr>
          <w:rFonts w:ascii="Times New Roman" w:hAnsi="Times New Roman" w:cs="Times New Roman"/>
          <w:b/>
          <w:i/>
          <w:iCs/>
          <w:color w:val="000000"/>
        </w:rPr>
        <w:t>G</w:t>
      </w:r>
      <w:r w:rsidRPr="00A6797F">
        <w:rPr>
          <w:rFonts w:ascii="Times New Roman" w:hAnsi="Times New Roman" w:cs="Times New Roman"/>
          <w:b/>
          <w:i/>
          <w:iCs/>
          <w:color w:val="000000"/>
        </w:rPr>
        <w:t>rowth</w:t>
      </w:r>
    </w:p>
    <w:p w14:paraId="1D07854D" w14:textId="25C909A3" w:rsidR="007E325E" w:rsidRPr="001E5A15" w:rsidRDefault="008566B7" w:rsidP="001E5A15">
      <w:pPr>
        <w:rPr>
          <w:rFonts w:ascii="Times New Roman" w:hAnsi="Times New Roman" w:cs="Times New Roman"/>
          <w:b/>
          <w:bCs/>
          <w:i/>
          <w:iCs/>
          <w:color w:val="000000"/>
        </w:rPr>
      </w:pPr>
      <w:r>
        <w:rPr>
          <w:rFonts w:ascii="Times New Roman" w:hAnsi="Times New Roman" w:cs="Times New Roman"/>
          <w:b/>
          <w:i/>
          <w:noProof/>
          <w:color w:val="000000"/>
        </w:rPr>
        <mc:AlternateContent>
          <mc:Choice Requires="wps">
            <w:drawing>
              <wp:anchor distT="0" distB="0" distL="114300" distR="114300" simplePos="0" relativeHeight="251685888" behindDoc="0" locked="0" layoutInCell="1" allowOverlap="1" wp14:anchorId="2C5F213E" wp14:editId="4D6572F5">
                <wp:simplePos x="0" y="0"/>
                <wp:positionH relativeFrom="column">
                  <wp:posOffset>2971588</wp:posOffset>
                </wp:positionH>
                <wp:positionV relativeFrom="paragraph">
                  <wp:posOffset>244475</wp:posOffset>
                </wp:positionV>
                <wp:extent cx="2632710" cy="497840"/>
                <wp:effectExtent l="0" t="0" r="0" b="0"/>
                <wp:wrapSquare wrapText="bothSides"/>
                <wp:docPr id="1838423120" name="Text Box 11"/>
                <wp:cNvGraphicFramePr/>
                <a:graphic xmlns:a="http://schemas.openxmlformats.org/drawingml/2006/main">
                  <a:graphicData uri="http://schemas.microsoft.com/office/word/2010/wordprocessingShape">
                    <wps:wsp>
                      <wps:cNvSpPr txBox="1"/>
                      <wps:spPr>
                        <a:xfrm>
                          <a:off x="0" y="0"/>
                          <a:ext cx="2632710" cy="497840"/>
                        </a:xfrm>
                        <a:prstGeom prst="rect">
                          <a:avLst/>
                        </a:prstGeom>
                        <a:solidFill>
                          <a:schemeClr val="lt1"/>
                        </a:solidFill>
                        <a:ln w="6350">
                          <a:noFill/>
                        </a:ln>
                      </wps:spPr>
                      <wps:txbx>
                        <w:txbxContent>
                          <w:p w14:paraId="1752FF3B" w14:textId="29EED649" w:rsidR="00C518AF" w:rsidRDefault="00C518AF">
                            <w:r>
                              <w:t>Figure 9</w:t>
                            </w:r>
                          </w:p>
                          <w:p w14:paraId="61371185" w14:textId="3BF12E17" w:rsidR="00C518AF" w:rsidRPr="00844A30" w:rsidRDefault="00C518AF">
                            <w:pPr>
                              <w:rPr>
                                <w:i/>
                                <w:iCs/>
                              </w:rPr>
                            </w:pPr>
                            <w:r w:rsidRPr="00844A30">
                              <w:rPr>
                                <w:i/>
                                <w:iCs/>
                              </w:rPr>
                              <w:t>Examples of Academic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F213E" id="_x0000_s1043" type="#_x0000_t202" style="position:absolute;margin-left:234pt;margin-top:19.25pt;width:207.3pt;height:3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" fillcolor="white [3201]" stroked="f" strokeweight=".5pt">
                <v:textbox>
                  <w:txbxContent>
                    <w:p w14:paraId="1752FF3B" w14:textId="29EED649" w:rsidR="00C518AF" w:rsidRDefault="00C518AF">
                      <w:r>
                        <w:t>Figure 9</w:t>
                      </w:r>
                    </w:p>
                    <w:p w14:paraId="61371185" w14:textId="3BF12E17" w:rsidR="00C518AF" w:rsidRPr="00844A30" w:rsidRDefault="00C518AF">
                      <w:pPr>
                        <w:rPr>
                          <w:i/>
                          <w:iCs/>
                        </w:rPr>
                      </w:pPr>
                      <w:r w:rsidRPr="00844A30">
                        <w:rPr>
                          <w:i/>
                          <w:iCs/>
                        </w:rPr>
                        <w:t>Examples of Academic Goals</w:t>
                      </w:r>
                    </w:p>
                  </w:txbxContent>
                </v:textbox>
                <w10:wrap type="square"/>
              </v:shape>
            </w:pict>
          </mc:Fallback>
        </mc:AlternateContent>
      </w:r>
      <w:r w:rsidR="001E5A15">
        <w:rPr>
          <w:rFonts w:ascii="Times New Roman" w:hAnsi="Times New Roman" w:cs="Times New Roman"/>
          <w:b/>
          <w:i/>
          <w:color w:val="000000"/>
        </w:rPr>
        <w:tab/>
      </w:r>
      <w:r w:rsidR="001E5A15" w:rsidRPr="001E5A15">
        <w:rPr>
          <w:rFonts w:ascii="Times New Roman" w:hAnsi="Times New Roman" w:cs="Times New Roman"/>
          <w:b/>
          <w:bCs/>
          <w:i/>
          <w:iCs/>
          <w:color w:val="000000"/>
        </w:rPr>
        <w:t>Subtheme 2a, Hope lessons motivate students to learn and encourage them to persevere</w:t>
      </w:r>
      <w:r w:rsidR="001E5A15">
        <w:rPr>
          <w:rFonts w:ascii="Times New Roman" w:hAnsi="Times New Roman" w:cs="Times New Roman"/>
          <w:b/>
          <w:bCs/>
          <w:i/>
          <w:iCs/>
          <w:color w:val="000000"/>
        </w:rPr>
        <w:br/>
      </w:r>
    </w:p>
    <w:p w14:paraId="604F198E" w14:textId="2561DC25" w:rsidR="00033327" w:rsidRPr="00033327" w:rsidRDefault="008566B7" w:rsidP="00600098">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87936" behindDoc="0" locked="0" layoutInCell="1" allowOverlap="1" wp14:anchorId="069A4D87" wp14:editId="4E80C3C7">
                <wp:simplePos x="0" y="0"/>
                <wp:positionH relativeFrom="column">
                  <wp:posOffset>2971800</wp:posOffset>
                </wp:positionH>
                <wp:positionV relativeFrom="paragraph">
                  <wp:posOffset>1764665</wp:posOffset>
                </wp:positionV>
                <wp:extent cx="2933065" cy="1329055"/>
                <wp:effectExtent l="0" t="0" r="635" b="4445"/>
                <wp:wrapSquare wrapText="bothSides"/>
                <wp:docPr id="53847766" name="Text Box 12"/>
                <wp:cNvGraphicFramePr/>
                <a:graphic xmlns:a="http://schemas.openxmlformats.org/drawingml/2006/main">
                  <a:graphicData uri="http://schemas.microsoft.com/office/word/2010/wordprocessingShape">
                    <wps:wsp>
                      <wps:cNvSpPr txBox="1"/>
                      <wps:spPr>
                        <a:xfrm>
                          <a:off x="0" y="0"/>
                          <a:ext cx="2933065" cy="1329055"/>
                        </a:xfrm>
                        <a:prstGeom prst="rect">
                          <a:avLst/>
                        </a:prstGeom>
                        <a:solidFill>
                          <a:schemeClr val="lt1"/>
                        </a:solidFill>
                        <a:ln w="6350">
                          <a:noFill/>
                        </a:ln>
                      </wps:spPr>
                      <wps:txbx>
                        <w:txbxContent>
                          <w:p w14:paraId="26D72F27" w14:textId="578CBA6F" w:rsidR="00C518AF" w:rsidRDefault="00C518AF">
                            <w:r>
                              <w:t>Fig. 9 Posted academic goals students have worked hard to accomplish are visually displayed.</w:t>
                            </w:r>
                            <w:r w:rsidR="00844A30">
                              <w:t xml:space="preserve"> Student here are </w:t>
                            </w:r>
                            <w:r w:rsidR="00160CD4">
                              <w:t>highlighted</w:t>
                            </w:r>
                            <w:r w:rsidR="00844A30">
                              <w:t xml:space="preserve"> for knowing the letters in their name, being able to recognize numbers, </w:t>
                            </w:r>
                            <w:r w:rsidR="00160CD4">
                              <w:t>recognizing</w:t>
                            </w:r>
                            <w:r w:rsidR="00844A30">
                              <w:t xml:space="preserve"> shapes</w:t>
                            </w:r>
                            <w:r w:rsidR="00160CD4">
                              <w:t>, and 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A4D87" id="_x0000_s1044" type="#_x0000_t202" style="position:absolute;margin-left:234pt;margin-top:138.95pt;width:230.95pt;height:10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" fillcolor="white [3201]" stroked="f" strokeweight=".5pt">
                <v:textbox>
                  <w:txbxContent>
                    <w:p w14:paraId="26D72F27" w14:textId="578CBA6F" w:rsidR="00C518AF" w:rsidRDefault="00C518AF">
                      <w:r>
                        <w:t>Fig. 9 Posted academic goals students have worked hard to accomplish are visually displayed.</w:t>
                      </w:r>
                      <w:r w:rsidR="00844A30">
                        <w:t xml:space="preserve"> Student here are </w:t>
                      </w:r>
                      <w:r w:rsidR="00160CD4">
                        <w:t>highlighted</w:t>
                      </w:r>
                      <w:r w:rsidR="00844A30">
                        <w:t xml:space="preserve"> for knowing the letters in their name, being able to recognize numbers, </w:t>
                      </w:r>
                      <w:r w:rsidR="00160CD4">
                        <w:t>recognizing</w:t>
                      </w:r>
                      <w:r w:rsidR="00844A30">
                        <w:t xml:space="preserve"> shapes</w:t>
                      </w:r>
                      <w:r w:rsidR="00160CD4">
                        <w:t>, and writing.</w:t>
                      </w:r>
                    </w:p>
                  </w:txbxContent>
                </v:textbox>
                <w10:wrap type="square"/>
              </v:shape>
            </w:pict>
          </mc:Fallback>
        </mc:AlternateContent>
      </w:r>
      <w:r>
        <w:rPr>
          <w:rFonts w:ascii="Times New Roman" w:hAnsi="Times New Roman" w:cs="Times New Roman"/>
          <w:noProof/>
          <w:color w:val="000000"/>
        </w:rPr>
        <w:drawing>
          <wp:anchor distT="0" distB="0" distL="114300" distR="114300" simplePos="0" relativeHeight="251724800" behindDoc="0" locked="0" layoutInCell="1" allowOverlap="1" wp14:anchorId="22B1C026" wp14:editId="69DDCE18">
            <wp:simplePos x="0" y="0"/>
            <wp:positionH relativeFrom="column">
              <wp:posOffset>4199255</wp:posOffset>
            </wp:positionH>
            <wp:positionV relativeFrom="paragraph">
              <wp:posOffset>393065</wp:posOffset>
            </wp:positionV>
            <wp:extent cx="1594485" cy="1375410"/>
            <wp:effectExtent l="0" t="0" r="5715" b="0"/>
            <wp:wrapSquare wrapText="bothSides"/>
            <wp:docPr id="1875865862" name="Picture 2" descr="A group of penguins on a bulletin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65862" name="Picture 2" descr="A group of penguins on a bulletin board&#10;&#10;Description automatically generated"/>
                    <pic:cNvPicPr/>
                  </pic:nvPicPr>
                  <pic:blipFill>
                    <a:blip r:embed="rId27"/>
                    <a:stretch>
                      <a:fillRect/>
                    </a:stretch>
                  </pic:blipFill>
                  <pic:spPr>
                    <a:xfrm>
                      <a:off x="0" y="0"/>
                      <a:ext cx="1594485" cy="13754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rPr>
        <w:drawing>
          <wp:anchor distT="0" distB="0" distL="114300" distR="114300" simplePos="0" relativeHeight="251723776" behindDoc="0" locked="0" layoutInCell="1" allowOverlap="1" wp14:anchorId="06AD27D2" wp14:editId="290F6ACB">
            <wp:simplePos x="0" y="0"/>
            <wp:positionH relativeFrom="column">
              <wp:posOffset>3004185</wp:posOffset>
            </wp:positionH>
            <wp:positionV relativeFrom="paragraph">
              <wp:posOffset>391160</wp:posOffset>
            </wp:positionV>
            <wp:extent cx="1196340" cy="1375410"/>
            <wp:effectExtent l="0" t="0" r="0" b="0"/>
            <wp:wrapSquare wrapText="bothSides"/>
            <wp:docPr id="1799064000" name="Picture 1" descr="A snowman with a blue plastic bag and string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64000" name="Picture 1" descr="A snowman with a blue plastic bag and string lights&#10;&#10;Description automatically generated"/>
                    <pic:cNvPicPr/>
                  </pic:nvPicPr>
                  <pic:blipFill>
                    <a:blip r:embed="rId28"/>
                    <a:stretch>
                      <a:fillRect/>
                    </a:stretch>
                  </pic:blipFill>
                  <pic:spPr>
                    <a:xfrm>
                      <a:off x="0" y="0"/>
                      <a:ext cx="1196340" cy="1375410"/>
                    </a:xfrm>
                    <a:prstGeom prst="rect">
                      <a:avLst/>
                    </a:prstGeom>
                  </pic:spPr>
                </pic:pic>
              </a:graphicData>
            </a:graphic>
            <wp14:sizeRelH relativeFrom="page">
              <wp14:pctWidth>0</wp14:pctWidth>
            </wp14:sizeRelH>
            <wp14:sizeRelV relativeFrom="page">
              <wp14:pctHeight>0</wp14:pctHeight>
            </wp14:sizeRelV>
          </wp:anchor>
        </w:drawing>
      </w:r>
      <w:r w:rsidR="00033327">
        <w:rPr>
          <w:rFonts w:ascii="Times New Roman" w:hAnsi="Times New Roman" w:cs="Times New Roman"/>
          <w:b/>
          <w:i/>
          <w:color w:val="000000"/>
        </w:rPr>
        <w:tab/>
      </w:r>
      <w:r w:rsidR="00E950E1">
        <w:rPr>
          <w:rFonts w:ascii="Times New Roman" w:hAnsi="Times New Roman" w:cs="Times New Roman"/>
          <w:color w:val="000000"/>
        </w:rPr>
        <w:t>An important outcome</w:t>
      </w:r>
      <w:r w:rsidR="00033327">
        <w:rPr>
          <w:rFonts w:ascii="Times New Roman" w:hAnsi="Times New Roman" w:cs="Times New Roman"/>
          <w:color w:val="000000"/>
        </w:rPr>
        <w:t xml:space="preserve"> participants mention</w:t>
      </w:r>
      <w:r w:rsidR="00E950E1">
        <w:rPr>
          <w:rFonts w:ascii="Times New Roman" w:hAnsi="Times New Roman" w:cs="Times New Roman"/>
          <w:color w:val="000000"/>
        </w:rPr>
        <w:t>ed</w:t>
      </w:r>
      <w:r w:rsidR="00033327">
        <w:rPr>
          <w:rFonts w:ascii="Times New Roman" w:hAnsi="Times New Roman" w:cs="Times New Roman"/>
          <w:color w:val="000000"/>
        </w:rPr>
        <w:t xml:space="preserve"> </w:t>
      </w:r>
      <w:r w:rsidR="00E950E1">
        <w:rPr>
          <w:rFonts w:ascii="Times New Roman" w:hAnsi="Times New Roman" w:cs="Times New Roman"/>
          <w:color w:val="000000"/>
        </w:rPr>
        <w:t>was</w:t>
      </w:r>
      <w:r w:rsidR="00033327">
        <w:rPr>
          <w:rFonts w:ascii="Times New Roman" w:hAnsi="Times New Roman" w:cs="Times New Roman"/>
          <w:color w:val="000000"/>
        </w:rPr>
        <w:t xml:space="preserve"> that mastering goals leads to additional mastering of goals</w:t>
      </w:r>
      <w:r>
        <w:rPr>
          <w:rFonts w:ascii="Times New Roman" w:hAnsi="Times New Roman" w:cs="Times New Roman"/>
          <w:color w:val="000000"/>
        </w:rPr>
        <w:t xml:space="preserve"> </w:t>
      </w:r>
      <w:r>
        <w:rPr>
          <w:rFonts w:ascii="Times New Roman" w:hAnsi="Times New Roman" w:cs="Times New Roman"/>
          <w:color w:val="000000"/>
        </w:rPr>
        <w:t>(Fig. 9.)</w:t>
      </w:r>
      <w:r w:rsidR="00033327">
        <w:rPr>
          <w:rFonts w:ascii="Times New Roman" w:hAnsi="Times New Roman" w:cs="Times New Roman"/>
          <w:color w:val="000000"/>
        </w:rPr>
        <w:t xml:space="preserve">. This </w:t>
      </w:r>
      <w:r w:rsidR="00E950E1">
        <w:rPr>
          <w:rFonts w:ascii="Times New Roman" w:hAnsi="Times New Roman" w:cs="Times New Roman"/>
          <w:color w:val="000000"/>
        </w:rPr>
        <w:t>was</w:t>
      </w:r>
      <w:r w:rsidR="00033327">
        <w:rPr>
          <w:rFonts w:ascii="Times New Roman" w:hAnsi="Times New Roman" w:cs="Times New Roman"/>
          <w:color w:val="000000"/>
        </w:rPr>
        <w:t xml:space="preserve"> a motivating factor. Attention and engagement is hard in pre-kindergarten. Students beg</w:t>
      </w:r>
      <w:r w:rsidR="00E950E1">
        <w:rPr>
          <w:rFonts w:ascii="Times New Roman" w:hAnsi="Times New Roman" w:cs="Times New Roman"/>
          <w:color w:val="000000"/>
        </w:rPr>
        <w:t>an</w:t>
      </w:r>
      <w:r w:rsidR="00033327">
        <w:rPr>
          <w:rFonts w:ascii="Times New Roman" w:hAnsi="Times New Roman" w:cs="Times New Roman"/>
          <w:color w:val="000000"/>
        </w:rPr>
        <w:t xml:space="preserve"> to realize that effort matters</w:t>
      </w:r>
      <w:r w:rsidR="00E950E1">
        <w:rPr>
          <w:rFonts w:ascii="Times New Roman" w:hAnsi="Times New Roman" w:cs="Times New Roman"/>
          <w:color w:val="000000"/>
        </w:rPr>
        <w:t xml:space="preserve"> throughout the duration of the year’s Hope lessons</w:t>
      </w:r>
      <w:r w:rsidR="00033327">
        <w:rPr>
          <w:rFonts w:ascii="Times New Roman" w:hAnsi="Times New Roman" w:cs="Times New Roman"/>
          <w:color w:val="000000"/>
        </w:rPr>
        <w:t>. They beg</w:t>
      </w:r>
      <w:r w:rsidR="00E950E1">
        <w:rPr>
          <w:rFonts w:ascii="Times New Roman" w:hAnsi="Times New Roman" w:cs="Times New Roman"/>
          <w:color w:val="000000"/>
        </w:rPr>
        <w:t>an</w:t>
      </w:r>
      <w:r w:rsidR="00033327">
        <w:rPr>
          <w:rFonts w:ascii="Times New Roman" w:hAnsi="Times New Roman" w:cs="Times New Roman"/>
          <w:color w:val="000000"/>
        </w:rPr>
        <w:t xml:space="preserve"> to desire </w:t>
      </w:r>
      <w:r w:rsidR="00C518AF">
        <w:rPr>
          <w:rFonts w:ascii="Times New Roman" w:hAnsi="Times New Roman" w:cs="Times New Roman"/>
          <w:color w:val="000000"/>
        </w:rPr>
        <w:t>positive academic goal attainment</w:t>
      </w:r>
      <w:r w:rsidR="00844A30">
        <w:rPr>
          <w:rFonts w:ascii="Times New Roman" w:hAnsi="Times New Roman" w:cs="Times New Roman"/>
          <w:color w:val="000000"/>
        </w:rPr>
        <w:t xml:space="preserve"> as</w:t>
      </w:r>
      <w:r w:rsidR="00033327">
        <w:rPr>
          <w:rFonts w:ascii="Times New Roman" w:hAnsi="Times New Roman" w:cs="Times New Roman"/>
          <w:color w:val="000000"/>
        </w:rPr>
        <w:t xml:space="preserve"> they start</w:t>
      </w:r>
      <w:r w:rsidR="00E950E1">
        <w:rPr>
          <w:rFonts w:ascii="Times New Roman" w:hAnsi="Times New Roman" w:cs="Times New Roman"/>
          <w:color w:val="000000"/>
        </w:rPr>
        <w:t xml:space="preserve">ed </w:t>
      </w:r>
      <w:r w:rsidR="00033327">
        <w:rPr>
          <w:rFonts w:ascii="Times New Roman" w:hAnsi="Times New Roman" w:cs="Times New Roman"/>
          <w:color w:val="000000"/>
        </w:rPr>
        <w:t xml:space="preserve">to </w:t>
      </w:r>
      <w:r w:rsidR="00033327">
        <w:rPr>
          <w:rFonts w:ascii="Times New Roman" w:hAnsi="Times New Roman" w:cs="Times New Roman"/>
          <w:color w:val="000000"/>
        </w:rPr>
        <w:lastRenderedPageBreak/>
        <w:t xml:space="preserve">realize the importance of </w:t>
      </w:r>
      <w:r w:rsidR="00844A30">
        <w:rPr>
          <w:rFonts w:ascii="Times New Roman" w:hAnsi="Times New Roman" w:cs="Times New Roman"/>
          <w:color w:val="000000"/>
        </w:rPr>
        <w:t>school and that learning leads to learning</w:t>
      </w:r>
      <w:r>
        <w:rPr>
          <w:rFonts w:ascii="Times New Roman" w:hAnsi="Times New Roman" w:cs="Times New Roman"/>
          <w:color w:val="000000"/>
        </w:rPr>
        <w:t>.</w:t>
      </w:r>
      <w:r w:rsidR="00844A30">
        <w:rPr>
          <w:rFonts w:ascii="Times New Roman" w:hAnsi="Times New Roman" w:cs="Times New Roman"/>
          <w:color w:val="000000"/>
        </w:rPr>
        <w:t xml:space="preserve"> </w:t>
      </w:r>
      <w:r w:rsidR="00033327">
        <w:rPr>
          <w:rFonts w:ascii="Times New Roman" w:hAnsi="Times New Roman" w:cs="Times New Roman"/>
          <w:color w:val="000000"/>
        </w:rPr>
        <w:t xml:space="preserve">Perseverance </w:t>
      </w:r>
      <w:r w:rsidR="00E950E1">
        <w:rPr>
          <w:rFonts w:ascii="Times New Roman" w:hAnsi="Times New Roman" w:cs="Times New Roman"/>
          <w:color w:val="000000"/>
        </w:rPr>
        <w:t>was</w:t>
      </w:r>
      <w:r w:rsidR="00033327">
        <w:rPr>
          <w:rFonts w:ascii="Times New Roman" w:hAnsi="Times New Roman" w:cs="Times New Roman"/>
          <w:color w:val="000000"/>
        </w:rPr>
        <w:t xml:space="preserve"> practiced, and students gr</w:t>
      </w:r>
      <w:r w:rsidR="00E950E1">
        <w:rPr>
          <w:rFonts w:ascii="Times New Roman" w:hAnsi="Times New Roman" w:cs="Times New Roman"/>
          <w:color w:val="000000"/>
        </w:rPr>
        <w:t>ew</w:t>
      </w:r>
      <w:r w:rsidR="00033327">
        <w:rPr>
          <w:rFonts w:ascii="Times New Roman" w:hAnsi="Times New Roman" w:cs="Times New Roman"/>
          <w:color w:val="000000"/>
        </w:rPr>
        <w:t xml:space="preserve"> to not give up on themselves as easily</w:t>
      </w:r>
      <w:r w:rsidR="00844A30">
        <w:rPr>
          <w:rFonts w:ascii="Times New Roman" w:hAnsi="Times New Roman" w:cs="Times New Roman"/>
          <w:color w:val="000000"/>
        </w:rPr>
        <w:t xml:space="preserve"> when it came to tasks in core subjects</w:t>
      </w:r>
      <w:r w:rsidR="00033327">
        <w:rPr>
          <w:rFonts w:ascii="Times New Roman" w:hAnsi="Times New Roman" w:cs="Times New Roman"/>
          <w:color w:val="000000"/>
        </w:rPr>
        <w:t>. Participants mention</w:t>
      </w:r>
      <w:r w:rsidR="00E950E1">
        <w:rPr>
          <w:rFonts w:ascii="Times New Roman" w:hAnsi="Times New Roman" w:cs="Times New Roman"/>
          <w:color w:val="000000"/>
        </w:rPr>
        <w:t>ed</w:t>
      </w:r>
      <w:r w:rsidR="00033327">
        <w:rPr>
          <w:rFonts w:ascii="Times New Roman" w:hAnsi="Times New Roman" w:cs="Times New Roman"/>
          <w:color w:val="000000"/>
        </w:rPr>
        <w:t xml:space="preserve"> that students learn</w:t>
      </w:r>
      <w:r w:rsidR="00E950E1">
        <w:rPr>
          <w:rFonts w:ascii="Times New Roman" w:hAnsi="Times New Roman" w:cs="Times New Roman"/>
          <w:color w:val="000000"/>
        </w:rPr>
        <w:t>ed</w:t>
      </w:r>
      <w:r w:rsidR="00033327">
        <w:rPr>
          <w:rFonts w:ascii="Times New Roman" w:hAnsi="Times New Roman" w:cs="Times New Roman"/>
          <w:color w:val="000000"/>
        </w:rPr>
        <w:t xml:space="preserve"> about the idea of willpower to see things through. They sa</w:t>
      </w:r>
      <w:r w:rsidR="00E950E1">
        <w:rPr>
          <w:rFonts w:ascii="Times New Roman" w:hAnsi="Times New Roman" w:cs="Times New Roman"/>
          <w:color w:val="000000"/>
        </w:rPr>
        <w:t xml:space="preserve">id </w:t>
      </w:r>
      <w:r w:rsidR="00033327">
        <w:rPr>
          <w:rFonts w:ascii="Times New Roman" w:hAnsi="Times New Roman" w:cs="Times New Roman"/>
          <w:color w:val="000000"/>
        </w:rPr>
        <w:t>that many even realize</w:t>
      </w:r>
      <w:r w:rsidR="00E950E1">
        <w:rPr>
          <w:rFonts w:ascii="Times New Roman" w:hAnsi="Times New Roman" w:cs="Times New Roman"/>
          <w:color w:val="000000"/>
        </w:rPr>
        <w:t>d</w:t>
      </w:r>
      <w:r w:rsidR="00033327">
        <w:rPr>
          <w:rFonts w:ascii="Times New Roman" w:hAnsi="Times New Roman" w:cs="Times New Roman"/>
          <w:color w:val="000000"/>
        </w:rPr>
        <w:t xml:space="preserve"> that hard work can be fun, and that effort is worth it in the end. Teachers mentioned that once the students care about goals, they are more likely to move toward them.</w:t>
      </w:r>
      <w:r w:rsidR="00E950E1">
        <w:rPr>
          <w:rFonts w:ascii="Times New Roman" w:hAnsi="Times New Roman" w:cs="Times New Roman"/>
          <w:color w:val="000000"/>
        </w:rPr>
        <w:t xml:space="preserve"> </w:t>
      </w:r>
      <w:r w:rsidR="00033327">
        <w:rPr>
          <w:rFonts w:ascii="Times New Roman" w:hAnsi="Times New Roman" w:cs="Times New Roman"/>
          <w:color w:val="000000"/>
        </w:rPr>
        <w:t>Ms. Lamont sp</w:t>
      </w:r>
      <w:r w:rsidR="00E950E1">
        <w:rPr>
          <w:rFonts w:ascii="Times New Roman" w:hAnsi="Times New Roman" w:cs="Times New Roman"/>
          <w:color w:val="000000"/>
        </w:rPr>
        <w:t>oke</w:t>
      </w:r>
      <w:r w:rsidR="00033327">
        <w:rPr>
          <w:rFonts w:ascii="Times New Roman" w:hAnsi="Times New Roman" w:cs="Times New Roman"/>
          <w:color w:val="000000"/>
        </w:rPr>
        <w:t xml:space="preserve"> to this:</w:t>
      </w:r>
    </w:p>
    <w:p w14:paraId="6502A595" w14:textId="4E6B06E8" w:rsidR="007E325E" w:rsidRDefault="00033327" w:rsidP="00707598">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We help, through Hope lessons, students </w:t>
      </w:r>
      <w:r w:rsidR="007E325E" w:rsidRPr="00033327">
        <w:rPr>
          <w:rFonts w:ascii="Times New Roman" w:hAnsi="Times New Roman" w:cs="Times New Roman"/>
          <w:bCs/>
          <w:color w:val="000000"/>
        </w:rPr>
        <w:t xml:space="preserve">realize that a </w:t>
      </w:r>
      <w:r w:rsidR="00C518AF">
        <w:rPr>
          <w:rFonts w:ascii="Times New Roman" w:hAnsi="Times New Roman" w:cs="Times New Roman"/>
          <w:bCs/>
          <w:color w:val="000000"/>
        </w:rPr>
        <w:t>H</w:t>
      </w:r>
      <w:r w:rsidR="007E325E" w:rsidRPr="00033327">
        <w:rPr>
          <w:rFonts w:ascii="Times New Roman" w:hAnsi="Times New Roman" w:cs="Times New Roman"/>
          <w:bCs/>
          <w:color w:val="000000"/>
        </w:rPr>
        <w:t xml:space="preserve">ope and a wish are different. They learn they have </w:t>
      </w:r>
      <w:r w:rsidR="007A7D44">
        <w:rPr>
          <w:rFonts w:ascii="Times New Roman" w:hAnsi="Times New Roman" w:cs="Times New Roman"/>
          <w:bCs/>
          <w:color w:val="000000"/>
        </w:rPr>
        <w:t xml:space="preserve">the </w:t>
      </w:r>
      <w:r w:rsidR="007E325E" w:rsidRPr="00033327">
        <w:rPr>
          <w:rFonts w:ascii="Times New Roman" w:hAnsi="Times New Roman" w:cs="Times New Roman"/>
          <w:bCs/>
          <w:color w:val="000000"/>
        </w:rPr>
        <w:t>element of control</w:t>
      </w:r>
      <w:r>
        <w:rPr>
          <w:rFonts w:ascii="Times New Roman" w:hAnsi="Times New Roman" w:cs="Times New Roman"/>
          <w:bCs/>
          <w:color w:val="000000"/>
        </w:rPr>
        <w:t xml:space="preserve"> when it comes to hoping. They learn to</w:t>
      </w:r>
      <w:r w:rsidR="007E325E" w:rsidRPr="00033327">
        <w:rPr>
          <w:rFonts w:ascii="Times New Roman" w:hAnsi="Times New Roman" w:cs="Times New Roman"/>
          <w:bCs/>
          <w:color w:val="000000"/>
        </w:rPr>
        <w:t xml:space="preserve"> break down a goal into steps</w:t>
      </w:r>
      <w:r>
        <w:rPr>
          <w:rFonts w:ascii="Times New Roman" w:hAnsi="Times New Roman" w:cs="Times New Roman"/>
          <w:bCs/>
          <w:color w:val="000000"/>
        </w:rPr>
        <w:t>. We typically hear a lot of ‘I can</w:t>
      </w:r>
      <w:r w:rsidR="00E93D46">
        <w:rPr>
          <w:rFonts w:ascii="Times New Roman" w:hAnsi="Times New Roman" w:cs="Times New Roman"/>
          <w:bCs/>
          <w:color w:val="000000"/>
        </w:rPr>
        <w:t>’</w:t>
      </w:r>
      <w:r>
        <w:rPr>
          <w:rFonts w:ascii="Times New Roman" w:hAnsi="Times New Roman" w:cs="Times New Roman"/>
          <w:bCs/>
          <w:color w:val="000000"/>
        </w:rPr>
        <w:t xml:space="preserve">t,’ but as Hope lessons are taught, this lessens. </w:t>
      </w:r>
      <w:r w:rsidR="00707598">
        <w:rPr>
          <w:rFonts w:ascii="Times New Roman" w:hAnsi="Times New Roman" w:cs="Times New Roman"/>
          <w:bCs/>
          <w:color w:val="000000"/>
        </w:rPr>
        <w:t>We read</w:t>
      </w:r>
      <w:r w:rsidR="00707598">
        <w:rPr>
          <w:rFonts w:ascii="Times New Roman" w:hAnsi="Times New Roman" w:cs="Times New Roman"/>
          <w:sz w:val="20"/>
          <w:szCs w:val="20"/>
        </w:rPr>
        <w:t xml:space="preserve"> </w:t>
      </w:r>
      <w:r w:rsidR="007E325E" w:rsidRPr="00707598">
        <w:rPr>
          <w:rFonts w:ascii="Times New Roman" w:hAnsi="Times New Roman" w:cs="Times New Roman"/>
          <w:bCs/>
          <w:i/>
          <w:color w:val="000000"/>
        </w:rPr>
        <w:t>The Little E</w:t>
      </w:r>
      <w:r w:rsidR="00707598" w:rsidRPr="00707598">
        <w:rPr>
          <w:rFonts w:ascii="Times New Roman" w:hAnsi="Times New Roman" w:cs="Times New Roman"/>
          <w:bCs/>
          <w:i/>
          <w:color w:val="000000"/>
        </w:rPr>
        <w:t>ngine that Could</w:t>
      </w:r>
      <w:r w:rsidR="00707598">
        <w:rPr>
          <w:rFonts w:ascii="Times New Roman" w:hAnsi="Times New Roman" w:cs="Times New Roman"/>
          <w:bCs/>
          <w:color w:val="000000"/>
        </w:rPr>
        <w:t>,</w:t>
      </w:r>
      <w:r w:rsidR="007E325E" w:rsidRPr="00033327">
        <w:rPr>
          <w:rFonts w:ascii="Times New Roman" w:hAnsi="Times New Roman" w:cs="Times New Roman"/>
          <w:bCs/>
          <w:color w:val="000000"/>
        </w:rPr>
        <w:t xml:space="preserve"> and they see success af</w:t>
      </w:r>
      <w:r w:rsidR="00707598">
        <w:rPr>
          <w:rFonts w:ascii="Times New Roman" w:hAnsi="Times New Roman" w:cs="Times New Roman"/>
          <w:bCs/>
          <w:color w:val="000000"/>
        </w:rPr>
        <w:t>ter trying. They start to say, ‘I’ll try.’ They begin to realize things</w:t>
      </w:r>
      <w:r w:rsidR="007E325E" w:rsidRPr="00033327">
        <w:rPr>
          <w:rFonts w:ascii="Times New Roman" w:hAnsi="Times New Roman" w:cs="Times New Roman"/>
          <w:bCs/>
          <w:color w:val="000000"/>
        </w:rPr>
        <w:t xml:space="preserve"> take time and you have tomorrow if it doesn’t happen</w:t>
      </w:r>
      <w:r w:rsidR="00707598">
        <w:rPr>
          <w:rFonts w:ascii="Times New Roman" w:hAnsi="Times New Roman" w:cs="Times New Roman"/>
          <w:bCs/>
          <w:color w:val="000000"/>
        </w:rPr>
        <w:t xml:space="preserve"> for you</w:t>
      </w:r>
      <w:r w:rsidR="007E325E" w:rsidRPr="00033327">
        <w:rPr>
          <w:rFonts w:ascii="Times New Roman" w:hAnsi="Times New Roman" w:cs="Times New Roman"/>
          <w:bCs/>
          <w:color w:val="000000"/>
        </w:rPr>
        <w:t xml:space="preserve"> today.</w:t>
      </w:r>
      <w:r w:rsidR="00707598">
        <w:rPr>
          <w:rFonts w:ascii="Times New Roman" w:hAnsi="Times New Roman" w:cs="Times New Roman"/>
          <w:bCs/>
          <w:color w:val="000000"/>
        </w:rPr>
        <w:t xml:space="preserve"> This is learning to persevere. </w:t>
      </w:r>
    </w:p>
    <w:p w14:paraId="156389DE" w14:textId="3B8F00C4" w:rsidR="00035E54" w:rsidRDefault="00035E54" w:rsidP="00035E54">
      <w:pPr>
        <w:spacing w:line="480" w:lineRule="auto"/>
        <w:rPr>
          <w:rFonts w:ascii="Times New Roman" w:hAnsi="Times New Roman" w:cs="Times New Roman"/>
          <w:bCs/>
          <w:color w:val="000000"/>
        </w:rPr>
      </w:pPr>
      <w:r>
        <w:rPr>
          <w:rFonts w:ascii="Times New Roman" w:hAnsi="Times New Roman" w:cs="Times New Roman"/>
          <w:bCs/>
          <w:color w:val="000000"/>
        </w:rPr>
        <w:tab/>
        <w:t>Ms. Lockwood talk</w:t>
      </w:r>
      <w:r w:rsidR="00E950E1">
        <w:rPr>
          <w:rFonts w:ascii="Times New Roman" w:hAnsi="Times New Roman" w:cs="Times New Roman"/>
          <w:bCs/>
          <w:color w:val="000000"/>
        </w:rPr>
        <w:t>ed</w:t>
      </w:r>
      <w:r>
        <w:rPr>
          <w:rFonts w:ascii="Times New Roman" w:hAnsi="Times New Roman" w:cs="Times New Roman"/>
          <w:bCs/>
          <w:color w:val="000000"/>
        </w:rPr>
        <w:t xml:space="preserve"> about how she likes that </w:t>
      </w:r>
      <w:r w:rsidR="00E950E1">
        <w:rPr>
          <w:rFonts w:ascii="Times New Roman" w:hAnsi="Times New Roman" w:cs="Times New Roman"/>
          <w:bCs/>
          <w:color w:val="000000"/>
        </w:rPr>
        <w:t>students</w:t>
      </w:r>
      <w:r>
        <w:rPr>
          <w:rFonts w:ascii="Times New Roman" w:hAnsi="Times New Roman" w:cs="Times New Roman"/>
          <w:bCs/>
          <w:color w:val="000000"/>
        </w:rPr>
        <w:t xml:space="preserve"> learn not just about goals, but about taking necessary steps to get to goals. Ways to accomplish things can be different for each person, according to Ms. Lockwood, and as she sa</w:t>
      </w:r>
      <w:r w:rsidR="00E950E1">
        <w:rPr>
          <w:rFonts w:ascii="Times New Roman" w:hAnsi="Times New Roman" w:cs="Times New Roman"/>
          <w:bCs/>
          <w:color w:val="000000"/>
        </w:rPr>
        <w:t>id</w:t>
      </w:r>
      <w:r>
        <w:rPr>
          <w:rFonts w:ascii="Times New Roman" w:hAnsi="Times New Roman" w:cs="Times New Roman"/>
          <w:bCs/>
          <w:color w:val="000000"/>
        </w:rPr>
        <w:t>, “If this is where you want to go there are certain choices you have to make.” In the lesson observed in Ms. Seldon’s class, there was a perfect illustration of the importance of motivation and perseverance:</w:t>
      </w:r>
    </w:p>
    <w:p w14:paraId="7E54F005" w14:textId="4ADB1B7A" w:rsidR="00035E54" w:rsidRDefault="00035E54" w:rsidP="00035E54">
      <w:pPr>
        <w:spacing w:line="480" w:lineRule="auto"/>
        <w:rPr>
          <w:rFonts w:ascii="Times New Roman" w:hAnsi="Times New Roman" w:cs="Times New Roman"/>
          <w:bCs/>
          <w:color w:val="000000"/>
        </w:rPr>
      </w:pPr>
      <w:r>
        <w:rPr>
          <w:rFonts w:ascii="Times New Roman" w:hAnsi="Times New Roman" w:cs="Times New Roman"/>
          <w:bCs/>
          <w:color w:val="000000"/>
        </w:rPr>
        <w:tab/>
        <w:t xml:space="preserve">Hope is action kids. Hope is work. What did the drum girl do? </w:t>
      </w:r>
      <w:r w:rsidR="00DF3473">
        <w:rPr>
          <w:rFonts w:ascii="Times New Roman" w:hAnsi="Times New Roman" w:cs="Times New Roman"/>
          <w:bCs/>
          <w:color w:val="000000"/>
        </w:rPr>
        <w:t>First,</w:t>
      </w:r>
      <w:r>
        <w:rPr>
          <w:rFonts w:ascii="Times New Roman" w:hAnsi="Times New Roman" w:cs="Times New Roman"/>
          <w:bCs/>
          <w:color w:val="000000"/>
        </w:rPr>
        <w:t xml:space="preserve"> she dreamed, then </w:t>
      </w:r>
      <w:r w:rsidR="00E950E1">
        <w:rPr>
          <w:rFonts w:ascii="Times New Roman" w:hAnsi="Times New Roman" w:cs="Times New Roman"/>
          <w:bCs/>
          <w:color w:val="000000"/>
        </w:rPr>
        <w:tab/>
      </w:r>
      <w:r>
        <w:rPr>
          <w:rFonts w:ascii="Times New Roman" w:hAnsi="Times New Roman" w:cs="Times New Roman"/>
          <w:bCs/>
          <w:color w:val="000000"/>
        </w:rPr>
        <w:t>she practiced. ‘Practice, practice, practice,’ said the students. That is an important step</w:t>
      </w:r>
      <w:r w:rsidR="00E950E1">
        <w:rPr>
          <w:rFonts w:ascii="Times New Roman" w:hAnsi="Times New Roman" w:cs="Times New Roman"/>
          <w:bCs/>
          <w:color w:val="000000"/>
        </w:rPr>
        <w:t xml:space="preserve"> </w:t>
      </w:r>
      <w:r w:rsidR="00E950E1">
        <w:rPr>
          <w:rFonts w:ascii="Times New Roman" w:hAnsi="Times New Roman" w:cs="Times New Roman"/>
          <w:bCs/>
          <w:color w:val="000000"/>
        </w:rPr>
        <w:tab/>
        <w:t>that we all have to learn, right?</w:t>
      </w:r>
      <w:r w:rsidR="00C518AF" w:rsidRPr="00C518AF">
        <w:rPr>
          <w:rFonts w:ascii="Times New Roman" w:hAnsi="Times New Roman" w:cs="Times New Roman"/>
          <w:noProof/>
          <w:color w:val="000000"/>
        </w:rPr>
        <w:t xml:space="preserve"> </w:t>
      </w:r>
    </w:p>
    <w:p w14:paraId="578E1BE4" w14:textId="553C8E67" w:rsidR="00035E54" w:rsidRPr="00035E54" w:rsidRDefault="00E950E1" w:rsidP="00035E54">
      <w:pPr>
        <w:spacing w:line="480" w:lineRule="auto"/>
        <w:rPr>
          <w:rFonts w:ascii="Times New Roman" w:hAnsi="Times New Roman" w:cs="Times New Roman"/>
          <w:sz w:val="20"/>
          <w:szCs w:val="20"/>
        </w:rPr>
      </w:pPr>
      <w:r>
        <w:rPr>
          <w:rFonts w:ascii="Times New Roman" w:hAnsi="Times New Roman" w:cs="Times New Roman"/>
          <w:bCs/>
          <w:color w:val="000000"/>
        </w:rPr>
        <w:t>Ms. Seldon</w:t>
      </w:r>
      <w:r w:rsidR="00035E54">
        <w:rPr>
          <w:rFonts w:ascii="Times New Roman" w:hAnsi="Times New Roman" w:cs="Times New Roman"/>
          <w:bCs/>
          <w:color w:val="000000"/>
        </w:rPr>
        <w:t xml:space="preserve"> ha</w:t>
      </w:r>
      <w:r>
        <w:rPr>
          <w:rFonts w:ascii="Times New Roman" w:hAnsi="Times New Roman" w:cs="Times New Roman"/>
          <w:bCs/>
          <w:color w:val="000000"/>
        </w:rPr>
        <w:t>d</w:t>
      </w:r>
      <w:r w:rsidR="00035E54">
        <w:rPr>
          <w:rFonts w:ascii="Times New Roman" w:hAnsi="Times New Roman" w:cs="Times New Roman"/>
          <w:bCs/>
          <w:color w:val="000000"/>
        </w:rPr>
        <w:t xml:space="preserve"> the students us</w:t>
      </w:r>
      <w:r w:rsidR="00160CD4">
        <w:rPr>
          <w:rFonts w:ascii="Times New Roman" w:hAnsi="Times New Roman" w:cs="Times New Roman"/>
          <w:bCs/>
          <w:color w:val="000000"/>
        </w:rPr>
        <w:t>e</w:t>
      </w:r>
      <w:r w:rsidR="00035E54">
        <w:rPr>
          <w:rFonts w:ascii="Times New Roman" w:hAnsi="Times New Roman" w:cs="Times New Roman"/>
          <w:bCs/>
          <w:color w:val="000000"/>
        </w:rPr>
        <w:t xml:space="preserve"> positive </w:t>
      </w:r>
      <w:r>
        <w:rPr>
          <w:rFonts w:ascii="Times New Roman" w:hAnsi="Times New Roman" w:cs="Times New Roman"/>
          <w:bCs/>
          <w:color w:val="000000"/>
        </w:rPr>
        <w:t>self-</w:t>
      </w:r>
      <w:r w:rsidR="00160CD4">
        <w:rPr>
          <w:rFonts w:ascii="Times New Roman" w:hAnsi="Times New Roman" w:cs="Times New Roman"/>
          <w:bCs/>
          <w:color w:val="000000"/>
        </w:rPr>
        <w:t>talk and</w:t>
      </w:r>
      <w:r w:rsidR="00035E54">
        <w:rPr>
          <w:rFonts w:ascii="Times New Roman" w:hAnsi="Times New Roman" w:cs="Times New Roman"/>
          <w:bCs/>
          <w:color w:val="000000"/>
        </w:rPr>
        <w:t xml:space="preserve"> ha</w:t>
      </w:r>
      <w:r>
        <w:rPr>
          <w:rFonts w:ascii="Times New Roman" w:hAnsi="Times New Roman" w:cs="Times New Roman"/>
          <w:bCs/>
          <w:color w:val="000000"/>
        </w:rPr>
        <w:t>d</w:t>
      </w:r>
      <w:r w:rsidR="00035E54">
        <w:rPr>
          <w:rFonts w:ascii="Times New Roman" w:hAnsi="Times New Roman" w:cs="Times New Roman"/>
          <w:bCs/>
          <w:color w:val="000000"/>
        </w:rPr>
        <w:t xml:space="preserve"> them find examples in the stories of this. Ms. Kelly also t</w:t>
      </w:r>
      <w:r>
        <w:rPr>
          <w:rFonts w:ascii="Times New Roman" w:hAnsi="Times New Roman" w:cs="Times New Roman"/>
          <w:bCs/>
          <w:color w:val="000000"/>
        </w:rPr>
        <w:t>ook</w:t>
      </w:r>
      <w:r w:rsidR="00035E54">
        <w:rPr>
          <w:rFonts w:ascii="Times New Roman" w:hAnsi="Times New Roman" w:cs="Times New Roman"/>
          <w:bCs/>
          <w:color w:val="000000"/>
        </w:rPr>
        <w:t xml:space="preserve"> examples from </w:t>
      </w:r>
      <w:r w:rsidR="00035E54" w:rsidRPr="00035E54">
        <w:rPr>
          <w:rFonts w:ascii="Times New Roman" w:hAnsi="Times New Roman" w:cs="Times New Roman"/>
          <w:bCs/>
          <w:i/>
          <w:color w:val="000000"/>
        </w:rPr>
        <w:t>The Itsy Bitsy Spider</w:t>
      </w:r>
      <w:r w:rsidR="00035E54">
        <w:rPr>
          <w:rFonts w:ascii="Times New Roman" w:hAnsi="Times New Roman" w:cs="Times New Roman"/>
          <w:bCs/>
          <w:i/>
          <w:color w:val="000000"/>
        </w:rPr>
        <w:t xml:space="preserve">, </w:t>
      </w:r>
      <w:r w:rsidR="00035E54">
        <w:rPr>
          <w:rFonts w:ascii="Times New Roman" w:hAnsi="Times New Roman" w:cs="Times New Roman"/>
          <w:bCs/>
          <w:color w:val="000000"/>
        </w:rPr>
        <w:t>and sa</w:t>
      </w:r>
      <w:r>
        <w:rPr>
          <w:rFonts w:ascii="Times New Roman" w:hAnsi="Times New Roman" w:cs="Times New Roman"/>
          <w:bCs/>
          <w:color w:val="000000"/>
        </w:rPr>
        <w:t>id</w:t>
      </w:r>
      <w:r w:rsidR="00035E54">
        <w:rPr>
          <w:rFonts w:ascii="Times New Roman" w:hAnsi="Times New Roman" w:cs="Times New Roman"/>
          <w:bCs/>
          <w:color w:val="000000"/>
        </w:rPr>
        <w:t xml:space="preserve">, “The spider had power </w:t>
      </w:r>
      <w:r w:rsidR="00035E54">
        <w:rPr>
          <w:rFonts w:ascii="Times New Roman" w:hAnsi="Times New Roman" w:cs="Times New Roman"/>
          <w:bCs/>
          <w:color w:val="000000"/>
        </w:rPr>
        <w:lastRenderedPageBreak/>
        <w:t>in his brains and heart to make him keep going and build his home,” during the lesson. Ms. O’Connor talk</w:t>
      </w:r>
      <w:r w:rsidR="005849E4">
        <w:rPr>
          <w:rFonts w:ascii="Times New Roman" w:hAnsi="Times New Roman" w:cs="Times New Roman"/>
          <w:bCs/>
          <w:color w:val="000000"/>
        </w:rPr>
        <w:t>ed</w:t>
      </w:r>
      <w:r w:rsidR="00035E54">
        <w:rPr>
          <w:rFonts w:ascii="Times New Roman" w:hAnsi="Times New Roman" w:cs="Times New Roman"/>
          <w:bCs/>
          <w:color w:val="000000"/>
        </w:rPr>
        <w:t xml:space="preserve"> to students about challenging goals that would require them to persevere:</w:t>
      </w:r>
    </w:p>
    <w:p w14:paraId="2856CA33" w14:textId="66BBF138" w:rsidR="004F1FF2" w:rsidRPr="00035E54" w:rsidRDefault="004F1FF2" w:rsidP="00035E54">
      <w:pPr>
        <w:spacing w:line="480" w:lineRule="auto"/>
        <w:ind w:firstLine="720"/>
        <w:rPr>
          <w:rFonts w:ascii="Times New Roman" w:hAnsi="Times New Roman" w:cs="Times New Roman"/>
          <w:sz w:val="20"/>
          <w:szCs w:val="20"/>
        </w:rPr>
      </w:pPr>
      <w:r w:rsidRPr="00035E54">
        <w:rPr>
          <w:rFonts w:ascii="Times New Roman" w:hAnsi="Times New Roman" w:cs="Times New Roman"/>
          <w:bCs/>
          <w:color w:val="000000"/>
        </w:rPr>
        <w:t xml:space="preserve">A </w:t>
      </w:r>
      <w:r w:rsidR="00D5269D">
        <w:rPr>
          <w:rFonts w:ascii="Times New Roman" w:hAnsi="Times New Roman" w:cs="Times New Roman"/>
          <w:bCs/>
          <w:color w:val="000000"/>
        </w:rPr>
        <w:t>H</w:t>
      </w:r>
      <w:r w:rsidR="00035E54" w:rsidRPr="00035E54">
        <w:rPr>
          <w:rFonts w:ascii="Times New Roman" w:hAnsi="Times New Roman" w:cs="Times New Roman"/>
          <w:bCs/>
          <w:color w:val="000000"/>
        </w:rPr>
        <w:t xml:space="preserve">ope for someone like you might be to learn to write your name. </w:t>
      </w:r>
    </w:p>
    <w:p w14:paraId="57855BE8" w14:textId="7DFDED14" w:rsidR="004F1FF2" w:rsidRDefault="004F1FF2" w:rsidP="00035E54">
      <w:pPr>
        <w:spacing w:line="480" w:lineRule="auto"/>
        <w:ind w:left="720"/>
        <w:rPr>
          <w:rFonts w:ascii="Times New Roman" w:hAnsi="Times New Roman" w:cs="Times New Roman"/>
          <w:bCs/>
          <w:color w:val="000000"/>
        </w:rPr>
      </w:pPr>
      <w:r w:rsidRPr="00035E54">
        <w:rPr>
          <w:rFonts w:ascii="Times New Roman" w:hAnsi="Times New Roman" w:cs="Times New Roman"/>
          <w:bCs/>
          <w:color w:val="000000"/>
        </w:rPr>
        <w:t xml:space="preserve">Could you do that? Would that </w:t>
      </w:r>
      <w:r w:rsidR="00035E54">
        <w:rPr>
          <w:rFonts w:ascii="Times New Roman" w:hAnsi="Times New Roman" w:cs="Times New Roman"/>
          <w:bCs/>
          <w:color w:val="000000"/>
        </w:rPr>
        <w:t>make tomorrow better? How? If we don’t try, we won’t know.</w:t>
      </w:r>
      <w:r w:rsidRPr="00035E54">
        <w:rPr>
          <w:rFonts w:ascii="Times New Roman" w:hAnsi="Times New Roman" w:cs="Times New Roman"/>
          <w:bCs/>
          <w:color w:val="000000"/>
        </w:rPr>
        <w:t xml:space="preserve"> </w:t>
      </w:r>
      <w:r w:rsidR="005849E4">
        <w:rPr>
          <w:rFonts w:ascii="Times New Roman" w:hAnsi="Times New Roman" w:cs="Times New Roman"/>
          <w:bCs/>
          <w:color w:val="000000"/>
        </w:rPr>
        <w:t>I’m so glad you are all learning to try.</w:t>
      </w:r>
    </w:p>
    <w:p w14:paraId="7C96B476" w14:textId="698D92EB" w:rsidR="005849E4" w:rsidRDefault="00F403D7" w:rsidP="00035E54">
      <w:pPr>
        <w:spacing w:line="480" w:lineRule="auto"/>
        <w:rPr>
          <w:rFonts w:ascii="Times New Roman" w:hAnsi="Times New Roman" w:cs="Times New Roman"/>
          <w:bCs/>
          <w:color w:val="000000"/>
        </w:rPr>
      </w:pPr>
      <w:r>
        <w:rPr>
          <w:rFonts w:ascii="Times New Roman" w:hAnsi="Times New Roman" w:cs="Times New Roman"/>
          <w:bCs/>
          <w:noProof/>
          <w:color w:val="000000"/>
        </w:rPr>
        <mc:AlternateContent>
          <mc:Choice Requires="wps">
            <w:drawing>
              <wp:anchor distT="0" distB="0" distL="114300" distR="114300" simplePos="0" relativeHeight="251689984" behindDoc="0" locked="0" layoutInCell="1" allowOverlap="1" wp14:anchorId="58410EAA" wp14:editId="2C8892C6">
                <wp:simplePos x="0" y="0"/>
                <wp:positionH relativeFrom="column">
                  <wp:posOffset>4229100</wp:posOffset>
                </wp:positionH>
                <wp:positionV relativeFrom="paragraph">
                  <wp:posOffset>467360</wp:posOffset>
                </wp:positionV>
                <wp:extent cx="1557655" cy="497840"/>
                <wp:effectExtent l="0" t="0" r="4445" b="0"/>
                <wp:wrapSquare wrapText="bothSides"/>
                <wp:docPr id="570741551" name="Text Box 14"/>
                <wp:cNvGraphicFramePr/>
                <a:graphic xmlns:a="http://schemas.openxmlformats.org/drawingml/2006/main">
                  <a:graphicData uri="http://schemas.microsoft.com/office/word/2010/wordprocessingShape">
                    <wps:wsp>
                      <wps:cNvSpPr txBox="1"/>
                      <wps:spPr>
                        <a:xfrm>
                          <a:off x="0" y="0"/>
                          <a:ext cx="1557655" cy="497840"/>
                        </a:xfrm>
                        <a:prstGeom prst="rect">
                          <a:avLst/>
                        </a:prstGeom>
                        <a:solidFill>
                          <a:schemeClr val="lt1"/>
                        </a:solidFill>
                        <a:ln w="6350">
                          <a:noFill/>
                        </a:ln>
                      </wps:spPr>
                      <wps:txbx>
                        <w:txbxContent>
                          <w:p w14:paraId="3D813C71" w14:textId="595E54BC" w:rsidR="000135CE" w:rsidRDefault="000135CE">
                            <w:r>
                              <w:t>Figure 10</w:t>
                            </w:r>
                          </w:p>
                          <w:p w14:paraId="0F2FC181" w14:textId="5E20607B" w:rsidR="000135CE" w:rsidRPr="000135CE" w:rsidRDefault="000135CE">
                            <w:pPr>
                              <w:rPr>
                                <w:i/>
                                <w:iCs/>
                              </w:rPr>
                            </w:pPr>
                            <w:r w:rsidRPr="000135CE">
                              <w:rPr>
                                <w:i/>
                                <w:iCs/>
                              </w:rPr>
                              <w:t>Growing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10EAA" id="Text Box 14" o:spid="_x0000_s1045" type="#_x0000_t202" style="position:absolute;margin-left:333pt;margin-top:36.8pt;width:122.65pt;height:3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" fillcolor="white [3201]" stroked="f" strokeweight=".5pt">
                <v:textbox>
                  <w:txbxContent>
                    <w:p w14:paraId="3D813C71" w14:textId="595E54BC" w:rsidR="000135CE" w:rsidRDefault="000135CE">
                      <w:r>
                        <w:t>Figure 10</w:t>
                      </w:r>
                    </w:p>
                    <w:p w14:paraId="0F2FC181" w14:textId="5E20607B" w:rsidR="000135CE" w:rsidRPr="000135CE" w:rsidRDefault="000135CE">
                      <w:pPr>
                        <w:rPr>
                          <w:i/>
                          <w:iCs/>
                        </w:rPr>
                      </w:pPr>
                      <w:r w:rsidRPr="000135CE">
                        <w:rPr>
                          <w:i/>
                          <w:iCs/>
                        </w:rPr>
                        <w:t>Growing Plants</w:t>
                      </w:r>
                    </w:p>
                  </w:txbxContent>
                </v:textbox>
                <w10:wrap type="square"/>
              </v:shape>
            </w:pict>
          </mc:Fallback>
        </mc:AlternateContent>
      </w:r>
      <w:r>
        <w:rPr>
          <w:rFonts w:ascii="Times New Roman" w:hAnsi="Times New Roman" w:cs="Times New Roman"/>
          <w:bCs/>
          <w:noProof/>
          <w:color w:val="000000"/>
        </w:rPr>
        <w:drawing>
          <wp:anchor distT="0" distB="0" distL="114300" distR="114300" simplePos="0" relativeHeight="251688960" behindDoc="0" locked="0" layoutInCell="1" allowOverlap="1" wp14:anchorId="7114F3C8" wp14:editId="26E75B49">
            <wp:simplePos x="0" y="0"/>
            <wp:positionH relativeFrom="column">
              <wp:posOffset>4232910</wp:posOffset>
            </wp:positionH>
            <wp:positionV relativeFrom="paragraph">
              <wp:posOffset>963719</wp:posOffset>
            </wp:positionV>
            <wp:extent cx="1664335" cy="1736725"/>
            <wp:effectExtent l="0" t="0" r="0" b="3175"/>
            <wp:wrapSquare wrapText="bothSides"/>
            <wp:docPr id="1029181997" name="Picture 13" descr="A glass with a plant grow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81997" name="Picture 13" descr="A glass with a plant growing out of it&#10;&#10;Description automatically generated"/>
                    <pic:cNvPicPr/>
                  </pic:nvPicPr>
                  <pic:blipFill>
                    <a:blip r:embed="rId29"/>
                    <a:stretch>
                      <a:fillRect/>
                    </a:stretch>
                  </pic:blipFill>
                  <pic:spPr>
                    <a:xfrm>
                      <a:off x="0" y="0"/>
                      <a:ext cx="1664335" cy="1736725"/>
                    </a:xfrm>
                    <a:prstGeom prst="rect">
                      <a:avLst/>
                    </a:prstGeom>
                  </pic:spPr>
                </pic:pic>
              </a:graphicData>
            </a:graphic>
            <wp14:sizeRelH relativeFrom="page">
              <wp14:pctWidth>0</wp14:pctWidth>
            </wp14:sizeRelH>
            <wp14:sizeRelV relativeFrom="page">
              <wp14:pctHeight>0</wp14:pctHeight>
            </wp14:sizeRelV>
          </wp:anchor>
        </w:drawing>
      </w:r>
      <w:r w:rsidR="00035E54">
        <w:rPr>
          <w:rFonts w:ascii="Times New Roman" w:hAnsi="Times New Roman" w:cs="Times New Roman"/>
          <w:bCs/>
          <w:color w:val="000000"/>
        </w:rPr>
        <w:t>Ms. Reynolds</w:t>
      </w:r>
      <w:r w:rsidR="00D31D93">
        <w:rPr>
          <w:rFonts w:ascii="Times New Roman" w:hAnsi="Times New Roman" w:cs="Times New Roman"/>
          <w:bCs/>
          <w:color w:val="000000"/>
        </w:rPr>
        <w:t xml:space="preserve"> discusse</w:t>
      </w:r>
      <w:r w:rsidR="005849E4">
        <w:rPr>
          <w:rFonts w:ascii="Times New Roman" w:hAnsi="Times New Roman" w:cs="Times New Roman"/>
          <w:bCs/>
          <w:color w:val="000000"/>
        </w:rPr>
        <w:t>d</w:t>
      </w:r>
      <w:r w:rsidR="00D31D93">
        <w:rPr>
          <w:rFonts w:ascii="Times New Roman" w:hAnsi="Times New Roman" w:cs="Times New Roman"/>
          <w:bCs/>
          <w:color w:val="000000"/>
        </w:rPr>
        <w:t xml:space="preserve"> how planting seeds</w:t>
      </w:r>
      <w:r w:rsidR="005849E4">
        <w:rPr>
          <w:rFonts w:ascii="Times New Roman" w:hAnsi="Times New Roman" w:cs="Times New Roman"/>
          <w:bCs/>
          <w:color w:val="000000"/>
        </w:rPr>
        <w:t xml:space="preserve"> and growing plants </w:t>
      </w:r>
      <w:r w:rsidR="00D31D93">
        <w:rPr>
          <w:rFonts w:ascii="Times New Roman" w:hAnsi="Times New Roman" w:cs="Times New Roman"/>
          <w:bCs/>
          <w:color w:val="000000"/>
        </w:rPr>
        <w:t xml:space="preserve">in </w:t>
      </w:r>
      <w:r w:rsidR="000135CE">
        <w:rPr>
          <w:rFonts w:ascii="Times New Roman" w:hAnsi="Times New Roman" w:cs="Times New Roman"/>
          <w:bCs/>
          <w:color w:val="000000"/>
        </w:rPr>
        <w:t xml:space="preserve">science and Hope </w:t>
      </w:r>
      <w:r w:rsidR="00D31D93">
        <w:rPr>
          <w:rFonts w:ascii="Times New Roman" w:hAnsi="Times New Roman" w:cs="Times New Roman"/>
          <w:bCs/>
          <w:color w:val="000000"/>
        </w:rPr>
        <w:t>lessons help</w:t>
      </w:r>
      <w:r w:rsidR="005849E4">
        <w:rPr>
          <w:rFonts w:ascii="Times New Roman" w:hAnsi="Times New Roman" w:cs="Times New Roman"/>
          <w:bCs/>
          <w:color w:val="000000"/>
        </w:rPr>
        <w:t>ed</w:t>
      </w:r>
      <w:r w:rsidR="00D31D93">
        <w:rPr>
          <w:rFonts w:ascii="Times New Roman" w:hAnsi="Times New Roman" w:cs="Times New Roman"/>
          <w:bCs/>
          <w:color w:val="000000"/>
        </w:rPr>
        <w:t xml:space="preserve"> students see that growth of any kind takes time and patience</w:t>
      </w:r>
      <w:r w:rsidR="000135CE">
        <w:rPr>
          <w:rFonts w:ascii="Times New Roman" w:hAnsi="Times New Roman" w:cs="Times New Roman"/>
          <w:bCs/>
          <w:color w:val="000000"/>
        </w:rPr>
        <w:t xml:space="preserve"> (Fig. 10.)</w:t>
      </w:r>
      <w:r w:rsidR="00D31D93">
        <w:rPr>
          <w:rFonts w:ascii="Times New Roman" w:hAnsi="Times New Roman" w:cs="Times New Roman"/>
          <w:bCs/>
          <w:color w:val="000000"/>
        </w:rPr>
        <w:t>. They learn</w:t>
      </w:r>
      <w:r w:rsidR="005849E4">
        <w:rPr>
          <w:rFonts w:ascii="Times New Roman" w:hAnsi="Times New Roman" w:cs="Times New Roman"/>
          <w:bCs/>
          <w:color w:val="000000"/>
        </w:rPr>
        <w:t>ed</w:t>
      </w:r>
      <w:r w:rsidR="00D31D93">
        <w:rPr>
          <w:rFonts w:ascii="Times New Roman" w:hAnsi="Times New Roman" w:cs="Times New Roman"/>
          <w:bCs/>
          <w:color w:val="000000"/>
        </w:rPr>
        <w:t xml:space="preserve"> it is a process. She also g</w:t>
      </w:r>
      <w:r w:rsidR="005849E4">
        <w:rPr>
          <w:rFonts w:ascii="Times New Roman" w:hAnsi="Times New Roman" w:cs="Times New Roman"/>
          <w:bCs/>
          <w:color w:val="000000"/>
        </w:rPr>
        <w:t>ave</w:t>
      </w:r>
      <w:r w:rsidR="00D31D93">
        <w:rPr>
          <w:rFonts w:ascii="Times New Roman" w:hAnsi="Times New Roman" w:cs="Times New Roman"/>
          <w:bCs/>
          <w:color w:val="000000"/>
        </w:rPr>
        <w:t xml:space="preserve"> examples from the intergenerational classes</w:t>
      </w:r>
      <w:r w:rsidR="005849E4">
        <w:rPr>
          <w:rFonts w:ascii="Times New Roman" w:hAnsi="Times New Roman" w:cs="Times New Roman"/>
          <w:bCs/>
          <w:color w:val="000000"/>
        </w:rPr>
        <w:t>:</w:t>
      </w:r>
      <w:r w:rsidR="00C518AF" w:rsidRPr="00C518AF">
        <w:rPr>
          <w:rFonts w:ascii="Times New Roman" w:hAnsi="Times New Roman" w:cs="Times New Roman"/>
          <w:noProof/>
          <w:color w:val="000000"/>
        </w:rPr>
        <w:t xml:space="preserve"> </w:t>
      </w:r>
    </w:p>
    <w:p w14:paraId="22A0D937" w14:textId="0FB9CCFA" w:rsidR="00F403D7" w:rsidRDefault="000135CE" w:rsidP="00035E54">
      <w:pPr>
        <w:spacing w:line="480" w:lineRule="auto"/>
        <w:rPr>
          <w:rFonts w:ascii="Times New Roman" w:hAnsi="Times New Roman" w:cs="Times New Roman"/>
          <w:bCs/>
          <w:color w:val="000000"/>
        </w:rPr>
      </w:pPr>
      <w:r>
        <w:rPr>
          <w:rFonts w:ascii="Times New Roman" w:hAnsi="Times New Roman" w:cs="Times New Roman"/>
          <w:bCs/>
          <w:noProof/>
          <w:color w:val="000000"/>
        </w:rPr>
        <mc:AlternateContent>
          <mc:Choice Requires="wps">
            <w:drawing>
              <wp:anchor distT="0" distB="0" distL="114300" distR="114300" simplePos="0" relativeHeight="251691008" behindDoc="0" locked="0" layoutInCell="1" allowOverlap="1" wp14:anchorId="33CF96B1" wp14:editId="66740D9A">
                <wp:simplePos x="0" y="0"/>
                <wp:positionH relativeFrom="column">
                  <wp:posOffset>4232910</wp:posOffset>
                </wp:positionH>
                <wp:positionV relativeFrom="paragraph">
                  <wp:posOffset>1302597</wp:posOffset>
                </wp:positionV>
                <wp:extent cx="1656080" cy="1351280"/>
                <wp:effectExtent l="0" t="0" r="0" b="0"/>
                <wp:wrapSquare wrapText="bothSides"/>
                <wp:docPr id="1223769004" name="Text Box 15"/>
                <wp:cNvGraphicFramePr/>
                <a:graphic xmlns:a="http://schemas.openxmlformats.org/drawingml/2006/main">
                  <a:graphicData uri="http://schemas.microsoft.com/office/word/2010/wordprocessingShape">
                    <wps:wsp>
                      <wps:cNvSpPr txBox="1"/>
                      <wps:spPr>
                        <a:xfrm>
                          <a:off x="0" y="0"/>
                          <a:ext cx="1656080" cy="1351280"/>
                        </a:xfrm>
                        <a:prstGeom prst="rect">
                          <a:avLst/>
                        </a:prstGeom>
                        <a:solidFill>
                          <a:schemeClr val="lt1"/>
                        </a:solidFill>
                        <a:ln w="6350">
                          <a:noFill/>
                        </a:ln>
                      </wps:spPr>
                      <wps:txbx>
                        <w:txbxContent>
                          <w:p w14:paraId="00883756" w14:textId="011EBFD8" w:rsidR="000135CE" w:rsidRDefault="000135CE">
                            <w:r>
                              <w:t>Fig. 10 Hope lessons overlap into subjects like science. Students see that achieving growth takes time through these hands-on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96B1" id="_x0000_s1046" type="#_x0000_t202" style="position:absolute;margin-left:333.3pt;margin-top:102.55pt;width:130.4pt;height:10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" fillcolor="white [3201]" stroked="f" strokeweight=".5pt">
                <v:textbox>
                  <w:txbxContent>
                    <w:p w14:paraId="00883756" w14:textId="011EBFD8" w:rsidR="000135CE" w:rsidRDefault="000135CE">
                      <w:r>
                        <w:t>Fig. 10 Hope lessons overlap into subjects like science. Students see that achieving growth takes time through these hands-on activities.</w:t>
                      </w:r>
                    </w:p>
                  </w:txbxContent>
                </v:textbox>
                <w10:wrap type="square"/>
              </v:shape>
            </w:pict>
          </mc:Fallback>
        </mc:AlternateContent>
      </w:r>
      <w:r w:rsidR="005849E4">
        <w:rPr>
          <w:rFonts w:ascii="Times New Roman" w:hAnsi="Times New Roman" w:cs="Times New Roman"/>
          <w:bCs/>
          <w:color w:val="000000"/>
        </w:rPr>
        <w:tab/>
      </w:r>
      <w:r w:rsidR="00D31D93">
        <w:rPr>
          <w:rFonts w:ascii="Times New Roman" w:hAnsi="Times New Roman" w:cs="Times New Roman"/>
          <w:bCs/>
          <w:color w:val="000000"/>
        </w:rPr>
        <w:t xml:space="preserve">Often the elderly are not motivated, but the simple presence </w:t>
      </w:r>
      <w:r w:rsidR="000F0ACD">
        <w:rPr>
          <w:rFonts w:ascii="Times New Roman" w:hAnsi="Times New Roman" w:cs="Times New Roman"/>
          <w:bCs/>
          <w:color w:val="000000"/>
        </w:rPr>
        <w:tab/>
      </w:r>
      <w:r w:rsidR="00D31D93">
        <w:rPr>
          <w:rFonts w:ascii="Times New Roman" w:hAnsi="Times New Roman" w:cs="Times New Roman"/>
          <w:bCs/>
          <w:color w:val="000000"/>
        </w:rPr>
        <w:t xml:space="preserve">of the students gets them out and about to activity time. </w:t>
      </w:r>
      <w:r w:rsidR="00F403D7">
        <w:rPr>
          <w:rFonts w:ascii="Times New Roman" w:hAnsi="Times New Roman" w:cs="Times New Roman"/>
          <w:bCs/>
          <w:color w:val="000000"/>
        </w:rPr>
        <w:tab/>
      </w:r>
      <w:r w:rsidR="00D31D93">
        <w:rPr>
          <w:rFonts w:ascii="Times New Roman" w:hAnsi="Times New Roman" w:cs="Times New Roman"/>
          <w:bCs/>
          <w:color w:val="000000"/>
        </w:rPr>
        <w:t xml:space="preserve">One grand said, </w:t>
      </w:r>
      <w:r w:rsidR="005849E4">
        <w:rPr>
          <w:rFonts w:ascii="Times New Roman" w:hAnsi="Times New Roman" w:cs="Times New Roman"/>
          <w:bCs/>
          <w:color w:val="000000"/>
        </w:rPr>
        <w:t>‘</w:t>
      </w:r>
      <w:r w:rsidR="00D31D93">
        <w:rPr>
          <w:rFonts w:ascii="Times New Roman" w:hAnsi="Times New Roman" w:cs="Times New Roman"/>
          <w:bCs/>
          <w:color w:val="000000"/>
        </w:rPr>
        <w:t>My grandkids never come see me,</w:t>
      </w:r>
      <w:r w:rsidR="005849E4">
        <w:rPr>
          <w:rFonts w:ascii="Times New Roman" w:hAnsi="Times New Roman" w:cs="Times New Roman"/>
          <w:bCs/>
          <w:color w:val="000000"/>
        </w:rPr>
        <w:t>’</w:t>
      </w:r>
      <w:r w:rsidR="00D31D93">
        <w:rPr>
          <w:rFonts w:ascii="Times New Roman" w:hAnsi="Times New Roman" w:cs="Times New Roman"/>
          <w:bCs/>
          <w:color w:val="000000"/>
        </w:rPr>
        <w:t xml:space="preserve"> and </w:t>
      </w:r>
      <w:r w:rsidR="00F403D7">
        <w:rPr>
          <w:rFonts w:ascii="Times New Roman" w:hAnsi="Times New Roman" w:cs="Times New Roman"/>
          <w:bCs/>
          <w:color w:val="000000"/>
        </w:rPr>
        <w:tab/>
      </w:r>
      <w:r w:rsidR="00D31D93">
        <w:rPr>
          <w:rFonts w:ascii="Times New Roman" w:hAnsi="Times New Roman" w:cs="Times New Roman"/>
          <w:bCs/>
          <w:color w:val="000000"/>
        </w:rPr>
        <w:t xml:space="preserve">was overjoyed to participate in art with the young children. </w:t>
      </w:r>
      <w:r w:rsidR="00F403D7">
        <w:rPr>
          <w:rFonts w:ascii="Times New Roman" w:hAnsi="Times New Roman" w:cs="Times New Roman"/>
          <w:bCs/>
          <w:color w:val="000000"/>
        </w:rPr>
        <w:tab/>
      </w:r>
      <w:r w:rsidR="005849E4">
        <w:rPr>
          <w:rFonts w:ascii="Times New Roman" w:hAnsi="Times New Roman" w:cs="Times New Roman"/>
          <w:bCs/>
          <w:color w:val="000000"/>
        </w:rPr>
        <w:t xml:space="preserve">It was nice to see that the students are </w:t>
      </w:r>
      <w:proofErr w:type="gramStart"/>
      <w:r w:rsidR="005849E4">
        <w:rPr>
          <w:rFonts w:ascii="Times New Roman" w:hAnsi="Times New Roman" w:cs="Times New Roman"/>
          <w:bCs/>
          <w:color w:val="000000"/>
        </w:rPr>
        <w:t>actually Hope</w:t>
      </w:r>
      <w:proofErr w:type="gramEnd"/>
      <w:r w:rsidR="005849E4">
        <w:rPr>
          <w:rFonts w:ascii="Times New Roman" w:hAnsi="Times New Roman" w:cs="Times New Roman"/>
          <w:bCs/>
          <w:color w:val="000000"/>
        </w:rPr>
        <w:t xml:space="preserve"> to the </w:t>
      </w:r>
      <w:r w:rsidR="00CF5555">
        <w:rPr>
          <w:rFonts w:ascii="Times New Roman" w:hAnsi="Times New Roman" w:cs="Times New Roman"/>
          <w:bCs/>
          <w:color w:val="000000"/>
        </w:rPr>
        <w:tab/>
      </w:r>
      <w:r w:rsidR="005849E4">
        <w:rPr>
          <w:rFonts w:ascii="Times New Roman" w:hAnsi="Times New Roman" w:cs="Times New Roman"/>
          <w:bCs/>
          <w:color w:val="000000"/>
        </w:rPr>
        <w:t>elderly.</w:t>
      </w:r>
      <w:r w:rsidR="005849E4">
        <w:rPr>
          <w:rFonts w:ascii="Times New Roman" w:hAnsi="Times New Roman" w:cs="Times New Roman"/>
          <w:bCs/>
          <w:color w:val="000000"/>
        </w:rPr>
        <w:br/>
      </w:r>
      <w:r w:rsidR="005849E4">
        <w:rPr>
          <w:rFonts w:ascii="Times New Roman" w:hAnsi="Times New Roman" w:cs="Times New Roman"/>
          <w:bCs/>
          <w:color w:val="000000"/>
        </w:rPr>
        <w:tab/>
      </w:r>
      <w:r w:rsidR="00D31D93">
        <w:rPr>
          <w:rFonts w:ascii="Times New Roman" w:hAnsi="Times New Roman" w:cs="Times New Roman"/>
          <w:bCs/>
          <w:color w:val="000000"/>
        </w:rPr>
        <w:t>Ms. Millard help</w:t>
      </w:r>
      <w:r w:rsidR="005849E4">
        <w:rPr>
          <w:rFonts w:ascii="Times New Roman" w:hAnsi="Times New Roman" w:cs="Times New Roman"/>
          <w:bCs/>
          <w:color w:val="000000"/>
        </w:rPr>
        <w:t>ed</w:t>
      </w:r>
      <w:r w:rsidR="00D31D93">
        <w:rPr>
          <w:rFonts w:ascii="Times New Roman" w:hAnsi="Times New Roman" w:cs="Times New Roman"/>
          <w:bCs/>
          <w:color w:val="000000"/>
        </w:rPr>
        <w:t xml:space="preserve"> children to identify feelings and inner thoughts that might counteract motivation</w:t>
      </w:r>
      <w:r w:rsidR="005849E4">
        <w:rPr>
          <w:rFonts w:ascii="Times New Roman" w:hAnsi="Times New Roman" w:cs="Times New Roman"/>
          <w:bCs/>
          <w:color w:val="000000"/>
        </w:rPr>
        <w:t xml:space="preserve"> and perseverance</w:t>
      </w:r>
      <w:r w:rsidR="00D31D93">
        <w:rPr>
          <w:rFonts w:ascii="Times New Roman" w:hAnsi="Times New Roman" w:cs="Times New Roman"/>
          <w:bCs/>
          <w:color w:val="000000"/>
        </w:rPr>
        <w:t>. She sa</w:t>
      </w:r>
      <w:r w:rsidR="005849E4">
        <w:rPr>
          <w:rFonts w:ascii="Times New Roman" w:hAnsi="Times New Roman" w:cs="Times New Roman"/>
          <w:bCs/>
          <w:color w:val="000000"/>
        </w:rPr>
        <w:t>id to students</w:t>
      </w:r>
      <w:r w:rsidR="00D31D93">
        <w:rPr>
          <w:rFonts w:ascii="Times New Roman" w:hAnsi="Times New Roman" w:cs="Times New Roman"/>
          <w:bCs/>
          <w:color w:val="000000"/>
        </w:rPr>
        <w:t>, “How did you feel when your tower fell during the lesson?” and “</w:t>
      </w:r>
      <w:r w:rsidR="00B2361B">
        <w:rPr>
          <w:rFonts w:ascii="Times New Roman" w:hAnsi="Times New Roman" w:cs="Times New Roman"/>
          <w:bCs/>
          <w:color w:val="000000"/>
        </w:rPr>
        <w:t>H</w:t>
      </w:r>
      <w:r w:rsidR="00D31D93">
        <w:rPr>
          <w:rFonts w:ascii="Times New Roman" w:hAnsi="Times New Roman" w:cs="Times New Roman"/>
          <w:bCs/>
          <w:color w:val="000000"/>
        </w:rPr>
        <w:t>ow did you feel when you were in the middle of trying?” She ha</w:t>
      </w:r>
      <w:r w:rsidR="005849E4">
        <w:rPr>
          <w:rFonts w:ascii="Times New Roman" w:hAnsi="Times New Roman" w:cs="Times New Roman"/>
          <w:bCs/>
          <w:color w:val="000000"/>
        </w:rPr>
        <w:t>d</w:t>
      </w:r>
      <w:r w:rsidR="00D31D93">
        <w:rPr>
          <w:rFonts w:ascii="Times New Roman" w:hAnsi="Times New Roman" w:cs="Times New Roman"/>
          <w:bCs/>
          <w:color w:val="000000"/>
        </w:rPr>
        <w:t xml:space="preserve"> them identify how they felt at the end of their accomplishment as well. </w:t>
      </w:r>
      <w:r w:rsidR="005849E4">
        <w:rPr>
          <w:rFonts w:ascii="Times New Roman" w:hAnsi="Times New Roman" w:cs="Times New Roman"/>
          <w:bCs/>
          <w:color w:val="000000"/>
        </w:rPr>
        <w:t>Revisiting the feelings with students allowed them to see that there can be negative feelings when something is difficult, but positive feelings come with big and small successes.</w:t>
      </w:r>
    </w:p>
    <w:p w14:paraId="751EC8F4" w14:textId="77777777" w:rsidR="00F403D7" w:rsidRPr="00F403D7" w:rsidRDefault="00F403D7" w:rsidP="00035E54">
      <w:pPr>
        <w:spacing w:line="480" w:lineRule="auto"/>
        <w:rPr>
          <w:rFonts w:ascii="Times New Roman" w:hAnsi="Times New Roman" w:cs="Times New Roman"/>
          <w:bCs/>
          <w:color w:val="000000"/>
        </w:rPr>
      </w:pPr>
    </w:p>
    <w:p w14:paraId="5BCD4721" w14:textId="33F8EC92" w:rsidR="004F1FF2" w:rsidRDefault="005849E4" w:rsidP="00650131">
      <w:pPr>
        <w:spacing w:line="480" w:lineRule="auto"/>
        <w:rPr>
          <w:rFonts w:ascii="Times New Roman" w:hAnsi="Times New Roman" w:cs="Times New Roman"/>
          <w:b/>
          <w:i/>
        </w:rPr>
      </w:pPr>
      <w:r>
        <w:rPr>
          <w:rFonts w:ascii="Times New Roman" w:hAnsi="Times New Roman" w:cs="Times New Roman"/>
          <w:b/>
          <w:i/>
        </w:rPr>
        <w:lastRenderedPageBreak/>
        <w:tab/>
        <w:t xml:space="preserve">Subtheme 2b, </w:t>
      </w:r>
      <w:r w:rsidR="004F1FF2" w:rsidRPr="00650131">
        <w:rPr>
          <w:rFonts w:ascii="Times New Roman" w:hAnsi="Times New Roman" w:cs="Times New Roman"/>
          <w:b/>
          <w:i/>
        </w:rPr>
        <w:t>Hope lessons build confidence</w:t>
      </w:r>
    </w:p>
    <w:p w14:paraId="305481CA" w14:textId="77C02C5B" w:rsidR="00650131" w:rsidRDefault="000373BB" w:rsidP="00650131">
      <w:pPr>
        <w:spacing w:line="480" w:lineRule="auto"/>
        <w:rPr>
          <w:rFonts w:ascii="Times New Roman" w:hAnsi="Times New Roman" w:cs="Times New Roman"/>
        </w:rPr>
      </w:pPr>
      <w:r>
        <w:rPr>
          <w:rFonts w:ascii="Times New Roman" w:hAnsi="Times New Roman" w:cs="Times New Roman"/>
          <w:b/>
          <w:i/>
        </w:rPr>
        <w:tab/>
      </w:r>
      <w:r>
        <w:rPr>
          <w:rFonts w:ascii="Times New Roman" w:hAnsi="Times New Roman" w:cs="Times New Roman"/>
        </w:rPr>
        <w:t>Interviews with participants revealed the subtheme that Hope lessons help build student confidence, empower individuals, and set them up for success. The books used in the lessons are challenging, according to the teachers, an</w:t>
      </w:r>
      <w:r w:rsidR="000B3D87">
        <w:rPr>
          <w:rFonts w:ascii="Times New Roman" w:hAnsi="Times New Roman" w:cs="Times New Roman"/>
        </w:rPr>
        <w:t>d the concepts are difficult. Ms. Kelly mentioned that t</w:t>
      </w:r>
      <w:r>
        <w:rPr>
          <w:rFonts w:ascii="Times New Roman" w:hAnsi="Times New Roman" w:cs="Times New Roman"/>
        </w:rPr>
        <w:t>hey approach the lessons with high expectations for students to learn</w:t>
      </w:r>
      <w:r w:rsidR="00DF1DA5">
        <w:rPr>
          <w:rFonts w:ascii="Times New Roman" w:hAnsi="Times New Roman" w:cs="Times New Roman"/>
        </w:rPr>
        <w:t>,</w:t>
      </w:r>
      <w:r>
        <w:rPr>
          <w:rFonts w:ascii="Times New Roman" w:hAnsi="Times New Roman" w:cs="Times New Roman"/>
        </w:rPr>
        <w:t xml:space="preserve"> regardless. Hope, according to teachers, is about having control and power, and that outside forces don’t always dictate outcomes. </w:t>
      </w:r>
      <w:r w:rsidR="0053074B">
        <w:rPr>
          <w:rFonts w:ascii="Times New Roman" w:hAnsi="Times New Roman" w:cs="Times New Roman"/>
        </w:rPr>
        <w:t>Participants</w:t>
      </w:r>
      <w:r>
        <w:rPr>
          <w:rFonts w:ascii="Times New Roman" w:hAnsi="Times New Roman" w:cs="Times New Roman"/>
        </w:rPr>
        <w:t xml:space="preserve"> spoke about the importance of self talk and building others up, and many shared stories of Hope carrying over into other areas like completion of assignments and tasks. Students learn they have a voice during </w:t>
      </w:r>
      <w:r w:rsidR="00D5269D">
        <w:rPr>
          <w:rFonts w:ascii="Times New Roman" w:hAnsi="Times New Roman" w:cs="Times New Roman"/>
        </w:rPr>
        <w:t>H</w:t>
      </w:r>
      <w:r>
        <w:rPr>
          <w:rFonts w:ascii="Times New Roman" w:hAnsi="Times New Roman" w:cs="Times New Roman"/>
        </w:rPr>
        <w:t>ope lessons.</w:t>
      </w:r>
    </w:p>
    <w:p w14:paraId="200653E9" w14:textId="0E0E9FCA" w:rsidR="000373BB" w:rsidRPr="000373BB" w:rsidRDefault="00CF5555" w:rsidP="00650131">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34120F48" wp14:editId="0217F8E7">
                <wp:simplePos x="0" y="0"/>
                <wp:positionH relativeFrom="column">
                  <wp:posOffset>118533</wp:posOffset>
                </wp:positionH>
                <wp:positionV relativeFrom="paragraph">
                  <wp:posOffset>3454400</wp:posOffset>
                </wp:positionV>
                <wp:extent cx="1696720" cy="1046480"/>
                <wp:effectExtent l="0" t="0" r="5080" b="0"/>
                <wp:wrapSquare wrapText="bothSides"/>
                <wp:docPr id="554130809" name="Text Box 18"/>
                <wp:cNvGraphicFramePr/>
                <a:graphic xmlns:a="http://schemas.openxmlformats.org/drawingml/2006/main">
                  <a:graphicData uri="http://schemas.microsoft.com/office/word/2010/wordprocessingShape">
                    <wps:wsp>
                      <wps:cNvSpPr txBox="1"/>
                      <wps:spPr>
                        <a:xfrm>
                          <a:off x="0" y="0"/>
                          <a:ext cx="1696720" cy="1046480"/>
                        </a:xfrm>
                        <a:prstGeom prst="rect">
                          <a:avLst/>
                        </a:prstGeom>
                        <a:solidFill>
                          <a:schemeClr val="lt1"/>
                        </a:solidFill>
                        <a:ln w="6350">
                          <a:noFill/>
                        </a:ln>
                      </wps:spPr>
                      <wps:txbx>
                        <w:txbxContent>
                          <w:p w14:paraId="32269288" w14:textId="55263A68" w:rsidR="00353667" w:rsidRDefault="00353667">
                            <w:r>
                              <w:t>Fig. 11 A student confidently drew their version of a tree, regardless of their skill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20F48" id="Text Box 18" o:spid="_x0000_s1047" type="#_x0000_t202" style="position:absolute;margin-left:9.35pt;margin-top:272pt;width:133.6pt;height:8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" fillcolor="white [3201]" stroked="f" strokeweight=".5pt">
                <v:textbox>
                  <w:txbxContent>
                    <w:p w14:paraId="32269288" w14:textId="55263A68" w:rsidR="00353667" w:rsidRDefault="00353667">
                      <w:r>
                        <w:t>Fig. 11 A student confidently drew their version of a tree, regardless of their skill level.</w:t>
                      </w:r>
                    </w:p>
                  </w:txbxContent>
                </v:textbox>
                <w10:wrap type="square"/>
              </v:shape>
            </w:pict>
          </mc:Fallback>
        </mc:AlternateContent>
      </w:r>
      <w:r>
        <w:rPr>
          <w:rFonts w:ascii="Times New Roman" w:hAnsi="Times New Roman" w:cs="Times New Roman"/>
          <w:noProof/>
        </w:rPr>
        <w:drawing>
          <wp:anchor distT="0" distB="0" distL="114300" distR="114300" simplePos="0" relativeHeight="251692032" behindDoc="0" locked="0" layoutInCell="1" allowOverlap="1" wp14:anchorId="189FBCF8" wp14:editId="689607DE">
            <wp:simplePos x="0" y="0"/>
            <wp:positionH relativeFrom="column">
              <wp:posOffset>-168275</wp:posOffset>
            </wp:positionH>
            <wp:positionV relativeFrom="paragraph">
              <wp:posOffset>1457960</wp:posOffset>
            </wp:positionV>
            <wp:extent cx="2289175" cy="1717040"/>
            <wp:effectExtent l="0" t="6032" r="3492" b="3493"/>
            <wp:wrapSquare wrapText="bothSides"/>
            <wp:docPr id="1964382544" name="Picture 16" descr="A piece of paper with paint spla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82544" name="Picture 16" descr="A piece of paper with paint splatters on it&#10;&#10;Description automatically generated"/>
                    <pic:cNvPicPr/>
                  </pic:nvPicPr>
                  <pic:blipFill>
                    <a:blip r:embed="rId30"/>
                    <a:stretch>
                      <a:fillRect/>
                    </a:stretch>
                  </pic:blipFill>
                  <pic:spPr>
                    <a:xfrm rot="5400000">
                      <a:off x="0" y="0"/>
                      <a:ext cx="2289175" cy="17170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C030286" wp14:editId="3ECE8680">
                <wp:simplePos x="0" y="0"/>
                <wp:positionH relativeFrom="column">
                  <wp:posOffset>114300</wp:posOffset>
                </wp:positionH>
                <wp:positionV relativeFrom="paragraph">
                  <wp:posOffset>689187</wp:posOffset>
                </wp:positionV>
                <wp:extent cx="1747520" cy="477520"/>
                <wp:effectExtent l="0" t="0" r="5080" b="5080"/>
                <wp:wrapSquare wrapText="bothSides"/>
                <wp:docPr id="96783993" name="Text Box 17"/>
                <wp:cNvGraphicFramePr/>
                <a:graphic xmlns:a="http://schemas.openxmlformats.org/drawingml/2006/main">
                  <a:graphicData uri="http://schemas.microsoft.com/office/word/2010/wordprocessingShape">
                    <wps:wsp>
                      <wps:cNvSpPr txBox="1"/>
                      <wps:spPr>
                        <a:xfrm>
                          <a:off x="0" y="0"/>
                          <a:ext cx="1747520" cy="477520"/>
                        </a:xfrm>
                        <a:prstGeom prst="rect">
                          <a:avLst/>
                        </a:prstGeom>
                        <a:solidFill>
                          <a:schemeClr val="lt1"/>
                        </a:solidFill>
                        <a:ln w="6350">
                          <a:noFill/>
                        </a:ln>
                      </wps:spPr>
                      <wps:txbx>
                        <w:txbxContent>
                          <w:p w14:paraId="66F8D78B" w14:textId="70BD2B7A" w:rsidR="003F7494" w:rsidRDefault="003F7494">
                            <w:r>
                              <w:t>Figure 11</w:t>
                            </w:r>
                          </w:p>
                          <w:p w14:paraId="5D260968" w14:textId="751044C1" w:rsidR="003F7494" w:rsidRPr="003F7494" w:rsidRDefault="00353667">
                            <w:pPr>
                              <w:rPr>
                                <w:i/>
                                <w:iCs/>
                              </w:rPr>
                            </w:pPr>
                            <w:r>
                              <w:rPr>
                                <w:i/>
                                <w:iCs/>
                              </w:rPr>
                              <w:t>Tree Attempt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30286" id="Text Box 17" o:spid="_x0000_s1048" type="#_x0000_t202" style="position:absolute;margin-left:9pt;margin-top:54.25pt;width:137.6pt;height:37.6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" fillcolor="white [3201]" stroked="f" strokeweight=".5pt">
                <v:textbox>
                  <w:txbxContent>
                    <w:p w14:paraId="66F8D78B" w14:textId="70BD2B7A" w:rsidR="003F7494" w:rsidRDefault="003F7494">
                      <w:r>
                        <w:t>Figure 11</w:t>
                      </w:r>
                    </w:p>
                    <w:p w14:paraId="5D260968" w14:textId="751044C1" w:rsidR="003F7494" w:rsidRPr="003F7494" w:rsidRDefault="00353667">
                      <w:pPr>
                        <w:rPr>
                          <w:i/>
                          <w:iCs/>
                        </w:rPr>
                      </w:pPr>
                      <w:r>
                        <w:rPr>
                          <w:i/>
                          <w:iCs/>
                        </w:rPr>
                        <w:t>Tree Attempt</w:t>
                      </w:r>
                    </w:p>
                  </w:txbxContent>
                </v:textbox>
                <w10:wrap type="square"/>
              </v:shape>
            </w:pict>
          </mc:Fallback>
        </mc:AlternateContent>
      </w:r>
      <w:r w:rsidR="000373BB">
        <w:rPr>
          <w:rFonts w:ascii="Times New Roman" w:hAnsi="Times New Roman" w:cs="Times New Roman"/>
        </w:rPr>
        <w:tab/>
        <w:t>Ms. Lamont emphasize</w:t>
      </w:r>
      <w:r w:rsidR="0053074B">
        <w:rPr>
          <w:rFonts w:ascii="Times New Roman" w:hAnsi="Times New Roman" w:cs="Times New Roman"/>
        </w:rPr>
        <w:t>d</w:t>
      </w:r>
      <w:r w:rsidR="000373BB">
        <w:rPr>
          <w:rFonts w:ascii="Times New Roman" w:hAnsi="Times New Roman" w:cs="Times New Roman"/>
        </w:rPr>
        <w:t xml:space="preserve"> much of this by saying, “I notice kids starting to speak up and not be afraid they will be wrong.” They begin to understand that mistakes are okay, she </w:t>
      </w:r>
      <w:r w:rsidR="0053074B">
        <w:rPr>
          <w:rFonts w:ascii="Times New Roman" w:hAnsi="Times New Roman" w:cs="Times New Roman"/>
        </w:rPr>
        <w:t>said</w:t>
      </w:r>
      <w:r w:rsidR="000373BB">
        <w:rPr>
          <w:rFonts w:ascii="Times New Roman" w:hAnsi="Times New Roman" w:cs="Times New Roman"/>
        </w:rPr>
        <w:t>, and they see that school is a safe place to be vulnerable. Ms. Lockwood discussed how students seem to grow in their independence</w:t>
      </w:r>
      <w:r w:rsidR="0053074B">
        <w:rPr>
          <w:rFonts w:ascii="Times New Roman" w:hAnsi="Times New Roman" w:cs="Times New Roman"/>
        </w:rPr>
        <w:t>, and that s</w:t>
      </w:r>
      <w:r w:rsidR="000373BB">
        <w:rPr>
          <w:rFonts w:ascii="Times New Roman" w:hAnsi="Times New Roman" w:cs="Times New Roman"/>
        </w:rPr>
        <w:t>eeing students’ confidence grow is her favorite part about teaching Hope</w:t>
      </w:r>
      <w:r w:rsidR="003F7494">
        <w:rPr>
          <w:rFonts w:ascii="Times New Roman" w:hAnsi="Times New Roman" w:cs="Times New Roman"/>
        </w:rPr>
        <w:t xml:space="preserve"> (Fig. 11.)</w:t>
      </w:r>
      <w:r w:rsidR="000373BB">
        <w:rPr>
          <w:rFonts w:ascii="Times New Roman" w:hAnsi="Times New Roman" w:cs="Times New Roman"/>
        </w:rPr>
        <w:t>. She told the story of a boy who would hide under furniture and not participate at first. “I used stories and vocabulary with him, and it eventually became where he would not only sit with the group, but he would actively participate,” she said. Ms. Lockwood also brought up that Hope empowers students because they actually know what to do or say when they see a friend discouraged. Ms. Seldon sp</w:t>
      </w:r>
      <w:r w:rsidR="0053074B">
        <w:rPr>
          <w:rFonts w:ascii="Times New Roman" w:hAnsi="Times New Roman" w:cs="Times New Roman"/>
        </w:rPr>
        <w:t>oke</w:t>
      </w:r>
      <w:r w:rsidR="000373BB">
        <w:rPr>
          <w:rFonts w:ascii="Times New Roman" w:hAnsi="Times New Roman" w:cs="Times New Roman"/>
        </w:rPr>
        <w:t xml:space="preserve"> of the power of the individual as well:</w:t>
      </w:r>
    </w:p>
    <w:p w14:paraId="0ADC77AE" w14:textId="74275CAF" w:rsidR="004F1FF2" w:rsidRDefault="000373BB" w:rsidP="000373BB">
      <w:pPr>
        <w:spacing w:line="480" w:lineRule="auto"/>
        <w:ind w:left="720"/>
        <w:rPr>
          <w:rFonts w:ascii="Times New Roman" w:hAnsi="Times New Roman" w:cs="Times New Roman"/>
          <w:bCs/>
          <w:color w:val="000000"/>
        </w:rPr>
      </w:pPr>
      <w:r>
        <w:rPr>
          <w:rFonts w:ascii="Times New Roman" w:hAnsi="Times New Roman" w:cs="Times New Roman"/>
          <w:bCs/>
          <w:color w:val="000000"/>
        </w:rPr>
        <w:lastRenderedPageBreak/>
        <w:t>Hope t</w:t>
      </w:r>
      <w:r w:rsidR="004F1FF2" w:rsidRPr="00650131">
        <w:rPr>
          <w:rFonts w:ascii="Times New Roman" w:hAnsi="Times New Roman" w:cs="Times New Roman"/>
          <w:bCs/>
          <w:color w:val="000000"/>
        </w:rPr>
        <w:t>eaches kids they have power in</w:t>
      </w:r>
      <w:r>
        <w:rPr>
          <w:rFonts w:ascii="Times New Roman" w:hAnsi="Times New Roman" w:cs="Times New Roman"/>
          <w:bCs/>
          <w:color w:val="000000"/>
        </w:rPr>
        <w:t>side</w:t>
      </w:r>
      <w:r w:rsidR="004F1FF2" w:rsidRPr="00650131">
        <w:rPr>
          <w:rFonts w:ascii="Times New Roman" w:hAnsi="Times New Roman" w:cs="Times New Roman"/>
          <w:bCs/>
          <w:color w:val="000000"/>
        </w:rPr>
        <w:t xml:space="preserve"> them. Someone else doesn’t have all the control. </w:t>
      </w:r>
      <w:r w:rsidR="000B3D87">
        <w:rPr>
          <w:rFonts w:ascii="Times New Roman" w:hAnsi="Times New Roman" w:cs="Times New Roman"/>
          <w:bCs/>
          <w:color w:val="000000"/>
        </w:rPr>
        <w:t xml:space="preserve">They can change their future. I saw a light came on for one little boy. </w:t>
      </w:r>
      <w:r w:rsidR="009F4081">
        <w:rPr>
          <w:rFonts w:ascii="Times New Roman" w:hAnsi="Times New Roman" w:cs="Times New Roman"/>
          <w:bCs/>
          <w:color w:val="000000"/>
        </w:rPr>
        <w:t>Suddenly</w:t>
      </w:r>
      <w:r w:rsidR="00821A05">
        <w:rPr>
          <w:rFonts w:ascii="Times New Roman" w:hAnsi="Times New Roman" w:cs="Times New Roman"/>
          <w:bCs/>
          <w:color w:val="000000"/>
        </w:rPr>
        <w:t>,</w:t>
      </w:r>
      <w:r w:rsidR="000B3D87">
        <w:rPr>
          <w:rFonts w:ascii="Times New Roman" w:hAnsi="Times New Roman" w:cs="Times New Roman"/>
          <w:bCs/>
          <w:color w:val="000000"/>
        </w:rPr>
        <w:t xml:space="preserve"> as he was participating, h</w:t>
      </w:r>
      <w:r w:rsidR="004F1FF2" w:rsidRPr="00650131">
        <w:rPr>
          <w:rFonts w:ascii="Times New Roman" w:hAnsi="Times New Roman" w:cs="Times New Roman"/>
          <w:bCs/>
          <w:color w:val="000000"/>
        </w:rPr>
        <w:t>e realized he could be and do whatever because he has it i</w:t>
      </w:r>
      <w:r w:rsidR="000B3D87">
        <w:rPr>
          <w:rFonts w:ascii="Times New Roman" w:hAnsi="Times New Roman" w:cs="Times New Roman"/>
          <w:bCs/>
          <w:color w:val="000000"/>
        </w:rPr>
        <w:t>n him. You could just see his ‘I’m gonna be, I’m gonna do.’</w:t>
      </w:r>
      <w:r w:rsidR="004F1FF2" w:rsidRPr="00650131">
        <w:rPr>
          <w:rFonts w:ascii="Times New Roman" w:hAnsi="Times New Roman" w:cs="Times New Roman"/>
          <w:bCs/>
          <w:color w:val="000000"/>
        </w:rPr>
        <w:t xml:space="preserve"> I loved watching him.</w:t>
      </w:r>
    </w:p>
    <w:p w14:paraId="668ABCCD" w14:textId="3ECAAF80" w:rsidR="000373BB" w:rsidRDefault="000B3D87" w:rsidP="00650131">
      <w:pPr>
        <w:spacing w:line="480" w:lineRule="auto"/>
        <w:rPr>
          <w:rFonts w:ascii="Times New Roman" w:hAnsi="Times New Roman" w:cs="Times New Roman"/>
          <w:bCs/>
          <w:color w:val="000000"/>
        </w:rPr>
      </w:pPr>
      <w:r>
        <w:rPr>
          <w:rFonts w:ascii="Times New Roman" w:hAnsi="Times New Roman" w:cs="Times New Roman"/>
          <w:bCs/>
          <w:color w:val="000000"/>
        </w:rPr>
        <w:tab/>
        <w:t>Ms. Seldon share</w:t>
      </w:r>
      <w:r w:rsidR="009F4081">
        <w:rPr>
          <w:rFonts w:ascii="Times New Roman" w:hAnsi="Times New Roman" w:cs="Times New Roman"/>
          <w:bCs/>
          <w:color w:val="000000"/>
        </w:rPr>
        <w:t>d</w:t>
      </w:r>
      <w:r>
        <w:rPr>
          <w:rFonts w:ascii="Times New Roman" w:hAnsi="Times New Roman" w:cs="Times New Roman"/>
          <w:bCs/>
          <w:color w:val="000000"/>
        </w:rPr>
        <w:t xml:space="preserve"> a moment from the lessons where this type of confidence buil</w:t>
      </w:r>
      <w:r w:rsidR="009F4081">
        <w:rPr>
          <w:rFonts w:ascii="Times New Roman" w:hAnsi="Times New Roman" w:cs="Times New Roman"/>
          <w:bCs/>
          <w:color w:val="000000"/>
        </w:rPr>
        <w:t>t</w:t>
      </w:r>
      <w:r>
        <w:rPr>
          <w:rFonts w:ascii="Times New Roman" w:hAnsi="Times New Roman" w:cs="Times New Roman"/>
          <w:bCs/>
          <w:color w:val="000000"/>
        </w:rPr>
        <w:t>:</w:t>
      </w:r>
    </w:p>
    <w:p w14:paraId="7DEA2761" w14:textId="5DA3602F" w:rsidR="004F1FF2" w:rsidRPr="000B3D87" w:rsidRDefault="000B3D87" w:rsidP="000B3D87">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How would you feel if you saw this dark forest in front of you? </w:t>
      </w:r>
      <w:r w:rsidR="000373BB" w:rsidRPr="00650131">
        <w:rPr>
          <w:rFonts w:ascii="Times New Roman" w:hAnsi="Times New Roman" w:cs="Times New Roman"/>
          <w:bCs/>
          <w:color w:val="000000"/>
        </w:rPr>
        <w:t>I might be afraid to move forward</w:t>
      </w:r>
      <w:r>
        <w:rPr>
          <w:rFonts w:ascii="Times New Roman" w:hAnsi="Times New Roman" w:cs="Times New Roman"/>
          <w:bCs/>
          <w:color w:val="000000"/>
        </w:rPr>
        <w:t>. ‘I would get blocked,’ ‘I be lost,’ and ‘</w:t>
      </w:r>
      <w:r w:rsidR="000373BB" w:rsidRPr="00650131">
        <w:rPr>
          <w:rFonts w:ascii="Times New Roman" w:hAnsi="Times New Roman" w:cs="Times New Roman"/>
          <w:bCs/>
          <w:color w:val="000000"/>
        </w:rPr>
        <w:t xml:space="preserve">I would be </w:t>
      </w:r>
      <w:r>
        <w:rPr>
          <w:rFonts w:ascii="Times New Roman" w:hAnsi="Times New Roman" w:cs="Times New Roman"/>
          <w:bCs/>
          <w:color w:val="000000"/>
        </w:rPr>
        <w:t>scared,’ students added. There might be a beautiful waterfall in there, and I would want to get there. What would help? If I saw a path helping me along the way, I think I could do it.</w:t>
      </w:r>
    </w:p>
    <w:p w14:paraId="0A0F1430" w14:textId="77777777" w:rsidR="000B3D87" w:rsidRDefault="000B3D87" w:rsidP="000B3D87">
      <w:pPr>
        <w:spacing w:line="480" w:lineRule="auto"/>
        <w:ind w:firstLine="720"/>
        <w:rPr>
          <w:rFonts w:ascii="Times New Roman" w:hAnsi="Times New Roman" w:cs="Times New Roman"/>
          <w:bCs/>
          <w:color w:val="000000"/>
        </w:rPr>
      </w:pPr>
      <w:r>
        <w:rPr>
          <w:rFonts w:ascii="Times New Roman" w:hAnsi="Times New Roman" w:cs="Times New Roman"/>
          <w:bCs/>
          <w:color w:val="000000"/>
        </w:rPr>
        <w:t>Ms. Kelly sees herself as a vessel of Hope, and she wants to help provide the foundation for students to have self-confidence that will carry over into their lives:</w:t>
      </w:r>
    </w:p>
    <w:p w14:paraId="1AF5AC80" w14:textId="3EB2F6B5" w:rsidR="004F1FF2" w:rsidRDefault="000B3D87" w:rsidP="000B3D87">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We </w:t>
      </w:r>
      <w:r w:rsidR="004F1FF2" w:rsidRPr="00650131">
        <w:rPr>
          <w:rFonts w:ascii="Times New Roman" w:hAnsi="Times New Roman" w:cs="Times New Roman"/>
          <w:bCs/>
          <w:color w:val="000000"/>
        </w:rPr>
        <w:t xml:space="preserve">set up </w:t>
      </w:r>
      <w:r w:rsidR="00E851E7">
        <w:rPr>
          <w:rFonts w:ascii="Times New Roman" w:hAnsi="Times New Roman" w:cs="Times New Roman"/>
          <w:bCs/>
          <w:color w:val="000000"/>
        </w:rPr>
        <w:t xml:space="preserve">an </w:t>
      </w:r>
      <w:r w:rsidR="004F1FF2" w:rsidRPr="00650131">
        <w:rPr>
          <w:rFonts w:ascii="Times New Roman" w:hAnsi="Times New Roman" w:cs="Times New Roman"/>
          <w:bCs/>
          <w:color w:val="000000"/>
        </w:rPr>
        <w:t>environment where it is okay not to be perfect. There is a lo</w:t>
      </w:r>
      <w:r>
        <w:rPr>
          <w:rFonts w:ascii="Times New Roman" w:hAnsi="Times New Roman" w:cs="Times New Roman"/>
          <w:bCs/>
          <w:color w:val="000000"/>
        </w:rPr>
        <w:t xml:space="preserve">t of academic perfection in </w:t>
      </w:r>
      <w:r w:rsidR="00821A05">
        <w:rPr>
          <w:rFonts w:ascii="Times New Roman" w:hAnsi="Times New Roman" w:cs="Times New Roman"/>
          <w:bCs/>
          <w:color w:val="000000"/>
        </w:rPr>
        <w:t xml:space="preserve">pre-kindergarten </w:t>
      </w:r>
      <w:r>
        <w:rPr>
          <w:rFonts w:ascii="Times New Roman" w:hAnsi="Times New Roman" w:cs="Times New Roman"/>
          <w:bCs/>
          <w:color w:val="000000"/>
        </w:rPr>
        <w:t>…</w:t>
      </w:r>
      <w:r w:rsidR="00821A05">
        <w:rPr>
          <w:rFonts w:ascii="Times New Roman" w:hAnsi="Times New Roman" w:cs="Times New Roman"/>
          <w:bCs/>
          <w:color w:val="000000"/>
        </w:rPr>
        <w:t xml:space="preserve"> </w:t>
      </w:r>
      <w:r>
        <w:rPr>
          <w:rFonts w:ascii="Times New Roman" w:hAnsi="Times New Roman" w:cs="Times New Roman"/>
          <w:bCs/>
          <w:color w:val="000000"/>
        </w:rPr>
        <w:t xml:space="preserve">one way to make a letter, one way to make a </w:t>
      </w:r>
      <w:r w:rsidR="004F1FF2" w:rsidRPr="00650131">
        <w:rPr>
          <w:rFonts w:ascii="Times New Roman" w:hAnsi="Times New Roman" w:cs="Times New Roman"/>
          <w:bCs/>
          <w:color w:val="000000"/>
        </w:rPr>
        <w:t>number. We try to teach trying our best</w:t>
      </w:r>
      <w:r>
        <w:rPr>
          <w:rFonts w:ascii="Times New Roman" w:hAnsi="Times New Roman" w:cs="Times New Roman"/>
          <w:bCs/>
          <w:color w:val="000000"/>
        </w:rPr>
        <w:t xml:space="preserve"> through Hope lessons, and it is a relief, I think, to students when they realize everything does not have to be exact and correct all the time.</w:t>
      </w:r>
    </w:p>
    <w:p w14:paraId="567DEFCD" w14:textId="77777777" w:rsidR="000B3D87" w:rsidRDefault="000B3D87" w:rsidP="000B3D87">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Ms. Simpson described one of her students </w:t>
      </w:r>
      <w:r w:rsidR="004F1FF2" w:rsidRPr="00650131">
        <w:rPr>
          <w:rFonts w:ascii="Times New Roman" w:hAnsi="Times New Roman" w:cs="Times New Roman"/>
          <w:bCs/>
          <w:color w:val="000000"/>
        </w:rPr>
        <w:t>who said he wanted to be a firefighter</w:t>
      </w:r>
      <w:r>
        <w:rPr>
          <w:rFonts w:ascii="Times New Roman" w:hAnsi="Times New Roman" w:cs="Times New Roman"/>
          <w:bCs/>
          <w:color w:val="000000"/>
        </w:rPr>
        <w:t xml:space="preserve"> when</w:t>
      </w:r>
    </w:p>
    <w:p w14:paraId="21D9390B" w14:textId="72AF4D53" w:rsidR="004F1FF2" w:rsidRPr="00650131" w:rsidRDefault="000B3D87" w:rsidP="000B3D87">
      <w:pPr>
        <w:spacing w:line="480" w:lineRule="auto"/>
        <w:rPr>
          <w:rFonts w:ascii="Times New Roman" w:hAnsi="Times New Roman" w:cs="Times New Roman"/>
          <w:sz w:val="20"/>
          <w:szCs w:val="20"/>
        </w:rPr>
      </w:pPr>
      <w:r>
        <w:rPr>
          <w:rFonts w:ascii="Times New Roman" w:hAnsi="Times New Roman" w:cs="Times New Roman"/>
          <w:bCs/>
          <w:color w:val="000000"/>
        </w:rPr>
        <w:t>he gr</w:t>
      </w:r>
      <w:r w:rsidR="0053074B">
        <w:rPr>
          <w:rFonts w:ascii="Times New Roman" w:hAnsi="Times New Roman" w:cs="Times New Roman"/>
          <w:bCs/>
          <w:color w:val="000000"/>
        </w:rPr>
        <w:t>ew</w:t>
      </w:r>
      <w:r>
        <w:rPr>
          <w:rFonts w:ascii="Times New Roman" w:hAnsi="Times New Roman" w:cs="Times New Roman"/>
          <w:bCs/>
          <w:color w:val="000000"/>
        </w:rPr>
        <w:t xml:space="preserve"> up. He drew the picture of him</w:t>
      </w:r>
      <w:r w:rsidR="009F4081">
        <w:rPr>
          <w:rFonts w:ascii="Times New Roman" w:hAnsi="Times New Roman" w:cs="Times New Roman"/>
          <w:bCs/>
          <w:color w:val="000000"/>
        </w:rPr>
        <w:t>self</w:t>
      </w:r>
      <w:r>
        <w:rPr>
          <w:rFonts w:ascii="Times New Roman" w:hAnsi="Times New Roman" w:cs="Times New Roman"/>
          <w:bCs/>
          <w:color w:val="000000"/>
        </w:rPr>
        <w:t xml:space="preserve"> as this in the future, and she</w:t>
      </w:r>
      <w:r w:rsidR="004F1FF2" w:rsidRPr="00650131">
        <w:rPr>
          <w:rFonts w:ascii="Times New Roman" w:hAnsi="Times New Roman" w:cs="Times New Roman"/>
          <w:bCs/>
          <w:color w:val="000000"/>
        </w:rPr>
        <w:t xml:space="preserve"> could tel</w:t>
      </w:r>
      <w:r>
        <w:rPr>
          <w:rFonts w:ascii="Times New Roman" w:hAnsi="Times New Roman" w:cs="Times New Roman"/>
          <w:bCs/>
          <w:color w:val="000000"/>
        </w:rPr>
        <w:t>l he really was showing</w:t>
      </w:r>
      <w:r w:rsidR="004F1FF2" w:rsidRPr="00650131">
        <w:rPr>
          <w:rFonts w:ascii="Times New Roman" w:hAnsi="Times New Roman" w:cs="Times New Roman"/>
          <w:bCs/>
          <w:color w:val="000000"/>
        </w:rPr>
        <w:t xml:space="preserve"> himself in this role. </w:t>
      </w:r>
      <w:r>
        <w:rPr>
          <w:rFonts w:ascii="Times New Roman" w:hAnsi="Times New Roman" w:cs="Times New Roman"/>
          <w:bCs/>
          <w:color w:val="000000"/>
        </w:rPr>
        <w:t>“</w:t>
      </w:r>
      <w:r w:rsidR="004F1FF2" w:rsidRPr="00650131">
        <w:rPr>
          <w:rFonts w:ascii="Times New Roman" w:hAnsi="Times New Roman" w:cs="Times New Roman"/>
          <w:bCs/>
          <w:color w:val="000000"/>
        </w:rPr>
        <w:t>When he believes it</w:t>
      </w:r>
      <w:r>
        <w:rPr>
          <w:rFonts w:ascii="Times New Roman" w:hAnsi="Times New Roman" w:cs="Times New Roman"/>
          <w:bCs/>
          <w:color w:val="000000"/>
        </w:rPr>
        <w:t>,</w:t>
      </w:r>
      <w:r w:rsidR="004F1FF2" w:rsidRPr="00650131">
        <w:rPr>
          <w:rFonts w:ascii="Times New Roman" w:hAnsi="Times New Roman" w:cs="Times New Roman"/>
          <w:bCs/>
          <w:color w:val="000000"/>
        </w:rPr>
        <w:t xml:space="preserve"> it is power</w:t>
      </w:r>
      <w:r>
        <w:rPr>
          <w:rFonts w:ascii="Times New Roman" w:hAnsi="Times New Roman" w:cs="Times New Roman"/>
          <w:bCs/>
          <w:color w:val="000000"/>
        </w:rPr>
        <w:t>,” Ms. Simpson said.</w:t>
      </w:r>
    </w:p>
    <w:p w14:paraId="5A2E9B31" w14:textId="1F5CFD51" w:rsidR="001C3304" w:rsidRPr="009F4081" w:rsidRDefault="009F4081" w:rsidP="001C3304">
      <w:pPr>
        <w:spacing w:line="480" w:lineRule="auto"/>
        <w:rPr>
          <w:rFonts w:ascii="Times New Roman" w:hAnsi="Times New Roman" w:cs="Times New Roman"/>
          <w:bCs/>
          <w:color w:val="000000"/>
        </w:rPr>
      </w:pPr>
      <w:r>
        <w:rPr>
          <w:rFonts w:ascii="Times New Roman" w:hAnsi="Times New Roman" w:cs="Times New Roman"/>
          <w:bCs/>
          <w:color w:val="000000"/>
        </w:rPr>
        <w:tab/>
      </w:r>
      <w:r w:rsidR="000B3D87">
        <w:rPr>
          <w:rFonts w:ascii="Times New Roman" w:hAnsi="Times New Roman" w:cs="Times New Roman"/>
          <w:bCs/>
          <w:color w:val="000000"/>
        </w:rPr>
        <w:t>An</w:t>
      </w:r>
      <w:r>
        <w:rPr>
          <w:rFonts w:ascii="Times New Roman" w:hAnsi="Times New Roman" w:cs="Times New Roman"/>
          <w:bCs/>
          <w:color w:val="000000"/>
        </w:rPr>
        <w:t>other</w:t>
      </w:r>
      <w:r w:rsidR="000B3D87">
        <w:rPr>
          <w:rFonts w:ascii="Times New Roman" w:hAnsi="Times New Roman" w:cs="Times New Roman"/>
          <w:bCs/>
          <w:color w:val="000000"/>
        </w:rPr>
        <w:t xml:space="preserve"> example</w:t>
      </w:r>
      <w:r>
        <w:rPr>
          <w:rFonts w:ascii="Times New Roman" w:hAnsi="Times New Roman" w:cs="Times New Roman"/>
          <w:bCs/>
          <w:color w:val="000000"/>
        </w:rPr>
        <w:t xml:space="preserve"> </w:t>
      </w:r>
      <w:r w:rsidR="000B3D87">
        <w:rPr>
          <w:rFonts w:ascii="Times New Roman" w:hAnsi="Times New Roman" w:cs="Times New Roman"/>
          <w:bCs/>
          <w:color w:val="000000"/>
        </w:rPr>
        <w:t>Ms. Simpson mentioned</w:t>
      </w:r>
      <w:r w:rsidR="0053074B">
        <w:rPr>
          <w:rFonts w:ascii="Times New Roman" w:hAnsi="Times New Roman" w:cs="Times New Roman"/>
          <w:bCs/>
          <w:color w:val="000000"/>
        </w:rPr>
        <w:t>,</w:t>
      </w:r>
      <w:r w:rsidR="000B3D87">
        <w:rPr>
          <w:rFonts w:ascii="Times New Roman" w:hAnsi="Times New Roman" w:cs="Times New Roman"/>
          <w:bCs/>
          <w:color w:val="000000"/>
        </w:rPr>
        <w:t xml:space="preserve"> where students ha</w:t>
      </w:r>
      <w:r w:rsidR="0053074B">
        <w:rPr>
          <w:rFonts w:ascii="Times New Roman" w:hAnsi="Times New Roman" w:cs="Times New Roman"/>
          <w:bCs/>
          <w:color w:val="000000"/>
        </w:rPr>
        <w:t>d</w:t>
      </w:r>
      <w:r w:rsidR="000B3D87">
        <w:rPr>
          <w:rFonts w:ascii="Times New Roman" w:hAnsi="Times New Roman" w:cs="Times New Roman"/>
          <w:bCs/>
          <w:color w:val="000000"/>
        </w:rPr>
        <w:t xml:space="preserve"> to demonstrate confidence</w:t>
      </w:r>
      <w:r>
        <w:rPr>
          <w:rFonts w:ascii="Times New Roman" w:hAnsi="Times New Roman" w:cs="Times New Roman"/>
          <w:bCs/>
          <w:color w:val="000000"/>
        </w:rPr>
        <w:t>,</w:t>
      </w:r>
      <w:r w:rsidR="000B3D87">
        <w:rPr>
          <w:rFonts w:ascii="Times New Roman" w:hAnsi="Times New Roman" w:cs="Times New Roman"/>
          <w:bCs/>
          <w:color w:val="000000"/>
        </w:rPr>
        <w:t xml:space="preserve"> </w:t>
      </w:r>
      <w:r w:rsidR="0053074B">
        <w:rPr>
          <w:rFonts w:ascii="Times New Roman" w:hAnsi="Times New Roman" w:cs="Times New Roman"/>
          <w:bCs/>
          <w:color w:val="000000"/>
        </w:rPr>
        <w:t>was</w:t>
      </w:r>
      <w:r w:rsidR="000B3D87">
        <w:rPr>
          <w:rFonts w:ascii="Times New Roman" w:hAnsi="Times New Roman" w:cs="Times New Roman"/>
          <w:bCs/>
          <w:color w:val="000000"/>
        </w:rPr>
        <w:t xml:space="preserve"> in the student</w:t>
      </w:r>
      <w:r w:rsidR="00821A05">
        <w:rPr>
          <w:rFonts w:ascii="Times New Roman" w:hAnsi="Times New Roman" w:cs="Times New Roman"/>
          <w:bCs/>
          <w:color w:val="000000"/>
        </w:rPr>
        <w:t>-</w:t>
      </w:r>
      <w:r w:rsidR="000B3D87">
        <w:rPr>
          <w:rFonts w:ascii="Times New Roman" w:hAnsi="Times New Roman" w:cs="Times New Roman"/>
          <w:bCs/>
          <w:color w:val="000000"/>
        </w:rPr>
        <w:t>led conferences. “</w:t>
      </w:r>
      <w:r w:rsidR="004F1FF2" w:rsidRPr="00650131">
        <w:rPr>
          <w:rFonts w:ascii="Times New Roman" w:hAnsi="Times New Roman" w:cs="Times New Roman"/>
          <w:bCs/>
          <w:color w:val="000000"/>
        </w:rPr>
        <w:t>The kids have to push hard and beyond most of their comfort zone</w:t>
      </w:r>
      <w:r w:rsidR="000B3D87">
        <w:rPr>
          <w:rFonts w:ascii="Times New Roman" w:hAnsi="Times New Roman" w:cs="Times New Roman"/>
          <w:bCs/>
          <w:color w:val="000000"/>
        </w:rPr>
        <w:t>s for the conference in general,” she sa</w:t>
      </w:r>
      <w:r w:rsidR="0053074B">
        <w:rPr>
          <w:rFonts w:ascii="Times New Roman" w:hAnsi="Times New Roman" w:cs="Times New Roman"/>
          <w:bCs/>
          <w:color w:val="000000"/>
        </w:rPr>
        <w:t>id</w:t>
      </w:r>
      <w:r w:rsidR="000B3D87">
        <w:rPr>
          <w:rFonts w:ascii="Times New Roman" w:hAnsi="Times New Roman" w:cs="Times New Roman"/>
          <w:bCs/>
          <w:color w:val="000000"/>
        </w:rPr>
        <w:t xml:space="preserve">, </w:t>
      </w:r>
      <w:r w:rsidR="00DF3473">
        <w:rPr>
          <w:rFonts w:ascii="Times New Roman" w:hAnsi="Times New Roman" w:cs="Times New Roman"/>
          <w:bCs/>
          <w:color w:val="000000"/>
        </w:rPr>
        <w:t>and</w:t>
      </w:r>
      <w:r w:rsidR="000B3D87">
        <w:rPr>
          <w:rFonts w:ascii="Times New Roman" w:hAnsi="Times New Roman" w:cs="Times New Roman"/>
          <w:bCs/>
          <w:color w:val="000000"/>
        </w:rPr>
        <w:t xml:space="preserve"> “I</w:t>
      </w:r>
      <w:r w:rsidR="004F1FF2" w:rsidRPr="00650131">
        <w:rPr>
          <w:rFonts w:ascii="Times New Roman" w:hAnsi="Times New Roman" w:cs="Times New Roman"/>
          <w:bCs/>
          <w:color w:val="000000"/>
        </w:rPr>
        <w:t>t is super challenging to get to a point where they can talk about school.</w:t>
      </w:r>
      <w:r w:rsidR="00457551">
        <w:rPr>
          <w:rFonts w:ascii="Times New Roman" w:hAnsi="Times New Roman" w:cs="Times New Roman"/>
          <w:bCs/>
          <w:color w:val="000000"/>
        </w:rPr>
        <w:t>” Practicing the pathway for this over and over g</w:t>
      </w:r>
      <w:r>
        <w:rPr>
          <w:rFonts w:ascii="Times New Roman" w:hAnsi="Times New Roman" w:cs="Times New Roman"/>
          <w:bCs/>
          <w:color w:val="000000"/>
        </w:rPr>
        <w:t>ave</w:t>
      </w:r>
      <w:r w:rsidR="00457551">
        <w:rPr>
          <w:rFonts w:ascii="Times New Roman" w:hAnsi="Times New Roman" w:cs="Times New Roman"/>
          <w:bCs/>
          <w:color w:val="000000"/>
        </w:rPr>
        <w:t xml:space="preserve"> them confidence. Ms. Reynolds mentioned how brave students are </w:t>
      </w:r>
      <w:r w:rsidR="00821A05">
        <w:rPr>
          <w:rFonts w:ascii="Times New Roman" w:hAnsi="Times New Roman" w:cs="Times New Roman"/>
          <w:bCs/>
          <w:color w:val="000000"/>
        </w:rPr>
        <w:t xml:space="preserve">when </w:t>
      </w:r>
      <w:r w:rsidR="00457551">
        <w:rPr>
          <w:rFonts w:ascii="Times New Roman" w:hAnsi="Times New Roman" w:cs="Times New Roman"/>
          <w:bCs/>
          <w:color w:val="000000"/>
        </w:rPr>
        <w:t xml:space="preserve">approaching the elderly </w:t>
      </w:r>
      <w:r w:rsidR="00457551">
        <w:rPr>
          <w:rFonts w:ascii="Times New Roman" w:hAnsi="Times New Roman" w:cs="Times New Roman"/>
          <w:bCs/>
          <w:color w:val="000000"/>
        </w:rPr>
        <w:lastRenderedPageBreak/>
        <w:t>in the intergenerational class. Ms. Millard always sa</w:t>
      </w:r>
      <w:r w:rsidR="0053074B">
        <w:rPr>
          <w:rFonts w:ascii="Times New Roman" w:hAnsi="Times New Roman" w:cs="Times New Roman"/>
          <w:bCs/>
          <w:color w:val="000000"/>
        </w:rPr>
        <w:t>id to students in class</w:t>
      </w:r>
      <w:r w:rsidR="00457551">
        <w:rPr>
          <w:rFonts w:ascii="Times New Roman" w:hAnsi="Times New Roman" w:cs="Times New Roman"/>
          <w:bCs/>
          <w:color w:val="000000"/>
        </w:rPr>
        <w:t>, “</w:t>
      </w:r>
      <w:r w:rsidR="004F1FF2" w:rsidRPr="00650131">
        <w:rPr>
          <w:rFonts w:ascii="Times New Roman" w:hAnsi="Times New Roman" w:cs="Times New Roman"/>
          <w:bCs/>
          <w:color w:val="000000"/>
        </w:rPr>
        <w:t>If you believe in yourself, you can go a million miles</w:t>
      </w:r>
      <w:r w:rsidR="00457551">
        <w:rPr>
          <w:rFonts w:ascii="Times New Roman" w:hAnsi="Times New Roman" w:cs="Times New Roman"/>
          <w:bCs/>
          <w:color w:val="000000"/>
        </w:rPr>
        <w:t>,</w:t>
      </w:r>
      <w:r w:rsidR="004F1FF2" w:rsidRPr="00650131">
        <w:rPr>
          <w:rFonts w:ascii="Times New Roman" w:hAnsi="Times New Roman" w:cs="Times New Roman"/>
          <w:bCs/>
          <w:color w:val="000000"/>
        </w:rPr>
        <w:t>”</w:t>
      </w:r>
      <w:r w:rsidR="00457551">
        <w:rPr>
          <w:rFonts w:ascii="Times New Roman" w:hAnsi="Times New Roman" w:cs="Times New Roman"/>
          <w:bCs/>
          <w:color w:val="000000"/>
        </w:rPr>
        <w:t xml:space="preserve"> and remind</w:t>
      </w:r>
      <w:r w:rsidR="0053074B">
        <w:rPr>
          <w:rFonts w:ascii="Times New Roman" w:hAnsi="Times New Roman" w:cs="Times New Roman"/>
          <w:bCs/>
          <w:color w:val="000000"/>
        </w:rPr>
        <w:t>ed</w:t>
      </w:r>
      <w:r w:rsidR="00457551">
        <w:rPr>
          <w:rFonts w:ascii="Times New Roman" w:hAnsi="Times New Roman" w:cs="Times New Roman"/>
          <w:bCs/>
          <w:color w:val="000000"/>
        </w:rPr>
        <w:t xml:space="preserve"> students of how characters in the stories ha</w:t>
      </w:r>
      <w:r w:rsidR="0053074B">
        <w:rPr>
          <w:rFonts w:ascii="Times New Roman" w:hAnsi="Times New Roman" w:cs="Times New Roman"/>
          <w:bCs/>
          <w:color w:val="000000"/>
        </w:rPr>
        <w:t>d</w:t>
      </w:r>
      <w:r w:rsidR="00457551">
        <w:rPr>
          <w:rFonts w:ascii="Times New Roman" w:hAnsi="Times New Roman" w:cs="Times New Roman"/>
          <w:bCs/>
          <w:color w:val="000000"/>
        </w:rPr>
        <w:t xml:space="preserve"> to be confident </w:t>
      </w:r>
      <w:r w:rsidR="0053074B">
        <w:rPr>
          <w:rFonts w:ascii="Times New Roman" w:hAnsi="Times New Roman" w:cs="Times New Roman"/>
          <w:bCs/>
          <w:color w:val="000000"/>
        </w:rPr>
        <w:t>to</w:t>
      </w:r>
      <w:r w:rsidR="00457551">
        <w:rPr>
          <w:rFonts w:ascii="Times New Roman" w:hAnsi="Times New Roman" w:cs="Times New Roman"/>
          <w:bCs/>
          <w:color w:val="000000"/>
        </w:rPr>
        <w:t xml:space="preserve"> keep moving forward.</w:t>
      </w:r>
    </w:p>
    <w:p w14:paraId="3FE3CCFD" w14:textId="1CA9460A" w:rsidR="001C3304" w:rsidRDefault="001C3304" w:rsidP="001C3304">
      <w:pPr>
        <w:spacing w:line="480" w:lineRule="auto"/>
        <w:ind w:firstLine="720"/>
        <w:rPr>
          <w:rFonts w:ascii="Times New Roman" w:hAnsi="Times New Roman" w:cs="Times New Roman"/>
          <w:bCs/>
          <w:color w:val="000000"/>
        </w:rPr>
      </w:pPr>
      <w:r>
        <w:rPr>
          <w:rFonts w:ascii="Times New Roman" w:hAnsi="Times New Roman" w:cs="Times New Roman"/>
          <w:bCs/>
          <w:color w:val="000000"/>
        </w:rPr>
        <w:t>Ms. Lockwood share</w:t>
      </w:r>
      <w:r w:rsidR="009F4081">
        <w:rPr>
          <w:rFonts w:ascii="Times New Roman" w:hAnsi="Times New Roman" w:cs="Times New Roman"/>
          <w:bCs/>
          <w:color w:val="000000"/>
        </w:rPr>
        <w:t>d that worry is a part of life, but that Hope lessons help</w:t>
      </w:r>
      <w:r>
        <w:rPr>
          <w:rFonts w:ascii="Times New Roman" w:hAnsi="Times New Roman" w:cs="Times New Roman"/>
          <w:bCs/>
          <w:color w:val="000000"/>
        </w:rPr>
        <w:t xml:space="preserve"> students l</w:t>
      </w:r>
      <w:r w:rsidRPr="00650131">
        <w:rPr>
          <w:rFonts w:ascii="Times New Roman" w:hAnsi="Times New Roman" w:cs="Times New Roman"/>
          <w:bCs/>
          <w:color w:val="000000"/>
        </w:rPr>
        <w:t>earn how to deal with worry</w:t>
      </w:r>
      <w:r w:rsidR="009F4081">
        <w:rPr>
          <w:rFonts w:ascii="Times New Roman" w:hAnsi="Times New Roman" w:cs="Times New Roman"/>
          <w:bCs/>
          <w:color w:val="000000"/>
        </w:rPr>
        <w:t>:</w:t>
      </w:r>
      <w:r w:rsidRPr="00650131">
        <w:rPr>
          <w:rFonts w:ascii="Times New Roman" w:hAnsi="Times New Roman" w:cs="Times New Roman"/>
          <w:bCs/>
          <w:color w:val="000000"/>
        </w:rPr>
        <w:t xml:space="preserve"> </w:t>
      </w:r>
    </w:p>
    <w:p w14:paraId="78532816" w14:textId="4836EE13" w:rsidR="001C3304" w:rsidRDefault="001C3304" w:rsidP="001C3304">
      <w:pPr>
        <w:spacing w:line="480" w:lineRule="auto"/>
        <w:ind w:firstLine="720"/>
        <w:rPr>
          <w:rFonts w:ascii="Times New Roman" w:hAnsi="Times New Roman" w:cs="Times New Roman"/>
          <w:bCs/>
          <w:color w:val="000000"/>
        </w:rPr>
      </w:pPr>
      <w:r w:rsidRPr="00650131">
        <w:rPr>
          <w:rFonts w:ascii="Times New Roman" w:hAnsi="Times New Roman" w:cs="Times New Roman"/>
          <w:bCs/>
          <w:color w:val="000000"/>
        </w:rPr>
        <w:t>The c</w:t>
      </w:r>
      <w:r>
        <w:rPr>
          <w:rFonts w:ascii="Times New Roman" w:hAnsi="Times New Roman" w:cs="Times New Roman"/>
          <w:bCs/>
          <w:color w:val="000000"/>
        </w:rPr>
        <w:t>aterpillar keeps moving forward</w:t>
      </w:r>
      <w:r w:rsidRPr="00650131">
        <w:rPr>
          <w:rFonts w:ascii="Times New Roman" w:hAnsi="Times New Roman" w:cs="Times New Roman"/>
          <w:bCs/>
          <w:color w:val="000000"/>
        </w:rPr>
        <w:t xml:space="preserve"> but runs into barriers. There are clouds, and they </w:t>
      </w:r>
      <w:r w:rsidR="009F4081">
        <w:rPr>
          <w:rFonts w:ascii="Times New Roman" w:hAnsi="Times New Roman" w:cs="Times New Roman"/>
          <w:bCs/>
          <w:color w:val="000000"/>
        </w:rPr>
        <w:tab/>
      </w:r>
      <w:r w:rsidRPr="00650131">
        <w:rPr>
          <w:rFonts w:ascii="Times New Roman" w:hAnsi="Times New Roman" w:cs="Times New Roman"/>
          <w:bCs/>
          <w:color w:val="000000"/>
        </w:rPr>
        <w:t>make the ca</w:t>
      </w:r>
      <w:r>
        <w:rPr>
          <w:rFonts w:ascii="Times New Roman" w:hAnsi="Times New Roman" w:cs="Times New Roman"/>
          <w:bCs/>
          <w:color w:val="000000"/>
        </w:rPr>
        <w:t xml:space="preserve">terpillar feel lost and alone. Have you ever felt like that? One student said, </w:t>
      </w:r>
      <w:r w:rsidR="009F4081">
        <w:rPr>
          <w:rFonts w:ascii="Times New Roman" w:hAnsi="Times New Roman" w:cs="Times New Roman"/>
          <w:bCs/>
          <w:color w:val="000000"/>
        </w:rPr>
        <w:tab/>
      </w:r>
      <w:r>
        <w:rPr>
          <w:rFonts w:ascii="Times New Roman" w:hAnsi="Times New Roman" w:cs="Times New Roman"/>
          <w:bCs/>
          <w:color w:val="000000"/>
        </w:rPr>
        <w:t>‘</w:t>
      </w:r>
      <w:r w:rsidRPr="00650131">
        <w:rPr>
          <w:rFonts w:ascii="Times New Roman" w:hAnsi="Times New Roman" w:cs="Times New Roman"/>
          <w:bCs/>
          <w:color w:val="000000"/>
        </w:rPr>
        <w:t xml:space="preserve">When my mom is </w:t>
      </w:r>
      <w:r w:rsidR="00980EE5" w:rsidRPr="00650131">
        <w:rPr>
          <w:rFonts w:ascii="Times New Roman" w:hAnsi="Times New Roman" w:cs="Times New Roman"/>
          <w:bCs/>
          <w:color w:val="000000"/>
        </w:rPr>
        <w:t>gone,</w:t>
      </w:r>
      <w:r w:rsidRPr="00650131">
        <w:rPr>
          <w:rFonts w:ascii="Times New Roman" w:hAnsi="Times New Roman" w:cs="Times New Roman"/>
          <w:bCs/>
          <w:color w:val="000000"/>
        </w:rPr>
        <w:t xml:space="preserve"> and I have to st</w:t>
      </w:r>
      <w:r>
        <w:rPr>
          <w:rFonts w:ascii="Times New Roman" w:hAnsi="Times New Roman" w:cs="Times New Roman"/>
          <w:bCs/>
          <w:color w:val="000000"/>
        </w:rPr>
        <w:t>ay with a babysitter.’</w:t>
      </w:r>
      <w:r w:rsidRPr="00650131">
        <w:rPr>
          <w:rFonts w:ascii="Times New Roman" w:hAnsi="Times New Roman" w:cs="Times New Roman"/>
          <w:bCs/>
          <w:color w:val="000000"/>
        </w:rPr>
        <w:t xml:space="preserve"> </w:t>
      </w:r>
      <w:r w:rsidR="00980EE5">
        <w:rPr>
          <w:rFonts w:ascii="Times New Roman" w:hAnsi="Times New Roman" w:cs="Times New Roman"/>
          <w:bCs/>
          <w:color w:val="000000"/>
        </w:rPr>
        <w:t xml:space="preserve">Yes, I can see how that </w:t>
      </w:r>
      <w:r w:rsidR="00980EE5">
        <w:rPr>
          <w:rFonts w:ascii="Times New Roman" w:hAnsi="Times New Roman" w:cs="Times New Roman"/>
          <w:bCs/>
          <w:color w:val="000000"/>
        </w:rPr>
        <w:tab/>
        <w:t>would be something you might worry about.</w:t>
      </w:r>
    </w:p>
    <w:p w14:paraId="6EF214B7" w14:textId="2B2F70D9" w:rsidR="001C3304" w:rsidRDefault="001C3304" w:rsidP="001C3304">
      <w:pPr>
        <w:spacing w:line="480" w:lineRule="auto"/>
        <w:rPr>
          <w:rFonts w:ascii="Times New Roman" w:hAnsi="Times New Roman" w:cs="Times New Roman"/>
          <w:bCs/>
          <w:color w:val="000000"/>
        </w:rPr>
      </w:pPr>
      <w:r w:rsidRPr="00650131">
        <w:rPr>
          <w:rFonts w:ascii="Times New Roman" w:hAnsi="Times New Roman" w:cs="Times New Roman"/>
          <w:bCs/>
          <w:color w:val="000000"/>
        </w:rPr>
        <w:t>Ms. Lockwood read about how the ca</w:t>
      </w:r>
      <w:r>
        <w:rPr>
          <w:rFonts w:ascii="Times New Roman" w:hAnsi="Times New Roman" w:cs="Times New Roman"/>
          <w:bCs/>
          <w:color w:val="000000"/>
        </w:rPr>
        <w:t>terpillar face</w:t>
      </w:r>
      <w:r w:rsidR="00980EE5">
        <w:rPr>
          <w:rFonts w:ascii="Times New Roman" w:hAnsi="Times New Roman" w:cs="Times New Roman"/>
          <w:bCs/>
          <w:color w:val="000000"/>
        </w:rPr>
        <w:t>d</w:t>
      </w:r>
      <w:r>
        <w:rPr>
          <w:rFonts w:ascii="Times New Roman" w:hAnsi="Times New Roman" w:cs="Times New Roman"/>
          <w:bCs/>
          <w:color w:val="000000"/>
        </w:rPr>
        <w:t xml:space="preserve"> many “what ifs”</w:t>
      </w:r>
      <w:r w:rsidR="00980EE5">
        <w:rPr>
          <w:rFonts w:ascii="Times New Roman" w:hAnsi="Times New Roman" w:cs="Times New Roman"/>
          <w:bCs/>
          <w:color w:val="000000"/>
        </w:rPr>
        <w:t xml:space="preserve"> that made him worry</w:t>
      </w:r>
      <w:r>
        <w:rPr>
          <w:rFonts w:ascii="Times New Roman" w:hAnsi="Times New Roman" w:cs="Times New Roman"/>
          <w:bCs/>
          <w:color w:val="000000"/>
        </w:rPr>
        <w:t>:</w:t>
      </w:r>
      <w:r w:rsidRPr="00650131">
        <w:rPr>
          <w:rFonts w:ascii="Times New Roman" w:hAnsi="Times New Roman" w:cs="Times New Roman"/>
          <w:bCs/>
          <w:color w:val="000000"/>
        </w:rPr>
        <w:t xml:space="preserve"> </w:t>
      </w:r>
    </w:p>
    <w:p w14:paraId="523656AF" w14:textId="492439E7" w:rsidR="00231AF1" w:rsidRDefault="00F403D7" w:rsidP="001C3304">
      <w:pPr>
        <w:spacing w:line="480" w:lineRule="auto"/>
        <w:ind w:left="720"/>
        <w:rPr>
          <w:rFonts w:ascii="Times New Roman" w:hAnsi="Times New Roman" w:cs="Times New Roman"/>
          <w:bCs/>
          <w:color w:val="000000"/>
        </w:rPr>
      </w:pPr>
      <w:r>
        <w:rPr>
          <w:rFonts w:ascii="Times New Roman" w:hAnsi="Times New Roman" w:cs="Times New Roman"/>
          <w:bCs/>
          <w:noProof/>
          <w:color w:val="000000"/>
        </w:rPr>
        <mc:AlternateContent>
          <mc:Choice Requires="wps">
            <w:drawing>
              <wp:anchor distT="0" distB="0" distL="114300" distR="114300" simplePos="0" relativeHeight="251696128" behindDoc="0" locked="0" layoutInCell="1" allowOverlap="1" wp14:anchorId="014C8527" wp14:editId="098308A9">
                <wp:simplePos x="0" y="0"/>
                <wp:positionH relativeFrom="column">
                  <wp:posOffset>3609128</wp:posOffset>
                </wp:positionH>
                <wp:positionV relativeFrom="paragraph">
                  <wp:posOffset>375073</wp:posOffset>
                </wp:positionV>
                <wp:extent cx="2214880" cy="508000"/>
                <wp:effectExtent l="0" t="0" r="0" b="0"/>
                <wp:wrapSquare wrapText="bothSides"/>
                <wp:docPr id="113964340" name="Text Box 20"/>
                <wp:cNvGraphicFramePr/>
                <a:graphic xmlns:a="http://schemas.openxmlformats.org/drawingml/2006/main">
                  <a:graphicData uri="http://schemas.microsoft.com/office/word/2010/wordprocessingShape">
                    <wps:wsp>
                      <wps:cNvSpPr txBox="1"/>
                      <wps:spPr>
                        <a:xfrm>
                          <a:off x="0" y="0"/>
                          <a:ext cx="2214880" cy="508000"/>
                        </a:xfrm>
                        <a:prstGeom prst="rect">
                          <a:avLst/>
                        </a:prstGeom>
                        <a:solidFill>
                          <a:schemeClr val="lt1"/>
                        </a:solidFill>
                        <a:ln w="6350">
                          <a:noFill/>
                        </a:ln>
                      </wps:spPr>
                      <wps:txbx>
                        <w:txbxContent>
                          <w:p w14:paraId="1B30DED7" w14:textId="72D5439B" w:rsidR="00980EE5" w:rsidRDefault="00980EE5">
                            <w:r>
                              <w:t>Figure 12</w:t>
                            </w:r>
                          </w:p>
                          <w:p w14:paraId="6D5BA7F6" w14:textId="0805861F" w:rsidR="00980EE5" w:rsidRPr="00980EE5" w:rsidRDefault="00980EE5">
                            <w:pPr>
                              <w:rPr>
                                <w:i/>
                                <w:iCs/>
                              </w:rPr>
                            </w:pPr>
                            <w:r w:rsidRPr="00980EE5">
                              <w:rPr>
                                <w:i/>
                                <w:iCs/>
                              </w:rPr>
                              <w:t>Learning Goals and 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C8527" id="Text Box 20" o:spid="_x0000_s1049" type="#_x0000_t202" style="position:absolute;left:0;text-align:left;margin-left:284.2pt;margin-top:29.55pt;width:174.4pt;height:4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" fillcolor="white [3201]" stroked="f" strokeweight=".5pt">
                <v:textbox>
                  <w:txbxContent>
                    <w:p w14:paraId="1B30DED7" w14:textId="72D5439B" w:rsidR="00980EE5" w:rsidRDefault="00980EE5">
                      <w:r>
                        <w:t>Figure 12</w:t>
                      </w:r>
                    </w:p>
                    <w:p w14:paraId="6D5BA7F6" w14:textId="0805861F" w:rsidR="00980EE5" w:rsidRPr="00980EE5" w:rsidRDefault="00980EE5">
                      <w:pPr>
                        <w:rPr>
                          <w:i/>
                          <w:iCs/>
                        </w:rPr>
                      </w:pPr>
                      <w:r w:rsidRPr="00980EE5">
                        <w:rPr>
                          <w:i/>
                          <w:iCs/>
                        </w:rPr>
                        <w:t>Learning Goals and Objectives</w:t>
                      </w:r>
                    </w:p>
                  </w:txbxContent>
                </v:textbox>
                <w10:wrap type="square"/>
              </v:shape>
            </w:pict>
          </mc:Fallback>
        </mc:AlternateContent>
      </w:r>
      <w:r w:rsidR="00CF5555">
        <w:rPr>
          <w:rFonts w:ascii="Times New Roman" w:hAnsi="Times New Roman" w:cs="Times New Roman"/>
          <w:bCs/>
          <w:noProof/>
          <w:color w:val="000000"/>
        </w:rPr>
        <w:drawing>
          <wp:anchor distT="0" distB="0" distL="114300" distR="114300" simplePos="0" relativeHeight="251695104" behindDoc="0" locked="0" layoutInCell="1" allowOverlap="1" wp14:anchorId="459D10A3" wp14:editId="3B798E46">
            <wp:simplePos x="0" y="0"/>
            <wp:positionH relativeFrom="column">
              <wp:posOffset>3616325</wp:posOffset>
            </wp:positionH>
            <wp:positionV relativeFrom="paragraph">
              <wp:posOffset>873760</wp:posOffset>
            </wp:positionV>
            <wp:extent cx="2115820" cy="2265680"/>
            <wp:effectExtent l="0" t="0" r="5080" b="0"/>
            <wp:wrapSquare wrapText="bothSides"/>
            <wp:docPr id="1430970292" name="Picture 19" descr="A white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70292" name="Picture 19" descr="A white paper with writing on it&#10;&#10;Description automatically generated"/>
                    <pic:cNvPicPr/>
                  </pic:nvPicPr>
                  <pic:blipFill>
                    <a:blip r:embed="rId31"/>
                    <a:stretch>
                      <a:fillRect/>
                    </a:stretch>
                  </pic:blipFill>
                  <pic:spPr>
                    <a:xfrm>
                      <a:off x="0" y="0"/>
                      <a:ext cx="2115820" cy="2265680"/>
                    </a:xfrm>
                    <a:prstGeom prst="rect">
                      <a:avLst/>
                    </a:prstGeom>
                  </pic:spPr>
                </pic:pic>
              </a:graphicData>
            </a:graphic>
            <wp14:sizeRelH relativeFrom="page">
              <wp14:pctWidth>0</wp14:pctWidth>
            </wp14:sizeRelH>
            <wp14:sizeRelV relativeFrom="page">
              <wp14:pctHeight>0</wp14:pctHeight>
            </wp14:sizeRelV>
          </wp:anchor>
        </w:drawing>
      </w:r>
      <w:r w:rsidR="001C3304">
        <w:rPr>
          <w:rFonts w:ascii="Times New Roman" w:hAnsi="Times New Roman" w:cs="Times New Roman"/>
          <w:bCs/>
          <w:color w:val="000000"/>
        </w:rPr>
        <w:t>What if</w:t>
      </w:r>
      <w:r w:rsidR="001C3304" w:rsidRPr="00650131">
        <w:rPr>
          <w:rFonts w:ascii="Times New Roman" w:hAnsi="Times New Roman" w:cs="Times New Roman"/>
          <w:bCs/>
          <w:color w:val="000000"/>
        </w:rPr>
        <w:t xml:space="preserve"> something eats me on the journey, what if I get lost, what if a frog catches me</w:t>
      </w:r>
      <w:r w:rsidR="00387794">
        <w:rPr>
          <w:rFonts w:ascii="Times New Roman" w:hAnsi="Times New Roman" w:cs="Times New Roman"/>
          <w:bCs/>
          <w:color w:val="000000"/>
        </w:rPr>
        <w:t xml:space="preserve"> </w:t>
      </w:r>
      <w:r w:rsidR="001C3304">
        <w:rPr>
          <w:rFonts w:ascii="Times New Roman" w:hAnsi="Times New Roman" w:cs="Times New Roman"/>
          <w:bCs/>
          <w:color w:val="000000"/>
        </w:rPr>
        <w:t>…</w:t>
      </w:r>
      <w:r w:rsidR="00387794">
        <w:rPr>
          <w:rFonts w:ascii="Times New Roman" w:hAnsi="Times New Roman" w:cs="Times New Roman"/>
          <w:bCs/>
          <w:color w:val="000000"/>
        </w:rPr>
        <w:t xml:space="preserve"> </w:t>
      </w:r>
      <w:r w:rsidR="001C3304">
        <w:rPr>
          <w:rFonts w:ascii="Times New Roman" w:hAnsi="Times New Roman" w:cs="Times New Roman"/>
          <w:bCs/>
          <w:color w:val="000000"/>
        </w:rPr>
        <w:t>those are all things our main character worries about.</w:t>
      </w:r>
      <w:r w:rsidR="001C3304" w:rsidRPr="00650131">
        <w:rPr>
          <w:rFonts w:ascii="Times New Roman" w:hAnsi="Times New Roman" w:cs="Times New Roman"/>
          <w:bCs/>
          <w:color w:val="000000"/>
        </w:rPr>
        <w:t xml:space="preserve"> </w:t>
      </w:r>
      <w:r w:rsidR="001C3304">
        <w:rPr>
          <w:rFonts w:ascii="Times New Roman" w:hAnsi="Times New Roman" w:cs="Times New Roman"/>
          <w:bCs/>
          <w:color w:val="000000"/>
        </w:rPr>
        <w:t>H</w:t>
      </w:r>
      <w:r w:rsidR="001C3304" w:rsidRPr="00650131">
        <w:rPr>
          <w:rFonts w:ascii="Times New Roman" w:hAnsi="Times New Roman" w:cs="Times New Roman"/>
          <w:bCs/>
          <w:color w:val="000000"/>
        </w:rPr>
        <w:t xml:space="preserve">ow </w:t>
      </w:r>
      <w:r w:rsidR="001C3304">
        <w:rPr>
          <w:rFonts w:ascii="Times New Roman" w:hAnsi="Times New Roman" w:cs="Times New Roman"/>
          <w:bCs/>
          <w:color w:val="000000"/>
        </w:rPr>
        <w:t>do you think this feels?</w:t>
      </w:r>
    </w:p>
    <w:p w14:paraId="4C327770" w14:textId="395D2795" w:rsidR="001C3304" w:rsidRDefault="001C3304" w:rsidP="00231AF1">
      <w:pPr>
        <w:spacing w:line="480" w:lineRule="auto"/>
        <w:rPr>
          <w:rFonts w:ascii="Times New Roman" w:hAnsi="Times New Roman" w:cs="Times New Roman"/>
          <w:bCs/>
          <w:color w:val="000000"/>
        </w:rPr>
      </w:pPr>
      <w:r w:rsidRPr="00650131">
        <w:rPr>
          <w:rFonts w:ascii="Times New Roman" w:hAnsi="Times New Roman" w:cs="Times New Roman"/>
          <w:bCs/>
          <w:color w:val="000000"/>
        </w:rPr>
        <w:t>They talk</w:t>
      </w:r>
      <w:r w:rsidR="00980EE5">
        <w:rPr>
          <w:rFonts w:ascii="Times New Roman" w:hAnsi="Times New Roman" w:cs="Times New Roman"/>
          <w:bCs/>
          <w:color w:val="000000"/>
        </w:rPr>
        <w:t>ed</w:t>
      </w:r>
      <w:r w:rsidRPr="00650131">
        <w:rPr>
          <w:rFonts w:ascii="Times New Roman" w:hAnsi="Times New Roman" w:cs="Times New Roman"/>
          <w:bCs/>
          <w:color w:val="000000"/>
        </w:rPr>
        <w:t xml:space="preserve"> about their</w:t>
      </w:r>
      <w:r w:rsidR="00980EE5">
        <w:rPr>
          <w:rFonts w:ascii="Times New Roman" w:hAnsi="Times New Roman" w:cs="Times New Roman"/>
          <w:bCs/>
          <w:color w:val="000000"/>
        </w:rPr>
        <w:t xml:space="preserve"> own</w:t>
      </w:r>
      <w:r w:rsidRPr="00650131">
        <w:rPr>
          <w:rFonts w:ascii="Times New Roman" w:hAnsi="Times New Roman" w:cs="Times New Roman"/>
          <w:bCs/>
          <w:color w:val="000000"/>
        </w:rPr>
        <w:t xml:space="preserve"> “what ifs” and things that ma</w:t>
      </w:r>
      <w:r w:rsidR="00980EE5">
        <w:rPr>
          <w:rFonts w:ascii="Times New Roman" w:hAnsi="Times New Roman" w:cs="Times New Roman"/>
          <w:bCs/>
          <w:color w:val="000000"/>
        </w:rPr>
        <w:t>de</w:t>
      </w:r>
      <w:r w:rsidRPr="00650131">
        <w:rPr>
          <w:rFonts w:ascii="Times New Roman" w:hAnsi="Times New Roman" w:cs="Times New Roman"/>
          <w:bCs/>
          <w:color w:val="000000"/>
        </w:rPr>
        <w:t xml:space="preserve"> them worry</w:t>
      </w:r>
      <w:r w:rsidR="00231AF1">
        <w:rPr>
          <w:rFonts w:ascii="Times New Roman" w:hAnsi="Times New Roman" w:cs="Times New Roman"/>
          <w:bCs/>
          <w:color w:val="000000"/>
        </w:rPr>
        <w:t>, and they share</w:t>
      </w:r>
      <w:r w:rsidR="00980EE5">
        <w:rPr>
          <w:rFonts w:ascii="Times New Roman" w:hAnsi="Times New Roman" w:cs="Times New Roman"/>
          <w:bCs/>
          <w:color w:val="000000"/>
        </w:rPr>
        <w:t>d</w:t>
      </w:r>
      <w:r w:rsidR="00231AF1">
        <w:rPr>
          <w:rFonts w:ascii="Times New Roman" w:hAnsi="Times New Roman" w:cs="Times New Roman"/>
          <w:bCs/>
          <w:color w:val="000000"/>
        </w:rPr>
        <w:t xml:space="preserve"> ideas of how to be confident and keep going regardless. </w:t>
      </w:r>
    </w:p>
    <w:p w14:paraId="1489A106" w14:textId="501A8CCC" w:rsidR="004926FE" w:rsidRPr="004926FE" w:rsidRDefault="00980EE5" w:rsidP="00231AF1">
      <w:pPr>
        <w:spacing w:line="480" w:lineRule="auto"/>
        <w:rPr>
          <w:rFonts w:ascii="Times New Roman" w:hAnsi="Times New Roman" w:cs="Times New Roman"/>
          <w:bCs/>
          <w:color w:val="000000"/>
        </w:rPr>
      </w:pPr>
      <w:r>
        <w:rPr>
          <w:rFonts w:eastAsia="Times New Roman"/>
          <w:noProof/>
        </w:rPr>
        <mc:AlternateContent>
          <mc:Choice Requires="wps">
            <w:drawing>
              <wp:anchor distT="0" distB="0" distL="114300" distR="114300" simplePos="0" relativeHeight="251697152" behindDoc="1" locked="0" layoutInCell="1" allowOverlap="1" wp14:anchorId="2D17D602" wp14:editId="2EB6465A">
                <wp:simplePos x="0" y="0"/>
                <wp:positionH relativeFrom="column">
                  <wp:posOffset>3640667</wp:posOffset>
                </wp:positionH>
                <wp:positionV relativeFrom="paragraph">
                  <wp:posOffset>1041400</wp:posOffset>
                </wp:positionV>
                <wp:extent cx="2214880" cy="1016000"/>
                <wp:effectExtent l="0" t="0" r="0" b="0"/>
                <wp:wrapSquare wrapText="bothSides"/>
                <wp:docPr id="238666505" name="Text Box 21"/>
                <wp:cNvGraphicFramePr/>
                <a:graphic xmlns:a="http://schemas.openxmlformats.org/drawingml/2006/main">
                  <a:graphicData uri="http://schemas.microsoft.com/office/word/2010/wordprocessingShape">
                    <wps:wsp>
                      <wps:cNvSpPr txBox="1"/>
                      <wps:spPr>
                        <a:xfrm>
                          <a:off x="0" y="0"/>
                          <a:ext cx="2214880" cy="1016000"/>
                        </a:xfrm>
                        <a:prstGeom prst="rect">
                          <a:avLst/>
                        </a:prstGeom>
                        <a:solidFill>
                          <a:schemeClr val="lt1"/>
                        </a:solidFill>
                        <a:ln w="6350">
                          <a:noFill/>
                        </a:ln>
                      </wps:spPr>
                      <wps:txbx>
                        <w:txbxContent>
                          <w:p w14:paraId="1B493625" w14:textId="13D54AAE" w:rsidR="00980EE5" w:rsidRDefault="00980EE5">
                            <w:r>
                              <w:t>Fig. 12 Academic learning intentions are visually available to students, and teachers go over these frequently during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7D602" id="Text Box 21" o:spid="_x0000_s1050" type="#_x0000_t202" style="position:absolute;margin-left:286.65pt;margin-top:82pt;width:174.4pt;height:80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" fillcolor="white [3201]" stroked="f" strokeweight=".5pt">
                <v:textbox>
                  <w:txbxContent>
                    <w:p w14:paraId="1B493625" w14:textId="13D54AAE" w:rsidR="00980EE5" w:rsidRDefault="00980EE5">
                      <w:r>
                        <w:t>Fig. 12 Academic learning intentions are visually available to students, and teachers go over these frequently during lessons.</w:t>
                      </w:r>
                    </w:p>
                  </w:txbxContent>
                </v:textbox>
                <w10:wrap type="square"/>
              </v:shape>
            </w:pict>
          </mc:Fallback>
        </mc:AlternateContent>
      </w:r>
      <w:r>
        <w:rPr>
          <w:rFonts w:ascii="Times New Roman" w:hAnsi="Times New Roman" w:cs="Times New Roman"/>
          <w:bCs/>
          <w:color w:val="000000"/>
        </w:rPr>
        <w:tab/>
        <w:t xml:space="preserve">Participants shared that something that helped students worry less was to ensure that they know what to expect in academic lessons (Fig. 12.). Teachers take time to post learning goals and objectives so that students can see what they are expected to accomplish. </w:t>
      </w:r>
    </w:p>
    <w:p w14:paraId="3E8923F4" w14:textId="7EF31FDE" w:rsidR="00241D26" w:rsidRPr="0097045E" w:rsidRDefault="00241D26" w:rsidP="00241D26">
      <w:pPr>
        <w:spacing w:line="480" w:lineRule="auto"/>
        <w:rPr>
          <w:rFonts w:ascii="Times New Roman" w:eastAsia="Times New Roman" w:hAnsi="Times New Roman" w:cs="Times New Roman"/>
          <w:b/>
          <w:i/>
        </w:rPr>
      </w:pPr>
      <w:r>
        <w:rPr>
          <w:rFonts w:ascii="Times New Roman" w:eastAsia="Times New Roman" w:hAnsi="Times New Roman" w:cs="Times New Roman"/>
          <w:b/>
          <w:i/>
        </w:rPr>
        <w:tab/>
      </w:r>
      <w:r w:rsidR="0097045E" w:rsidRPr="0097045E">
        <w:rPr>
          <w:rFonts w:ascii="Times New Roman" w:eastAsia="Times New Roman" w:hAnsi="Times New Roman" w:cs="Times New Roman"/>
          <w:b/>
          <w:i/>
        </w:rPr>
        <w:t xml:space="preserve">Subtheme 2c: Hope lessons connect to core subjects in school </w:t>
      </w:r>
      <w:r w:rsidR="008A3F8F">
        <w:rPr>
          <w:rFonts w:ascii="Times New Roman" w:eastAsia="Times New Roman" w:hAnsi="Times New Roman" w:cs="Times New Roman"/>
          <w:b/>
          <w:i/>
        </w:rPr>
        <w:t xml:space="preserve">and </w:t>
      </w:r>
      <w:r w:rsidR="0097045E" w:rsidRPr="0097045E">
        <w:rPr>
          <w:rFonts w:ascii="Times New Roman" w:eastAsia="Times New Roman" w:hAnsi="Times New Roman" w:cs="Times New Roman"/>
          <w:b/>
          <w:i/>
        </w:rPr>
        <w:t>prep for academic learning</w:t>
      </w:r>
    </w:p>
    <w:p w14:paraId="2E352E98" w14:textId="0D443ED9" w:rsidR="00241D26" w:rsidRDefault="00241D26" w:rsidP="00241D26">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During interviews, many teachers highlighted ways that Hope lessons apply to other core subjects, and how they can carry concepts over to</w:t>
      </w:r>
      <w:r w:rsidR="0097045E">
        <w:rPr>
          <w:rFonts w:ascii="Times New Roman" w:eastAsia="Times New Roman" w:hAnsi="Times New Roman" w:cs="Times New Roman"/>
        </w:rPr>
        <w:t xml:space="preserve"> academics </w:t>
      </w:r>
      <w:r>
        <w:rPr>
          <w:rFonts w:ascii="Times New Roman" w:eastAsia="Times New Roman" w:hAnsi="Times New Roman" w:cs="Times New Roman"/>
        </w:rPr>
        <w:t>many times during the school day. It was interesting to see that, although there was a specific time to discuss Hope elements each week, opportunity arose over and over to provide children with modeling and examples. Hope concepts were easy to practice, as participants mentioned.</w:t>
      </w:r>
    </w:p>
    <w:p w14:paraId="494946B9" w14:textId="1D03CB3A" w:rsidR="00241D26" w:rsidRDefault="0097045E" w:rsidP="00241D26">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noProof/>
          <w:color w:val="000000"/>
        </w:rPr>
        <mc:AlternateContent>
          <mc:Choice Requires="wps">
            <w:drawing>
              <wp:anchor distT="0" distB="0" distL="114300" distR="114300" simplePos="0" relativeHeight="251700224" behindDoc="0" locked="0" layoutInCell="1" allowOverlap="1" wp14:anchorId="4EF4AA5A" wp14:editId="2D5C682D">
                <wp:simplePos x="0" y="0"/>
                <wp:positionH relativeFrom="column">
                  <wp:posOffset>10160</wp:posOffset>
                </wp:positionH>
                <wp:positionV relativeFrom="paragraph">
                  <wp:posOffset>2794000</wp:posOffset>
                </wp:positionV>
                <wp:extent cx="3007360" cy="680720"/>
                <wp:effectExtent l="0" t="0" r="2540" b="5080"/>
                <wp:wrapSquare wrapText="bothSides"/>
                <wp:docPr id="1732687397" name="Text Box 23"/>
                <wp:cNvGraphicFramePr/>
                <a:graphic xmlns:a="http://schemas.openxmlformats.org/drawingml/2006/main">
                  <a:graphicData uri="http://schemas.microsoft.com/office/word/2010/wordprocessingShape">
                    <wps:wsp>
                      <wps:cNvSpPr txBox="1"/>
                      <wps:spPr>
                        <a:xfrm>
                          <a:off x="0" y="0"/>
                          <a:ext cx="3007360" cy="680720"/>
                        </a:xfrm>
                        <a:prstGeom prst="rect">
                          <a:avLst/>
                        </a:prstGeom>
                        <a:solidFill>
                          <a:schemeClr val="lt1"/>
                        </a:solidFill>
                        <a:ln w="6350">
                          <a:noFill/>
                        </a:ln>
                      </wps:spPr>
                      <wps:txbx>
                        <w:txbxContent>
                          <w:p w14:paraId="2432DE30" w14:textId="42EC61B0" w:rsidR="0097045E" w:rsidRDefault="0097045E">
                            <w:r>
                              <w:t>Fig. 13 After using the pool tubes to create rainbows and letters, the students painted their own version of rainbows.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F4AA5A" id="Text Box 23" o:spid="_x0000_s1051" type="#_x0000_t202" style="position:absolute;margin-left:.8pt;margin-top:220pt;width:236.8pt;height:53.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" fillcolor="white [3201]" stroked="f" strokeweight=".5pt">
                <v:textbox>
                  <w:txbxContent>
                    <w:p w14:paraId="2432DE30" w14:textId="42EC61B0" w:rsidR="0097045E" w:rsidRDefault="0097045E">
                      <w:r>
                        <w:t>Fig. 13 After using the pool tubes to create rainbows and letters, the students painted their own version of rainbows.</w:t>
                      </w:r>
                    </w:p>
                  </w:txbxContent>
                </v:textbox>
                <w10:wrap type="square"/>
              </v:shape>
            </w:pict>
          </mc:Fallback>
        </mc:AlternateContent>
      </w:r>
      <w:r>
        <w:rPr>
          <w:rFonts w:ascii="Times New Roman" w:eastAsia="Times New Roman" w:hAnsi="Times New Roman" w:cs="Times New Roman"/>
          <w:bCs/>
          <w:noProof/>
          <w:color w:val="000000"/>
        </w:rPr>
        <mc:AlternateContent>
          <mc:Choice Requires="wps">
            <w:drawing>
              <wp:anchor distT="0" distB="0" distL="114300" distR="114300" simplePos="0" relativeHeight="251699200" behindDoc="0" locked="0" layoutInCell="1" allowOverlap="1" wp14:anchorId="047F66CB" wp14:editId="4EB44E79">
                <wp:simplePos x="0" y="0"/>
                <wp:positionH relativeFrom="column">
                  <wp:posOffset>10160</wp:posOffset>
                </wp:positionH>
                <wp:positionV relativeFrom="paragraph">
                  <wp:posOffset>619760</wp:posOffset>
                </wp:positionV>
                <wp:extent cx="3007360" cy="467360"/>
                <wp:effectExtent l="0" t="0" r="2540" b="2540"/>
                <wp:wrapSquare wrapText="bothSides"/>
                <wp:docPr id="541444610" name="Text Box 22"/>
                <wp:cNvGraphicFramePr/>
                <a:graphic xmlns:a="http://schemas.openxmlformats.org/drawingml/2006/main">
                  <a:graphicData uri="http://schemas.microsoft.com/office/word/2010/wordprocessingShape">
                    <wps:wsp>
                      <wps:cNvSpPr txBox="1"/>
                      <wps:spPr>
                        <a:xfrm>
                          <a:off x="0" y="0"/>
                          <a:ext cx="3007360" cy="467360"/>
                        </a:xfrm>
                        <a:prstGeom prst="rect">
                          <a:avLst/>
                        </a:prstGeom>
                        <a:solidFill>
                          <a:schemeClr val="lt1"/>
                        </a:solidFill>
                        <a:ln w="6350">
                          <a:noFill/>
                        </a:ln>
                      </wps:spPr>
                      <wps:txbx>
                        <w:txbxContent>
                          <w:p w14:paraId="238F297C" w14:textId="0DDF7790" w:rsidR="0097045E" w:rsidRDefault="0097045E">
                            <w:r>
                              <w:t>Figure 13</w:t>
                            </w:r>
                          </w:p>
                          <w:p w14:paraId="36052AB8" w14:textId="645B901D" w:rsidR="0097045E" w:rsidRPr="0097045E" w:rsidRDefault="0097045E">
                            <w:pPr>
                              <w:rPr>
                                <w:i/>
                                <w:iCs/>
                              </w:rPr>
                            </w:pPr>
                            <w:r w:rsidRPr="0097045E">
                              <w:rPr>
                                <w:i/>
                                <w:iCs/>
                              </w:rPr>
                              <w:t>Rainbows Symbolize Hope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7F66CB" id="Text Box 22" o:spid="_x0000_s1052" type="#_x0000_t202" style="position:absolute;margin-left:.8pt;margin-top:48.8pt;width:236.8pt;height:36.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" fillcolor="white [3201]" stroked="f" strokeweight=".5pt">
                <v:textbox>
                  <w:txbxContent>
                    <w:p w14:paraId="238F297C" w14:textId="0DDF7790" w:rsidR="0097045E" w:rsidRDefault="0097045E">
                      <w:r>
                        <w:t>Figure 13</w:t>
                      </w:r>
                    </w:p>
                    <w:p w14:paraId="36052AB8" w14:textId="645B901D" w:rsidR="0097045E" w:rsidRPr="0097045E" w:rsidRDefault="0097045E">
                      <w:pPr>
                        <w:rPr>
                          <w:i/>
                          <w:iCs/>
                        </w:rPr>
                      </w:pPr>
                      <w:r w:rsidRPr="0097045E">
                        <w:rPr>
                          <w:i/>
                          <w:iCs/>
                        </w:rPr>
                        <w:t>Rainbows Symbolize Hope</w:t>
                      </w:r>
                    </w:p>
                  </w:txbxContent>
                </v:textbox>
                <w10:wrap type="square"/>
              </v:shape>
            </w:pict>
          </mc:Fallback>
        </mc:AlternateContent>
      </w:r>
      <w:r>
        <w:rPr>
          <w:rFonts w:ascii="Times New Roman" w:eastAsia="Times New Roman" w:hAnsi="Times New Roman" w:cs="Times New Roman"/>
          <w:bCs/>
          <w:noProof/>
          <w:color w:val="000000"/>
        </w:rPr>
        <w:drawing>
          <wp:anchor distT="0" distB="0" distL="114300" distR="114300" simplePos="0" relativeHeight="251698176" behindDoc="0" locked="0" layoutInCell="1" allowOverlap="1" wp14:anchorId="118988A8" wp14:editId="5F0CDB77">
            <wp:simplePos x="0" y="0"/>
            <wp:positionH relativeFrom="column">
              <wp:posOffset>10160</wp:posOffset>
            </wp:positionH>
            <wp:positionV relativeFrom="paragraph">
              <wp:posOffset>1086485</wp:posOffset>
            </wp:positionV>
            <wp:extent cx="3007360" cy="1706880"/>
            <wp:effectExtent l="0" t="0" r="2540" b="0"/>
            <wp:wrapSquare wrapText="bothSides"/>
            <wp:docPr id="8" name="Picture 8" descr="Macintosh HD:Users:robyekayjackson:Desktop:Screen Shot 2023-11-25 at 12.25.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robyekayjackson:Desktop:Screen Shot 2023-11-25 at 12.25.57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7360"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D26">
        <w:rPr>
          <w:rFonts w:ascii="Times New Roman" w:eastAsia="Times New Roman" w:hAnsi="Times New Roman" w:cs="Times New Roman"/>
        </w:rPr>
        <w:tab/>
        <w:t>Ms. Reynolds was observed teaching a language lesson using pool tubes. In the introduction, she said, “</w:t>
      </w:r>
      <w:r w:rsidR="00241D26" w:rsidRPr="00650131">
        <w:rPr>
          <w:rFonts w:ascii="Times New Roman" w:eastAsia="Times New Roman" w:hAnsi="Times New Roman" w:cs="Times New Roman"/>
          <w:bCs/>
          <w:color w:val="000000"/>
        </w:rPr>
        <w:t xml:space="preserve">Rainbows give us </w:t>
      </w:r>
      <w:r w:rsidR="00D5269D">
        <w:rPr>
          <w:rFonts w:ascii="Times New Roman" w:eastAsia="Times New Roman" w:hAnsi="Times New Roman" w:cs="Times New Roman"/>
          <w:bCs/>
          <w:color w:val="000000"/>
        </w:rPr>
        <w:t>H</w:t>
      </w:r>
      <w:r w:rsidR="00241D26" w:rsidRPr="00650131">
        <w:rPr>
          <w:rFonts w:ascii="Times New Roman" w:eastAsia="Times New Roman" w:hAnsi="Times New Roman" w:cs="Times New Roman"/>
          <w:bCs/>
          <w:color w:val="000000"/>
        </w:rPr>
        <w:t>ope after rain, we talked about that. Can we mak</w:t>
      </w:r>
      <w:r w:rsidR="00241D26">
        <w:rPr>
          <w:rFonts w:ascii="Times New Roman" w:eastAsia="Times New Roman" w:hAnsi="Times New Roman" w:cs="Times New Roman"/>
          <w:bCs/>
          <w:color w:val="000000"/>
        </w:rPr>
        <w:t>e a rainbow from these tubes?” S</w:t>
      </w:r>
      <w:r w:rsidR="00241D26" w:rsidRPr="00650131">
        <w:rPr>
          <w:rFonts w:ascii="Times New Roman" w:eastAsia="Times New Roman" w:hAnsi="Times New Roman" w:cs="Times New Roman"/>
          <w:bCs/>
          <w:color w:val="000000"/>
        </w:rPr>
        <w:t xml:space="preserve">tudents worked </w:t>
      </w:r>
      <w:r w:rsidR="00241D26">
        <w:rPr>
          <w:rFonts w:ascii="Times New Roman" w:eastAsia="Times New Roman" w:hAnsi="Times New Roman" w:cs="Times New Roman"/>
          <w:bCs/>
          <w:color w:val="000000"/>
        </w:rPr>
        <w:t>together and figured out how</w:t>
      </w:r>
      <w:r>
        <w:rPr>
          <w:rFonts w:ascii="Times New Roman" w:eastAsia="Times New Roman" w:hAnsi="Times New Roman" w:cs="Times New Roman"/>
          <w:bCs/>
          <w:color w:val="000000"/>
        </w:rPr>
        <w:t xml:space="preserve"> to do this</w:t>
      </w:r>
      <w:r w:rsidR="00241D26">
        <w:rPr>
          <w:rFonts w:ascii="Times New Roman" w:eastAsia="Times New Roman" w:hAnsi="Times New Roman" w:cs="Times New Roman"/>
          <w:bCs/>
          <w:color w:val="000000"/>
        </w:rPr>
        <w:t xml:space="preserve"> by moving tubes around the room and arranging </w:t>
      </w:r>
      <w:r>
        <w:rPr>
          <w:rFonts w:ascii="Times New Roman" w:eastAsia="Times New Roman" w:hAnsi="Times New Roman" w:cs="Times New Roman"/>
          <w:bCs/>
          <w:color w:val="000000"/>
        </w:rPr>
        <w:t xml:space="preserve">them </w:t>
      </w:r>
      <w:r w:rsidR="00241D26">
        <w:rPr>
          <w:rFonts w:ascii="Times New Roman" w:eastAsia="Times New Roman" w:hAnsi="Times New Roman" w:cs="Times New Roman"/>
          <w:bCs/>
          <w:color w:val="000000"/>
        </w:rPr>
        <w:t>with different color sets. Ms. Reynolds sa</w:t>
      </w:r>
      <w:r>
        <w:rPr>
          <w:rFonts w:ascii="Times New Roman" w:eastAsia="Times New Roman" w:hAnsi="Times New Roman" w:cs="Times New Roman"/>
          <w:bCs/>
          <w:color w:val="000000"/>
        </w:rPr>
        <w:t xml:space="preserve">id </w:t>
      </w:r>
      <w:r w:rsidR="00241D26">
        <w:rPr>
          <w:rFonts w:ascii="Times New Roman" w:eastAsia="Times New Roman" w:hAnsi="Times New Roman" w:cs="Times New Roman"/>
          <w:bCs/>
          <w:color w:val="000000"/>
        </w:rPr>
        <w:t>that rainbows symbolize</w:t>
      </w:r>
      <w:r>
        <w:rPr>
          <w:rFonts w:ascii="Times New Roman" w:eastAsia="Times New Roman" w:hAnsi="Times New Roman" w:cs="Times New Roman"/>
          <w:bCs/>
          <w:color w:val="000000"/>
        </w:rPr>
        <w:t>d</w:t>
      </w:r>
      <w:r w:rsidR="00241D26" w:rsidRPr="00650131">
        <w:rPr>
          <w:rFonts w:ascii="Times New Roman" w:eastAsia="Times New Roman" w:hAnsi="Times New Roman" w:cs="Times New Roman"/>
          <w:bCs/>
          <w:color w:val="000000"/>
        </w:rPr>
        <w:t xml:space="preserve"> a pathway to </w:t>
      </w:r>
      <w:r w:rsidR="00241D26">
        <w:rPr>
          <w:rFonts w:ascii="Times New Roman" w:eastAsia="Times New Roman" w:hAnsi="Times New Roman" w:cs="Times New Roman"/>
          <w:bCs/>
          <w:color w:val="000000"/>
        </w:rPr>
        <w:t>goals</w:t>
      </w:r>
      <w:r>
        <w:rPr>
          <w:rFonts w:ascii="Times New Roman" w:eastAsia="Times New Roman" w:hAnsi="Times New Roman" w:cs="Times New Roman"/>
          <w:bCs/>
          <w:color w:val="000000"/>
        </w:rPr>
        <w:t xml:space="preserve"> (Fig. 13.). She then connected</w:t>
      </w:r>
      <w:r w:rsidR="00241D26">
        <w:rPr>
          <w:rFonts w:ascii="Times New Roman" w:eastAsia="Times New Roman" w:hAnsi="Times New Roman" w:cs="Times New Roman"/>
          <w:bCs/>
          <w:color w:val="000000"/>
        </w:rPr>
        <w:t xml:space="preserve"> this </w:t>
      </w:r>
      <w:r>
        <w:rPr>
          <w:rFonts w:ascii="Times New Roman" w:eastAsia="Times New Roman" w:hAnsi="Times New Roman" w:cs="Times New Roman"/>
          <w:bCs/>
          <w:color w:val="000000"/>
        </w:rPr>
        <w:t xml:space="preserve">opening activity </w:t>
      </w:r>
      <w:r w:rsidR="00241D26">
        <w:rPr>
          <w:rFonts w:ascii="Times New Roman" w:eastAsia="Times New Roman" w:hAnsi="Times New Roman" w:cs="Times New Roman"/>
          <w:bCs/>
          <w:color w:val="000000"/>
        </w:rPr>
        <w:t xml:space="preserve">to the goal of </w:t>
      </w:r>
      <w:r>
        <w:rPr>
          <w:rFonts w:ascii="Times New Roman" w:eastAsia="Times New Roman" w:hAnsi="Times New Roman" w:cs="Times New Roman"/>
          <w:bCs/>
          <w:color w:val="000000"/>
        </w:rPr>
        <w:t>forming</w:t>
      </w:r>
      <w:r w:rsidR="00241D26">
        <w:rPr>
          <w:rFonts w:ascii="Times New Roman" w:eastAsia="Times New Roman" w:hAnsi="Times New Roman" w:cs="Times New Roman"/>
          <w:bCs/>
          <w:color w:val="000000"/>
        </w:rPr>
        <w:t xml:space="preserve"> letters </w:t>
      </w:r>
      <w:r>
        <w:rPr>
          <w:rFonts w:ascii="Times New Roman" w:eastAsia="Times New Roman" w:hAnsi="Times New Roman" w:cs="Times New Roman"/>
          <w:bCs/>
          <w:color w:val="000000"/>
        </w:rPr>
        <w:t>out of the pool tubes</w:t>
      </w:r>
      <w:r w:rsidR="00241D26">
        <w:rPr>
          <w:rFonts w:ascii="Times New Roman" w:eastAsia="Times New Roman" w:hAnsi="Times New Roman" w:cs="Times New Roman"/>
          <w:bCs/>
          <w:color w:val="000000"/>
        </w:rPr>
        <w:t xml:space="preserve">. </w:t>
      </w:r>
    </w:p>
    <w:p w14:paraId="5CEACE7C" w14:textId="3543F858" w:rsidR="00241D26" w:rsidRPr="00433B12" w:rsidRDefault="00B40C97" w:rsidP="00241D26">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b/>
      </w:r>
      <w:r w:rsidR="00241D26">
        <w:rPr>
          <w:rFonts w:ascii="Times New Roman" w:eastAsia="Times New Roman" w:hAnsi="Times New Roman" w:cs="Times New Roman"/>
          <w:bCs/>
          <w:color w:val="000000"/>
        </w:rPr>
        <w:t xml:space="preserve">Ms. Millard talked about how she </w:t>
      </w:r>
      <w:r w:rsidR="00BD0358">
        <w:rPr>
          <w:rFonts w:ascii="Times New Roman" w:eastAsia="Times New Roman" w:hAnsi="Times New Roman" w:cs="Times New Roman"/>
          <w:bCs/>
          <w:color w:val="000000"/>
        </w:rPr>
        <w:t>taught</w:t>
      </w:r>
      <w:r w:rsidR="00241D26">
        <w:rPr>
          <w:rFonts w:ascii="Times New Roman" w:eastAsia="Times New Roman" w:hAnsi="Times New Roman" w:cs="Times New Roman"/>
          <w:bCs/>
          <w:color w:val="000000"/>
        </w:rPr>
        <w:t xml:space="preserve"> rhyming lessons </w:t>
      </w:r>
      <w:r>
        <w:rPr>
          <w:rFonts w:ascii="Times New Roman" w:eastAsia="Times New Roman" w:hAnsi="Times New Roman" w:cs="Times New Roman"/>
          <w:bCs/>
          <w:color w:val="000000"/>
        </w:rPr>
        <w:t>with the use of</w:t>
      </w:r>
      <w:r w:rsidR="00241D26">
        <w:rPr>
          <w:rFonts w:ascii="Times New Roman" w:eastAsia="Times New Roman" w:hAnsi="Times New Roman" w:cs="Times New Roman"/>
          <w:bCs/>
          <w:color w:val="000000"/>
        </w:rPr>
        <w:t xml:space="preserve"> certain Hope books. She appreciate</w:t>
      </w:r>
      <w:r>
        <w:rPr>
          <w:rFonts w:ascii="Times New Roman" w:eastAsia="Times New Roman" w:hAnsi="Times New Roman" w:cs="Times New Roman"/>
          <w:bCs/>
          <w:color w:val="000000"/>
        </w:rPr>
        <w:t>d</w:t>
      </w:r>
      <w:r w:rsidR="00241D26">
        <w:rPr>
          <w:rFonts w:ascii="Times New Roman" w:eastAsia="Times New Roman" w:hAnsi="Times New Roman" w:cs="Times New Roman"/>
          <w:bCs/>
          <w:color w:val="000000"/>
        </w:rPr>
        <w:t xml:space="preserve"> when Hope lessons </w:t>
      </w:r>
      <w:r>
        <w:rPr>
          <w:rFonts w:ascii="Times New Roman" w:eastAsia="Times New Roman" w:hAnsi="Times New Roman" w:cs="Times New Roman"/>
          <w:bCs/>
          <w:color w:val="000000"/>
        </w:rPr>
        <w:t>accomplished</w:t>
      </w:r>
      <w:r w:rsidR="00241D26">
        <w:rPr>
          <w:rFonts w:ascii="Times New Roman" w:eastAsia="Times New Roman" w:hAnsi="Times New Roman" w:cs="Times New Roman"/>
          <w:bCs/>
          <w:color w:val="000000"/>
        </w:rPr>
        <w:t xml:space="preserve"> multiple purposes. S</w:t>
      </w:r>
      <w:r>
        <w:rPr>
          <w:rFonts w:ascii="Times New Roman" w:eastAsia="Times New Roman" w:hAnsi="Times New Roman" w:cs="Times New Roman"/>
          <w:bCs/>
          <w:color w:val="000000"/>
        </w:rPr>
        <w:t>he would have s</w:t>
      </w:r>
      <w:r w:rsidR="00241D26">
        <w:rPr>
          <w:rFonts w:ascii="Times New Roman" w:eastAsia="Times New Roman" w:hAnsi="Times New Roman" w:cs="Times New Roman"/>
          <w:bCs/>
          <w:color w:val="000000"/>
        </w:rPr>
        <w:t>tudents figure out what rhyme</w:t>
      </w:r>
      <w:r>
        <w:rPr>
          <w:rFonts w:ascii="Times New Roman" w:eastAsia="Times New Roman" w:hAnsi="Times New Roman" w:cs="Times New Roman"/>
          <w:bCs/>
          <w:color w:val="000000"/>
        </w:rPr>
        <w:t>d</w:t>
      </w:r>
      <w:r w:rsidR="00241D26">
        <w:rPr>
          <w:rFonts w:ascii="Times New Roman" w:eastAsia="Times New Roman" w:hAnsi="Times New Roman" w:cs="Times New Roman"/>
          <w:bCs/>
          <w:color w:val="000000"/>
        </w:rPr>
        <w:t xml:space="preserve"> on a page and </w:t>
      </w:r>
      <w:r>
        <w:rPr>
          <w:rFonts w:ascii="Times New Roman" w:eastAsia="Times New Roman" w:hAnsi="Times New Roman" w:cs="Times New Roman"/>
          <w:bCs/>
          <w:color w:val="000000"/>
        </w:rPr>
        <w:t xml:space="preserve">name </w:t>
      </w:r>
      <w:r w:rsidR="00241D26">
        <w:rPr>
          <w:rFonts w:ascii="Times New Roman" w:eastAsia="Times New Roman" w:hAnsi="Times New Roman" w:cs="Times New Roman"/>
          <w:bCs/>
          <w:color w:val="000000"/>
        </w:rPr>
        <w:t>matching letter patterns, while also discussing Hope vocabulary. Ms. Lockwood use</w:t>
      </w:r>
      <w:r>
        <w:rPr>
          <w:rFonts w:ascii="Times New Roman" w:eastAsia="Times New Roman" w:hAnsi="Times New Roman" w:cs="Times New Roman"/>
          <w:bCs/>
          <w:color w:val="000000"/>
        </w:rPr>
        <w:t>d</w:t>
      </w:r>
      <w:r w:rsidR="00241D26">
        <w:rPr>
          <w:rFonts w:ascii="Times New Roman" w:eastAsia="Times New Roman" w:hAnsi="Times New Roman" w:cs="Times New Roman"/>
          <w:bCs/>
          <w:color w:val="000000"/>
        </w:rPr>
        <w:t xml:space="preserve"> the stories of Hope over and over, and she </w:t>
      </w:r>
      <w:r>
        <w:rPr>
          <w:rFonts w:ascii="Times New Roman" w:eastAsia="Times New Roman" w:hAnsi="Times New Roman" w:cs="Times New Roman"/>
          <w:bCs/>
          <w:color w:val="000000"/>
        </w:rPr>
        <w:t>emphasized that</w:t>
      </w:r>
      <w:r w:rsidR="00241D26">
        <w:rPr>
          <w:rFonts w:ascii="Times New Roman" w:eastAsia="Times New Roman" w:hAnsi="Times New Roman" w:cs="Times New Roman"/>
          <w:bCs/>
          <w:color w:val="000000"/>
        </w:rPr>
        <w:t xml:space="preserve"> it </w:t>
      </w:r>
      <w:r>
        <w:rPr>
          <w:rFonts w:ascii="Times New Roman" w:eastAsia="Times New Roman" w:hAnsi="Times New Roman" w:cs="Times New Roman"/>
          <w:bCs/>
          <w:color w:val="000000"/>
        </w:rPr>
        <w:t>is</w:t>
      </w:r>
      <w:r w:rsidR="00241D26">
        <w:rPr>
          <w:rFonts w:ascii="Times New Roman" w:eastAsia="Times New Roman" w:hAnsi="Times New Roman" w:cs="Times New Roman"/>
          <w:bCs/>
          <w:color w:val="000000"/>
        </w:rPr>
        <w:t xml:space="preserve"> important for students at this age to be exposed to literature more than one time.  </w:t>
      </w:r>
      <w:r>
        <w:rPr>
          <w:rFonts w:ascii="Times New Roman" w:eastAsia="Times New Roman" w:hAnsi="Times New Roman" w:cs="Times New Roman"/>
          <w:bCs/>
          <w:color w:val="000000"/>
        </w:rPr>
        <w:t>E</w:t>
      </w:r>
      <w:r w:rsidR="00241D26">
        <w:rPr>
          <w:rFonts w:ascii="Times New Roman" w:eastAsia="Times New Roman" w:hAnsi="Times New Roman" w:cs="Times New Roman"/>
          <w:bCs/>
          <w:color w:val="000000"/>
        </w:rPr>
        <w:t xml:space="preserve">ach time </w:t>
      </w:r>
      <w:r>
        <w:rPr>
          <w:rFonts w:ascii="Times New Roman" w:eastAsia="Times New Roman" w:hAnsi="Times New Roman" w:cs="Times New Roman"/>
          <w:bCs/>
          <w:color w:val="000000"/>
        </w:rPr>
        <w:t>books were</w:t>
      </w:r>
      <w:r w:rsidR="00241D26">
        <w:rPr>
          <w:rFonts w:ascii="Times New Roman" w:eastAsia="Times New Roman" w:hAnsi="Times New Roman" w:cs="Times New Roman"/>
          <w:bCs/>
          <w:color w:val="000000"/>
        </w:rPr>
        <w:t xml:space="preserve"> used, more and more students c</w:t>
      </w:r>
      <w:r>
        <w:rPr>
          <w:rFonts w:ascii="Times New Roman" w:eastAsia="Times New Roman" w:hAnsi="Times New Roman" w:cs="Times New Roman"/>
          <w:bCs/>
          <w:color w:val="000000"/>
        </w:rPr>
        <w:t>aught</w:t>
      </w:r>
      <w:r w:rsidR="00241D26">
        <w:rPr>
          <w:rFonts w:ascii="Times New Roman" w:eastAsia="Times New Roman" w:hAnsi="Times New Roman" w:cs="Times New Roman"/>
          <w:bCs/>
          <w:color w:val="000000"/>
        </w:rPr>
        <w:t xml:space="preserve"> on to Hope concepts or to comprehension in general</w:t>
      </w:r>
      <w:r>
        <w:rPr>
          <w:rFonts w:ascii="Times New Roman" w:eastAsia="Times New Roman" w:hAnsi="Times New Roman" w:cs="Times New Roman"/>
          <w:bCs/>
          <w:color w:val="000000"/>
        </w:rPr>
        <w:t xml:space="preserve"> because of the familiarity</w:t>
      </w:r>
      <w:r w:rsidR="00241D26">
        <w:rPr>
          <w:rFonts w:ascii="Times New Roman" w:eastAsia="Times New Roman" w:hAnsi="Times New Roman" w:cs="Times New Roman"/>
          <w:bCs/>
          <w:color w:val="000000"/>
        </w:rPr>
        <w:t>. She sa</w:t>
      </w:r>
      <w:r>
        <w:rPr>
          <w:rFonts w:ascii="Times New Roman" w:eastAsia="Times New Roman" w:hAnsi="Times New Roman" w:cs="Times New Roman"/>
          <w:bCs/>
          <w:color w:val="000000"/>
        </w:rPr>
        <w:t>id</w:t>
      </w:r>
      <w:r w:rsidR="00241D26">
        <w:rPr>
          <w:rFonts w:ascii="Times New Roman" w:eastAsia="Times New Roman" w:hAnsi="Times New Roman" w:cs="Times New Roman"/>
          <w:bCs/>
          <w:color w:val="000000"/>
        </w:rPr>
        <w:t>:</w:t>
      </w:r>
    </w:p>
    <w:p w14:paraId="37005AB1" w14:textId="4DD6650E" w:rsidR="00241D26" w:rsidRDefault="00241D26" w:rsidP="00241D26">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lastRenderedPageBreak/>
        <w:t xml:space="preserve">I </w:t>
      </w:r>
      <w:r>
        <w:rPr>
          <w:rFonts w:ascii="Times New Roman" w:hAnsi="Times New Roman" w:cs="Times New Roman"/>
          <w:bCs/>
          <w:color w:val="000000"/>
        </w:rPr>
        <w:t>still consider HOPE as academic</w:t>
      </w:r>
      <w:r w:rsidR="00387794">
        <w:rPr>
          <w:rFonts w:ascii="Times New Roman" w:hAnsi="Times New Roman" w:cs="Times New Roman"/>
          <w:bCs/>
          <w:color w:val="000000"/>
        </w:rPr>
        <w:t xml:space="preserve"> </w:t>
      </w:r>
      <w:r>
        <w:rPr>
          <w:rFonts w:ascii="Times New Roman" w:hAnsi="Times New Roman" w:cs="Times New Roman"/>
          <w:bCs/>
          <w:color w:val="000000"/>
        </w:rPr>
        <w:t>…</w:t>
      </w:r>
      <w:r w:rsidR="00387794">
        <w:rPr>
          <w:rFonts w:ascii="Times New Roman" w:hAnsi="Times New Roman" w:cs="Times New Roman"/>
          <w:bCs/>
          <w:color w:val="000000"/>
        </w:rPr>
        <w:t xml:space="preserve"> </w:t>
      </w:r>
      <w:r w:rsidRPr="00650131">
        <w:rPr>
          <w:rFonts w:ascii="Times New Roman" w:hAnsi="Times New Roman" w:cs="Times New Roman"/>
          <w:bCs/>
          <w:color w:val="000000"/>
        </w:rPr>
        <w:t xml:space="preserve">literature, vocabulary, activities that increase </w:t>
      </w:r>
      <w:r>
        <w:rPr>
          <w:rFonts w:ascii="Times New Roman" w:hAnsi="Times New Roman" w:cs="Times New Roman"/>
          <w:bCs/>
          <w:color w:val="000000"/>
        </w:rPr>
        <w:t>comprehension</w:t>
      </w:r>
      <w:r w:rsidRPr="00650131">
        <w:rPr>
          <w:rFonts w:ascii="Times New Roman" w:hAnsi="Times New Roman" w:cs="Times New Roman"/>
          <w:bCs/>
          <w:color w:val="000000"/>
        </w:rPr>
        <w:t xml:space="preserve">. We talk about the qualities of characters and asked </w:t>
      </w:r>
      <w:r>
        <w:rPr>
          <w:rFonts w:ascii="Times New Roman" w:hAnsi="Times New Roman" w:cs="Times New Roman"/>
          <w:bCs/>
          <w:color w:val="000000"/>
        </w:rPr>
        <w:t xml:space="preserve">different </w:t>
      </w:r>
      <w:r w:rsidRPr="00650131">
        <w:rPr>
          <w:rFonts w:ascii="Times New Roman" w:hAnsi="Times New Roman" w:cs="Times New Roman"/>
          <w:bCs/>
          <w:color w:val="000000"/>
        </w:rPr>
        <w:t>lev</w:t>
      </w:r>
      <w:r>
        <w:rPr>
          <w:rFonts w:ascii="Times New Roman" w:hAnsi="Times New Roman" w:cs="Times New Roman"/>
          <w:bCs/>
          <w:color w:val="000000"/>
        </w:rPr>
        <w:t>els of comprehension questions. We measure as we draw pathways. We describe. W</w:t>
      </w:r>
      <w:r w:rsidRPr="00650131">
        <w:rPr>
          <w:rFonts w:ascii="Times New Roman" w:hAnsi="Times New Roman" w:cs="Times New Roman"/>
          <w:bCs/>
          <w:color w:val="000000"/>
        </w:rPr>
        <w:t>e write. We do science alongside migration. You could read the book with an academic focus one time and another for Hope ideas</w:t>
      </w:r>
      <w:r>
        <w:rPr>
          <w:rFonts w:ascii="Times New Roman" w:hAnsi="Times New Roman" w:cs="Times New Roman"/>
          <w:bCs/>
          <w:color w:val="000000"/>
        </w:rPr>
        <w:t xml:space="preserve"> in almost every situation.</w:t>
      </w:r>
    </w:p>
    <w:p w14:paraId="23A40481" w14:textId="34EFAABF" w:rsidR="00241D26" w:rsidRPr="00650131" w:rsidRDefault="00B40C97" w:rsidP="00241D26">
      <w:pPr>
        <w:spacing w:line="480" w:lineRule="auto"/>
        <w:rPr>
          <w:rFonts w:ascii="Times New Roman" w:hAnsi="Times New Roman" w:cs="Times New Roman"/>
          <w:sz w:val="20"/>
          <w:szCs w:val="20"/>
        </w:rPr>
      </w:pPr>
      <w:r>
        <w:rPr>
          <w:rFonts w:ascii="Times New Roman" w:hAnsi="Times New Roman" w:cs="Times New Roman"/>
          <w:bCs/>
          <w:color w:val="000000"/>
        </w:rPr>
        <w:tab/>
      </w:r>
      <w:r w:rsidR="00241D26">
        <w:rPr>
          <w:rFonts w:ascii="Times New Roman" w:hAnsi="Times New Roman" w:cs="Times New Roman"/>
          <w:bCs/>
          <w:color w:val="000000"/>
        </w:rPr>
        <w:t>Ms. Seldon describe</w:t>
      </w:r>
      <w:r>
        <w:rPr>
          <w:rFonts w:ascii="Times New Roman" w:hAnsi="Times New Roman" w:cs="Times New Roman"/>
          <w:bCs/>
          <w:color w:val="000000"/>
        </w:rPr>
        <w:t>d</w:t>
      </w:r>
      <w:r w:rsidR="00241D26">
        <w:rPr>
          <w:rFonts w:ascii="Times New Roman" w:hAnsi="Times New Roman" w:cs="Times New Roman"/>
          <w:bCs/>
          <w:color w:val="000000"/>
        </w:rPr>
        <w:t xml:space="preserve"> how</w:t>
      </w:r>
      <w:r>
        <w:rPr>
          <w:rFonts w:ascii="Times New Roman" w:hAnsi="Times New Roman" w:cs="Times New Roman"/>
          <w:bCs/>
          <w:color w:val="000000"/>
        </w:rPr>
        <w:t xml:space="preserve"> </w:t>
      </w:r>
      <w:r w:rsidR="00241D26">
        <w:rPr>
          <w:rFonts w:ascii="Times New Roman" w:hAnsi="Times New Roman" w:cs="Times New Roman"/>
          <w:bCs/>
          <w:color w:val="000000"/>
        </w:rPr>
        <w:t>they</w:t>
      </w:r>
      <w:r w:rsidR="00241D26" w:rsidRPr="00650131">
        <w:rPr>
          <w:rFonts w:ascii="Times New Roman" w:hAnsi="Times New Roman" w:cs="Times New Roman"/>
          <w:bCs/>
          <w:color w:val="000000"/>
        </w:rPr>
        <w:t xml:space="preserve"> made </w:t>
      </w:r>
      <w:r w:rsidR="00241D26">
        <w:rPr>
          <w:rFonts w:ascii="Times New Roman" w:hAnsi="Times New Roman" w:cs="Times New Roman"/>
          <w:bCs/>
          <w:color w:val="000000"/>
        </w:rPr>
        <w:t>“</w:t>
      </w:r>
      <w:r w:rsidR="00241D26" w:rsidRPr="00650131">
        <w:rPr>
          <w:rFonts w:ascii="Times New Roman" w:hAnsi="Times New Roman" w:cs="Times New Roman"/>
          <w:bCs/>
          <w:color w:val="000000"/>
        </w:rPr>
        <w:t>SMARTIE</w:t>
      </w:r>
      <w:r w:rsidR="00241D26">
        <w:rPr>
          <w:rFonts w:ascii="Times New Roman" w:hAnsi="Times New Roman" w:cs="Times New Roman"/>
          <w:bCs/>
          <w:color w:val="000000"/>
        </w:rPr>
        <w:t>” goals</w:t>
      </w:r>
      <w:r>
        <w:rPr>
          <w:rFonts w:ascii="Times New Roman" w:hAnsi="Times New Roman" w:cs="Times New Roman"/>
          <w:bCs/>
          <w:color w:val="000000"/>
        </w:rPr>
        <w:t xml:space="preserve"> in her class</w:t>
      </w:r>
      <w:r w:rsidR="00241D26">
        <w:rPr>
          <w:rFonts w:ascii="Times New Roman" w:hAnsi="Times New Roman" w:cs="Times New Roman"/>
          <w:bCs/>
          <w:color w:val="000000"/>
        </w:rPr>
        <w:t>. These were academic related</w:t>
      </w:r>
      <w:r>
        <w:rPr>
          <w:rFonts w:ascii="Times New Roman" w:hAnsi="Times New Roman" w:cs="Times New Roman"/>
          <w:bCs/>
          <w:color w:val="000000"/>
        </w:rPr>
        <w:t xml:space="preserve"> goals</w:t>
      </w:r>
      <w:r w:rsidR="00241D26">
        <w:rPr>
          <w:rFonts w:ascii="Times New Roman" w:hAnsi="Times New Roman" w:cs="Times New Roman"/>
          <w:bCs/>
          <w:color w:val="000000"/>
        </w:rPr>
        <w:t>. Students had a little card and a S</w:t>
      </w:r>
      <w:r w:rsidR="00241D26" w:rsidRPr="00650131">
        <w:rPr>
          <w:rFonts w:ascii="Times New Roman" w:hAnsi="Times New Roman" w:cs="Times New Roman"/>
          <w:bCs/>
          <w:color w:val="000000"/>
        </w:rPr>
        <w:t>martie pack.  They pick</w:t>
      </w:r>
      <w:r>
        <w:rPr>
          <w:rFonts w:ascii="Times New Roman" w:hAnsi="Times New Roman" w:cs="Times New Roman"/>
          <w:bCs/>
          <w:color w:val="000000"/>
        </w:rPr>
        <w:t>ed</w:t>
      </w:r>
      <w:r w:rsidR="00241D26" w:rsidRPr="00650131">
        <w:rPr>
          <w:rFonts w:ascii="Times New Roman" w:hAnsi="Times New Roman" w:cs="Times New Roman"/>
          <w:bCs/>
          <w:color w:val="000000"/>
        </w:rPr>
        <w:t xml:space="preserve"> a goal like “rhyme five </w:t>
      </w:r>
      <w:r w:rsidR="00241D26">
        <w:rPr>
          <w:rFonts w:ascii="Times New Roman" w:hAnsi="Times New Roman" w:cs="Times New Roman"/>
          <w:bCs/>
          <w:color w:val="000000"/>
        </w:rPr>
        <w:t>words” or “count to fifty.” Ms. Seldon displayed</w:t>
      </w:r>
      <w:r w:rsidR="00241D26" w:rsidRPr="00650131">
        <w:rPr>
          <w:rFonts w:ascii="Times New Roman" w:hAnsi="Times New Roman" w:cs="Times New Roman"/>
          <w:bCs/>
          <w:color w:val="000000"/>
        </w:rPr>
        <w:t xml:space="preserve"> these </w:t>
      </w:r>
      <w:r>
        <w:rPr>
          <w:rFonts w:ascii="Times New Roman" w:hAnsi="Times New Roman" w:cs="Times New Roman"/>
          <w:bCs/>
          <w:color w:val="000000"/>
        </w:rPr>
        <w:t xml:space="preserve">goals </w:t>
      </w:r>
      <w:r w:rsidR="00241D26" w:rsidRPr="00650131">
        <w:rPr>
          <w:rFonts w:ascii="Times New Roman" w:hAnsi="Times New Roman" w:cs="Times New Roman"/>
          <w:bCs/>
          <w:color w:val="000000"/>
        </w:rPr>
        <w:t>on the door. W</w:t>
      </w:r>
      <w:r w:rsidR="00241D26">
        <w:rPr>
          <w:rFonts w:ascii="Times New Roman" w:hAnsi="Times New Roman" w:cs="Times New Roman"/>
          <w:bCs/>
          <w:color w:val="000000"/>
        </w:rPr>
        <w:t>hen students</w:t>
      </w:r>
      <w:r w:rsidR="00241D26" w:rsidRPr="00650131">
        <w:rPr>
          <w:rFonts w:ascii="Times New Roman" w:hAnsi="Times New Roman" w:cs="Times New Roman"/>
          <w:bCs/>
          <w:color w:val="000000"/>
        </w:rPr>
        <w:t xml:space="preserve"> m</w:t>
      </w:r>
      <w:r w:rsidR="00241D26">
        <w:rPr>
          <w:rFonts w:ascii="Times New Roman" w:hAnsi="Times New Roman" w:cs="Times New Roman"/>
          <w:bCs/>
          <w:color w:val="000000"/>
        </w:rPr>
        <w:t>et a goal, they got to eat the S</w:t>
      </w:r>
      <w:r w:rsidR="00241D26" w:rsidRPr="00650131">
        <w:rPr>
          <w:rFonts w:ascii="Times New Roman" w:hAnsi="Times New Roman" w:cs="Times New Roman"/>
          <w:bCs/>
          <w:color w:val="000000"/>
        </w:rPr>
        <w:t>marties and took the goal card home.</w:t>
      </w:r>
      <w:r w:rsidR="00241D26">
        <w:rPr>
          <w:rFonts w:ascii="Times New Roman" w:hAnsi="Times New Roman" w:cs="Times New Roman"/>
          <w:bCs/>
          <w:color w:val="000000"/>
        </w:rPr>
        <w:t xml:space="preserve"> She sa</w:t>
      </w:r>
      <w:r>
        <w:rPr>
          <w:rFonts w:ascii="Times New Roman" w:hAnsi="Times New Roman" w:cs="Times New Roman"/>
          <w:bCs/>
          <w:color w:val="000000"/>
        </w:rPr>
        <w:t>id</w:t>
      </w:r>
      <w:r w:rsidR="00241D26">
        <w:rPr>
          <w:rFonts w:ascii="Times New Roman" w:hAnsi="Times New Roman" w:cs="Times New Roman"/>
          <w:bCs/>
          <w:color w:val="000000"/>
        </w:rPr>
        <w:t>:</w:t>
      </w:r>
    </w:p>
    <w:p w14:paraId="664D9849" w14:textId="0B125296" w:rsidR="00241D26" w:rsidRDefault="00241D26" w:rsidP="00241D26">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Hope lesson</w:t>
      </w:r>
      <w:r>
        <w:rPr>
          <w:rFonts w:ascii="Times New Roman" w:hAnsi="Times New Roman" w:cs="Times New Roman"/>
          <w:bCs/>
          <w:color w:val="000000"/>
        </w:rPr>
        <w:t>s are academics. We are writing, drawing, talking, and listening. S</w:t>
      </w:r>
      <w:r w:rsidRPr="00650131">
        <w:rPr>
          <w:rFonts w:ascii="Times New Roman" w:hAnsi="Times New Roman" w:cs="Times New Roman"/>
          <w:bCs/>
          <w:color w:val="000000"/>
        </w:rPr>
        <w:t xml:space="preserve">tudents set goals for letters or number </w:t>
      </w:r>
      <w:r w:rsidR="00DF3473" w:rsidRPr="00650131">
        <w:rPr>
          <w:rFonts w:ascii="Times New Roman" w:hAnsi="Times New Roman" w:cs="Times New Roman"/>
          <w:bCs/>
          <w:color w:val="000000"/>
        </w:rPr>
        <w:t>sense;</w:t>
      </w:r>
      <w:r w:rsidRPr="00650131">
        <w:rPr>
          <w:rFonts w:ascii="Times New Roman" w:hAnsi="Times New Roman" w:cs="Times New Roman"/>
          <w:bCs/>
          <w:color w:val="000000"/>
        </w:rPr>
        <w:t xml:space="preserve"> student data notebooks allow th</w:t>
      </w:r>
      <w:r>
        <w:rPr>
          <w:rFonts w:ascii="Times New Roman" w:hAnsi="Times New Roman" w:cs="Times New Roman"/>
          <w:bCs/>
          <w:color w:val="000000"/>
        </w:rPr>
        <w:t>em to see accomplishments. N</w:t>
      </w:r>
      <w:r w:rsidRPr="00650131">
        <w:rPr>
          <w:rFonts w:ascii="Times New Roman" w:hAnsi="Times New Roman" w:cs="Times New Roman"/>
          <w:bCs/>
          <w:color w:val="000000"/>
        </w:rPr>
        <w:t xml:space="preserve">ot all </w:t>
      </w:r>
      <w:r>
        <w:rPr>
          <w:rFonts w:ascii="Times New Roman" w:hAnsi="Times New Roman" w:cs="Times New Roman"/>
          <w:bCs/>
          <w:color w:val="000000"/>
        </w:rPr>
        <w:t xml:space="preserve">can </w:t>
      </w:r>
      <w:r w:rsidRPr="00650131">
        <w:rPr>
          <w:rFonts w:ascii="Times New Roman" w:hAnsi="Times New Roman" w:cs="Times New Roman"/>
          <w:bCs/>
          <w:color w:val="000000"/>
        </w:rPr>
        <w:t>do this</w:t>
      </w:r>
      <w:r>
        <w:rPr>
          <w:rFonts w:ascii="Times New Roman" w:hAnsi="Times New Roman" w:cs="Times New Roman"/>
          <w:bCs/>
          <w:color w:val="000000"/>
        </w:rPr>
        <w:t>, and most need the teacher to help</w:t>
      </w:r>
      <w:r w:rsidRPr="00650131">
        <w:rPr>
          <w:rFonts w:ascii="Times New Roman" w:hAnsi="Times New Roman" w:cs="Times New Roman"/>
          <w:bCs/>
          <w:color w:val="000000"/>
        </w:rPr>
        <w:t xml:space="preserve">. </w:t>
      </w:r>
    </w:p>
    <w:p w14:paraId="49D8170A" w14:textId="404A0C7D" w:rsidR="00241D26" w:rsidRPr="00650131" w:rsidRDefault="00241D26" w:rsidP="00241D26">
      <w:pPr>
        <w:spacing w:line="480" w:lineRule="auto"/>
        <w:ind w:firstLine="720"/>
        <w:rPr>
          <w:rFonts w:ascii="Times New Roman" w:hAnsi="Times New Roman" w:cs="Times New Roman"/>
          <w:sz w:val="20"/>
          <w:szCs w:val="20"/>
        </w:rPr>
      </w:pPr>
      <w:r>
        <w:rPr>
          <w:rFonts w:ascii="Times New Roman" w:hAnsi="Times New Roman" w:cs="Times New Roman"/>
          <w:bCs/>
          <w:color w:val="000000"/>
        </w:rPr>
        <w:t>Ms. Lamont describe</w:t>
      </w:r>
      <w:r w:rsidR="00F86891">
        <w:rPr>
          <w:rFonts w:ascii="Times New Roman" w:hAnsi="Times New Roman" w:cs="Times New Roman"/>
          <w:bCs/>
          <w:color w:val="000000"/>
        </w:rPr>
        <w:t>d</w:t>
      </w:r>
      <w:r>
        <w:rPr>
          <w:rFonts w:ascii="Times New Roman" w:hAnsi="Times New Roman" w:cs="Times New Roman"/>
          <w:bCs/>
          <w:color w:val="000000"/>
        </w:rPr>
        <w:t xml:space="preserve"> how conversations about academic topics include</w:t>
      </w:r>
      <w:r w:rsidR="00F86891">
        <w:rPr>
          <w:rFonts w:ascii="Times New Roman" w:hAnsi="Times New Roman" w:cs="Times New Roman"/>
          <w:bCs/>
          <w:color w:val="000000"/>
        </w:rPr>
        <w:t>d</w:t>
      </w:r>
      <w:r>
        <w:rPr>
          <w:rFonts w:ascii="Times New Roman" w:hAnsi="Times New Roman" w:cs="Times New Roman"/>
          <w:bCs/>
          <w:color w:val="000000"/>
        </w:rPr>
        <w:t xml:space="preserve"> Hope elements. She sa</w:t>
      </w:r>
      <w:r w:rsidR="00F86891">
        <w:rPr>
          <w:rFonts w:ascii="Times New Roman" w:hAnsi="Times New Roman" w:cs="Times New Roman"/>
          <w:bCs/>
          <w:color w:val="000000"/>
        </w:rPr>
        <w:t>id</w:t>
      </w:r>
      <w:r>
        <w:rPr>
          <w:rFonts w:ascii="Times New Roman" w:hAnsi="Times New Roman" w:cs="Times New Roman"/>
          <w:bCs/>
          <w:color w:val="000000"/>
        </w:rPr>
        <w:t xml:space="preserve">, “If you want to learn something, we can talk together about the steps to get there.” She likes helping students to see just where on the pathway they are, and says things to them like, “You’ve learned may of the important letters and only have </w:t>
      </w:r>
      <w:r w:rsidR="0098750F">
        <w:rPr>
          <w:rFonts w:ascii="Times New Roman" w:hAnsi="Times New Roman" w:cs="Times New Roman"/>
          <w:bCs/>
          <w:color w:val="000000"/>
        </w:rPr>
        <w:t>10</w:t>
      </w:r>
      <w:r>
        <w:rPr>
          <w:rFonts w:ascii="Times New Roman" w:hAnsi="Times New Roman" w:cs="Times New Roman"/>
          <w:bCs/>
          <w:color w:val="000000"/>
        </w:rPr>
        <w:t xml:space="preserve"> </w:t>
      </w:r>
      <w:proofErr w:type="gramStart"/>
      <w:r>
        <w:rPr>
          <w:rFonts w:ascii="Times New Roman" w:hAnsi="Times New Roman" w:cs="Times New Roman"/>
          <w:bCs/>
          <w:color w:val="000000"/>
        </w:rPr>
        <w:t>left</w:t>
      </w:r>
      <w:proofErr w:type="gramEnd"/>
      <w:r>
        <w:rPr>
          <w:rFonts w:ascii="Times New Roman" w:hAnsi="Times New Roman" w:cs="Times New Roman"/>
          <w:bCs/>
          <w:color w:val="000000"/>
        </w:rPr>
        <w:t>.” This allows student</w:t>
      </w:r>
      <w:r w:rsidR="00F72A38">
        <w:rPr>
          <w:rFonts w:ascii="Times New Roman" w:hAnsi="Times New Roman" w:cs="Times New Roman"/>
          <w:bCs/>
          <w:color w:val="000000"/>
        </w:rPr>
        <w:t>s</w:t>
      </w:r>
      <w:r>
        <w:rPr>
          <w:rFonts w:ascii="Times New Roman" w:hAnsi="Times New Roman" w:cs="Times New Roman"/>
          <w:bCs/>
          <w:color w:val="000000"/>
        </w:rPr>
        <w:t xml:space="preserve"> to continue to be motivated because they see the success they are having, she sa</w:t>
      </w:r>
      <w:r w:rsidR="00BD0358">
        <w:rPr>
          <w:rFonts w:ascii="Times New Roman" w:hAnsi="Times New Roman" w:cs="Times New Roman"/>
          <w:bCs/>
          <w:color w:val="000000"/>
        </w:rPr>
        <w:t>id</w:t>
      </w:r>
      <w:r>
        <w:rPr>
          <w:rFonts w:ascii="Times New Roman" w:hAnsi="Times New Roman" w:cs="Times New Roman"/>
          <w:bCs/>
          <w:color w:val="000000"/>
        </w:rPr>
        <w:t>. Another important thing Ms. Lamont point</w:t>
      </w:r>
      <w:r w:rsidR="00F86891">
        <w:rPr>
          <w:rFonts w:ascii="Times New Roman" w:hAnsi="Times New Roman" w:cs="Times New Roman"/>
          <w:bCs/>
          <w:color w:val="000000"/>
        </w:rPr>
        <w:t xml:space="preserve">ed </w:t>
      </w:r>
      <w:r>
        <w:rPr>
          <w:rFonts w:ascii="Times New Roman" w:hAnsi="Times New Roman" w:cs="Times New Roman"/>
          <w:bCs/>
          <w:color w:val="000000"/>
        </w:rPr>
        <w:t>out is the way she uses the Activating Prior Knowledge (APK) process with Hope lessons the same as with content lessons. With all things, she sa</w:t>
      </w:r>
      <w:r w:rsidR="00F86891">
        <w:rPr>
          <w:rFonts w:ascii="Times New Roman" w:hAnsi="Times New Roman" w:cs="Times New Roman"/>
          <w:bCs/>
          <w:color w:val="000000"/>
        </w:rPr>
        <w:t>id</w:t>
      </w:r>
      <w:r>
        <w:rPr>
          <w:rFonts w:ascii="Times New Roman" w:hAnsi="Times New Roman" w:cs="Times New Roman"/>
          <w:bCs/>
          <w:color w:val="000000"/>
        </w:rPr>
        <w:t xml:space="preserve"> students can grow their understanding better if they can connect the new with something they already know. With Hope lessons, this is often a memory they have of something they had to try hard to do.</w:t>
      </w:r>
    </w:p>
    <w:p w14:paraId="01F8B167" w14:textId="06ACC3D9" w:rsidR="00241D26" w:rsidRDefault="00F403D7" w:rsidP="00241D26">
      <w:pPr>
        <w:spacing w:line="480" w:lineRule="auto"/>
        <w:rPr>
          <w:rFonts w:ascii="Times New Roman" w:eastAsia="Times New Roman" w:hAnsi="Times New Roman" w:cs="Times New Roman"/>
          <w:bCs/>
          <w:color w:val="000000"/>
        </w:rPr>
      </w:pPr>
      <w:r>
        <w:rPr>
          <w:rFonts w:ascii="Times New Roman" w:eastAsia="Times New Roman" w:hAnsi="Times New Roman" w:cs="Times New Roman"/>
          <w:bCs/>
          <w:noProof/>
          <w:color w:val="000000"/>
        </w:rPr>
        <w:lastRenderedPageBreak/>
        <mc:AlternateContent>
          <mc:Choice Requires="wps">
            <w:drawing>
              <wp:anchor distT="0" distB="0" distL="114300" distR="114300" simplePos="0" relativeHeight="251726848" behindDoc="0" locked="0" layoutInCell="1" allowOverlap="1" wp14:anchorId="5C708DD4" wp14:editId="24BEB75B">
                <wp:simplePos x="0" y="0"/>
                <wp:positionH relativeFrom="column">
                  <wp:posOffset>4108450</wp:posOffset>
                </wp:positionH>
                <wp:positionV relativeFrom="paragraph">
                  <wp:posOffset>2880783</wp:posOffset>
                </wp:positionV>
                <wp:extent cx="1717040" cy="1005840"/>
                <wp:effectExtent l="0" t="0" r="0" b="0"/>
                <wp:wrapSquare wrapText="bothSides"/>
                <wp:docPr id="1374240209" name="Text Box 26"/>
                <wp:cNvGraphicFramePr/>
                <a:graphic xmlns:a="http://schemas.openxmlformats.org/drawingml/2006/main">
                  <a:graphicData uri="http://schemas.microsoft.com/office/word/2010/wordprocessingShape">
                    <wps:wsp>
                      <wps:cNvSpPr txBox="1"/>
                      <wps:spPr>
                        <a:xfrm>
                          <a:off x="0" y="0"/>
                          <a:ext cx="1717040" cy="1005840"/>
                        </a:xfrm>
                        <a:prstGeom prst="rect">
                          <a:avLst/>
                        </a:prstGeom>
                        <a:solidFill>
                          <a:schemeClr val="lt1"/>
                        </a:solidFill>
                        <a:ln w="6350">
                          <a:noFill/>
                        </a:ln>
                      </wps:spPr>
                      <wps:txbx>
                        <w:txbxContent>
                          <w:p w14:paraId="4B8E9A2D" w14:textId="77777777" w:rsidR="0001444A" w:rsidRDefault="0001444A" w:rsidP="0001444A">
                            <w:r>
                              <w:t>Fig. 14 Teachers help prepare students for academic opportunities such as speaking in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08DD4" id="Text Box 26" o:spid="_x0000_s1053" type="#_x0000_t202" style="position:absolute;margin-left:323.5pt;margin-top:226.85pt;width:135.2pt;height:79.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" fillcolor="white [3201]" stroked="f" strokeweight=".5pt">
                <v:textbox>
                  <w:txbxContent>
                    <w:p w14:paraId="4B8E9A2D" w14:textId="77777777" w:rsidR="0001444A" w:rsidRDefault="0001444A" w:rsidP="0001444A">
                      <w:r>
                        <w:t>Fig. 14 Teachers help prepare students for academic opportunities such as speaking in public.</w:t>
                      </w:r>
                    </w:p>
                  </w:txbxContent>
                </v:textbox>
                <w10:wrap type="square"/>
              </v:shape>
            </w:pict>
          </mc:Fallback>
        </mc:AlternateContent>
      </w:r>
      <w:r w:rsidR="00241D26">
        <w:rPr>
          <w:rFonts w:ascii="Times New Roman" w:eastAsia="Times New Roman" w:hAnsi="Times New Roman" w:cs="Times New Roman"/>
          <w:bCs/>
          <w:color w:val="000000"/>
        </w:rPr>
        <w:tab/>
        <w:t>Ms.</w:t>
      </w:r>
      <w:r w:rsidR="00241D26">
        <w:rPr>
          <w:rFonts w:ascii="Times New Roman" w:hAnsi="Times New Roman" w:cs="Times New Roman"/>
          <w:bCs/>
          <w:color w:val="000000"/>
        </w:rPr>
        <w:t xml:space="preserve"> </w:t>
      </w:r>
      <w:r w:rsidR="00241D26" w:rsidRPr="00650131">
        <w:rPr>
          <w:rFonts w:ascii="Times New Roman" w:eastAsia="Times New Roman" w:hAnsi="Times New Roman" w:cs="Times New Roman"/>
          <w:bCs/>
          <w:color w:val="000000"/>
        </w:rPr>
        <w:t>Reynolds-</w:t>
      </w:r>
      <w:r w:rsidR="00241D26">
        <w:rPr>
          <w:rFonts w:ascii="Times New Roman" w:eastAsia="Times New Roman" w:hAnsi="Times New Roman" w:cs="Times New Roman"/>
          <w:bCs/>
          <w:color w:val="000000"/>
        </w:rPr>
        <w:t>emphasize</w:t>
      </w:r>
      <w:r w:rsidR="00F86891">
        <w:rPr>
          <w:rFonts w:ascii="Times New Roman" w:eastAsia="Times New Roman" w:hAnsi="Times New Roman" w:cs="Times New Roman"/>
          <w:bCs/>
          <w:color w:val="000000"/>
        </w:rPr>
        <w:t>d</w:t>
      </w:r>
      <w:r w:rsidR="00241D26">
        <w:rPr>
          <w:rFonts w:ascii="Times New Roman" w:eastAsia="Times New Roman" w:hAnsi="Times New Roman" w:cs="Times New Roman"/>
          <w:bCs/>
          <w:color w:val="000000"/>
        </w:rPr>
        <w:t xml:space="preserve"> that Hope</w:t>
      </w:r>
      <w:r w:rsidR="00241D26" w:rsidRPr="00650131">
        <w:rPr>
          <w:rFonts w:ascii="Times New Roman" w:eastAsia="Times New Roman" w:hAnsi="Times New Roman" w:cs="Times New Roman"/>
          <w:bCs/>
          <w:color w:val="000000"/>
        </w:rPr>
        <w:t xml:space="preserve"> concepts</w:t>
      </w:r>
      <w:r w:rsidR="00241D26">
        <w:rPr>
          <w:rFonts w:ascii="Times New Roman" w:eastAsia="Times New Roman" w:hAnsi="Times New Roman" w:cs="Times New Roman"/>
          <w:bCs/>
          <w:color w:val="000000"/>
        </w:rPr>
        <w:t xml:space="preserve"> are taught</w:t>
      </w:r>
      <w:r w:rsidR="00241D26" w:rsidRPr="00650131">
        <w:rPr>
          <w:rFonts w:ascii="Times New Roman" w:eastAsia="Times New Roman" w:hAnsi="Times New Roman" w:cs="Times New Roman"/>
          <w:bCs/>
          <w:color w:val="000000"/>
        </w:rPr>
        <w:t xml:space="preserve"> throughout the day</w:t>
      </w:r>
      <w:r w:rsidR="00241D26">
        <w:rPr>
          <w:rFonts w:ascii="Times New Roman" w:eastAsia="Times New Roman" w:hAnsi="Times New Roman" w:cs="Times New Roman"/>
          <w:bCs/>
          <w:color w:val="000000"/>
        </w:rPr>
        <w:t xml:space="preserve">. She takes multiple opportunities to </w:t>
      </w:r>
      <w:r w:rsidR="00241D26" w:rsidRPr="00650131">
        <w:rPr>
          <w:rFonts w:ascii="Times New Roman" w:eastAsia="Times New Roman" w:hAnsi="Times New Roman" w:cs="Times New Roman"/>
          <w:bCs/>
          <w:color w:val="000000"/>
        </w:rPr>
        <w:t xml:space="preserve">go deep into the vocabulary. </w:t>
      </w:r>
      <w:r w:rsidR="00241D26">
        <w:rPr>
          <w:rFonts w:ascii="Times New Roman" w:eastAsia="Times New Roman" w:hAnsi="Times New Roman" w:cs="Times New Roman"/>
          <w:bCs/>
          <w:color w:val="000000"/>
        </w:rPr>
        <w:t>Some concepts in Hope lessons are more difficult than others, like willpower, and Ms. Reynolds sa</w:t>
      </w:r>
      <w:r w:rsidR="00F86891">
        <w:rPr>
          <w:rFonts w:ascii="Times New Roman" w:eastAsia="Times New Roman" w:hAnsi="Times New Roman" w:cs="Times New Roman"/>
          <w:bCs/>
          <w:color w:val="000000"/>
        </w:rPr>
        <w:t>id</w:t>
      </w:r>
      <w:r w:rsidR="00241D26">
        <w:rPr>
          <w:rFonts w:ascii="Times New Roman" w:eastAsia="Times New Roman" w:hAnsi="Times New Roman" w:cs="Times New Roman"/>
          <w:bCs/>
          <w:color w:val="000000"/>
        </w:rPr>
        <w:t xml:space="preserve"> it is important to use this over and over. She sa</w:t>
      </w:r>
      <w:r w:rsidR="00F86891">
        <w:rPr>
          <w:rFonts w:ascii="Times New Roman" w:eastAsia="Times New Roman" w:hAnsi="Times New Roman" w:cs="Times New Roman"/>
          <w:bCs/>
          <w:color w:val="000000"/>
        </w:rPr>
        <w:t>id</w:t>
      </w:r>
      <w:r w:rsidR="00241D26">
        <w:rPr>
          <w:rFonts w:ascii="Times New Roman" w:eastAsia="Times New Roman" w:hAnsi="Times New Roman" w:cs="Times New Roman"/>
          <w:bCs/>
          <w:color w:val="000000"/>
        </w:rPr>
        <w:t xml:space="preserve">, “Hope lessons allow us opportunity to intervene with students who are struggling in academics as we help </w:t>
      </w:r>
      <w:r w:rsidR="00F72A38">
        <w:rPr>
          <w:rFonts w:ascii="Times New Roman" w:eastAsia="Times New Roman" w:hAnsi="Times New Roman" w:cs="Times New Roman"/>
          <w:bCs/>
          <w:color w:val="000000"/>
        </w:rPr>
        <w:t>them</w:t>
      </w:r>
      <w:r w:rsidR="00241D26">
        <w:rPr>
          <w:rFonts w:ascii="Times New Roman" w:eastAsia="Times New Roman" w:hAnsi="Times New Roman" w:cs="Times New Roman"/>
          <w:bCs/>
          <w:color w:val="000000"/>
        </w:rPr>
        <w:t xml:space="preserve"> discover the </w:t>
      </w:r>
      <w:proofErr w:type="gramStart"/>
      <w:r w:rsidR="00241D26">
        <w:rPr>
          <w:rFonts w:ascii="Times New Roman" w:eastAsia="Times New Roman" w:hAnsi="Times New Roman" w:cs="Times New Roman"/>
          <w:bCs/>
          <w:color w:val="000000"/>
        </w:rPr>
        <w:t>pathway</w:t>
      </w:r>
      <w:r w:rsidR="00F72A38">
        <w:rPr>
          <w:rFonts w:ascii="Times New Roman" w:eastAsia="Times New Roman" w:hAnsi="Times New Roman" w:cs="Times New Roman"/>
          <w:bCs/>
          <w:color w:val="000000"/>
        </w:rPr>
        <w:t>s</w:t>
      </w:r>
      <w:proofErr w:type="gramEnd"/>
      <w:r w:rsidR="00241D26">
        <w:rPr>
          <w:rFonts w:ascii="Times New Roman" w:eastAsia="Times New Roman" w:hAnsi="Times New Roman" w:cs="Times New Roman"/>
          <w:bCs/>
          <w:color w:val="000000"/>
        </w:rPr>
        <w:t xml:space="preserve"> they need to learn something like shapes.”</w:t>
      </w:r>
      <w:r w:rsidR="00BD0358">
        <w:rPr>
          <w:rFonts w:ascii="Times New Roman" w:eastAsia="Times New Roman" w:hAnsi="Times New Roman" w:cs="Times New Roman"/>
          <w:bCs/>
          <w:color w:val="000000"/>
        </w:rPr>
        <w:t xml:space="preserve"> One of the pathways noted during observations was teaching students how to share in front of a </w:t>
      </w:r>
      <w:r w:rsidR="00BD0358">
        <w:rPr>
          <w:rFonts w:ascii="Times New Roman" w:eastAsia="Times New Roman" w:hAnsi="Times New Roman" w:cs="Times New Roman"/>
          <w:bCs/>
          <w:noProof/>
          <w:color w:val="000000"/>
        </w:rPr>
        <mc:AlternateContent>
          <mc:Choice Requires="wps">
            <w:drawing>
              <wp:anchor distT="0" distB="0" distL="114300" distR="114300" simplePos="0" relativeHeight="251702272" behindDoc="0" locked="0" layoutInCell="1" allowOverlap="1" wp14:anchorId="48B31CF9" wp14:editId="44F19788">
                <wp:simplePos x="0" y="0"/>
                <wp:positionH relativeFrom="column">
                  <wp:posOffset>4131310</wp:posOffset>
                </wp:positionH>
                <wp:positionV relativeFrom="paragraph">
                  <wp:posOffset>118110</wp:posOffset>
                </wp:positionV>
                <wp:extent cx="1697355" cy="457200"/>
                <wp:effectExtent l="0" t="0" r="4445" b="0"/>
                <wp:wrapSquare wrapText="bothSides"/>
                <wp:docPr id="905678100" name="Text Box 25"/>
                <wp:cNvGraphicFramePr/>
                <a:graphic xmlns:a="http://schemas.openxmlformats.org/drawingml/2006/main">
                  <a:graphicData uri="http://schemas.microsoft.com/office/word/2010/wordprocessingShape">
                    <wps:wsp>
                      <wps:cNvSpPr txBox="1"/>
                      <wps:spPr>
                        <a:xfrm>
                          <a:off x="0" y="0"/>
                          <a:ext cx="1697355" cy="457200"/>
                        </a:xfrm>
                        <a:prstGeom prst="rect">
                          <a:avLst/>
                        </a:prstGeom>
                        <a:solidFill>
                          <a:schemeClr val="lt1"/>
                        </a:solidFill>
                        <a:ln w="6350">
                          <a:noFill/>
                        </a:ln>
                      </wps:spPr>
                      <wps:txbx>
                        <w:txbxContent>
                          <w:p w14:paraId="74DC3511" w14:textId="3E7396F0" w:rsidR="00BD0358" w:rsidRDefault="00BD0358">
                            <w:r>
                              <w:t>Figure 14</w:t>
                            </w:r>
                          </w:p>
                          <w:p w14:paraId="040C48AF" w14:textId="34E69F22" w:rsidR="00BD0358" w:rsidRPr="00BD0358" w:rsidRDefault="00BD0358">
                            <w:pPr>
                              <w:rPr>
                                <w:i/>
                                <w:iCs/>
                              </w:rPr>
                            </w:pPr>
                            <w:r>
                              <w:rPr>
                                <w:i/>
                                <w:iCs/>
                              </w:rPr>
                              <w:t>Performance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31CF9" id="Text Box 25" o:spid="_x0000_s1053" type="#_x0000_t202" style="position:absolute;margin-left:325.3pt;margin-top:9.3pt;width:133.65pt;height:36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" fillcolor="white [3201]" stroked="f" strokeweight=".5pt">
                <v:textbox>
                  <w:txbxContent>
                    <w:p w14:paraId="74DC3511" w14:textId="3E7396F0" w:rsidR="00BD0358" w:rsidRDefault="00BD0358">
                      <w:r>
                        <w:t>Figure 14</w:t>
                      </w:r>
                    </w:p>
                    <w:p w14:paraId="040C48AF" w14:textId="34E69F22" w:rsidR="00BD0358" w:rsidRPr="00BD0358" w:rsidRDefault="00BD0358">
                      <w:pPr>
                        <w:rPr>
                          <w:i/>
                          <w:iCs/>
                        </w:rPr>
                      </w:pPr>
                      <w:r>
                        <w:rPr>
                          <w:i/>
                          <w:iCs/>
                        </w:rPr>
                        <w:t>Performance Pathway</w:t>
                      </w:r>
                    </w:p>
                  </w:txbxContent>
                </v:textbox>
                <w10:wrap type="square"/>
              </v:shape>
            </w:pict>
          </mc:Fallback>
        </mc:AlternateContent>
      </w:r>
      <w:r w:rsidR="00BD0358">
        <w:rPr>
          <w:rFonts w:ascii="Times New Roman" w:eastAsia="Times New Roman" w:hAnsi="Times New Roman" w:cs="Times New Roman"/>
          <w:bCs/>
          <w:color w:val="000000"/>
        </w:rPr>
        <w:t xml:space="preserve">group (Fig. 14.). The teachers provided pathway cues so that </w:t>
      </w:r>
      <w:r w:rsidR="00BD0358">
        <w:rPr>
          <w:rFonts w:ascii="Times New Roman" w:eastAsia="Times New Roman" w:hAnsi="Times New Roman" w:cs="Times New Roman"/>
          <w:bCs/>
          <w:noProof/>
          <w:color w:val="000000"/>
        </w:rPr>
        <w:drawing>
          <wp:anchor distT="0" distB="0" distL="114300" distR="114300" simplePos="0" relativeHeight="251701248" behindDoc="0" locked="0" layoutInCell="1" allowOverlap="1" wp14:anchorId="2B580F49" wp14:editId="3A74E6A1">
            <wp:simplePos x="0" y="0"/>
            <wp:positionH relativeFrom="column">
              <wp:posOffset>4117340</wp:posOffset>
            </wp:positionH>
            <wp:positionV relativeFrom="paragraph">
              <wp:posOffset>571500</wp:posOffset>
            </wp:positionV>
            <wp:extent cx="1717040" cy="2306320"/>
            <wp:effectExtent l="0" t="0" r="0" b="5080"/>
            <wp:wrapSquare wrapText="bothSides"/>
            <wp:docPr id="31071291" name="Picture 24" descr="A post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1291" name="Picture 24" descr="A poster with writing on it&#10;&#10;Description automatically generated"/>
                    <pic:cNvPicPr/>
                  </pic:nvPicPr>
                  <pic:blipFill>
                    <a:blip r:embed="rId33"/>
                    <a:stretch>
                      <a:fillRect/>
                    </a:stretch>
                  </pic:blipFill>
                  <pic:spPr>
                    <a:xfrm>
                      <a:off x="0" y="0"/>
                      <a:ext cx="1717040" cy="2306320"/>
                    </a:xfrm>
                    <a:prstGeom prst="rect">
                      <a:avLst/>
                    </a:prstGeom>
                  </pic:spPr>
                </pic:pic>
              </a:graphicData>
            </a:graphic>
            <wp14:sizeRelH relativeFrom="page">
              <wp14:pctWidth>0</wp14:pctWidth>
            </wp14:sizeRelH>
            <wp14:sizeRelV relativeFrom="page">
              <wp14:pctHeight>0</wp14:pctHeight>
            </wp14:sizeRelV>
          </wp:anchor>
        </w:drawing>
      </w:r>
      <w:r w:rsidR="00BD0358">
        <w:rPr>
          <w:rFonts w:ascii="Times New Roman" w:eastAsia="Times New Roman" w:hAnsi="Times New Roman" w:cs="Times New Roman"/>
          <w:bCs/>
          <w:color w:val="000000"/>
        </w:rPr>
        <w:t>students could be successful in the use of this strategy for academic purposes.</w:t>
      </w:r>
    </w:p>
    <w:p w14:paraId="3CBA7CEF" w14:textId="5599C1CD" w:rsidR="00241D26" w:rsidRPr="00650131" w:rsidRDefault="00241D26" w:rsidP="00241D26">
      <w:pPr>
        <w:spacing w:line="480" w:lineRule="auto"/>
        <w:rPr>
          <w:rFonts w:ascii="Times New Roman" w:hAnsi="Times New Roman" w:cs="Times New Roman"/>
          <w:bCs/>
          <w:color w:val="000000"/>
        </w:rPr>
      </w:pPr>
      <w:r>
        <w:rPr>
          <w:rFonts w:ascii="Times New Roman" w:eastAsia="Times New Roman" w:hAnsi="Times New Roman" w:cs="Times New Roman"/>
          <w:bCs/>
          <w:color w:val="000000"/>
        </w:rPr>
        <w:tab/>
        <w:t xml:space="preserve">Ms. O’Connor </w:t>
      </w:r>
      <w:r w:rsidR="00F86891">
        <w:rPr>
          <w:rFonts w:ascii="Times New Roman" w:eastAsia="Times New Roman" w:hAnsi="Times New Roman" w:cs="Times New Roman"/>
          <w:bCs/>
          <w:color w:val="000000"/>
        </w:rPr>
        <w:t>emphasized</w:t>
      </w:r>
      <w:r>
        <w:rPr>
          <w:rFonts w:ascii="Times New Roman" w:eastAsia="Times New Roman" w:hAnsi="Times New Roman" w:cs="Times New Roman"/>
          <w:bCs/>
          <w:color w:val="000000"/>
        </w:rPr>
        <w:t>, “Hope ties to everything.” It is a positive concept that is helpful, and appears to only have positive benefits, according to her. Ms. Simpson reiterate</w:t>
      </w:r>
      <w:r w:rsidR="00F86891">
        <w:rPr>
          <w:rFonts w:ascii="Times New Roman" w:eastAsia="Times New Roman" w:hAnsi="Times New Roman" w:cs="Times New Roman"/>
          <w:bCs/>
          <w:color w:val="000000"/>
        </w:rPr>
        <w:t>d</w:t>
      </w:r>
      <w:r>
        <w:rPr>
          <w:rFonts w:ascii="Times New Roman" w:eastAsia="Times New Roman" w:hAnsi="Times New Roman" w:cs="Times New Roman"/>
          <w:bCs/>
          <w:color w:val="000000"/>
        </w:rPr>
        <w:t xml:space="preserve"> one of the five district </w:t>
      </w:r>
      <w:r w:rsidR="00F86891">
        <w:rPr>
          <w:rFonts w:ascii="Times New Roman" w:eastAsia="Times New Roman" w:hAnsi="Times New Roman" w:cs="Times New Roman"/>
          <w:bCs/>
          <w:color w:val="000000"/>
        </w:rPr>
        <w:t>H</w:t>
      </w:r>
      <w:r>
        <w:rPr>
          <w:rFonts w:ascii="Times New Roman" w:eastAsia="Times New Roman" w:hAnsi="Times New Roman" w:cs="Times New Roman"/>
          <w:bCs/>
          <w:color w:val="000000"/>
        </w:rPr>
        <w:t>ope statements and sa</w:t>
      </w:r>
      <w:r w:rsidR="00F86891">
        <w:rPr>
          <w:rFonts w:ascii="Times New Roman" w:eastAsia="Times New Roman" w:hAnsi="Times New Roman" w:cs="Times New Roman"/>
          <w:bCs/>
          <w:color w:val="000000"/>
        </w:rPr>
        <w:t>id</w:t>
      </w:r>
      <w:r>
        <w:rPr>
          <w:rFonts w:ascii="Times New Roman" w:eastAsia="Times New Roman" w:hAnsi="Times New Roman" w:cs="Times New Roman"/>
          <w:bCs/>
          <w:color w:val="000000"/>
        </w:rPr>
        <w:t>, “</w:t>
      </w:r>
      <w:r>
        <w:rPr>
          <w:rFonts w:ascii="Times New Roman" w:hAnsi="Times New Roman" w:cs="Times New Roman"/>
          <w:bCs/>
          <w:color w:val="000000"/>
        </w:rPr>
        <w:t xml:space="preserve">Imagination </w:t>
      </w:r>
      <w:r w:rsidRPr="00650131">
        <w:rPr>
          <w:rFonts w:ascii="Times New Roman" w:hAnsi="Times New Roman" w:cs="Times New Roman"/>
          <w:bCs/>
          <w:color w:val="000000"/>
        </w:rPr>
        <w:t xml:space="preserve">is an instrument of </w:t>
      </w:r>
      <w:r w:rsidR="00F86891">
        <w:rPr>
          <w:rFonts w:ascii="Times New Roman" w:hAnsi="Times New Roman" w:cs="Times New Roman"/>
          <w:bCs/>
          <w:color w:val="000000"/>
        </w:rPr>
        <w:t>H</w:t>
      </w:r>
      <w:r w:rsidRPr="00650131">
        <w:rPr>
          <w:rFonts w:ascii="Times New Roman" w:hAnsi="Times New Roman" w:cs="Times New Roman"/>
          <w:bCs/>
          <w:color w:val="000000"/>
        </w:rPr>
        <w:t>ope</w:t>
      </w:r>
      <w:r>
        <w:rPr>
          <w:rFonts w:ascii="Times New Roman" w:hAnsi="Times New Roman" w:cs="Times New Roman"/>
          <w:bCs/>
          <w:color w:val="000000"/>
        </w:rPr>
        <w:t>,</w:t>
      </w:r>
      <w:r w:rsidRPr="00650131">
        <w:rPr>
          <w:rFonts w:ascii="Times New Roman" w:hAnsi="Times New Roman" w:cs="Times New Roman"/>
          <w:bCs/>
          <w:color w:val="000000"/>
        </w:rPr>
        <w:t>”</w:t>
      </w:r>
      <w:r>
        <w:rPr>
          <w:rFonts w:ascii="Times New Roman" w:hAnsi="Times New Roman" w:cs="Times New Roman"/>
          <w:bCs/>
          <w:color w:val="000000"/>
        </w:rPr>
        <w:t xml:space="preserve"> and we teach students to use their creativity in every part of their school day. She loves the way she can look at kids during Hope lesson book time and see their imagination working. They picture themselves as the character accomplishing great things. </w:t>
      </w:r>
    </w:p>
    <w:p w14:paraId="0590C60A" w14:textId="7FA579DB" w:rsidR="004D71EE" w:rsidRPr="008A3F8F" w:rsidRDefault="00F86891" w:rsidP="00650131">
      <w:pPr>
        <w:spacing w:line="480" w:lineRule="auto"/>
        <w:rPr>
          <w:rFonts w:ascii="Times New Roman" w:eastAsia="Times New Roman" w:hAnsi="Times New Roman" w:cs="Times New Roman"/>
          <w:b/>
          <w:bCs/>
          <w:i/>
          <w:iCs/>
        </w:rPr>
      </w:pPr>
      <w:r>
        <w:rPr>
          <w:rFonts w:ascii="Times New Roman" w:eastAsia="Times New Roman" w:hAnsi="Times New Roman" w:cs="Times New Roman"/>
          <w:b/>
          <w:i/>
        </w:rPr>
        <w:tab/>
      </w:r>
      <w:r w:rsidR="008A3F8F" w:rsidRPr="008A3F8F">
        <w:rPr>
          <w:rFonts w:ascii="Times New Roman" w:hAnsi="Times New Roman" w:cs="Times New Roman"/>
          <w:b/>
          <w:bCs/>
          <w:i/>
          <w:iCs/>
          <w:color w:val="000000"/>
        </w:rPr>
        <w:t xml:space="preserve">Subtheme 2d: Hope lessons help students develop respect for their own learning and </w:t>
      </w:r>
      <w:r w:rsidR="008A3F8F">
        <w:rPr>
          <w:rFonts w:ascii="Times New Roman" w:hAnsi="Times New Roman" w:cs="Times New Roman"/>
          <w:b/>
          <w:bCs/>
          <w:i/>
          <w:iCs/>
          <w:color w:val="000000"/>
        </w:rPr>
        <w:tab/>
      </w:r>
      <w:r w:rsidR="008A3F8F" w:rsidRPr="008A3F8F">
        <w:rPr>
          <w:rFonts w:ascii="Times New Roman" w:hAnsi="Times New Roman" w:cs="Times New Roman"/>
          <w:b/>
          <w:bCs/>
          <w:i/>
          <w:iCs/>
          <w:color w:val="000000"/>
        </w:rPr>
        <w:t>the learning of others</w:t>
      </w:r>
    </w:p>
    <w:p w14:paraId="671DBE7E" w14:textId="6F589824" w:rsidR="001C3304" w:rsidRDefault="004D71EE" w:rsidP="00650131">
      <w:pPr>
        <w:pStyle w:val="NormalWeb"/>
        <w:spacing w:before="0" w:beforeAutospacing="0" w:after="0" w:afterAutospacing="0" w:line="480" w:lineRule="auto"/>
        <w:rPr>
          <w:bCs/>
          <w:color w:val="000000"/>
          <w:sz w:val="24"/>
          <w:szCs w:val="24"/>
        </w:rPr>
      </w:pPr>
      <w:r w:rsidRPr="00650131">
        <w:rPr>
          <w:rFonts w:eastAsia="Times New Roman"/>
        </w:rPr>
        <w:tab/>
      </w:r>
      <w:r w:rsidR="00B960EF">
        <w:rPr>
          <w:bCs/>
          <w:color w:val="000000"/>
          <w:sz w:val="24"/>
          <w:szCs w:val="24"/>
        </w:rPr>
        <w:t>Ms. Lockwood</w:t>
      </w:r>
      <w:r w:rsidR="00241D26">
        <w:rPr>
          <w:bCs/>
          <w:color w:val="000000"/>
          <w:sz w:val="24"/>
          <w:szCs w:val="24"/>
        </w:rPr>
        <w:t xml:space="preserve"> said one of her</w:t>
      </w:r>
      <w:r w:rsidR="00B960EF">
        <w:rPr>
          <w:bCs/>
          <w:color w:val="000000"/>
          <w:sz w:val="24"/>
          <w:szCs w:val="24"/>
        </w:rPr>
        <w:t xml:space="preserve"> favorite parts of Hope lessons </w:t>
      </w:r>
      <w:r w:rsidR="00241D26">
        <w:rPr>
          <w:bCs/>
          <w:color w:val="000000"/>
          <w:sz w:val="24"/>
          <w:szCs w:val="24"/>
        </w:rPr>
        <w:t>was</w:t>
      </w:r>
      <w:r w:rsidR="00B960EF">
        <w:rPr>
          <w:bCs/>
          <w:color w:val="000000"/>
          <w:sz w:val="24"/>
          <w:szCs w:val="24"/>
        </w:rPr>
        <w:t xml:space="preserve"> the way they impact</w:t>
      </w:r>
      <w:r w:rsidR="008A3F8F">
        <w:rPr>
          <w:bCs/>
          <w:color w:val="000000"/>
          <w:sz w:val="24"/>
          <w:szCs w:val="24"/>
        </w:rPr>
        <w:t>ed</w:t>
      </w:r>
      <w:r w:rsidR="00B960EF">
        <w:rPr>
          <w:bCs/>
          <w:color w:val="000000"/>
          <w:sz w:val="24"/>
          <w:szCs w:val="24"/>
        </w:rPr>
        <w:t xml:space="preserve"> how students learn to respect</w:t>
      </w:r>
      <w:r w:rsidR="001C3304">
        <w:rPr>
          <w:bCs/>
          <w:color w:val="000000"/>
          <w:sz w:val="24"/>
          <w:szCs w:val="24"/>
        </w:rPr>
        <w:t xml:space="preserve"> not only themselves, but also their classmates:</w:t>
      </w:r>
      <w:r w:rsidR="00B960EF">
        <w:rPr>
          <w:bCs/>
          <w:color w:val="000000"/>
          <w:sz w:val="24"/>
          <w:szCs w:val="24"/>
        </w:rPr>
        <w:t xml:space="preserve"> </w:t>
      </w:r>
    </w:p>
    <w:p w14:paraId="78E0E193" w14:textId="73CDEF00" w:rsidR="004D71EE" w:rsidRPr="00650131" w:rsidRDefault="004D71EE" w:rsidP="001C3304">
      <w:pPr>
        <w:pStyle w:val="NormalWeb"/>
        <w:spacing w:before="0" w:beforeAutospacing="0" w:after="0" w:afterAutospacing="0" w:line="480" w:lineRule="auto"/>
        <w:ind w:left="720"/>
      </w:pPr>
      <w:r w:rsidRPr="00650131">
        <w:rPr>
          <w:bCs/>
          <w:color w:val="000000"/>
          <w:sz w:val="24"/>
          <w:szCs w:val="24"/>
        </w:rPr>
        <w:lastRenderedPageBreak/>
        <w:t xml:space="preserve">The more we read about people going through hard times, the more they will empathize. </w:t>
      </w:r>
      <w:r w:rsidR="001C3304">
        <w:rPr>
          <w:bCs/>
          <w:color w:val="000000"/>
          <w:sz w:val="24"/>
          <w:szCs w:val="24"/>
        </w:rPr>
        <w:t>They will say, ‘</w:t>
      </w:r>
      <w:r w:rsidRPr="00650131">
        <w:rPr>
          <w:bCs/>
          <w:color w:val="000000"/>
          <w:sz w:val="24"/>
          <w:szCs w:val="24"/>
        </w:rPr>
        <w:t>Aww, the poor butterfly</w:t>
      </w:r>
      <w:r w:rsidR="001C3304">
        <w:rPr>
          <w:bCs/>
          <w:color w:val="000000"/>
          <w:sz w:val="24"/>
          <w:szCs w:val="24"/>
        </w:rPr>
        <w:t>,'</w:t>
      </w:r>
      <w:r w:rsidRPr="00650131">
        <w:rPr>
          <w:bCs/>
          <w:color w:val="000000"/>
          <w:sz w:val="24"/>
          <w:szCs w:val="24"/>
        </w:rPr>
        <w:t xml:space="preserve"> and empathize with </w:t>
      </w:r>
      <w:r w:rsidR="00980EE5" w:rsidRPr="00650131">
        <w:rPr>
          <w:bCs/>
          <w:color w:val="000000"/>
          <w:sz w:val="24"/>
          <w:szCs w:val="24"/>
        </w:rPr>
        <w:t>its</w:t>
      </w:r>
      <w:r w:rsidRPr="00650131">
        <w:rPr>
          <w:bCs/>
          <w:color w:val="000000"/>
          <w:sz w:val="24"/>
          <w:szCs w:val="24"/>
        </w:rPr>
        <w:t xml:space="preserve"> situation. They don’t have empathy in all situations yet, but this is a start.</w:t>
      </w:r>
    </w:p>
    <w:p w14:paraId="758FD755" w14:textId="35FD9CFB" w:rsidR="004D71EE" w:rsidRPr="00650131" w:rsidRDefault="001C3304" w:rsidP="00650131">
      <w:pPr>
        <w:spacing w:line="480" w:lineRule="auto"/>
        <w:rPr>
          <w:rFonts w:ascii="Times New Roman" w:hAnsi="Times New Roman" w:cs="Times New Roman"/>
          <w:sz w:val="20"/>
          <w:szCs w:val="20"/>
        </w:rPr>
      </w:pPr>
      <w:r>
        <w:rPr>
          <w:rFonts w:ascii="Times New Roman" w:hAnsi="Times New Roman" w:cs="Times New Roman"/>
          <w:bCs/>
          <w:color w:val="000000"/>
        </w:rPr>
        <w:t>She sa</w:t>
      </w:r>
      <w:r w:rsidR="008A3F8F">
        <w:rPr>
          <w:rFonts w:ascii="Times New Roman" w:hAnsi="Times New Roman" w:cs="Times New Roman"/>
          <w:bCs/>
          <w:color w:val="000000"/>
        </w:rPr>
        <w:t>id</w:t>
      </w:r>
      <w:r>
        <w:rPr>
          <w:rFonts w:ascii="Times New Roman" w:hAnsi="Times New Roman" w:cs="Times New Roman"/>
          <w:bCs/>
          <w:color w:val="000000"/>
        </w:rPr>
        <w:t xml:space="preserve">, focusing on others seems like a bonus. “Kids this age are really all about themselves most of the time,” she </w:t>
      </w:r>
      <w:r w:rsidR="008A3F8F">
        <w:rPr>
          <w:rFonts w:ascii="Times New Roman" w:hAnsi="Times New Roman" w:cs="Times New Roman"/>
          <w:bCs/>
          <w:color w:val="000000"/>
        </w:rPr>
        <w:t>stated</w:t>
      </w:r>
      <w:r>
        <w:rPr>
          <w:rFonts w:ascii="Times New Roman" w:hAnsi="Times New Roman" w:cs="Times New Roman"/>
          <w:bCs/>
          <w:color w:val="000000"/>
        </w:rPr>
        <w:t>. She g</w:t>
      </w:r>
      <w:r w:rsidR="008A3F8F">
        <w:rPr>
          <w:rFonts w:ascii="Times New Roman" w:hAnsi="Times New Roman" w:cs="Times New Roman"/>
          <w:bCs/>
          <w:color w:val="000000"/>
        </w:rPr>
        <w:t>ave</w:t>
      </w:r>
      <w:r>
        <w:rPr>
          <w:rFonts w:ascii="Times New Roman" w:hAnsi="Times New Roman" w:cs="Times New Roman"/>
          <w:bCs/>
          <w:color w:val="000000"/>
        </w:rPr>
        <w:t xml:space="preserve"> examples of how this respect for others carrie</w:t>
      </w:r>
      <w:r w:rsidR="00262355">
        <w:rPr>
          <w:rFonts w:ascii="Times New Roman" w:hAnsi="Times New Roman" w:cs="Times New Roman"/>
          <w:bCs/>
          <w:color w:val="000000"/>
        </w:rPr>
        <w:t>d</w:t>
      </w:r>
      <w:r>
        <w:rPr>
          <w:rFonts w:ascii="Times New Roman" w:hAnsi="Times New Roman" w:cs="Times New Roman"/>
          <w:bCs/>
          <w:color w:val="000000"/>
        </w:rPr>
        <w:t xml:space="preserve"> over into academic lessons:</w:t>
      </w:r>
    </w:p>
    <w:p w14:paraId="2B4B302C" w14:textId="40570987" w:rsidR="004D71EE" w:rsidRDefault="004D71EE" w:rsidP="001C3304">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We are working on learning letters of the alphabet. Some of my kids have excelled and know all. They know sounds, yet we practice still, and they know it is their job to help others who are having trouble. They feel they have a special purpose to help others grow in their academic goals.</w:t>
      </w:r>
    </w:p>
    <w:p w14:paraId="42BC4D18" w14:textId="44781906" w:rsidR="004D71EE" w:rsidRPr="00231AF1" w:rsidRDefault="00231AF1" w:rsidP="00650131">
      <w:pPr>
        <w:spacing w:line="480" w:lineRule="auto"/>
        <w:rPr>
          <w:rFonts w:ascii="Times New Roman" w:hAnsi="Times New Roman" w:cs="Times New Roman"/>
          <w:sz w:val="20"/>
          <w:szCs w:val="20"/>
        </w:rPr>
      </w:pPr>
      <w:r>
        <w:rPr>
          <w:rFonts w:ascii="Times New Roman" w:hAnsi="Times New Roman" w:cs="Times New Roman"/>
          <w:bCs/>
          <w:color w:val="000000"/>
        </w:rPr>
        <w:t>Ms. Lockwood continue</w:t>
      </w:r>
      <w:r w:rsidR="00262355">
        <w:rPr>
          <w:rFonts w:ascii="Times New Roman" w:hAnsi="Times New Roman" w:cs="Times New Roman"/>
          <w:bCs/>
          <w:color w:val="000000"/>
        </w:rPr>
        <w:t>d</w:t>
      </w:r>
      <w:r>
        <w:rPr>
          <w:rFonts w:ascii="Times New Roman" w:hAnsi="Times New Roman" w:cs="Times New Roman"/>
          <w:bCs/>
          <w:color w:val="000000"/>
        </w:rPr>
        <w:t xml:space="preserve"> and sa</w:t>
      </w:r>
      <w:r w:rsidR="00262355">
        <w:rPr>
          <w:rFonts w:ascii="Times New Roman" w:hAnsi="Times New Roman" w:cs="Times New Roman"/>
          <w:bCs/>
          <w:color w:val="000000"/>
        </w:rPr>
        <w:t>id</w:t>
      </w:r>
      <w:r>
        <w:rPr>
          <w:rFonts w:ascii="Times New Roman" w:hAnsi="Times New Roman" w:cs="Times New Roman"/>
          <w:bCs/>
          <w:color w:val="000000"/>
        </w:rPr>
        <w:t>, “</w:t>
      </w:r>
      <w:r>
        <w:rPr>
          <w:rFonts w:ascii="Times New Roman" w:hAnsi="Times New Roman" w:cs="Times New Roman"/>
          <w:sz w:val="20"/>
          <w:szCs w:val="20"/>
        </w:rPr>
        <w:t>W</w:t>
      </w:r>
      <w:r w:rsidR="004D71EE" w:rsidRPr="00650131">
        <w:rPr>
          <w:rFonts w:ascii="Times New Roman" w:hAnsi="Times New Roman" w:cs="Times New Roman"/>
          <w:bCs/>
          <w:color w:val="000000"/>
        </w:rPr>
        <w:t>e are a family who str</w:t>
      </w:r>
      <w:r>
        <w:rPr>
          <w:rFonts w:ascii="Times New Roman" w:hAnsi="Times New Roman" w:cs="Times New Roman"/>
          <w:bCs/>
          <w:color w:val="000000"/>
        </w:rPr>
        <w:t>ives to work and learn together,</w:t>
      </w:r>
      <w:r w:rsidR="004D71EE" w:rsidRPr="00650131">
        <w:rPr>
          <w:rFonts w:ascii="Times New Roman" w:hAnsi="Times New Roman" w:cs="Times New Roman"/>
          <w:bCs/>
          <w:color w:val="000000"/>
        </w:rPr>
        <w:t>”</w:t>
      </w:r>
      <w:r>
        <w:rPr>
          <w:rFonts w:ascii="Times New Roman" w:hAnsi="Times New Roman" w:cs="Times New Roman"/>
          <w:bCs/>
          <w:color w:val="000000"/>
        </w:rPr>
        <w:t xml:space="preserve"> and that makes this a very special place in her eyes.</w:t>
      </w:r>
    </w:p>
    <w:p w14:paraId="6C69586A" w14:textId="0EC5D41D" w:rsidR="004D71EE" w:rsidRDefault="00231AF1" w:rsidP="00650131">
      <w:pPr>
        <w:spacing w:line="480" w:lineRule="auto"/>
        <w:rPr>
          <w:rFonts w:ascii="Times New Roman" w:hAnsi="Times New Roman" w:cs="Times New Roman"/>
          <w:bCs/>
          <w:color w:val="000000"/>
        </w:rPr>
      </w:pPr>
      <w:r>
        <w:rPr>
          <w:rFonts w:ascii="Times New Roman" w:hAnsi="Times New Roman" w:cs="Times New Roman"/>
          <w:bCs/>
          <w:color w:val="000000"/>
        </w:rPr>
        <w:tab/>
        <w:t>Ms. Kelly discusse</w:t>
      </w:r>
      <w:r w:rsidR="00262355">
        <w:rPr>
          <w:rFonts w:ascii="Times New Roman" w:hAnsi="Times New Roman" w:cs="Times New Roman"/>
          <w:bCs/>
          <w:color w:val="000000"/>
        </w:rPr>
        <w:t>d</w:t>
      </w:r>
      <w:r>
        <w:rPr>
          <w:rFonts w:ascii="Times New Roman" w:hAnsi="Times New Roman" w:cs="Times New Roman"/>
          <w:bCs/>
          <w:color w:val="000000"/>
        </w:rPr>
        <w:t xml:space="preserve"> the way students support each other in activities and clap</w:t>
      </w:r>
      <w:r w:rsidR="00262355">
        <w:rPr>
          <w:rFonts w:ascii="Times New Roman" w:hAnsi="Times New Roman" w:cs="Times New Roman"/>
          <w:bCs/>
          <w:color w:val="000000"/>
        </w:rPr>
        <w:t>ped</w:t>
      </w:r>
      <w:r>
        <w:rPr>
          <w:rFonts w:ascii="Times New Roman" w:hAnsi="Times New Roman" w:cs="Times New Roman"/>
          <w:bCs/>
          <w:color w:val="000000"/>
        </w:rPr>
        <w:t xml:space="preserve"> when other students </w:t>
      </w:r>
      <w:r w:rsidR="00262355">
        <w:rPr>
          <w:rFonts w:ascii="Times New Roman" w:hAnsi="Times New Roman" w:cs="Times New Roman"/>
          <w:bCs/>
          <w:color w:val="000000"/>
        </w:rPr>
        <w:t xml:space="preserve">experienced </w:t>
      </w:r>
      <w:r>
        <w:rPr>
          <w:rFonts w:ascii="Times New Roman" w:hAnsi="Times New Roman" w:cs="Times New Roman"/>
          <w:bCs/>
          <w:color w:val="000000"/>
        </w:rPr>
        <w:t xml:space="preserve">success. “We take time to celebrate the accomplishment of other </w:t>
      </w:r>
      <w:r w:rsidR="00262355">
        <w:rPr>
          <w:rFonts w:ascii="Times New Roman" w:hAnsi="Times New Roman" w:cs="Times New Roman"/>
          <w:bCs/>
          <w:color w:val="000000"/>
        </w:rPr>
        <w:t>people’s</w:t>
      </w:r>
      <w:r>
        <w:rPr>
          <w:rFonts w:ascii="Times New Roman" w:hAnsi="Times New Roman" w:cs="Times New Roman"/>
          <w:bCs/>
          <w:color w:val="000000"/>
        </w:rPr>
        <w:t xml:space="preserve"> goals, and that is so important,” she sa</w:t>
      </w:r>
      <w:r w:rsidR="00262355">
        <w:rPr>
          <w:rFonts w:ascii="Times New Roman" w:hAnsi="Times New Roman" w:cs="Times New Roman"/>
          <w:bCs/>
          <w:color w:val="000000"/>
        </w:rPr>
        <w:t>id</w:t>
      </w:r>
      <w:r>
        <w:rPr>
          <w:rFonts w:ascii="Times New Roman" w:hAnsi="Times New Roman" w:cs="Times New Roman"/>
          <w:bCs/>
          <w:color w:val="000000"/>
        </w:rPr>
        <w:t>. “We need people to root us on in life, and kids this age can learn that, and she mention</w:t>
      </w:r>
      <w:r w:rsidR="00262355">
        <w:rPr>
          <w:rFonts w:ascii="Times New Roman" w:hAnsi="Times New Roman" w:cs="Times New Roman"/>
          <w:bCs/>
          <w:color w:val="000000"/>
        </w:rPr>
        <w:t>ed</w:t>
      </w:r>
      <w:r>
        <w:rPr>
          <w:rFonts w:ascii="Times New Roman" w:hAnsi="Times New Roman" w:cs="Times New Roman"/>
          <w:bCs/>
          <w:color w:val="000000"/>
        </w:rPr>
        <w:t>, “I hear them say things like ‘You can do it,’ and ‘You are strong.’” She brought up the point that her students underst</w:t>
      </w:r>
      <w:r w:rsidR="00262355">
        <w:rPr>
          <w:rFonts w:ascii="Times New Roman" w:hAnsi="Times New Roman" w:cs="Times New Roman"/>
          <w:bCs/>
          <w:color w:val="000000"/>
        </w:rPr>
        <w:t>ood</w:t>
      </w:r>
      <w:r>
        <w:rPr>
          <w:rFonts w:ascii="Times New Roman" w:hAnsi="Times New Roman" w:cs="Times New Roman"/>
          <w:bCs/>
          <w:color w:val="000000"/>
        </w:rPr>
        <w:t xml:space="preserve"> equity at a basic level:</w:t>
      </w:r>
    </w:p>
    <w:p w14:paraId="36982CB5" w14:textId="0350EE9D" w:rsidR="004D71EE" w:rsidRPr="00231AF1" w:rsidRDefault="00231AF1" w:rsidP="00231AF1">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We </w:t>
      </w:r>
      <w:r w:rsidR="004D71EE" w:rsidRPr="00650131">
        <w:rPr>
          <w:rFonts w:ascii="Times New Roman" w:hAnsi="Times New Roman" w:cs="Times New Roman"/>
          <w:bCs/>
          <w:color w:val="000000"/>
        </w:rPr>
        <w:t xml:space="preserve">all need different things. </w:t>
      </w:r>
      <w:r w:rsidR="00315A0E" w:rsidRPr="00650131">
        <w:rPr>
          <w:rFonts w:ascii="Times New Roman" w:hAnsi="Times New Roman" w:cs="Times New Roman"/>
          <w:bCs/>
          <w:color w:val="000000"/>
        </w:rPr>
        <w:t>Every time</w:t>
      </w:r>
      <w:r w:rsidR="004D71EE" w:rsidRPr="00650131">
        <w:rPr>
          <w:rFonts w:ascii="Times New Roman" w:hAnsi="Times New Roman" w:cs="Times New Roman"/>
          <w:bCs/>
          <w:color w:val="000000"/>
        </w:rPr>
        <w:t xml:space="preserve"> someone gets something it does not mean we all need it.</w:t>
      </w:r>
      <w:r>
        <w:rPr>
          <w:rFonts w:ascii="Times New Roman" w:hAnsi="Times New Roman" w:cs="Times New Roman"/>
          <w:bCs/>
          <w:color w:val="000000"/>
        </w:rPr>
        <w:t xml:space="preserve"> Each child understands that the goals differ among them, and also that what is needed to accomplish goals differs. The timing for accomplishing goals differs. </w:t>
      </w:r>
    </w:p>
    <w:p w14:paraId="66804786" w14:textId="56671687" w:rsidR="003454CB" w:rsidRPr="00262355" w:rsidRDefault="00262355" w:rsidP="00650131">
      <w:pPr>
        <w:spacing w:line="480" w:lineRule="auto"/>
        <w:rPr>
          <w:rFonts w:ascii="Times New Roman" w:eastAsia="Times New Roman" w:hAnsi="Times New Roman" w:cs="Times New Roman"/>
          <w:bCs/>
          <w:color w:val="000000"/>
        </w:rPr>
      </w:pPr>
      <w:r>
        <w:rPr>
          <w:rFonts w:ascii="Times New Roman" w:eastAsia="Times New Roman" w:hAnsi="Times New Roman" w:cs="Times New Roman"/>
        </w:rPr>
        <w:tab/>
      </w:r>
      <w:r w:rsidR="00231AF1" w:rsidRPr="00231AF1">
        <w:rPr>
          <w:rFonts w:ascii="Times New Roman" w:eastAsia="Times New Roman" w:hAnsi="Times New Roman" w:cs="Times New Roman"/>
        </w:rPr>
        <w:t>Ms</w:t>
      </w:r>
      <w:r w:rsidR="00231AF1">
        <w:rPr>
          <w:rFonts w:ascii="Times New Roman" w:eastAsia="Times New Roman" w:hAnsi="Times New Roman" w:cs="Times New Roman"/>
          <w:sz w:val="20"/>
          <w:szCs w:val="20"/>
        </w:rPr>
        <w:t xml:space="preserve">. </w:t>
      </w:r>
      <w:r w:rsidR="00231AF1">
        <w:rPr>
          <w:rFonts w:ascii="Times New Roman" w:eastAsia="Times New Roman" w:hAnsi="Times New Roman" w:cs="Times New Roman"/>
          <w:bCs/>
          <w:color w:val="000000"/>
        </w:rPr>
        <w:t xml:space="preserve">Lamont </w:t>
      </w:r>
      <w:r>
        <w:rPr>
          <w:rFonts w:ascii="Times New Roman" w:eastAsia="Times New Roman" w:hAnsi="Times New Roman" w:cs="Times New Roman"/>
          <w:bCs/>
          <w:color w:val="000000"/>
        </w:rPr>
        <w:t>brought up</w:t>
      </w:r>
      <w:r w:rsidR="00231AF1">
        <w:rPr>
          <w:rFonts w:ascii="Times New Roman" w:eastAsia="Times New Roman" w:hAnsi="Times New Roman" w:cs="Times New Roman"/>
          <w:bCs/>
          <w:color w:val="000000"/>
        </w:rPr>
        <w:t xml:space="preserve"> growth mindset</w:t>
      </w:r>
      <w:r>
        <w:rPr>
          <w:rFonts w:ascii="Times New Roman" w:eastAsia="Times New Roman" w:hAnsi="Times New Roman" w:cs="Times New Roman"/>
          <w:bCs/>
          <w:color w:val="000000"/>
        </w:rPr>
        <w:t>,</w:t>
      </w:r>
      <w:r w:rsidR="00231AF1">
        <w:rPr>
          <w:rFonts w:ascii="Times New Roman" w:eastAsia="Times New Roman" w:hAnsi="Times New Roman" w:cs="Times New Roman"/>
          <w:bCs/>
          <w:color w:val="000000"/>
        </w:rPr>
        <w:t xml:space="preserve"> and how this applies to the individual child, but that the kids care about how others are growing too. Ms. Simpson ke</w:t>
      </w:r>
      <w:r>
        <w:rPr>
          <w:rFonts w:ascii="Times New Roman" w:eastAsia="Times New Roman" w:hAnsi="Times New Roman" w:cs="Times New Roman"/>
          <w:bCs/>
          <w:color w:val="000000"/>
        </w:rPr>
        <w:t>pt</w:t>
      </w:r>
      <w:r w:rsidR="00231AF1">
        <w:rPr>
          <w:rFonts w:ascii="Times New Roman" w:eastAsia="Times New Roman" w:hAnsi="Times New Roman" w:cs="Times New Roman"/>
          <w:bCs/>
          <w:color w:val="000000"/>
        </w:rPr>
        <w:t xml:space="preserve"> track of student goals, and they </w:t>
      </w:r>
      <w:r>
        <w:rPr>
          <w:rFonts w:ascii="Times New Roman" w:eastAsia="Times New Roman" w:hAnsi="Times New Roman" w:cs="Times New Roman"/>
          <w:bCs/>
          <w:color w:val="000000"/>
        </w:rPr>
        <w:t>publicly</w:t>
      </w:r>
      <w:r w:rsidR="00231AF1">
        <w:rPr>
          <w:rFonts w:ascii="Times New Roman" w:eastAsia="Times New Roman" w:hAnsi="Times New Roman" w:cs="Times New Roman"/>
          <w:bCs/>
          <w:color w:val="000000"/>
        </w:rPr>
        <w:t xml:space="preserve"> talk</w:t>
      </w:r>
      <w:r>
        <w:rPr>
          <w:rFonts w:ascii="Times New Roman" w:eastAsia="Times New Roman" w:hAnsi="Times New Roman" w:cs="Times New Roman"/>
          <w:bCs/>
          <w:color w:val="000000"/>
        </w:rPr>
        <w:t>ed</w:t>
      </w:r>
      <w:r w:rsidR="00231AF1">
        <w:rPr>
          <w:rFonts w:ascii="Times New Roman" w:eastAsia="Times New Roman" w:hAnsi="Times New Roman" w:cs="Times New Roman"/>
          <w:bCs/>
          <w:color w:val="000000"/>
        </w:rPr>
        <w:t xml:space="preserve"> about who has ac</w:t>
      </w:r>
      <w:r>
        <w:rPr>
          <w:rFonts w:ascii="Times New Roman" w:eastAsia="Times New Roman" w:hAnsi="Times New Roman" w:cs="Times New Roman"/>
          <w:bCs/>
          <w:color w:val="000000"/>
        </w:rPr>
        <w:t>complished</w:t>
      </w:r>
      <w:r w:rsidR="00231AF1">
        <w:rPr>
          <w:rFonts w:ascii="Times New Roman" w:eastAsia="Times New Roman" w:hAnsi="Times New Roman" w:cs="Times New Roman"/>
          <w:bCs/>
          <w:color w:val="000000"/>
        </w:rPr>
        <w:t xml:space="preserve"> what as a class. This</w:t>
      </w:r>
      <w:r>
        <w:rPr>
          <w:rFonts w:ascii="Times New Roman" w:eastAsia="Times New Roman" w:hAnsi="Times New Roman" w:cs="Times New Roman"/>
          <w:bCs/>
          <w:color w:val="000000"/>
        </w:rPr>
        <w:t xml:space="preserve"> is</w:t>
      </w:r>
      <w:r w:rsidR="00231AF1">
        <w:rPr>
          <w:rFonts w:ascii="Times New Roman" w:eastAsia="Times New Roman" w:hAnsi="Times New Roman" w:cs="Times New Roman"/>
          <w:bCs/>
          <w:color w:val="000000"/>
        </w:rPr>
        <w:t xml:space="preserve"> pre-kindergarten </w:t>
      </w:r>
      <w:r w:rsidR="00231AF1">
        <w:rPr>
          <w:rFonts w:ascii="Times New Roman" w:eastAsia="Times New Roman" w:hAnsi="Times New Roman" w:cs="Times New Roman"/>
          <w:bCs/>
          <w:color w:val="000000"/>
        </w:rPr>
        <w:lastRenderedPageBreak/>
        <w:t>data</w:t>
      </w:r>
      <w:r>
        <w:rPr>
          <w:rFonts w:ascii="Times New Roman" w:eastAsia="Times New Roman" w:hAnsi="Times New Roman" w:cs="Times New Roman"/>
          <w:bCs/>
          <w:color w:val="000000"/>
        </w:rPr>
        <w:t xml:space="preserve"> about important achievement, and discussing it</w:t>
      </w:r>
      <w:r w:rsidR="00231AF1">
        <w:rPr>
          <w:rFonts w:ascii="Times New Roman" w:eastAsia="Times New Roman" w:hAnsi="Times New Roman" w:cs="Times New Roman"/>
          <w:bCs/>
          <w:color w:val="000000"/>
        </w:rPr>
        <w:t xml:space="preserve"> inspires even more growth. Ms. Reynolds sa</w:t>
      </w:r>
      <w:r>
        <w:rPr>
          <w:rFonts w:ascii="Times New Roman" w:eastAsia="Times New Roman" w:hAnsi="Times New Roman" w:cs="Times New Roman"/>
          <w:bCs/>
          <w:color w:val="000000"/>
        </w:rPr>
        <w:t>id</w:t>
      </w:r>
      <w:r w:rsidR="00231AF1">
        <w:rPr>
          <w:rFonts w:ascii="Times New Roman" w:eastAsia="Times New Roman" w:hAnsi="Times New Roman" w:cs="Times New Roman"/>
          <w:bCs/>
          <w:color w:val="000000"/>
        </w:rPr>
        <w:t xml:space="preserve"> that students who </w:t>
      </w:r>
      <w:r>
        <w:rPr>
          <w:rFonts w:ascii="Times New Roman" w:eastAsia="Times New Roman" w:hAnsi="Times New Roman" w:cs="Times New Roman"/>
          <w:bCs/>
          <w:color w:val="000000"/>
        </w:rPr>
        <w:t>experienced</w:t>
      </w:r>
      <w:r w:rsidR="00231AF1">
        <w:rPr>
          <w:rFonts w:ascii="Times New Roman" w:eastAsia="Times New Roman" w:hAnsi="Times New Roman" w:cs="Times New Roman"/>
          <w:bCs/>
          <w:color w:val="000000"/>
        </w:rPr>
        <w:t xml:space="preserve"> Hope lessons seem</w:t>
      </w:r>
      <w:r>
        <w:rPr>
          <w:rFonts w:ascii="Times New Roman" w:eastAsia="Times New Roman" w:hAnsi="Times New Roman" w:cs="Times New Roman"/>
          <w:bCs/>
          <w:color w:val="000000"/>
        </w:rPr>
        <w:t>ed</w:t>
      </w:r>
      <w:r w:rsidR="00231AF1">
        <w:rPr>
          <w:rFonts w:ascii="Times New Roman" w:eastAsia="Times New Roman" w:hAnsi="Times New Roman" w:cs="Times New Roman"/>
          <w:bCs/>
          <w:color w:val="000000"/>
        </w:rPr>
        <w:t xml:space="preserve"> to support one another more than in years past, and she notice</w:t>
      </w:r>
      <w:r>
        <w:rPr>
          <w:rFonts w:ascii="Times New Roman" w:eastAsia="Times New Roman" w:hAnsi="Times New Roman" w:cs="Times New Roman"/>
          <w:bCs/>
          <w:color w:val="000000"/>
        </w:rPr>
        <w:t>d</w:t>
      </w:r>
      <w:r w:rsidR="00231AF1">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a greater</w:t>
      </w:r>
      <w:r w:rsidR="00231AF1">
        <w:rPr>
          <w:rFonts w:ascii="Times New Roman" w:eastAsia="Times New Roman" w:hAnsi="Times New Roman" w:cs="Times New Roman"/>
          <w:bCs/>
          <w:color w:val="000000"/>
        </w:rPr>
        <w:t xml:space="preserve"> level of encouragement during academic times. Ms. Millard </w:t>
      </w:r>
      <w:r>
        <w:rPr>
          <w:rFonts w:ascii="Times New Roman" w:eastAsia="Times New Roman" w:hAnsi="Times New Roman" w:cs="Times New Roman"/>
          <w:bCs/>
          <w:color w:val="000000"/>
        </w:rPr>
        <w:t>added that she visibly saw</w:t>
      </w:r>
      <w:r w:rsidR="00231AF1">
        <w:rPr>
          <w:rFonts w:ascii="Times New Roman" w:eastAsia="Times New Roman" w:hAnsi="Times New Roman" w:cs="Times New Roman"/>
          <w:bCs/>
          <w:color w:val="000000"/>
        </w:rPr>
        <w:t xml:space="preserve"> the way students </w:t>
      </w:r>
      <w:r>
        <w:rPr>
          <w:rFonts w:ascii="Times New Roman" w:eastAsia="Times New Roman" w:hAnsi="Times New Roman" w:cs="Times New Roman"/>
          <w:bCs/>
          <w:color w:val="000000"/>
        </w:rPr>
        <w:t>became</w:t>
      </w:r>
      <w:r w:rsidR="00231AF1">
        <w:rPr>
          <w:rFonts w:ascii="Times New Roman" w:eastAsia="Times New Roman" w:hAnsi="Times New Roman" w:cs="Times New Roman"/>
          <w:bCs/>
          <w:color w:val="000000"/>
        </w:rPr>
        <w:t xml:space="preserve"> more patient with taking turns</w:t>
      </w:r>
      <w:r>
        <w:rPr>
          <w:rFonts w:ascii="Times New Roman" w:eastAsia="Times New Roman" w:hAnsi="Times New Roman" w:cs="Times New Roman"/>
          <w:bCs/>
          <w:color w:val="000000"/>
        </w:rPr>
        <w:t xml:space="preserve"> with one another</w:t>
      </w:r>
      <w:r w:rsidR="00231AF1">
        <w:rPr>
          <w:rFonts w:ascii="Times New Roman" w:eastAsia="Times New Roman" w:hAnsi="Times New Roman" w:cs="Times New Roman"/>
          <w:bCs/>
          <w:color w:val="000000"/>
        </w:rPr>
        <w:t>.</w:t>
      </w:r>
    </w:p>
    <w:p w14:paraId="53A211E6" w14:textId="2C4037C0" w:rsidR="003454CB" w:rsidRPr="00D86515" w:rsidRDefault="00262355" w:rsidP="00650131">
      <w:pPr>
        <w:spacing w:line="480" w:lineRule="auto"/>
        <w:rPr>
          <w:rFonts w:ascii="Times New Roman" w:hAnsi="Times New Roman" w:cs="Times New Roman"/>
          <w:b/>
          <w:i/>
          <w:sz w:val="20"/>
          <w:szCs w:val="20"/>
        </w:rPr>
      </w:pPr>
      <w:r>
        <w:rPr>
          <w:rFonts w:ascii="Times New Roman" w:hAnsi="Times New Roman" w:cs="Times New Roman"/>
          <w:b/>
          <w:bCs/>
          <w:i/>
          <w:color w:val="000000"/>
        </w:rPr>
        <w:tab/>
        <w:t xml:space="preserve">Subtheme 2e, </w:t>
      </w:r>
      <w:r w:rsidR="003454CB" w:rsidRPr="00D86515">
        <w:rPr>
          <w:rFonts w:ascii="Times New Roman" w:hAnsi="Times New Roman" w:cs="Times New Roman"/>
          <w:b/>
          <w:bCs/>
          <w:i/>
          <w:color w:val="000000"/>
        </w:rPr>
        <w:t>Hope lessons prepare students for future learning</w:t>
      </w:r>
    </w:p>
    <w:p w14:paraId="7AF41AB5" w14:textId="661553A9" w:rsidR="003454CB" w:rsidRDefault="00D86515" w:rsidP="00D86515">
      <w:pPr>
        <w:spacing w:line="48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Participants mention</w:t>
      </w:r>
      <w:r w:rsidR="00270974">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that Hope help</w:t>
      </w:r>
      <w:r w:rsidR="00270974">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shine</w:t>
      </w:r>
      <w:r w:rsidR="003454CB" w:rsidRPr="00650131">
        <w:rPr>
          <w:rFonts w:ascii="Times New Roman" w:eastAsia="Times New Roman" w:hAnsi="Times New Roman" w:cs="Times New Roman"/>
          <w:bCs/>
          <w:color w:val="000000"/>
        </w:rPr>
        <w:t xml:space="preserve"> light on the futur</w:t>
      </w:r>
      <w:r>
        <w:rPr>
          <w:rFonts w:ascii="Times New Roman" w:eastAsia="Times New Roman" w:hAnsi="Times New Roman" w:cs="Times New Roman"/>
          <w:bCs/>
          <w:color w:val="000000"/>
        </w:rPr>
        <w:t xml:space="preserve">e and the work that will need </w:t>
      </w:r>
      <w:r w:rsidR="00F72A38">
        <w:rPr>
          <w:rFonts w:ascii="Times New Roman" w:eastAsia="Times New Roman" w:hAnsi="Times New Roman" w:cs="Times New Roman"/>
          <w:bCs/>
          <w:color w:val="000000"/>
        </w:rPr>
        <w:t xml:space="preserve">to </w:t>
      </w:r>
      <w:r>
        <w:rPr>
          <w:rFonts w:ascii="Times New Roman" w:eastAsia="Times New Roman" w:hAnsi="Times New Roman" w:cs="Times New Roman"/>
          <w:bCs/>
          <w:color w:val="000000"/>
        </w:rPr>
        <w:t>happen for students to learn. They know that so much goes into being successful, and they try and hit home with the point that having a goal is fine, but that you have to have a pathway. The growth mindset established in these lessons, according to teachers, is so important. Students see that dreams can become reality, but that this takes work. The</w:t>
      </w:r>
      <w:r w:rsidR="003454CB" w:rsidRPr="00650131">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communication practices that go along with these lessons are emphasized by participants as well. Getting students to have conversations with other students and to share their emotions with caring adults is valued.</w:t>
      </w:r>
      <w:r w:rsidR="003454CB" w:rsidRPr="00650131">
        <w:rPr>
          <w:rFonts w:ascii="Times New Roman" w:eastAsia="Times New Roman" w:hAnsi="Times New Roman" w:cs="Times New Roman"/>
          <w:bCs/>
          <w:color w:val="000000"/>
        </w:rPr>
        <w:t xml:space="preserve"> </w:t>
      </w:r>
    </w:p>
    <w:p w14:paraId="13CB0118" w14:textId="6ABFBD72" w:rsidR="003454CB" w:rsidRPr="00620D99" w:rsidRDefault="00D86515" w:rsidP="00620D99">
      <w:pPr>
        <w:spacing w:line="480" w:lineRule="auto"/>
        <w:ind w:firstLine="720"/>
        <w:rPr>
          <w:rFonts w:ascii="Times New Roman" w:eastAsia="Times New Roman" w:hAnsi="Times New Roman" w:cs="Times New Roman"/>
          <w:sz w:val="20"/>
          <w:szCs w:val="20"/>
        </w:rPr>
      </w:pPr>
      <w:r>
        <w:rPr>
          <w:rFonts w:ascii="Times New Roman" w:eastAsia="Times New Roman" w:hAnsi="Times New Roman" w:cs="Times New Roman"/>
          <w:bCs/>
          <w:color w:val="000000"/>
        </w:rPr>
        <w:t>Ms. Lamont sa</w:t>
      </w:r>
      <w:r w:rsidR="00270974">
        <w:rPr>
          <w:rFonts w:ascii="Times New Roman" w:eastAsia="Times New Roman" w:hAnsi="Times New Roman" w:cs="Times New Roman"/>
          <w:bCs/>
          <w:color w:val="000000"/>
        </w:rPr>
        <w:t>id</w:t>
      </w:r>
      <w:r>
        <w:rPr>
          <w:rFonts w:ascii="Times New Roman" w:eastAsia="Times New Roman" w:hAnsi="Times New Roman" w:cs="Times New Roman"/>
          <w:bCs/>
          <w:color w:val="000000"/>
        </w:rPr>
        <w:t>, “Hope lessons help them realize everything does not have to be as it is now.” She point</w:t>
      </w:r>
      <w:r w:rsidR="00270974">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out that as she th</w:t>
      </w:r>
      <w:r w:rsidR="00270974">
        <w:rPr>
          <w:rFonts w:ascii="Times New Roman" w:eastAsia="Times New Roman" w:hAnsi="Times New Roman" w:cs="Times New Roman"/>
          <w:bCs/>
          <w:color w:val="000000"/>
        </w:rPr>
        <w:t>ought</w:t>
      </w:r>
      <w:r>
        <w:rPr>
          <w:rFonts w:ascii="Times New Roman" w:eastAsia="Times New Roman" w:hAnsi="Times New Roman" w:cs="Times New Roman"/>
          <w:bCs/>
          <w:color w:val="000000"/>
        </w:rPr>
        <w:t xml:space="preserve"> about Hope and future learning. Ms. Lamont has actually had students return to visit with their parents, and they say they still use “Yet.” She thinks the fact that it carries over to home is amazing. Ms. Lockwood sa</w:t>
      </w:r>
      <w:r w:rsidR="00270974">
        <w:rPr>
          <w:rFonts w:ascii="Times New Roman" w:eastAsia="Times New Roman" w:hAnsi="Times New Roman" w:cs="Times New Roman"/>
          <w:bCs/>
          <w:color w:val="000000"/>
        </w:rPr>
        <w:t>id</w:t>
      </w:r>
      <w:r>
        <w:rPr>
          <w:rFonts w:ascii="Times New Roman" w:eastAsia="Times New Roman" w:hAnsi="Times New Roman" w:cs="Times New Roman"/>
          <w:bCs/>
          <w:color w:val="000000"/>
        </w:rPr>
        <w:t xml:space="preserve">, “Hope </w:t>
      </w:r>
      <w:r w:rsidR="00620D99">
        <w:rPr>
          <w:rFonts w:ascii="Times New Roman" w:eastAsia="Times New Roman" w:hAnsi="Times New Roman" w:cs="Times New Roman"/>
          <w:bCs/>
          <w:color w:val="000000"/>
        </w:rPr>
        <w:t>helps students learn school. They learn how to act and interact.” She refer</w:t>
      </w:r>
      <w:r w:rsidR="00270974">
        <w:rPr>
          <w:rFonts w:ascii="Times New Roman" w:eastAsia="Times New Roman" w:hAnsi="Times New Roman" w:cs="Times New Roman"/>
          <w:bCs/>
          <w:color w:val="000000"/>
        </w:rPr>
        <w:t>red</w:t>
      </w:r>
      <w:r w:rsidR="00620D99">
        <w:rPr>
          <w:rFonts w:ascii="Times New Roman" w:eastAsia="Times New Roman" w:hAnsi="Times New Roman" w:cs="Times New Roman"/>
          <w:bCs/>
          <w:color w:val="000000"/>
        </w:rPr>
        <w:t xml:space="preserve"> to this as “tools for their school toolbox.” Ms. Lockwood sa</w:t>
      </w:r>
      <w:r w:rsidR="00270974">
        <w:rPr>
          <w:rFonts w:ascii="Times New Roman" w:eastAsia="Times New Roman" w:hAnsi="Times New Roman" w:cs="Times New Roman"/>
          <w:bCs/>
          <w:color w:val="000000"/>
        </w:rPr>
        <w:t>id</w:t>
      </w:r>
      <w:r w:rsidR="00620D99">
        <w:rPr>
          <w:rFonts w:ascii="Times New Roman" w:eastAsia="Times New Roman" w:hAnsi="Times New Roman" w:cs="Times New Roman"/>
          <w:bCs/>
          <w:color w:val="000000"/>
        </w:rPr>
        <w:t xml:space="preserve"> Hope lesson results remind</w:t>
      </w:r>
      <w:r w:rsidR="00270974">
        <w:rPr>
          <w:rFonts w:ascii="Times New Roman" w:eastAsia="Times New Roman" w:hAnsi="Times New Roman" w:cs="Times New Roman"/>
          <w:bCs/>
          <w:color w:val="000000"/>
        </w:rPr>
        <w:t>ed</w:t>
      </w:r>
      <w:r w:rsidR="00620D99">
        <w:rPr>
          <w:rFonts w:ascii="Times New Roman" w:eastAsia="Times New Roman" w:hAnsi="Times New Roman" w:cs="Times New Roman"/>
          <w:bCs/>
          <w:color w:val="000000"/>
        </w:rPr>
        <w:t xml:space="preserve"> her that</w:t>
      </w:r>
      <w:r w:rsidR="00620D99">
        <w:rPr>
          <w:rFonts w:ascii="Times New Roman" w:eastAsia="Times New Roman" w:hAnsi="Times New Roman" w:cs="Times New Roman"/>
          <w:sz w:val="20"/>
          <w:szCs w:val="20"/>
        </w:rPr>
        <w:t xml:space="preserve"> </w:t>
      </w:r>
      <w:r w:rsidR="003454CB" w:rsidRPr="00650131">
        <w:rPr>
          <w:rFonts w:ascii="Times New Roman" w:hAnsi="Times New Roman" w:cs="Times New Roman"/>
          <w:bCs/>
          <w:color w:val="000000"/>
        </w:rPr>
        <w:t>the mission of a teacher has changed dramatically</w:t>
      </w:r>
      <w:r w:rsidR="00620D99">
        <w:rPr>
          <w:rFonts w:ascii="Times New Roman" w:hAnsi="Times New Roman" w:cs="Times New Roman"/>
          <w:bCs/>
          <w:color w:val="000000"/>
        </w:rPr>
        <w:t xml:space="preserve"> over the years</w:t>
      </w:r>
      <w:r w:rsidR="003454CB" w:rsidRPr="00650131">
        <w:rPr>
          <w:rFonts w:ascii="Times New Roman" w:hAnsi="Times New Roman" w:cs="Times New Roman"/>
          <w:bCs/>
          <w:color w:val="000000"/>
        </w:rPr>
        <w:t xml:space="preserve">. </w:t>
      </w:r>
      <w:r w:rsidR="00620D99">
        <w:rPr>
          <w:rFonts w:ascii="Times New Roman" w:hAnsi="Times New Roman" w:cs="Times New Roman"/>
          <w:bCs/>
          <w:color w:val="000000"/>
        </w:rPr>
        <w:t>“</w:t>
      </w:r>
      <w:r w:rsidR="003454CB" w:rsidRPr="00650131">
        <w:rPr>
          <w:rFonts w:ascii="Times New Roman" w:hAnsi="Times New Roman" w:cs="Times New Roman"/>
          <w:bCs/>
          <w:color w:val="000000"/>
        </w:rPr>
        <w:t>It isn’t just about the reading, math and science,</w:t>
      </w:r>
      <w:r w:rsidR="00620D99">
        <w:rPr>
          <w:rFonts w:ascii="Times New Roman" w:hAnsi="Times New Roman" w:cs="Times New Roman"/>
          <w:bCs/>
          <w:color w:val="000000"/>
        </w:rPr>
        <w:t xml:space="preserve"> but</w:t>
      </w:r>
      <w:r w:rsidR="003454CB" w:rsidRPr="00650131">
        <w:rPr>
          <w:rFonts w:ascii="Times New Roman" w:hAnsi="Times New Roman" w:cs="Times New Roman"/>
          <w:bCs/>
          <w:color w:val="000000"/>
        </w:rPr>
        <w:t xml:space="preserve"> it is about giving the student whatever it t</w:t>
      </w:r>
      <w:r w:rsidR="00620D99">
        <w:rPr>
          <w:rFonts w:ascii="Times New Roman" w:hAnsi="Times New Roman" w:cs="Times New Roman"/>
          <w:bCs/>
          <w:color w:val="000000"/>
        </w:rPr>
        <w:t xml:space="preserve">akes so that </w:t>
      </w:r>
      <w:r w:rsidR="00270974">
        <w:rPr>
          <w:rFonts w:ascii="Times New Roman" w:hAnsi="Times New Roman" w:cs="Times New Roman"/>
          <w:bCs/>
          <w:color w:val="000000"/>
        </w:rPr>
        <w:t>H</w:t>
      </w:r>
      <w:r w:rsidR="00620D99">
        <w:rPr>
          <w:rFonts w:ascii="Times New Roman" w:hAnsi="Times New Roman" w:cs="Times New Roman"/>
          <w:bCs/>
          <w:color w:val="000000"/>
        </w:rPr>
        <w:t>ope leads them on,” she elegantly state</w:t>
      </w:r>
      <w:r w:rsidR="00270974">
        <w:rPr>
          <w:rFonts w:ascii="Times New Roman" w:hAnsi="Times New Roman" w:cs="Times New Roman"/>
          <w:bCs/>
          <w:color w:val="000000"/>
        </w:rPr>
        <w:t>d</w:t>
      </w:r>
      <w:r w:rsidR="00620D99">
        <w:rPr>
          <w:rFonts w:ascii="Times New Roman" w:hAnsi="Times New Roman" w:cs="Times New Roman"/>
          <w:bCs/>
          <w:color w:val="000000"/>
        </w:rPr>
        <w:t>.</w:t>
      </w:r>
      <w:r w:rsidR="003454CB" w:rsidRPr="00650131">
        <w:rPr>
          <w:rFonts w:ascii="Times New Roman" w:hAnsi="Times New Roman" w:cs="Times New Roman"/>
          <w:bCs/>
          <w:color w:val="000000"/>
        </w:rPr>
        <w:t xml:space="preserve"> </w:t>
      </w:r>
    </w:p>
    <w:p w14:paraId="49999AE8" w14:textId="2D4CE060" w:rsidR="003454CB" w:rsidRPr="00650131" w:rsidRDefault="00620D99" w:rsidP="00620D99">
      <w:pPr>
        <w:spacing w:line="480" w:lineRule="auto"/>
        <w:ind w:firstLine="720"/>
        <w:rPr>
          <w:rFonts w:ascii="Times New Roman" w:hAnsi="Times New Roman" w:cs="Times New Roman"/>
          <w:sz w:val="20"/>
          <w:szCs w:val="20"/>
        </w:rPr>
      </w:pPr>
      <w:r>
        <w:rPr>
          <w:rFonts w:ascii="Times New Roman" w:hAnsi="Times New Roman" w:cs="Times New Roman"/>
          <w:bCs/>
          <w:color w:val="000000"/>
        </w:rPr>
        <w:lastRenderedPageBreak/>
        <w:t>Ms. Seldon sa</w:t>
      </w:r>
      <w:r w:rsidR="00270974">
        <w:rPr>
          <w:rFonts w:ascii="Times New Roman" w:hAnsi="Times New Roman" w:cs="Times New Roman"/>
          <w:bCs/>
          <w:color w:val="000000"/>
        </w:rPr>
        <w:t>id</w:t>
      </w:r>
      <w:r>
        <w:rPr>
          <w:rFonts w:ascii="Times New Roman" w:hAnsi="Times New Roman" w:cs="Times New Roman"/>
          <w:bCs/>
          <w:color w:val="000000"/>
        </w:rPr>
        <w:t xml:space="preserve"> that by January about half her students realize</w:t>
      </w:r>
      <w:r w:rsidR="00270974">
        <w:rPr>
          <w:rFonts w:ascii="Times New Roman" w:hAnsi="Times New Roman" w:cs="Times New Roman"/>
          <w:bCs/>
          <w:color w:val="000000"/>
        </w:rPr>
        <w:t>d</w:t>
      </w:r>
      <w:r>
        <w:rPr>
          <w:rFonts w:ascii="Times New Roman" w:hAnsi="Times New Roman" w:cs="Times New Roman"/>
          <w:bCs/>
          <w:color w:val="000000"/>
        </w:rPr>
        <w:t xml:space="preserve"> that the future mean</w:t>
      </w:r>
      <w:r w:rsidR="00270974">
        <w:rPr>
          <w:rFonts w:ascii="Times New Roman" w:hAnsi="Times New Roman" w:cs="Times New Roman"/>
          <w:bCs/>
          <w:color w:val="000000"/>
        </w:rPr>
        <w:t>t</w:t>
      </w:r>
      <w:r>
        <w:rPr>
          <w:rFonts w:ascii="Times New Roman" w:hAnsi="Times New Roman" w:cs="Times New Roman"/>
          <w:bCs/>
          <w:color w:val="000000"/>
        </w:rPr>
        <w:t xml:space="preserve"> beyond today. </w:t>
      </w:r>
      <w:r w:rsidR="003454CB" w:rsidRPr="00650131">
        <w:rPr>
          <w:rFonts w:ascii="Times New Roman" w:hAnsi="Times New Roman" w:cs="Times New Roman"/>
          <w:bCs/>
          <w:color w:val="000000"/>
        </w:rPr>
        <w:t>The</w:t>
      </w:r>
      <w:r>
        <w:rPr>
          <w:rFonts w:ascii="Times New Roman" w:hAnsi="Times New Roman" w:cs="Times New Roman"/>
          <w:bCs/>
          <w:color w:val="000000"/>
        </w:rPr>
        <w:t>y ha</w:t>
      </w:r>
      <w:r w:rsidR="00270974">
        <w:rPr>
          <w:rFonts w:ascii="Times New Roman" w:hAnsi="Times New Roman" w:cs="Times New Roman"/>
          <w:bCs/>
          <w:color w:val="000000"/>
        </w:rPr>
        <w:t>d</w:t>
      </w:r>
      <w:r>
        <w:rPr>
          <w:rFonts w:ascii="Times New Roman" w:hAnsi="Times New Roman" w:cs="Times New Roman"/>
          <w:bCs/>
          <w:color w:val="000000"/>
        </w:rPr>
        <w:t xml:space="preserve"> a better sense of time. She</w:t>
      </w:r>
      <w:r w:rsidR="003454CB" w:rsidRPr="00650131">
        <w:rPr>
          <w:rFonts w:ascii="Times New Roman" w:hAnsi="Times New Roman" w:cs="Times New Roman"/>
          <w:bCs/>
          <w:color w:val="000000"/>
        </w:rPr>
        <w:t xml:space="preserve"> </w:t>
      </w:r>
      <w:r w:rsidR="00270974">
        <w:rPr>
          <w:rFonts w:ascii="Times New Roman" w:hAnsi="Times New Roman" w:cs="Times New Roman"/>
          <w:bCs/>
          <w:color w:val="000000"/>
        </w:rPr>
        <w:t>showed</w:t>
      </w:r>
      <w:r w:rsidR="003454CB" w:rsidRPr="00650131">
        <w:rPr>
          <w:rFonts w:ascii="Times New Roman" w:hAnsi="Times New Roman" w:cs="Times New Roman"/>
          <w:bCs/>
          <w:color w:val="000000"/>
        </w:rPr>
        <w:t xml:space="preserve"> them papers where they used to write their name with squiggles. </w:t>
      </w:r>
      <w:r>
        <w:rPr>
          <w:rFonts w:ascii="Times New Roman" w:hAnsi="Times New Roman" w:cs="Times New Roman"/>
          <w:bCs/>
          <w:color w:val="000000"/>
        </w:rPr>
        <w:t>“</w:t>
      </w:r>
      <w:r w:rsidR="003454CB" w:rsidRPr="00650131">
        <w:rPr>
          <w:rFonts w:ascii="Times New Roman" w:hAnsi="Times New Roman" w:cs="Times New Roman"/>
          <w:bCs/>
          <w:color w:val="000000"/>
        </w:rPr>
        <w:t>They can write their name, and we can talk about the pathway that got them there</w:t>
      </w:r>
      <w:r>
        <w:rPr>
          <w:rFonts w:ascii="Times New Roman" w:hAnsi="Times New Roman" w:cs="Times New Roman"/>
          <w:bCs/>
          <w:color w:val="000000"/>
        </w:rPr>
        <w:t>,” she sa</w:t>
      </w:r>
      <w:r w:rsidR="00270974">
        <w:rPr>
          <w:rFonts w:ascii="Times New Roman" w:hAnsi="Times New Roman" w:cs="Times New Roman"/>
          <w:bCs/>
          <w:color w:val="000000"/>
        </w:rPr>
        <w:t>id</w:t>
      </w:r>
      <w:r>
        <w:rPr>
          <w:rFonts w:ascii="Times New Roman" w:hAnsi="Times New Roman" w:cs="Times New Roman"/>
          <w:bCs/>
          <w:color w:val="000000"/>
        </w:rPr>
        <w:t>. She sa</w:t>
      </w:r>
      <w:r w:rsidR="00270974">
        <w:rPr>
          <w:rFonts w:ascii="Times New Roman" w:hAnsi="Times New Roman" w:cs="Times New Roman"/>
          <w:bCs/>
          <w:color w:val="000000"/>
        </w:rPr>
        <w:t>id</w:t>
      </w:r>
      <w:r>
        <w:rPr>
          <w:rFonts w:ascii="Times New Roman" w:hAnsi="Times New Roman" w:cs="Times New Roman"/>
          <w:bCs/>
          <w:color w:val="000000"/>
        </w:rPr>
        <w:t xml:space="preserve"> that setting realistic goals that can be accomplished at this young age is important so that students see they “can do it.” Ms. Kelly hopes that these practices lead to a pattern of success that carries over to later grades. “Small successes add up to larger ones, and we get their momentum going,” she sa</w:t>
      </w:r>
      <w:r w:rsidR="00270974">
        <w:rPr>
          <w:rFonts w:ascii="Times New Roman" w:hAnsi="Times New Roman" w:cs="Times New Roman"/>
          <w:bCs/>
          <w:color w:val="000000"/>
        </w:rPr>
        <w:t>id</w:t>
      </w:r>
      <w:r>
        <w:rPr>
          <w:rFonts w:ascii="Times New Roman" w:hAnsi="Times New Roman" w:cs="Times New Roman"/>
          <w:bCs/>
          <w:color w:val="000000"/>
        </w:rPr>
        <w:t>. Ms. O’Connor sa</w:t>
      </w:r>
      <w:r w:rsidR="00270974">
        <w:rPr>
          <w:rFonts w:ascii="Times New Roman" w:hAnsi="Times New Roman" w:cs="Times New Roman"/>
          <w:bCs/>
          <w:color w:val="000000"/>
        </w:rPr>
        <w:t>id</w:t>
      </w:r>
      <w:r>
        <w:rPr>
          <w:rFonts w:ascii="Times New Roman" w:hAnsi="Times New Roman" w:cs="Times New Roman"/>
          <w:bCs/>
          <w:color w:val="000000"/>
        </w:rPr>
        <w:t xml:space="preserve"> the whole purpose of including these lessons </w:t>
      </w:r>
      <w:r w:rsidR="00270974">
        <w:rPr>
          <w:rFonts w:ascii="Times New Roman" w:hAnsi="Times New Roman" w:cs="Times New Roman"/>
          <w:bCs/>
          <w:color w:val="000000"/>
        </w:rPr>
        <w:t>was</w:t>
      </w:r>
      <w:r>
        <w:rPr>
          <w:rFonts w:ascii="Times New Roman" w:hAnsi="Times New Roman" w:cs="Times New Roman"/>
          <w:bCs/>
          <w:color w:val="000000"/>
        </w:rPr>
        <w:t xml:space="preserve"> for it to translate over to the lives of students beyond this school year. Ms. Simpson help</w:t>
      </w:r>
      <w:r w:rsidR="00270974">
        <w:rPr>
          <w:rFonts w:ascii="Times New Roman" w:hAnsi="Times New Roman" w:cs="Times New Roman"/>
          <w:bCs/>
          <w:color w:val="000000"/>
        </w:rPr>
        <w:t>ed</w:t>
      </w:r>
      <w:r>
        <w:rPr>
          <w:rFonts w:ascii="Times New Roman" w:hAnsi="Times New Roman" w:cs="Times New Roman"/>
          <w:bCs/>
          <w:color w:val="000000"/>
        </w:rPr>
        <w:t xml:space="preserve"> students see the future of school:</w:t>
      </w:r>
    </w:p>
    <w:p w14:paraId="344FB5E0" w14:textId="0B9187DB" w:rsidR="003454CB" w:rsidRDefault="00904C6D" w:rsidP="00620D99">
      <w:pPr>
        <w:spacing w:line="480" w:lineRule="auto"/>
        <w:ind w:left="720"/>
        <w:rPr>
          <w:rFonts w:ascii="Times New Roman" w:hAnsi="Times New Roman" w:cs="Times New Roman"/>
          <w:bCs/>
          <w:color w:val="000000"/>
        </w:rPr>
      </w:pPr>
      <w:r>
        <w:rPr>
          <w:rFonts w:ascii="Times New Roman" w:hAnsi="Times New Roman" w:cs="Times New Roman"/>
          <w:bCs/>
          <w:noProof/>
          <w:color w:val="000000"/>
        </w:rPr>
        <w:drawing>
          <wp:anchor distT="0" distB="0" distL="114300" distR="114300" simplePos="0" relativeHeight="251704320" behindDoc="0" locked="0" layoutInCell="1" allowOverlap="1" wp14:anchorId="0A49FB21" wp14:editId="0D8E5823">
            <wp:simplePos x="0" y="0"/>
            <wp:positionH relativeFrom="column">
              <wp:posOffset>3877310</wp:posOffset>
            </wp:positionH>
            <wp:positionV relativeFrom="paragraph">
              <wp:posOffset>488950</wp:posOffset>
            </wp:positionV>
            <wp:extent cx="2019935" cy="2275840"/>
            <wp:effectExtent l="0" t="0" r="0" b="0"/>
            <wp:wrapSquare wrapText="bothSides"/>
            <wp:docPr id="3" name="Picture 3" descr="Macintosh HD:Users:robyekayjackson:Desktop:Screen Shot 2023-11-25 at 12.36.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obyekayjackson:Desktop:Screen Shot 2023-11-25 at 12.36.28 P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9935"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color w:val="000000"/>
        </w:rPr>
        <mc:AlternateContent>
          <mc:Choice Requires="wps">
            <w:drawing>
              <wp:anchor distT="0" distB="0" distL="114300" distR="114300" simplePos="0" relativeHeight="251705344" behindDoc="0" locked="0" layoutInCell="1" allowOverlap="1" wp14:anchorId="148DBD93" wp14:editId="690151D8">
                <wp:simplePos x="0" y="0"/>
                <wp:positionH relativeFrom="column">
                  <wp:posOffset>3928533</wp:posOffset>
                </wp:positionH>
                <wp:positionV relativeFrom="paragraph">
                  <wp:posOffset>18415</wp:posOffset>
                </wp:positionV>
                <wp:extent cx="1778000" cy="467360"/>
                <wp:effectExtent l="0" t="0" r="0" b="2540"/>
                <wp:wrapSquare wrapText="bothSides"/>
                <wp:docPr id="956503341" name="Text Box 27"/>
                <wp:cNvGraphicFramePr/>
                <a:graphic xmlns:a="http://schemas.openxmlformats.org/drawingml/2006/main">
                  <a:graphicData uri="http://schemas.microsoft.com/office/word/2010/wordprocessingShape">
                    <wps:wsp>
                      <wps:cNvSpPr txBox="1"/>
                      <wps:spPr>
                        <a:xfrm>
                          <a:off x="0" y="0"/>
                          <a:ext cx="1778000" cy="467360"/>
                        </a:xfrm>
                        <a:prstGeom prst="rect">
                          <a:avLst/>
                        </a:prstGeom>
                        <a:solidFill>
                          <a:schemeClr val="lt1"/>
                        </a:solidFill>
                        <a:ln w="6350">
                          <a:noFill/>
                        </a:ln>
                      </wps:spPr>
                      <wps:txbx>
                        <w:txbxContent>
                          <w:p w14:paraId="77DBB730" w14:textId="0E7324AF" w:rsidR="00270974" w:rsidRDefault="00270974">
                            <w:r>
                              <w:t>Figure 15</w:t>
                            </w:r>
                          </w:p>
                          <w:p w14:paraId="76C0915B" w14:textId="56B560E9" w:rsidR="00270974" w:rsidRPr="00270974" w:rsidRDefault="00270974">
                            <w:pPr>
                              <w:rPr>
                                <w:i/>
                                <w:iCs/>
                              </w:rPr>
                            </w:pPr>
                            <w:r w:rsidRPr="00270974">
                              <w:rPr>
                                <w:i/>
                                <w:iCs/>
                              </w:rPr>
                              <w:t>Visualizing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8DBD93" id="Text Box 27" o:spid="_x0000_s1055" type="#_x0000_t202" style="position:absolute;left:0;text-align:left;margin-left:309.35pt;margin-top:1.45pt;width:140pt;height:36.8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" fillcolor="white [3201]" stroked="f" strokeweight=".5pt">
                <v:textbox>
                  <w:txbxContent>
                    <w:p w14:paraId="77DBB730" w14:textId="0E7324AF" w:rsidR="00270974" w:rsidRDefault="00270974">
                      <w:r>
                        <w:t>Figure 15</w:t>
                      </w:r>
                    </w:p>
                    <w:p w14:paraId="76C0915B" w14:textId="56B560E9" w:rsidR="00270974" w:rsidRPr="00270974" w:rsidRDefault="00270974">
                      <w:pPr>
                        <w:rPr>
                          <w:i/>
                          <w:iCs/>
                        </w:rPr>
                      </w:pPr>
                      <w:r w:rsidRPr="00270974">
                        <w:rPr>
                          <w:i/>
                          <w:iCs/>
                        </w:rPr>
                        <w:t>Visualizing the Future</w:t>
                      </w:r>
                    </w:p>
                  </w:txbxContent>
                </v:textbox>
                <w10:wrap type="square"/>
              </v:shape>
            </w:pict>
          </mc:Fallback>
        </mc:AlternateContent>
      </w:r>
      <w:r w:rsidR="00620D99">
        <w:rPr>
          <w:rFonts w:ascii="Times New Roman" w:hAnsi="Times New Roman" w:cs="Times New Roman"/>
          <w:bCs/>
          <w:color w:val="000000"/>
        </w:rPr>
        <w:t>What will big school look like</w:t>
      </w:r>
      <w:r w:rsidR="00270974">
        <w:rPr>
          <w:rFonts w:ascii="Times New Roman" w:hAnsi="Times New Roman" w:cs="Times New Roman"/>
          <w:bCs/>
          <w:color w:val="000000"/>
        </w:rPr>
        <w:t xml:space="preserve"> (Fig. 15.)</w:t>
      </w:r>
      <w:r w:rsidR="00620D99">
        <w:rPr>
          <w:rFonts w:ascii="Times New Roman" w:hAnsi="Times New Roman" w:cs="Times New Roman"/>
          <w:bCs/>
          <w:color w:val="000000"/>
        </w:rPr>
        <w:t xml:space="preserve">? Draw what you will look like in kindergarten. </w:t>
      </w:r>
      <w:r w:rsidR="00270974">
        <w:rPr>
          <w:rFonts w:ascii="Times New Roman" w:hAnsi="Times New Roman" w:cs="Times New Roman"/>
          <w:bCs/>
          <w:color w:val="000000"/>
        </w:rPr>
        <w:t>How will things be different for you next year?</w:t>
      </w:r>
      <w:r w:rsidR="00620D99">
        <w:rPr>
          <w:rFonts w:ascii="Times New Roman" w:hAnsi="Times New Roman" w:cs="Times New Roman"/>
          <w:bCs/>
          <w:color w:val="000000"/>
        </w:rPr>
        <w:t xml:space="preserve"> What new things</w:t>
      </w:r>
      <w:r w:rsidR="00270974">
        <w:rPr>
          <w:rFonts w:ascii="Times New Roman" w:hAnsi="Times New Roman" w:cs="Times New Roman"/>
          <w:bCs/>
          <w:color w:val="000000"/>
        </w:rPr>
        <w:t xml:space="preserve"> do you think you</w:t>
      </w:r>
      <w:r w:rsidR="00620D99">
        <w:rPr>
          <w:rFonts w:ascii="Times New Roman" w:hAnsi="Times New Roman" w:cs="Times New Roman"/>
          <w:bCs/>
          <w:color w:val="000000"/>
        </w:rPr>
        <w:t xml:space="preserve"> will learn? </w:t>
      </w:r>
    </w:p>
    <w:p w14:paraId="225FBD6E" w14:textId="49765C24" w:rsidR="007E325E" w:rsidRPr="00270974" w:rsidRDefault="00270974" w:rsidP="00270974">
      <w:pPr>
        <w:spacing w:line="480" w:lineRule="auto"/>
        <w:rPr>
          <w:rFonts w:ascii="Times New Roman" w:hAnsi="Times New Roman" w:cs="Times New Roman"/>
          <w:bCs/>
          <w:color w:val="000000"/>
        </w:rPr>
      </w:pPr>
      <w:r>
        <w:rPr>
          <w:rFonts w:ascii="Times New Roman" w:hAnsi="Times New Roman" w:cs="Times New Roman"/>
          <w:i/>
          <w:noProof/>
          <w:color w:val="000000"/>
        </w:rPr>
        <mc:AlternateContent>
          <mc:Choice Requires="wps">
            <w:drawing>
              <wp:anchor distT="0" distB="0" distL="114300" distR="114300" simplePos="0" relativeHeight="251706368" behindDoc="0" locked="0" layoutInCell="1" allowOverlap="1" wp14:anchorId="45367277" wp14:editId="597EE615">
                <wp:simplePos x="0" y="0"/>
                <wp:positionH relativeFrom="column">
                  <wp:posOffset>3877310</wp:posOffset>
                </wp:positionH>
                <wp:positionV relativeFrom="paragraph">
                  <wp:posOffset>1359535</wp:posOffset>
                </wp:positionV>
                <wp:extent cx="2019935" cy="880110"/>
                <wp:effectExtent l="0" t="0" r="0" b="0"/>
                <wp:wrapSquare wrapText="bothSides"/>
                <wp:docPr id="1937687967" name="Text Box 28"/>
                <wp:cNvGraphicFramePr/>
                <a:graphic xmlns:a="http://schemas.openxmlformats.org/drawingml/2006/main">
                  <a:graphicData uri="http://schemas.microsoft.com/office/word/2010/wordprocessingShape">
                    <wps:wsp>
                      <wps:cNvSpPr txBox="1"/>
                      <wps:spPr>
                        <a:xfrm>
                          <a:off x="0" y="0"/>
                          <a:ext cx="2019935" cy="880110"/>
                        </a:xfrm>
                        <a:prstGeom prst="rect">
                          <a:avLst/>
                        </a:prstGeom>
                        <a:solidFill>
                          <a:schemeClr val="lt1"/>
                        </a:solidFill>
                        <a:ln w="6350">
                          <a:noFill/>
                        </a:ln>
                      </wps:spPr>
                      <wps:txbx>
                        <w:txbxContent>
                          <w:p w14:paraId="0A06F112" w14:textId="4FB82E75" w:rsidR="00270974" w:rsidRDefault="00270974">
                            <w:r>
                              <w:t>Fig. 15 Teachers help students to see past the PreK year and into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67277" id="Text Box 28" o:spid="_x0000_s1056" type="#_x0000_t202" style="position:absolute;margin-left:305.3pt;margin-top:107.05pt;width:159.05pt;height:6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" fillcolor="white [3201]" stroked="f" strokeweight=".5pt">
                <v:textbox>
                  <w:txbxContent>
                    <w:p w14:paraId="0A06F112" w14:textId="4FB82E75" w:rsidR="00270974" w:rsidRDefault="00270974">
                      <w:r>
                        <w:t>Fig. 15 Teachers help students to see past the PreK year and into the future.</w:t>
                      </w:r>
                    </w:p>
                  </w:txbxContent>
                </v:textbox>
                <w10:wrap type="square"/>
              </v:shape>
            </w:pict>
          </mc:Fallback>
        </mc:AlternateContent>
      </w:r>
      <w:r w:rsidR="00620D99">
        <w:rPr>
          <w:rFonts w:ascii="Times New Roman" w:hAnsi="Times New Roman" w:cs="Times New Roman"/>
          <w:bCs/>
          <w:color w:val="000000"/>
        </w:rPr>
        <w:t>She ha</w:t>
      </w:r>
      <w:r>
        <w:rPr>
          <w:rFonts w:ascii="Times New Roman" w:hAnsi="Times New Roman" w:cs="Times New Roman"/>
          <w:bCs/>
          <w:color w:val="000000"/>
        </w:rPr>
        <w:t>d</w:t>
      </w:r>
      <w:r w:rsidR="00620D99">
        <w:rPr>
          <w:rFonts w:ascii="Times New Roman" w:hAnsi="Times New Roman" w:cs="Times New Roman"/>
          <w:bCs/>
          <w:color w:val="000000"/>
        </w:rPr>
        <w:t xml:space="preserve"> them visualize themselves in these situations</w:t>
      </w:r>
      <w:r>
        <w:rPr>
          <w:rFonts w:ascii="Times New Roman" w:hAnsi="Times New Roman" w:cs="Times New Roman"/>
          <w:bCs/>
          <w:color w:val="000000"/>
        </w:rPr>
        <w:t xml:space="preserve"> of being in older grades,</w:t>
      </w:r>
      <w:r w:rsidR="00620D99">
        <w:rPr>
          <w:rFonts w:ascii="Times New Roman" w:hAnsi="Times New Roman" w:cs="Times New Roman"/>
          <w:bCs/>
          <w:color w:val="000000"/>
        </w:rPr>
        <w:t xml:space="preserve"> which ma</w:t>
      </w:r>
      <w:r>
        <w:rPr>
          <w:rFonts w:ascii="Times New Roman" w:hAnsi="Times New Roman" w:cs="Times New Roman"/>
          <w:bCs/>
          <w:color w:val="000000"/>
        </w:rPr>
        <w:t>de</w:t>
      </w:r>
      <w:r w:rsidR="00620D99">
        <w:rPr>
          <w:rFonts w:ascii="Times New Roman" w:hAnsi="Times New Roman" w:cs="Times New Roman"/>
          <w:bCs/>
          <w:color w:val="000000"/>
        </w:rPr>
        <w:t xml:space="preserve"> it real</w:t>
      </w:r>
      <w:r>
        <w:rPr>
          <w:rFonts w:ascii="Times New Roman" w:hAnsi="Times New Roman" w:cs="Times New Roman"/>
          <w:bCs/>
          <w:color w:val="000000"/>
        </w:rPr>
        <w:t>istic</w:t>
      </w:r>
      <w:r w:rsidR="00620D99">
        <w:rPr>
          <w:rFonts w:ascii="Times New Roman" w:hAnsi="Times New Roman" w:cs="Times New Roman"/>
          <w:bCs/>
          <w:color w:val="000000"/>
        </w:rPr>
        <w:t>. Ms. Simpson mention</w:t>
      </w:r>
      <w:r>
        <w:rPr>
          <w:rFonts w:ascii="Times New Roman" w:hAnsi="Times New Roman" w:cs="Times New Roman"/>
          <w:bCs/>
          <w:color w:val="000000"/>
        </w:rPr>
        <w:t>ed</w:t>
      </w:r>
      <w:r w:rsidR="00620D99">
        <w:rPr>
          <w:rFonts w:ascii="Times New Roman" w:hAnsi="Times New Roman" w:cs="Times New Roman"/>
          <w:bCs/>
          <w:color w:val="000000"/>
        </w:rPr>
        <w:t xml:space="preserve"> that starting at this age</w:t>
      </w:r>
      <w:r w:rsidR="008A55D7">
        <w:rPr>
          <w:rFonts w:ascii="Times New Roman" w:hAnsi="Times New Roman" w:cs="Times New Roman"/>
          <w:bCs/>
          <w:color w:val="000000"/>
        </w:rPr>
        <w:t>,</w:t>
      </w:r>
      <w:r>
        <w:rPr>
          <w:rFonts w:ascii="Times New Roman" w:hAnsi="Times New Roman" w:cs="Times New Roman"/>
          <w:bCs/>
          <w:color w:val="000000"/>
        </w:rPr>
        <w:t xml:space="preserve"> with visualizing a positive future</w:t>
      </w:r>
      <w:r w:rsidR="008A55D7">
        <w:rPr>
          <w:rFonts w:ascii="Times New Roman" w:hAnsi="Times New Roman" w:cs="Times New Roman"/>
          <w:bCs/>
          <w:color w:val="000000"/>
        </w:rPr>
        <w:t>,</w:t>
      </w:r>
      <w:r w:rsidR="00620D99">
        <w:rPr>
          <w:rFonts w:ascii="Times New Roman" w:hAnsi="Times New Roman" w:cs="Times New Roman"/>
          <w:bCs/>
          <w:color w:val="000000"/>
        </w:rPr>
        <w:t xml:space="preserve"> sets students up for success. She</w:t>
      </w:r>
      <w:r w:rsidR="003454CB" w:rsidRPr="00650131">
        <w:rPr>
          <w:rFonts w:ascii="Times New Roman" w:hAnsi="Times New Roman" w:cs="Times New Roman"/>
          <w:bCs/>
          <w:color w:val="000000"/>
        </w:rPr>
        <w:t xml:space="preserve"> like</w:t>
      </w:r>
      <w:r w:rsidR="00620D99">
        <w:rPr>
          <w:rFonts w:ascii="Times New Roman" w:hAnsi="Times New Roman" w:cs="Times New Roman"/>
          <w:bCs/>
          <w:color w:val="000000"/>
        </w:rPr>
        <w:t>s</w:t>
      </w:r>
      <w:r w:rsidR="003454CB" w:rsidRPr="00650131">
        <w:rPr>
          <w:rFonts w:ascii="Times New Roman" w:hAnsi="Times New Roman" w:cs="Times New Roman"/>
          <w:bCs/>
          <w:color w:val="000000"/>
        </w:rPr>
        <w:t xml:space="preserve"> helping them see what their future can look like.</w:t>
      </w:r>
      <w:r w:rsidR="00620D99">
        <w:rPr>
          <w:rFonts w:ascii="Times New Roman" w:hAnsi="Times New Roman" w:cs="Times New Roman"/>
          <w:bCs/>
          <w:color w:val="000000"/>
        </w:rPr>
        <w:t xml:space="preserve"> Sharing this vision with parents </w:t>
      </w:r>
      <w:r>
        <w:rPr>
          <w:rFonts w:ascii="Times New Roman" w:hAnsi="Times New Roman" w:cs="Times New Roman"/>
          <w:bCs/>
          <w:color w:val="000000"/>
        </w:rPr>
        <w:t>was</w:t>
      </w:r>
      <w:r w:rsidR="00620D99">
        <w:rPr>
          <w:rFonts w:ascii="Times New Roman" w:hAnsi="Times New Roman" w:cs="Times New Roman"/>
          <w:bCs/>
          <w:color w:val="000000"/>
        </w:rPr>
        <w:t xml:space="preserve"> important too, sa</w:t>
      </w:r>
      <w:r>
        <w:rPr>
          <w:rFonts w:ascii="Times New Roman" w:hAnsi="Times New Roman" w:cs="Times New Roman"/>
          <w:bCs/>
          <w:color w:val="000000"/>
        </w:rPr>
        <w:t>id</w:t>
      </w:r>
      <w:r w:rsidR="00620D99">
        <w:rPr>
          <w:rFonts w:ascii="Times New Roman" w:hAnsi="Times New Roman" w:cs="Times New Roman"/>
          <w:bCs/>
          <w:color w:val="000000"/>
        </w:rPr>
        <w:t xml:space="preserve"> Ms. Simpson. </w:t>
      </w:r>
    </w:p>
    <w:p w14:paraId="0565670C" w14:textId="2FD8C93C" w:rsidR="00DB192A" w:rsidRPr="00A6797F" w:rsidRDefault="00DB192A" w:rsidP="00650131">
      <w:pPr>
        <w:pBdr>
          <w:top w:val="nil"/>
          <w:left w:val="nil"/>
          <w:bottom w:val="nil"/>
          <w:right w:val="nil"/>
          <w:between w:val="nil"/>
        </w:pBdr>
        <w:spacing w:line="480" w:lineRule="auto"/>
        <w:rPr>
          <w:rFonts w:ascii="Times New Roman" w:hAnsi="Times New Roman" w:cs="Times New Roman"/>
          <w:b/>
          <w:i/>
          <w:iCs/>
          <w:color w:val="000000"/>
        </w:rPr>
      </w:pPr>
      <w:r w:rsidRPr="00A6797F">
        <w:rPr>
          <w:rFonts w:ascii="Times New Roman" w:hAnsi="Times New Roman" w:cs="Times New Roman"/>
          <w:b/>
          <w:i/>
          <w:iCs/>
          <w:color w:val="000000"/>
        </w:rPr>
        <w:t xml:space="preserve">Theme 3, Hope </w:t>
      </w:r>
      <w:r w:rsidR="00A6797F" w:rsidRPr="00A6797F">
        <w:rPr>
          <w:rFonts w:ascii="Times New Roman" w:hAnsi="Times New Roman" w:cs="Times New Roman"/>
          <w:b/>
          <w:i/>
          <w:iCs/>
          <w:color w:val="000000"/>
        </w:rPr>
        <w:t>L</w:t>
      </w:r>
      <w:r w:rsidRPr="00A6797F">
        <w:rPr>
          <w:rFonts w:ascii="Times New Roman" w:hAnsi="Times New Roman" w:cs="Times New Roman"/>
          <w:b/>
          <w:i/>
          <w:iCs/>
          <w:color w:val="000000"/>
        </w:rPr>
        <w:t xml:space="preserve">essons </w:t>
      </w:r>
      <w:r w:rsidR="00A6797F" w:rsidRPr="00A6797F">
        <w:rPr>
          <w:rFonts w:ascii="Times New Roman" w:hAnsi="Times New Roman" w:cs="Times New Roman"/>
          <w:b/>
          <w:i/>
          <w:iCs/>
          <w:color w:val="000000"/>
        </w:rPr>
        <w:t>B</w:t>
      </w:r>
      <w:r w:rsidRPr="00A6797F">
        <w:rPr>
          <w:rFonts w:ascii="Times New Roman" w:hAnsi="Times New Roman" w:cs="Times New Roman"/>
          <w:b/>
          <w:i/>
          <w:iCs/>
          <w:color w:val="000000"/>
        </w:rPr>
        <w:t xml:space="preserve">uild </w:t>
      </w:r>
      <w:r w:rsidR="00A6797F" w:rsidRPr="00A6797F">
        <w:rPr>
          <w:rFonts w:ascii="Times New Roman" w:hAnsi="Times New Roman" w:cs="Times New Roman"/>
          <w:b/>
          <w:i/>
          <w:iCs/>
          <w:color w:val="000000"/>
        </w:rPr>
        <w:t>R</w:t>
      </w:r>
      <w:r w:rsidRPr="00A6797F">
        <w:rPr>
          <w:rFonts w:ascii="Times New Roman" w:hAnsi="Times New Roman" w:cs="Times New Roman"/>
          <w:b/>
          <w:i/>
          <w:iCs/>
          <w:color w:val="000000"/>
        </w:rPr>
        <w:t>elationships</w:t>
      </w:r>
    </w:p>
    <w:p w14:paraId="34475E74" w14:textId="1CD02CF8" w:rsidR="00642C93" w:rsidRDefault="00642C93" w:rsidP="00650131">
      <w:pPr>
        <w:pBdr>
          <w:top w:val="nil"/>
          <w:left w:val="nil"/>
          <w:bottom w:val="nil"/>
          <w:right w:val="nil"/>
          <w:between w:val="nil"/>
        </w:pBdr>
        <w:spacing w:line="480" w:lineRule="auto"/>
        <w:rPr>
          <w:rFonts w:ascii="Times New Roman" w:hAnsi="Times New Roman" w:cs="Times New Roman"/>
          <w:color w:val="000000"/>
        </w:rPr>
      </w:pPr>
      <w:r w:rsidRPr="00650131">
        <w:rPr>
          <w:rFonts w:ascii="Times New Roman" w:hAnsi="Times New Roman" w:cs="Times New Roman"/>
          <w:color w:val="000000"/>
        </w:rPr>
        <w:tab/>
        <w:t xml:space="preserve">One of the favorite parts of </w:t>
      </w:r>
      <w:r w:rsidR="00D5269D">
        <w:rPr>
          <w:rFonts w:ascii="Times New Roman" w:hAnsi="Times New Roman" w:cs="Times New Roman"/>
          <w:color w:val="000000"/>
        </w:rPr>
        <w:t>H</w:t>
      </w:r>
      <w:r w:rsidRPr="00650131">
        <w:rPr>
          <w:rFonts w:ascii="Times New Roman" w:hAnsi="Times New Roman" w:cs="Times New Roman"/>
          <w:color w:val="000000"/>
        </w:rPr>
        <w:t xml:space="preserve">ope lessons for several teachers was the fact that the lessons foster relationships in many ways. Ms. Seldon brought up that this can happen between teacher and student, student and student, student and parent, parent and teacher, and student, parent and </w:t>
      </w:r>
      <w:r w:rsidRPr="00650131">
        <w:rPr>
          <w:rFonts w:ascii="Times New Roman" w:hAnsi="Times New Roman" w:cs="Times New Roman"/>
          <w:color w:val="000000"/>
        </w:rPr>
        <w:lastRenderedPageBreak/>
        <w:t>community. Ms. Kelly mention</w:t>
      </w:r>
      <w:r w:rsidR="000558A2">
        <w:rPr>
          <w:rFonts w:ascii="Times New Roman" w:hAnsi="Times New Roman" w:cs="Times New Roman"/>
          <w:color w:val="000000"/>
        </w:rPr>
        <w:t>ed</w:t>
      </w:r>
      <w:r w:rsidRPr="00650131">
        <w:rPr>
          <w:rFonts w:ascii="Times New Roman" w:hAnsi="Times New Roman" w:cs="Times New Roman"/>
          <w:color w:val="000000"/>
        </w:rPr>
        <w:t xml:space="preserve"> that barriers </w:t>
      </w:r>
      <w:r w:rsidR="000558A2">
        <w:rPr>
          <w:rFonts w:ascii="Times New Roman" w:hAnsi="Times New Roman" w:cs="Times New Roman"/>
          <w:color w:val="000000"/>
        </w:rPr>
        <w:t>were</w:t>
      </w:r>
      <w:r w:rsidRPr="00650131">
        <w:rPr>
          <w:rFonts w:ascii="Times New Roman" w:hAnsi="Times New Roman" w:cs="Times New Roman"/>
          <w:color w:val="000000"/>
        </w:rPr>
        <w:t xml:space="preserve"> broken down as </w:t>
      </w:r>
      <w:r w:rsidR="00D5269D">
        <w:rPr>
          <w:rFonts w:ascii="Times New Roman" w:hAnsi="Times New Roman" w:cs="Times New Roman"/>
          <w:color w:val="000000"/>
        </w:rPr>
        <w:t>H</w:t>
      </w:r>
      <w:r w:rsidRPr="00650131">
        <w:rPr>
          <w:rFonts w:ascii="Times New Roman" w:hAnsi="Times New Roman" w:cs="Times New Roman"/>
          <w:color w:val="000000"/>
        </w:rPr>
        <w:t>ope lessons occur, and Ms. O’Connor talk</w:t>
      </w:r>
      <w:r w:rsidR="000558A2">
        <w:rPr>
          <w:rFonts w:ascii="Times New Roman" w:hAnsi="Times New Roman" w:cs="Times New Roman"/>
          <w:color w:val="000000"/>
        </w:rPr>
        <w:t>ed</w:t>
      </w:r>
      <w:r w:rsidRPr="00650131">
        <w:rPr>
          <w:rFonts w:ascii="Times New Roman" w:hAnsi="Times New Roman" w:cs="Times New Roman"/>
          <w:color w:val="000000"/>
        </w:rPr>
        <w:t xml:space="preserve"> about how this </w:t>
      </w:r>
      <w:r w:rsidR="000558A2">
        <w:rPr>
          <w:rFonts w:ascii="Times New Roman" w:hAnsi="Times New Roman" w:cs="Times New Roman"/>
          <w:color w:val="000000"/>
        </w:rPr>
        <w:t>was</w:t>
      </w:r>
      <w:r w:rsidRPr="00650131">
        <w:rPr>
          <w:rFonts w:ascii="Times New Roman" w:hAnsi="Times New Roman" w:cs="Times New Roman"/>
          <w:color w:val="000000"/>
        </w:rPr>
        <w:t xml:space="preserve"> observable through talking, </w:t>
      </w:r>
      <w:r w:rsidR="00DF3473" w:rsidRPr="00650131">
        <w:rPr>
          <w:rFonts w:ascii="Times New Roman" w:hAnsi="Times New Roman" w:cs="Times New Roman"/>
          <w:color w:val="000000"/>
        </w:rPr>
        <w:t>writing,</w:t>
      </w:r>
      <w:r w:rsidRPr="00650131">
        <w:rPr>
          <w:rFonts w:ascii="Times New Roman" w:hAnsi="Times New Roman" w:cs="Times New Roman"/>
          <w:color w:val="000000"/>
        </w:rPr>
        <w:t xml:space="preserve"> and drawing.</w:t>
      </w:r>
    </w:p>
    <w:p w14:paraId="3F729EF3" w14:textId="48ED19EF" w:rsidR="00237171" w:rsidRDefault="00A6797F" w:rsidP="00650131">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b/>
          <w:i/>
          <w:color w:val="000000"/>
        </w:rPr>
        <w:tab/>
      </w:r>
      <w:r w:rsidR="000558A2">
        <w:rPr>
          <w:rFonts w:ascii="Times New Roman" w:hAnsi="Times New Roman" w:cs="Times New Roman"/>
          <w:b/>
          <w:i/>
          <w:color w:val="000000"/>
        </w:rPr>
        <w:t xml:space="preserve">Subtheme 3a, </w:t>
      </w:r>
      <w:r w:rsidR="000558A2" w:rsidRPr="000558A2">
        <w:rPr>
          <w:rFonts w:ascii="Times New Roman" w:hAnsi="Times New Roman" w:cs="Times New Roman"/>
          <w:b/>
          <w:bCs/>
          <w:i/>
          <w:iCs/>
          <w:color w:val="000000"/>
        </w:rPr>
        <w:t>Hope lessons strengthen student</w:t>
      </w:r>
      <w:r w:rsidR="00CB702E">
        <w:rPr>
          <w:rFonts w:ascii="Times New Roman" w:hAnsi="Times New Roman" w:cs="Times New Roman"/>
          <w:b/>
          <w:bCs/>
          <w:i/>
          <w:iCs/>
          <w:color w:val="000000"/>
        </w:rPr>
        <w:t>-</w:t>
      </w:r>
      <w:r w:rsidR="000558A2" w:rsidRPr="000558A2">
        <w:rPr>
          <w:rFonts w:ascii="Times New Roman" w:hAnsi="Times New Roman" w:cs="Times New Roman"/>
          <w:b/>
          <w:bCs/>
          <w:i/>
          <w:iCs/>
          <w:color w:val="000000"/>
        </w:rPr>
        <w:t>to</w:t>
      </w:r>
      <w:r w:rsidR="00CB702E">
        <w:rPr>
          <w:rFonts w:ascii="Times New Roman" w:hAnsi="Times New Roman" w:cs="Times New Roman"/>
          <w:b/>
          <w:bCs/>
          <w:i/>
          <w:iCs/>
          <w:color w:val="000000"/>
        </w:rPr>
        <w:t>-</w:t>
      </w:r>
      <w:r w:rsidR="000558A2" w:rsidRPr="000558A2">
        <w:rPr>
          <w:rFonts w:ascii="Times New Roman" w:hAnsi="Times New Roman" w:cs="Times New Roman"/>
          <w:b/>
          <w:bCs/>
          <w:i/>
          <w:iCs/>
          <w:color w:val="000000"/>
        </w:rPr>
        <w:t>student relationships</w:t>
      </w:r>
    </w:p>
    <w:p w14:paraId="44D3BEBB" w14:textId="0D052641" w:rsidR="008F0FC9" w:rsidRDefault="00237171" w:rsidP="00237171">
      <w:pPr>
        <w:pBdr>
          <w:top w:val="nil"/>
          <w:left w:val="nil"/>
          <w:bottom w:val="nil"/>
          <w:right w:val="nil"/>
          <w:between w:val="nil"/>
        </w:pBdr>
        <w:spacing w:line="480" w:lineRule="auto"/>
        <w:rPr>
          <w:bCs/>
          <w:color w:val="000000"/>
        </w:rPr>
      </w:pPr>
      <w:r>
        <w:rPr>
          <w:rFonts w:ascii="Times New Roman" w:hAnsi="Times New Roman" w:cs="Times New Roman"/>
          <w:b/>
          <w:i/>
          <w:color w:val="000000"/>
        </w:rPr>
        <w:tab/>
      </w:r>
      <w:r>
        <w:rPr>
          <w:rFonts w:ascii="Times New Roman" w:hAnsi="Times New Roman" w:cs="Times New Roman"/>
          <w:color w:val="000000"/>
        </w:rPr>
        <w:t>Students discover</w:t>
      </w:r>
      <w:r w:rsidR="00E51615">
        <w:rPr>
          <w:rFonts w:ascii="Times New Roman" w:hAnsi="Times New Roman" w:cs="Times New Roman"/>
          <w:color w:val="000000"/>
        </w:rPr>
        <w:t>ed</w:t>
      </w:r>
      <w:r>
        <w:rPr>
          <w:rFonts w:ascii="Times New Roman" w:hAnsi="Times New Roman" w:cs="Times New Roman"/>
          <w:color w:val="000000"/>
        </w:rPr>
        <w:t xml:space="preserve"> they have power to help others with Hope. They beg</w:t>
      </w:r>
      <w:r w:rsidR="00E51615">
        <w:rPr>
          <w:rFonts w:ascii="Times New Roman" w:hAnsi="Times New Roman" w:cs="Times New Roman"/>
          <w:color w:val="000000"/>
        </w:rPr>
        <w:t>an</w:t>
      </w:r>
      <w:r>
        <w:rPr>
          <w:rFonts w:ascii="Times New Roman" w:hAnsi="Times New Roman" w:cs="Times New Roman"/>
          <w:color w:val="000000"/>
        </w:rPr>
        <w:t xml:space="preserve"> to see past themselves and explore</w:t>
      </w:r>
      <w:r w:rsidR="00E51615">
        <w:rPr>
          <w:rFonts w:ascii="Times New Roman" w:hAnsi="Times New Roman" w:cs="Times New Roman"/>
          <w:color w:val="000000"/>
        </w:rPr>
        <w:t>d</w:t>
      </w:r>
      <w:r>
        <w:rPr>
          <w:rFonts w:ascii="Times New Roman" w:hAnsi="Times New Roman" w:cs="Times New Roman"/>
          <w:color w:val="000000"/>
        </w:rPr>
        <w:t xml:space="preserve"> pathways other students are taking. Hope lessons, according to teachers, provide</w:t>
      </w:r>
      <w:r w:rsidR="00E51615">
        <w:rPr>
          <w:rFonts w:ascii="Times New Roman" w:hAnsi="Times New Roman" w:cs="Times New Roman"/>
          <w:color w:val="000000"/>
        </w:rPr>
        <w:t>d</w:t>
      </w:r>
      <w:r>
        <w:rPr>
          <w:rFonts w:ascii="Times New Roman" w:hAnsi="Times New Roman" w:cs="Times New Roman"/>
          <w:color w:val="000000"/>
        </w:rPr>
        <w:t xml:space="preserve"> the opportunity for students to give and receive encouragement. They </w:t>
      </w:r>
      <w:r w:rsidR="00E51615">
        <w:rPr>
          <w:rFonts w:ascii="Times New Roman" w:hAnsi="Times New Roman" w:cs="Times New Roman"/>
          <w:color w:val="000000"/>
        </w:rPr>
        <w:t>were</w:t>
      </w:r>
      <w:r>
        <w:rPr>
          <w:rFonts w:ascii="Times New Roman" w:hAnsi="Times New Roman" w:cs="Times New Roman"/>
          <w:color w:val="000000"/>
        </w:rPr>
        <w:t xml:space="preserve"> able to successfully build and maintain relationships, and they learn</w:t>
      </w:r>
      <w:r w:rsidR="00E51615">
        <w:rPr>
          <w:rFonts w:ascii="Times New Roman" w:hAnsi="Times New Roman" w:cs="Times New Roman"/>
          <w:color w:val="000000"/>
        </w:rPr>
        <w:t>ed</w:t>
      </w:r>
      <w:r>
        <w:rPr>
          <w:rFonts w:ascii="Times New Roman" w:hAnsi="Times New Roman" w:cs="Times New Roman"/>
          <w:color w:val="000000"/>
        </w:rPr>
        <w:t xml:space="preserve"> how to deal with disagreements. According to participants, </w:t>
      </w:r>
      <w:r w:rsidR="00E51615">
        <w:rPr>
          <w:rFonts w:ascii="Times New Roman" w:hAnsi="Times New Roman" w:cs="Times New Roman"/>
          <w:bCs/>
          <w:color w:val="000000"/>
        </w:rPr>
        <w:t>students</w:t>
      </w:r>
      <w:r w:rsidR="00E51615" w:rsidRPr="00650131">
        <w:rPr>
          <w:bCs/>
          <w:color w:val="000000"/>
        </w:rPr>
        <w:t xml:space="preserve"> f</w:t>
      </w:r>
      <w:r w:rsidR="00E51615">
        <w:rPr>
          <w:bCs/>
          <w:color w:val="000000"/>
        </w:rPr>
        <w:t>ound</w:t>
      </w:r>
      <w:r w:rsidR="008F0FC9" w:rsidRPr="00650131">
        <w:rPr>
          <w:bCs/>
          <w:color w:val="000000"/>
        </w:rPr>
        <w:t xml:space="preserve"> collective power and learn</w:t>
      </w:r>
      <w:r w:rsidR="00E51615">
        <w:rPr>
          <w:bCs/>
          <w:color w:val="000000"/>
        </w:rPr>
        <w:t>ed</w:t>
      </w:r>
      <w:r w:rsidR="008F0FC9" w:rsidRPr="00650131">
        <w:rPr>
          <w:bCs/>
          <w:color w:val="000000"/>
        </w:rPr>
        <w:t xml:space="preserve"> about the importance of working in a group</w:t>
      </w:r>
      <w:r>
        <w:rPr>
          <w:bCs/>
          <w:color w:val="000000"/>
        </w:rPr>
        <w:t>. Ms. Kelly mention</w:t>
      </w:r>
      <w:r w:rsidR="00E51615">
        <w:rPr>
          <w:bCs/>
          <w:color w:val="000000"/>
        </w:rPr>
        <w:t>ed</w:t>
      </w:r>
      <w:r>
        <w:rPr>
          <w:bCs/>
          <w:color w:val="000000"/>
        </w:rPr>
        <w:t xml:space="preserve"> how they practice</w:t>
      </w:r>
      <w:r w:rsidR="00E51615">
        <w:rPr>
          <w:bCs/>
          <w:color w:val="000000"/>
        </w:rPr>
        <w:t>d</w:t>
      </w:r>
      <w:r>
        <w:rPr>
          <w:bCs/>
          <w:color w:val="000000"/>
        </w:rPr>
        <w:t xml:space="preserve"> taking turns and waiting on others. “Cheering on classmates is a regular part of the day,” she sa</w:t>
      </w:r>
      <w:r w:rsidR="00E51615">
        <w:rPr>
          <w:bCs/>
          <w:color w:val="000000"/>
        </w:rPr>
        <w:t>id</w:t>
      </w:r>
      <w:r>
        <w:rPr>
          <w:bCs/>
          <w:color w:val="000000"/>
        </w:rPr>
        <w:t>. Ms. Simpson sa</w:t>
      </w:r>
      <w:r w:rsidR="00E51615">
        <w:rPr>
          <w:bCs/>
          <w:color w:val="000000"/>
        </w:rPr>
        <w:t>id</w:t>
      </w:r>
      <w:r>
        <w:rPr>
          <w:bCs/>
          <w:color w:val="000000"/>
        </w:rPr>
        <w:t xml:space="preserve"> that the Hope vocabulary help</w:t>
      </w:r>
      <w:r w:rsidR="00E51615">
        <w:rPr>
          <w:bCs/>
          <w:color w:val="000000"/>
        </w:rPr>
        <w:t>ed</w:t>
      </w:r>
      <w:r>
        <w:rPr>
          <w:bCs/>
          <w:color w:val="000000"/>
        </w:rPr>
        <w:t xml:space="preserve"> this pathway to friendship and playing well. She mention</w:t>
      </w:r>
      <w:r w:rsidR="00E51615">
        <w:rPr>
          <w:bCs/>
          <w:color w:val="000000"/>
        </w:rPr>
        <w:t>ed</w:t>
      </w:r>
      <w:r>
        <w:rPr>
          <w:bCs/>
          <w:color w:val="000000"/>
        </w:rPr>
        <w:t xml:space="preserve"> there are so many ways to get students talking to each other during lesson activities. </w:t>
      </w:r>
    </w:p>
    <w:p w14:paraId="2AA88C03" w14:textId="680AB4A7" w:rsidR="003433CA" w:rsidRPr="003433CA" w:rsidRDefault="003433CA" w:rsidP="003433CA">
      <w:pPr>
        <w:spacing w:line="480" w:lineRule="auto"/>
        <w:rPr>
          <w:rFonts w:ascii="Times New Roman" w:hAnsi="Times New Roman" w:cs="Times New Roman"/>
          <w:b/>
          <w:bCs/>
          <w:i/>
          <w:iCs/>
          <w:color w:val="000000"/>
        </w:rPr>
      </w:pPr>
      <w:r>
        <w:rPr>
          <w:rFonts w:ascii="Times New Roman" w:hAnsi="Times New Roman" w:cs="Times New Roman"/>
          <w:b/>
          <w:bCs/>
          <w:i/>
          <w:color w:val="000000"/>
        </w:rPr>
        <w:tab/>
      </w:r>
      <w:r w:rsidRPr="003433CA">
        <w:rPr>
          <w:rFonts w:ascii="Times New Roman" w:hAnsi="Times New Roman" w:cs="Times New Roman"/>
          <w:b/>
          <w:bCs/>
          <w:i/>
          <w:iCs/>
          <w:color w:val="000000"/>
        </w:rPr>
        <w:t>Subtheme 3b</w:t>
      </w:r>
      <w:r>
        <w:rPr>
          <w:rFonts w:ascii="Times New Roman" w:hAnsi="Times New Roman" w:cs="Times New Roman"/>
          <w:b/>
          <w:bCs/>
          <w:i/>
          <w:iCs/>
          <w:color w:val="000000"/>
        </w:rPr>
        <w:t xml:space="preserve">, </w:t>
      </w:r>
      <w:r w:rsidRPr="003433CA">
        <w:rPr>
          <w:rFonts w:ascii="Times New Roman" w:hAnsi="Times New Roman" w:cs="Times New Roman"/>
          <w:b/>
          <w:bCs/>
          <w:i/>
          <w:iCs/>
          <w:color w:val="000000"/>
        </w:rPr>
        <w:t>Hope lessons strengthen student</w:t>
      </w:r>
      <w:r w:rsidR="00FE2C5B">
        <w:rPr>
          <w:rFonts w:ascii="Times New Roman" w:hAnsi="Times New Roman" w:cs="Times New Roman"/>
          <w:b/>
          <w:bCs/>
          <w:i/>
          <w:iCs/>
          <w:color w:val="000000"/>
        </w:rPr>
        <w:t>-</w:t>
      </w:r>
      <w:r w:rsidRPr="003433CA">
        <w:rPr>
          <w:rFonts w:ascii="Times New Roman" w:hAnsi="Times New Roman" w:cs="Times New Roman"/>
          <w:b/>
          <w:bCs/>
          <w:i/>
          <w:iCs/>
          <w:color w:val="000000"/>
        </w:rPr>
        <w:t>to</w:t>
      </w:r>
      <w:r w:rsidR="00FE2C5B">
        <w:rPr>
          <w:rFonts w:ascii="Times New Roman" w:hAnsi="Times New Roman" w:cs="Times New Roman"/>
          <w:b/>
          <w:bCs/>
          <w:i/>
          <w:iCs/>
          <w:color w:val="000000"/>
        </w:rPr>
        <w:t>-</w:t>
      </w:r>
      <w:r w:rsidRPr="003433CA">
        <w:rPr>
          <w:rFonts w:ascii="Times New Roman" w:hAnsi="Times New Roman" w:cs="Times New Roman"/>
          <w:b/>
          <w:bCs/>
          <w:i/>
          <w:iCs/>
          <w:color w:val="000000"/>
        </w:rPr>
        <w:t>teacher relationships</w:t>
      </w:r>
    </w:p>
    <w:p w14:paraId="07358128" w14:textId="194B6CB7" w:rsidR="003433CA" w:rsidRPr="005B7171" w:rsidRDefault="003433CA" w:rsidP="005B7171">
      <w:pPr>
        <w:spacing w:line="480" w:lineRule="auto"/>
        <w:rPr>
          <w:rFonts w:ascii="Times New Roman" w:hAnsi="Times New Roman" w:cs="Times New Roman"/>
          <w:bCs/>
          <w:color w:val="000000"/>
        </w:rPr>
      </w:pPr>
      <w:r>
        <w:rPr>
          <w:rFonts w:ascii="Times New Roman" w:hAnsi="Times New Roman" w:cs="Times New Roman"/>
          <w:bCs/>
          <w:color w:val="000000"/>
        </w:rPr>
        <w:tab/>
        <w:t xml:space="preserve">Teachers mentioned how the relationships that develop during the school day are the most essential piece in education. </w:t>
      </w:r>
      <w:r w:rsidR="005B7171">
        <w:rPr>
          <w:rFonts w:ascii="Times New Roman" w:hAnsi="Times New Roman" w:cs="Times New Roman"/>
          <w:bCs/>
          <w:color w:val="000000"/>
        </w:rPr>
        <w:t>Without this, they felt learning would be jeopardized. During Hope lessons s</w:t>
      </w:r>
      <w:r>
        <w:rPr>
          <w:rFonts w:ascii="Times New Roman" w:hAnsi="Times New Roman" w:cs="Times New Roman"/>
          <w:bCs/>
          <w:color w:val="000000"/>
        </w:rPr>
        <w:t>tudents learned the</w:t>
      </w:r>
      <w:r w:rsidR="005B7171">
        <w:rPr>
          <w:rFonts w:ascii="Times New Roman" w:hAnsi="Times New Roman" w:cs="Times New Roman"/>
          <w:bCs/>
          <w:color w:val="000000"/>
        </w:rPr>
        <w:t>y were in a classroom with</w:t>
      </w:r>
      <w:r>
        <w:rPr>
          <w:rFonts w:ascii="Times New Roman" w:hAnsi="Times New Roman" w:cs="Times New Roman"/>
          <w:bCs/>
          <w:color w:val="000000"/>
        </w:rPr>
        <w:t xml:space="preserve"> a trusted adult, who also sets goals and </w:t>
      </w:r>
      <w:r w:rsidR="005B7171">
        <w:rPr>
          <w:rFonts w:ascii="Times New Roman" w:hAnsi="Times New Roman" w:cs="Times New Roman"/>
          <w:bCs/>
          <w:color w:val="000000"/>
        </w:rPr>
        <w:t>must</w:t>
      </w:r>
      <w:r>
        <w:rPr>
          <w:rFonts w:ascii="Times New Roman" w:hAnsi="Times New Roman" w:cs="Times New Roman"/>
          <w:bCs/>
          <w:color w:val="000000"/>
        </w:rPr>
        <w:t xml:space="preserve"> work hard, </w:t>
      </w:r>
      <w:r w:rsidR="005B7171">
        <w:rPr>
          <w:rFonts w:ascii="Times New Roman" w:hAnsi="Times New Roman" w:cs="Times New Roman"/>
          <w:bCs/>
          <w:color w:val="000000"/>
        </w:rPr>
        <w:t xml:space="preserve">and they learned that this person was </w:t>
      </w:r>
      <w:r>
        <w:rPr>
          <w:rFonts w:ascii="Times New Roman" w:hAnsi="Times New Roman" w:cs="Times New Roman"/>
          <w:bCs/>
          <w:color w:val="000000"/>
        </w:rPr>
        <w:t xml:space="preserve">on their side. </w:t>
      </w:r>
      <w:r w:rsidR="005B7171">
        <w:rPr>
          <w:rFonts w:ascii="Times New Roman" w:hAnsi="Times New Roman" w:cs="Times New Roman"/>
          <w:bCs/>
          <w:color w:val="000000"/>
        </w:rPr>
        <w:t>Participants</w:t>
      </w:r>
      <w:r>
        <w:rPr>
          <w:rFonts w:ascii="Times New Roman" w:hAnsi="Times New Roman" w:cs="Times New Roman"/>
          <w:bCs/>
          <w:color w:val="000000"/>
        </w:rPr>
        <w:t xml:space="preserve"> liked that Hope lessons were a shared experience, and that almost every time they taught these, they learned something new about a student in their class. Ms. Lockwood appreciated purposeful one-on-one time with students, where she could listen to the needs of a child and help them feel heard. She discussed how strong relationships made kids want to come to school. Ms. Simpson felt that children knew they were in a caring environment when Hope was being taught. </w:t>
      </w:r>
      <w:r>
        <w:rPr>
          <w:rFonts w:ascii="Times New Roman" w:hAnsi="Times New Roman" w:cs="Times New Roman"/>
          <w:bCs/>
          <w:color w:val="000000"/>
        </w:rPr>
        <w:lastRenderedPageBreak/>
        <w:t>Expressions of care happened multiple times during these lessons. Several teachers stated that the relationship between the teacher and the student is their favorite part about the job. Ms. Lockwood said, “Kids come back to visit us, and that is a great thing.” She emphasized the reason they do this is because the teachers truly got to know each individual kid and their needs. They felt cared for and loved.</w:t>
      </w:r>
    </w:p>
    <w:p w14:paraId="5622D7B5" w14:textId="5B6071A9" w:rsidR="008F0FC9" w:rsidRPr="00E51615" w:rsidRDefault="00E51615" w:rsidP="00650131">
      <w:pPr>
        <w:pBdr>
          <w:top w:val="nil"/>
          <w:left w:val="nil"/>
          <w:bottom w:val="nil"/>
          <w:right w:val="nil"/>
          <w:between w:val="nil"/>
        </w:pBdr>
        <w:spacing w:line="480" w:lineRule="auto"/>
        <w:rPr>
          <w:rFonts w:ascii="Times New Roman" w:hAnsi="Times New Roman" w:cs="Times New Roman"/>
          <w:b/>
          <w:i/>
          <w:color w:val="000000"/>
        </w:rPr>
      </w:pPr>
      <w:r>
        <w:rPr>
          <w:rFonts w:ascii="Times New Roman" w:eastAsia="Times New Roman" w:hAnsi="Times New Roman" w:cs="Times New Roman"/>
          <w:b/>
          <w:i/>
        </w:rPr>
        <w:tab/>
      </w:r>
      <w:r w:rsidRPr="00E51615">
        <w:rPr>
          <w:rFonts w:ascii="Times New Roman" w:eastAsia="Times New Roman" w:hAnsi="Times New Roman" w:cs="Times New Roman"/>
          <w:b/>
          <w:i/>
        </w:rPr>
        <w:t>Subtheme 3</w:t>
      </w:r>
      <w:r w:rsidR="005B7171">
        <w:rPr>
          <w:rFonts w:ascii="Times New Roman" w:eastAsia="Times New Roman" w:hAnsi="Times New Roman" w:cs="Times New Roman"/>
          <w:b/>
          <w:i/>
        </w:rPr>
        <w:t>c</w:t>
      </w:r>
      <w:r w:rsidRPr="00E51615">
        <w:rPr>
          <w:rFonts w:ascii="Times New Roman" w:eastAsia="Times New Roman" w:hAnsi="Times New Roman" w:cs="Times New Roman"/>
          <w:b/>
          <w:i/>
        </w:rPr>
        <w:t xml:space="preserve">, </w:t>
      </w:r>
      <w:r w:rsidRPr="00E51615">
        <w:rPr>
          <w:rFonts w:ascii="Times New Roman" w:hAnsi="Times New Roman" w:cs="Times New Roman"/>
          <w:b/>
          <w:i/>
          <w:color w:val="000000"/>
        </w:rPr>
        <w:t>Hope lessons strengthen student</w:t>
      </w:r>
      <w:r w:rsidR="00FE2C5B">
        <w:rPr>
          <w:rFonts w:ascii="Times New Roman" w:hAnsi="Times New Roman" w:cs="Times New Roman"/>
          <w:b/>
          <w:i/>
          <w:color w:val="000000"/>
        </w:rPr>
        <w:t>-</w:t>
      </w:r>
      <w:r w:rsidRPr="00E51615">
        <w:rPr>
          <w:rFonts w:ascii="Times New Roman" w:hAnsi="Times New Roman" w:cs="Times New Roman"/>
          <w:b/>
          <w:i/>
          <w:color w:val="000000"/>
        </w:rPr>
        <w:t>to</w:t>
      </w:r>
      <w:r w:rsidR="00FE2C5B">
        <w:rPr>
          <w:rFonts w:ascii="Times New Roman" w:hAnsi="Times New Roman" w:cs="Times New Roman"/>
          <w:b/>
          <w:i/>
          <w:color w:val="000000"/>
        </w:rPr>
        <w:t>-</w:t>
      </w:r>
      <w:r w:rsidR="003433CA">
        <w:rPr>
          <w:rFonts w:ascii="Times New Roman" w:hAnsi="Times New Roman" w:cs="Times New Roman"/>
          <w:b/>
          <w:i/>
          <w:color w:val="000000"/>
        </w:rPr>
        <w:t xml:space="preserve">parent </w:t>
      </w:r>
      <w:r w:rsidRPr="00E51615">
        <w:rPr>
          <w:rFonts w:ascii="Times New Roman" w:hAnsi="Times New Roman" w:cs="Times New Roman"/>
          <w:b/>
          <w:i/>
          <w:color w:val="000000"/>
        </w:rPr>
        <w:t>relationships</w:t>
      </w:r>
    </w:p>
    <w:p w14:paraId="7F4E3E06" w14:textId="2F02BB08" w:rsidR="008F0FC9" w:rsidRPr="00650131" w:rsidRDefault="008F0FC9" w:rsidP="00237171">
      <w:pPr>
        <w:spacing w:line="480" w:lineRule="auto"/>
        <w:ind w:firstLine="720"/>
        <w:rPr>
          <w:rFonts w:ascii="Times New Roman" w:hAnsi="Times New Roman" w:cs="Times New Roman"/>
          <w:sz w:val="20"/>
          <w:szCs w:val="20"/>
        </w:rPr>
      </w:pPr>
      <w:r w:rsidRPr="00650131">
        <w:rPr>
          <w:rFonts w:ascii="Times New Roman" w:hAnsi="Times New Roman" w:cs="Times New Roman"/>
          <w:bCs/>
          <w:color w:val="000000"/>
        </w:rPr>
        <w:t>Pa</w:t>
      </w:r>
      <w:r w:rsidR="00237171">
        <w:rPr>
          <w:rFonts w:ascii="Times New Roman" w:hAnsi="Times New Roman" w:cs="Times New Roman"/>
          <w:bCs/>
          <w:color w:val="000000"/>
        </w:rPr>
        <w:t>rents</w:t>
      </w:r>
      <w:r w:rsidR="003433CA">
        <w:rPr>
          <w:rFonts w:ascii="Times New Roman" w:hAnsi="Times New Roman" w:cs="Times New Roman"/>
          <w:bCs/>
          <w:color w:val="000000"/>
        </w:rPr>
        <w:t xml:space="preserve"> were</w:t>
      </w:r>
      <w:r w:rsidR="00237171">
        <w:rPr>
          <w:rFonts w:ascii="Times New Roman" w:hAnsi="Times New Roman" w:cs="Times New Roman"/>
          <w:bCs/>
          <w:color w:val="000000"/>
        </w:rPr>
        <w:t xml:space="preserve"> informed of student </w:t>
      </w:r>
      <w:r w:rsidR="004B1ED0">
        <w:rPr>
          <w:rFonts w:ascii="Times New Roman" w:hAnsi="Times New Roman" w:cs="Times New Roman"/>
          <w:bCs/>
          <w:color w:val="000000"/>
        </w:rPr>
        <w:t>goals,</w:t>
      </w:r>
      <w:r w:rsidR="00237171">
        <w:rPr>
          <w:rFonts w:ascii="Times New Roman" w:hAnsi="Times New Roman" w:cs="Times New Roman"/>
          <w:bCs/>
          <w:color w:val="000000"/>
        </w:rPr>
        <w:t xml:space="preserve"> and they </w:t>
      </w:r>
      <w:r w:rsidR="005B7171">
        <w:rPr>
          <w:rFonts w:ascii="Times New Roman" w:hAnsi="Times New Roman" w:cs="Times New Roman"/>
          <w:bCs/>
          <w:color w:val="000000"/>
        </w:rPr>
        <w:t>were</w:t>
      </w:r>
      <w:r w:rsidR="00237171">
        <w:rPr>
          <w:rFonts w:ascii="Times New Roman" w:hAnsi="Times New Roman" w:cs="Times New Roman"/>
          <w:bCs/>
          <w:color w:val="000000"/>
        </w:rPr>
        <w:t xml:space="preserve"> actively</w:t>
      </w:r>
      <w:r w:rsidRPr="00650131">
        <w:rPr>
          <w:rFonts w:ascii="Times New Roman" w:hAnsi="Times New Roman" w:cs="Times New Roman"/>
          <w:bCs/>
          <w:color w:val="000000"/>
        </w:rPr>
        <w:t xml:space="preserve"> involved in student-led conferences</w:t>
      </w:r>
      <w:r w:rsidR="00237171">
        <w:rPr>
          <w:rFonts w:ascii="Times New Roman" w:hAnsi="Times New Roman" w:cs="Times New Roman"/>
          <w:bCs/>
          <w:color w:val="000000"/>
        </w:rPr>
        <w:t xml:space="preserve"> where these </w:t>
      </w:r>
      <w:r w:rsidR="009E1F71">
        <w:rPr>
          <w:rFonts w:ascii="Times New Roman" w:hAnsi="Times New Roman" w:cs="Times New Roman"/>
          <w:bCs/>
          <w:color w:val="000000"/>
        </w:rPr>
        <w:t>were</w:t>
      </w:r>
      <w:r w:rsidR="00237171">
        <w:rPr>
          <w:rFonts w:ascii="Times New Roman" w:hAnsi="Times New Roman" w:cs="Times New Roman"/>
          <w:bCs/>
          <w:color w:val="000000"/>
        </w:rPr>
        <w:t xml:space="preserve"> discussed. Teachers mention</w:t>
      </w:r>
      <w:r w:rsidR="003433CA">
        <w:rPr>
          <w:rFonts w:ascii="Times New Roman" w:hAnsi="Times New Roman" w:cs="Times New Roman"/>
          <w:bCs/>
          <w:color w:val="000000"/>
        </w:rPr>
        <w:t>ed</w:t>
      </w:r>
      <w:r w:rsidR="00237171">
        <w:rPr>
          <w:rFonts w:ascii="Times New Roman" w:hAnsi="Times New Roman" w:cs="Times New Roman"/>
          <w:bCs/>
          <w:color w:val="000000"/>
        </w:rPr>
        <w:t xml:space="preserve"> that this connection between the student and the parent </w:t>
      </w:r>
      <w:r w:rsidR="009E1F71">
        <w:rPr>
          <w:rFonts w:ascii="Times New Roman" w:hAnsi="Times New Roman" w:cs="Times New Roman"/>
          <w:bCs/>
          <w:color w:val="000000"/>
        </w:rPr>
        <w:t>was</w:t>
      </w:r>
      <w:r w:rsidR="00237171">
        <w:rPr>
          <w:rFonts w:ascii="Times New Roman" w:hAnsi="Times New Roman" w:cs="Times New Roman"/>
          <w:bCs/>
          <w:color w:val="000000"/>
        </w:rPr>
        <w:t xml:space="preserve"> strengthened</w:t>
      </w:r>
      <w:r w:rsidR="009E1F71">
        <w:rPr>
          <w:rFonts w:ascii="Times New Roman" w:hAnsi="Times New Roman" w:cs="Times New Roman"/>
          <w:bCs/>
          <w:color w:val="000000"/>
        </w:rPr>
        <w:t xml:space="preserve"> at these conferences</w:t>
      </w:r>
      <w:r w:rsidR="00237171">
        <w:rPr>
          <w:rFonts w:ascii="Times New Roman" w:hAnsi="Times New Roman" w:cs="Times New Roman"/>
          <w:bCs/>
          <w:color w:val="000000"/>
        </w:rPr>
        <w:t xml:space="preserve">, and that this </w:t>
      </w:r>
      <w:r w:rsidR="009E1F71">
        <w:rPr>
          <w:rFonts w:ascii="Times New Roman" w:hAnsi="Times New Roman" w:cs="Times New Roman"/>
          <w:bCs/>
          <w:color w:val="000000"/>
        </w:rPr>
        <w:t xml:space="preserve">also happened </w:t>
      </w:r>
      <w:r w:rsidR="00237171">
        <w:rPr>
          <w:rFonts w:ascii="Times New Roman" w:hAnsi="Times New Roman" w:cs="Times New Roman"/>
          <w:bCs/>
          <w:color w:val="000000"/>
        </w:rPr>
        <w:t xml:space="preserve">during Hope celebrations. Hope awards </w:t>
      </w:r>
      <w:r w:rsidR="009E1F71">
        <w:rPr>
          <w:rFonts w:ascii="Times New Roman" w:hAnsi="Times New Roman" w:cs="Times New Roman"/>
          <w:bCs/>
          <w:color w:val="000000"/>
        </w:rPr>
        <w:t>were</w:t>
      </w:r>
      <w:r w:rsidR="00237171">
        <w:rPr>
          <w:rFonts w:ascii="Times New Roman" w:hAnsi="Times New Roman" w:cs="Times New Roman"/>
          <w:bCs/>
          <w:color w:val="000000"/>
        </w:rPr>
        <w:t xml:space="preserve"> something both the student and the parent t</w:t>
      </w:r>
      <w:r w:rsidR="009E1F71">
        <w:rPr>
          <w:rFonts w:ascii="Times New Roman" w:hAnsi="Times New Roman" w:cs="Times New Roman"/>
          <w:bCs/>
          <w:color w:val="000000"/>
        </w:rPr>
        <w:t>ook</w:t>
      </w:r>
      <w:r w:rsidR="00237171">
        <w:rPr>
          <w:rFonts w:ascii="Times New Roman" w:hAnsi="Times New Roman" w:cs="Times New Roman"/>
          <w:bCs/>
          <w:color w:val="000000"/>
        </w:rPr>
        <w:t xml:space="preserve"> pride in, according to Ms. Lamont. She sa</w:t>
      </w:r>
      <w:r w:rsidR="009E1F71">
        <w:rPr>
          <w:rFonts w:ascii="Times New Roman" w:hAnsi="Times New Roman" w:cs="Times New Roman"/>
          <w:bCs/>
          <w:color w:val="000000"/>
        </w:rPr>
        <w:t>id</w:t>
      </w:r>
      <w:r w:rsidR="00237171">
        <w:rPr>
          <w:rFonts w:ascii="Times New Roman" w:hAnsi="Times New Roman" w:cs="Times New Roman"/>
          <w:bCs/>
          <w:color w:val="000000"/>
        </w:rPr>
        <w:t xml:space="preserve"> that student </w:t>
      </w:r>
      <w:r w:rsidRPr="00650131">
        <w:rPr>
          <w:rFonts w:ascii="Times New Roman" w:hAnsi="Times New Roman" w:cs="Times New Roman"/>
          <w:bCs/>
          <w:color w:val="000000"/>
        </w:rPr>
        <w:t>agency increase</w:t>
      </w:r>
      <w:r w:rsidR="009E1F71">
        <w:rPr>
          <w:rFonts w:ascii="Times New Roman" w:hAnsi="Times New Roman" w:cs="Times New Roman"/>
          <w:bCs/>
          <w:color w:val="000000"/>
        </w:rPr>
        <w:t>d</w:t>
      </w:r>
      <w:r w:rsidRPr="00650131">
        <w:rPr>
          <w:rFonts w:ascii="Times New Roman" w:hAnsi="Times New Roman" w:cs="Times New Roman"/>
          <w:bCs/>
          <w:color w:val="000000"/>
        </w:rPr>
        <w:t xml:space="preserve"> w</w:t>
      </w:r>
      <w:r w:rsidR="00237171">
        <w:rPr>
          <w:rFonts w:ascii="Times New Roman" w:hAnsi="Times New Roman" w:cs="Times New Roman"/>
          <w:bCs/>
          <w:color w:val="000000"/>
        </w:rPr>
        <w:t>hen parents c</w:t>
      </w:r>
      <w:r w:rsidR="009E1F71">
        <w:rPr>
          <w:rFonts w:ascii="Times New Roman" w:hAnsi="Times New Roman" w:cs="Times New Roman"/>
          <w:bCs/>
          <w:color w:val="000000"/>
        </w:rPr>
        <w:t>ame</w:t>
      </w:r>
      <w:r w:rsidR="00237171">
        <w:rPr>
          <w:rFonts w:ascii="Times New Roman" w:hAnsi="Times New Roman" w:cs="Times New Roman"/>
          <w:bCs/>
          <w:color w:val="000000"/>
        </w:rPr>
        <w:t xml:space="preserve"> to school for H</w:t>
      </w:r>
      <w:r w:rsidRPr="00650131">
        <w:rPr>
          <w:rFonts w:ascii="Times New Roman" w:hAnsi="Times New Roman" w:cs="Times New Roman"/>
          <w:bCs/>
          <w:color w:val="000000"/>
        </w:rPr>
        <w:t>ope awards</w:t>
      </w:r>
      <w:r w:rsidR="00237171">
        <w:rPr>
          <w:rFonts w:ascii="Times New Roman" w:hAnsi="Times New Roman" w:cs="Times New Roman"/>
          <w:bCs/>
          <w:color w:val="000000"/>
        </w:rPr>
        <w:t>, and that she trie</w:t>
      </w:r>
      <w:r w:rsidR="009E1F71">
        <w:rPr>
          <w:rFonts w:ascii="Times New Roman" w:hAnsi="Times New Roman" w:cs="Times New Roman"/>
          <w:bCs/>
          <w:color w:val="000000"/>
        </w:rPr>
        <w:t>d</w:t>
      </w:r>
      <w:r w:rsidR="00237171">
        <w:rPr>
          <w:rFonts w:ascii="Times New Roman" w:hAnsi="Times New Roman" w:cs="Times New Roman"/>
          <w:bCs/>
          <w:color w:val="000000"/>
        </w:rPr>
        <w:t xml:space="preserve"> to make parents realize they are part of the “waypower” for </w:t>
      </w:r>
      <w:r w:rsidR="009E1F71">
        <w:rPr>
          <w:rFonts w:ascii="Times New Roman" w:hAnsi="Times New Roman" w:cs="Times New Roman"/>
          <w:bCs/>
          <w:color w:val="000000"/>
        </w:rPr>
        <w:t>their own child</w:t>
      </w:r>
      <w:r w:rsidR="00237171">
        <w:rPr>
          <w:rFonts w:ascii="Times New Roman" w:hAnsi="Times New Roman" w:cs="Times New Roman"/>
          <w:bCs/>
          <w:color w:val="000000"/>
        </w:rPr>
        <w:t>:</w:t>
      </w:r>
    </w:p>
    <w:p w14:paraId="01BD31C2" w14:textId="485DF4D3" w:rsidR="00351215" w:rsidRDefault="008F0FC9" w:rsidP="00237171">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Conferences happen twice, so parents can see their kids accomplishing goals evidenced in their work, and not just the written goal</w:t>
      </w:r>
      <w:r w:rsidR="00237171">
        <w:rPr>
          <w:rFonts w:ascii="Times New Roman" w:hAnsi="Times New Roman" w:cs="Times New Roman"/>
          <w:bCs/>
          <w:color w:val="000000"/>
        </w:rPr>
        <w:t xml:space="preserve"> at the beginning of the year</w:t>
      </w:r>
      <w:r w:rsidRPr="00650131">
        <w:rPr>
          <w:rFonts w:ascii="Times New Roman" w:hAnsi="Times New Roman" w:cs="Times New Roman"/>
          <w:bCs/>
          <w:color w:val="000000"/>
        </w:rPr>
        <w:t>.</w:t>
      </w:r>
      <w:r w:rsidR="00237171">
        <w:rPr>
          <w:rFonts w:ascii="Times New Roman" w:hAnsi="Times New Roman" w:cs="Times New Roman"/>
          <w:sz w:val="20"/>
          <w:szCs w:val="20"/>
        </w:rPr>
        <w:t xml:space="preserve"> </w:t>
      </w:r>
      <w:r w:rsidR="00237171" w:rsidRPr="00237171">
        <w:rPr>
          <w:rFonts w:ascii="Times New Roman" w:hAnsi="Times New Roman" w:cs="Times New Roman"/>
        </w:rPr>
        <w:t xml:space="preserve">I try to </w:t>
      </w:r>
      <w:r w:rsidR="00237171">
        <w:rPr>
          <w:rFonts w:ascii="Times New Roman" w:hAnsi="Times New Roman" w:cs="Times New Roman"/>
          <w:bCs/>
          <w:color w:val="000000"/>
        </w:rPr>
        <w:t>m</w:t>
      </w:r>
      <w:r w:rsidRPr="00650131">
        <w:rPr>
          <w:rFonts w:ascii="Times New Roman" w:hAnsi="Times New Roman" w:cs="Times New Roman"/>
          <w:bCs/>
          <w:color w:val="000000"/>
        </w:rPr>
        <w:t xml:space="preserve">ake </w:t>
      </w:r>
      <w:r w:rsidR="00237171">
        <w:rPr>
          <w:rFonts w:ascii="Times New Roman" w:hAnsi="Times New Roman" w:cs="Times New Roman"/>
          <w:bCs/>
          <w:color w:val="000000"/>
        </w:rPr>
        <w:t xml:space="preserve">the </w:t>
      </w:r>
      <w:r w:rsidRPr="00650131">
        <w:rPr>
          <w:rFonts w:ascii="Times New Roman" w:hAnsi="Times New Roman" w:cs="Times New Roman"/>
          <w:bCs/>
          <w:color w:val="000000"/>
        </w:rPr>
        <w:t>parent load lighter by showing them what to do</w:t>
      </w:r>
      <w:r w:rsidR="00237171">
        <w:rPr>
          <w:rFonts w:ascii="Times New Roman" w:hAnsi="Times New Roman" w:cs="Times New Roman"/>
          <w:bCs/>
          <w:color w:val="000000"/>
        </w:rPr>
        <w:t xml:space="preserve"> to help their child accomplish their goals</w:t>
      </w:r>
      <w:r w:rsidRPr="00650131">
        <w:rPr>
          <w:rFonts w:ascii="Times New Roman" w:hAnsi="Times New Roman" w:cs="Times New Roman"/>
          <w:bCs/>
          <w:color w:val="000000"/>
        </w:rPr>
        <w:t>. </w:t>
      </w:r>
      <w:r w:rsidR="00237171">
        <w:rPr>
          <w:rFonts w:ascii="Times New Roman" w:hAnsi="Times New Roman" w:cs="Times New Roman"/>
          <w:bCs/>
          <w:color w:val="000000"/>
        </w:rPr>
        <w:t xml:space="preserve">Parents are </w:t>
      </w:r>
      <w:r w:rsidRPr="00650131">
        <w:rPr>
          <w:rFonts w:ascii="Times New Roman" w:hAnsi="Times New Roman" w:cs="Times New Roman"/>
          <w:bCs/>
          <w:color w:val="000000"/>
        </w:rPr>
        <w:t>help on the</w:t>
      </w:r>
      <w:r w:rsidR="00237171">
        <w:rPr>
          <w:rFonts w:ascii="Times New Roman" w:hAnsi="Times New Roman" w:cs="Times New Roman"/>
          <w:bCs/>
          <w:color w:val="000000"/>
        </w:rPr>
        <w:t xml:space="preserve"> child’s</w:t>
      </w:r>
      <w:r w:rsidRPr="00650131">
        <w:rPr>
          <w:rFonts w:ascii="Times New Roman" w:hAnsi="Times New Roman" w:cs="Times New Roman"/>
          <w:bCs/>
          <w:color w:val="000000"/>
        </w:rPr>
        <w:t xml:space="preserve"> pathway. </w:t>
      </w:r>
    </w:p>
    <w:p w14:paraId="1FE368FB" w14:textId="35FE4DB1" w:rsidR="008F0FC9" w:rsidRDefault="00351215" w:rsidP="00351215">
      <w:pPr>
        <w:spacing w:line="480" w:lineRule="auto"/>
        <w:rPr>
          <w:rFonts w:ascii="Times New Roman" w:hAnsi="Times New Roman" w:cs="Times New Roman"/>
          <w:bCs/>
          <w:color w:val="000000"/>
        </w:rPr>
      </w:pPr>
      <w:r>
        <w:rPr>
          <w:rFonts w:ascii="Times New Roman" w:hAnsi="Times New Roman" w:cs="Times New Roman"/>
          <w:bCs/>
          <w:color w:val="000000"/>
        </w:rPr>
        <w:t>She discusse</w:t>
      </w:r>
      <w:r w:rsidR="009E1F71">
        <w:rPr>
          <w:rFonts w:ascii="Times New Roman" w:hAnsi="Times New Roman" w:cs="Times New Roman"/>
          <w:bCs/>
          <w:color w:val="000000"/>
        </w:rPr>
        <w:t>d</w:t>
      </w:r>
      <w:r>
        <w:rPr>
          <w:rFonts w:ascii="Times New Roman" w:hAnsi="Times New Roman" w:cs="Times New Roman"/>
          <w:bCs/>
          <w:color w:val="000000"/>
        </w:rPr>
        <w:t xml:space="preserve"> that i</w:t>
      </w:r>
      <w:r w:rsidR="008F0FC9" w:rsidRPr="00650131">
        <w:rPr>
          <w:rFonts w:ascii="Times New Roman" w:hAnsi="Times New Roman" w:cs="Times New Roman"/>
          <w:bCs/>
          <w:color w:val="000000"/>
        </w:rPr>
        <w:t xml:space="preserve">f </w:t>
      </w:r>
      <w:r w:rsidR="00237171">
        <w:rPr>
          <w:rFonts w:ascii="Times New Roman" w:hAnsi="Times New Roman" w:cs="Times New Roman"/>
          <w:bCs/>
          <w:color w:val="000000"/>
        </w:rPr>
        <w:t>parents know the vocabulary of H</w:t>
      </w:r>
      <w:r w:rsidR="008F0FC9" w:rsidRPr="00650131">
        <w:rPr>
          <w:rFonts w:ascii="Times New Roman" w:hAnsi="Times New Roman" w:cs="Times New Roman"/>
          <w:bCs/>
          <w:color w:val="000000"/>
        </w:rPr>
        <w:t>ope, they</w:t>
      </w:r>
      <w:r w:rsidR="00237171">
        <w:rPr>
          <w:rFonts w:ascii="Times New Roman" w:hAnsi="Times New Roman" w:cs="Times New Roman"/>
          <w:bCs/>
          <w:color w:val="000000"/>
        </w:rPr>
        <w:t xml:space="preserve"> can use this at home.</w:t>
      </w:r>
      <w:r>
        <w:rPr>
          <w:rFonts w:ascii="Times New Roman" w:hAnsi="Times New Roman" w:cs="Times New Roman"/>
          <w:bCs/>
          <w:color w:val="000000"/>
        </w:rPr>
        <w:t xml:space="preserve"> She g</w:t>
      </w:r>
      <w:r w:rsidR="009E1F71">
        <w:rPr>
          <w:rFonts w:ascii="Times New Roman" w:hAnsi="Times New Roman" w:cs="Times New Roman"/>
          <w:bCs/>
          <w:color w:val="000000"/>
        </w:rPr>
        <w:t>ave</w:t>
      </w:r>
      <w:r>
        <w:rPr>
          <w:rFonts w:ascii="Times New Roman" w:hAnsi="Times New Roman" w:cs="Times New Roman"/>
          <w:bCs/>
          <w:color w:val="000000"/>
        </w:rPr>
        <w:t xml:space="preserve"> the example of k</w:t>
      </w:r>
      <w:r w:rsidR="008F0FC9" w:rsidRPr="00650131">
        <w:rPr>
          <w:rFonts w:ascii="Times New Roman" w:hAnsi="Times New Roman" w:cs="Times New Roman"/>
          <w:bCs/>
          <w:color w:val="000000"/>
        </w:rPr>
        <w:t>ids tr</w:t>
      </w:r>
      <w:r>
        <w:rPr>
          <w:rFonts w:ascii="Times New Roman" w:hAnsi="Times New Roman" w:cs="Times New Roman"/>
          <w:bCs/>
          <w:color w:val="000000"/>
        </w:rPr>
        <w:t>ying to learn a specific letter. A parent c</w:t>
      </w:r>
      <w:r w:rsidR="009E1F71">
        <w:rPr>
          <w:rFonts w:ascii="Times New Roman" w:hAnsi="Times New Roman" w:cs="Times New Roman"/>
          <w:bCs/>
          <w:color w:val="000000"/>
        </w:rPr>
        <w:t>ould</w:t>
      </w:r>
      <w:r>
        <w:rPr>
          <w:rFonts w:ascii="Times New Roman" w:hAnsi="Times New Roman" w:cs="Times New Roman"/>
          <w:bCs/>
          <w:color w:val="000000"/>
        </w:rPr>
        <w:t xml:space="preserve"> be involved by </w:t>
      </w:r>
      <w:r w:rsidR="008F0FC9" w:rsidRPr="00650131">
        <w:rPr>
          <w:rFonts w:ascii="Times New Roman" w:hAnsi="Times New Roman" w:cs="Times New Roman"/>
          <w:bCs/>
          <w:color w:val="000000"/>
        </w:rPr>
        <w:t>helping them to look for th</w:t>
      </w:r>
      <w:r>
        <w:rPr>
          <w:rFonts w:ascii="Times New Roman" w:hAnsi="Times New Roman" w:cs="Times New Roman"/>
          <w:bCs/>
          <w:color w:val="000000"/>
        </w:rPr>
        <w:t>ese</w:t>
      </w:r>
      <w:r w:rsidR="008F0FC9" w:rsidRPr="00650131">
        <w:rPr>
          <w:rFonts w:ascii="Times New Roman" w:hAnsi="Times New Roman" w:cs="Times New Roman"/>
          <w:bCs/>
          <w:color w:val="000000"/>
        </w:rPr>
        <w:t xml:space="preserve"> at the mall</w:t>
      </w:r>
      <w:r>
        <w:rPr>
          <w:rFonts w:ascii="Times New Roman" w:hAnsi="Times New Roman" w:cs="Times New Roman"/>
          <w:bCs/>
          <w:color w:val="000000"/>
        </w:rPr>
        <w:t xml:space="preserve"> or grocery store</w:t>
      </w:r>
      <w:r w:rsidR="008F0FC9" w:rsidRPr="00650131">
        <w:rPr>
          <w:rFonts w:ascii="Times New Roman" w:hAnsi="Times New Roman" w:cs="Times New Roman"/>
          <w:bCs/>
          <w:color w:val="000000"/>
        </w:rPr>
        <w:t>,</w:t>
      </w:r>
      <w:r>
        <w:rPr>
          <w:rFonts w:ascii="Times New Roman" w:hAnsi="Times New Roman" w:cs="Times New Roman"/>
          <w:bCs/>
          <w:color w:val="000000"/>
        </w:rPr>
        <w:t xml:space="preserve"> or by watching</w:t>
      </w:r>
      <w:r w:rsidR="008F0FC9" w:rsidRPr="00650131">
        <w:rPr>
          <w:rFonts w:ascii="Times New Roman" w:hAnsi="Times New Roman" w:cs="Times New Roman"/>
          <w:bCs/>
          <w:color w:val="000000"/>
        </w:rPr>
        <w:t xml:space="preserve"> road signs. </w:t>
      </w:r>
      <w:r>
        <w:rPr>
          <w:rFonts w:ascii="Times New Roman" w:hAnsi="Times New Roman" w:cs="Times New Roman"/>
          <w:bCs/>
          <w:color w:val="000000"/>
        </w:rPr>
        <w:t>She love</w:t>
      </w:r>
      <w:r w:rsidR="009E1F71">
        <w:rPr>
          <w:rFonts w:ascii="Times New Roman" w:hAnsi="Times New Roman" w:cs="Times New Roman"/>
          <w:bCs/>
          <w:color w:val="000000"/>
        </w:rPr>
        <w:t>s</w:t>
      </w:r>
      <w:r>
        <w:rPr>
          <w:rFonts w:ascii="Times New Roman" w:hAnsi="Times New Roman" w:cs="Times New Roman"/>
          <w:bCs/>
          <w:color w:val="000000"/>
        </w:rPr>
        <w:t xml:space="preserve"> that this e</w:t>
      </w:r>
      <w:r w:rsidR="008F0FC9" w:rsidRPr="00650131">
        <w:rPr>
          <w:rFonts w:ascii="Times New Roman" w:hAnsi="Times New Roman" w:cs="Times New Roman"/>
          <w:bCs/>
          <w:color w:val="000000"/>
        </w:rPr>
        <w:t>ncou</w:t>
      </w:r>
      <w:r>
        <w:rPr>
          <w:rFonts w:ascii="Times New Roman" w:hAnsi="Times New Roman" w:cs="Times New Roman"/>
          <w:bCs/>
          <w:color w:val="000000"/>
        </w:rPr>
        <w:t>rages positive conversation between</w:t>
      </w:r>
      <w:r w:rsidR="008F0FC9" w:rsidRPr="00650131">
        <w:rPr>
          <w:rFonts w:ascii="Times New Roman" w:hAnsi="Times New Roman" w:cs="Times New Roman"/>
          <w:bCs/>
          <w:color w:val="000000"/>
        </w:rPr>
        <w:t xml:space="preserve"> parents</w:t>
      </w:r>
      <w:r>
        <w:rPr>
          <w:rFonts w:ascii="Times New Roman" w:hAnsi="Times New Roman" w:cs="Times New Roman"/>
          <w:bCs/>
          <w:color w:val="000000"/>
        </w:rPr>
        <w:t xml:space="preserve"> and students</w:t>
      </w:r>
      <w:r w:rsidR="008F0FC9" w:rsidRPr="00650131">
        <w:rPr>
          <w:rFonts w:ascii="Times New Roman" w:hAnsi="Times New Roman" w:cs="Times New Roman"/>
          <w:bCs/>
          <w:color w:val="000000"/>
        </w:rPr>
        <w:t>. </w:t>
      </w:r>
    </w:p>
    <w:p w14:paraId="1E5E9E40" w14:textId="4653DD90" w:rsidR="00351215" w:rsidRPr="00237171" w:rsidRDefault="004926FE" w:rsidP="00351215">
      <w:pPr>
        <w:spacing w:line="480" w:lineRule="auto"/>
        <w:rPr>
          <w:rFonts w:ascii="Times New Roman" w:hAnsi="Times New Roman" w:cs="Times New Roman"/>
          <w:bCs/>
          <w:color w:val="000000"/>
        </w:rPr>
      </w:pPr>
      <w:r>
        <w:rPr>
          <w:rFonts w:ascii="Times New Roman" w:hAnsi="Times New Roman" w:cs="Times New Roman"/>
          <w:bCs/>
          <w:noProof/>
          <w:color w:val="000000"/>
        </w:rPr>
        <w:lastRenderedPageBreak/>
        <w:drawing>
          <wp:anchor distT="0" distB="0" distL="114300" distR="114300" simplePos="0" relativeHeight="251707392" behindDoc="0" locked="0" layoutInCell="1" allowOverlap="1" wp14:anchorId="41CB54E7" wp14:editId="1E233C33">
            <wp:simplePos x="0" y="0"/>
            <wp:positionH relativeFrom="column">
              <wp:posOffset>108797</wp:posOffset>
            </wp:positionH>
            <wp:positionV relativeFrom="paragraph">
              <wp:posOffset>564515</wp:posOffset>
            </wp:positionV>
            <wp:extent cx="2811780" cy="3342640"/>
            <wp:effectExtent l="0" t="0" r="0" b="0"/>
            <wp:wrapSquare wrapText="bothSides"/>
            <wp:docPr id="2195600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60055" name="Picture 219560055"/>
                    <pic:cNvPicPr/>
                  </pic:nvPicPr>
                  <pic:blipFill>
                    <a:blip r:embed="rId35"/>
                    <a:stretch>
                      <a:fillRect/>
                    </a:stretch>
                  </pic:blipFill>
                  <pic:spPr>
                    <a:xfrm>
                      <a:off x="0" y="0"/>
                      <a:ext cx="2811780" cy="33426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color w:val="000000"/>
        </w:rPr>
        <mc:AlternateContent>
          <mc:Choice Requires="wps">
            <w:drawing>
              <wp:anchor distT="0" distB="0" distL="114300" distR="114300" simplePos="0" relativeHeight="251708416" behindDoc="0" locked="0" layoutInCell="1" allowOverlap="1" wp14:anchorId="6C14F33D" wp14:editId="44EAF202">
                <wp:simplePos x="0" y="0"/>
                <wp:positionH relativeFrom="column">
                  <wp:posOffset>113030</wp:posOffset>
                </wp:positionH>
                <wp:positionV relativeFrom="paragraph">
                  <wp:posOffset>114300</wp:posOffset>
                </wp:positionV>
                <wp:extent cx="2811780" cy="447040"/>
                <wp:effectExtent l="0" t="0" r="0" b="0"/>
                <wp:wrapSquare wrapText="bothSides"/>
                <wp:docPr id="1332143912" name="Text Box 30"/>
                <wp:cNvGraphicFramePr/>
                <a:graphic xmlns:a="http://schemas.openxmlformats.org/drawingml/2006/main">
                  <a:graphicData uri="http://schemas.microsoft.com/office/word/2010/wordprocessingShape">
                    <wps:wsp>
                      <wps:cNvSpPr txBox="1"/>
                      <wps:spPr>
                        <a:xfrm>
                          <a:off x="0" y="0"/>
                          <a:ext cx="2811780" cy="447040"/>
                        </a:xfrm>
                        <a:prstGeom prst="rect">
                          <a:avLst/>
                        </a:prstGeom>
                        <a:solidFill>
                          <a:schemeClr val="lt1"/>
                        </a:solidFill>
                        <a:ln w="6350">
                          <a:noFill/>
                        </a:ln>
                      </wps:spPr>
                      <wps:txbx>
                        <w:txbxContent>
                          <w:p w14:paraId="197F4155" w14:textId="60B100B7" w:rsidR="009E1F71" w:rsidRDefault="009E1F71">
                            <w:r>
                              <w:t>Figure 16</w:t>
                            </w:r>
                          </w:p>
                          <w:p w14:paraId="0B6525F9" w14:textId="5468B974" w:rsidR="009E1F71" w:rsidRPr="009E1F71" w:rsidRDefault="009E1F71">
                            <w:pPr>
                              <w:rPr>
                                <w:i/>
                                <w:iCs/>
                              </w:rPr>
                            </w:pPr>
                            <w:r w:rsidRPr="009E1F71">
                              <w:rPr>
                                <w:i/>
                                <w:iCs/>
                              </w:rPr>
                              <w:t>Class Hope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4F33D" id="Text Box 30" o:spid="_x0000_s1057" type="#_x0000_t202" style="position:absolute;margin-left:8.9pt;margin-top:9pt;width:221.4pt;height:35.2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" fillcolor="white [3201]" stroked="f" strokeweight=".5pt">
                <v:textbox>
                  <w:txbxContent>
                    <w:p w14:paraId="197F4155" w14:textId="60B100B7" w:rsidR="009E1F71" w:rsidRDefault="009E1F71">
                      <w:r>
                        <w:t>Figure 16</w:t>
                      </w:r>
                    </w:p>
                    <w:p w14:paraId="0B6525F9" w14:textId="5468B974" w:rsidR="009E1F71" w:rsidRPr="009E1F71" w:rsidRDefault="009E1F71">
                      <w:pPr>
                        <w:rPr>
                          <w:i/>
                          <w:iCs/>
                        </w:rPr>
                      </w:pPr>
                      <w:r w:rsidRPr="009E1F71">
                        <w:rPr>
                          <w:i/>
                          <w:iCs/>
                        </w:rPr>
                        <w:t>Class Hope Goals</w:t>
                      </w:r>
                    </w:p>
                  </w:txbxContent>
                </v:textbox>
                <w10:wrap type="square"/>
              </v:shape>
            </w:pict>
          </mc:Fallback>
        </mc:AlternateContent>
      </w:r>
      <w:r w:rsidR="00351215">
        <w:rPr>
          <w:rFonts w:ascii="Times New Roman" w:hAnsi="Times New Roman" w:cs="Times New Roman"/>
          <w:bCs/>
          <w:color w:val="000000"/>
        </w:rPr>
        <w:tab/>
      </w:r>
      <w:r w:rsidR="00D12DDA">
        <w:rPr>
          <w:rFonts w:ascii="Times New Roman" w:hAnsi="Times New Roman" w:cs="Times New Roman"/>
          <w:bCs/>
          <w:color w:val="000000"/>
        </w:rPr>
        <w:tab/>
      </w:r>
      <w:r w:rsidR="00351215">
        <w:rPr>
          <w:rFonts w:ascii="Times New Roman" w:hAnsi="Times New Roman" w:cs="Times New Roman"/>
          <w:bCs/>
          <w:color w:val="000000"/>
        </w:rPr>
        <w:t>Ms. Lockwood gave another example:</w:t>
      </w:r>
    </w:p>
    <w:p w14:paraId="472F7A03" w14:textId="50C0FC61" w:rsidR="00351215" w:rsidRDefault="008F0FC9" w:rsidP="00351215">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One of my girls had a goal of baking a cake</w:t>
      </w:r>
      <w:r w:rsidR="00351215">
        <w:rPr>
          <w:rFonts w:ascii="Times New Roman" w:hAnsi="Times New Roman" w:cs="Times New Roman"/>
          <w:bCs/>
          <w:color w:val="000000"/>
        </w:rPr>
        <w:t>.</w:t>
      </w:r>
      <w:r w:rsidR="00351215">
        <w:rPr>
          <w:rFonts w:ascii="Times New Roman" w:hAnsi="Times New Roman" w:cs="Times New Roman"/>
          <w:sz w:val="20"/>
          <w:szCs w:val="20"/>
        </w:rPr>
        <w:t xml:space="preserve"> </w:t>
      </w:r>
      <w:r w:rsidRPr="00650131">
        <w:rPr>
          <w:rFonts w:ascii="Times New Roman" w:hAnsi="Times New Roman" w:cs="Times New Roman"/>
          <w:bCs/>
          <w:color w:val="000000"/>
        </w:rPr>
        <w:t>The mom was like, okay</w:t>
      </w:r>
      <w:r w:rsidR="00351215">
        <w:rPr>
          <w:rFonts w:ascii="Times New Roman" w:hAnsi="Times New Roman" w:cs="Times New Roman"/>
          <w:bCs/>
          <w:color w:val="000000"/>
        </w:rPr>
        <w:t>.</w:t>
      </w:r>
      <w:r w:rsidRPr="00650131">
        <w:rPr>
          <w:rFonts w:ascii="Times New Roman" w:hAnsi="Times New Roman" w:cs="Times New Roman"/>
          <w:bCs/>
          <w:color w:val="000000"/>
        </w:rPr>
        <w:t xml:space="preserve"> </w:t>
      </w:r>
      <w:r w:rsidR="00351215">
        <w:rPr>
          <w:rFonts w:ascii="Times New Roman" w:hAnsi="Times New Roman" w:cs="Times New Roman"/>
          <w:bCs/>
          <w:color w:val="000000"/>
        </w:rPr>
        <w:t>Th</w:t>
      </w:r>
      <w:r w:rsidRPr="00650131">
        <w:rPr>
          <w:rFonts w:ascii="Times New Roman" w:hAnsi="Times New Roman" w:cs="Times New Roman"/>
          <w:bCs/>
          <w:color w:val="000000"/>
        </w:rPr>
        <w:t>at gave her mom and her something they can actually do together</w:t>
      </w:r>
      <w:r w:rsidR="00351215">
        <w:rPr>
          <w:rFonts w:ascii="Times New Roman" w:hAnsi="Times New Roman" w:cs="Times New Roman"/>
          <w:bCs/>
          <w:color w:val="000000"/>
        </w:rPr>
        <w:t>. I think they had fun with this.</w:t>
      </w:r>
    </w:p>
    <w:p w14:paraId="41C46B19" w14:textId="1B7519F9" w:rsidR="00351215" w:rsidRDefault="00B9326B" w:rsidP="00351215">
      <w:pPr>
        <w:spacing w:line="480" w:lineRule="auto"/>
        <w:rPr>
          <w:rFonts w:ascii="Times New Roman" w:hAnsi="Times New Roman" w:cs="Times New Roman"/>
          <w:bCs/>
          <w:color w:val="000000"/>
        </w:rPr>
      </w:pPr>
      <w:r>
        <w:rPr>
          <w:rFonts w:ascii="Times New Roman" w:hAnsi="Times New Roman" w:cs="Times New Roman"/>
          <w:bCs/>
          <w:noProof/>
          <w:color w:val="000000"/>
        </w:rPr>
        <mc:AlternateContent>
          <mc:Choice Requires="wps">
            <w:drawing>
              <wp:anchor distT="0" distB="0" distL="114300" distR="114300" simplePos="0" relativeHeight="251709440" behindDoc="0" locked="0" layoutInCell="1" allowOverlap="1" wp14:anchorId="03C11A80" wp14:editId="499914A1">
                <wp:simplePos x="0" y="0"/>
                <wp:positionH relativeFrom="column">
                  <wp:posOffset>108797</wp:posOffset>
                </wp:positionH>
                <wp:positionV relativeFrom="paragraph">
                  <wp:posOffset>1804035</wp:posOffset>
                </wp:positionV>
                <wp:extent cx="2811780" cy="853440"/>
                <wp:effectExtent l="0" t="0" r="0" b="0"/>
                <wp:wrapSquare wrapText="bothSides"/>
                <wp:docPr id="576405757" name="Text Box 31"/>
                <wp:cNvGraphicFramePr/>
                <a:graphic xmlns:a="http://schemas.openxmlformats.org/drawingml/2006/main">
                  <a:graphicData uri="http://schemas.microsoft.com/office/word/2010/wordprocessingShape">
                    <wps:wsp>
                      <wps:cNvSpPr txBox="1"/>
                      <wps:spPr>
                        <a:xfrm>
                          <a:off x="0" y="0"/>
                          <a:ext cx="2811780" cy="853440"/>
                        </a:xfrm>
                        <a:prstGeom prst="rect">
                          <a:avLst/>
                        </a:prstGeom>
                        <a:solidFill>
                          <a:schemeClr val="lt1"/>
                        </a:solidFill>
                        <a:ln w="6350">
                          <a:noFill/>
                        </a:ln>
                      </wps:spPr>
                      <wps:txbx>
                        <w:txbxContent>
                          <w:p w14:paraId="1B04E399" w14:textId="50E36908" w:rsidR="009E1F71" w:rsidRDefault="009E1F71">
                            <w:r>
                              <w:t xml:space="preserve">Fig. 16 Teachers share student Hope goals with parents who often have little experience with goals, </w:t>
                            </w:r>
                            <w:r w:rsidR="00B9326B">
                              <w:t>pathways,</w:t>
                            </w:r>
                            <w:r>
                              <w:t xml:space="preserve"> and 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11A80" id="Text Box 31" o:spid="_x0000_s1058" type="#_x0000_t202" style="position:absolute;margin-left:8.55pt;margin-top:142.05pt;width:221.4pt;height:67.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" fillcolor="white [3201]" stroked="f" strokeweight=".5pt">
                <v:textbox>
                  <w:txbxContent>
                    <w:p w14:paraId="1B04E399" w14:textId="50E36908" w:rsidR="009E1F71" w:rsidRDefault="009E1F71">
                      <w:r>
                        <w:t xml:space="preserve">Fig. 16 Teachers share student Hope goals with parents who often have little experience with goals, </w:t>
                      </w:r>
                      <w:r w:rsidR="00B9326B">
                        <w:t>pathways,</w:t>
                      </w:r>
                      <w:r>
                        <w:t xml:space="preserve"> and motivation.</w:t>
                      </w:r>
                    </w:p>
                  </w:txbxContent>
                </v:textbox>
                <w10:wrap type="square"/>
              </v:shape>
            </w:pict>
          </mc:Fallback>
        </mc:AlternateContent>
      </w:r>
      <w:r w:rsidR="005F512A">
        <w:rPr>
          <w:rFonts w:ascii="Times New Roman" w:hAnsi="Times New Roman" w:cs="Times New Roman"/>
          <w:bCs/>
          <w:color w:val="000000"/>
        </w:rPr>
        <w:tab/>
      </w:r>
      <w:r w:rsidR="005F512A">
        <w:rPr>
          <w:rFonts w:ascii="Times New Roman" w:hAnsi="Times New Roman" w:cs="Times New Roman"/>
          <w:bCs/>
          <w:color w:val="000000"/>
        </w:rPr>
        <w:tab/>
      </w:r>
      <w:r w:rsidR="00351215">
        <w:rPr>
          <w:rFonts w:ascii="Times New Roman" w:hAnsi="Times New Roman" w:cs="Times New Roman"/>
          <w:bCs/>
          <w:color w:val="000000"/>
        </w:rPr>
        <w:t>Ms. Lockwood sa</w:t>
      </w:r>
      <w:r w:rsidR="009E1F71">
        <w:rPr>
          <w:rFonts w:ascii="Times New Roman" w:hAnsi="Times New Roman" w:cs="Times New Roman"/>
          <w:bCs/>
          <w:color w:val="000000"/>
        </w:rPr>
        <w:t>id</w:t>
      </w:r>
      <w:r w:rsidR="00351215">
        <w:rPr>
          <w:rFonts w:ascii="Times New Roman" w:hAnsi="Times New Roman" w:cs="Times New Roman"/>
          <w:bCs/>
          <w:color w:val="000000"/>
        </w:rPr>
        <w:t xml:space="preserve"> it helps</w:t>
      </w:r>
      <w:r w:rsidR="008F0FC9" w:rsidRPr="00650131">
        <w:rPr>
          <w:rFonts w:ascii="Times New Roman" w:hAnsi="Times New Roman" w:cs="Times New Roman"/>
          <w:bCs/>
          <w:color w:val="000000"/>
        </w:rPr>
        <w:t xml:space="preserve"> teachers to know what the </w:t>
      </w:r>
      <w:r w:rsidRPr="00650131">
        <w:rPr>
          <w:rFonts w:ascii="Times New Roman" w:hAnsi="Times New Roman" w:cs="Times New Roman"/>
          <w:bCs/>
          <w:color w:val="000000"/>
        </w:rPr>
        <w:t>parents’</w:t>
      </w:r>
      <w:r w:rsidR="008F0FC9" w:rsidRPr="00650131">
        <w:rPr>
          <w:rFonts w:ascii="Times New Roman" w:hAnsi="Times New Roman" w:cs="Times New Roman"/>
          <w:bCs/>
          <w:color w:val="000000"/>
        </w:rPr>
        <w:t xml:space="preserve"> goals are</w:t>
      </w:r>
      <w:r w:rsidR="00351215">
        <w:rPr>
          <w:rFonts w:ascii="Times New Roman" w:hAnsi="Times New Roman" w:cs="Times New Roman"/>
          <w:bCs/>
          <w:color w:val="000000"/>
        </w:rPr>
        <w:t xml:space="preserve"> for their students as well. It is funny, she sa</w:t>
      </w:r>
      <w:r w:rsidR="009E1F71">
        <w:rPr>
          <w:rFonts w:ascii="Times New Roman" w:hAnsi="Times New Roman" w:cs="Times New Roman"/>
          <w:bCs/>
          <w:color w:val="000000"/>
        </w:rPr>
        <w:t>id</w:t>
      </w:r>
      <w:r w:rsidR="00351215">
        <w:rPr>
          <w:rFonts w:ascii="Times New Roman" w:hAnsi="Times New Roman" w:cs="Times New Roman"/>
          <w:bCs/>
          <w:color w:val="000000"/>
        </w:rPr>
        <w:t>, that parents are often</w:t>
      </w:r>
      <w:r w:rsidR="008F0FC9" w:rsidRPr="00650131">
        <w:rPr>
          <w:rFonts w:ascii="Times New Roman" w:hAnsi="Times New Roman" w:cs="Times New Roman"/>
          <w:bCs/>
          <w:color w:val="000000"/>
        </w:rPr>
        <w:t xml:space="preserve"> very unsure of goal setting</w:t>
      </w:r>
      <w:r w:rsidR="009E1F71">
        <w:rPr>
          <w:rFonts w:ascii="Times New Roman" w:hAnsi="Times New Roman" w:cs="Times New Roman"/>
          <w:bCs/>
          <w:color w:val="000000"/>
        </w:rPr>
        <w:t xml:space="preserve"> (Fig. 16.)</w:t>
      </w:r>
      <w:r w:rsidR="00351215">
        <w:rPr>
          <w:rFonts w:ascii="Times New Roman" w:hAnsi="Times New Roman" w:cs="Times New Roman"/>
          <w:bCs/>
          <w:color w:val="000000"/>
        </w:rPr>
        <w:t>.</w:t>
      </w:r>
      <w:r w:rsidR="008F0FC9" w:rsidRPr="00650131">
        <w:rPr>
          <w:rFonts w:ascii="Times New Roman" w:hAnsi="Times New Roman" w:cs="Times New Roman"/>
          <w:bCs/>
          <w:color w:val="000000"/>
        </w:rPr>
        <w:t xml:space="preserve"> </w:t>
      </w:r>
      <w:r w:rsidR="00351215">
        <w:rPr>
          <w:rFonts w:ascii="Times New Roman" w:hAnsi="Times New Roman" w:cs="Times New Roman"/>
          <w:bCs/>
          <w:color w:val="000000"/>
        </w:rPr>
        <w:t>“It is like we teach them too,” she sa</w:t>
      </w:r>
      <w:r w:rsidR="009E1F71">
        <w:rPr>
          <w:rFonts w:ascii="Times New Roman" w:hAnsi="Times New Roman" w:cs="Times New Roman"/>
          <w:bCs/>
          <w:color w:val="000000"/>
        </w:rPr>
        <w:t>id</w:t>
      </w:r>
      <w:r w:rsidR="00351215">
        <w:rPr>
          <w:rFonts w:ascii="Times New Roman" w:hAnsi="Times New Roman" w:cs="Times New Roman"/>
          <w:bCs/>
          <w:color w:val="000000"/>
        </w:rPr>
        <w:t>. “</w:t>
      </w:r>
      <w:r w:rsidR="008F0FC9" w:rsidRPr="00650131">
        <w:rPr>
          <w:rFonts w:ascii="Times New Roman" w:hAnsi="Times New Roman" w:cs="Times New Roman"/>
          <w:bCs/>
          <w:color w:val="000000"/>
        </w:rPr>
        <w:t>We talk ab</w:t>
      </w:r>
      <w:r w:rsidR="00351215">
        <w:rPr>
          <w:rFonts w:ascii="Times New Roman" w:hAnsi="Times New Roman" w:cs="Times New Roman"/>
          <w:bCs/>
          <w:color w:val="000000"/>
        </w:rPr>
        <w:t>out the pathway to parents too, and how w</w:t>
      </w:r>
      <w:r w:rsidR="008F0FC9" w:rsidRPr="00650131">
        <w:rPr>
          <w:rFonts w:ascii="Times New Roman" w:hAnsi="Times New Roman" w:cs="Times New Roman"/>
          <w:bCs/>
          <w:color w:val="000000"/>
        </w:rPr>
        <w:t>e have to do little things to get to a bigger goal</w:t>
      </w:r>
      <w:r w:rsidR="00351215">
        <w:rPr>
          <w:rFonts w:ascii="Times New Roman" w:hAnsi="Times New Roman" w:cs="Times New Roman"/>
          <w:bCs/>
          <w:color w:val="000000"/>
        </w:rPr>
        <w:t>,” she explain</w:t>
      </w:r>
      <w:r w:rsidR="009E1F71">
        <w:rPr>
          <w:rFonts w:ascii="Times New Roman" w:hAnsi="Times New Roman" w:cs="Times New Roman"/>
          <w:bCs/>
          <w:color w:val="000000"/>
        </w:rPr>
        <w:t>ed</w:t>
      </w:r>
      <w:r w:rsidR="00351215">
        <w:rPr>
          <w:rFonts w:ascii="Times New Roman" w:hAnsi="Times New Roman" w:cs="Times New Roman"/>
          <w:bCs/>
          <w:color w:val="000000"/>
        </w:rPr>
        <w:t>. Ms. Kelly and Ms. O’Connor reiterate</w:t>
      </w:r>
      <w:r w:rsidR="009E1F71">
        <w:rPr>
          <w:rFonts w:ascii="Times New Roman" w:hAnsi="Times New Roman" w:cs="Times New Roman"/>
          <w:bCs/>
          <w:color w:val="000000"/>
        </w:rPr>
        <w:t>d</w:t>
      </w:r>
      <w:r w:rsidR="00351215">
        <w:rPr>
          <w:rFonts w:ascii="Times New Roman" w:hAnsi="Times New Roman" w:cs="Times New Roman"/>
          <w:bCs/>
          <w:color w:val="000000"/>
        </w:rPr>
        <w:t xml:space="preserve"> that consistency from home to school is a desire for all teachers.</w:t>
      </w:r>
    </w:p>
    <w:p w14:paraId="25F7C649" w14:textId="64420770" w:rsidR="00ED7CB3" w:rsidRPr="00ED7CB3" w:rsidRDefault="004B1ED0" w:rsidP="00351215">
      <w:pPr>
        <w:spacing w:line="480" w:lineRule="auto"/>
        <w:rPr>
          <w:rFonts w:ascii="Times New Roman" w:hAnsi="Times New Roman" w:cs="Times New Roman"/>
          <w:b/>
          <w:i/>
          <w:sz w:val="20"/>
          <w:szCs w:val="20"/>
        </w:rPr>
      </w:pPr>
      <w:r>
        <w:rPr>
          <w:rFonts w:ascii="Times New Roman" w:hAnsi="Times New Roman" w:cs="Times New Roman"/>
          <w:b/>
          <w:bCs/>
          <w:i/>
          <w:color w:val="000000"/>
        </w:rPr>
        <w:tab/>
        <w:t xml:space="preserve">Subtheme 3d, </w:t>
      </w:r>
      <w:r w:rsidRPr="004B1ED0">
        <w:rPr>
          <w:rFonts w:ascii="Times New Roman" w:hAnsi="Times New Roman" w:cs="Times New Roman"/>
          <w:b/>
          <w:bCs/>
          <w:i/>
          <w:iCs/>
          <w:color w:val="000000"/>
        </w:rPr>
        <w:t>Hope lessons strengthen teacher</w:t>
      </w:r>
      <w:r w:rsidR="00D12DDA">
        <w:rPr>
          <w:rFonts w:ascii="Times New Roman" w:hAnsi="Times New Roman" w:cs="Times New Roman"/>
          <w:b/>
          <w:bCs/>
          <w:i/>
          <w:iCs/>
          <w:color w:val="000000"/>
        </w:rPr>
        <w:t>-</w:t>
      </w:r>
      <w:r w:rsidRPr="004B1ED0">
        <w:rPr>
          <w:rFonts w:ascii="Times New Roman" w:hAnsi="Times New Roman" w:cs="Times New Roman"/>
          <w:b/>
          <w:bCs/>
          <w:i/>
          <w:iCs/>
          <w:color w:val="000000"/>
        </w:rPr>
        <w:t>to</w:t>
      </w:r>
      <w:r w:rsidR="00D12DDA">
        <w:rPr>
          <w:rFonts w:ascii="Times New Roman" w:hAnsi="Times New Roman" w:cs="Times New Roman"/>
          <w:b/>
          <w:bCs/>
          <w:i/>
          <w:iCs/>
          <w:color w:val="000000"/>
        </w:rPr>
        <w:t>-</w:t>
      </w:r>
      <w:r w:rsidRPr="004B1ED0">
        <w:rPr>
          <w:rFonts w:ascii="Times New Roman" w:hAnsi="Times New Roman" w:cs="Times New Roman"/>
          <w:b/>
          <w:bCs/>
          <w:i/>
          <w:iCs/>
          <w:color w:val="000000"/>
        </w:rPr>
        <w:t>parent relationships</w:t>
      </w:r>
    </w:p>
    <w:p w14:paraId="306494EB" w14:textId="1DC6B902" w:rsidR="00ED7CB3" w:rsidRPr="00650131" w:rsidRDefault="00ED7CB3" w:rsidP="00ED7CB3">
      <w:pPr>
        <w:spacing w:line="480" w:lineRule="auto"/>
        <w:rPr>
          <w:rFonts w:ascii="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rPr>
        <w:t xml:space="preserve">According to teachers, one of the challenges is establishing a </w:t>
      </w:r>
      <w:r w:rsidR="001F5E54">
        <w:rPr>
          <w:rFonts w:ascii="Times New Roman" w:eastAsia="Times New Roman" w:hAnsi="Times New Roman" w:cs="Times New Roman"/>
        </w:rPr>
        <w:t>good relationship</w:t>
      </w:r>
      <w:r>
        <w:rPr>
          <w:rFonts w:ascii="Times New Roman" w:eastAsia="Times New Roman" w:hAnsi="Times New Roman" w:cs="Times New Roman"/>
        </w:rPr>
        <w:t xml:space="preserve"> with the parents. Ms. Lockwood mention</w:t>
      </w:r>
      <w:r w:rsidR="001F5E54">
        <w:rPr>
          <w:rFonts w:ascii="Times New Roman" w:eastAsia="Times New Roman" w:hAnsi="Times New Roman" w:cs="Times New Roman"/>
        </w:rPr>
        <w:t xml:space="preserve">ed </w:t>
      </w:r>
      <w:r>
        <w:rPr>
          <w:rFonts w:ascii="Times New Roman" w:eastAsia="Times New Roman" w:hAnsi="Times New Roman" w:cs="Times New Roman"/>
        </w:rPr>
        <w:t>that they don’t have much time with parents, but that the time in student-led conferences is valuable:</w:t>
      </w:r>
    </w:p>
    <w:p w14:paraId="425A8EF3" w14:textId="6BB44D2D" w:rsidR="00ED7CB3" w:rsidRDefault="00ED7CB3" w:rsidP="00DA5037">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One of the things we do at conferences is set goals with the parents for their child</w:t>
      </w:r>
      <w:r>
        <w:rPr>
          <w:rFonts w:ascii="Times New Roman" w:hAnsi="Times New Roman" w:cs="Times New Roman"/>
          <w:bCs/>
          <w:color w:val="000000"/>
        </w:rPr>
        <w:t>. It shows them we want to know their desires in education for their child.</w:t>
      </w:r>
      <w:r w:rsidR="00DA5037">
        <w:rPr>
          <w:rFonts w:ascii="Times New Roman" w:hAnsi="Times New Roman" w:cs="Times New Roman"/>
          <w:bCs/>
          <w:color w:val="000000"/>
        </w:rPr>
        <w:t xml:space="preserve"> It shows them we care when we have these conversations, and you can see the relief on their faces. </w:t>
      </w:r>
      <w:r w:rsidRPr="00ED7CB3">
        <w:rPr>
          <w:rFonts w:ascii="Times New Roman" w:hAnsi="Times New Roman" w:cs="Times New Roman"/>
          <w:bCs/>
          <w:color w:val="000000"/>
        </w:rPr>
        <w:t xml:space="preserve"> </w:t>
      </w:r>
    </w:p>
    <w:p w14:paraId="2918C9E8" w14:textId="141E0795" w:rsidR="00DA5037" w:rsidRDefault="00DA5037" w:rsidP="00DA5037">
      <w:pPr>
        <w:spacing w:line="480" w:lineRule="auto"/>
        <w:rPr>
          <w:rFonts w:ascii="Times New Roman" w:hAnsi="Times New Roman" w:cs="Times New Roman"/>
          <w:bCs/>
          <w:color w:val="000000"/>
        </w:rPr>
      </w:pPr>
      <w:r>
        <w:rPr>
          <w:rFonts w:ascii="Times New Roman" w:hAnsi="Times New Roman" w:cs="Times New Roman"/>
          <w:bCs/>
          <w:color w:val="000000"/>
        </w:rPr>
        <w:lastRenderedPageBreak/>
        <w:t>She mention</w:t>
      </w:r>
      <w:r w:rsidR="001F5E54">
        <w:rPr>
          <w:rFonts w:ascii="Times New Roman" w:hAnsi="Times New Roman" w:cs="Times New Roman"/>
          <w:bCs/>
          <w:color w:val="000000"/>
        </w:rPr>
        <w:t xml:space="preserve">ed </w:t>
      </w:r>
      <w:r>
        <w:rPr>
          <w:rFonts w:ascii="Times New Roman" w:hAnsi="Times New Roman" w:cs="Times New Roman"/>
          <w:bCs/>
          <w:color w:val="000000"/>
        </w:rPr>
        <w:t xml:space="preserve">how, through opportunities like this, a </w:t>
      </w:r>
      <w:r w:rsidR="001F5E54">
        <w:rPr>
          <w:rFonts w:ascii="Times New Roman" w:hAnsi="Times New Roman" w:cs="Times New Roman"/>
          <w:bCs/>
          <w:color w:val="000000"/>
        </w:rPr>
        <w:t>parent’s</w:t>
      </w:r>
      <w:r>
        <w:rPr>
          <w:rFonts w:ascii="Times New Roman" w:hAnsi="Times New Roman" w:cs="Times New Roman"/>
          <w:bCs/>
          <w:color w:val="000000"/>
        </w:rPr>
        <w:t xml:space="preserve"> perception of school changes.  “They may have had a bad experience themselves in school that is causing a </w:t>
      </w:r>
      <w:r w:rsidR="00DF3473">
        <w:rPr>
          <w:rFonts w:ascii="Times New Roman" w:hAnsi="Times New Roman" w:cs="Times New Roman"/>
          <w:bCs/>
          <w:color w:val="000000"/>
        </w:rPr>
        <w:t>roadblock</w:t>
      </w:r>
      <w:r>
        <w:rPr>
          <w:rFonts w:ascii="Times New Roman" w:hAnsi="Times New Roman" w:cs="Times New Roman"/>
          <w:bCs/>
          <w:color w:val="000000"/>
        </w:rPr>
        <w:t xml:space="preserve"> for their child and for us,” Ms. Lockwood sa</w:t>
      </w:r>
      <w:r w:rsidR="001F5E54">
        <w:rPr>
          <w:rFonts w:ascii="Times New Roman" w:hAnsi="Times New Roman" w:cs="Times New Roman"/>
          <w:bCs/>
          <w:color w:val="000000"/>
        </w:rPr>
        <w:t>id</w:t>
      </w:r>
      <w:r>
        <w:rPr>
          <w:rFonts w:ascii="Times New Roman" w:hAnsi="Times New Roman" w:cs="Times New Roman"/>
          <w:bCs/>
          <w:color w:val="000000"/>
        </w:rPr>
        <w:t>. “When a parent learns their child is cared for, there is opportunity for great communication to take place,” and she mention</w:t>
      </w:r>
      <w:r w:rsidR="001F5E54">
        <w:rPr>
          <w:rFonts w:ascii="Times New Roman" w:hAnsi="Times New Roman" w:cs="Times New Roman"/>
          <w:bCs/>
          <w:color w:val="000000"/>
        </w:rPr>
        <w:t xml:space="preserve">ed </w:t>
      </w:r>
      <w:r>
        <w:rPr>
          <w:rFonts w:ascii="Times New Roman" w:hAnsi="Times New Roman" w:cs="Times New Roman"/>
          <w:bCs/>
          <w:color w:val="000000"/>
        </w:rPr>
        <w:t>that teachers jump at this opportunity.</w:t>
      </w:r>
    </w:p>
    <w:p w14:paraId="55B3BCED" w14:textId="02336E24" w:rsidR="008F0FC9" w:rsidRDefault="00DA5037" w:rsidP="00650131">
      <w:pPr>
        <w:spacing w:line="480" w:lineRule="auto"/>
        <w:rPr>
          <w:rFonts w:ascii="Times New Roman" w:hAnsi="Times New Roman" w:cs="Times New Roman"/>
          <w:bCs/>
          <w:color w:val="000000"/>
        </w:rPr>
      </w:pPr>
      <w:r>
        <w:rPr>
          <w:rFonts w:ascii="Times New Roman" w:hAnsi="Times New Roman" w:cs="Times New Roman"/>
          <w:bCs/>
          <w:color w:val="000000"/>
        </w:rPr>
        <w:tab/>
        <w:t xml:space="preserve">Ms. Lamont likes that there is </w:t>
      </w:r>
      <w:r w:rsidR="008F0FC9" w:rsidRPr="00650131">
        <w:rPr>
          <w:rFonts w:ascii="Times New Roman" w:hAnsi="Times New Roman" w:cs="Times New Roman"/>
          <w:bCs/>
          <w:color w:val="000000"/>
        </w:rPr>
        <w:t>common vocabulary between home and school</w:t>
      </w:r>
      <w:r>
        <w:rPr>
          <w:rFonts w:ascii="Times New Roman" w:hAnsi="Times New Roman" w:cs="Times New Roman"/>
          <w:bCs/>
          <w:color w:val="000000"/>
        </w:rPr>
        <w:t xml:space="preserve"> which is established, in part, because of Hope lessons. She sa</w:t>
      </w:r>
      <w:r w:rsidR="001F5E54">
        <w:rPr>
          <w:rFonts w:ascii="Times New Roman" w:hAnsi="Times New Roman" w:cs="Times New Roman"/>
          <w:bCs/>
          <w:color w:val="000000"/>
        </w:rPr>
        <w:t>id</w:t>
      </w:r>
      <w:r>
        <w:rPr>
          <w:rFonts w:ascii="Times New Roman" w:hAnsi="Times New Roman" w:cs="Times New Roman"/>
          <w:bCs/>
          <w:color w:val="000000"/>
        </w:rPr>
        <w:t xml:space="preserve"> at first parents are</w:t>
      </w:r>
      <w:r>
        <w:rPr>
          <w:rFonts w:ascii="Times New Roman" w:hAnsi="Times New Roman" w:cs="Times New Roman"/>
          <w:sz w:val="20"/>
          <w:szCs w:val="20"/>
        </w:rPr>
        <w:t xml:space="preserve"> </w:t>
      </w:r>
      <w:r>
        <w:rPr>
          <w:rFonts w:ascii="Times New Roman" w:hAnsi="Times New Roman" w:cs="Times New Roman"/>
          <w:bCs/>
          <w:color w:val="000000"/>
        </w:rPr>
        <w:t>confused when you talk about Hope and goals at Parent Night, but soon everyone gets it. “They see kids</w:t>
      </w:r>
      <w:r w:rsidR="00AC417B">
        <w:rPr>
          <w:rFonts w:ascii="Times New Roman" w:hAnsi="Times New Roman" w:cs="Times New Roman"/>
          <w:bCs/>
          <w:color w:val="000000"/>
        </w:rPr>
        <w:t>’</w:t>
      </w:r>
      <w:r>
        <w:rPr>
          <w:rFonts w:ascii="Times New Roman" w:hAnsi="Times New Roman" w:cs="Times New Roman"/>
          <w:bCs/>
          <w:color w:val="000000"/>
        </w:rPr>
        <w:t xml:space="preserve"> goals at the conferences, and they begin to understand,” she says. Regardless of their understanding of Hope, Ms. Lamont sa</w:t>
      </w:r>
      <w:r w:rsidR="001F5E54">
        <w:rPr>
          <w:rFonts w:ascii="Times New Roman" w:hAnsi="Times New Roman" w:cs="Times New Roman"/>
          <w:bCs/>
          <w:color w:val="000000"/>
        </w:rPr>
        <w:t>id</w:t>
      </w:r>
      <w:r>
        <w:rPr>
          <w:rFonts w:ascii="Times New Roman" w:hAnsi="Times New Roman" w:cs="Times New Roman"/>
          <w:bCs/>
          <w:color w:val="000000"/>
        </w:rPr>
        <w:t xml:space="preserve"> parents connect with her because they know she is on their child’s side. Ms. Seldon mention</w:t>
      </w:r>
      <w:r w:rsidR="001F5E54">
        <w:rPr>
          <w:rFonts w:ascii="Times New Roman" w:hAnsi="Times New Roman" w:cs="Times New Roman"/>
          <w:bCs/>
          <w:color w:val="000000"/>
        </w:rPr>
        <w:t xml:space="preserve">ed </w:t>
      </w:r>
      <w:r>
        <w:rPr>
          <w:rFonts w:ascii="Times New Roman" w:hAnsi="Times New Roman" w:cs="Times New Roman"/>
          <w:bCs/>
          <w:color w:val="000000"/>
        </w:rPr>
        <w:t xml:space="preserve">that parents often have low expectations about what pre-kindergarten students can do, and that getting kids and parents together at conferences helps them to understand. Ms. Kelly </w:t>
      </w:r>
      <w:r w:rsidR="001F5E54">
        <w:rPr>
          <w:rFonts w:ascii="Times New Roman" w:hAnsi="Times New Roman" w:cs="Times New Roman"/>
          <w:bCs/>
          <w:color w:val="000000"/>
        </w:rPr>
        <w:t>stated</w:t>
      </w:r>
      <w:r>
        <w:rPr>
          <w:rFonts w:ascii="Times New Roman" w:hAnsi="Times New Roman" w:cs="Times New Roman"/>
          <w:bCs/>
          <w:color w:val="000000"/>
        </w:rPr>
        <w:t xml:space="preserve"> she sends pictures home of kids doing the Hope activities, and parents can see that this learning is meaningful and fun. </w:t>
      </w:r>
    </w:p>
    <w:p w14:paraId="0BC85BD5" w14:textId="1EC4FF4A" w:rsidR="00DA5037" w:rsidRPr="00DA5037" w:rsidRDefault="001F5E54" w:rsidP="00650131">
      <w:pPr>
        <w:spacing w:line="480" w:lineRule="auto"/>
        <w:rPr>
          <w:rFonts w:ascii="Times New Roman" w:hAnsi="Times New Roman" w:cs="Times New Roman"/>
          <w:b/>
          <w:i/>
          <w:sz w:val="20"/>
          <w:szCs w:val="20"/>
        </w:rPr>
      </w:pPr>
      <w:r>
        <w:rPr>
          <w:rFonts w:ascii="Times New Roman" w:hAnsi="Times New Roman" w:cs="Times New Roman"/>
          <w:b/>
          <w:bCs/>
          <w:i/>
          <w:color w:val="000000"/>
        </w:rPr>
        <w:tab/>
      </w:r>
      <w:r w:rsidRPr="001F5E54">
        <w:rPr>
          <w:rFonts w:ascii="Times New Roman" w:hAnsi="Times New Roman" w:cs="Times New Roman"/>
          <w:b/>
          <w:bCs/>
          <w:i/>
          <w:iCs/>
          <w:color w:val="000000"/>
        </w:rPr>
        <w:t>Subtheme 3e</w:t>
      </w:r>
      <w:r>
        <w:rPr>
          <w:rFonts w:ascii="Times New Roman" w:hAnsi="Times New Roman" w:cs="Times New Roman"/>
          <w:b/>
          <w:bCs/>
          <w:i/>
          <w:iCs/>
          <w:color w:val="000000"/>
        </w:rPr>
        <w:t>,</w:t>
      </w:r>
      <w:r w:rsidRPr="001F5E54">
        <w:rPr>
          <w:rFonts w:ascii="Times New Roman" w:hAnsi="Times New Roman" w:cs="Times New Roman"/>
          <w:b/>
          <w:bCs/>
          <w:i/>
          <w:iCs/>
          <w:color w:val="000000"/>
        </w:rPr>
        <w:t xml:space="preserve"> Hope lessons strengthen</w:t>
      </w:r>
      <w:r>
        <w:rPr>
          <w:rFonts w:ascii="Times New Roman" w:hAnsi="Times New Roman" w:cs="Times New Roman"/>
          <w:b/>
          <w:bCs/>
          <w:i/>
          <w:iCs/>
          <w:color w:val="000000"/>
        </w:rPr>
        <w:t xml:space="preserve"> teache</w:t>
      </w:r>
      <w:r w:rsidR="00800CF0">
        <w:rPr>
          <w:rFonts w:ascii="Times New Roman" w:hAnsi="Times New Roman" w:cs="Times New Roman"/>
          <w:b/>
          <w:bCs/>
          <w:i/>
          <w:iCs/>
          <w:color w:val="000000"/>
        </w:rPr>
        <w:t>r-</w:t>
      </w:r>
      <w:r w:rsidRPr="001F5E54">
        <w:rPr>
          <w:rFonts w:ascii="Times New Roman" w:hAnsi="Times New Roman" w:cs="Times New Roman"/>
          <w:b/>
          <w:bCs/>
          <w:i/>
          <w:iCs/>
          <w:color w:val="000000"/>
        </w:rPr>
        <w:t>to</w:t>
      </w:r>
      <w:r w:rsidR="00800CF0">
        <w:rPr>
          <w:rFonts w:ascii="Times New Roman" w:hAnsi="Times New Roman" w:cs="Times New Roman"/>
          <w:b/>
          <w:bCs/>
          <w:i/>
          <w:iCs/>
          <w:color w:val="000000"/>
        </w:rPr>
        <w:t>-</w:t>
      </w:r>
      <w:r>
        <w:rPr>
          <w:rFonts w:ascii="Times New Roman" w:hAnsi="Times New Roman" w:cs="Times New Roman"/>
          <w:b/>
          <w:bCs/>
          <w:i/>
          <w:iCs/>
          <w:color w:val="000000"/>
        </w:rPr>
        <w:t>teacher</w:t>
      </w:r>
      <w:r w:rsidRPr="001F5E54">
        <w:rPr>
          <w:rFonts w:ascii="Times New Roman" w:hAnsi="Times New Roman" w:cs="Times New Roman"/>
          <w:b/>
          <w:bCs/>
          <w:i/>
          <w:iCs/>
          <w:color w:val="000000"/>
        </w:rPr>
        <w:t xml:space="preserve"> relationships</w:t>
      </w:r>
    </w:p>
    <w:p w14:paraId="4743BEF6" w14:textId="5695D395" w:rsidR="001F5E54" w:rsidRDefault="00DA5037" w:rsidP="00650131">
      <w:pPr>
        <w:spacing w:line="480" w:lineRule="auto"/>
        <w:rPr>
          <w:rFonts w:ascii="Times New Roman" w:eastAsia="Times New Roman" w:hAnsi="Times New Roman" w:cs="Times New Roman"/>
        </w:rPr>
      </w:pPr>
      <w:r>
        <w:rPr>
          <w:rFonts w:ascii="Times New Roman" w:eastAsia="Times New Roman" w:hAnsi="Times New Roman" w:cs="Times New Roman"/>
          <w:sz w:val="20"/>
          <w:szCs w:val="20"/>
        </w:rPr>
        <w:tab/>
      </w:r>
      <w:r>
        <w:rPr>
          <w:rFonts w:ascii="Times New Roman" w:eastAsia="Times New Roman" w:hAnsi="Times New Roman" w:cs="Times New Roman"/>
        </w:rPr>
        <w:t xml:space="preserve">Some teachers mentioned how Hope lessons </w:t>
      </w:r>
      <w:r w:rsidR="001F5E54">
        <w:rPr>
          <w:rFonts w:ascii="Times New Roman" w:eastAsia="Times New Roman" w:hAnsi="Times New Roman" w:cs="Times New Roman"/>
        </w:rPr>
        <w:t>made stronger connections among colleagues</w:t>
      </w:r>
      <w:r>
        <w:rPr>
          <w:rFonts w:ascii="Times New Roman" w:eastAsia="Times New Roman" w:hAnsi="Times New Roman" w:cs="Times New Roman"/>
        </w:rPr>
        <w:t xml:space="preserve">. There was collaboration in writing the curriculum, and although pre-kindergarten is one of the only grade levels who actively uses Hope lessons, many educators in the area </w:t>
      </w:r>
      <w:r w:rsidR="001F5E54">
        <w:rPr>
          <w:rFonts w:ascii="Times New Roman" w:eastAsia="Times New Roman" w:hAnsi="Times New Roman" w:cs="Times New Roman"/>
        </w:rPr>
        <w:t>were</w:t>
      </w:r>
      <w:r>
        <w:rPr>
          <w:rFonts w:ascii="Times New Roman" w:eastAsia="Times New Roman" w:hAnsi="Times New Roman" w:cs="Times New Roman"/>
        </w:rPr>
        <w:t xml:space="preserve"> trained in the concepts. </w:t>
      </w:r>
      <w:r w:rsidR="001F5E54">
        <w:rPr>
          <w:rFonts w:ascii="Times New Roman" w:eastAsia="Times New Roman" w:hAnsi="Times New Roman" w:cs="Times New Roman"/>
        </w:rPr>
        <w:t xml:space="preserve">Bringing teachers together to discuss advantages of Hope lessons allowed them to share issues they saw </w:t>
      </w:r>
      <w:r w:rsidR="00DF3473">
        <w:rPr>
          <w:rFonts w:ascii="Times New Roman" w:eastAsia="Times New Roman" w:hAnsi="Times New Roman" w:cs="Times New Roman"/>
        </w:rPr>
        <w:t>regarding</w:t>
      </w:r>
      <w:r w:rsidR="001F5E54">
        <w:rPr>
          <w:rFonts w:ascii="Times New Roman" w:eastAsia="Times New Roman" w:hAnsi="Times New Roman" w:cs="Times New Roman"/>
        </w:rPr>
        <w:t xml:space="preserve"> trauma in schools, behavior, and more. They were able to problem solve in a collegial way while creating this SEL curriculum. </w:t>
      </w:r>
    </w:p>
    <w:p w14:paraId="42E410C0" w14:textId="5D58B416" w:rsidR="008F0FC9" w:rsidRPr="00DA5037" w:rsidRDefault="001F5E54" w:rsidP="00650131">
      <w:pPr>
        <w:spacing w:line="480" w:lineRule="auto"/>
        <w:rPr>
          <w:rFonts w:ascii="Times New Roman" w:eastAsia="Times New Roman" w:hAnsi="Times New Roman" w:cs="Times New Roman"/>
        </w:rPr>
      </w:pPr>
      <w:r>
        <w:rPr>
          <w:rFonts w:ascii="Times New Roman" w:eastAsia="Times New Roman" w:hAnsi="Times New Roman" w:cs="Times New Roman"/>
        </w:rPr>
        <w:tab/>
      </w:r>
      <w:r w:rsidR="00DA5037">
        <w:rPr>
          <w:rFonts w:ascii="Times New Roman" w:eastAsia="Times New Roman" w:hAnsi="Times New Roman" w:cs="Times New Roman"/>
        </w:rPr>
        <w:t xml:space="preserve">Administrators and counselors, according to the teachers, </w:t>
      </w:r>
      <w:r>
        <w:rPr>
          <w:rFonts w:ascii="Times New Roman" w:eastAsia="Times New Roman" w:hAnsi="Times New Roman" w:cs="Times New Roman"/>
        </w:rPr>
        <w:t xml:space="preserve">were also involved in planning, and </w:t>
      </w:r>
      <w:r w:rsidR="00DA5037">
        <w:rPr>
          <w:rFonts w:ascii="Times New Roman" w:eastAsia="Times New Roman" w:hAnsi="Times New Roman" w:cs="Times New Roman"/>
        </w:rPr>
        <w:t>help</w:t>
      </w:r>
      <w:r>
        <w:rPr>
          <w:rFonts w:ascii="Times New Roman" w:eastAsia="Times New Roman" w:hAnsi="Times New Roman" w:cs="Times New Roman"/>
        </w:rPr>
        <w:t>ed to</w:t>
      </w:r>
      <w:r w:rsidR="00DA5037">
        <w:rPr>
          <w:rFonts w:ascii="Times New Roman" w:eastAsia="Times New Roman" w:hAnsi="Times New Roman" w:cs="Times New Roman"/>
        </w:rPr>
        <w:t xml:space="preserve"> teach </w:t>
      </w:r>
      <w:r>
        <w:rPr>
          <w:rFonts w:ascii="Times New Roman" w:eastAsia="Times New Roman" w:hAnsi="Times New Roman" w:cs="Times New Roman"/>
        </w:rPr>
        <w:t>Hope</w:t>
      </w:r>
      <w:r w:rsidR="00DA5037">
        <w:rPr>
          <w:rFonts w:ascii="Times New Roman" w:eastAsia="Times New Roman" w:hAnsi="Times New Roman" w:cs="Times New Roman"/>
        </w:rPr>
        <w:t xml:space="preserve"> concepts by doing actual lessons</w:t>
      </w:r>
      <w:r>
        <w:rPr>
          <w:rFonts w:ascii="Times New Roman" w:eastAsia="Times New Roman" w:hAnsi="Times New Roman" w:cs="Times New Roman"/>
        </w:rPr>
        <w:t xml:space="preserve">. They also support the curriculum by </w:t>
      </w:r>
      <w:r>
        <w:rPr>
          <w:rFonts w:ascii="Times New Roman" w:eastAsia="Times New Roman" w:hAnsi="Times New Roman" w:cs="Times New Roman"/>
        </w:rPr>
        <w:lastRenderedPageBreak/>
        <w:t>making it a priority to take time to recognize</w:t>
      </w:r>
      <w:r w:rsidR="00DA5037">
        <w:rPr>
          <w:rFonts w:ascii="Times New Roman" w:eastAsia="Times New Roman" w:hAnsi="Times New Roman" w:cs="Times New Roman"/>
        </w:rPr>
        <w:t xml:space="preserve"> students who exhibit Hope characteristics. </w:t>
      </w:r>
      <w:r w:rsidR="00D70476">
        <w:rPr>
          <w:rFonts w:ascii="Times New Roman" w:eastAsia="Times New Roman" w:hAnsi="Times New Roman" w:cs="Times New Roman"/>
        </w:rPr>
        <w:t xml:space="preserve">Counselors </w:t>
      </w:r>
      <w:r w:rsidR="00BA24D9">
        <w:rPr>
          <w:rFonts w:ascii="Times New Roman" w:eastAsia="Times New Roman" w:hAnsi="Times New Roman" w:cs="Times New Roman"/>
        </w:rPr>
        <w:t>helped</w:t>
      </w:r>
      <w:r w:rsidR="00D70476">
        <w:rPr>
          <w:rFonts w:ascii="Times New Roman" w:eastAsia="Times New Roman" w:hAnsi="Times New Roman" w:cs="Times New Roman"/>
        </w:rPr>
        <w:t xml:space="preserve"> any new teachers to the buildings to understand and be able to teach Hope lessons</w:t>
      </w:r>
      <w:r w:rsidR="00BA24D9">
        <w:rPr>
          <w:rFonts w:ascii="Times New Roman" w:eastAsia="Times New Roman" w:hAnsi="Times New Roman" w:cs="Times New Roman"/>
        </w:rPr>
        <w:t xml:space="preserve"> if they were not originally trained</w:t>
      </w:r>
      <w:r w:rsidR="00D70476">
        <w:rPr>
          <w:rFonts w:ascii="Times New Roman" w:eastAsia="Times New Roman" w:hAnsi="Times New Roman" w:cs="Times New Roman"/>
        </w:rPr>
        <w:t>.</w:t>
      </w:r>
    </w:p>
    <w:p w14:paraId="7C748CB7" w14:textId="1DA76973" w:rsidR="008F0FC9" w:rsidRDefault="00D70476" w:rsidP="00650131">
      <w:pPr>
        <w:spacing w:line="480" w:lineRule="auto"/>
        <w:rPr>
          <w:rFonts w:ascii="Times New Roman" w:hAnsi="Times New Roman" w:cs="Times New Roman"/>
          <w:bCs/>
          <w:color w:val="000000"/>
        </w:rPr>
      </w:pPr>
      <w:r>
        <w:rPr>
          <w:rFonts w:ascii="Times New Roman" w:hAnsi="Times New Roman" w:cs="Times New Roman"/>
          <w:bCs/>
          <w:color w:val="000000"/>
        </w:rPr>
        <w:tab/>
        <w:t>Ms. O’Connor sp</w:t>
      </w:r>
      <w:r w:rsidR="00BA24D9">
        <w:rPr>
          <w:rFonts w:ascii="Times New Roman" w:hAnsi="Times New Roman" w:cs="Times New Roman"/>
          <w:bCs/>
          <w:color w:val="000000"/>
        </w:rPr>
        <w:t xml:space="preserve">oke </w:t>
      </w:r>
      <w:r>
        <w:rPr>
          <w:rFonts w:ascii="Times New Roman" w:hAnsi="Times New Roman" w:cs="Times New Roman"/>
          <w:bCs/>
          <w:color w:val="000000"/>
        </w:rPr>
        <w:t>to the collaborative efforts that occurred when Hope lessons were developed:</w:t>
      </w:r>
    </w:p>
    <w:p w14:paraId="56CF5630" w14:textId="77777777" w:rsidR="00BA24D9" w:rsidRDefault="008F0FC9" w:rsidP="00D70476">
      <w:pPr>
        <w:spacing w:line="480" w:lineRule="auto"/>
        <w:ind w:left="720"/>
        <w:rPr>
          <w:rFonts w:ascii="Times New Roman" w:hAnsi="Times New Roman" w:cs="Times New Roman"/>
          <w:bCs/>
          <w:color w:val="000000"/>
        </w:rPr>
      </w:pPr>
      <w:r w:rsidRPr="00650131">
        <w:rPr>
          <w:rFonts w:ascii="Times New Roman" w:hAnsi="Times New Roman" w:cs="Times New Roman"/>
          <w:bCs/>
          <w:color w:val="000000"/>
        </w:rPr>
        <w:t>It was a collaborative process, so lots of opportunity to p</w:t>
      </w:r>
      <w:r w:rsidR="00D70476">
        <w:rPr>
          <w:rFonts w:ascii="Times New Roman" w:hAnsi="Times New Roman" w:cs="Times New Roman"/>
          <w:bCs/>
          <w:color w:val="000000"/>
        </w:rPr>
        <w:t>roblem-solve with others who know early childhood. Collaborating in the profession is the key to creating meaningful experiences for our students.</w:t>
      </w:r>
    </w:p>
    <w:p w14:paraId="4E451B38" w14:textId="10B9351D" w:rsidR="001031AC" w:rsidRPr="00BA24D9" w:rsidRDefault="00BA24D9" w:rsidP="00650131">
      <w:pPr>
        <w:spacing w:line="480" w:lineRule="auto"/>
        <w:rPr>
          <w:rFonts w:ascii="Times New Roman" w:hAnsi="Times New Roman" w:cs="Times New Roman"/>
          <w:bCs/>
          <w:iCs/>
        </w:rPr>
      </w:pPr>
      <w:r w:rsidRPr="00BA24D9">
        <w:rPr>
          <w:rFonts w:ascii="Times New Roman" w:hAnsi="Times New Roman" w:cs="Times New Roman"/>
          <w:bCs/>
          <w:iCs/>
        </w:rPr>
        <w:t>One other thing</w:t>
      </w:r>
      <w:r>
        <w:rPr>
          <w:rFonts w:ascii="Times New Roman" w:hAnsi="Times New Roman" w:cs="Times New Roman"/>
          <w:bCs/>
          <w:iCs/>
        </w:rPr>
        <w:t xml:space="preserve"> she mentioned was how much she enjoyed the few times when the pre-kindergarten teachers got together to </w:t>
      </w:r>
      <w:r w:rsidR="00FE7F2D">
        <w:rPr>
          <w:rFonts w:ascii="Times New Roman" w:hAnsi="Times New Roman" w:cs="Times New Roman"/>
          <w:bCs/>
          <w:iCs/>
        </w:rPr>
        <w:t>discuss or review Hope lessons</w:t>
      </w:r>
      <w:r>
        <w:rPr>
          <w:rFonts w:ascii="Times New Roman" w:hAnsi="Times New Roman" w:cs="Times New Roman"/>
          <w:bCs/>
          <w:iCs/>
        </w:rPr>
        <w:t>. She felt teacher relationships could grow even stronger if there was time provided for teachers to observe one another teaching the curriculum.</w:t>
      </w:r>
      <w:r w:rsidR="00FE7F2D">
        <w:rPr>
          <w:rFonts w:ascii="Times New Roman" w:hAnsi="Times New Roman" w:cs="Times New Roman"/>
          <w:bCs/>
          <w:iCs/>
        </w:rPr>
        <w:t xml:space="preserve"> She reiterated that one way for teachers to grow in their practice is to have the opportunity to learn from others.</w:t>
      </w:r>
    </w:p>
    <w:p w14:paraId="56EFA5E0" w14:textId="48E9A18D" w:rsidR="008A0C6A" w:rsidRDefault="008A0C6A" w:rsidP="008A0C6A">
      <w:pPr>
        <w:spacing w:line="480" w:lineRule="auto"/>
        <w:rPr>
          <w:rFonts w:ascii="Times New Roman" w:hAnsi="Times New Roman" w:cs="Times New Roman"/>
          <w:b/>
          <w:bCs/>
          <w:i/>
          <w:iCs/>
          <w:color w:val="000000"/>
        </w:rPr>
      </w:pPr>
      <w:r>
        <w:rPr>
          <w:rFonts w:ascii="Times New Roman" w:hAnsi="Times New Roman" w:cs="Times New Roman"/>
          <w:b/>
          <w:i/>
        </w:rPr>
        <w:tab/>
      </w:r>
      <w:r w:rsidRPr="008A0C6A">
        <w:rPr>
          <w:rFonts w:ascii="Times New Roman" w:hAnsi="Times New Roman" w:cs="Times New Roman"/>
          <w:b/>
          <w:bCs/>
          <w:i/>
          <w:iCs/>
          <w:color w:val="000000"/>
        </w:rPr>
        <w:t>Subtheme 3f</w:t>
      </w:r>
      <w:r w:rsidR="00980A09">
        <w:rPr>
          <w:rFonts w:ascii="Times New Roman" w:hAnsi="Times New Roman" w:cs="Times New Roman"/>
          <w:b/>
          <w:bCs/>
          <w:i/>
          <w:iCs/>
          <w:color w:val="000000"/>
        </w:rPr>
        <w:t>,</w:t>
      </w:r>
      <w:r w:rsidRPr="008A0C6A">
        <w:rPr>
          <w:rFonts w:ascii="Times New Roman" w:hAnsi="Times New Roman" w:cs="Times New Roman"/>
          <w:b/>
          <w:bCs/>
          <w:i/>
          <w:iCs/>
          <w:color w:val="000000"/>
        </w:rPr>
        <w:t xml:space="preserve"> Hope lessons strengthen relationships between school and community</w:t>
      </w:r>
    </w:p>
    <w:p w14:paraId="1338EA9B" w14:textId="413C5FDE" w:rsidR="00D70476" w:rsidRPr="008A0C6A" w:rsidRDefault="008A0C6A" w:rsidP="008A0C6A">
      <w:pPr>
        <w:spacing w:line="480" w:lineRule="auto"/>
        <w:rPr>
          <w:rFonts w:ascii="Times New Roman" w:hAnsi="Times New Roman" w:cs="Times New Roman"/>
          <w:b/>
          <w:bCs/>
          <w:i/>
          <w:iCs/>
          <w:color w:val="000000"/>
        </w:rPr>
      </w:pPr>
      <w:r>
        <w:rPr>
          <w:rFonts w:ascii="Times New Roman" w:hAnsi="Times New Roman" w:cs="Times New Roman"/>
          <w:b/>
          <w:bCs/>
          <w:i/>
          <w:iCs/>
          <w:color w:val="000000"/>
        </w:rPr>
        <w:tab/>
      </w:r>
      <w:r w:rsidR="00D70476">
        <w:rPr>
          <w:rFonts w:ascii="Times New Roman" w:hAnsi="Times New Roman" w:cs="Times New Roman"/>
          <w:color w:val="000000"/>
        </w:rPr>
        <w:t xml:space="preserve">One of the great connections of Hope </w:t>
      </w:r>
      <w:r>
        <w:rPr>
          <w:rFonts w:ascii="Times New Roman" w:hAnsi="Times New Roman" w:cs="Times New Roman"/>
          <w:color w:val="000000"/>
        </w:rPr>
        <w:t>observed was</w:t>
      </w:r>
      <w:r w:rsidR="00D70476">
        <w:rPr>
          <w:rFonts w:ascii="Times New Roman" w:hAnsi="Times New Roman" w:cs="Times New Roman"/>
          <w:color w:val="000000"/>
        </w:rPr>
        <w:t xml:space="preserve"> the </w:t>
      </w:r>
      <w:r w:rsidR="00D70476">
        <w:rPr>
          <w:rFonts w:ascii="Times New Roman" w:hAnsi="Times New Roman" w:cs="Times New Roman"/>
          <w:bCs/>
          <w:color w:val="000000"/>
        </w:rPr>
        <w:t>u</w:t>
      </w:r>
      <w:r w:rsidR="008F0FC9" w:rsidRPr="00650131">
        <w:rPr>
          <w:rFonts w:ascii="Times New Roman" w:hAnsi="Times New Roman" w:cs="Times New Roman"/>
          <w:bCs/>
          <w:color w:val="000000"/>
        </w:rPr>
        <w:t>se with elderly</w:t>
      </w:r>
      <w:r w:rsidR="00D70476">
        <w:rPr>
          <w:rFonts w:ascii="Times New Roman" w:hAnsi="Times New Roman" w:cs="Times New Roman"/>
          <w:bCs/>
          <w:color w:val="000000"/>
        </w:rPr>
        <w:t xml:space="preserve"> in the intergenerational class. Agency </w:t>
      </w:r>
      <w:r>
        <w:rPr>
          <w:rFonts w:ascii="Times New Roman" w:hAnsi="Times New Roman" w:cs="Times New Roman"/>
          <w:bCs/>
          <w:color w:val="000000"/>
        </w:rPr>
        <w:t>was</w:t>
      </w:r>
      <w:r w:rsidR="00D70476">
        <w:rPr>
          <w:rFonts w:ascii="Times New Roman" w:hAnsi="Times New Roman" w:cs="Times New Roman"/>
          <w:bCs/>
          <w:color w:val="000000"/>
        </w:rPr>
        <w:t xml:space="preserve"> provided both ways, according to the teacher who le</w:t>
      </w:r>
      <w:r>
        <w:rPr>
          <w:rFonts w:ascii="Times New Roman" w:hAnsi="Times New Roman" w:cs="Times New Roman"/>
          <w:bCs/>
          <w:color w:val="000000"/>
        </w:rPr>
        <w:t xml:space="preserve">d </w:t>
      </w:r>
      <w:r w:rsidR="00D70476">
        <w:rPr>
          <w:rFonts w:ascii="Times New Roman" w:hAnsi="Times New Roman" w:cs="Times New Roman"/>
          <w:bCs/>
          <w:color w:val="000000"/>
        </w:rPr>
        <w:t xml:space="preserve">this class, as all ages </w:t>
      </w:r>
      <w:r w:rsidR="008F0FC9" w:rsidRPr="00650131">
        <w:rPr>
          <w:rFonts w:ascii="Times New Roman" w:hAnsi="Times New Roman" w:cs="Times New Roman"/>
          <w:bCs/>
          <w:color w:val="000000"/>
        </w:rPr>
        <w:t>realize</w:t>
      </w:r>
      <w:r>
        <w:rPr>
          <w:rFonts w:ascii="Times New Roman" w:hAnsi="Times New Roman" w:cs="Times New Roman"/>
          <w:bCs/>
          <w:color w:val="000000"/>
        </w:rPr>
        <w:t>d</w:t>
      </w:r>
      <w:r w:rsidR="008F0FC9" w:rsidRPr="00650131">
        <w:rPr>
          <w:rFonts w:ascii="Times New Roman" w:hAnsi="Times New Roman" w:cs="Times New Roman"/>
          <w:bCs/>
          <w:color w:val="000000"/>
        </w:rPr>
        <w:t xml:space="preserve"> </w:t>
      </w:r>
      <w:r w:rsidR="00D70476">
        <w:rPr>
          <w:rFonts w:ascii="Times New Roman" w:hAnsi="Times New Roman" w:cs="Times New Roman"/>
          <w:bCs/>
          <w:color w:val="000000"/>
        </w:rPr>
        <w:t>we can all rely on one another. Ms. Reynolds share</w:t>
      </w:r>
      <w:r>
        <w:rPr>
          <w:rFonts w:ascii="Times New Roman" w:hAnsi="Times New Roman" w:cs="Times New Roman"/>
          <w:bCs/>
          <w:color w:val="000000"/>
        </w:rPr>
        <w:t xml:space="preserve">d </w:t>
      </w:r>
      <w:r w:rsidR="00D70476">
        <w:rPr>
          <w:rFonts w:ascii="Times New Roman" w:hAnsi="Times New Roman" w:cs="Times New Roman"/>
          <w:bCs/>
          <w:color w:val="000000"/>
        </w:rPr>
        <w:t>how relationships are built in this unique situation:</w:t>
      </w:r>
    </w:p>
    <w:p w14:paraId="4DDB6265" w14:textId="69D376B0" w:rsidR="00D70476" w:rsidRPr="00650131" w:rsidRDefault="00D70476" w:rsidP="00D70476">
      <w:pPr>
        <w:spacing w:line="480" w:lineRule="auto"/>
        <w:ind w:left="720"/>
        <w:rPr>
          <w:rFonts w:ascii="Times New Roman" w:hAnsi="Times New Roman" w:cs="Times New Roman"/>
          <w:sz w:val="20"/>
          <w:szCs w:val="20"/>
        </w:rPr>
      </w:pPr>
      <w:r>
        <w:rPr>
          <w:rFonts w:ascii="Times New Roman" w:hAnsi="Times New Roman" w:cs="Times New Roman"/>
          <w:bCs/>
          <w:color w:val="000000"/>
        </w:rPr>
        <w:t>K</w:t>
      </w:r>
      <w:r w:rsidRPr="00650131">
        <w:rPr>
          <w:rFonts w:ascii="Times New Roman" w:hAnsi="Times New Roman" w:cs="Times New Roman"/>
          <w:bCs/>
          <w:color w:val="000000"/>
        </w:rPr>
        <w:t>ids wore matching shirts</w:t>
      </w:r>
      <w:r>
        <w:rPr>
          <w:rFonts w:ascii="Times New Roman" w:hAnsi="Times New Roman" w:cs="Times New Roman"/>
          <w:bCs/>
          <w:color w:val="000000"/>
        </w:rPr>
        <w:t xml:space="preserve"> on our visit,</w:t>
      </w:r>
      <w:r w:rsidRPr="00650131">
        <w:rPr>
          <w:rFonts w:ascii="Times New Roman" w:hAnsi="Times New Roman" w:cs="Times New Roman"/>
          <w:bCs/>
          <w:color w:val="000000"/>
        </w:rPr>
        <w:t xml:space="preserve"> and </w:t>
      </w:r>
      <w:r>
        <w:rPr>
          <w:rFonts w:ascii="Times New Roman" w:hAnsi="Times New Roman" w:cs="Times New Roman"/>
          <w:bCs/>
          <w:color w:val="000000"/>
        </w:rPr>
        <w:t xml:space="preserve">they </w:t>
      </w:r>
      <w:r w:rsidRPr="00650131">
        <w:rPr>
          <w:rFonts w:ascii="Times New Roman" w:hAnsi="Times New Roman" w:cs="Times New Roman"/>
          <w:bCs/>
          <w:color w:val="000000"/>
        </w:rPr>
        <w:t>had on name tags. </w:t>
      </w:r>
      <w:r>
        <w:rPr>
          <w:rFonts w:ascii="Times New Roman" w:hAnsi="Times New Roman" w:cs="Times New Roman"/>
          <w:bCs/>
          <w:color w:val="000000"/>
        </w:rPr>
        <w:t xml:space="preserve">This allowed the grands </w:t>
      </w:r>
      <w:r w:rsidRPr="00650131">
        <w:rPr>
          <w:rFonts w:ascii="Times New Roman" w:hAnsi="Times New Roman" w:cs="Times New Roman"/>
          <w:bCs/>
          <w:color w:val="000000"/>
        </w:rPr>
        <w:t>to say each child’s name.</w:t>
      </w:r>
      <w:r>
        <w:rPr>
          <w:rFonts w:ascii="Times New Roman" w:hAnsi="Times New Roman" w:cs="Times New Roman"/>
          <w:bCs/>
          <w:color w:val="000000"/>
        </w:rPr>
        <w:t xml:space="preserve"> Lessons are purposeful in getting the kids to talk to the residents. The kids make things like giant hearts to give. The g</w:t>
      </w:r>
      <w:r w:rsidRPr="00650131">
        <w:rPr>
          <w:rFonts w:ascii="Times New Roman" w:hAnsi="Times New Roman" w:cs="Times New Roman"/>
          <w:bCs/>
          <w:color w:val="000000"/>
        </w:rPr>
        <w:t>rands had a painted rock they passed back and forth with the student as they</w:t>
      </w:r>
      <w:r>
        <w:rPr>
          <w:rFonts w:ascii="Times New Roman" w:hAnsi="Times New Roman" w:cs="Times New Roman"/>
          <w:bCs/>
          <w:color w:val="000000"/>
        </w:rPr>
        <w:t xml:space="preserve"> talked about jobs. This tool to help</w:t>
      </w:r>
      <w:r w:rsidR="00161657">
        <w:rPr>
          <w:rFonts w:ascii="Times New Roman" w:hAnsi="Times New Roman" w:cs="Times New Roman"/>
          <w:bCs/>
          <w:color w:val="000000"/>
        </w:rPr>
        <w:t>ed</w:t>
      </w:r>
      <w:r>
        <w:rPr>
          <w:rFonts w:ascii="Times New Roman" w:hAnsi="Times New Roman" w:cs="Times New Roman"/>
          <w:bCs/>
          <w:color w:val="000000"/>
        </w:rPr>
        <w:t xml:space="preserve"> </w:t>
      </w:r>
      <w:r>
        <w:rPr>
          <w:rFonts w:ascii="Times New Roman" w:hAnsi="Times New Roman" w:cs="Times New Roman"/>
          <w:bCs/>
          <w:color w:val="000000"/>
        </w:rPr>
        <w:lastRenderedPageBreak/>
        <w:t>everyone</w:t>
      </w:r>
      <w:r w:rsidRPr="00650131">
        <w:rPr>
          <w:rFonts w:ascii="Times New Roman" w:hAnsi="Times New Roman" w:cs="Times New Roman"/>
          <w:bCs/>
          <w:color w:val="000000"/>
        </w:rPr>
        <w:t xml:space="preserve"> not be nervous, and </w:t>
      </w:r>
      <w:r w:rsidR="00161657">
        <w:rPr>
          <w:rFonts w:ascii="Times New Roman" w:hAnsi="Times New Roman" w:cs="Times New Roman"/>
          <w:bCs/>
          <w:color w:val="000000"/>
        </w:rPr>
        <w:t xml:space="preserve">it was </w:t>
      </w:r>
      <w:r w:rsidRPr="00650131">
        <w:rPr>
          <w:rFonts w:ascii="Times New Roman" w:hAnsi="Times New Roman" w:cs="Times New Roman"/>
          <w:bCs/>
          <w:color w:val="000000"/>
        </w:rPr>
        <w:t xml:space="preserve">also something special made by the grand to share back </w:t>
      </w:r>
      <w:r w:rsidR="00161657">
        <w:rPr>
          <w:rFonts w:ascii="Times New Roman" w:hAnsi="Times New Roman" w:cs="Times New Roman"/>
          <w:bCs/>
          <w:color w:val="000000"/>
        </w:rPr>
        <w:t>since the kids gave them hearts</w:t>
      </w:r>
      <w:r w:rsidRPr="00650131">
        <w:rPr>
          <w:rFonts w:ascii="Times New Roman" w:hAnsi="Times New Roman" w:cs="Times New Roman"/>
          <w:bCs/>
          <w:color w:val="000000"/>
        </w:rPr>
        <w:t>.</w:t>
      </w:r>
    </w:p>
    <w:p w14:paraId="529E2D75" w14:textId="00068961" w:rsidR="00D70476" w:rsidRPr="00650131" w:rsidRDefault="00D70476" w:rsidP="00D70476">
      <w:pPr>
        <w:spacing w:line="480" w:lineRule="auto"/>
        <w:rPr>
          <w:rFonts w:ascii="Times New Roman" w:hAnsi="Times New Roman" w:cs="Times New Roman"/>
          <w:sz w:val="20"/>
          <w:szCs w:val="20"/>
        </w:rPr>
      </w:pPr>
      <w:r w:rsidRPr="00650131">
        <w:rPr>
          <w:rFonts w:ascii="Times New Roman" w:hAnsi="Times New Roman" w:cs="Times New Roman"/>
          <w:bCs/>
          <w:color w:val="000000"/>
        </w:rPr>
        <w:t>Sh</w:t>
      </w:r>
      <w:r>
        <w:rPr>
          <w:rFonts w:ascii="Times New Roman" w:hAnsi="Times New Roman" w:cs="Times New Roman"/>
          <w:bCs/>
          <w:color w:val="000000"/>
        </w:rPr>
        <w:t>e talk</w:t>
      </w:r>
      <w:r w:rsidR="008A0C6A">
        <w:rPr>
          <w:rFonts w:ascii="Times New Roman" w:hAnsi="Times New Roman" w:cs="Times New Roman"/>
          <w:bCs/>
          <w:color w:val="000000"/>
        </w:rPr>
        <w:t>ed</w:t>
      </w:r>
      <w:r>
        <w:rPr>
          <w:rFonts w:ascii="Times New Roman" w:hAnsi="Times New Roman" w:cs="Times New Roman"/>
          <w:bCs/>
          <w:color w:val="000000"/>
        </w:rPr>
        <w:t xml:space="preserve"> about how kids </w:t>
      </w:r>
      <w:r w:rsidR="008A0C6A">
        <w:rPr>
          <w:rFonts w:ascii="Times New Roman" w:hAnsi="Times New Roman" w:cs="Times New Roman"/>
          <w:bCs/>
          <w:color w:val="000000"/>
        </w:rPr>
        <w:t>were</w:t>
      </w:r>
      <w:r>
        <w:rPr>
          <w:rFonts w:ascii="Times New Roman" w:hAnsi="Times New Roman" w:cs="Times New Roman"/>
          <w:bCs/>
          <w:color w:val="000000"/>
        </w:rPr>
        <w:t xml:space="preserve"> always sharing artwork and pictures of the learning happening at various times of the year. “</w:t>
      </w:r>
      <w:r w:rsidRPr="00650131">
        <w:rPr>
          <w:rFonts w:ascii="Times New Roman" w:hAnsi="Times New Roman" w:cs="Times New Roman"/>
          <w:bCs/>
          <w:color w:val="000000"/>
        </w:rPr>
        <w:t>Hope looks different for a senior than f</w:t>
      </w:r>
      <w:r>
        <w:rPr>
          <w:rFonts w:ascii="Times New Roman" w:hAnsi="Times New Roman" w:cs="Times New Roman"/>
          <w:bCs/>
          <w:color w:val="000000"/>
        </w:rPr>
        <w:t>or a Pre-K student,” Ms. Reynolds s</w:t>
      </w:r>
      <w:r w:rsidR="008A0C6A">
        <w:rPr>
          <w:rFonts w:ascii="Times New Roman" w:hAnsi="Times New Roman" w:cs="Times New Roman"/>
          <w:bCs/>
          <w:color w:val="000000"/>
        </w:rPr>
        <w:t>aid</w:t>
      </w:r>
      <w:r>
        <w:rPr>
          <w:rFonts w:ascii="Times New Roman" w:hAnsi="Times New Roman" w:cs="Times New Roman"/>
          <w:bCs/>
          <w:color w:val="000000"/>
        </w:rPr>
        <w:t>,</w:t>
      </w:r>
      <w:r w:rsidRPr="00650131">
        <w:rPr>
          <w:rFonts w:ascii="Times New Roman" w:hAnsi="Times New Roman" w:cs="Times New Roman"/>
          <w:bCs/>
          <w:color w:val="000000"/>
        </w:rPr>
        <w:t xml:space="preserve"> </w:t>
      </w:r>
      <w:r>
        <w:rPr>
          <w:rFonts w:ascii="Times New Roman" w:hAnsi="Times New Roman" w:cs="Times New Roman"/>
          <w:bCs/>
          <w:color w:val="000000"/>
        </w:rPr>
        <w:t>“</w:t>
      </w:r>
      <w:r w:rsidR="006A341D">
        <w:rPr>
          <w:rFonts w:ascii="Times New Roman" w:hAnsi="Times New Roman" w:cs="Times New Roman"/>
          <w:bCs/>
          <w:color w:val="000000"/>
        </w:rPr>
        <w:t>b</w:t>
      </w:r>
      <w:r w:rsidRPr="00650131">
        <w:rPr>
          <w:rFonts w:ascii="Times New Roman" w:hAnsi="Times New Roman" w:cs="Times New Roman"/>
          <w:bCs/>
          <w:color w:val="000000"/>
        </w:rPr>
        <w:t xml:space="preserve">ut the elderly can see the </w:t>
      </w:r>
      <w:proofErr w:type="gramStart"/>
      <w:r w:rsidRPr="00650131">
        <w:rPr>
          <w:rFonts w:ascii="Times New Roman" w:hAnsi="Times New Roman" w:cs="Times New Roman"/>
          <w:bCs/>
          <w:color w:val="000000"/>
        </w:rPr>
        <w:t>kids</w:t>
      </w:r>
      <w:proofErr w:type="gramEnd"/>
      <w:r w:rsidRPr="00650131">
        <w:rPr>
          <w:rFonts w:ascii="Times New Roman" w:hAnsi="Times New Roman" w:cs="Times New Roman"/>
          <w:bCs/>
          <w:color w:val="000000"/>
        </w:rPr>
        <w:t xml:space="preserve"> setting goals and be the encourager.</w:t>
      </w:r>
      <w:r>
        <w:rPr>
          <w:rFonts w:ascii="Times New Roman" w:hAnsi="Times New Roman" w:cs="Times New Roman"/>
          <w:bCs/>
          <w:color w:val="000000"/>
        </w:rPr>
        <w:t>”</w:t>
      </w:r>
      <w:r w:rsidRPr="00650131">
        <w:rPr>
          <w:rFonts w:ascii="Times New Roman" w:hAnsi="Times New Roman" w:cs="Times New Roman"/>
          <w:bCs/>
          <w:color w:val="000000"/>
        </w:rPr>
        <w:t xml:space="preserve"> </w:t>
      </w:r>
    </w:p>
    <w:p w14:paraId="76AD404B" w14:textId="2B5CDE2B" w:rsidR="003D3E8A" w:rsidRPr="003E304E" w:rsidRDefault="00D70476" w:rsidP="00B907F5">
      <w:pPr>
        <w:spacing w:line="480" w:lineRule="auto"/>
        <w:ind w:firstLine="720"/>
        <w:rPr>
          <w:rFonts w:ascii="Times New Roman" w:hAnsi="Times New Roman" w:cs="Times New Roman"/>
          <w:bCs/>
          <w:color w:val="000000"/>
        </w:rPr>
      </w:pPr>
      <w:r>
        <w:rPr>
          <w:rFonts w:ascii="Times New Roman" w:hAnsi="Times New Roman" w:cs="Times New Roman"/>
          <w:bCs/>
          <w:color w:val="000000"/>
        </w:rPr>
        <w:t>Some classes ha</w:t>
      </w:r>
      <w:r w:rsidR="008A0C6A">
        <w:rPr>
          <w:rFonts w:ascii="Times New Roman" w:hAnsi="Times New Roman" w:cs="Times New Roman"/>
          <w:bCs/>
          <w:color w:val="000000"/>
        </w:rPr>
        <w:t>d</w:t>
      </w:r>
      <w:r>
        <w:rPr>
          <w:rFonts w:ascii="Times New Roman" w:hAnsi="Times New Roman" w:cs="Times New Roman"/>
          <w:bCs/>
          <w:color w:val="000000"/>
        </w:rPr>
        <w:t xml:space="preserve"> </w:t>
      </w:r>
      <w:r w:rsidR="008F0FC9" w:rsidRPr="00650131">
        <w:rPr>
          <w:rFonts w:ascii="Times New Roman" w:hAnsi="Times New Roman" w:cs="Times New Roman"/>
          <w:bCs/>
          <w:color w:val="000000"/>
        </w:rPr>
        <w:t>Hope mentor</w:t>
      </w:r>
      <w:r>
        <w:rPr>
          <w:rFonts w:ascii="Times New Roman" w:hAnsi="Times New Roman" w:cs="Times New Roman"/>
          <w:bCs/>
          <w:color w:val="000000"/>
        </w:rPr>
        <w:t xml:space="preserve">s, </w:t>
      </w:r>
      <w:r w:rsidR="001031AC">
        <w:rPr>
          <w:rFonts w:ascii="Times New Roman" w:hAnsi="Times New Roman" w:cs="Times New Roman"/>
          <w:bCs/>
          <w:color w:val="000000"/>
        </w:rPr>
        <w:t xml:space="preserve">formally </w:t>
      </w:r>
      <w:r>
        <w:rPr>
          <w:rFonts w:ascii="Times New Roman" w:hAnsi="Times New Roman" w:cs="Times New Roman"/>
          <w:bCs/>
          <w:color w:val="000000"/>
        </w:rPr>
        <w:t xml:space="preserve">trained in community </w:t>
      </w:r>
      <w:r w:rsidR="003D3E8A">
        <w:rPr>
          <w:rFonts w:ascii="Times New Roman" w:hAnsi="Times New Roman" w:cs="Times New Roman"/>
          <w:bCs/>
          <w:color w:val="000000"/>
        </w:rPr>
        <w:t xml:space="preserve">Hope </w:t>
      </w:r>
      <w:r>
        <w:rPr>
          <w:rFonts w:ascii="Times New Roman" w:hAnsi="Times New Roman" w:cs="Times New Roman"/>
          <w:bCs/>
          <w:color w:val="000000"/>
        </w:rPr>
        <w:t>workshops, who</w:t>
      </w:r>
      <w:r w:rsidR="008F0FC9" w:rsidRPr="00650131">
        <w:rPr>
          <w:rFonts w:ascii="Times New Roman" w:hAnsi="Times New Roman" w:cs="Times New Roman"/>
          <w:bCs/>
          <w:color w:val="000000"/>
        </w:rPr>
        <w:t xml:space="preserve"> work</w:t>
      </w:r>
      <w:r w:rsidR="008A0C6A">
        <w:rPr>
          <w:rFonts w:ascii="Times New Roman" w:hAnsi="Times New Roman" w:cs="Times New Roman"/>
          <w:bCs/>
          <w:color w:val="000000"/>
        </w:rPr>
        <w:t>ed</w:t>
      </w:r>
      <w:r w:rsidR="008F0FC9" w:rsidRPr="00650131">
        <w:rPr>
          <w:rFonts w:ascii="Times New Roman" w:hAnsi="Times New Roman" w:cs="Times New Roman"/>
          <w:bCs/>
          <w:color w:val="000000"/>
        </w:rPr>
        <w:t xml:space="preserve"> in clas</w:t>
      </w:r>
      <w:r>
        <w:rPr>
          <w:rFonts w:ascii="Times New Roman" w:hAnsi="Times New Roman" w:cs="Times New Roman"/>
          <w:bCs/>
          <w:color w:val="000000"/>
        </w:rPr>
        <w:t>sroom to help absent students or t</w:t>
      </w:r>
      <w:r w:rsidR="008F0FC9" w:rsidRPr="00650131">
        <w:rPr>
          <w:rFonts w:ascii="Times New Roman" w:hAnsi="Times New Roman" w:cs="Times New Roman"/>
          <w:bCs/>
          <w:color w:val="000000"/>
        </w:rPr>
        <w:t>o help practice skills on the child’s pathway</w:t>
      </w:r>
      <w:r>
        <w:rPr>
          <w:rFonts w:ascii="Times New Roman" w:hAnsi="Times New Roman" w:cs="Times New Roman"/>
          <w:bCs/>
          <w:color w:val="000000"/>
        </w:rPr>
        <w:t>. Ms. O’Connor mention</w:t>
      </w:r>
      <w:r w:rsidR="008A0C6A">
        <w:rPr>
          <w:rFonts w:ascii="Times New Roman" w:hAnsi="Times New Roman" w:cs="Times New Roman"/>
          <w:bCs/>
          <w:color w:val="000000"/>
        </w:rPr>
        <w:t>ed</w:t>
      </w:r>
      <w:r>
        <w:rPr>
          <w:rFonts w:ascii="Times New Roman" w:hAnsi="Times New Roman" w:cs="Times New Roman"/>
          <w:bCs/>
          <w:color w:val="000000"/>
        </w:rPr>
        <w:t xml:space="preserve"> how valuable her Hope mentor </w:t>
      </w:r>
      <w:r w:rsidR="008A0C6A">
        <w:rPr>
          <w:rFonts w:ascii="Times New Roman" w:hAnsi="Times New Roman" w:cs="Times New Roman"/>
          <w:bCs/>
          <w:color w:val="000000"/>
        </w:rPr>
        <w:t>was</w:t>
      </w:r>
      <w:r>
        <w:rPr>
          <w:rFonts w:ascii="Times New Roman" w:hAnsi="Times New Roman" w:cs="Times New Roman"/>
          <w:bCs/>
          <w:color w:val="000000"/>
        </w:rPr>
        <w:t xml:space="preserve"> to the class, and how all students look</w:t>
      </w:r>
      <w:r w:rsidR="008A0C6A">
        <w:rPr>
          <w:rFonts w:ascii="Times New Roman" w:hAnsi="Times New Roman" w:cs="Times New Roman"/>
          <w:bCs/>
          <w:color w:val="000000"/>
        </w:rPr>
        <w:t>ed</w:t>
      </w:r>
      <w:r>
        <w:rPr>
          <w:rFonts w:ascii="Times New Roman" w:hAnsi="Times New Roman" w:cs="Times New Roman"/>
          <w:bCs/>
          <w:color w:val="000000"/>
        </w:rPr>
        <w:t xml:space="preserve"> forward to this person coming. </w:t>
      </w:r>
      <w:r w:rsidR="001031AC">
        <w:rPr>
          <w:rFonts w:ascii="Times New Roman" w:hAnsi="Times New Roman" w:cs="Times New Roman"/>
          <w:bCs/>
          <w:color w:val="000000"/>
        </w:rPr>
        <w:t>She said it was a wonderful way to bring caring community members into the classroom</w:t>
      </w:r>
      <w:r w:rsidR="003D3E8A">
        <w:rPr>
          <w:rFonts w:ascii="Times New Roman" w:hAnsi="Times New Roman" w:cs="Times New Roman"/>
          <w:bCs/>
          <w:color w:val="000000"/>
        </w:rPr>
        <w:t>, and she loved how it was an additional adult students could count on for support. Several of the students developed particularly special relationships with the gentleman who shared his time in her class, and I observed him as very helpful and friendly when I would see him volunteering.</w:t>
      </w:r>
    </w:p>
    <w:p w14:paraId="3FD48935" w14:textId="61FDAA00" w:rsidR="00F70333" w:rsidRPr="00980A09" w:rsidRDefault="00F70333" w:rsidP="00980A09">
      <w:pPr>
        <w:pBdr>
          <w:top w:val="nil"/>
          <w:left w:val="nil"/>
          <w:bottom w:val="nil"/>
          <w:right w:val="nil"/>
          <w:between w:val="nil"/>
        </w:pBdr>
        <w:tabs>
          <w:tab w:val="left" w:pos="6090"/>
        </w:tabs>
        <w:spacing w:line="480" w:lineRule="auto"/>
        <w:rPr>
          <w:rFonts w:ascii="Times New Roman" w:hAnsi="Times New Roman" w:cs="Times New Roman"/>
          <w:i/>
          <w:iCs/>
          <w:color w:val="000000"/>
        </w:rPr>
      </w:pPr>
      <w:r w:rsidRPr="00980A09">
        <w:rPr>
          <w:rFonts w:ascii="Times New Roman" w:hAnsi="Times New Roman" w:cs="Times New Roman"/>
          <w:b/>
          <w:i/>
          <w:iCs/>
          <w:color w:val="000000"/>
        </w:rPr>
        <w:t xml:space="preserve">Theme 4, Hope </w:t>
      </w:r>
      <w:r w:rsidR="00980A09" w:rsidRPr="00980A09">
        <w:rPr>
          <w:rFonts w:ascii="Times New Roman" w:hAnsi="Times New Roman" w:cs="Times New Roman"/>
          <w:b/>
          <w:i/>
          <w:iCs/>
          <w:color w:val="000000"/>
        </w:rPr>
        <w:t>Ca</w:t>
      </w:r>
      <w:r w:rsidRPr="00980A09">
        <w:rPr>
          <w:rFonts w:ascii="Times New Roman" w:hAnsi="Times New Roman" w:cs="Times New Roman"/>
          <w:b/>
          <w:i/>
          <w:iCs/>
          <w:color w:val="000000"/>
        </w:rPr>
        <w:t xml:space="preserve">n </w:t>
      </w:r>
      <w:r w:rsidR="00980A09" w:rsidRPr="00980A09">
        <w:rPr>
          <w:rFonts w:ascii="Times New Roman" w:hAnsi="Times New Roman" w:cs="Times New Roman"/>
          <w:b/>
          <w:i/>
          <w:iCs/>
          <w:color w:val="000000"/>
        </w:rPr>
        <w:t>B</w:t>
      </w:r>
      <w:r w:rsidRPr="00980A09">
        <w:rPr>
          <w:rFonts w:ascii="Times New Roman" w:hAnsi="Times New Roman" w:cs="Times New Roman"/>
          <w:b/>
          <w:i/>
          <w:iCs/>
          <w:color w:val="000000"/>
        </w:rPr>
        <w:t xml:space="preserve">e </w:t>
      </w:r>
      <w:r w:rsidR="00980A09" w:rsidRPr="00980A09">
        <w:rPr>
          <w:rFonts w:ascii="Times New Roman" w:hAnsi="Times New Roman" w:cs="Times New Roman"/>
          <w:b/>
          <w:i/>
          <w:iCs/>
          <w:color w:val="000000"/>
        </w:rPr>
        <w:t>S</w:t>
      </w:r>
      <w:r w:rsidRPr="00980A09">
        <w:rPr>
          <w:rFonts w:ascii="Times New Roman" w:hAnsi="Times New Roman" w:cs="Times New Roman"/>
          <w:b/>
          <w:i/>
          <w:iCs/>
          <w:color w:val="000000"/>
        </w:rPr>
        <w:t xml:space="preserve">uccessfully </w:t>
      </w:r>
      <w:r w:rsidR="00980A09" w:rsidRPr="00980A09">
        <w:rPr>
          <w:rFonts w:ascii="Times New Roman" w:hAnsi="Times New Roman" w:cs="Times New Roman"/>
          <w:b/>
          <w:i/>
          <w:iCs/>
          <w:color w:val="000000"/>
        </w:rPr>
        <w:t>T</w:t>
      </w:r>
      <w:r w:rsidRPr="00980A09">
        <w:rPr>
          <w:rFonts w:ascii="Times New Roman" w:hAnsi="Times New Roman" w:cs="Times New Roman"/>
          <w:b/>
          <w:i/>
          <w:iCs/>
          <w:color w:val="000000"/>
        </w:rPr>
        <w:t xml:space="preserve">aught and </w:t>
      </w:r>
      <w:r w:rsidR="00980A09" w:rsidRPr="00980A09">
        <w:rPr>
          <w:rFonts w:ascii="Times New Roman" w:hAnsi="Times New Roman" w:cs="Times New Roman"/>
          <w:b/>
          <w:i/>
          <w:iCs/>
          <w:color w:val="000000"/>
        </w:rPr>
        <w:t>L</w:t>
      </w:r>
      <w:r w:rsidRPr="00980A09">
        <w:rPr>
          <w:rFonts w:ascii="Times New Roman" w:hAnsi="Times New Roman" w:cs="Times New Roman"/>
          <w:b/>
          <w:i/>
          <w:iCs/>
          <w:color w:val="000000"/>
        </w:rPr>
        <w:t>earned</w:t>
      </w:r>
    </w:p>
    <w:p w14:paraId="6642D658" w14:textId="4504D80A" w:rsidR="00980A09" w:rsidRDefault="003E304E" w:rsidP="000719F4">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noProof/>
          <w:color w:val="000000"/>
        </w:rPr>
        <mc:AlternateContent>
          <mc:Choice Requires="wps">
            <w:drawing>
              <wp:anchor distT="0" distB="0" distL="114300" distR="114300" simplePos="0" relativeHeight="251711488" behindDoc="0" locked="0" layoutInCell="1" allowOverlap="1" wp14:anchorId="4D9B820E" wp14:editId="29639F69">
                <wp:simplePos x="0" y="0"/>
                <wp:positionH relativeFrom="column">
                  <wp:posOffset>33655</wp:posOffset>
                </wp:positionH>
                <wp:positionV relativeFrom="paragraph">
                  <wp:posOffset>351155</wp:posOffset>
                </wp:positionV>
                <wp:extent cx="2251710" cy="508000"/>
                <wp:effectExtent l="0" t="0" r="0" b="0"/>
                <wp:wrapSquare wrapText="bothSides"/>
                <wp:docPr id="1778200190" name="Text Box 2"/>
                <wp:cNvGraphicFramePr/>
                <a:graphic xmlns:a="http://schemas.openxmlformats.org/drawingml/2006/main">
                  <a:graphicData uri="http://schemas.microsoft.com/office/word/2010/wordprocessingShape">
                    <wps:wsp>
                      <wps:cNvSpPr txBox="1"/>
                      <wps:spPr>
                        <a:xfrm>
                          <a:off x="0" y="0"/>
                          <a:ext cx="2251710" cy="508000"/>
                        </a:xfrm>
                        <a:prstGeom prst="rect">
                          <a:avLst/>
                        </a:prstGeom>
                        <a:solidFill>
                          <a:schemeClr val="lt1"/>
                        </a:solidFill>
                        <a:ln w="6350">
                          <a:noFill/>
                        </a:ln>
                      </wps:spPr>
                      <wps:txbx>
                        <w:txbxContent>
                          <w:p w14:paraId="0221D9F4" w14:textId="01946C30" w:rsidR="00577554" w:rsidRDefault="00577554">
                            <w:r>
                              <w:t>Figure 17</w:t>
                            </w:r>
                          </w:p>
                          <w:p w14:paraId="49477109" w14:textId="1D51DE20" w:rsidR="00577554" w:rsidRPr="00577554" w:rsidRDefault="00577554">
                            <w:pPr>
                              <w:rPr>
                                <w:i/>
                                <w:iCs/>
                              </w:rPr>
                            </w:pPr>
                            <w:r>
                              <w:rPr>
                                <w:i/>
                                <w:iCs/>
                              </w:rPr>
                              <w:t>Lesson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9B820E" id="_x0000_s1059" type="#_x0000_t202" style="position:absolute;margin-left:2.65pt;margin-top:27.65pt;width:177.3pt;height:40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" fillcolor="white [3201]" stroked="f" strokeweight=".5pt">
                <v:textbox>
                  <w:txbxContent>
                    <w:p w14:paraId="0221D9F4" w14:textId="01946C30" w:rsidR="00577554" w:rsidRDefault="00577554">
                      <w:r>
                        <w:t>Figure 17</w:t>
                      </w:r>
                    </w:p>
                    <w:p w14:paraId="49477109" w14:textId="1D51DE20" w:rsidR="00577554" w:rsidRPr="00577554" w:rsidRDefault="00577554">
                      <w:pPr>
                        <w:rPr>
                          <w:i/>
                          <w:iCs/>
                        </w:rPr>
                      </w:pPr>
                      <w:r>
                        <w:rPr>
                          <w:i/>
                          <w:iCs/>
                        </w:rPr>
                        <w:t>Lesson Book</w:t>
                      </w:r>
                    </w:p>
                  </w:txbxContent>
                </v:textbox>
                <w10:wrap type="square"/>
              </v:shape>
            </w:pict>
          </mc:Fallback>
        </mc:AlternateContent>
      </w:r>
      <w:r w:rsidR="00980A09">
        <w:rPr>
          <w:rFonts w:ascii="Times New Roman" w:hAnsi="Times New Roman" w:cs="Times New Roman"/>
          <w:color w:val="000000"/>
        </w:rPr>
        <w:tab/>
      </w:r>
      <w:r w:rsidR="00980A09" w:rsidRPr="00980A09">
        <w:rPr>
          <w:rFonts w:ascii="Times New Roman" w:hAnsi="Times New Roman" w:cs="Times New Roman"/>
          <w:b/>
          <w:bCs/>
          <w:i/>
          <w:iCs/>
          <w:color w:val="000000"/>
        </w:rPr>
        <w:t>Subtheme 4a</w:t>
      </w:r>
      <w:r w:rsidR="006002A0">
        <w:rPr>
          <w:rFonts w:ascii="Times New Roman" w:hAnsi="Times New Roman" w:cs="Times New Roman"/>
          <w:b/>
          <w:bCs/>
          <w:i/>
          <w:iCs/>
          <w:color w:val="000000"/>
        </w:rPr>
        <w:t>,</w:t>
      </w:r>
      <w:r w:rsidR="00980A09" w:rsidRPr="00980A09">
        <w:rPr>
          <w:rFonts w:ascii="Times New Roman" w:hAnsi="Times New Roman" w:cs="Times New Roman"/>
          <w:b/>
          <w:bCs/>
          <w:i/>
          <w:iCs/>
          <w:color w:val="000000"/>
        </w:rPr>
        <w:t xml:space="preserve"> Certain Hope lesson specifics make a difference in learning</w:t>
      </w:r>
      <w:r w:rsidR="000719F4">
        <w:rPr>
          <w:rFonts w:ascii="Times New Roman" w:hAnsi="Times New Roman" w:cs="Times New Roman"/>
          <w:b/>
          <w:i/>
          <w:color w:val="000000"/>
        </w:rPr>
        <w:tab/>
      </w:r>
    </w:p>
    <w:p w14:paraId="4A832503" w14:textId="0E8629AD" w:rsidR="000719F4" w:rsidRDefault="003E304E" w:rsidP="000719F4">
      <w:pPr>
        <w:pBdr>
          <w:top w:val="nil"/>
          <w:left w:val="nil"/>
          <w:bottom w:val="nil"/>
          <w:right w:val="nil"/>
          <w:between w:val="nil"/>
        </w:pBdr>
        <w:spacing w:line="480" w:lineRule="auto"/>
        <w:rPr>
          <w:rFonts w:ascii="Times New Roman" w:eastAsia="Times New Roman" w:hAnsi="Times New Roman" w:cs="Times New Roman"/>
          <w:bCs/>
          <w:color w:val="000000"/>
        </w:rPr>
      </w:pPr>
      <w:r>
        <w:rPr>
          <w:rFonts w:ascii="Times New Roman" w:eastAsia="Times New Roman" w:hAnsi="Times New Roman" w:cs="Times New Roman"/>
          <w:bCs/>
          <w:noProof/>
          <w:color w:val="000000"/>
        </w:rPr>
        <mc:AlternateContent>
          <mc:Choice Requires="wps">
            <w:drawing>
              <wp:anchor distT="0" distB="0" distL="114300" distR="114300" simplePos="0" relativeHeight="251712512" behindDoc="0" locked="0" layoutInCell="1" allowOverlap="1" wp14:anchorId="45C6F7FB" wp14:editId="5D516B1A">
                <wp:simplePos x="0" y="0"/>
                <wp:positionH relativeFrom="column">
                  <wp:posOffset>33655</wp:posOffset>
                </wp:positionH>
                <wp:positionV relativeFrom="paragraph">
                  <wp:posOffset>2125345</wp:posOffset>
                </wp:positionV>
                <wp:extent cx="2251075" cy="732155"/>
                <wp:effectExtent l="0" t="0" r="0" b="4445"/>
                <wp:wrapSquare wrapText="bothSides"/>
                <wp:docPr id="37704586" name="Text Box 3"/>
                <wp:cNvGraphicFramePr/>
                <a:graphic xmlns:a="http://schemas.openxmlformats.org/drawingml/2006/main">
                  <a:graphicData uri="http://schemas.microsoft.com/office/word/2010/wordprocessingShape">
                    <wps:wsp>
                      <wps:cNvSpPr txBox="1"/>
                      <wps:spPr>
                        <a:xfrm>
                          <a:off x="0" y="0"/>
                          <a:ext cx="2251075" cy="732155"/>
                        </a:xfrm>
                        <a:prstGeom prst="rect">
                          <a:avLst/>
                        </a:prstGeom>
                        <a:solidFill>
                          <a:schemeClr val="lt1"/>
                        </a:solidFill>
                        <a:ln w="6350">
                          <a:noFill/>
                        </a:ln>
                      </wps:spPr>
                      <wps:txbx>
                        <w:txbxContent>
                          <w:p w14:paraId="703F74D3" w14:textId="7A1F106C" w:rsidR="00577554" w:rsidRDefault="00577554">
                            <w:r>
                              <w:t>Fig. 17 Books chosen for Hope lessons are appropriate for early childhood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6F7FB" id="_x0000_s1060" type="#_x0000_t202" style="position:absolute;margin-left:2.65pt;margin-top:167.35pt;width:177.25pt;height:57.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" fillcolor="white [3201]" stroked="f" strokeweight=".5pt">
                <v:textbox>
                  <w:txbxContent>
                    <w:p w14:paraId="703F74D3" w14:textId="7A1F106C" w:rsidR="00577554" w:rsidRDefault="00577554">
                      <w:r>
                        <w:t>Fig. 17 Books chosen for Hope lessons are appropriate for early childhood learners.</w:t>
                      </w:r>
                    </w:p>
                  </w:txbxContent>
                </v:textbox>
                <w10:wrap type="square"/>
              </v:shape>
            </w:pict>
          </mc:Fallback>
        </mc:AlternateContent>
      </w:r>
      <w:r>
        <w:rPr>
          <w:rFonts w:ascii="Times New Roman" w:hAnsi="Times New Roman" w:cs="Times New Roman"/>
          <w:noProof/>
          <w:color w:val="000000"/>
        </w:rPr>
        <w:drawing>
          <wp:anchor distT="0" distB="0" distL="114300" distR="114300" simplePos="0" relativeHeight="251710464" behindDoc="0" locked="0" layoutInCell="1" allowOverlap="1" wp14:anchorId="6CB4B4DE" wp14:editId="78E56794">
            <wp:simplePos x="0" y="0"/>
            <wp:positionH relativeFrom="column">
              <wp:posOffset>59055</wp:posOffset>
            </wp:positionH>
            <wp:positionV relativeFrom="paragraph">
              <wp:posOffset>457835</wp:posOffset>
            </wp:positionV>
            <wp:extent cx="2226310" cy="1879600"/>
            <wp:effectExtent l="0" t="0" r="0" b="0"/>
            <wp:wrapSquare wrapText="bothSides"/>
            <wp:docPr id="83650126" name="Picture 1" descr="A hand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0126" name="Picture 1" descr="A hand holding a book&#10;&#10;Description automatically generated"/>
                    <pic:cNvPicPr/>
                  </pic:nvPicPr>
                  <pic:blipFill>
                    <a:blip r:embed="rId36"/>
                    <a:stretch>
                      <a:fillRect/>
                    </a:stretch>
                  </pic:blipFill>
                  <pic:spPr>
                    <a:xfrm>
                      <a:off x="0" y="0"/>
                      <a:ext cx="2226310" cy="1879600"/>
                    </a:xfrm>
                    <a:prstGeom prst="rect">
                      <a:avLst/>
                    </a:prstGeom>
                  </pic:spPr>
                </pic:pic>
              </a:graphicData>
            </a:graphic>
            <wp14:sizeRelH relativeFrom="page">
              <wp14:pctWidth>0</wp14:pctWidth>
            </wp14:sizeRelH>
            <wp14:sizeRelV relativeFrom="page">
              <wp14:pctHeight>0</wp14:pctHeight>
            </wp14:sizeRelV>
          </wp:anchor>
        </w:drawing>
      </w:r>
      <w:r w:rsidR="00980A09">
        <w:rPr>
          <w:rFonts w:ascii="Times New Roman" w:hAnsi="Times New Roman" w:cs="Times New Roman"/>
          <w:b/>
          <w:i/>
          <w:color w:val="000000"/>
        </w:rPr>
        <w:tab/>
      </w:r>
      <w:r w:rsidR="000719F4">
        <w:rPr>
          <w:rFonts w:ascii="Times New Roman" w:hAnsi="Times New Roman" w:cs="Times New Roman"/>
          <w:color w:val="000000"/>
        </w:rPr>
        <w:t xml:space="preserve">In interviews, teachers gave countless examples of how easy it </w:t>
      </w:r>
      <w:r w:rsidR="00577554">
        <w:rPr>
          <w:rFonts w:ascii="Times New Roman" w:hAnsi="Times New Roman" w:cs="Times New Roman"/>
          <w:color w:val="000000"/>
        </w:rPr>
        <w:t>was</w:t>
      </w:r>
      <w:r w:rsidR="000719F4">
        <w:rPr>
          <w:rFonts w:ascii="Times New Roman" w:hAnsi="Times New Roman" w:cs="Times New Roman"/>
          <w:color w:val="000000"/>
        </w:rPr>
        <w:t xml:space="preserve"> to teach Hope. Lessons are engaging and they mention</w:t>
      </w:r>
      <w:r w:rsidR="009752D7">
        <w:rPr>
          <w:rFonts w:ascii="Times New Roman" w:hAnsi="Times New Roman" w:cs="Times New Roman"/>
          <w:color w:val="000000"/>
        </w:rPr>
        <w:t>ed</w:t>
      </w:r>
      <w:r w:rsidR="000719F4">
        <w:rPr>
          <w:rFonts w:ascii="Times New Roman" w:hAnsi="Times New Roman" w:cs="Times New Roman"/>
          <w:color w:val="000000"/>
        </w:rPr>
        <w:t xml:space="preserve"> seeing lights come on for kids</w:t>
      </w:r>
      <w:r w:rsidR="00577554">
        <w:rPr>
          <w:rFonts w:ascii="Times New Roman" w:hAnsi="Times New Roman" w:cs="Times New Roman"/>
          <w:color w:val="000000"/>
        </w:rPr>
        <w:t xml:space="preserve"> many times throughout the semester</w:t>
      </w:r>
      <w:r w:rsidR="000719F4">
        <w:rPr>
          <w:rFonts w:ascii="Times New Roman" w:hAnsi="Times New Roman" w:cs="Times New Roman"/>
          <w:color w:val="000000"/>
        </w:rPr>
        <w:t>. Many love</w:t>
      </w:r>
      <w:r w:rsidR="009752D7">
        <w:rPr>
          <w:rFonts w:ascii="Times New Roman" w:hAnsi="Times New Roman" w:cs="Times New Roman"/>
          <w:color w:val="000000"/>
        </w:rPr>
        <w:t>d</w:t>
      </w:r>
      <w:r w:rsidR="000719F4">
        <w:rPr>
          <w:rFonts w:ascii="Times New Roman" w:hAnsi="Times New Roman" w:cs="Times New Roman"/>
          <w:color w:val="000000"/>
        </w:rPr>
        <w:t xml:space="preserve"> the way it i</w:t>
      </w:r>
      <w:r w:rsidR="009752D7">
        <w:rPr>
          <w:rFonts w:ascii="Times New Roman" w:hAnsi="Times New Roman" w:cs="Times New Roman"/>
          <w:color w:val="000000"/>
        </w:rPr>
        <w:t>s</w:t>
      </w:r>
      <w:r w:rsidR="000719F4">
        <w:rPr>
          <w:rFonts w:ascii="Times New Roman" w:hAnsi="Times New Roman" w:cs="Times New Roman"/>
          <w:color w:val="000000"/>
        </w:rPr>
        <w:t xml:space="preserve"> </w:t>
      </w:r>
      <w:r w:rsidR="009752D7">
        <w:rPr>
          <w:rFonts w:ascii="Times New Roman" w:hAnsi="Times New Roman" w:cs="Times New Roman"/>
          <w:color w:val="000000"/>
        </w:rPr>
        <w:t>simple</w:t>
      </w:r>
      <w:r w:rsidR="000719F4">
        <w:rPr>
          <w:rFonts w:ascii="Times New Roman" w:hAnsi="Times New Roman" w:cs="Times New Roman"/>
          <w:color w:val="000000"/>
        </w:rPr>
        <w:t xml:space="preserve"> to add visuals, like puppets, into lessons. </w:t>
      </w:r>
      <w:r w:rsidR="00E52867">
        <w:rPr>
          <w:rFonts w:ascii="Times New Roman" w:hAnsi="Times New Roman" w:cs="Times New Roman"/>
          <w:color w:val="000000"/>
        </w:rPr>
        <w:t xml:space="preserve">  </w:t>
      </w:r>
      <w:r w:rsidR="000719F4">
        <w:rPr>
          <w:rFonts w:ascii="Times New Roman" w:hAnsi="Times New Roman" w:cs="Times New Roman"/>
          <w:color w:val="000000"/>
        </w:rPr>
        <w:t>Supplemental materials to emphasize concepts are easy to find</w:t>
      </w:r>
      <w:r w:rsidR="00577554">
        <w:rPr>
          <w:rFonts w:ascii="Times New Roman" w:hAnsi="Times New Roman" w:cs="Times New Roman"/>
          <w:color w:val="000000"/>
        </w:rPr>
        <w:t>, according to the teachers</w:t>
      </w:r>
      <w:r w:rsidR="000719F4">
        <w:rPr>
          <w:rFonts w:ascii="Times New Roman" w:hAnsi="Times New Roman" w:cs="Times New Roman"/>
          <w:color w:val="000000"/>
        </w:rPr>
        <w:t>. Lessons were developed in a step-by-step</w:t>
      </w:r>
      <w:r w:rsidR="009752D7">
        <w:rPr>
          <w:rFonts w:ascii="Times New Roman" w:hAnsi="Times New Roman" w:cs="Times New Roman"/>
          <w:color w:val="000000"/>
        </w:rPr>
        <w:t xml:space="preserve"> format</w:t>
      </w:r>
      <w:r w:rsidR="000719F4">
        <w:rPr>
          <w:rFonts w:ascii="Times New Roman" w:hAnsi="Times New Roman" w:cs="Times New Roman"/>
          <w:color w:val="000000"/>
        </w:rPr>
        <w:t xml:space="preserve">, so teachers with any level of </w:t>
      </w:r>
      <w:r w:rsidR="000719F4">
        <w:rPr>
          <w:rFonts w:ascii="Times New Roman" w:hAnsi="Times New Roman" w:cs="Times New Roman"/>
          <w:color w:val="000000"/>
        </w:rPr>
        <w:lastRenderedPageBreak/>
        <w:t>expertise c</w:t>
      </w:r>
      <w:r w:rsidR="009752D7">
        <w:rPr>
          <w:rFonts w:ascii="Times New Roman" w:hAnsi="Times New Roman" w:cs="Times New Roman"/>
          <w:color w:val="000000"/>
        </w:rPr>
        <w:t>ould</w:t>
      </w:r>
      <w:r w:rsidR="000719F4">
        <w:rPr>
          <w:rFonts w:ascii="Times New Roman" w:hAnsi="Times New Roman" w:cs="Times New Roman"/>
          <w:color w:val="000000"/>
        </w:rPr>
        <w:t xml:space="preserve"> still find success. The vocabulary is important, and teachers mention</w:t>
      </w:r>
      <w:r w:rsidR="009752D7">
        <w:rPr>
          <w:rFonts w:ascii="Times New Roman" w:hAnsi="Times New Roman" w:cs="Times New Roman"/>
          <w:color w:val="000000"/>
        </w:rPr>
        <w:t>ed</w:t>
      </w:r>
      <w:r w:rsidR="000719F4">
        <w:rPr>
          <w:rFonts w:ascii="Times New Roman" w:hAnsi="Times New Roman" w:cs="Times New Roman"/>
          <w:color w:val="000000"/>
        </w:rPr>
        <w:t xml:space="preserve"> the way the books and their characters easily connect</w:t>
      </w:r>
      <w:r w:rsidR="009752D7">
        <w:rPr>
          <w:rFonts w:ascii="Times New Roman" w:hAnsi="Times New Roman" w:cs="Times New Roman"/>
          <w:color w:val="000000"/>
        </w:rPr>
        <w:t>ed</w:t>
      </w:r>
      <w:r w:rsidR="000719F4">
        <w:rPr>
          <w:rFonts w:ascii="Times New Roman" w:hAnsi="Times New Roman" w:cs="Times New Roman"/>
          <w:color w:val="000000"/>
        </w:rPr>
        <w:t xml:space="preserve"> to kids</w:t>
      </w:r>
      <w:r w:rsidR="00577554">
        <w:rPr>
          <w:rFonts w:ascii="Times New Roman" w:hAnsi="Times New Roman" w:cs="Times New Roman"/>
          <w:color w:val="000000"/>
        </w:rPr>
        <w:t xml:space="preserve"> (Fig. 17)</w:t>
      </w:r>
      <w:r w:rsidR="000719F4">
        <w:rPr>
          <w:rFonts w:ascii="Times New Roman" w:hAnsi="Times New Roman" w:cs="Times New Roman"/>
          <w:color w:val="000000"/>
        </w:rPr>
        <w:t xml:space="preserve">. They </w:t>
      </w:r>
      <w:r w:rsidR="009752D7">
        <w:rPr>
          <w:rFonts w:ascii="Times New Roman" w:hAnsi="Times New Roman" w:cs="Times New Roman"/>
          <w:color w:val="000000"/>
        </w:rPr>
        <w:t>lent</w:t>
      </w:r>
      <w:r w:rsidR="000719F4">
        <w:rPr>
          <w:rFonts w:ascii="Times New Roman" w:hAnsi="Times New Roman" w:cs="Times New Roman"/>
          <w:color w:val="000000"/>
        </w:rPr>
        <w:t xml:space="preserve"> themselves to practicing imaginary situations that c</w:t>
      </w:r>
      <w:r w:rsidR="009752D7">
        <w:rPr>
          <w:rFonts w:ascii="Times New Roman" w:hAnsi="Times New Roman" w:cs="Times New Roman"/>
          <w:color w:val="000000"/>
        </w:rPr>
        <w:t>ould</w:t>
      </w:r>
      <w:r w:rsidR="000719F4">
        <w:rPr>
          <w:rFonts w:ascii="Times New Roman" w:hAnsi="Times New Roman" w:cs="Times New Roman"/>
          <w:color w:val="000000"/>
        </w:rPr>
        <w:t xml:space="preserve"> carry over to real situations, and teachers like</w:t>
      </w:r>
      <w:r w:rsidR="009752D7">
        <w:rPr>
          <w:rFonts w:ascii="Times New Roman" w:hAnsi="Times New Roman" w:cs="Times New Roman"/>
          <w:color w:val="000000"/>
        </w:rPr>
        <w:t>d</w:t>
      </w:r>
      <w:r w:rsidR="000719F4">
        <w:rPr>
          <w:rFonts w:ascii="Times New Roman" w:hAnsi="Times New Roman" w:cs="Times New Roman"/>
          <w:color w:val="000000"/>
        </w:rPr>
        <w:t xml:space="preserve"> the way the </w:t>
      </w:r>
      <w:r w:rsidR="009752D7">
        <w:rPr>
          <w:rFonts w:ascii="Times New Roman" w:hAnsi="Times New Roman" w:cs="Times New Roman"/>
          <w:color w:val="000000"/>
        </w:rPr>
        <w:t>hands-on</w:t>
      </w:r>
      <w:r w:rsidR="000719F4">
        <w:rPr>
          <w:rFonts w:ascii="Times New Roman" w:hAnsi="Times New Roman" w:cs="Times New Roman"/>
          <w:color w:val="000000"/>
        </w:rPr>
        <w:t xml:space="preserve"> activities reinforce</w:t>
      </w:r>
      <w:r w:rsidR="009752D7">
        <w:rPr>
          <w:rFonts w:ascii="Times New Roman" w:hAnsi="Times New Roman" w:cs="Times New Roman"/>
          <w:color w:val="000000"/>
        </w:rPr>
        <w:t>d</w:t>
      </w:r>
      <w:r w:rsidR="000719F4">
        <w:rPr>
          <w:rFonts w:ascii="Times New Roman" w:hAnsi="Times New Roman" w:cs="Times New Roman"/>
          <w:color w:val="000000"/>
        </w:rPr>
        <w:t xml:space="preserve"> concepts. </w:t>
      </w:r>
      <w:r w:rsidR="000719F4">
        <w:rPr>
          <w:rFonts w:ascii="Times New Roman" w:eastAsia="Times New Roman" w:hAnsi="Times New Roman" w:cs="Times New Roman"/>
          <w:bCs/>
          <w:color w:val="000000"/>
        </w:rPr>
        <w:t>The curriculum, though thorough</w:t>
      </w:r>
      <w:r w:rsidR="00E52867">
        <w:rPr>
          <w:rFonts w:ascii="Times New Roman" w:eastAsia="Times New Roman" w:hAnsi="Times New Roman" w:cs="Times New Roman"/>
          <w:bCs/>
          <w:color w:val="000000"/>
        </w:rPr>
        <w:t>,</w:t>
      </w:r>
      <w:r w:rsidR="000719F4">
        <w:rPr>
          <w:rFonts w:ascii="Times New Roman" w:eastAsia="Times New Roman" w:hAnsi="Times New Roman" w:cs="Times New Roman"/>
          <w:bCs/>
          <w:color w:val="000000"/>
        </w:rPr>
        <w:t xml:space="preserve"> is flexible, and teacher</w:t>
      </w:r>
      <w:r w:rsidR="009752D7">
        <w:rPr>
          <w:rFonts w:ascii="Times New Roman" w:eastAsia="Times New Roman" w:hAnsi="Times New Roman" w:cs="Times New Roman"/>
          <w:bCs/>
          <w:color w:val="000000"/>
        </w:rPr>
        <w:t>s said</w:t>
      </w:r>
      <w:r w:rsidR="000719F4">
        <w:rPr>
          <w:rFonts w:ascii="Times New Roman" w:eastAsia="Times New Roman" w:hAnsi="Times New Roman" w:cs="Times New Roman"/>
          <w:bCs/>
          <w:color w:val="000000"/>
        </w:rPr>
        <w:t xml:space="preserve"> they c</w:t>
      </w:r>
      <w:r w:rsidR="009752D7">
        <w:rPr>
          <w:rFonts w:ascii="Times New Roman" w:eastAsia="Times New Roman" w:hAnsi="Times New Roman" w:cs="Times New Roman"/>
          <w:bCs/>
          <w:color w:val="000000"/>
        </w:rPr>
        <w:t>ould</w:t>
      </w:r>
      <w:r w:rsidR="000719F4">
        <w:rPr>
          <w:rFonts w:ascii="Times New Roman" w:eastAsia="Times New Roman" w:hAnsi="Times New Roman" w:cs="Times New Roman"/>
          <w:bCs/>
          <w:color w:val="000000"/>
        </w:rPr>
        <w:t xml:space="preserve"> add their own style. </w:t>
      </w:r>
    </w:p>
    <w:p w14:paraId="01043562" w14:textId="6587E4EE" w:rsidR="000719F4" w:rsidRDefault="000719F4" w:rsidP="000719F4">
      <w:pPr>
        <w:pBdr>
          <w:top w:val="nil"/>
          <w:left w:val="nil"/>
          <w:bottom w:val="nil"/>
          <w:right w:val="nil"/>
          <w:between w:val="nil"/>
        </w:pBdr>
        <w:spacing w:line="480" w:lineRule="auto"/>
        <w:ind w:firstLine="720"/>
        <w:rPr>
          <w:rFonts w:ascii="Times New Roman" w:eastAsia="Times New Roman" w:hAnsi="Times New Roman" w:cs="Times New Roman"/>
          <w:bCs/>
          <w:color w:val="000000"/>
        </w:rPr>
      </w:pPr>
      <w:r>
        <w:rPr>
          <w:rFonts w:ascii="Times New Roman" w:eastAsia="Times New Roman" w:hAnsi="Times New Roman" w:cs="Times New Roman"/>
          <w:bCs/>
          <w:color w:val="000000"/>
        </w:rPr>
        <w:t>Ms. Lamont mention</w:t>
      </w:r>
      <w:r w:rsidR="009752D7">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how teachers </w:t>
      </w:r>
      <w:r w:rsidR="009752D7">
        <w:rPr>
          <w:rFonts w:ascii="Times New Roman" w:eastAsia="Times New Roman" w:hAnsi="Times New Roman" w:cs="Times New Roman"/>
          <w:bCs/>
          <w:color w:val="000000"/>
        </w:rPr>
        <w:t>could</w:t>
      </w:r>
      <w:r w:rsidR="00F70333" w:rsidRPr="00650131">
        <w:rPr>
          <w:rFonts w:ascii="Times New Roman" w:eastAsia="Times New Roman" w:hAnsi="Times New Roman" w:cs="Times New Roman"/>
          <w:bCs/>
          <w:color w:val="000000"/>
        </w:rPr>
        <w:t xml:space="preserve"> activate prior knowledg</w:t>
      </w:r>
      <w:r>
        <w:rPr>
          <w:rFonts w:ascii="Times New Roman" w:eastAsia="Times New Roman" w:hAnsi="Times New Roman" w:cs="Times New Roman"/>
          <w:bCs/>
          <w:color w:val="000000"/>
        </w:rPr>
        <w:t xml:space="preserve">e at the beginning of a lesson. </w:t>
      </w:r>
      <w:r w:rsidR="00F70333" w:rsidRPr="00650131">
        <w:rPr>
          <w:rFonts w:ascii="Times New Roman" w:eastAsia="Times New Roman" w:hAnsi="Times New Roman" w:cs="Times New Roman"/>
          <w:bCs/>
          <w:color w:val="000000"/>
        </w:rPr>
        <w:t>The Virginia Tech Center for Excellence in Teaching and Learning</w:t>
      </w:r>
      <w:r>
        <w:rPr>
          <w:rFonts w:ascii="Times New Roman" w:eastAsia="Times New Roman" w:hAnsi="Times New Roman" w:cs="Times New Roman"/>
          <w:bCs/>
          <w:color w:val="000000"/>
        </w:rPr>
        <w:t xml:space="preserve"> (2023)</w:t>
      </w:r>
      <w:r w:rsidR="00F70333" w:rsidRPr="00650131">
        <w:rPr>
          <w:rFonts w:ascii="Times New Roman" w:eastAsia="Times New Roman" w:hAnsi="Times New Roman" w:cs="Times New Roman"/>
          <w:bCs/>
          <w:color w:val="000000"/>
        </w:rPr>
        <w:t xml:space="preserve"> states that activating prior knowledge builds on what students already know, provide</w:t>
      </w:r>
      <w:r>
        <w:rPr>
          <w:rFonts w:ascii="Times New Roman" w:eastAsia="Times New Roman" w:hAnsi="Times New Roman" w:cs="Times New Roman"/>
          <w:bCs/>
          <w:color w:val="000000"/>
        </w:rPr>
        <w:t>s</w:t>
      </w:r>
      <w:r w:rsidR="00F70333" w:rsidRPr="00650131">
        <w:rPr>
          <w:rFonts w:ascii="Times New Roman" w:eastAsia="Times New Roman" w:hAnsi="Times New Roman" w:cs="Times New Roman"/>
          <w:bCs/>
          <w:color w:val="000000"/>
        </w:rPr>
        <w:t xml:space="preserve"> a framework for learners to better understand new information, and gives instructors formative assessment information to adapt instructio</w:t>
      </w:r>
      <w:r>
        <w:rPr>
          <w:rFonts w:ascii="Times New Roman" w:eastAsia="Times New Roman" w:hAnsi="Times New Roman" w:cs="Times New Roman"/>
          <w:bCs/>
          <w:color w:val="000000"/>
        </w:rPr>
        <w:t>n as necessary.</w:t>
      </w:r>
      <w:r w:rsidR="00F70333" w:rsidRPr="00650131">
        <w:rPr>
          <w:rFonts w:ascii="Times New Roman" w:eastAsia="Times New Roman" w:hAnsi="Times New Roman" w:cs="Times New Roman"/>
          <w:bCs/>
          <w:color w:val="000000"/>
        </w:rPr>
        <w:t xml:space="preserve"> </w:t>
      </w:r>
      <w:r w:rsidR="009752D7">
        <w:rPr>
          <w:rFonts w:ascii="Times New Roman" w:eastAsia="Times New Roman" w:hAnsi="Times New Roman" w:cs="Times New Roman"/>
          <w:bCs/>
          <w:color w:val="000000"/>
        </w:rPr>
        <w:t>Ms. Lamont shared</w:t>
      </w:r>
      <w:r>
        <w:rPr>
          <w:rFonts w:ascii="Times New Roman" w:eastAsia="Times New Roman" w:hAnsi="Times New Roman" w:cs="Times New Roman"/>
          <w:bCs/>
          <w:color w:val="000000"/>
        </w:rPr>
        <w:t xml:space="preserve"> an example of activating knowledge:</w:t>
      </w:r>
    </w:p>
    <w:p w14:paraId="6602FCA8" w14:textId="3BFF3E82" w:rsidR="00F70333" w:rsidRDefault="00476A6C" w:rsidP="00476A6C">
      <w:pPr>
        <w:spacing w:line="480" w:lineRule="auto"/>
        <w:ind w:left="720"/>
        <w:rPr>
          <w:rFonts w:ascii="Times New Roman" w:hAnsi="Times New Roman" w:cs="Times New Roman"/>
          <w:bCs/>
          <w:color w:val="000000"/>
        </w:rPr>
      </w:pPr>
      <w:r>
        <w:rPr>
          <w:rFonts w:ascii="Times New Roman" w:eastAsia="Times New Roman" w:hAnsi="Times New Roman" w:cs="Times New Roman"/>
          <w:bCs/>
          <w:color w:val="000000"/>
        </w:rPr>
        <w:t>I had the kids close their eyes</w:t>
      </w:r>
      <w:r>
        <w:rPr>
          <w:rFonts w:ascii="Times New Roman" w:hAnsi="Times New Roman" w:cs="Times New Roman"/>
          <w:bCs/>
          <w:color w:val="000000"/>
        </w:rPr>
        <w:t xml:space="preserve"> and picture </w:t>
      </w:r>
      <w:r w:rsidR="00F70333" w:rsidRPr="00650131">
        <w:rPr>
          <w:rFonts w:ascii="Times New Roman" w:hAnsi="Times New Roman" w:cs="Times New Roman"/>
          <w:bCs/>
          <w:color w:val="000000"/>
        </w:rPr>
        <w:t>the color of a butterfly as an engagement technique.</w:t>
      </w:r>
      <w:r>
        <w:rPr>
          <w:rFonts w:ascii="Times New Roman" w:hAnsi="Times New Roman" w:cs="Times New Roman"/>
          <w:bCs/>
          <w:color w:val="000000"/>
        </w:rPr>
        <w:t xml:space="preserve"> If some have not seen a butterfly, then I have them tell me about a colorful flower.</w:t>
      </w:r>
    </w:p>
    <w:p w14:paraId="709D6397" w14:textId="24B74BFD" w:rsidR="0064310D" w:rsidRDefault="00476A6C" w:rsidP="009752D7">
      <w:pPr>
        <w:spacing w:line="480" w:lineRule="auto"/>
        <w:rPr>
          <w:rFonts w:ascii="Times New Roman" w:hAnsi="Times New Roman" w:cs="Times New Roman"/>
          <w:bCs/>
          <w:color w:val="000000"/>
        </w:rPr>
      </w:pPr>
      <w:r>
        <w:rPr>
          <w:rFonts w:ascii="Times New Roman" w:hAnsi="Times New Roman" w:cs="Times New Roman"/>
          <w:bCs/>
          <w:color w:val="000000"/>
        </w:rPr>
        <w:t>She mention</w:t>
      </w:r>
      <w:r w:rsidR="009752D7">
        <w:rPr>
          <w:rFonts w:ascii="Times New Roman" w:hAnsi="Times New Roman" w:cs="Times New Roman"/>
          <w:bCs/>
          <w:color w:val="000000"/>
        </w:rPr>
        <w:t xml:space="preserve">ed </w:t>
      </w:r>
      <w:r>
        <w:rPr>
          <w:rFonts w:ascii="Times New Roman" w:hAnsi="Times New Roman" w:cs="Times New Roman"/>
          <w:bCs/>
          <w:color w:val="000000"/>
        </w:rPr>
        <w:t>that being able to return to the ideas in books at later times is an important part of the process. “I can say, ‘Remember little mole and his goal?’ and the kids do remember.”</w:t>
      </w:r>
      <w:r w:rsidR="00BB313C">
        <w:rPr>
          <w:rFonts w:ascii="Times New Roman" w:hAnsi="Times New Roman" w:cs="Times New Roman"/>
          <w:bCs/>
          <w:color w:val="000000"/>
        </w:rPr>
        <w:t xml:space="preserve"> Ms. Lockwood also had an example of </w:t>
      </w:r>
      <w:r w:rsidR="00315A0E">
        <w:rPr>
          <w:rFonts w:ascii="Times New Roman" w:hAnsi="Times New Roman" w:cs="Times New Roman"/>
          <w:bCs/>
          <w:color w:val="000000"/>
        </w:rPr>
        <w:t>activating</w:t>
      </w:r>
      <w:r w:rsidR="00BB313C">
        <w:rPr>
          <w:rFonts w:ascii="Times New Roman" w:hAnsi="Times New Roman" w:cs="Times New Roman"/>
          <w:bCs/>
          <w:color w:val="000000"/>
        </w:rPr>
        <w:t xml:space="preserve"> prior knowledge:</w:t>
      </w:r>
      <w:r w:rsidR="009752D7">
        <w:rPr>
          <w:rFonts w:ascii="Times New Roman" w:hAnsi="Times New Roman" w:cs="Times New Roman"/>
          <w:bCs/>
          <w:color w:val="000000"/>
        </w:rPr>
        <w:br/>
      </w:r>
      <w:r w:rsidR="009752D7">
        <w:rPr>
          <w:rFonts w:ascii="Times New Roman" w:hAnsi="Times New Roman" w:cs="Times New Roman"/>
          <w:bCs/>
          <w:color w:val="000000"/>
        </w:rPr>
        <w:tab/>
      </w:r>
      <w:r w:rsidR="0064310D" w:rsidRPr="0064310D">
        <w:rPr>
          <w:rFonts w:ascii="Times New Roman" w:hAnsi="Times New Roman" w:cs="Times New Roman"/>
          <w:bCs/>
          <w:color w:val="000000"/>
        </w:rPr>
        <w:t xml:space="preserve">I asked a few students initially what they thought migration meant. One guessed sleeping </w:t>
      </w:r>
      <w:r w:rsidR="009752D7">
        <w:rPr>
          <w:rFonts w:ascii="Times New Roman" w:hAnsi="Times New Roman" w:cs="Times New Roman"/>
          <w:bCs/>
          <w:color w:val="000000"/>
        </w:rPr>
        <w:tab/>
      </w:r>
      <w:r w:rsidR="0064310D" w:rsidRPr="0064310D">
        <w:rPr>
          <w:rFonts w:ascii="Times New Roman" w:hAnsi="Times New Roman" w:cs="Times New Roman"/>
          <w:bCs/>
          <w:color w:val="000000"/>
        </w:rPr>
        <w:t xml:space="preserve">and another remembered that we had practiced migrating a few days before. To set them </w:t>
      </w:r>
      <w:r w:rsidR="009752D7">
        <w:rPr>
          <w:rFonts w:ascii="Times New Roman" w:hAnsi="Times New Roman" w:cs="Times New Roman"/>
          <w:bCs/>
          <w:color w:val="000000"/>
        </w:rPr>
        <w:tab/>
      </w:r>
      <w:r w:rsidR="0064310D" w:rsidRPr="0064310D">
        <w:rPr>
          <w:rFonts w:ascii="Times New Roman" w:hAnsi="Times New Roman" w:cs="Times New Roman"/>
          <w:bCs/>
          <w:color w:val="000000"/>
        </w:rPr>
        <w:t xml:space="preserve">up for the story, I had them move from one place to the other. After making this </w:t>
      </w:r>
      <w:r w:rsidR="009752D7">
        <w:rPr>
          <w:rFonts w:ascii="Times New Roman" w:hAnsi="Times New Roman" w:cs="Times New Roman"/>
          <w:bCs/>
          <w:color w:val="000000"/>
        </w:rPr>
        <w:tab/>
      </w:r>
      <w:r w:rsidR="0064310D" w:rsidRPr="0064310D">
        <w:rPr>
          <w:rFonts w:ascii="Times New Roman" w:hAnsi="Times New Roman" w:cs="Times New Roman"/>
          <w:bCs/>
          <w:color w:val="000000"/>
        </w:rPr>
        <w:t xml:space="preserve">connection, I asked kids where they like to move to, and many shared their favorite </w:t>
      </w:r>
      <w:r w:rsidR="009752D7">
        <w:rPr>
          <w:rFonts w:ascii="Times New Roman" w:hAnsi="Times New Roman" w:cs="Times New Roman"/>
          <w:bCs/>
          <w:color w:val="000000"/>
        </w:rPr>
        <w:tab/>
      </w:r>
      <w:r w:rsidR="0064310D" w:rsidRPr="0064310D">
        <w:rPr>
          <w:rFonts w:ascii="Times New Roman" w:hAnsi="Times New Roman" w:cs="Times New Roman"/>
          <w:bCs/>
          <w:color w:val="000000"/>
        </w:rPr>
        <w:t xml:space="preserve">places. One student said, ‘I like to go where it is warm.’ </w:t>
      </w:r>
      <w:r w:rsidR="00DF3473" w:rsidRPr="0064310D">
        <w:rPr>
          <w:rFonts w:ascii="Times New Roman" w:hAnsi="Times New Roman" w:cs="Times New Roman"/>
          <w:bCs/>
          <w:color w:val="000000"/>
        </w:rPr>
        <w:t>So,</w:t>
      </w:r>
      <w:r w:rsidR="0064310D" w:rsidRPr="0064310D">
        <w:rPr>
          <w:rFonts w:ascii="Times New Roman" w:hAnsi="Times New Roman" w:cs="Times New Roman"/>
          <w:bCs/>
          <w:color w:val="000000"/>
        </w:rPr>
        <w:t xml:space="preserve"> I said, caterpillars might like </w:t>
      </w:r>
      <w:r w:rsidR="00B2475F">
        <w:rPr>
          <w:rFonts w:ascii="Times New Roman" w:hAnsi="Times New Roman" w:cs="Times New Roman"/>
          <w:bCs/>
          <w:color w:val="000000"/>
        </w:rPr>
        <w:tab/>
      </w:r>
      <w:r w:rsidR="0064310D" w:rsidRPr="0064310D">
        <w:rPr>
          <w:rFonts w:ascii="Times New Roman" w:hAnsi="Times New Roman" w:cs="Times New Roman"/>
          <w:bCs/>
          <w:color w:val="000000"/>
        </w:rPr>
        <w:t>that too. We will see where the impatient caterpillar wants to go soon.</w:t>
      </w:r>
    </w:p>
    <w:p w14:paraId="2386EEB5" w14:textId="2A6BF408" w:rsidR="0064310D" w:rsidRPr="0064310D" w:rsidRDefault="0064310D" w:rsidP="0064310D">
      <w:pPr>
        <w:spacing w:line="480" w:lineRule="auto"/>
        <w:rPr>
          <w:rFonts w:ascii="Times New Roman" w:hAnsi="Times New Roman" w:cs="Times New Roman"/>
          <w:sz w:val="20"/>
          <w:szCs w:val="20"/>
        </w:rPr>
      </w:pPr>
      <w:r>
        <w:rPr>
          <w:rFonts w:ascii="Times New Roman" w:hAnsi="Times New Roman" w:cs="Times New Roman"/>
          <w:bCs/>
          <w:color w:val="000000"/>
        </w:rPr>
        <w:lastRenderedPageBreak/>
        <w:t xml:space="preserve">Ms. Seldon shared that she talked to students about a pathway they had taken previously when they went on a field trip to the meadow, when she wanted to activate prior knowledge. </w:t>
      </w:r>
      <w:r w:rsidRPr="0064310D">
        <w:rPr>
          <w:rFonts w:ascii="Times New Roman" w:hAnsi="Times New Roman" w:cs="Times New Roman"/>
          <w:bCs/>
          <w:color w:val="000000"/>
        </w:rPr>
        <w:t>“There was a trail to the bridge that made a path to help us get where we wanted,” she t</w:t>
      </w:r>
      <w:r w:rsidR="00B2475F">
        <w:rPr>
          <w:rFonts w:ascii="Times New Roman" w:hAnsi="Times New Roman" w:cs="Times New Roman"/>
          <w:bCs/>
          <w:color w:val="000000"/>
        </w:rPr>
        <w:t>old</w:t>
      </w:r>
      <w:r w:rsidRPr="0064310D">
        <w:rPr>
          <w:rFonts w:ascii="Times New Roman" w:hAnsi="Times New Roman" w:cs="Times New Roman"/>
          <w:bCs/>
          <w:color w:val="000000"/>
        </w:rPr>
        <w:t xml:space="preserve"> the students. </w:t>
      </w:r>
      <w:r>
        <w:rPr>
          <w:rFonts w:ascii="Times New Roman" w:hAnsi="Times New Roman" w:cs="Times New Roman"/>
          <w:bCs/>
          <w:color w:val="000000"/>
        </w:rPr>
        <w:t xml:space="preserve">“Pathways are helpful in getting us where we want to go.” </w:t>
      </w:r>
    </w:p>
    <w:p w14:paraId="67F2456D" w14:textId="61C5429A" w:rsidR="00476A6C" w:rsidRDefault="00B2475F" w:rsidP="0064310D">
      <w:pPr>
        <w:spacing w:line="480" w:lineRule="auto"/>
        <w:rPr>
          <w:rFonts w:ascii="Times New Roman" w:hAnsi="Times New Roman" w:cs="Times New Roman"/>
          <w:bCs/>
          <w:color w:val="000000"/>
        </w:rPr>
      </w:pPr>
      <w:r>
        <w:rPr>
          <w:rFonts w:ascii="Times New Roman" w:hAnsi="Times New Roman" w:cs="Times New Roman"/>
          <w:bCs/>
          <w:color w:val="000000"/>
        </w:rPr>
        <w:tab/>
      </w:r>
      <w:r w:rsidR="00476A6C">
        <w:rPr>
          <w:rFonts w:ascii="Times New Roman" w:hAnsi="Times New Roman" w:cs="Times New Roman"/>
          <w:bCs/>
          <w:color w:val="000000"/>
        </w:rPr>
        <w:t>Ms. Lockwood talk</w:t>
      </w:r>
      <w:r>
        <w:rPr>
          <w:rFonts w:ascii="Times New Roman" w:hAnsi="Times New Roman" w:cs="Times New Roman"/>
          <w:bCs/>
          <w:color w:val="000000"/>
        </w:rPr>
        <w:t>ed</w:t>
      </w:r>
      <w:r w:rsidR="00476A6C">
        <w:rPr>
          <w:rFonts w:ascii="Times New Roman" w:hAnsi="Times New Roman" w:cs="Times New Roman"/>
          <w:bCs/>
          <w:color w:val="000000"/>
        </w:rPr>
        <w:t xml:space="preserve"> about an activity</w:t>
      </w:r>
      <w:r w:rsidR="0064310D">
        <w:rPr>
          <w:rFonts w:ascii="Times New Roman" w:hAnsi="Times New Roman" w:cs="Times New Roman"/>
          <w:bCs/>
          <w:color w:val="000000"/>
        </w:rPr>
        <w:t xml:space="preserve"> she included, and how it</w:t>
      </w:r>
      <w:r w:rsidR="00476A6C">
        <w:rPr>
          <w:rFonts w:ascii="Times New Roman" w:hAnsi="Times New Roman" w:cs="Times New Roman"/>
          <w:bCs/>
          <w:color w:val="000000"/>
        </w:rPr>
        <w:t xml:space="preserve"> matter</w:t>
      </w:r>
      <w:r w:rsidR="0064310D">
        <w:rPr>
          <w:rFonts w:ascii="Times New Roman" w:hAnsi="Times New Roman" w:cs="Times New Roman"/>
          <w:bCs/>
          <w:color w:val="000000"/>
        </w:rPr>
        <w:t>s</w:t>
      </w:r>
      <w:r w:rsidR="00476A6C">
        <w:rPr>
          <w:rFonts w:ascii="Times New Roman" w:hAnsi="Times New Roman" w:cs="Times New Roman"/>
          <w:bCs/>
          <w:color w:val="000000"/>
        </w:rPr>
        <w:t>:</w:t>
      </w:r>
    </w:p>
    <w:p w14:paraId="31EC114B" w14:textId="43DFED0A" w:rsidR="00F70333" w:rsidRDefault="00476A6C" w:rsidP="0064310D">
      <w:pPr>
        <w:spacing w:line="480" w:lineRule="auto"/>
        <w:ind w:left="720"/>
        <w:rPr>
          <w:rFonts w:ascii="Times New Roman" w:hAnsi="Times New Roman" w:cs="Times New Roman"/>
          <w:bCs/>
          <w:color w:val="000000"/>
        </w:rPr>
      </w:pPr>
      <w:r>
        <w:rPr>
          <w:rFonts w:ascii="Times New Roman" w:hAnsi="Times New Roman" w:cs="Times New Roman"/>
          <w:bCs/>
          <w:color w:val="000000"/>
        </w:rPr>
        <w:t xml:space="preserve">I had a student who got frustrated with blocks. It is </w:t>
      </w:r>
      <w:r w:rsidR="00F70333" w:rsidRPr="00476A6C">
        <w:rPr>
          <w:rFonts w:ascii="Times New Roman" w:hAnsi="Times New Roman" w:cs="Times New Roman"/>
          <w:bCs/>
          <w:color w:val="000000"/>
        </w:rPr>
        <w:t xml:space="preserve">easy to tell </w:t>
      </w:r>
      <w:r>
        <w:rPr>
          <w:rFonts w:ascii="Times New Roman" w:hAnsi="Times New Roman" w:cs="Times New Roman"/>
          <w:bCs/>
          <w:color w:val="000000"/>
        </w:rPr>
        <w:t xml:space="preserve">kids who know how to persevere, and </w:t>
      </w:r>
      <w:r w:rsidR="00F70333" w:rsidRPr="00476A6C">
        <w:rPr>
          <w:rFonts w:ascii="Times New Roman" w:hAnsi="Times New Roman" w:cs="Times New Roman"/>
          <w:bCs/>
          <w:color w:val="000000"/>
        </w:rPr>
        <w:t>easy to tell who will have trouble</w:t>
      </w:r>
      <w:r>
        <w:rPr>
          <w:rFonts w:ascii="Times New Roman" w:hAnsi="Times New Roman" w:cs="Times New Roman"/>
          <w:bCs/>
          <w:color w:val="000000"/>
        </w:rPr>
        <w:t>, when you give them chances like this</w:t>
      </w:r>
      <w:r w:rsidR="00F70333" w:rsidRPr="00476A6C">
        <w:rPr>
          <w:rFonts w:ascii="Times New Roman" w:hAnsi="Times New Roman" w:cs="Times New Roman"/>
          <w:bCs/>
          <w:color w:val="000000"/>
        </w:rPr>
        <w:t xml:space="preserve">. </w:t>
      </w:r>
      <w:r>
        <w:rPr>
          <w:rFonts w:ascii="Times New Roman" w:hAnsi="Times New Roman" w:cs="Times New Roman"/>
          <w:bCs/>
          <w:color w:val="000000"/>
        </w:rPr>
        <w:t>Lessons help us pinpoint personalities</w:t>
      </w:r>
      <w:r w:rsidR="00F70333" w:rsidRPr="00476A6C">
        <w:rPr>
          <w:rFonts w:ascii="Times New Roman" w:hAnsi="Times New Roman" w:cs="Times New Roman"/>
          <w:bCs/>
          <w:color w:val="000000"/>
        </w:rPr>
        <w:t xml:space="preserve">. </w:t>
      </w:r>
    </w:p>
    <w:p w14:paraId="18FC680C" w14:textId="75B881F4" w:rsidR="00F70333" w:rsidRDefault="00476A6C" w:rsidP="006E5F5F">
      <w:pPr>
        <w:spacing w:line="480" w:lineRule="auto"/>
        <w:rPr>
          <w:rFonts w:ascii="Times New Roman" w:hAnsi="Times New Roman" w:cs="Times New Roman"/>
          <w:bCs/>
          <w:color w:val="000000"/>
        </w:rPr>
      </w:pPr>
      <w:r>
        <w:rPr>
          <w:rFonts w:ascii="Times New Roman" w:hAnsi="Times New Roman" w:cs="Times New Roman"/>
          <w:bCs/>
          <w:color w:val="000000"/>
        </w:rPr>
        <w:t xml:space="preserve">She loves the way the kids identify with characters in the book and that lessons are flexible. “If </w:t>
      </w:r>
      <w:r w:rsidR="00F70333" w:rsidRPr="00476A6C">
        <w:rPr>
          <w:rFonts w:ascii="Times New Roman" w:hAnsi="Times New Roman" w:cs="Times New Roman"/>
          <w:bCs/>
          <w:color w:val="000000"/>
        </w:rPr>
        <w:t>something hard or difficult has happened to the class or to a class member, we c</w:t>
      </w:r>
      <w:r>
        <w:rPr>
          <w:rFonts w:ascii="Times New Roman" w:hAnsi="Times New Roman" w:cs="Times New Roman"/>
          <w:bCs/>
          <w:color w:val="000000"/>
        </w:rPr>
        <w:t>an pull in a Hope lesson easily,” she sa</w:t>
      </w:r>
      <w:r w:rsidR="00B2475F">
        <w:rPr>
          <w:rFonts w:ascii="Times New Roman" w:hAnsi="Times New Roman" w:cs="Times New Roman"/>
          <w:bCs/>
          <w:color w:val="000000"/>
        </w:rPr>
        <w:t>id</w:t>
      </w:r>
      <w:r>
        <w:rPr>
          <w:rFonts w:ascii="Times New Roman" w:hAnsi="Times New Roman" w:cs="Times New Roman"/>
          <w:bCs/>
          <w:color w:val="000000"/>
        </w:rPr>
        <w:t xml:space="preserve">. </w:t>
      </w:r>
      <w:r w:rsidR="00A320AE">
        <w:rPr>
          <w:rFonts w:ascii="Times New Roman" w:hAnsi="Times New Roman" w:cs="Times New Roman"/>
          <w:bCs/>
          <w:color w:val="000000"/>
        </w:rPr>
        <w:t>“The books all have a happy ending, but kids can see it takes a pathway to get there.” Some of her favorite lessons she describe</w:t>
      </w:r>
      <w:r w:rsidR="00B2475F">
        <w:rPr>
          <w:rFonts w:ascii="Times New Roman" w:hAnsi="Times New Roman" w:cs="Times New Roman"/>
          <w:bCs/>
          <w:color w:val="000000"/>
        </w:rPr>
        <w:t>d by saying</w:t>
      </w:r>
      <w:r w:rsidR="00A320AE">
        <w:rPr>
          <w:rFonts w:ascii="Times New Roman" w:hAnsi="Times New Roman" w:cs="Times New Roman"/>
          <w:bCs/>
          <w:color w:val="000000"/>
        </w:rPr>
        <w:t>:</w:t>
      </w:r>
      <w:r w:rsidR="00B2475F">
        <w:rPr>
          <w:rFonts w:ascii="Times New Roman" w:hAnsi="Times New Roman" w:cs="Times New Roman"/>
          <w:bCs/>
          <w:color w:val="000000"/>
        </w:rPr>
        <w:br/>
      </w:r>
      <w:r w:rsidR="00B2475F">
        <w:rPr>
          <w:rFonts w:ascii="Times New Roman" w:hAnsi="Times New Roman" w:cs="Times New Roman"/>
          <w:bCs/>
          <w:color w:val="000000"/>
        </w:rPr>
        <w:tab/>
      </w:r>
      <w:r w:rsidR="00F70333" w:rsidRPr="00A320AE">
        <w:rPr>
          <w:rFonts w:ascii="Times New Roman" w:hAnsi="Times New Roman" w:cs="Times New Roman"/>
          <w:bCs/>
          <w:color w:val="000000"/>
        </w:rPr>
        <w:t>I enjoyed the lesson whe</w:t>
      </w:r>
      <w:r w:rsidR="00A320AE">
        <w:rPr>
          <w:rFonts w:ascii="Times New Roman" w:hAnsi="Times New Roman" w:cs="Times New Roman"/>
          <w:bCs/>
          <w:color w:val="000000"/>
        </w:rPr>
        <w:t xml:space="preserve">re they had to wait to eat their marshmallow. </w:t>
      </w:r>
      <w:r w:rsidR="00F70333" w:rsidRPr="00A320AE">
        <w:rPr>
          <w:rFonts w:ascii="Times New Roman" w:hAnsi="Times New Roman" w:cs="Times New Roman"/>
          <w:bCs/>
          <w:color w:val="000000"/>
        </w:rPr>
        <w:t xml:space="preserve">I was impressed </w:t>
      </w:r>
      <w:r w:rsidR="00B2475F">
        <w:rPr>
          <w:rFonts w:ascii="Times New Roman" w:hAnsi="Times New Roman" w:cs="Times New Roman"/>
          <w:bCs/>
          <w:color w:val="000000"/>
        </w:rPr>
        <w:tab/>
      </w:r>
      <w:r w:rsidR="00F70333" w:rsidRPr="00A320AE">
        <w:rPr>
          <w:rFonts w:ascii="Times New Roman" w:hAnsi="Times New Roman" w:cs="Times New Roman"/>
          <w:bCs/>
          <w:color w:val="000000"/>
        </w:rPr>
        <w:t xml:space="preserve">with their willpower. They were in it to win it, and they really, really understood what the </w:t>
      </w:r>
      <w:r w:rsidR="00B2475F">
        <w:rPr>
          <w:rFonts w:ascii="Times New Roman" w:hAnsi="Times New Roman" w:cs="Times New Roman"/>
          <w:bCs/>
          <w:color w:val="000000"/>
        </w:rPr>
        <w:tab/>
      </w:r>
      <w:r w:rsidR="00F70333" w:rsidRPr="00A320AE">
        <w:rPr>
          <w:rFonts w:ascii="Times New Roman" w:hAnsi="Times New Roman" w:cs="Times New Roman"/>
          <w:bCs/>
          <w:color w:val="000000"/>
        </w:rPr>
        <w:t xml:space="preserve">character was feeling and how it’s really, really hard to wait. I thought someone would </w:t>
      </w:r>
      <w:r w:rsidR="00B2475F">
        <w:rPr>
          <w:rFonts w:ascii="Times New Roman" w:hAnsi="Times New Roman" w:cs="Times New Roman"/>
          <w:bCs/>
          <w:color w:val="000000"/>
        </w:rPr>
        <w:tab/>
      </w:r>
      <w:r w:rsidR="00F70333" w:rsidRPr="00A320AE">
        <w:rPr>
          <w:rFonts w:ascii="Times New Roman" w:hAnsi="Times New Roman" w:cs="Times New Roman"/>
          <w:bCs/>
          <w:color w:val="000000"/>
        </w:rPr>
        <w:t>for sure eat their marshmallow.</w:t>
      </w:r>
      <w:r w:rsidR="00A320AE">
        <w:rPr>
          <w:rFonts w:ascii="Times New Roman" w:hAnsi="Times New Roman" w:cs="Times New Roman"/>
          <w:bCs/>
          <w:color w:val="000000"/>
        </w:rPr>
        <w:t xml:space="preserve"> </w:t>
      </w:r>
      <w:r w:rsidR="00F70333" w:rsidRPr="00A320AE">
        <w:rPr>
          <w:rFonts w:ascii="Times New Roman" w:hAnsi="Times New Roman" w:cs="Times New Roman"/>
          <w:bCs/>
          <w:color w:val="000000"/>
        </w:rPr>
        <w:t xml:space="preserve">They are so </w:t>
      </w:r>
      <w:r w:rsidR="00B2475F" w:rsidRPr="00A320AE">
        <w:rPr>
          <w:rFonts w:ascii="Times New Roman" w:hAnsi="Times New Roman" w:cs="Times New Roman"/>
          <w:bCs/>
          <w:color w:val="000000"/>
        </w:rPr>
        <w:t>young and</w:t>
      </w:r>
      <w:r w:rsidR="00F70333" w:rsidRPr="00A320AE">
        <w:rPr>
          <w:rFonts w:ascii="Times New Roman" w:hAnsi="Times New Roman" w:cs="Times New Roman"/>
          <w:bCs/>
          <w:color w:val="000000"/>
        </w:rPr>
        <w:t xml:space="preserve"> driven by what they want now. </w:t>
      </w:r>
      <w:r w:rsidR="00B2475F">
        <w:rPr>
          <w:rFonts w:ascii="Times New Roman" w:hAnsi="Times New Roman" w:cs="Times New Roman"/>
          <w:bCs/>
          <w:color w:val="000000"/>
        </w:rPr>
        <w:tab/>
      </w:r>
      <w:r w:rsidR="00F70333" w:rsidRPr="00A320AE">
        <w:rPr>
          <w:rFonts w:ascii="Times New Roman" w:hAnsi="Times New Roman" w:cs="Times New Roman"/>
          <w:bCs/>
          <w:color w:val="000000"/>
        </w:rPr>
        <w:t xml:space="preserve">But they didn’t. I think this brought the meaning of willpower to life for them. I can refer </w:t>
      </w:r>
      <w:r w:rsidR="00B2475F">
        <w:rPr>
          <w:rFonts w:ascii="Times New Roman" w:hAnsi="Times New Roman" w:cs="Times New Roman"/>
          <w:bCs/>
          <w:color w:val="000000"/>
        </w:rPr>
        <w:tab/>
      </w:r>
      <w:r w:rsidR="00F70333" w:rsidRPr="00A320AE">
        <w:rPr>
          <w:rFonts w:ascii="Times New Roman" w:hAnsi="Times New Roman" w:cs="Times New Roman"/>
          <w:bCs/>
          <w:color w:val="000000"/>
        </w:rPr>
        <w:t xml:space="preserve">back to </w:t>
      </w:r>
      <w:r w:rsidR="005B7738" w:rsidRPr="00A320AE">
        <w:rPr>
          <w:rFonts w:ascii="Times New Roman" w:hAnsi="Times New Roman" w:cs="Times New Roman"/>
          <w:bCs/>
          <w:color w:val="000000"/>
        </w:rPr>
        <w:t>marshmallows</w:t>
      </w:r>
      <w:r w:rsidR="00F70333" w:rsidRPr="00A320AE">
        <w:rPr>
          <w:rFonts w:ascii="Times New Roman" w:hAnsi="Times New Roman" w:cs="Times New Roman"/>
          <w:bCs/>
          <w:color w:val="000000"/>
        </w:rPr>
        <w:t xml:space="preserve"> when they are in a lesson and don’t want to keep </w:t>
      </w:r>
      <w:r w:rsidR="00B2475F" w:rsidRPr="00A320AE">
        <w:rPr>
          <w:rFonts w:ascii="Times New Roman" w:hAnsi="Times New Roman" w:cs="Times New Roman"/>
          <w:bCs/>
          <w:color w:val="000000"/>
        </w:rPr>
        <w:t>going.</w:t>
      </w:r>
      <w:r w:rsidR="00F70333" w:rsidRPr="00A320AE">
        <w:rPr>
          <w:rFonts w:ascii="Times New Roman" w:hAnsi="Times New Roman" w:cs="Times New Roman"/>
          <w:bCs/>
          <w:color w:val="000000"/>
        </w:rPr>
        <w:t xml:space="preserve"> It means </w:t>
      </w:r>
      <w:r w:rsidR="00B2475F">
        <w:rPr>
          <w:rFonts w:ascii="Times New Roman" w:hAnsi="Times New Roman" w:cs="Times New Roman"/>
          <w:bCs/>
          <w:color w:val="000000"/>
        </w:rPr>
        <w:tab/>
      </w:r>
      <w:r w:rsidR="00F70333" w:rsidRPr="00A320AE">
        <w:rPr>
          <w:rFonts w:ascii="Times New Roman" w:hAnsi="Times New Roman" w:cs="Times New Roman"/>
          <w:bCs/>
          <w:color w:val="000000"/>
        </w:rPr>
        <w:t>something.</w:t>
      </w:r>
      <w:r w:rsidR="00BB313C">
        <w:rPr>
          <w:rFonts w:ascii="Times New Roman" w:hAnsi="Times New Roman" w:cs="Times New Roman"/>
          <w:bCs/>
          <w:color w:val="000000"/>
        </w:rPr>
        <w:t xml:space="preserve"> This is one way the lessons are fle</w:t>
      </w:r>
      <w:r w:rsidR="00BB313C" w:rsidRPr="00BB313C">
        <w:rPr>
          <w:rFonts w:ascii="Times New Roman" w:hAnsi="Times New Roman" w:cs="Times New Roman"/>
          <w:bCs/>
          <w:color w:val="000000"/>
        </w:rPr>
        <w:t xml:space="preserve">xible. I thought if they could resist the urge </w:t>
      </w:r>
      <w:r w:rsidR="00B2475F">
        <w:rPr>
          <w:rFonts w:ascii="Times New Roman" w:hAnsi="Times New Roman" w:cs="Times New Roman"/>
          <w:bCs/>
          <w:color w:val="000000"/>
        </w:rPr>
        <w:tab/>
      </w:r>
      <w:r w:rsidR="00BB313C" w:rsidRPr="00BB313C">
        <w:rPr>
          <w:rFonts w:ascii="Times New Roman" w:hAnsi="Times New Roman" w:cs="Times New Roman"/>
          <w:bCs/>
          <w:color w:val="000000"/>
        </w:rPr>
        <w:t xml:space="preserve">to eat the marshmallow, they would better understand how the caterpillar in the story was </w:t>
      </w:r>
      <w:r w:rsidR="00B2475F">
        <w:rPr>
          <w:rFonts w:ascii="Times New Roman" w:hAnsi="Times New Roman" w:cs="Times New Roman"/>
          <w:bCs/>
          <w:color w:val="000000"/>
        </w:rPr>
        <w:tab/>
      </w:r>
      <w:r w:rsidR="00BB313C" w:rsidRPr="00BB313C">
        <w:rPr>
          <w:rFonts w:ascii="Times New Roman" w:hAnsi="Times New Roman" w:cs="Times New Roman"/>
          <w:bCs/>
          <w:color w:val="000000"/>
        </w:rPr>
        <w:t>feeling, so I added that.</w:t>
      </w:r>
      <w:r w:rsidR="006E5F5F">
        <w:rPr>
          <w:rFonts w:ascii="Times New Roman" w:hAnsi="Times New Roman" w:cs="Times New Roman"/>
          <w:bCs/>
          <w:color w:val="000000"/>
        </w:rPr>
        <w:t xml:space="preserve"> </w:t>
      </w:r>
      <w:r w:rsidR="00A320AE" w:rsidRPr="00A320AE">
        <w:rPr>
          <w:rFonts w:ascii="Times New Roman" w:hAnsi="Times New Roman" w:cs="Times New Roman"/>
          <w:bCs/>
          <w:color w:val="000000"/>
        </w:rPr>
        <w:t>In another story, a</w:t>
      </w:r>
      <w:r w:rsidR="00F70333" w:rsidRPr="00A320AE">
        <w:rPr>
          <w:rFonts w:ascii="Times New Roman" w:hAnsi="Times New Roman" w:cs="Times New Roman"/>
          <w:bCs/>
          <w:color w:val="000000"/>
        </w:rPr>
        <w:t xml:space="preserve">s the caterpillar makes progress toward his </w:t>
      </w:r>
      <w:r w:rsidR="006E5F5F">
        <w:rPr>
          <w:rFonts w:ascii="Times New Roman" w:hAnsi="Times New Roman" w:cs="Times New Roman"/>
          <w:bCs/>
          <w:color w:val="000000"/>
        </w:rPr>
        <w:tab/>
      </w:r>
      <w:r w:rsidR="00F70333" w:rsidRPr="00A320AE">
        <w:rPr>
          <w:rFonts w:ascii="Times New Roman" w:hAnsi="Times New Roman" w:cs="Times New Roman"/>
          <w:bCs/>
          <w:color w:val="000000"/>
        </w:rPr>
        <w:t xml:space="preserve">destination, the kids </w:t>
      </w:r>
      <w:r w:rsidR="00A320AE" w:rsidRPr="00A320AE">
        <w:rPr>
          <w:rFonts w:ascii="Times New Roman" w:hAnsi="Times New Roman" w:cs="Times New Roman"/>
          <w:bCs/>
          <w:color w:val="000000"/>
        </w:rPr>
        <w:t>begin to say things like, ‘Keep trying.’ They chant ‘</w:t>
      </w:r>
      <w:r w:rsidR="00E724EB">
        <w:rPr>
          <w:rFonts w:ascii="Times New Roman" w:hAnsi="Times New Roman" w:cs="Times New Roman"/>
          <w:bCs/>
          <w:color w:val="000000"/>
        </w:rPr>
        <w:t>Y</w:t>
      </w:r>
      <w:r w:rsidR="00A320AE" w:rsidRPr="00A320AE">
        <w:rPr>
          <w:rFonts w:ascii="Times New Roman" w:hAnsi="Times New Roman" w:cs="Times New Roman"/>
          <w:bCs/>
          <w:color w:val="000000"/>
        </w:rPr>
        <w:t>ou can do it’</w:t>
      </w:r>
      <w:r w:rsidR="00F70333" w:rsidRPr="00A320AE">
        <w:rPr>
          <w:rFonts w:ascii="Times New Roman" w:hAnsi="Times New Roman" w:cs="Times New Roman"/>
          <w:bCs/>
          <w:color w:val="000000"/>
        </w:rPr>
        <w:t xml:space="preserve"> </w:t>
      </w:r>
      <w:r w:rsidR="00E724EB">
        <w:rPr>
          <w:rFonts w:ascii="Times New Roman" w:hAnsi="Times New Roman" w:cs="Times New Roman"/>
          <w:bCs/>
          <w:color w:val="000000"/>
        </w:rPr>
        <w:lastRenderedPageBreak/>
        <w:tab/>
      </w:r>
      <w:r w:rsidR="00F70333" w:rsidRPr="00A320AE">
        <w:rPr>
          <w:rFonts w:ascii="Times New Roman" w:hAnsi="Times New Roman" w:cs="Times New Roman"/>
          <w:bCs/>
          <w:color w:val="000000"/>
        </w:rPr>
        <w:t xml:space="preserve">for the caterpillar. </w:t>
      </w:r>
      <w:r w:rsidR="00A320AE" w:rsidRPr="00A320AE">
        <w:rPr>
          <w:rFonts w:ascii="Times New Roman" w:hAnsi="Times New Roman" w:cs="Times New Roman"/>
          <w:bCs/>
          <w:color w:val="000000"/>
        </w:rPr>
        <w:t>It is so cute. I’m able to ask, ‘</w:t>
      </w:r>
      <w:r w:rsidR="00F70333" w:rsidRPr="00A320AE">
        <w:rPr>
          <w:rFonts w:ascii="Times New Roman" w:hAnsi="Times New Roman" w:cs="Times New Roman"/>
          <w:bCs/>
          <w:color w:val="000000"/>
        </w:rPr>
        <w:t>Is there something the caterpil</w:t>
      </w:r>
      <w:r w:rsidR="00A320AE" w:rsidRPr="00A320AE">
        <w:rPr>
          <w:rFonts w:ascii="Times New Roman" w:hAnsi="Times New Roman" w:cs="Times New Roman"/>
          <w:bCs/>
          <w:color w:val="000000"/>
        </w:rPr>
        <w:t xml:space="preserve">lar can say </w:t>
      </w:r>
      <w:r w:rsidR="00E724EB">
        <w:rPr>
          <w:rFonts w:ascii="Times New Roman" w:hAnsi="Times New Roman" w:cs="Times New Roman"/>
          <w:bCs/>
          <w:color w:val="000000"/>
        </w:rPr>
        <w:tab/>
      </w:r>
      <w:r w:rsidR="00A320AE" w:rsidRPr="00A320AE">
        <w:rPr>
          <w:rFonts w:ascii="Times New Roman" w:hAnsi="Times New Roman" w:cs="Times New Roman"/>
          <w:bCs/>
          <w:color w:val="000000"/>
        </w:rPr>
        <w:t xml:space="preserve">to himself to help?’ and they tell </w:t>
      </w:r>
      <w:r w:rsidR="0092109D" w:rsidRPr="00A320AE">
        <w:rPr>
          <w:rFonts w:ascii="Times New Roman" w:hAnsi="Times New Roman" w:cs="Times New Roman"/>
          <w:bCs/>
          <w:color w:val="000000"/>
        </w:rPr>
        <w:t>me, ‘</w:t>
      </w:r>
      <w:r w:rsidR="00A320AE" w:rsidRPr="00A320AE">
        <w:rPr>
          <w:rFonts w:ascii="Times New Roman" w:hAnsi="Times New Roman" w:cs="Times New Roman"/>
          <w:bCs/>
          <w:color w:val="000000"/>
        </w:rPr>
        <w:t xml:space="preserve">I got this,’ he can say. </w:t>
      </w:r>
    </w:p>
    <w:p w14:paraId="26305C25" w14:textId="20A145AD" w:rsidR="00F70333" w:rsidRDefault="00BB313C" w:rsidP="00BB313C">
      <w:pPr>
        <w:spacing w:line="480" w:lineRule="auto"/>
        <w:rPr>
          <w:rFonts w:ascii="Times New Roman" w:hAnsi="Times New Roman" w:cs="Times New Roman"/>
          <w:bCs/>
          <w:color w:val="000000"/>
        </w:rPr>
      </w:pPr>
      <w:r>
        <w:rPr>
          <w:rFonts w:ascii="Times New Roman" w:hAnsi="Times New Roman" w:cs="Times New Roman"/>
          <w:bCs/>
          <w:color w:val="000000"/>
        </w:rPr>
        <w:t>She sa</w:t>
      </w:r>
      <w:r w:rsidR="00B2475F">
        <w:rPr>
          <w:rFonts w:ascii="Times New Roman" w:hAnsi="Times New Roman" w:cs="Times New Roman"/>
          <w:bCs/>
          <w:color w:val="000000"/>
        </w:rPr>
        <w:t>id</w:t>
      </w:r>
      <w:r>
        <w:rPr>
          <w:rFonts w:ascii="Times New Roman" w:hAnsi="Times New Roman" w:cs="Times New Roman"/>
          <w:bCs/>
          <w:color w:val="000000"/>
        </w:rPr>
        <w:t xml:space="preserve"> activities help kids feel the necessary emotions they need to feel to understand the concepts. She love</w:t>
      </w:r>
      <w:r w:rsidR="00B2475F">
        <w:rPr>
          <w:rFonts w:ascii="Times New Roman" w:hAnsi="Times New Roman" w:cs="Times New Roman"/>
          <w:bCs/>
          <w:color w:val="000000"/>
        </w:rPr>
        <w:t>d</w:t>
      </w:r>
      <w:r>
        <w:rPr>
          <w:rFonts w:ascii="Times New Roman" w:hAnsi="Times New Roman" w:cs="Times New Roman"/>
          <w:bCs/>
          <w:color w:val="000000"/>
        </w:rPr>
        <w:t xml:space="preserve"> the way it is easy to bring up past successes, and </w:t>
      </w:r>
      <w:r w:rsidR="00DF3473">
        <w:rPr>
          <w:rFonts w:ascii="Times New Roman" w:hAnsi="Times New Roman" w:cs="Times New Roman"/>
          <w:bCs/>
          <w:color w:val="000000"/>
        </w:rPr>
        <w:t>talked</w:t>
      </w:r>
      <w:r>
        <w:rPr>
          <w:rFonts w:ascii="Times New Roman" w:hAnsi="Times New Roman" w:cs="Times New Roman"/>
          <w:bCs/>
          <w:color w:val="000000"/>
        </w:rPr>
        <w:t xml:space="preserve"> about </w:t>
      </w:r>
      <w:r w:rsidR="00B2475F">
        <w:rPr>
          <w:rFonts w:ascii="Times New Roman" w:hAnsi="Times New Roman" w:cs="Times New Roman"/>
          <w:bCs/>
          <w:color w:val="000000"/>
        </w:rPr>
        <w:t>this s</w:t>
      </w:r>
      <w:r>
        <w:rPr>
          <w:rFonts w:ascii="Times New Roman" w:hAnsi="Times New Roman" w:cs="Times New Roman"/>
          <w:bCs/>
          <w:color w:val="000000"/>
        </w:rPr>
        <w:t>aying</w:t>
      </w:r>
      <w:r>
        <w:rPr>
          <w:rFonts w:ascii="Times New Roman" w:hAnsi="Times New Roman" w:cs="Times New Roman"/>
          <w:sz w:val="20"/>
          <w:szCs w:val="20"/>
        </w:rPr>
        <w:t>,</w:t>
      </w:r>
      <w:r w:rsidRPr="00BB313C">
        <w:rPr>
          <w:rFonts w:ascii="Times New Roman" w:hAnsi="Times New Roman" w:cs="Times New Roman"/>
          <w:sz w:val="20"/>
          <w:szCs w:val="20"/>
        </w:rPr>
        <w:t xml:space="preserve"> </w:t>
      </w:r>
      <w:r w:rsidR="00F70333" w:rsidRPr="00BB313C">
        <w:rPr>
          <w:rFonts w:ascii="Times New Roman" w:hAnsi="Times New Roman" w:cs="Times New Roman"/>
          <w:bCs/>
          <w:color w:val="000000"/>
        </w:rPr>
        <w:t>“Yes, remember making trees, and some of you wanted to give up?</w:t>
      </w:r>
      <w:r w:rsidRPr="00BB313C">
        <w:rPr>
          <w:rFonts w:ascii="Times New Roman" w:hAnsi="Times New Roman" w:cs="Times New Roman"/>
          <w:bCs/>
          <w:color w:val="000000"/>
        </w:rPr>
        <w:t xml:space="preserve"> Some of</w:t>
      </w:r>
      <w:r w:rsidR="00F70333" w:rsidRPr="00BB313C">
        <w:rPr>
          <w:rFonts w:ascii="Times New Roman" w:hAnsi="Times New Roman" w:cs="Times New Roman"/>
          <w:bCs/>
          <w:color w:val="000000"/>
        </w:rPr>
        <w:t xml:space="preserve"> of you cut the wrong way, and we had to stop and solve problems when it was cut wrong.”</w:t>
      </w:r>
      <w:r>
        <w:rPr>
          <w:rFonts w:ascii="Times New Roman" w:hAnsi="Times New Roman" w:cs="Times New Roman"/>
          <w:bCs/>
          <w:color w:val="000000"/>
        </w:rPr>
        <w:t xml:space="preserve"> The kids remember</w:t>
      </w:r>
      <w:r w:rsidR="00B2475F">
        <w:rPr>
          <w:rFonts w:ascii="Times New Roman" w:hAnsi="Times New Roman" w:cs="Times New Roman"/>
          <w:bCs/>
          <w:color w:val="000000"/>
        </w:rPr>
        <w:t xml:space="preserve">ed </w:t>
      </w:r>
      <w:r>
        <w:rPr>
          <w:rFonts w:ascii="Times New Roman" w:hAnsi="Times New Roman" w:cs="Times New Roman"/>
          <w:bCs/>
          <w:color w:val="000000"/>
        </w:rPr>
        <w:t>that they got ta</w:t>
      </w:r>
      <w:r w:rsidR="00B2475F">
        <w:rPr>
          <w:rFonts w:ascii="Times New Roman" w:hAnsi="Times New Roman" w:cs="Times New Roman"/>
          <w:bCs/>
          <w:color w:val="000000"/>
        </w:rPr>
        <w:t>p</w:t>
      </w:r>
      <w:r>
        <w:rPr>
          <w:rFonts w:ascii="Times New Roman" w:hAnsi="Times New Roman" w:cs="Times New Roman"/>
          <w:bCs/>
          <w:color w:val="000000"/>
        </w:rPr>
        <w:t xml:space="preserve">e and fixed it. </w:t>
      </w:r>
    </w:p>
    <w:p w14:paraId="270F0FD8" w14:textId="77777777" w:rsidR="00B2475F" w:rsidRDefault="0064310D" w:rsidP="00B2475F">
      <w:pPr>
        <w:spacing w:line="480" w:lineRule="auto"/>
        <w:rPr>
          <w:rFonts w:ascii="Times New Roman" w:hAnsi="Times New Roman" w:cs="Times New Roman"/>
          <w:sz w:val="20"/>
          <w:szCs w:val="20"/>
        </w:rPr>
      </w:pPr>
      <w:r>
        <w:rPr>
          <w:rFonts w:ascii="Times New Roman" w:hAnsi="Times New Roman" w:cs="Times New Roman"/>
          <w:bCs/>
          <w:color w:val="000000"/>
        </w:rPr>
        <w:tab/>
        <w:t>Ms. Seldon share</w:t>
      </w:r>
      <w:r w:rsidR="00B2475F">
        <w:rPr>
          <w:rFonts w:ascii="Times New Roman" w:hAnsi="Times New Roman" w:cs="Times New Roman"/>
          <w:bCs/>
          <w:color w:val="000000"/>
        </w:rPr>
        <w:t>d</w:t>
      </w:r>
      <w:r>
        <w:rPr>
          <w:rFonts w:ascii="Times New Roman" w:hAnsi="Times New Roman" w:cs="Times New Roman"/>
          <w:bCs/>
          <w:color w:val="000000"/>
        </w:rPr>
        <w:t xml:space="preserve"> a fun way she ke</w:t>
      </w:r>
      <w:r w:rsidR="00B2475F">
        <w:rPr>
          <w:rFonts w:ascii="Times New Roman" w:hAnsi="Times New Roman" w:cs="Times New Roman"/>
          <w:bCs/>
          <w:color w:val="000000"/>
        </w:rPr>
        <w:t>pt</w:t>
      </w:r>
      <w:r>
        <w:rPr>
          <w:rFonts w:ascii="Times New Roman" w:hAnsi="Times New Roman" w:cs="Times New Roman"/>
          <w:bCs/>
          <w:color w:val="000000"/>
        </w:rPr>
        <w:t xml:space="preserve"> kids active during Hope lessons:</w:t>
      </w:r>
    </w:p>
    <w:p w14:paraId="0D229E82" w14:textId="300F83D4" w:rsidR="00F70333" w:rsidRPr="00B2475F" w:rsidRDefault="00B2475F" w:rsidP="00B2475F">
      <w:pPr>
        <w:spacing w:line="480" w:lineRule="auto"/>
        <w:rPr>
          <w:rFonts w:ascii="Times New Roman" w:hAnsi="Times New Roman" w:cs="Times New Roman"/>
          <w:sz w:val="20"/>
          <w:szCs w:val="20"/>
        </w:rPr>
      </w:pPr>
      <w:r>
        <w:rPr>
          <w:rFonts w:ascii="Times New Roman" w:hAnsi="Times New Roman" w:cs="Times New Roman"/>
          <w:sz w:val="20"/>
          <w:szCs w:val="20"/>
        </w:rPr>
        <w:tab/>
      </w:r>
      <w:r w:rsidR="0064310D" w:rsidRPr="0064310D">
        <w:rPr>
          <w:rFonts w:ascii="Times New Roman" w:hAnsi="Times New Roman" w:cs="Times New Roman"/>
          <w:bCs/>
          <w:color w:val="000000"/>
        </w:rPr>
        <w:t>I tell them, let’s do some drumming and ask, d</w:t>
      </w:r>
      <w:r w:rsidR="00F70333" w:rsidRPr="0064310D">
        <w:rPr>
          <w:rFonts w:ascii="Times New Roman" w:hAnsi="Times New Roman" w:cs="Times New Roman"/>
          <w:bCs/>
          <w:color w:val="000000"/>
        </w:rPr>
        <w:t>o you need a drum to drum? </w:t>
      </w:r>
      <w:r w:rsidR="0064310D" w:rsidRPr="0064310D">
        <w:rPr>
          <w:rFonts w:ascii="Times New Roman" w:hAnsi="Times New Roman" w:cs="Times New Roman"/>
          <w:bCs/>
          <w:color w:val="000000"/>
        </w:rPr>
        <w:t xml:space="preserve">We clap </w:t>
      </w:r>
      <w:r>
        <w:rPr>
          <w:rFonts w:ascii="Times New Roman" w:hAnsi="Times New Roman" w:cs="Times New Roman"/>
          <w:bCs/>
          <w:color w:val="000000"/>
        </w:rPr>
        <w:tab/>
      </w:r>
      <w:r w:rsidR="0064310D" w:rsidRPr="0064310D">
        <w:rPr>
          <w:rFonts w:ascii="Times New Roman" w:hAnsi="Times New Roman" w:cs="Times New Roman"/>
          <w:bCs/>
          <w:color w:val="000000"/>
        </w:rPr>
        <w:t>variou</w:t>
      </w:r>
      <w:r w:rsidR="0064310D">
        <w:rPr>
          <w:rFonts w:ascii="Times New Roman" w:hAnsi="Times New Roman" w:cs="Times New Roman"/>
          <w:bCs/>
          <w:color w:val="000000"/>
        </w:rPr>
        <w:t xml:space="preserve">s rhythms which gets their body moving. Movement is important at this age. </w:t>
      </w:r>
      <w:r>
        <w:rPr>
          <w:rFonts w:ascii="Times New Roman" w:hAnsi="Times New Roman" w:cs="Times New Roman"/>
          <w:bCs/>
          <w:color w:val="000000"/>
        </w:rPr>
        <w:t xml:space="preserve">Hope </w:t>
      </w:r>
      <w:r>
        <w:rPr>
          <w:rFonts w:ascii="Times New Roman" w:hAnsi="Times New Roman" w:cs="Times New Roman"/>
          <w:bCs/>
          <w:color w:val="000000"/>
        </w:rPr>
        <w:tab/>
        <w:t>lessons are open for changes like this.</w:t>
      </w:r>
    </w:p>
    <w:p w14:paraId="2E6C4109" w14:textId="6A9D8F44" w:rsidR="00B2475F" w:rsidRDefault="003E304E" w:rsidP="00B2475F">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4EC37004" wp14:editId="719D0E65">
                <wp:simplePos x="0" y="0"/>
                <wp:positionH relativeFrom="column">
                  <wp:posOffset>4358640</wp:posOffset>
                </wp:positionH>
                <wp:positionV relativeFrom="paragraph">
                  <wp:posOffset>2285153</wp:posOffset>
                </wp:positionV>
                <wp:extent cx="1442720" cy="1198880"/>
                <wp:effectExtent l="0" t="0" r="5080" b="0"/>
                <wp:wrapSquare wrapText="bothSides"/>
                <wp:docPr id="803076375" name="Text Box 6"/>
                <wp:cNvGraphicFramePr/>
                <a:graphic xmlns:a="http://schemas.openxmlformats.org/drawingml/2006/main">
                  <a:graphicData uri="http://schemas.microsoft.com/office/word/2010/wordprocessingShape">
                    <wps:wsp>
                      <wps:cNvSpPr txBox="1"/>
                      <wps:spPr>
                        <a:xfrm>
                          <a:off x="0" y="0"/>
                          <a:ext cx="1442720" cy="1198880"/>
                        </a:xfrm>
                        <a:prstGeom prst="rect">
                          <a:avLst/>
                        </a:prstGeom>
                        <a:solidFill>
                          <a:schemeClr val="lt1"/>
                        </a:solidFill>
                        <a:ln w="6350">
                          <a:noFill/>
                        </a:ln>
                      </wps:spPr>
                      <wps:txbx>
                        <w:txbxContent>
                          <w:p w14:paraId="27D8757D" w14:textId="094CE6B1" w:rsidR="006E5F5F" w:rsidRDefault="006E5F5F">
                            <w:r>
                              <w:t>Fig. 18 Teachers can work on vocabulary and language concepts during Hope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C37004" id="Text Box 6" o:spid="_x0000_s1061" type="#_x0000_t202" style="position:absolute;margin-left:343.2pt;margin-top:179.95pt;width:113.6pt;height:94.4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" fillcolor="white [3201]" stroked="f" strokeweight=".5pt">
                <v:textbox>
                  <w:txbxContent>
                    <w:p w14:paraId="27D8757D" w14:textId="094CE6B1" w:rsidR="006E5F5F" w:rsidRDefault="006E5F5F">
                      <w:r>
                        <w:t>Fig. 18 Teachers can work on vocabulary and language concepts during Hope lessons.</w:t>
                      </w:r>
                    </w:p>
                  </w:txbxContent>
                </v:textbox>
                <w10:wrap type="square"/>
              </v:shape>
            </w:pict>
          </mc:Fallback>
        </mc:AlternateContent>
      </w:r>
      <w:r>
        <w:rPr>
          <w:rFonts w:ascii="Times New Roman" w:hAnsi="Times New Roman" w:cs="Times New Roman"/>
          <w:noProof/>
        </w:rPr>
        <w:drawing>
          <wp:anchor distT="0" distB="0" distL="114300" distR="114300" simplePos="0" relativeHeight="251713536" behindDoc="0" locked="0" layoutInCell="1" allowOverlap="1" wp14:anchorId="2C73A586" wp14:editId="251B9B92">
            <wp:simplePos x="0" y="0"/>
            <wp:positionH relativeFrom="column">
              <wp:posOffset>4363508</wp:posOffset>
            </wp:positionH>
            <wp:positionV relativeFrom="paragraph">
              <wp:posOffset>489162</wp:posOffset>
            </wp:positionV>
            <wp:extent cx="1432560" cy="1797050"/>
            <wp:effectExtent l="0" t="0" r="2540" b="6350"/>
            <wp:wrapSquare wrapText="bothSides"/>
            <wp:docPr id="1489355027" name="Picture 4" descr="A blue background with a pipe coming ou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55027" name="Picture 4" descr="A blue background with a pipe coming out of a building&#10;&#10;Description automatically generated"/>
                    <pic:cNvPicPr/>
                  </pic:nvPicPr>
                  <pic:blipFill>
                    <a:blip r:embed="rId37"/>
                    <a:stretch>
                      <a:fillRect/>
                    </a:stretch>
                  </pic:blipFill>
                  <pic:spPr>
                    <a:xfrm>
                      <a:off x="0" y="0"/>
                      <a:ext cx="1432560" cy="17970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rPr>
        <mc:AlternateContent>
          <mc:Choice Requires="wps">
            <w:drawing>
              <wp:anchor distT="0" distB="0" distL="114300" distR="114300" simplePos="0" relativeHeight="251714560" behindDoc="0" locked="0" layoutInCell="1" allowOverlap="1" wp14:anchorId="5A9C614B" wp14:editId="7931D9F3">
                <wp:simplePos x="0" y="0"/>
                <wp:positionH relativeFrom="column">
                  <wp:posOffset>4359275</wp:posOffset>
                </wp:positionH>
                <wp:positionV relativeFrom="paragraph">
                  <wp:posOffset>29210</wp:posOffset>
                </wp:positionV>
                <wp:extent cx="1432560" cy="457200"/>
                <wp:effectExtent l="0" t="0" r="2540" b="0"/>
                <wp:wrapSquare wrapText="bothSides"/>
                <wp:docPr id="1678706605" name="Text Box 5"/>
                <wp:cNvGraphicFramePr/>
                <a:graphic xmlns:a="http://schemas.openxmlformats.org/drawingml/2006/main">
                  <a:graphicData uri="http://schemas.microsoft.com/office/word/2010/wordprocessingShape">
                    <wps:wsp>
                      <wps:cNvSpPr txBox="1"/>
                      <wps:spPr>
                        <a:xfrm>
                          <a:off x="0" y="0"/>
                          <a:ext cx="1432560" cy="457200"/>
                        </a:xfrm>
                        <a:prstGeom prst="rect">
                          <a:avLst/>
                        </a:prstGeom>
                        <a:solidFill>
                          <a:schemeClr val="lt1"/>
                        </a:solidFill>
                        <a:ln w="6350">
                          <a:noFill/>
                        </a:ln>
                      </wps:spPr>
                      <wps:txbx>
                        <w:txbxContent>
                          <w:p w14:paraId="32A5EC08" w14:textId="24BFA01A" w:rsidR="006E5F5F" w:rsidRDefault="006E5F5F">
                            <w:r>
                              <w:t>Figure 18</w:t>
                            </w:r>
                          </w:p>
                          <w:p w14:paraId="1F249051" w14:textId="3C93EC8A" w:rsidR="006E5F5F" w:rsidRPr="006E5F5F" w:rsidRDefault="006E5F5F">
                            <w:pPr>
                              <w:rPr>
                                <w:i/>
                                <w:iCs/>
                              </w:rPr>
                            </w:pPr>
                            <w:r>
                              <w:rPr>
                                <w:i/>
                                <w:iCs/>
                              </w:rPr>
                              <w:t>Vocabulary Instruction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C614B" id="_x0000_s1062" type="#_x0000_t202" style="position:absolute;margin-left:343.25pt;margin-top:2.3pt;width:112.8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" fillcolor="white [3201]" stroked="f" strokeweight=".5pt">
                <v:textbox>
                  <w:txbxContent>
                    <w:p w14:paraId="32A5EC08" w14:textId="24BFA01A" w:rsidR="006E5F5F" w:rsidRDefault="006E5F5F">
                      <w:r>
                        <w:t>Figure 18</w:t>
                      </w:r>
                    </w:p>
                    <w:p w14:paraId="1F249051" w14:textId="3C93EC8A" w:rsidR="006E5F5F" w:rsidRPr="006E5F5F" w:rsidRDefault="006E5F5F">
                      <w:pPr>
                        <w:rPr>
                          <w:i/>
                          <w:iCs/>
                        </w:rPr>
                      </w:pPr>
                      <w:r>
                        <w:rPr>
                          <w:i/>
                          <w:iCs/>
                        </w:rPr>
                        <w:t>Vocabulary Instruction</w:t>
                      </w:r>
                    </w:p>
                  </w:txbxContent>
                </v:textbox>
                <w10:wrap type="square"/>
              </v:shape>
            </w:pict>
          </mc:Fallback>
        </mc:AlternateContent>
      </w:r>
      <w:r w:rsidR="00B2475F">
        <w:rPr>
          <w:rFonts w:ascii="Times New Roman" w:hAnsi="Times New Roman" w:cs="Times New Roman"/>
        </w:rPr>
        <w:tab/>
      </w:r>
      <w:r w:rsidR="0064310D">
        <w:rPr>
          <w:rFonts w:ascii="Times New Roman" w:hAnsi="Times New Roman" w:cs="Times New Roman"/>
        </w:rPr>
        <w:t>Ms. Kelly emphasize</w:t>
      </w:r>
      <w:r w:rsidR="00B2475F">
        <w:rPr>
          <w:rFonts w:ascii="Times New Roman" w:hAnsi="Times New Roman" w:cs="Times New Roman"/>
        </w:rPr>
        <w:t>d</w:t>
      </w:r>
      <w:r w:rsidR="0064310D">
        <w:rPr>
          <w:rFonts w:ascii="Times New Roman" w:hAnsi="Times New Roman" w:cs="Times New Roman"/>
        </w:rPr>
        <w:t xml:space="preserve"> that it takes time for understanding to evolve. The lessons are more intricate as the year moves forward, and harder vocabulary and more complex storytelling is used to teach the lessons. She sa</w:t>
      </w:r>
      <w:r w:rsidR="00B2475F">
        <w:rPr>
          <w:rFonts w:ascii="Times New Roman" w:hAnsi="Times New Roman" w:cs="Times New Roman"/>
        </w:rPr>
        <w:t>id</w:t>
      </w:r>
      <w:r w:rsidR="0064310D">
        <w:rPr>
          <w:rFonts w:ascii="Times New Roman" w:hAnsi="Times New Roman" w:cs="Times New Roman"/>
        </w:rPr>
        <w:t>, “Kids like the razzle, dazzle of the lesson and the activities, like pretending to go through a tunnel to get to the end.” She sa</w:t>
      </w:r>
      <w:r w:rsidR="00B2475F">
        <w:rPr>
          <w:rFonts w:ascii="Times New Roman" w:hAnsi="Times New Roman" w:cs="Times New Roman"/>
        </w:rPr>
        <w:t>id</w:t>
      </w:r>
      <w:r w:rsidR="0064310D">
        <w:rPr>
          <w:rFonts w:ascii="Times New Roman" w:hAnsi="Times New Roman" w:cs="Times New Roman"/>
        </w:rPr>
        <w:t xml:space="preserve"> with each opportunity like this, understanding develop</w:t>
      </w:r>
      <w:r w:rsidR="00B2475F">
        <w:rPr>
          <w:rFonts w:ascii="Times New Roman" w:hAnsi="Times New Roman" w:cs="Times New Roman"/>
        </w:rPr>
        <w:t>ed</w:t>
      </w:r>
      <w:r w:rsidR="0064310D">
        <w:rPr>
          <w:rFonts w:ascii="Times New Roman" w:hAnsi="Times New Roman" w:cs="Times New Roman"/>
        </w:rPr>
        <w:t xml:space="preserve"> more. Ms. Kelly appreciate</w:t>
      </w:r>
      <w:r w:rsidR="00B2475F">
        <w:rPr>
          <w:rFonts w:ascii="Times New Roman" w:hAnsi="Times New Roman" w:cs="Times New Roman"/>
        </w:rPr>
        <w:t>d</w:t>
      </w:r>
      <w:r w:rsidR="0064310D">
        <w:rPr>
          <w:rFonts w:ascii="Times New Roman" w:hAnsi="Times New Roman" w:cs="Times New Roman"/>
        </w:rPr>
        <w:t xml:space="preserve"> that lessons are engaging and fun</w:t>
      </w:r>
      <w:r w:rsidR="00915D52">
        <w:rPr>
          <w:rFonts w:ascii="Times New Roman" w:hAnsi="Times New Roman" w:cs="Times New Roman"/>
        </w:rPr>
        <w:t>, and sa</w:t>
      </w:r>
      <w:r w:rsidR="00B2475F">
        <w:rPr>
          <w:rFonts w:ascii="Times New Roman" w:hAnsi="Times New Roman" w:cs="Times New Roman"/>
        </w:rPr>
        <w:t>id</w:t>
      </w:r>
      <w:r w:rsidR="00915D52">
        <w:rPr>
          <w:rFonts w:ascii="Times New Roman" w:hAnsi="Times New Roman" w:cs="Times New Roman"/>
        </w:rPr>
        <w:t xml:space="preserve"> she ha</w:t>
      </w:r>
      <w:r w:rsidR="00B2475F">
        <w:rPr>
          <w:rFonts w:ascii="Times New Roman" w:hAnsi="Times New Roman" w:cs="Times New Roman"/>
        </w:rPr>
        <w:t>d</w:t>
      </w:r>
      <w:r w:rsidR="00915D52">
        <w:rPr>
          <w:rFonts w:ascii="Times New Roman" w:hAnsi="Times New Roman" w:cs="Times New Roman"/>
        </w:rPr>
        <w:t xml:space="preserve"> kids predict, use context clues, and </w:t>
      </w:r>
      <w:r w:rsidR="00B2475F">
        <w:rPr>
          <w:rFonts w:ascii="Times New Roman" w:hAnsi="Times New Roman" w:cs="Times New Roman"/>
        </w:rPr>
        <w:t>worked</w:t>
      </w:r>
      <w:r w:rsidR="00915D52">
        <w:rPr>
          <w:rFonts w:ascii="Times New Roman" w:hAnsi="Times New Roman" w:cs="Times New Roman"/>
        </w:rPr>
        <w:t xml:space="preserve"> on many language concepts as she read</w:t>
      </w:r>
      <w:r w:rsidR="006E5F5F">
        <w:rPr>
          <w:rFonts w:ascii="Times New Roman" w:hAnsi="Times New Roman" w:cs="Times New Roman"/>
        </w:rPr>
        <w:t xml:space="preserve"> (Fig. 18.)</w:t>
      </w:r>
      <w:r w:rsidR="00915D52">
        <w:rPr>
          <w:rFonts w:ascii="Times New Roman" w:hAnsi="Times New Roman" w:cs="Times New Roman"/>
        </w:rPr>
        <w:t>. Ms. O’Connor sa</w:t>
      </w:r>
      <w:r w:rsidR="00B2475F">
        <w:rPr>
          <w:rFonts w:ascii="Times New Roman" w:hAnsi="Times New Roman" w:cs="Times New Roman"/>
        </w:rPr>
        <w:t xml:space="preserve">id </w:t>
      </w:r>
      <w:r w:rsidR="00915D52">
        <w:rPr>
          <w:rFonts w:ascii="Times New Roman" w:hAnsi="Times New Roman" w:cs="Times New Roman"/>
        </w:rPr>
        <w:t>that lessons are easy to break into smaller parts if students are not “getting it.” Ms. Simpson appreciate</w:t>
      </w:r>
      <w:r w:rsidR="00B2475F">
        <w:rPr>
          <w:rFonts w:ascii="Times New Roman" w:hAnsi="Times New Roman" w:cs="Times New Roman"/>
        </w:rPr>
        <w:t>d</w:t>
      </w:r>
      <w:r w:rsidR="00915D52">
        <w:rPr>
          <w:rFonts w:ascii="Times New Roman" w:hAnsi="Times New Roman" w:cs="Times New Roman"/>
        </w:rPr>
        <w:t xml:space="preserve"> how the program is laid out with specific dates and books, and sa</w:t>
      </w:r>
      <w:r w:rsidR="00B2475F">
        <w:rPr>
          <w:rFonts w:ascii="Times New Roman" w:hAnsi="Times New Roman" w:cs="Times New Roman"/>
        </w:rPr>
        <w:t>id</w:t>
      </w:r>
      <w:r w:rsidR="00915D52">
        <w:rPr>
          <w:rFonts w:ascii="Times New Roman" w:hAnsi="Times New Roman" w:cs="Times New Roman"/>
        </w:rPr>
        <w:t xml:space="preserve"> she follow</w:t>
      </w:r>
      <w:r w:rsidR="00B2475F">
        <w:rPr>
          <w:rFonts w:ascii="Times New Roman" w:hAnsi="Times New Roman" w:cs="Times New Roman"/>
        </w:rPr>
        <w:t>ed</w:t>
      </w:r>
      <w:r w:rsidR="00915D52">
        <w:rPr>
          <w:rFonts w:ascii="Times New Roman" w:hAnsi="Times New Roman" w:cs="Times New Roman"/>
        </w:rPr>
        <w:t xml:space="preserve"> lesson plans “to a T,” because she is still learning about how to teach </w:t>
      </w:r>
      <w:r w:rsidR="00915D52">
        <w:rPr>
          <w:rFonts w:ascii="Times New Roman" w:hAnsi="Times New Roman" w:cs="Times New Roman"/>
        </w:rPr>
        <w:lastRenderedPageBreak/>
        <w:t xml:space="preserve">Hope. Ms. Reynolds mentioned the Hope vocabulary power points that have been developed, and how these </w:t>
      </w:r>
      <w:r w:rsidR="00B2475F">
        <w:rPr>
          <w:rFonts w:ascii="Times New Roman" w:hAnsi="Times New Roman" w:cs="Times New Roman"/>
        </w:rPr>
        <w:t>were</w:t>
      </w:r>
      <w:r w:rsidR="00915D52">
        <w:rPr>
          <w:rFonts w:ascii="Times New Roman" w:hAnsi="Times New Roman" w:cs="Times New Roman"/>
        </w:rPr>
        <w:t xml:space="preserve"> helpful. Her favorite lesson included an activity that was meaningful</w:t>
      </w:r>
      <w:r w:rsidR="00B2475F">
        <w:rPr>
          <w:rFonts w:ascii="Times New Roman" w:hAnsi="Times New Roman" w:cs="Times New Roman"/>
        </w:rPr>
        <w:t xml:space="preserve"> to students and reinforced concepts</w:t>
      </w:r>
      <w:r w:rsidR="00915D52">
        <w:rPr>
          <w:rFonts w:ascii="Times New Roman" w:hAnsi="Times New Roman" w:cs="Times New Roman"/>
        </w:rPr>
        <w:t>:</w:t>
      </w:r>
    </w:p>
    <w:p w14:paraId="75B2CC0A" w14:textId="2BDDD875" w:rsidR="00F70333" w:rsidRPr="00B2475F" w:rsidRDefault="00B2475F" w:rsidP="00B2475F">
      <w:pPr>
        <w:spacing w:line="480" w:lineRule="auto"/>
        <w:rPr>
          <w:rFonts w:ascii="Times New Roman" w:hAnsi="Times New Roman" w:cs="Times New Roman"/>
        </w:rPr>
      </w:pPr>
      <w:r>
        <w:rPr>
          <w:rFonts w:ascii="Times New Roman" w:hAnsi="Times New Roman" w:cs="Times New Roman"/>
        </w:rPr>
        <w:tab/>
      </w:r>
      <w:r w:rsidR="00F70333" w:rsidRPr="00915D52">
        <w:rPr>
          <w:rFonts w:ascii="Times New Roman" w:hAnsi="Times New Roman" w:cs="Times New Roman"/>
          <w:bCs/>
          <w:color w:val="000000"/>
        </w:rPr>
        <w:t xml:space="preserve">The drum dream girl talks about </w:t>
      </w:r>
      <w:r w:rsidR="00577554" w:rsidRPr="00915D52">
        <w:rPr>
          <w:rFonts w:ascii="Times New Roman" w:hAnsi="Times New Roman" w:cs="Times New Roman"/>
          <w:bCs/>
          <w:color w:val="000000"/>
        </w:rPr>
        <w:t>pathways,</w:t>
      </w:r>
      <w:r w:rsidR="00F70333" w:rsidRPr="00915D52">
        <w:rPr>
          <w:rFonts w:ascii="Times New Roman" w:hAnsi="Times New Roman" w:cs="Times New Roman"/>
          <w:bCs/>
          <w:color w:val="000000"/>
        </w:rPr>
        <w:t xml:space="preserve"> and we did a pathway in the hall with</w:t>
      </w:r>
      <w:r w:rsidR="00403CFB">
        <w:rPr>
          <w:rFonts w:ascii="Times New Roman" w:hAnsi="Times New Roman" w:cs="Times New Roman"/>
          <w:bCs/>
          <w:color w:val="000000"/>
        </w:rPr>
        <w:t xml:space="preserve"> a</w:t>
      </w:r>
      <w:r w:rsidR="00F70333" w:rsidRPr="00915D52">
        <w:rPr>
          <w:rFonts w:ascii="Times New Roman" w:hAnsi="Times New Roman" w:cs="Times New Roman"/>
          <w:bCs/>
          <w:color w:val="000000"/>
        </w:rPr>
        <w:t xml:space="preserve"> bear </w:t>
      </w:r>
      <w:r>
        <w:rPr>
          <w:rFonts w:ascii="Times New Roman" w:hAnsi="Times New Roman" w:cs="Times New Roman"/>
          <w:bCs/>
          <w:color w:val="000000"/>
        </w:rPr>
        <w:tab/>
      </w:r>
      <w:r w:rsidR="00F70333" w:rsidRPr="00915D52">
        <w:rPr>
          <w:rFonts w:ascii="Times New Roman" w:hAnsi="Times New Roman" w:cs="Times New Roman"/>
          <w:bCs/>
          <w:color w:val="000000"/>
        </w:rPr>
        <w:t>crawl and other fun ways to mo</w:t>
      </w:r>
      <w:r w:rsidR="00915D52">
        <w:rPr>
          <w:rFonts w:ascii="Times New Roman" w:hAnsi="Times New Roman" w:cs="Times New Roman"/>
          <w:bCs/>
          <w:color w:val="000000"/>
        </w:rPr>
        <w:t xml:space="preserve">ve. </w:t>
      </w:r>
      <w:r w:rsidR="00F70333" w:rsidRPr="00915D52">
        <w:rPr>
          <w:rFonts w:ascii="Times New Roman" w:hAnsi="Times New Roman" w:cs="Times New Roman"/>
          <w:bCs/>
          <w:color w:val="000000"/>
        </w:rPr>
        <w:t>I only called on the boys at first</w:t>
      </w:r>
      <w:r w:rsidR="007F3E01">
        <w:rPr>
          <w:rFonts w:ascii="Times New Roman" w:hAnsi="Times New Roman" w:cs="Times New Roman"/>
          <w:bCs/>
          <w:color w:val="000000"/>
        </w:rPr>
        <w:t xml:space="preserve"> </w:t>
      </w:r>
      <w:r w:rsidR="00F70333" w:rsidRPr="00915D52">
        <w:rPr>
          <w:rFonts w:ascii="Times New Roman" w:hAnsi="Times New Roman" w:cs="Times New Roman"/>
          <w:bCs/>
          <w:color w:val="000000"/>
        </w:rPr>
        <w:t>…</w:t>
      </w:r>
      <w:r w:rsidR="007F3E01">
        <w:rPr>
          <w:rFonts w:ascii="Times New Roman" w:hAnsi="Times New Roman" w:cs="Times New Roman"/>
          <w:bCs/>
          <w:color w:val="000000"/>
        </w:rPr>
        <w:t xml:space="preserve"> </w:t>
      </w:r>
      <w:r w:rsidR="00F70333" w:rsidRPr="00915D52">
        <w:rPr>
          <w:rFonts w:ascii="Times New Roman" w:hAnsi="Times New Roman" w:cs="Times New Roman"/>
          <w:bCs/>
          <w:color w:val="000000"/>
        </w:rPr>
        <w:t xml:space="preserve">like the book. It </w:t>
      </w:r>
      <w:r w:rsidR="006E5F5F">
        <w:rPr>
          <w:rFonts w:ascii="Times New Roman" w:hAnsi="Times New Roman" w:cs="Times New Roman"/>
          <w:bCs/>
          <w:color w:val="000000"/>
        </w:rPr>
        <w:tab/>
      </w:r>
      <w:r w:rsidR="00F70333" w:rsidRPr="00915D52">
        <w:rPr>
          <w:rFonts w:ascii="Times New Roman" w:hAnsi="Times New Roman" w:cs="Times New Roman"/>
          <w:bCs/>
          <w:color w:val="000000"/>
        </w:rPr>
        <w:t>helped in understanding.</w:t>
      </w:r>
    </w:p>
    <w:p w14:paraId="136B486B" w14:textId="2D9A188D" w:rsidR="00915D52" w:rsidRDefault="00080F37" w:rsidP="00915D52">
      <w:pPr>
        <w:spacing w:line="480" w:lineRule="auto"/>
        <w:rPr>
          <w:rFonts w:ascii="Times New Roman" w:hAnsi="Times New Roman" w:cs="Times New Roman"/>
          <w:bCs/>
          <w:color w:val="000000"/>
        </w:rPr>
      </w:pPr>
      <w:r>
        <w:rPr>
          <w:rFonts w:ascii="Times New Roman" w:hAnsi="Times New Roman" w:cs="Times New Roman"/>
          <w:noProof/>
          <w:sz w:val="20"/>
          <w:szCs w:val="20"/>
        </w:rPr>
        <w:drawing>
          <wp:anchor distT="0" distB="0" distL="114300" distR="114300" simplePos="0" relativeHeight="251716608" behindDoc="0" locked="0" layoutInCell="1" allowOverlap="1" wp14:anchorId="2F1688BB" wp14:editId="31C407DE">
            <wp:simplePos x="0" y="0"/>
            <wp:positionH relativeFrom="column">
              <wp:posOffset>106680</wp:posOffset>
            </wp:positionH>
            <wp:positionV relativeFrom="paragraph">
              <wp:posOffset>1237615</wp:posOffset>
            </wp:positionV>
            <wp:extent cx="1930400" cy="2461895"/>
            <wp:effectExtent l="0" t="0" r="0" b="1905"/>
            <wp:wrapSquare wrapText="bothSides"/>
            <wp:docPr id="136827655" name="Picture 7"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7655" name="Picture 7" descr="A paper with writing on it&#10;&#10;Description automatically generated"/>
                    <pic:cNvPicPr/>
                  </pic:nvPicPr>
                  <pic:blipFill>
                    <a:blip r:embed="rId38"/>
                    <a:stretch>
                      <a:fillRect/>
                    </a:stretch>
                  </pic:blipFill>
                  <pic:spPr>
                    <a:xfrm>
                      <a:off x="0" y="0"/>
                      <a:ext cx="1930400" cy="2461895"/>
                    </a:xfrm>
                    <a:prstGeom prst="rect">
                      <a:avLst/>
                    </a:prstGeom>
                  </pic:spPr>
                </pic:pic>
              </a:graphicData>
            </a:graphic>
            <wp14:sizeRelH relativeFrom="page">
              <wp14:pctWidth>0</wp14:pctWidth>
            </wp14:sizeRelH>
            <wp14:sizeRelV relativeFrom="page">
              <wp14:pctHeight>0</wp14:pctHeight>
            </wp14:sizeRelV>
          </wp:anchor>
        </w:drawing>
      </w:r>
      <w:r w:rsidR="008F5A7F">
        <w:rPr>
          <w:rFonts w:ascii="Times New Roman" w:hAnsi="Times New Roman" w:cs="Times New Roman"/>
          <w:noProof/>
          <w:sz w:val="20"/>
          <w:szCs w:val="20"/>
        </w:rPr>
        <mc:AlternateContent>
          <mc:Choice Requires="wps">
            <w:drawing>
              <wp:anchor distT="0" distB="0" distL="114300" distR="114300" simplePos="0" relativeHeight="251717632" behindDoc="0" locked="0" layoutInCell="1" allowOverlap="1" wp14:anchorId="79FFB99E" wp14:editId="3107BD11">
                <wp:simplePos x="0" y="0"/>
                <wp:positionH relativeFrom="column">
                  <wp:posOffset>110913</wp:posOffset>
                </wp:positionH>
                <wp:positionV relativeFrom="paragraph">
                  <wp:posOffset>746760</wp:posOffset>
                </wp:positionV>
                <wp:extent cx="1930400" cy="487680"/>
                <wp:effectExtent l="0" t="0" r="0" b="0"/>
                <wp:wrapSquare wrapText="bothSides"/>
                <wp:docPr id="633020474" name="Text Box 8"/>
                <wp:cNvGraphicFramePr/>
                <a:graphic xmlns:a="http://schemas.openxmlformats.org/drawingml/2006/main">
                  <a:graphicData uri="http://schemas.microsoft.com/office/word/2010/wordprocessingShape">
                    <wps:wsp>
                      <wps:cNvSpPr txBox="1"/>
                      <wps:spPr>
                        <a:xfrm>
                          <a:off x="0" y="0"/>
                          <a:ext cx="1930400" cy="487680"/>
                        </a:xfrm>
                        <a:prstGeom prst="rect">
                          <a:avLst/>
                        </a:prstGeom>
                        <a:solidFill>
                          <a:schemeClr val="lt1"/>
                        </a:solidFill>
                        <a:ln w="6350">
                          <a:noFill/>
                        </a:ln>
                      </wps:spPr>
                      <wps:txbx>
                        <w:txbxContent>
                          <w:p w14:paraId="5DA796D9" w14:textId="5DAEE760" w:rsidR="008F5A7F" w:rsidRDefault="008F5A7F">
                            <w:r>
                              <w:t>Figure 19</w:t>
                            </w:r>
                          </w:p>
                          <w:p w14:paraId="06327066" w14:textId="00C6F3A6" w:rsidR="008F5A7F" w:rsidRPr="008F5A7F" w:rsidRDefault="008F5A7F">
                            <w:pPr>
                              <w:rPr>
                                <w:i/>
                                <w:iCs/>
                              </w:rPr>
                            </w:pPr>
                            <w:r>
                              <w:rPr>
                                <w:i/>
                                <w:iCs/>
                              </w:rPr>
                              <w:t>Sample Hope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FB99E" id="_x0000_s1063" type="#_x0000_t202" style="position:absolute;margin-left:8.75pt;margin-top:58.8pt;width:152pt;height:38.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" fillcolor="white [3201]" stroked="f" strokeweight=".5pt">
                <v:textbox>
                  <w:txbxContent>
                    <w:p w14:paraId="5DA796D9" w14:textId="5DAEE760" w:rsidR="008F5A7F" w:rsidRDefault="008F5A7F">
                      <w:r>
                        <w:t>Figure 19</w:t>
                      </w:r>
                    </w:p>
                    <w:p w14:paraId="06327066" w14:textId="00C6F3A6" w:rsidR="008F5A7F" w:rsidRPr="008F5A7F" w:rsidRDefault="008F5A7F">
                      <w:pPr>
                        <w:rPr>
                          <w:i/>
                          <w:iCs/>
                        </w:rPr>
                      </w:pPr>
                      <w:r>
                        <w:rPr>
                          <w:i/>
                          <w:iCs/>
                        </w:rPr>
                        <w:t>Sample Hope Scale</w:t>
                      </w:r>
                    </w:p>
                  </w:txbxContent>
                </v:textbox>
                <w10:wrap type="square"/>
              </v:shape>
            </w:pict>
          </mc:Fallback>
        </mc:AlternateContent>
      </w:r>
      <w:r w:rsidR="00915D52">
        <w:rPr>
          <w:rFonts w:ascii="Times New Roman" w:hAnsi="Times New Roman" w:cs="Times New Roman"/>
          <w:bCs/>
          <w:color w:val="000000"/>
        </w:rPr>
        <w:t>Ms. Millard sa</w:t>
      </w:r>
      <w:r w:rsidR="00B2475F">
        <w:rPr>
          <w:rFonts w:ascii="Times New Roman" w:hAnsi="Times New Roman" w:cs="Times New Roman"/>
          <w:bCs/>
          <w:color w:val="000000"/>
        </w:rPr>
        <w:t>id</w:t>
      </w:r>
      <w:r w:rsidR="00915D52">
        <w:rPr>
          <w:rFonts w:ascii="Times New Roman" w:hAnsi="Times New Roman" w:cs="Times New Roman"/>
          <w:bCs/>
          <w:color w:val="000000"/>
        </w:rPr>
        <w:t>, “Kids are attentive if the teacher makes it fun and likes the books.” She emphasize</w:t>
      </w:r>
      <w:r w:rsidR="00B2475F">
        <w:rPr>
          <w:rFonts w:ascii="Times New Roman" w:hAnsi="Times New Roman" w:cs="Times New Roman"/>
          <w:bCs/>
          <w:color w:val="000000"/>
        </w:rPr>
        <w:t>d</w:t>
      </w:r>
      <w:r w:rsidR="00915D52">
        <w:rPr>
          <w:rFonts w:ascii="Times New Roman" w:hAnsi="Times New Roman" w:cs="Times New Roman"/>
          <w:bCs/>
          <w:color w:val="000000"/>
        </w:rPr>
        <w:t xml:space="preserve"> the environment where the lesson </w:t>
      </w:r>
      <w:r w:rsidR="00B2475F">
        <w:rPr>
          <w:rFonts w:ascii="Times New Roman" w:hAnsi="Times New Roman" w:cs="Times New Roman"/>
          <w:bCs/>
          <w:color w:val="000000"/>
        </w:rPr>
        <w:t>was</w:t>
      </w:r>
      <w:r w:rsidR="00915D52">
        <w:rPr>
          <w:rFonts w:ascii="Times New Roman" w:hAnsi="Times New Roman" w:cs="Times New Roman"/>
          <w:bCs/>
          <w:color w:val="000000"/>
        </w:rPr>
        <w:t xml:space="preserve"> taught matter</w:t>
      </w:r>
      <w:r w:rsidR="00B2475F">
        <w:rPr>
          <w:rFonts w:ascii="Times New Roman" w:hAnsi="Times New Roman" w:cs="Times New Roman"/>
          <w:bCs/>
          <w:color w:val="000000"/>
        </w:rPr>
        <w:t>ed</w:t>
      </w:r>
      <w:r w:rsidR="00915D52">
        <w:rPr>
          <w:rFonts w:ascii="Times New Roman" w:hAnsi="Times New Roman" w:cs="Times New Roman"/>
          <w:bCs/>
          <w:color w:val="000000"/>
        </w:rPr>
        <w:t xml:space="preserve"> in understanding. She sa</w:t>
      </w:r>
      <w:r w:rsidR="00B2475F">
        <w:rPr>
          <w:rFonts w:ascii="Times New Roman" w:hAnsi="Times New Roman" w:cs="Times New Roman"/>
          <w:bCs/>
          <w:color w:val="000000"/>
        </w:rPr>
        <w:t xml:space="preserve">id </w:t>
      </w:r>
      <w:r w:rsidR="00915D52">
        <w:rPr>
          <w:rFonts w:ascii="Times New Roman" w:hAnsi="Times New Roman" w:cs="Times New Roman"/>
          <w:bCs/>
          <w:color w:val="000000"/>
        </w:rPr>
        <w:t>she has had conversations with other teachers about how they all like and appreciate Hope lessons.</w:t>
      </w:r>
    </w:p>
    <w:p w14:paraId="6F71E563" w14:textId="266A4A50" w:rsidR="008F5A7F" w:rsidRPr="004926FE" w:rsidRDefault="004926FE" w:rsidP="004926FE">
      <w:pPr>
        <w:spacing w:line="480" w:lineRule="auto"/>
        <w:rPr>
          <w:rFonts w:ascii="Times New Roman" w:hAnsi="Times New Roman" w:cs="Times New Roman"/>
          <w:sz w:val="20"/>
          <w:szCs w:val="20"/>
        </w:rPr>
      </w:pPr>
      <w:r>
        <w:rPr>
          <w:rFonts w:ascii="Times New Roman" w:hAnsi="Times New Roman" w:cs="Times New Roman"/>
          <w:bCs/>
          <w:noProof/>
          <w:color w:val="000000"/>
        </w:rPr>
        <mc:AlternateContent>
          <mc:Choice Requires="wps">
            <w:drawing>
              <wp:anchor distT="0" distB="0" distL="114300" distR="114300" simplePos="0" relativeHeight="251718656" behindDoc="0" locked="0" layoutInCell="1" allowOverlap="1" wp14:anchorId="36A83513" wp14:editId="1162D2B9">
                <wp:simplePos x="0" y="0"/>
                <wp:positionH relativeFrom="column">
                  <wp:posOffset>110913</wp:posOffset>
                </wp:positionH>
                <wp:positionV relativeFrom="paragraph">
                  <wp:posOffset>2299123</wp:posOffset>
                </wp:positionV>
                <wp:extent cx="1930400" cy="853440"/>
                <wp:effectExtent l="0" t="0" r="0" b="0"/>
                <wp:wrapSquare wrapText="bothSides"/>
                <wp:docPr id="1933196278" name="Text Box 9"/>
                <wp:cNvGraphicFramePr/>
                <a:graphic xmlns:a="http://schemas.openxmlformats.org/drawingml/2006/main">
                  <a:graphicData uri="http://schemas.microsoft.com/office/word/2010/wordprocessingShape">
                    <wps:wsp>
                      <wps:cNvSpPr txBox="1"/>
                      <wps:spPr>
                        <a:xfrm>
                          <a:off x="0" y="0"/>
                          <a:ext cx="1930400" cy="853440"/>
                        </a:xfrm>
                        <a:prstGeom prst="rect">
                          <a:avLst/>
                        </a:prstGeom>
                        <a:solidFill>
                          <a:schemeClr val="lt1"/>
                        </a:solidFill>
                        <a:ln w="6350">
                          <a:noFill/>
                        </a:ln>
                      </wps:spPr>
                      <wps:txbx>
                        <w:txbxContent>
                          <w:p w14:paraId="1F406AFB" w14:textId="15856A21" w:rsidR="008F5A7F" w:rsidRDefault="008F5A7F">
                            <w:r>
                              <w:t>Fig. 19 Teachers have developed Hope Scales for PreK, but they are still a work in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83513" id="_x0000_s1064" type="#_x0000_t202" style="position:absolute;margin-left:8.75pt;margin-top:181.05pt;width:152pt;height:67.2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" fillcolor="white [3201]" stroked="f" strokeweight=".5pt">
                <v:textbox>
                  <w:txbxContent>
                    <w:p w14:paraId="1F406AFB" w14:textId="15856A21" w:rsidR="008F5A7F" w:rsidRDefault="008F5A7F">
                      <w:r>
                        <w:t>Fig. 19 Teachers have developed Hope Scales for PreK, but they are still a work in progress.</w:t>
                      </w:r>
                    </w:p>
                  </w:txbxContent>
                </v:textbox>
                <w10:wrap type="square"/>
              </v:shape>
            </w:pict>
          </mc:Fallback>
        </mc:AlternateContent>
      </w:r>
      <w:r w:rsidR="0092109D">
        <w:rPr>
          <w:rFonts w:ascii="Times New Roman" w:hAnsi="Times New Roman" w:cs="Times New Roman"/>
          <w:bCs/>
          <w:color w:val="000000"/>
        </w:rPr>
        <w:tab/>
        <w:t>Participants discussed Hope scales, even though these were not a part of the qualitative study data</w:t>
      </w:r>
      <w:r w:rsidR="008F5A7F">
        <w:rPr>
          <w:rFonts w:ascii="Times New Roman" w:hAnsi="Times New Roman" w:cs="Times New Roman"/>
          <w:bCs/>
          <w:color w:val="000000"/>
        </w:rPr>
        <w:t xml:space="preserve"> (Fig. 19.)</w:t>
      </w:r>
      <w:r w:rsidR="0092109D">
        <w:rPr>
          <w:rFonts w:ascii="Times New Roman" w:hAnsi="Times New Roman" w:cs="Times New Roman"/>
          <w:bCs/>
          <w:color w:val="000000"/>
        </w:rPr>
        <w:t>. Ms. Reynolds said, “We are working to make sure we have a developmentally appropriate pre and post assessment.” She hoped having this in place in future years would provide</w:t>
      </w:r>
      <w:r w:rsidR="008F5A7F">
        <w:rPr>
          <w:rFonts w:ascii="Times New Roman" w:hAnsi="Times New Roman" w:cs="Times New Roman"/>
          <w:bCs/>
          <w:color w:val="000000"/>
        </w:rPr>
        <w:t xml:space="preserve"> an easy way to get</w:t>
      </w:r>
      <w:r w:rsidR="0092109D">
        <w:rPr>
          <w:rFonts w:ascii="Times New Roman" w:hAnsi="Times New Roman" w:cs="Times New Roman"/>
          <w:bCs/>
          <w:color w:val="000000"/>
        </w:rPr>
        <w:t xml:space="preserve"> information on just how effective the lessons were for children.</w:t>
      </w:r>
    </w:p>
    <w:p w14:paraId="39CD0E21" w14:textId="6775B0EF" w:rsidR="00F70333" w:rsidRDefault="004926FE" w:rsidP="00F70333">
      <w:pPr>
        <w:pBdr>
          <w:top w:val="nil"/>
          <w:left w:val="nil"/>
          <w:bottom w:val="nil"/>
          <w:right w:val="nil"/>
          <w:between w:val="nil"/>
        </w:pBdr>
        <w:spacing w:line="480" w:lineRule="auto"/>
        <w:rPr>
          <w:rFonts w:ascii="Times New Roman" w:hAnsi="Times New Roman" w:cs="Times New Roman"/>
          <w:b/>
          <w:i/>
          <w:color w:val="00000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B2475F">
        <w:rPr>
          <w:rFonts w:ascii="Times New Roman" w:hAnsi="Times New Roman" w:cs="Times New Roman"/>
          <w:b/>
          <w:i/>
          <w:color w:val="000000"/>
        </w:rPr>
        <w:t xml:space="preserve">Subtheme 4b, </w:t>
      </w:r>
      <w:r w:rsidR="004A5BC7" w:rsidRPr="004A5BC7">
        <w:rPr>
          <w:rFonts w:ascii="Times New Roman" w:hAnsi="Times New Roman" w:cs="Times New Roman"/>
          <w:b/>
          <w:bCs/>
          <w:i/>
          <w:iCs/>
          <w:color w:val="000000"/>
        </w:rPr>
        <w:t>Roadblocks exist in teaching and learning Hope, but these can be overcome</w:t>
      </w:r>
    </w:p>
    <w:p w14:paraId="510A4A0D" w14:textId="1AADFC74" w:rsidR="00AA31E6" w:rsidRDefault="00AA31E6" w:rsidP="00F70333">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i/>
          <w:color w:val="000000"/>
        </w:rPr>
        <w:tab/>
      </w:r>
      <w:r>
        <w:rPr>
          <w:rFonts w:ascii="Times New Roman" w:hAnsi="Times New Roman" w:cs="Times New Roman"/>
          <w:color w:val="000000"/>
        </w:rPr>
        <w:t xml:space="preserve">Participants mentioned some of the </w:t>
      </w:r>
      <w:r w:rsidR="000A0D45">
        <w:rPr>
          <w:rFonts w:ascii="Times New Roman" w:hAnsi="Times New Roman" w:cs="Times New Roman"/>
          <w:color w:val="000000"/>
        </w:rPr>
        <w:t>roadblocks</w:t>
      </w:r>
      <w:r>
        <w:rPr>
          <w:rFonts w:ascii="Times New Roman" w:hAnsi="Times New Roman" w:cs="Times New Roman"/>
          <w:color w:val="000000"/>
        </w:rPr>
        <w:t xml:space="preserve"> that do exist when it comes to Hope lessons. Many have to do with the fact that students are at different developmental levels and can comprehend concepts at a multitude of different times. Hope is a hard concept, and teaching </w:t>
      </w:r>
      <w:r>
        <w:rPr>
          <w:rFonts w:ascii="Times New Roman" w:hAnsi="Times New Roman" w:cs="Times New Roman"/>
          <w:color w:val="000000"/>
        </w:rPr>
        <w:lastRenderedPageBreak/>
        <w:t>about goals and pathways is not hard, but students understanding does not all happen at the same time. Ms. Lamont discusse</w:t>
      </w:r>
      <w:r w:rsidR="000A0D45">
        <w:rPr>
          <w:rFonts w:ascii="Times New Roman" w:hAnsi="Times New Roman" w:cs="Times New Roman"/>
          <w:color w:val="000000"/>
        </w:rPr>
        <w:t>d</w:t>
      </w:r>
      <w:r>
        <w:rPr>
          <w:rFonts w:ascii="Times New Roman" w:hAnsi="Times New Roman" w:cs="Times New Roman"/>
          <w:color w:val="000000"/>
        </w:rPr>
        <w:t xml:space="preserve"> this:</w:t>
      </w:r>
    </w:p>
    <w:p w14:paraId="02827AEA" w14:textId="39F1486C" w:rsidR="00AA31E6" w:rsidRPr="00AA31E6" w:rsidRDefault="00AA31E6" w:rsidP="00AA31E6">
      <w:pPr>
        <w:spacing w:line="480" w:lineRule="auto"/>
        <w:ind w:left="720"/>
        <w:rPr>
          <w:rFonts w:ascii="Times New Roman" w:hAnsi="Times New Roman" w:cs="Times New Roman"/>
          <w:sz w:val="20"/>
          <w:szCs w:val="20"/>
        </w:rPr>
      </w:pPr>
      <w:r w:rsidRPr="00AA31E6">
        <w:rPr>
          <w:rFonts w:ascii="Times New Roman" w:hAnsi="Times New Roman" w:cs="Times New Roman"/>
          <w:bCs/>
          <w:color w:val="000000"/>
        </w:rPr>
        <w:t>Student understanding happens at all different times</w:t>
      </w:r>
      <w:r w:rsidR="007F3E01">
        <w:rPr>
          <w:rFonts w:ascii="Times New Roman" w:hAnsi="Times New Roman" w:cs="Times New Roman"/>
          <w:bCs/>
          <w:color w:val="000000"/>
        </w:rPr>
        <w:t xml:space="preserve">. </w:t>
      </w:r>
      <w:r w:rsidRPr="00AA31E6">
        <w:rPr>
          <w:rFonts w:ascii="Times New Roman" w:hAnsi="Times New Roman" w:cs="Times New Roman"/>
          <w:bCs/>
          <w:color w:val="000000"/>
        </w:rPr>
        <w:t>That is because kids are at different developmental levels, so some are impacted faster than others.</w:t>
      </w:r>
    </w:p>
    <w:p w14:paraId="204DB1BD" w14:textId="5A423A68" w:rsidR="00080F37" w:rsidRDefault="00477B3F" w:rsidP="00884791">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color w:val="000000"/>
        </w:rPr>
        <w:t>She g</w:t>
      </w:r>
      <w:r w:rsidR="000A0D45">
        <w:rPr>
          <w:rFonts w:ascii="Times New Roman" w:hAnsi="Times New Roman" w:cs="Times New Roman"/>
          <w:color w:val="000000"/>
        </w:rPr>
        <w:t>ave</w:t>
      </w:r>
      <w:r>
        <w:rPr>
          <w:rFonts w:ascii="Times New Roman" w:hAnsi="Times New Roman" w:cs="Times New Roman"/>
          <w:color w:val="000000"/>
        </w:rPr>
        <w:t xml:space="preserve"> an example of adjusting the lesson to help meet the differentiated needs of individual students:</w:t>
      </w:r>
      <w:r w:rsidR="008F5A7F">
        <w:rPr>
          <w:rFonts w:ascii="Times New Roman" w:hAnsi="Times New Roman" w:cs="Times New Roman"/>
          <w:color w:val="000000"/>
        </w:rPr>
        <w:br/>
      </w:r>
      <w:r w:rsidR="008F5A7F">
        <w:rPr>
          <w:rFonts w:ascii="Times New Roman" w:hAnsi="Times New Roman" w:cs="Times New Roman"/>
          <w:color w:val="000000"/>
        </w:rPr>
        <w:tab/>
      </w:r>
      <w:r w:rsidRPr="00477B3F">
        <w:rPr>
          <w:rFonts w:ascii="Times New Roman" w:hAnsi="Times New Roman" w:cs="Times New Roman"/>
          <w:color w:val="000000"/>
        </w:rPr>
        <w:t>I c</w:t>
      </w:r>
      <w:r w:rsidRPr="00477B3F">
        <w:rPr>
          <w:rFonts w:ascii="Times New Roman" w:hAnsi="Times New Roman" w:cs="Times New Roman"/>
          <w:bCs/>
          <w:color w:val="000000"/>
        </w:rPr>
        <w:t xml:space="preserve">an adjust if some </w:t>
      </w:r>
      <w:r>
        <w:rPr>
          <w:rFonts w:ascii="Times New Roman" w:hAnsi="Times New Roman" w:cs="Times New Roman"/>
          <w:bCs/>
          <w:color w:val="000000"/>
        </w:rPr>
        <w:t>students are not comprehending. For e</w:t>
      </w:r>
      <w:r w:rsidRPr="00477B3F">
        <w:rPr>
          <w:rFonts w:ascii="Times New Roman" w:hAnsi="Times New Roman" w:cs="Times New Roman"/>
          <w:bCs/>
          <w:color w:val="000000"/>
        </w:rPr>
        <w:t>xample</w:t>
      </w:r>
      <w:r>
        <w:rPr>
          <w:rFonts w:ascii="Times New Roman" w:hAnsi="Times New Roman" w:cs="Times New Roman"/>
          <w:bCs/>
          <w:color w:val="000000"/>
        </w:rPr>
        <w:t xml:space="preserve">, </w:t>
      </w:r>
      <w:r w:rsidRPr="00477B3F">
        <w:rPr>
          <w:rFonts w:ascii="Times New Roman" w:hAnsi="Times New Roman" w:cs="Times New Roman"/>
          <w:bCs/>
          <w:color w:val="000000"/>
        </w:rPr>
        <w:t xml:space="preserve">Mole found </w:t>
      </w:r>
      <w:r w:rsidR="00D5269D">
        <w:rPr>
          <w:rFonts w:ascii="Times New Roman" w:hAnsi="Times New Roman" w:cs="Times New Roman"/>
          <w:bCs/>
          <w:color w:val="000000"/>
        </w:rPr>
        <w:t>H</w:t>
      </w:r>
      <w:r w:rsidRPr="00477B3F">
        <w:rPr>
          <w:rFonts w:ascii="Times New Roman" w:hAnsi="Times New Roman" w:cs="Times New Roman"/>
          <w:bCs/>
          <w:color w:val="000000"/>
        </w:rPr>
        <w:t xml:space="preserve">ope in </w:t>
      </w:r>
      <w:r w:rsidR="008B52D5">
        <w:rPr>
          <w:rFonts w:ascii="Times New Roman" w:hAnsi="Times New Roman" w:cs="Times New Roman"/>
          <w:bCs/>
          <w:color w:val="000000"/>
        </w:rPr>
        <w:tab/>
      </w:r>
      <w:r w:rsidRPr="00477B3F">
        <w:rPr>
          <w:rFonts w:ascii="Times New Roman" w:hAnsi="Times New Roman" w:cs="Times New Roman"/>
          <w:bCs/>
          <w:color w:val="000000"/>
        </w:rPr>
        <w:t>flowers and in butterflies</w:t>
      </w:r>
      <w:r>
        <w:rPr>
          <w:rFonts w:ascii="Times New Roman" w:hAnsi="Times New Roman" w:cs="Times New Roman"/>
          <w:bCs/>
          <w:color w:val="000000"/>
        </w:rPr>
        <w:t xml:space="preserve"> in the stories. When I ask, where do you find </w:t>
      </w:r>
      <w:r w:rsidR="00D5269D">
        <w:rPr>
          <w:rFonts w:ascii="Times New Roman" w:hAnsi="Times New Roman" w:cs="Times New Roman"/>
          <w:bCs/>
          <w:color w:val="000000"/>
        </w:rPr>
        <w:t>H</w:t>
      </w:r>
      <w:r>
        <w:rPr>
          <w:rFonts w:ascii="Times New Roman" w:hAnsi="Times New Roman" w:cs="Times New Roman"/>
          <w:bCs/>
          <w:color w:val="000000"/>
        </w:rPr>
        <w:t xml:space="preserve">ope, some get </w:t>
      </w:r>
      <w:r w:rsidR="008B52D5">
        <w:rPr>
          <w:rFonts w:ascii="Times New Roman" w:hAnsi="Times New Roman" w:cs="Times New Roman"/>
          <w:bCs/>
          <w:color w:val="000000"/>
        </w:rPr>
        <w:tab/>
      </w:r>
      <w:r>
        <w:rPr>
          <w:rFonts w:ascii="Times New Roman" w:hAnsi="Times New Roman" w:cs="Times New Roman"/>
          <w:bCs/>
          <w:color w:val="000000"/>
        </w:rPr>
        <w:t>this, but some yell, ‘</w:t>
      </w:r>
      <w:r w:rsidRPr="00477B3F">
        <w:rPr>
          <w:rFonts w:ascii="Times New Roman" w:hAnsi="Times New Roman" w:cs="Times New Roman"/>
          <w:bCs/>
          <w:color w:val="000000"/>
        </w:rPr>
        <w:t>a pumpkin,</w:t>
      </w:r>
      <w:r>
        <w:rPr>
          <w:rFonts w:ascii="Times New Roman" w:hAnsi="Times New Roman" w:cs="Times New Roman"/>
          <w:bCs/>
          <w:color w:val="000000"/>
        </w:rPr>
        <w:t xml:space="preserve"> a racecar, and a dog licking me.’</w:t>
      </w:r>
      <w:r w:rsidRPr="00477B3F">
        <w:rPr>
          <w:rFonts w:ascii="Times New Roman" w:hAnsi="Times New Roman" w:cs="Times New Roman"/>
          <w:bCs/>
          <w:color w:val="000000"/>
        </w:rPr>
        <w:t xml:space="preserve"> It is obvious that</w:t>
      </w:r>
      <w:r>
        <w:rPr>
          <w:rFonts w:ascii="Times New Roman" w:hAnsi="Times New Roman" w:cs="Times New Roman"/>
          <w:bCs/>
          <w:color w:val="000000"/>
        </w:rPr>
        <w:t xml:space="preserve"> </w:t>
      </w:r>
      <w:r w:rsidR="008B52D5">
        <w:rPr>
          <w:rFonts w:ascii="Times New Roman" w:hAnsi="Times New Roman" w:cs="Times New Roman"/>
          <w:bCs/>
          <w:color w:val="000000"/>
        </w:rPr>
        <w:tab/>
      </w:r>
      <w:r>
        <w:rPr>
          <w:rFonts w:ascii="Times New Roman" w:hAnsi="Times New Roman" w:cs="Times New Roman"/>
          <w:bCs/>
          <w:color w:val="000000"/>
        </w:rPr>
        <w:t>sometimes</w:t>
      </w:r>
      <w:r w:rsidRPr="00477B3F">
        <w:rPr>
          <w:rFonts w:ascii="Times New Roman" w:hAnsi="Times New Roman" w:cs="Times New Roman"/>
          <w:bCs/>
          <w:color w:val="000000"/>
        </w:rPr>
        <w:t xml:space="preserve"> only three to five students understand what is being asked based on </w:t>
      </w:r>
      <w:r>
        <w:rPr>
          <w:rFonts w:ascii="Times New Roman" w:hAnsi="Times New Roman" w:cs="Times New Roman"/>
          <w:bCs/>
          <w:color w:val="000000"/>
        </w:rPr>
        <w:t xml:space="preserve">these </w:t>
      </w:r>
      <w:r w:rsidR="008B52D5">
        <w:rPr>
          <w:rFonts w:ascii="Times New Roman" w:hAnsi="Times New Roman" w:cs="Times New Roman"/>
          <w:bCs/>
          <w:color w:val="000000"/>
        </w:rPr>
        <w:tab/>
      </w:r>
      <w:r w:rsidRPr="00477B3F">
        <w:rPr>
          <w:rFonts w:ascii="Times New Roman" w:hAnsi="Times New Roman" w:cs="Times New Roman"/>
          <w:bCs/>
          <w:color w:val="000000"/>
        </w:rPr>
        <w:t xml:space="preserve">responses. </w:t>
      </w:r>
      <w:r>
        <w:rPr>
          <w:rFonts w:ascii="Times New Roman" w:hAnsi="Times New Roman" w:cs="Times New Roman"/>
          <w:bCs/>
          <w:color w:val="000000"/>
        </w:rPr>
        <w:t>I helped when one student answered ‘Monsters,</w:t>
      </w:r>
      <w:r w:rsidR="007F3E01">
        <w:rPr>
          <w:rFonts w:ascii="Times New Roman" w:hAnsi="Times New Roman" w:cs="Times New Roman"/>
          <w:bCs/>
          <w:color w:val="000000"/>
        </w:rPr>
        <w:t>’</w:t>
      </w:r>
      <w:r>
        <w:rPr>
          <w:rFonts w:ascii="Times New Roman" w:hAnsi="Times New Roman" w:cs="Times New Roman"/>
          <w:bCs/>
          <w:color w:val="000000"/>
        </w:rPr>
        <w:t xml:space="preserve"> and I said, does </w:t>
      </w:r>
      <w:r w:rsidRPr="00477B3F">
        <w:rPr>
          <w:rFonts w:ascii="Times New Roman" w:hAnsi="Times New Roman" w:cs="Times New Roman"/>
          <w:bCs/>
          <w:color w:val="000000"/>
        </w:rPr>
        <w:t>a mons</w:t>
      </w:r>
      <w:r>
        <w:rPr>
          <w:rFonts w:ascii="Times New Roman" w:hAnsi="Times New Roman" w:cs="Times New Roman"/>
          <w:bCs/>
          <w:color w:val="000000"/>
        </w:rPr>
        <w:t xml:space="preserve">ter </w:t>
      </w:r>
      <w:r w:rsidR="008B52D5">
        <w:rPr>
          <w:rFonts w:ascii="Times New Roman" w:hAnsi="Times New Roman" w:cs="Times New Roman"/>
          <w:bCs/>
          <w:color w:val="000000"/>
        </w:rPr>
        <w:tab/>
      </w:r>
      <w:r>
        <w:rPr>
          <w:rFonts w:ascii="Times New Roman" w:hAnsi="Times New Roman" w:cs="Times New Roman"/>
          <w:bCs/>
          <w:color w:val="000000"/>
        </w:rPr>
        <w:t>make you scared or hopeful?</w:t>
      </w:r>
      <w:r w:rsidRPr="00477B3F">
        <w:rPr>
          <w:rFonts w:ascii="Times New Roman" w:hAnsi="Times New Roman" w:cs="Times New Roman"/>
          <w:bCs/>
          <w:color w:val="000000"/>
        </w:rPr>
        <w:t xml:space="preserve"> The student </w:t>
      </w:r>
      <w:r>
        <w:rPr>
          <w:rFonts w:ascii="Times New Roman" w:hAnsi="Times New Roman" w:cs="Times New Roman"/>
          <w:bCs/>
          <w:color w:val="000000"/>
        </w:rPr>
        <w:t xml:space="preserve">then says, ‘Scared,’ and we can talk about that </w:t>
      </w:r>
      <w:r w:rsidR="008B52D5">
        <w:rPr>
          <w:rFonts w:ascii="Times New Roman" w:hAnsi="Times New Roman" w:cs="Times New Roman"/>
          <w:bCs/>
          <w:color w:val="000000"/>
        </w:rPr>
        <w:tab/>
      </w:r>
      <w:r>
        <w:rPr>
          <w:rFonts w:ascii="Times New Roman" w:hAnsi="Times New Roman" w:cs="Times New Roman"/>
          <w:bCs/>
          <w:color w:val="000000"/>
        </w:rPr>
        <w:t xml:space="preserve">different feeling. Then I used his example and tried to make meaning by </w:t>
      </w:r>
      <w:r w:rsidR="00DF3473">
        <w:rPr>
          <w:rFonts w:ascii="Times New Roman" w:hAnsi="Times New Roman" w:cs="Times New Roman"/>
          <w:bCs/>
          <w:color w:val="000000"/>
        </w:rPr>
        <w:t xml:space="preserve">saying, </w:t>
      </w:r>
      <w:r w:rsidR="007F3E01">
        <w:rPr>
          <w:rFonts w:ascii="Times New Roman" w:hAnsi="Times New Roman" w:cs="Times New Roman"/>
          <w:bCs/>
          <w:color w:val="000000"/>
        </w:rPr>
        <w:t>‘</w:t>
      </w:r>
      <w:r w:rsidR="00DF3473">
        <w:rPr>
          <w:rFonts w:ascii="Times New Roman" w:hAnsi="Times New Roman" w:cs="Times New Roman"/>
          <w:bCs/>
          <w:color w:val="000000"/>
        </w:rPr>
        <w:t>What</w:t>
      </w:r>
      <w:r w:rsidRPr="00477B3F">
        <w:rPr>
          <w:rFonts w:ascii="Times New Roman" w:hAnsi="Times New Roman" w:cs="Times New Roman"/>
          <w:bCs/>
          <w:color w:val="000000"/>
        </w:rPr>
        <w:t xml:space="preserve"> </w:t>
      </w:r>
      <w:r w:rsidR="008B52D5">
        <w:rPr>
          <w:rFonts w:ascii="Times New Roman" w:hAnsi="Times New Roman" w:cs="Times New Roman"/>
          <w:bCs/>
          <w:color w:val="000000"/>
        </w:rPr>
        <w:tab/>
      </w:r>
      <w:r w:rsidRPr="00477B3F">
        <w:rPr>
          <w:rFonts w:ascii="Times New Roman" w:hAnsi="Times New Roman" w:cs="Times New Roman"/>
          <w:bCs/>
          <w:color w:val="000000"/>
        </w:rPr>
        <w:t>woul</w:t>
      </w:r>
      <w:r>
        <w:rPr>
          <w:rFonts w:ascii="Times New Roman" w:hAnsi="Times New Roman" w:cs="Times New Roman"/>
          <w:bCs/>
          <w:color w:val="000000"/>
        </w:rPr>
        <w:t xml:space="preserve">d help if there were a monster? </w:t>
      </w:r>
      <w:r w:rsidRPr="00477B3F">
        <w:rPr>
          <w:rFonts w:ascii="Times New Roman" w:hAnsi="Times New Roman" w:cs="Times New Roman"/>
          <w:bCs/>
          <w:color w:val="000000"/>
        </w:rPr>
        <w:t xml:space="preserve">Would your dad coming in and scaring away the </w:t>
      </w:r>
      <w:r w:rsidR="008B52D5">
        <w:rPr>
          <w:rFonts w:ascii="Times New Roman" w:hAnsi="Times New Roman" w:cs="Times New Roman"/>
          <w:bCs/>
          <w:color w:val="000000"/>
        </w:rPr>
        <w:tab/>
      </w:r>
      <w:r w:rsidRPr="00477B3F">
        <w:rPr>
          <w:rFonts w:ascii="Times New Roman" w:hAnsi="Times New Roman" w:cs="Times New Roman"/>
          <w:bCs/>
          <w:color w:val="000000"/>
        </w:rPr>
        <w:t>monster make you hopeful?</w:t>
      </w:r>
      <w:r w:rsidR="007F3E01">
        <w:rPr>
          <w:rFonts w:ascii="Times New Roman" w:hAnsi="Times New Roman" w:cs="Times New Roman"/>
          <w:bCs/>
          <w:color w:val="000000"/>
        </w:rPr>
        <w:t>’</w:t>
      </w:r>
      <w:r>
        <w:rPr>
          <w:rFonts w:ascii="Times New Roman" w:hAnsi="Times New Roman" w:cs="Times New Roman"/>
          <w:bCs/>
          <w:color w:val="000000"/>
        </w:rPr>
        <w:t xml:space="preserve"> Doing this might lead to more understanding</w:t>
      </w:r>
      <w:r w:rsidR="000A0D45">
        <w:rPr>
          <w:rFonts w:ascii="Times New Roman" w:hAnsi="Times New Roman" w:cs="Times New Roman"/>
          <w:bCs/>
          <w:color w:val="000000"/>
        </w:rPr>
        <w:t>. I think Hope</w:t>
      </w:r>
      <w:r w:rsidR="008B52D5">
        <w:rPr>
          <w:rFonts w:ascii="Times New Roman" w:hAnsi="Times New Roman" w:cs="Times New Roman"/>
          <w:bCs/>
          <w:color w:val="000000"/>
        </w:rPr>
        <w:tab/>
      </w:r>
      <w:r w:rsidR="008F5A7F">
        <w:rPr>
          <w:rFonts w:ascii="Times New Roman" w:hAnsi="Times New Roman" w:cs="Times New Roman"/>
          <w:bCs/>
          <w:color w:val="000000"/>
        </w:rPr>
        <w:t>l</w:t>
      </w:r>
      <w:r w:rsidR="000A0D45">
        <w:rPr>
          <w:rFonts w:ascii="Times New Roman" w:hAnsi="Times New Roman" w:cs="Times New Roman"/>
          <w:bCs/>
          <w:color w:val="000000"/>
        </w:rPr>
        <w:t>essons happening at other grade levels would be good for kids</w:t>
      </w:r>
      <w:r w:rsidR="007F3E01">
        <w:rPr>
          <w:rFonts w:ascii="Times New Roman" w:hAnsi="Times New Roman" w:cs="Times New Roman"/>
          <w:bCs/>
          <w:color w:val="000000"/>
        </w:rPr>
        <w:t>,</w:t>
      </w:r>
      <w:r w:rsidR="000A0D45">
        <w:rPr>
          <w:rFonts w:ascii="Times New Roman" w:hAnsi="Times New Roman" w:cs="Times New Roman"/>
          <w:bCs/>
          <w:color w:val="000000"/>
        </w:rPr>
        <w:t xml:space="preserve"> since they comprehend </w:t>
      </w:r>
      <w:r w:rsidR="008B52D5">
        <w:rPr>
          <w:rFonts w:ascii="Times New Roman" w:hAnsi="Times New Roman" w:cs="Times New Roman"/>
          <w:bCs/>
          <w:color w:val="000000"/>
        </w:rPr>
        <w:tab/>
      </w:r>
      <w:r w:rsidR="000A0D45">
        <w:rPr>
          <w:rFonts w:ascii="Times New Roman" w:hAnsi="Times New Roman" w:cs="Times New Roman"/>
          <w:bCs/>
          <w:color w:val="000000"/>
        </w:rPr>
        <w:t>differently during childhood</w:t>
      </w:r>
      <w:r w:rsidR="007963FE">
        <w:rPr>
          <w:rFonts w:ascii="Times New Roman" w:hAnsi="Times New Roman" w:cs="Times New Roman"/>
          <w:bCs/>
          <w:color w:val="000000"/>
        </w:rPr>
        <w:t xml:space="preserve"> </w:t>
      </w:r>
      <w:r w:rsidR="008F5A7F">
        <w:rPr>
          <w:rFonts w:ascii="Times New Roman" w:hAnsi="Times New Roman" w:cs="Times New Roman"/>
          <w:bCs/>
          <w:color w:val="000000"/>
        </w:rPr>
        <w:t>…</w:t>
      </w:r>
      <w:r w:rsidR="007963FE">
        <w:rPr>
          <w:rFonts w:ascii="Times New Roman" w:hAnsi="Times New Roman" w:cs="Times New Roman"/>
          <w:bCs/>
          <w:color w:val="000000"/>
        </w:rPr>
        <w:t xml:space="preserve"> </w:t>
      </w:r>
      <w:r w:rsidR="008F5A7F">
        <w:rPr>
          <w:rFonts w:ascii="Times New Roman" w:hAnsi="Times New Roman" w:cs="Times New Roman"/>
          <w:bCs/>
          <w:color w:val="000000"/>
        </w:rPr>
        <w:t>t</w:t>
      </w:r>
      <w:r w:rsidR="00007E7F">
        <w:rPr>
          <w:rFonts w:ascii="Times New Roman" w:hAnsi="Times New Roman" w:cs="Times New Roman"/>
          <w:bCs/>
          <w:color w:val="000000"/>
        </w:rPr>
        <w:t>alk about roadblocks</w:t>
      </w:r>
      <w:r w:rsidR="008F5A7F">
        <w:rPr>
          <w:rFonts w:ascii="Times New Roman" w:hAnsi="Times New Roman" w:cs="Times New Roman"/>
          <w:bCs/>
          <w:color w:val="000000"/>
        </w:rPr>
        <w:t>!</w:t>
      </w:r>
      <w:r w:rsidR="00007E7F">
        <w:rPr>
          <w:rFonts w:ascii="Times New Roman" w:hAnsi="Times New Roman" w:cs="Times New Roman"/>
          <w:bCs/>
          <w:color w:val="000000"/>
        </w:rPr>
        <w:br/>
      </w:r>
      <w:r w:rsidR="008B52D5">
        <w:rPr>
          <w:rFonts w:ascii="Times New Roman" w:hAnsi="Times New Roman" w:cs="Times New Roman"/>
          <w:bCs/>
          <w:color w:val="000000"/>
        </w:rPr>
        <w:tab/>
      </w:r>
      <w:r w:rsidR="00E2420A">
        <w:rPr>
          <w:rFonts w:ascii="Times New Roman" w:hAnsi="Times New Roman" w:cs="Times New Roman"/>
          <w:bCs/>
          <w:color w:val="000000"/>
        </w:rPr>
        <w:t>Ms. Lockwood also discusse</w:t>
      </w:r>
      <w:r w:rsidR="00007E7F">
        <w:rPr>
          <w:rFonts w:ascii="Times New Roman" w:hAnsi="Times New Roman" w:cs="Times New Roman"/>
          <w:bCs/>
          <w:color w:val="000000"/>
        </w:rPr>
        <w:t>d</w:t>
      </w:r>
      <w:r w:rsidR="00E2420A">
        <w:rPr>
          <w:rFonts w:ascii="Times New Roman" w:hAnsi="Times New Roman" w:cs="Times New Roman"/>
          <w:bCs/>
          <w:color w:val="000000"/>
        </w:rPr>
        <w:t xml:space="preserve"> student comprehension of Hope:</w:t>
      </w:r>
      <w:r w:rsidR="00007E7F">
        <w:rPr>
          <w:rFonts w:ascii="Times New Roman" w:hAnsi="Times New Roman" w:cs="Times New Roman"/>
          <w:bCs/>
          <w:color w:val="000000"/>
        </w:rPr>
        <w:br/>
      </w:r>
      <w:r w:rsidR="008B52D5">
        <w:rPr>
          <w:rFonts w:ascii="Times New Roman" w:hAnsi="Times New Roman" w:cs="Times New Roman"/>
          <w:bCs/>
          <w:color w:val="000000"/>
        </w:rPr>
        <w:tab/>
      </w:r>
      <w:r w:rsidR="00E2420A" w:rsidRPr="00E2420A">
        <w:rPr>
          <w:rFonts w:ascii="Times New Roman" w:hAnsi="Times New Roman" w:cs="Times New Roman"/>
          <w:bCs/>
          <w:color w:val="000000"/>
        </w:rPr>
        <w:t xml:space="preserve">Kids are at different developmental levels, and </w:t>
      </w:r>
      <w:r w:rsidR="00E2420A">
        <w:rPr>
          <w:rFonts w:ascii="Times New Roman" w:hAnsi="Times New Roman" w:cs="Times New Roman"/>
          <w:bCs/>
          <w:color w:val="000000"/>
        </w:rPr>
        <w:t xml:space="preserve">some </w:t>
      </w:r>
      <w:r w:rsidR="00E2420A" w:rsidRPr="00E2420A">
        <w:rPr>
          <w:rFonts w:ascii="Times New Roman" w:hAnsi="Times New Roman" w:cs="Times New Roman"/>
          <w:bCs/>
          <w:color w:val="000000"/>
        </w:rPr>
        <w:t>grasp</w:t>
      </w:r>
      <w:r w:rsidR="00E2420A">
        <w:rPr>
          <w:rFonts w:ascii="Times New Roman" w:hAnsi="Times New Roman" w:cs="Times New Roman"/>
          <w:bCs/>
          <w:color w:val="000000"/>
        </w:rPr>
        <w:t xml:space="preserve"> Hope</w:t>
      </w:r>
      <w:r w:rsidR="00E2420A" w:rsidRPr="00E2420A">
        <w:rPr>
          <w:rFonts w:ascii="Times New Roman" w:hAnsi="Times New Roman" w:cs="Times New Roman"/>
          <w:bCs/>
          <w:color w:val="000000"/>
        </w:rPr>
        <w:t xml:space="preserve"> faster than others</w:t>
      </w:r>
      <w:r w:rsidR="00E2420A">
        <w:rPr>
          <w:rFonts w:ascii="Times New Roman" w:hAnsi="Times New Roman" w:cs="Times New Roman"/>
          <w:bCs/>
          <w:color w:val="000000"/>
        </w:rPr>
        <w:t xml:space="preserve">. ​​Still, </w:t>
      </w:r>
      <w:r w:rsidR="008B52D5">
        <w:rPr>
          <w:rFonts w:ascii="Times New Roman" w:hAnsi="Times New Roman" w:cs="Times New Roman"/>
          <w:bCs/>
          <w:color w:val="000000"/>
        </w:rPr>
        <w:tab/>
      </w:r>
      <w:r w:rsidR="00E2420A">
        <w:rPr>
          <w:rFonts w:ascii="Times New Roman" w:hAnsi="Times New Roman" w:cs="Times New Roman"/>
          <w:bCs/>
          <w:color w:val="000000"/>
        </w:rPr>
        <w:t>it is rewarding to know I am</w:t>
      </w:r>
      <w:r w:rsidR="00E2420A" w:rsidRPr="00E2420A">
        <w:rPr>
          <w:rFonts w:ascii="Times New Roman" w:hAnsi="Times New Roman" w:cs="Times New Roman"/>
          <w:bCs/>
          <w:color w:val="000000"/>
        </w:rPr>
        <w:t xml:space="preserve"> preparing students to be successful in their school years and </w:t>
      </w:r>
      <w:r w:rsidR="008B52D5">
        <w:rPr>
          <w:rFonts w:ascii="Times New Roman" w:hAnsi="Times New Roman" w:cs="Times New Roman"/>
          <w:bCs/>
          <w:color w:val="000000"/>
        </w:rPr>
        <w:tab/>
      </w:r>
      <w:r w:rsidR="00E2420A">
        <w:rPr>
          <w:rFonts w:ascii="Times New Roman" w:hAnsi="Times New Roman" w:cs="Times New Roman"/>
          <w:bCs/>
          <w:color w:val="000000"/>
        </w:rPr>
        <w:t>giving them a firm foundation. Each child comes to me</w:t>
      </w:r>
      <w:r w:rsidR="00E2420A" w:rsidRPr="00E2420A">
        <w:rPr>
          <w:rFonts w:ascii="Times New Roman" w:hAnsi="Times New Roman" w:cs="Times New Roman"/>
          <w:bCs/>
          <w:color w:val="000000"/>
        </w:rPr>
        <w:t xml:space="preserve"> with a different story. One may </w:t>
      </w:r>
      <w:r w:rsidR="008B52D5">
        <w:rPr>
          <w:rFonts w:ascii="Times New Roman" w:hAnsi="Times New Roman" w:cs="Times New Roman"/>
          <w:bCs/>
          <w:color w:val="000000"/>
        </w:rPr>
        <w:tab/>
      </w:r>
      <w:r w:rsidR="00E2420A" w:rsidRPr="00E2420A">
        <w:rPr>
          <w:rFonts w:ascii="Times New Roman" w:hAnsi="Times New Roman" w:cs="Times New Roman"/>
          <w:bCs/>
          <w:color w:val="000000"/>
        </w:rPr>
        <w:t xml:space="preserve">be a child who was read to every night and knows now to write their name, and another </w:t>
      </w:r>
      <w:r w:rsidR="008B52D5">
        <w:rPr>
          <w:rFonts w:ascii="Times New Roman" w:hAnsi="Times New Roman" w:cs="Times New Roman"/>
          <w:bCs/>
          <w:color w:val="000000"/>
        </w:rPr>
        <w:tab/>
      </w:r>
      <w:r w:rsidR="00E2420A" w:rsidRPr="00E2420A">
        <w:rPr>
          <w:rFonts w:ascii="Times New Roman" w:hAnsi="Times New Roman" w:cs="Times New Roman"/>
          <w:bCs/>
          <w:color w:val="000000"/>
        </w:rPr>
        <w:t xml:space="preserve">may be living in a foster home and spending their days in different daycare centers with </w:t>
      </w:r>
      <w:r w:rsidR="008B52D5">
        <w:rPr>
          <w:rFonts w:ascii="Times New Roman" w:hAnsi="Times New Roman" w:cs="Times New Roman"/>
          <w:bCs/>
          <w:color w:val="000000"/>
        </w:rPr>
        <w:lastRenderedPageBreak/>
        <w:tab/>
      </w:r>
      <w:r w:rsidR="00E2420A" w:rsidRPr="00E2420A">
        <w:rPr>
          <w:rFonts w:ascii="Times New Roman" w:hAnsi="Times New Roman" w:cs="Times New Roman"/>
          <w:bCs/>
          <w:color w:val="000000"/>
        </w:rPr>
        <w:t xml:space="preserve">all different rules and expectations. Some may have learned to share with others and how </w:t>
      </w:r>
      <w:r w:rsidR="008B52D5">
        <w:rPr>
          <w:rFonts w:ascii="Times New Roman" w:hAnsi="Times New Roman" w:cs="Times New Roman"/>
          <w:bCs/>
          <w:color w:val="000000"/>
        </w:rPr>
        <w:tab/>
      </w:r>
      <w:r w:rsidR="00E2420A" w:rsidRPr="00E2420A">
        <w:rPr>
          <w:rFonts w:ascii="Times New Roman" w:hAnsi="Times New Roman" w:cs="Times New Roman"/>
          <w:bCs/>
          <w:color w:val="000000"/>
        </w:rPr>
        <w:t xml:space="preserve">to appropriately play with peers, or they may have </w:t>
      </w:r>
      <w:r w:rsidR="008B52D5" w:rsidRPr="00E2420A">
        <w:rPr>
          <w:rFonts w:ascii="Times New Roman" w:hAnsi="Times New Roman" w:cs="Times New Roman"/>
          <w:bCs/>
          <w:color w:val="000000"/>
        </w:rPr>
        <w:t>learned to</w:t>
      </w:r>
      <w:r w:rsidR="00E2420A" w:rsidRPr="00E2420A">
        <w:rPr>
          <w:rFonts w:ascii="Times New Roman" w:hAnsi="Times New Roman" w:cs="Times New Roman"/>
          <w:bCs/>
          <w:color w:val="000000"/>
        </w:rPr>
        <w:t xml:space="preserve"> mistrust outsiders.</w:t>
      </w:r>
      <w:r w:rsidR="008B52D5">
        <w:rPr>
          <w:rFonts w:ascii="Times New Roman" w:hAnsi="Times New Roman" w:cs="Times New Roman"/>
        </w:rPr>
        <w:br/>
      </w:r>
      <w:r w:rsidR="008B52D5">
        <w:rPr>
          <w:rFonts w:ascii="Times New Roman" w:hAnsi="Times New Roman" w:cs="Times New Roman"/>
        </w:rPr>
        <w:tab/>
      </w:r>
      <w:r w:rsidR="00E2420A">
        <w:rPr>
          <w:rFonts w:ascii="Times New Roman" w:hAnsi="Times New Roman" w:cs="Times New Roman"/>
        </w:rPr>
        <w:t>Ms. Reynolds mention</w:t>
      </w:r>
      <w:r w:rsidR="00D93AFC">
        <w:rPr>
          <w:rFonts w:ascii="Times New Roman" w:hAnsi="Times New Roman" w:cs="Times New Roman"/>
        </w:rPr>
        <w:t>ed</w:t>
      </w:r>
      <w:r w:rsidR="00E2420A">
        <w:rPr>
          <w:rFonts w:ascii="Times New Roman" w:hAnsi="Times New Roman" w:cs="Times New Roman"/>
        </w:rPr>
        <w:t xml:space="preserve"> </w:t>
      </w:r>
      <w:r w:rsidR="00E2420A" w:rsidRPr="00E2420A">
        <w:rPr>
          <w:rFonts w:ascii="Times New Roman" w:hAnsi="Times New Roman" w:cs="Times New Roman"/>
          <w:bCs/>
          <w:color w:val="000000"/>
        </w:rPr>
        <w:t xml:space="preserve">many get the idea of not giving up, but </w:t>
      </w:r>
      <w:r w:rsidR="00D93AFC">
        <w:rPr>
          <w:rFonts w:ascii="Times New Roman" w:hAnsi="Times New Roman" w:cs="Times New Roman"/>
          <w:bCs/>
          <w:color w:val="000000"/>
        </w:rPr>
        <w:t xml:space="preserve">that it </w:t>
      </w:r>
      <w:r w:rsidR="00E2420A" w:rsidRPr="00E2420A">
        <w:rPr>
          <w:rFonts w:ascii="Times New Roman" w:hAnsi="Times New Roman" w:cs="Times New Roman"/>
          <w:bCs/>
          <w:color w:val="000000"/>
        </w:rPr>
        <w:t>doesn’t carry over to al</w:t>
      </w:r>
      <w:r w:rsidR="008B52D5">
        <w:rPr>
          <w:rFonts w:ascii="Times New Roman" w:hAnsi="Times New Roman" w:cs="Times New Roman"/>
          <w:bCs/>
          <w:color w:val="000000"/>
        </w:rPr>
        <w:t xml:space="preserve">l </w:t>
      </w:r>
      <w:r w:rsidR="00E2420A" w:rsidRPr="00E2420A">
        <w:rPr>
          <w:rFonts w:ascii="Times New Roman" w:hAnsi="Times New Roman" w:cs="Times New Roman"/>
          <w:bCs/>
          <w:color w:val="000000"/>
        </w:rPr>
        <w:t>students.</w:t>
      </w:r>
      <w:r w:rsidR="00E2420A">
        <w:rPr>
          <w:rFonts w:ascii="Times New Roman" w:hAnsi="Times New Roman" w:cs="Times New Roman"/>
          <w:bCs/>
          <w:color w:val="000000"/>
        </w:rPr>
        <w:t xml:space="preserve"> Teachers have to do their best to make lessons meaningful.</w:t>
      </w:r>
      <w:r w:rsidR="0071368B">
        <w:rPr>
          <w:rFonts w:ascii="Times New Roman" w:hAnsi="Times New Roman" w:cs="Times New Roman"/>
          <w:bCs/>
          <w:color w:val="000000"/>
        </w:rPr>
        <w:t xml:space="preserve"> She emphasize</w:t>
      </w:r>
      <w:r w:rsidR="00D93AFC">
        <w:rPr>
          <w:rFonts w:ascii="Times New Roman" w:hAnsi="Times New Roman" w:cs="Times New Roman"/>
          <w:bCs/>
          <w:color w:val="000000"/>
        </w:rPr>
        <w:t>d</w:t>
      </w:r>
      <w:r w:rsidR="0071368B">
        <w:rPr>
          <w:rFonts w:ascii="Times New Roman" w:hAnsi="Times New Roman" w:cs="Times New Roman"/>
          <w:bCs/>
          <w:color w:val="000000"/>
        </w:rPr>
        <w:t xml:space="preserve"> that kids take different things from each lesson that are individually based. Ms. O’Connor and Ms. Simpson talk</w:t>
      </w:r>
      <w:r w:rsidR="00D93AFC">
        <w:rPr>
          <w:rFonts w:ascii="Times New Roman" w:hAnsi="Times New Roman" w:cs="Times New Roman"/>
          <w:bCs/>
          <w:color w:val="000000"/>
        </w:rPr>
        <w:t>ed</w:t>
      </w:r>
      <w:r w:rsidR="0071368B">
        <w:rPr>
          <w:rFonts w:ascii="Times New Roman" w:hAnsi="Times New Roman" w:cs="Times New Roman"/>
          <w:bCs/>
          <w:color w:val="000000"/>
        </w:rPr>
        <w:t xml:space="preserve"> about how some students are not as attentive as others, and that this can be a problem</w:t>
      </w:r>
      <w:r w:rsidR="007963FE">
        <w:rPr>
          <w:rFonts w:ascii="Times New Roman" w:hAnsi="Times New Roman" w:cs="Times New Roman"/>
          <w:bCs/>
          <w:color w:val="000000"/>
        </w:rPr>
        <w:t>,</w:t>
      </w:r>
      <w:r w:rsidR="0071368B">
        <w:rPr>
          <w:rFonts w:ascii="Times New Roman" w:hAnsi="Times New Roman" w:cs="Times New Roman"/>
          <w:bCs/>
          <w:color w:val="000000"/>
        </w:rPr>
        <w:t xml:space="preserve"> as well. Ms. Millard share</w:t>
      </w:r>
      <w:r w:rsidR="00D93AFC">
        <w:rPr>
          <w:rFonts w:ascii="Times New Roman" w:hAnsi="Times New Roman" w:cs="Times New Roman"/>
          <w:bCs/>
          <w:color w:val="000000"/>
        </w:rPr>
        <w:t>d</w:t>
      </w:r>
      <w:r w:rsidR="0071368B">
        <w:rPr>
          <w:rFonts w:ascii="Times New Roman" w:hAnsi="Times New Roman" w:cs="Times New Roman"/>
          <w:bCs/>
          <w:color w:val="000000"/>
        </w:rPr>
        <w:t xml:space="preserve"> a hard situation:</w:t>
      </w:r>
      <w:r w:rsidR="00D93AFC">
        <w:rPr>
          <w:rFonts w:ascii="Times New Roman" w:hAnsi="Times New Roman" w:cs="Times New Roman"/>
          <w:bCs/>
          <w:color w:val="000000"/>
        </w:rPr>
        <w:br/>
      </w:r>
      <w:r w:rsidR="00D93AFC">
        <w:rPr>
          <w:rFonts w:ascii="Times New Roman" w:hAnsi="Times New Roman" w:cs="Times New Roman"/>
          <w:bCs/>
          <w:color w:val="000000"/>
        </w:rPr>
        <w:tab/>
      </w:r>
      <w:r w:rsidR="0071368B">
        <w:rPr>
          <w:rFonts w:ascii="Times New Roman" w:hAnsi="Times New Roman" w:cs="Times New Roman"/>
          <w:bCs/>
          <w:color w:val="000000"/>
        </w:rPr>
        <w:t xml:space="preserve">The ones that make me the most sad are the ones who set goals that they are not ready </w:t>
      </w:r>
      <w:r w:rsidR="00D93AFC">
        <w:rPr>
          <w:rFonts w:ascii="Times New Roman" w:hAnsi="Times New Roman" w:cs="Times New Roman"/>
          <w:bCs/>
          <w:color w:val="000000"/>
        </w:rPr>
        <w:tab/>
      </w:r>
      <w:r w:rsidR="0071368B">
        <w:rPr>
          <w:rFonts w:ascii="Times New Roman" w:hAnsi="Times New Roman" w:cs="Times New Roman"/>
          <w:bCs/>
          <w:color w:val="000000"/>
        </w:rPr>
        <w:t>for. Like learning to tie their shoes</w:t>
      </w:r>
      <w:r w:rsidR="00386591">
        <w:rPr>
          <w:rFonts w:ascii="Times New Roman" w:hAnsi="Times New Roman" w:cs="Times New Roman"/>
          <w:bCs/>
          <w:color w:val="000000"/>
        </w:rPr>
        <w:t xml:space="preserve"> </w:t>
      </w:r>
      <w:r w:rsidR="0071368B">
        <w:rPr>
          <w:rFonts w:ascii="Times New Roman" w:hAnsi="Times New Roman" w:cs="Times New Roman"/>
          <w:bCs/>
          <w:color w:val="000000"/>
        </w:rPr>
        <w:t>…</w:t>
      </w:r>
      <w:r w:rsidR="00386591">
        <w:rPr>
          <w:rFonts w:ascii="Times New Roman" w:hAnsi="Times New Roman" w:cs="Times New Roman"/>
          <w:bCs/>
          <w:color w:val="000000"/>
        </w:rPr>
        <w:t xml:space="preserve"> </w:t>
      </w:r>
      <w:r w:rsidR="0071368B">
        <w:rPr>
          <w:rFonts w:ascii="Times New Roman" w:hAnsi="Times New Roman" w:cs="Times New Roman"/>
          <w:bCs/>
          <w:color w:val="000000"/>
        </w:rPr>
        <w:t xml:space="preserve">it is a fine motor skill, and it often can’t happen </w:t>
      </w:r>
      <w:r w:rsidR="00D93AFC">
        <w:rPr>
          <w:rFonts w:ascii="Times New Roman" w:hAnsi="Times New Roman" w:cs="Times New Roman"/>
          <w:bCs/>
          <w:color w:val="000000"/>
        </w:rPr>
        <w:tab/>
      </w:r>
      <w:r w:rsidR="0071368B">
        <w:rPr>
          <w:rFonts w:ascii="Times New Roman" w:hAnsi="Times New Roman" w:cs="Times New Roman"/>
          <w:bCs/>
          <w:color w:val="000000"/>
        </w:rPr>
        <w:t xml:space="preserve">until a child is physically ready. They have to be with it to understand how the lace goes </w:t>
      </w:r>
      <w:r w:rsidR="00D93AFC">
        <w:rPr>
          <w:rFonts w:ascii="Times New Roman" w:hAnsi="Times New Roman" w:cs="Times New Roman"/>
          <w:bCs/>
          <w:color w:val="000000"/>
        </w:rPr>
        <w:tab/>
      </w:r>
      <w:r w:rsidR="0071368B">
        <w:rPr>
          <w:rFonts w:ascii="Times New Roman" w:hAnsi="Times New Roman" w:cs="Times New Roman"/>
          <w:bCs/>
          <w:color w:val="000000"/>
        </w:rPr>
        <w:t xml:space="preserve">under here, and over here. It can be frustrating for a child. </w:t>
      </w:r>
      <w:r w:rsidR="00D93AFC">
        <w:rPr>
          <w:rFonts w:ascii="Times New Roman" w:hAnsi="Times New Roman" w:cs="Times New Roman"/>
          <w:bCs/>
          <w:color w:val="000000"/>
        </w:rPr>
        <w:br/>
      </w:r>
      <w:r w:rsidR="00D93AFC">
        <w:rPr>
          <w:rFonts w:ascii="Times New Roman" w:hAnsi="Times New Roman" w:cs="Times New Roman"/>
          <w:bCs/>
          <w:color w:val="000000"/>
        </w:rPr>
        <w:tab/>
      </w:r>
      <w:r>
        <w:rPr>
          <w:rFonts w:ascii="Times New Roman" w:hAnsi="Times New Roman" w:cs="Times New Roman"/>
          <w:bCs/>
          <w:color w:val="000000"/>
        </w:rPr>
        <w:t xml:space="preserve">The idea of </w:t>
      </w:r>
      <w:r w:rsidR="00D5269D">
        <w:rPr>
          <w:rFonts w:ascii="Times New Roman" w:hAnsi="Times New Roman" w:cs="Times New Roman"/>
          <w:bCs/>
          <w:color w:val="000000"/>
        </w:rPr>
        <w:t>H</w:t>
      </w:r>
      <w:r>
        <w:rPr>
          <w:rFonts w:ascii="Times New Roman" w:hAnsi="Times New Roman" w:cs="Times New Roman"/>
          <w:bCs/>
          <w:color w:val="000000"/>
        </w:rPr>
        <w:t>ope lessons continuing through grades, and even tracking goal data vertically is mentioned by participants as something that isn’t happening yet. Many sa</w:t>
      </w:r>
      <w:r w:rsidR="00D93AFC">
        <w:rPr>
          <w:rFonts w:ascii="Times New Roman" w:hAnsi="Times New Roman" w:cs="Times New Roman"/>
          <w:bCs/>
          <w:color w:val="000000"/>
        </w:rPr>
        <w:t xml:space="preserve">id </w:t>
      </w:r>
      <w:r>
        <w:rPr>
          <w:rFonts w:ascii="Times New Roman" w:hAnsi="Times New Roman" w:cs="Times New Roman"/>
          <w:bCs/>
          <w:color w:val="000000"/>
        </w:rPr>
        <w:t>it has a lot to do with time. Time was the most mentioned road block by teachers in this study. They talk</w:t>
      </w:r>
      <w:r w:rsidR="00D93AFC">
        <w:rPr>
          <w:rFonts w:ascii="Times New Roman" w:hAnsi="Times New Roman" w:cs="Times New Roman"/>
          <w:bCs/>
          <w:color w:val="000000"/>
        </w:rPr>
        <w:t>ed</w:t>
      </w:r>
      <w:r>
        <w:rPr>
          <w:rFonts w:ascii="Times New Roman" w:hAnsi="Times New Roman" w:cs="Times New Roman"/>
          <w:bCs/>
          <w:color w:val="000000"/>
        </w:rPr>
        <w:t xml:space="preserve"> about feeling overwhelmed with so much to do, and they are conflicted about where to spend time. They talk</w:t>
      </w:r>
      <w:r w:rsidR="00D93AFC">
        <w:rPr>
          <w:rFonts w:ascii="Times New Roman" w:hAnsi="Times New Roman" w:cs="Times New Roman"/>
          <w:bCs/>
          <w:color w:val="000000"/>
        </w:rPr>
        <w:t>ed</w:t>
      </w:r>
      <w:r>
        <w:rPr>
          <w:rFonts w:ascii="Times New Roman" w:hAnsi="Times New Roman" w:cs="Times New Roman"/>
          <w:bCs/>
          <w:color w:val="000000"/>
        </w:rPr>
        <w:t xml:space="preserve"> about how they are glad there is a set curriculum that is built into the week, because it is easy to bump non-academic lessons when they are short on time. Teachers are expected to be all things to all people, and participants </w:t>
      </w:r>
      <w:r w:rsidR="00D93AFC">
        <w:rPr>
          <w:rFonts w:ascii="Times New Roman" w:hAnsi="Times New Roman" w:cs="Times New Roman"/>
          <w:bCs/>
          <w:color w:val="000000"/>
        </w:rPr>
        <w:t>mentioned</w:t>
      </w:r>
      <w:r>
        <w:rPr>
          <w:rFonts w:ascii="Times New Roman" w:hAnsi="Times New Roman" w:cs="Times New Roman"/>
          <w:bCs/>
          <w:color w:val="000000"/>
        </w:rPr>
        <w:t xml:space="preserve"> how things get added to their day, but nothing gets removed. Ms. Lockwood verbalize</w:t>
      </w:r>
      <w:r w:rsidR="00D93AFC">
        <w:rPr>
          <w:rFonts w:ascii="Times New Roman" w:hAnsi="Times New Roman" w:cs="Times New Roman"/>
          <w:bCs/>
          <w:color w:val="000000"/>
        </w:rPr>
        <w:t>d</w:t>
      </w:r>
      <w:r>
        <w:rPr>
          <w:rFonts w:ascii="Times New Roman" w:hAnsi="Times New Roman" w:cs="Times New Roman"/>
          <w:bCs/>
          <w:color w:val="000000"/>
        </w:rPr>
        <w:t xml:space="preserve"> her feelings on this topic:</w:t>
      </w:r>
      <w:r w:rsidR="00D93AFC">
        <w:rPr>
          <w:rFonts w:ascii="Times New Roman" w:hAnsi="Times New Roman" w:cs="Times New Roman"/>
          <w:bCs/>
          <w:color w:val="000000"/>
        </w:rPr>
        <w:br/>
      </w:r>
      <w:r w:rsidR="00D93AFC">
        <w:rPr>
          <w:rFonts w:ascii="Times New Roman" w:hAnsi="Times New Roman" w:cs="Times New Roman"/>
          <w:bCs/>
          <w:color w:val="000000"/>
        </w:rPr>
        <w:tab/>
      </w:r>
      <w:r w:rsidRPr="00477B3F">
        <w:rPr>
          <w:rFonts w:ascii="Times New Roman" w:hAnsi="Times New Roman" w:cs="Times New Roman"/>
          <w:bCs/>
          <w:color w:val="000000"/>
        </w:rPr>
        <w:t xml:space="preserve">We are often expected to be super humans, but rarely are we given the respect we deserve </w:t>
      </w:r>
      <w:r w:rsidR="00D93AFC">
        <w:rPr>
          <w:rFonts w:ascii="Times New Roman" w:hAnsi="Times New Roman" w:cs="Times New Roman"/>
          <w:bCs/>
          <w:color w:val="000000"/>
        </w:rPr>
        <w:tab/>
      </w:r>
      <w:r w:rsidRPr="00477B3F">
        <w:rPr>
          <w:rFonts w:ascii="Times New Roman" w:hAnsi="Times New Roman" w:cs="Times New Roman"/>
          <w:bCs/>
          <w:color w:val="000000"/>
        </w:rPr>
        <w:t>as</w:t>
      </w:r>
      <w:r>
        <w:rPr>
          <w:rFonts w:ascii="Times New Roman" w:hAnsi="Times New Roman" w:cs="Times New Roman"/>
          <w:sz w:val="20"/>
          <w:szCs w:val="20"/>
        </w:rPr>
        <w:t xml:space="preserve"> </w:t>
      </w:r>
      <w:r w:rsidRPr="00477B3F">
        <w:rPr>
          <w:rFonts w:ascii="Times New Roman" w:hAnsi="Times New Roman" w:cs="Times New Roman"/>
          <w:bCs/>
          <w:color w:val="000000"/>
        </w:rPr>
        <w:t>professionals. The teacher shortage is ev</w:t>
      </w:r>
      <w:r>
        <w:rPr>
          <w:rFonts w:ascii="Times New Roman" w:hAnsi="Times New Roman" w:cs="Times New Roman"/>
          <w:bCs/>
          <w:color w:val="000000"/>
        </w:rPr>
        <w:t>idence many teachers have lost H</w:t>
      </w:r>
      <w:r w:rsidR="00E2420A">
        <w:rPr>
          <w:rFonts w:ascii="Times New Roman" w:hAnsi="Times New Roman" w:cs="Times New Roman"/>
          <w:bCs/>
          <w:color w:val="000000"/>
        </w:rPr>
        <w:t xml:space="preserve">ope. We are </w:t>
      </w:r>
      <w:r w:rsidR="00D93AFC">
        <w:rPr>
          <w:rFonts w:ascii="Times New Roman" w:hAnsi="Times New Roman" w:cs="Times New Roman"/>
          <w:bCs/>
          <w:color w:val="000000"/>
        </w:rPr>
        <w:tab/>
      </w:r>
      <w:r w:rsidR="00E2420A">
        <w:rPr>
          <w:rFonts w:ascii="Times New Roman" w:hAnsi="Times New Roman" w:cs="Times New Roman"/>
          <w:bCs/>
          <w:color w:val="000000"/>
        </w:rPr>
        <w:t>asked to do so much, but I won’t give up Hope lessons. B</w:t>
      </w:r>
      <w:r w:rsidRPr="00477B3F">
        <w:rPr>
          <w:rFonts w:ascii="Times New Roman" w:hAnsi="Times New Roman" w:cs="Times New Roman"/>
          <w:bCs/>
          <w:color w:val="000000"/>
        </w:rPr>
        <w:t>y</w:t>
      </w:r>
      <w:r w:rsidR="00E2420A">
        <w:rPr>
          <w:rFonts w:ascii="Times New Roman" w:hAnsi="Times New Roman" w:cs="Times New Roman"/>
          <w:sz w:val="20"/>
          <w:szCs w:val="20"/>
        </w:rPr>
        <w:t xml:space="preserve"> </w:t>
      </w:r>
      <w:r w:rsidR="00E2420A">
        <w:rPr>
          <w:rFonts w:ascii="Times New Roman" w:hAnsi="Times New Roman" w:cs="Times New Roman"/>
          <w:bCs/>
          <w:color w:val="000000"/>
        </w:rPr>
        <w:t>teaching these,</w:t>
      </w:r>
      <w:r w:rsidRPr="00477B3F">
        <w:rPr>
          <w:rFonts w:ascii="Times New Roman" w:hAnsi="Times New Roman" w:cs="Times New Roman"/>
          <w:bCs/>
          <w:color w:val="000000"/>
        </w:rPr>
        <w:t xml:space="preserve"> I cont</w:t>
      </w:r>
      <w:r w:rsidR="00E2420A">
        <w:rPr>
          <w:rFonts w:ascii="Times New Roman" w:hAnsi="Times New Roman" w:cs="Times New Roman"/>
          <w:bCs/>
          <w:color w:val="000000"/>
        </w:rPr>
        <w:t xml:space="preserve">inue to </w:t>
      </w:r>
      <w:r w:rsidR="00D93AFC">
        <w:rPr>
          <w:rFonts w:ascii="Times New Roman" w:hAnsi="Times New Roman" w:cs="Times New Roman"/>
          <w:bCs/>
          <w:color w:val="000000"/>
        </w:rPr>
        <w:tab/>
      </w:r>
      <w:r w:rsidR="00E2420A">
        <w:rPr>
          <w:rFonts w:ascii="Times New Roman" w:hAnsi="Times New Roman" w:cs="Times New Roman"/>
          <w:bCs/>
          <w:color w:val="000000"/>
        </w:rPr>
        <w:t>inspire myself to have H</w:t>
      </w:r>
      <w:r w:rsidRPr="00477B3F">
        <w:rPr>
          <w:rFonts w:ascii="Times New Roman" w:hAnsi="Times New Roman" w:cs="Times New Roman"/>
          <w:bCs/>
          <w:color w:val="000000"/>
        </w:rPr>
        <w:t>ope while teaching others to</w:t>
      </w:r>
      <w:r w:rsidR="00E2420A">
        <w:rPr>
          <w:rFonts w:ascii="Times New Roman" w:hAnsi="Times New Roman" w:cs="Times New Roman"/>
          <w:sz w:val="20"/>
          <w:szCs w:val="20"/>
        </w:rPr>
        <w:t xml:space="preserve"> </w:t>
      </w:r>
      <w:r w:rsidR="00E2420A">
        <w:rPr>
          <w:rFonts w:ascii="Times New Roman" w:hAnsi="Times New Roman" w:cs="Times New Roman"/>
          <w:bCs/>
          <w:color w:val="000000"/>
        </w:rPr>
        <w:t>have H</w:t>
      </w:r>
      <w:r w:rsidRPr="00477B3F">
        <w:rPr>
          <w:rFonts w:ascii="Times New Roman" w:hAnsi="Times New Roman" w:cs="Times New Roman"/>
          <w:bCs/>
          <w:color w:val="000000"/>
        </w:rPr>
        <w:t xml:space="preserve">ope. </w:t>
      </w:r>
      <w:r w:rsidR="00E2420A">
        <w:rPr>
          <w:rFonts w:ascii="Times New Roman" w:hAnsi="Times New Roman" w:cs="Times New Roman"/>
          <w:bCs/>
          <w:color w:val="000000"/>
        </w:rPr>
        <w:t xml:space="preserve">Each day I try to also </w:t>
      </w:r>
      <w:r w:rsidR="00D93AFC">
        <w:rPr>
          <w:rFonts w:ascii="Times New Roman" w:hAnsi="Times New Roman" w:cs="Times New Roman"/>
          <w:bCs/>
          <w:color w:val="000000"/>
        </w:rPr>
        <w:lastRenderedPageBreak/>
        <w:tab/>
      </w:r>
      <w:r w:rsidR="00E2420A">
        <w:rPr>
          <w:rFonts w:ascii="Times New Roman" w:hAnsi="Times New Roman" w:cs="Times New Roman"/>
          <w:bCs/>
          <w:color w:val="000000"/>
        </w:rPr>
        <w:t>provide H</w:t>
      </w:r>
      <w:r w:rsidRPr="00477B3F">
        <w:rPr>
          <w:rFonts w:ascii="Times New Roman" w:hAnsi="Times New Roman" w:cs="Times New Roman"/>
          <w:bCs/>
          <w:color w:val="000000"/>
        </w:rPr>
        <w:t>ope to my colleagues by supporting and encouraging</w:t>
      </w:r>
      <w:r w:rsidR="00E2420A">
        <w:rPr>
          <w:rFonts w:ascii="Times New Roman" w:hAnsi="Times New Roman" w:cs="Times New Roman"/>
          <w:sz w:val="20"/>
          <w:szCs w:val="20"/>
        </w:rPr>
        <w:t xml:space="preserve"> </w:t>
      </w:r>
      <w:r w:rsidRPr="00477B3F">
        <w:rPr>
          <w:rFonts w:ascii="Times New Roman" w:hAnsi="Times New Roman" w:cs="Times New Roman"/>
          <w:bCs/>
          <w:color w:val="000000"/>
        </w:rPr>
        <w:t xml:space="preserve">them. We have to stick </w:t>
      </w:r>
      <w:r w:rsidR="00D93AFC">
        <w:rPr>
          <w:rFonts w:ascii="Times New Roman" w:hAnsi="Times New Roman" w:cs="Times New Roman"/>
          <w:bCs/>
          <w:color w:val="000000"/>
        </w:rPr>
        <w:tab/>
      </w:r>
      <w:r w:rsidRPr="00477B3F">
        <w:rPr>
          <w:rFonts w:ascii="Times New Roman" w:hAnsi="Times New Roman" w:cs="Times New Roman"/>
          <w:bCs/>
          <w:color w:val="000000"/>
        </w:rPr>
        <w:t>together if we’re going to make it!</w:t>
      </w:r>
      <w:r w:rsidR="00D93AFC">
        <w:rPr>
          <w:rFonts w:ascii="Times New Roman" w:hAnsi="Times New Roman" w:cs="Times New Roman"/>
          <w:bCs/>
          <w:color w:val="000000"/>
        </w:rPr>
        <w:br/>
      </w:r>
      <w:r w:rsidR="00E2420A">
        <w:rPr>
          <w:rFonts w:ascii="Times New Roman" w:hAnsi="Times New Roman" w:cs="Times New Roman"/>
          <w:bCs/>
          <w:color w:val="000000"/>
        </w:rPr>
        <w:t>She continues with important points:</w:t>
      </w:r>
      <w:r w:rsidR="00D93AFC">
        <w:rPr>
          <w:rFonts w:ascii="Times New Roman" w:hAnsi="Times New Roman" w:cs="Times New Roman"/>
          <w:bCs/>
          <w:color w:val="000000"/>
        </w:rPr>
        <w:br/>
      </w:r>
      <w:r w:rsidR="00D93AFC">
        <w:rPr>
          <w:rFonts w:ascii="Times New Roman" w:hAnsi="Times New Roman" w:cs="Times New Roman"/>
          <w:bCs/>
          <w:color w:val="000000"/>
        </w:rPr>
        <w:tab/>
      </w:r>
      <w:r w:rsidR="00E2420A" w:rsidRPr="00E2420A">
        <w:rPr>
          <w:rFonts w:ascii="Times New Roman" w:hAnsi="Times New Roman" w:cs="Times New Roman"/>
          <w:bCs/>
          <w:color w:val="000000"/>
        </w:rPr>
        <w:t xml:space="preserve">I need reminders that Hope is important, so I keep a planbook to make sure it fits into the </w:t>
      </w:r>
      <w:r w:rsidR="00D93AFC">
        <w:rPr>
          <w:rFonts w:ascii="Times New Roman" w:hAnsi="Times New Roman" w:cs="Times New Roman"/>
          <w:bCs/>
          <w:color w:val="000000"/>
        </w:rPr>
        <w:tab/>
      </w:r>
      <w:r w:rsidR="00E2420A" w:rsidRPr="00E2420A">
        <w:rPr>
          <w:rFonts w:ascii="Times New Roman" w:hAnsi="Times New Roman" w:cs="Times New Roman"/>
          <w:bCs/>
          <w:color w:val="000000"/>
        </w:rPr>
        <w:t xml:space="preserve">schedule. We have many scripted curriculums, and you have to do this and that in 30 </w:t>
      </w:r>
      <w:r w:rsidR="00D93AFC">
        <w:rPr>
          <w:rFonts w:ascii="Times New Roman" w:hAnsi="Times New Roman" w:cs="Times New Roman"/>
          <w:bCs/>
          <w:color w:val="000000"/>
        </w:rPr>
        <w:tab/>
      </w:r>
      <w:r w:rsidR="00E2420A" w:rsidRPr="00E2420A">
        <w:rPr>
          <w:rFonts w:ascii="Times New Roman" w:hAnsi="Times New Roman" w:cs="Times New Roman"/>
          <w:bCs/>
          <w:color w:val="000000"/>
        </w:rPr>
        <w:t xml:space="preserve">minutes. It is like a puzzle to figure out how to get it all done, and I don’t want to see </w:t>
      </w:r>
      <w:r w:rsidR="00D93AFC">
        <w:rPr>
          <w:rFonts w:ascii="Times New Roman" w:hAnsi="Times New Roman" w:cs="Times New Roman"/>
          <w:bCs/>
          <w:color w:val="000000"/>
        </w:rPr>
        <w:tab/>
      </w:r>
      <w:r w:rsidR="00E2420A" w:rsidRPr="00E2420A">
        <w:rPr>
          <w:rFonts w:ascii="Times New Roman" w:hAnsi="Times New Roman" w:cs="Times New Roman"/>
          <w:bCs/>
          <w:color w:val="000000"/>
        </w:rPr>
        <w:t>Hope as just one more thing. It is a priority and important, so I make that piece fit.</w:t>
      </w:r>
      <w:r w:rsidR="00E2420A">
        <w:rPr>
          <w:rFonts w:ascii="Times New Roman" w:hAnsi="Times New Roman" w:cs="Times New Roman"/>
          <w:sz w:val="20"/>
          <w:szCs w:val="20"/>
        </w:rPr>
        <w:t xml:space="preserve"> </w:t>
      </w:r>
      <w:r w:rsidR="00E2420A" w:rsidRPr="00E2420A">
        <w:rPr>
          <w:rFonts w:ascii="Times New Roman" w:hAnsi="Times New Roman" w:cs="Times New Roman"/>
          <w:bCs/>
          <w:color w:val="000000"/>
        </w:rPr>
        <w:t xml:space="preserve">I think </w:t>
      </w:r>
      <w:r w:rsidR="00D93AFC">
        <w:rPr>
          <w:rFonts w:ascii="Times New Roman" w:hAnsi="Times New Roman" w:cs="Times New Roman"/>
          <w:bCs/>
          <w:color w:val="000000"/>
        </w:rPr>
        <w:tab/>
      </w:r>
      <w:r w:rsidR="00E2420A" w:rsidRPr="00E2420A">
        <w:rPr>
          <w:rFonts w:ascii="Times New Roman" w:hAnsi="Times New Roman" w:cs="Times New Roman"/>
          <w:bCs/>
          <w:color w:val="000000"/>
        </w:rPr>
        <w:t xml:space="preserve">I could work </w:t>
      </w:r>
      <w:r w:rsidR="00D540F1" w:rsidRPr="00E2420A">
        <w:rPr>
          <w:rFonts w:ascii="Times New Roman" w:hAnsi="Times New Roman" w:cs="Times New Roman"/>
          <w:bCs/>
          <w:color w:val="000000"/>
        </w:rPr>
        <w:t>every day</w:t>
      </w:r>
      <w:r w:rsidR="00E2420A" w:rsidRPr="00E2420A">
        <w:rPr>
          <w:rFonts w:ascii="Times New Roman" w:hAnsi="Times New Roman" w:cs="Times New Roman"/>
          <w:bCs/>
          <w:color w:val="000000"/>
        </w:rPr>
        <w:t xml:space="preserve"> after</w:t>
      </w:r>
      <w:r w:rsidR="00D540F1">
        <w:rPr>
          <w:rFonts w:ascii="Times New Roman" w:hAnsi="Times New Roman" w:cs="Times New Roman"/>
          <w:bCs/>
          <w:color w:val="000000"/>
        </w:rPr>
        <w:t xml:space="preserve"> </w:t>
      </w:r>
      <w:r w:rsidR="00E2420A" w:rsidRPr="00E2420A">
        <w:rPr>
          <w:rFonts w:ascii="Times New Roman" w:hAnsi="Times New Roman" w:cs="Times New Roman"/>
          <w:bCs/>
          <w:color w:val="000000"/>
        </w:rPr>
        <w:t>school until</w:t>
      </w:r>
      <w:r w:rsidR="00E2420A" w:rsidRPr="00E2420A">
        <w:rPr>
          <w:rFonts w:ascii="Times New Roman" w:hAnsi="Times New Roman" w:cs="Times New Roman"/>
          <w:sz w:val="20"/>
          <w:szCs w:val="20"/>
        </w:rPr>
        <w:t xml:space="preserve"> </w:t>
      </w:r>
      <w:r w:rsidR="00E2420A" w:rsidRPr="00E2420A">
        <w:rPr>
          <w:rFonts w:ascii="Times New Roman" w:hAnsi="Times New Roman" w:cs="Times New Roman"/>
          <w:bCs/>
          <w:color w:val="000000"/>
        </w:rPr>
        <w:t xml:space="preserve">bedtime and spend my entire weekend working </w:t>
      </w:r>
      <w:r w:rsidR="00D93AFC">
        <w:rPr>
          <w:rFonts w:ascii="Times New Roman" w:hAnsi="Times New Roman" w:cs="Times New Roman"/>
          <w:bCs/>
          <w:color w:val="000000"/>
        </w:rPr>
        <w:tab/>
      </w:r>
      <w:r w:rsidR="00E2420A" w:rsidRPr="00E2420A">
        <w:rPr>
          <w:rFonts w:ascii="Times New Roman" w:hAnsi="Times New Roman" w:cs="Times New Roman"/>
          <w:bCs/>
          <w:color w:val="000000"/>
        </w:rPr>
        <w:t>on school stuff too, but I would still find</w:t>
      </w:r>
      <w:r w:rsidR="00E2420A" w:rsidRPr="00E2420A">
        <w:rPr>
          <w:rFonts w:ascii="Times New Roman" w:hAnsi="Times New Roman" w:cs="Times New Roman"/>
          <w:sz w:val="20"/>
          <w:szCs w:val="20"/>
        </w:rPr>
        <w:t xml:space="preserve"> </w:t>
      </w:r>
      <w:r w:rsidR="00E2420A" w:rsidRPr="00E2420A">
        <w:rPr>
          <w:rFonts w:ascii="Times New Roman" w:hAnsi="Times New Roman" w:cs="Times New Roman"/>
          <w:bCs/>
          <w:color w:val="000000"/>
        </w:rPr>
        <w:t xml:space="preserve">more to do. A teacher’s work is never done, but </w:t>
      </w:r>
      <w:r w:rsidR="00D93AFC">
        <w:rPr>
          <w:rFonts w:ascii="Times New Roman" w:hAnsi="Times New Roman" w:cs="Times New Roman"/>
          <w:bCs/>
          <w:color w:val="000000"/>
        </w:rPr>
        <w:tab/>
      </w:r>
      <w:r w:rsidR="00E2420A" w:rsidRPr="00E2420A">
        <w:rPr>
          <w:rFonts w:ascii="Times New Roman" w:hAnsi="Times New Roman" w:cs="Times New Roman"/>
          <w:bCs/>
          <w:color w:val="000000"/>
        </w:rPr>
        <w:t>I need to remember take care of myself too. As</w:t>
      </w:r>
      <w:r w:rsidR="00E2420A" w:rsidRPr="00E2420A">
        <w:rPr>
          <w:rFonts w:ascii="Times New Roman" w:hAnsi="Times New Roman" w:cs="Times New Roman"/>
          <w:sz w:val="20"/>
          <w:szCs w:val="20"/>
        </w:rPr>
        <w:t xml:space="preserve"> </w:t>
      </w:r>
      <w:r w:rsidR="00E2420A" w:rsidRPr="00E2420A">
        <w:rPr>
          <w:rFonts w:ascii="Times New Roman" w:hAnsi="Times New Roman" w:cs="Times New Roman"/>
          <w:bCs/>
          <w:color w:val="000000"/>
        </w:rPr>
        <w:t xml:space="preserve">teachers, we often put the needs of others </w:t>
      </w:r>
      <w:r w:rsidR="00D93AFC">
        <w:rPr>
          <w:rFonts w:ascii="Times New Roman" w:hAnsi="Times New Roman" w:cs="Times New Roman"/>
          <w:bCs/>
          <w:color w:val="000000"/>
        </w:rPr>
        <w:tab/>
      </w:r>
      <w:r w:rsidR="00E2420A" w:rsidRPr="00E2420A">
        <w:rPr>
          <w:rFonts w:ascii="Times New Roman" w:hAnsi="Times New Roman" w:cs="Times New Roman"/>
          <w:bCs/>
          <w:color w:val="000000"/>
        </w:rPr>
        <w:t>in front of our own.</w:t>
      </w:r>
      <w:r w:rsidR="00E73839">
        <w:rPr>
          <w:rFonts w:ascii="Times New Roman" w:hAnsi="Times New Roman" w:cs="Times New Roman"/>
          <w:bCs/>
          <w:color w:val="000000"/>
        </w:rPr>
        <w:br/>
      </w:r>
      <w:r w:rsidR="00E73839">
        <w:rPr>
          <w:rFonts w:ascii="Times New Roman" w:hAnsi="Times New Roman" w:cs="Times New Roman"/>
          <w:bCs/>
          <w:color w:val="000000"/>
        </w:rPr>
        <w:tab/>
      </w:r>
      <w:r w:rsidR="00A651B7">
        <w:rPr>
          <w:rFonts w:ascii="Times New Roman" w:hAnsi="Times New Roman" w:cs="Times New Roman"/>
        </w:rPr>
        <w:t xml:space="preserve">Other roadblocks mentioned were that certain times of the day are better for student attention, and they don’t always get the timing right. Behaviors of students sometimes get in the way. They mentioned that as a group, the Hope teachers have not taken much time to reflect on changes that may need to happen with the curriculum. A mid-year collaborative reflection time was mentioned by one participant as being a good idea. </w:t>
      </w:r>
      <w:r w:rsidR="00310306">
        <w:rPr>
          <w:rFonts w:ascii="Times New Roman" w:hAnsi="Times New Roman" w:cs="Times New Roman"/>
        </w:rPr>
        <w:t>Teachers also voiced that they would love to have the chance to watch other teachers in their Hope lessons, as this would help them to improve.</w:t>
      </w:r>
      <w:r w:rsidR="00A40E2C">
        <w:rPr>
          <w:rFonts w:ascii="Times New Roman" w:hAnsi="Times New Roman" w:cs="Times New Roman"/>
          <w:bCs/>
          <w:color w:val="000000"/>
        </w:rPr>
        <w:br/>
      </w:r>
      <w:r w:rsidR="00A40E2C">
        <w:rPr>
          <w:rFonts w:ascii="Times New Roman" w:hAnsi="Times New Roman" w:cs="Times New Roman"/>
          <w:bCs/>
          <w:color w:val="000000"/>
        </w:rPr>
        <w:tab/>
      </w:r>
      <w:r w:rsidR="00A651B7">
        <w:rPr>
          <w:rFonts w:ascii="Times New Roman" w:hAnsi="Times New Roman" w:cs="Times New Roman"/>
        </w:rPr>
        <w:t xml:space="preserve">Teachers also worry about kids, and that regardless of their </w:t>
      </w:r>
      <w:r w:rsidR="00A40E2C">
        <w:rPr>
          <w:rFonts w:ascii="Times New Roman" w:hAnsi="Times New Roman" w:cs="Times New Roman"/>
        </w:rPr>
        <w:t>H</w:t>
      </w:r>
      <w:r w:rsidR="00A651B7">
        <w:rPr>
          <w:rFonts w:ascii="Times New Roman" w:hAnsi="Times New Roman" w:cs="Times New Roman"/>
        </w:rPr>
        <w:t>ope level, they may not have the support in life to succeed in what they want to accomplish. Ms. Kelly sa</w:t>
      </w:r>
      <w:r w:rsidR="00A40E2C">
        <w:rPr>
          <w:rFonts w:ascii="Times New Roman" w:hAnsi="Times New Roman" w:cs="Times New Roman"/>
        </w:rPr>
        <w:t>id</w:t>
      </w:r>
      <w:r w:rsidR="00A651B7">
        <w:rPr>
          <w:rFonts w:ascii="Times New Roman" w:hAnsi="Times New Roman" w:cs="Times New Roman"/>
        </w:rPr>
        <w:t>:</w:t>
      </w:r>
      <w:r w:rsidR="00A40E2C">
        <w:rPr>
          <w:rFonts w:ascii="Times New Roman" w:hAnsi="Times New Roman" w:cs="Times New Roman"/>
          <w:bCs/>
          <w:color w:val="000000"/>
        </w:rPr>
        <w:br/>
      </w:r>
      <w:r w:rsidR="00A40E2C">
        <w:rPr>
          <w:rFonts w:ascii="Times New Roman" w:hAnsi="Times New Roman" w:cs="Times New Roman"/>
          <w:bCs/>
          <w:color w:val="000000"/>
        </w:rPr>
        <w:tab/>
      </w:r>
      <w:r w:rsidR="00A651B7" w:rsidRPr="00A651B7">
        <w:rPr>
          <w:rFonts w:ascii="Times New Roman" w:hAnsi="Times New Roman" w:cs="Times New Roman"/>
          <w:bCs/>
          <w:color w:val="000000"/>
        </w:rPr>
        <w:t xml:space="preserve">The teacher and the lessons matter, but the world doesn’t always allow for things to work </w:t>
      </w:r>
      <w:r w:rsidR="00A40E2C">
        <w:rPr>
          <w:rFonts w:ascii="Times New Roman" w:hAnsi="Times New Roman" w:cs="Times New Roman"/>
          <w:bCs/>
          <w:color w:val="000000"/>
        </w:rPr>
        <w:tab/>
      </w:r>
      <w:r w:rsidR="00A651B7" w:rsidRPr="00A651B7">
        <w:rPr>
          <w:rFonts w:ascii="Times New Roman" w:hAnsi="Times New Roman" w:cs="Times New Roman"/>
          <w:bCs/>
          <w:color w:val="000000"/>
        </w:rPr>
        <w:t xml:space="preserve">out. Outcome has to do with access. We can build up </w:t>
      </w:r>
      <w:r w:rsidR="00D5269D">
        <w:rPr>
          <w:rFonts w:ascii="Times New Roman" w:hAnsi="Times New Roman" w:cs="Times New Roman"/>
          <w:bCs/>
          <w:color w:val="000000"/>
        </w:rPr>
        <w:t>H</w:t>
      </w:r>
      <w:r w:rsidR="00A651B7" w:rsidRPr="00A651B7">
        <w:rPr>
          <w:rFonts w:ascii="Times New Roman" w:hAnsi="Times New Roman" w:cs="Times New Roman"/>
          <w:bCs/>
          <w:color w:val="000000"/>
        </w:rPr>
        <w:t xml:space="preserve">ope, but there is a balance of the </w:t>
      </w:r>
      <w:r w:rsidR="00A40E2C">
        <w:rPr>
          <w:rFonts w:ascii="Times New Roman" w:hAnsi="Times New Roman" w:cs="Times New Roman"/>
          <w:bCs/>
          <w:color w:val="000000"/>
        </w:rPr>
        <w:tab/>
      </w:r>
      <w:r w:rsidR="00A651B7" w:rsidRPr="00A651B7">
        <w:rPr>
          <w:rFonts w:ascii="Times New Roman" w:hAnsi="Times New Roman" w:cs="Times New Roman"/>
          <w:bCs/>
          <w:color w:val="000000"/>
        </w:rPr>
        <w:t xml:space="preserve">reality a child or a family face. Is there anyone besides those of us in school who will </w:t>
      </w:r>
      <w:r w:rsidR="00A40E2C">
        <w:rPr>
          <w:rFonts w:ascii="Times New Roman" w:hAnsi="Times New Roman" w:cs="Times New Roman"/>
          <w:bCs/>
          <w:color w:val="000000"/>
        </w:rPr>
        <w:lastRenderedPageBreak/>
        <w:tab/>
      </w:r>
      <w:r w:rsidR="00A651B7" w:rsidRPr="00A651B7">
        <w:rPr>
          <w:rFonts w:ascii="Times New Roman" w:hAnsi="Times New Roman" w:cs="Times New Roman"/>
          <w:bCs/>
          <w:color w:val="000000"/>
        </w:rPr>
        <w:t>help this child move forward?</w:t>
      </w:r>
      <w:r w:rsidR="00A40E2C">
        <w:rPr>
          <w:rFonts w:ascii="Times New Roman" w:hAnsi="Times New Roman" w:cs="Times New Roman"/>
          <w:bCs/>
          <w:color w:val="000000"/>
        </w:rPr>
        <w:br/>
      </w:r>
      <w:r w:rsidR="00A40E2C">
        <w:rPr>
          <w:rFonts w:ascii="Times New Roman" w:hAnsi="Times New Roman" w:cs="Times New Roman"/>
          <w:bCs/>
          <w:color w:val="000000"/>
        </w:rPr>
        <w:tab/>
      </w:r>
      <w:r w:rsidR="00310306">
        <w:rPr>
          <w:rFonts w:ascii="Times New Roman" w:hAnsi="Times New Roman" w:cs="Times New Roman"/>
        </w:rPr>
        <w:t>Teachers mention</w:t>
      </w:r>
      <w:r w:rsidR="00A40E2C">
        <w:rPr>
          <w:rFonts w:ascii="Times New Roman" w:hAnsi="Times New Roman" w:cs="Times New Roman"/>
        </w:rPr>
        <w:t>ed</w:t>
      </w:r>
      <w:r w:rsidR="00310306">
        <w:rPr>
          <w:rFonts w:ascii="Times New Roman" w:hAnsi="Times New Roman" w:cs="Times New Roman"/>
        </w:rPr>
        <w:t xml:space="preserve"> that Hope is a hard concept and that books chosen sometimes need</w:t>
      </w:r>
      <w:r w:rsidR="00A40E2C">
        <w:rPr>
          <w:rFonts w:ascii="Times New Roman" w:hAnsi="Times New Roman" w:cs="Times New Roman"/>
        </w:rPr>
        <w:t>ed</w:t>
      </w:r>
      <w:r w:rsidR="00310306">
        <w:rPr>
          <w:rFonts w:ascii="Times New Roman" w:hAnsi="Times New Roman" w:cs="Times New Roman"/>
        </w:rPr>
        <w:t xml:space="preserve"> to be broken down for understanding. Many voiced that they wished lessons included technology or the arts. A big frustration was said well by Ms. Seldon when she state</w:t>
      </w:r>
      <w:r w:rsidR="00A40E2C">
        <w:rPr>
          <w:rFonts w:ascii="Times New Roman" w:hAnsi="Times New Roman" w:cs="Times New Roman"/>
        </w:rPr>
        <w:t>d</w:t>
      </w:r>
      <w:r w:rsidR="00310306">
        <w:rPr>
          <w:rFonts w:ascii="Times New Roman" w:hAnsi="Times New Roman" w:cs="Times New Roman"/>
        </w:rPr>
        <w:t>, “Administration, and lawmakers who have little understanding of education in particular, continue to tell us what to teach and what not to teach.” She ma</w:t>
      </w:r>
      <w:r w:rsidR="00A40E2C">
        <w:rPr>
          <w:rFonts w:ascii="Times New Roman" w:hAnsi="Times New Roman" w:cs="Times New Roman"/>
        </w:rPr>
        <w:t>de</w:t>
      </w:r>
      <w:r w:rsidR="00310306">
        <w:rPr>
          <w:rFonts w:ascii="Times New Roman" w:hAnsi="Times New Roman" w:cs="Times New Roman"/>
        </w:rPr>
        <w:t xml:space="preserve"> the point that no one seems to ask the experts in the field what really matters for learning. Ms. Kelly worries that there is not enough attention given to making sure new staff members have as deep an understanding of Hope as the original trained group.  She wants the momentum to stay alive. </w:t>
      </w:r>
      <w:r w:rsidR="001A1553">
        <w:rPr>
          <w:rFonts w:ascii="Times New Roman" w:hAnsi="Times New Roman" w:cs="Times New Roman"/>
          <w:bCs/>
          <w:color w:val="000000"/>
        </w:rPr>
        <w:br/>
      </w:r>
      <w:r w:rsidR="001A1553">
        <w:rPr>
          <w:rFonts w:ascii="Times New Roman" w:hAnsi="Times New Roman" w:cs="Times New Roman"/>
          <w:bCs/>
          <w:color w:val="000000"/>
        </w:rPr>
        <w:tab/>
      </w:r>
      <w:r w:rsidR="001A1553" w:rsidRPr="001A1553">
        <w:rPr>
          <w:rFonts w:ascii="Times New Roman" w:hAnsi="Times New Roman" w:cs="Times New Roman"/>
          <w:b/>
          <w:i/>
          <w:iCs/>
          <w:color w:val="000000"/>
        </w:rPr>
        <w:t xml:space="preserve">Subtheme 4c, Student school actions and behaviors show they are attaining important </w:t>
      </w:r>
      <w:r w:rsidR="001A1553">
        <w:rPr>
          <w:rFonts w:ascii="Times New Roman" w:hAnsi="Times New Roman" w:cs="Times New Roman"/>
          <w:b/>
          <w:i/>
          <w:iCs/>
          <w:color w:val="000000"/>
        </w:rPr>
        <w:tab/>
      </w:r>
      <w:r w:rsidR="001A1553" w:rsidRPr="001A1553">
        <w:rPr>
          <w:rFonts w:ascii="Times New Roman" w:hAnsi="Times New Roman" w:cs="Times New Roman"/>
          <w:b/>
          <w:i/>
          <w:iCs/>
          <w:color w:val="000000"/>
        </w:rPr>
        <w:t>Hope concepts</w:t>
      </w:r>
      <w:r w:rsidR="001A1553">
        <w:rPr>
          <w:rFonts w:ascii="Times New Roman" w:hAnsi="Times New Roman" w:cs="Times New Roman"/>
          <w:bCs/>
          <w:color w:val="000000"/>
        </w:rPr>
        <w:br/>
      </w:r>
      <w:r w:rsidR="001A1553">
        <w:rPr>
          <w:rFonts w:ascii="Times New Roman" w:hAnsi="Times New Roman" w:cs="Times New Roman"/>
          <w:bCs/>
          <w:color w:val="000000"/>
        </w:rPr>
        <w:tab/>
      </w:r>
      <w:r w:rsidR="00C56934">
        <w:rPr>
          <w:rFonts w:ascii="Times New Roman" w:hAnsi="Times New Roman" w:cs="Times New Roman"/>
          <w:color w:val="000000"/>
        </w:rPr>
        <w:t>Teachers in the study were able to specifically give examples of proof that Hope concepts are transferring to students. Ms. Lamont mention</w:t>
      </w:r>
      <w:r w:rsidR="00997E61">
        <w:rPr>
          <w:rFonts w:ascii="Times New Roman" w:hAnsi="Times New Roman" w:cs="Times New Roman"/>
          <w:color w:val="000000"/>
        </w:rPr>
        <w:t>ed</w:t>
      </w:r>
      <w:r w:rsidR="00C56934">
        <w:rPr>
          <w:rFonts w:ascii="Times New Roman" w:hAnsi="Times New Roman" w:cs="Times New Roman"/>
          <w:color w:val="000000"/>
        </w:rPr>
        <w:t xml:space="preserve"> how goals evolve over time. The beginning of the year a student may have a goal of being a unicorn and jumping over a rainbow, but she sa</w:t>
      </w:r>
      <w:r w:rsidR="00997E61">
        <w:rPr>
          <w:rFonts w:ascii="Times New Roman" w:hAnsi="Times New Roman" w:cs="Times New Roman"/>
          <w:color w:val="000000"/>
        </w:rPr>
        <w:t>id</w:t>
      </w:r>
      <w:r w:rsidR="00C56934">
        <w:rPr>
          <w:rFonts w:ascii="Times New Roman" w:hAnsi="Times New Roman" w:cs="Times New Roman"/>
          <w:color w:val="000000"/>
        </w:rPr>
        <w:t xml:space="preserve"> </w:t>
      </w:r>
      <w:r w:rsidR="00217ACD">
        <w:rPr>
          <w:rFonts w:ascii="Times New Roman" w:hAnsi="Times New Roman" w:cs="Times New Roman"/>
          <w:color w:val="000000"/>
        </w:rPr>
        <w:t>this shifts</w:t>
      </w:r>
      <w:r w:rsidR="00C56934">
        <w:rPr>
          <w:rFonts w:ascii="Times New Roman" w:hAnsi="Times New Roman" w:cs="Times New Roman"/>
          <w:color w:val="000000"/>
        </w:rPr>
        <w:t xml:space="preserve"> mid-year for many</w:t>
      </w:r>
      <w:r w:rsidR="00884791">
        <w:rPr>
          <w:rFonts w:ascii="Times New Roman" w:hAnsi="Times New Roman" w:cs="Times New Roman"/>
          <w:color w:val="000000"/>
        </w:rPr>
        <w:t>:</w:t>
      </w:r>
      <w:r w:rsidR="00997E61">
        <w:rPr>
          <w:rFonts w:ascii="Times New Roman" w:hAnsi="Times New Roman" w:cs="Times New Roman"/>
          <w:color w:val="000000"/>
        </w:rPr>
        <w:br/>
      </w:r>
      <w:r w:rsidR="00997E61">
        <w:rPr>
          <w:rFonts w:ascii="Times New Roman" w:hAnsi="Times New Roman" w:cs="Times New Roman"/>
          <w:color w:val="000000"/>
        </w:rPr>
        <w:tab/>
        <w:t xml:space="preserve">I don’t want to tell them they won’t see a unicorn. I don’t want to squelch their little </w:t>
      </w:r>
      <w:r w:rsidR="00997E61">
        <w:rPr>
          <w:rFonts w:ascii="Times New Roman" w:hAnsi="Times New Roman" w:cs="Times New Roman"/>
          <w:color w:val="000000"/>
        </w:rPr>
        <w:tab/>
        <w:t xml:space="preserve">imagination. But I do teach them that hoping to see a unicorn is really a wish. Wishes are </w:t>
      </w:r>
      <w:r w:rsidR="00997E61">
        <w:rPr>
          <w:rFonts w:ascii="Times New Roman" w:hAnsi="Times New Roman" w:cs="Times New Roman"/>
          <w:color w:val="000000"/>
        </w:rPr>
        <w:tab/>
        <w:t xml:space="preserve">always okay. I tell them it’s okay to want to play Barbie or catch a </w:t>
      </w:r>
      <w:r w:rsidR="00217ACD">
        <w:rPr>
          <w:rFonts w:ascii="Times New Roman" w:hAnsi="Times New Roman" w:cs="Times New Roman"/>
          <w:color w:val="000000"/>
        </w:rPr>
        <w:t>ghost</w:t>
      </w:r>
      <w:r w:rsidR="00997E61">
        <w:rPr>
          <w:rFonts w:ascii="Times New Roman" w:hAnsi="Times New Roman" w:cs="Times New Roman"/>
          <w:color w:val="000000"/>
        </w:rPr>
        <w:t xml:space="preserve">, but I also </w:t>
      </w:r>
      <w:r w:rsidR="00997E61">
        <w:rPr>
          <w:rFonts w:ascii="Times New Roman" w:hAnsi="Times New Roman" w:cs="Times New Roman"/>
          <w:color w:val="000000"/>
        </w:rPr>
        <w:tab/>
        <w:t xml:space="preserve">lead them to thinking about </w:t>
      </w:r>
      <w:r w:rsidR="00217ACD">
        <w:rPr>
          <w:rFonts w:ascii="Times New Roman" w:hAnsi="Times New Roman" w:cs="Times New Roman"/>
          <w:color w:val="000000"/>
        </w:rPr>
        <w:t xml:space="preserve">Hope and their </w:t>
      </w:r>
      <w:r w:rsidR="00997E61">
        <w:rPr>
          <w:rFonts w:ascii="Times New Roman" w:hAnsi="Times New Roman" w:cs="Times New Roman"/>
          <w:color w:val="000000"/>
        </w:rPr>
        <w:t xml:space="preserve">goals differently. We need to read, write, </w:t>
      </w:r>
      <w:r w:rsidR="00217ACD">
        <w:rPr>
          <w:rFonts w:ascii="Times New Roman" w:hAnsi="Times New Roman" w:cs="Times New Roman"/>
          <w:color w:val="000000"/>
        </w:rPr>
        <w:tab/>
      </w:r>
      <w:r w:rsidR="00997E61">
        <w:rPr>
          <w:rFonts w:ascii="Times New Roman" w:hAnsi="Times New Roman" w:cs="Times New Roman"/>
          <w:color w:val="000000"/>
        </w:rPr>
        <w:t xml:space="preserve">work with others, color, count, and I help students to set more realistic goals like </w:t>
      </w:r>
      <w:r w:rsidR="00217ACD">
        <w:rPr>
          <w:rFonts w:ascii="Times New Roman" w:hAnsi="Times New Roman" w:cs="Times New Roman"/>
          <w:color w:val="000000"/>
        </w:rPr>
        <w:tab/>
      </w:r>
      <w:r w:rsidR="00997E61">
        <w:rPr>
          <w:rFonts w:ascii="Times New Roman" w:hAnsi="Times New Roman" w:cs="Times New Roman"/>
          <w:color w:val="000000"/>
        </w:rPr>
        <w:t>this.</w:t>
      </w:r>
      <w:r w:rsidR="00C56934">
        <w:rPr>
          <w:rFonts w:ascii="Times New Roman" w:hAnsi="Times New Roman" w:cs="Times New Roman"/>
          <w:color w:val="000000"/>
        </w:rPr>
        <w:t xml:space="preserve">  </w:t>
      </w:r>
      <w:r w:rsidR="00884791">
        <w:rPr>
          <w:rFonts w:ascii="Times New Roman" w:hAnsi="Times New Roman" w:cs="Times New Roman"/>
          <w:color w:val="000000"/>
        </w:rPr>
        <w:br/>
      </w:r>
      <w:r w:rsidR="00884791">
        <w:rPr>
          <w:rFonts w:ascii="Times New Roman" w:hAnsi="Times New Roman" w:cs="Times New Roman"/>
          <w:bCs/>
          <w:color w:val="000000"/>
        </w:rPr>
        <w:t xml:space="preserve">Ms. Lamont said this leads to setting reading and math goals eventually </w:t>
      </w:r>
      <w:r w:rsidR="00884791">
        <w:rPr>
          <w:rFonts w:ascii="Times New Roman" w:hAnsi="Times New Roman" w:cs="Times New Roman"/>
          <w:color w:val="000000"/>
        </w:rPr>
        <w:t>(Fig. 20.).</w:t>
      </w:r>
      <w:r w:rsidR="00217ACD">
        <w:rPr>
          <w:rFonts w:ascii="Times New Roman" w:hAnsi="Times New Roman" w:cs="Times New Roman"/>
          <w:bCs/>
          <w:color w:val="000000"/>
        </w:rPr>
        <w:br/>
      </w:r>
    </w:p>
    <w:p w14:paraId="5A503771" w14:textId="085E76B7" w:rsidR="00080F37" w:rsidRDefault="00080F37" w:rsidP="008F5A7F">
      <w:pPr>
        <w:pBdr>
          <w:top w:val="nil"/>
          <w:left w:val="nil"/>
          <w:bottom w:val="nil"/>
          <w:right w:val="nil"/>
          <w:between w:val="nil"/>
        </w:pBdr>
        <w:spacing w:line="480" w:lineRule="auto"/>
        <w:rPr>
          <w:rFonts w:ascii="Times New Roman" w:hAnsi="Times New Roman" w:cs="Times New Roman"/>
          <w:bCs/>
          <w:color w:val="000000"/>
        </w:rPr>
      </w:pPr>
    </w:p>
    <w:p w14:paraId="257EFE32" w14:textId="25B461CE" w:rsidR="00080F37" w:rsidRDefault="00344070" w:rsidP="008F5A7F">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bCs/>
          <w:noProof/>
          <w:color w:val="000000"/>
        </w:rPr>
        <w:lastRenderedPageBreak/>
        <w:drawing>
          <wp:anchor distT="0" distB="0" distL="114300" distR="114300" simplePos="0" relativeHeight="251720704" behindDoc="0" locked="0" layoutInCell="1" allowOverlap="1" wp14:anchorId="69B2FB1B" wp14:editId="3A1BBCBA">
            <wp:simplePos x="0" y="0"/>
            <wp:positionH relativeFrom="column">
              <wp:posOffset>2878878</wp:posOffset>
            </wp:positionH>
            <wp:positionV relativeFrom="paragraph">
              <wp:posOffset>725170</wp:posOffset>
            </wp:positionV>
            <wp:extent cx="2510155" cy="2945130"/>
            <wp:effectExtent l="0" t="0" r="4445" b="1270"/>
            <wp:wrapSquare wrapText="bothSides"/>
            <wp:docPr id="872040137" name="Picture 12"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40137" name="Picture 12" descr="A paper with writing on it&#10;&#10;Description automatically generated"/>
                    <pic:cNvPicPr/>
                  </pic:nvPicPr>
                  <pic:blipFill>
                    <a:blip r:embed="rId39"/>
                    <a:stretch>
                      <a:fillRect/>
                    </a:stretch>
                  </pic:blipFill>
                  <pic:spPr>
                    <a:xfrm>
                      <a:off x="0" y="0"/>
                      <a:ext cx="2510155" cy="29451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color w:val="000000"/>
        </w:rPr>
        <w:drawing>
          <wp:anchor distT="0" distB="0" distL="114300" distR="114300" simplePos="0" relativeHeight="251719680" behindDoc="0" locked="0" layoutInCell="1" allowOverlap="1" wp14:anchorId="3F8C7487" wp14:editId="41626F87">
            <wp:simplePos x="0" y="0"/>
            <wp:positionH relativeFrom="column">
              <wp:posOffset>223096</wp:posOffset>
            </wp:positionH>
            <wp:positionV relativeFrom="paragraph">
              <wp:posOffset>730885</wp:posOffset>
            </wp:positionV>
            <wp:extent cx="2658745" cy="2945130"/>
            <wp:effectExtent l="0" t="0" r="0" b="1270"/>
            <wp:wrapSquare wrapText="bothSides"/>
            <wp:docPr id="1184406866" name="Picture 11" descr="A white sign with yellow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06866" name="Picture 11" descr="A white sign with yellow writing on it&#10;&#10;Description automatically generated"/>
                    <pic:cNvPicPr/>
                  </pic:nvPicPr>
                  <pic:blipFill>
                    <a:blip r:embed="rId40"/>
                    <a:stretch>
                      <a:fillRect/>
                    </a:stretch>
                  </pic:blipFill>
                  <pic:spPr>
                    <a:xfrm>
                      <a:off x="0" y="0"/>
                      <a:ext cx="2658745" cy="29451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rPr>
        <mc:AlternateContent>
          <mc:Choice Requires="wps">
            <w:drawing>
              <wp:anchor distT="0" distB="0" distL="114300" distR="114300" simplePos="0" relativeHeight="251721728" behindDoc="0" locked="0" layoutInCell="1" allowOverlap="1" wp14:anchorId="64DDFBDF" wp14:editId="4792752B">
                <wp:simplePos x="0" y="0"/>
                <wp:positionH relativeFrom="column">
                  <wp:posOffset>224155</wp:posOffset>
                </wp:positionH>
                <wp:positionV relativeFrom="paragraph">
                  <wp:posOffset>173990</wp:posOffset>
                </wp:positionV>
                <wp:extent cx="5659120" cy="538480"/>
                <wp:effectExtent l="0" t="0" r="0" b="0"/>
                <wp:wrapSquare wrapText="bothSides"/>
                <wp:docPr id="1354729001" name="Text Box 13"/>
                <wp:cNvGraphicFramePr/>
                <a:graphic xmlns:a="http://schemas.openxmlformats.org/drawingml/2006/main">
                  <a:graphicData uri="http://schemas.microsoft.com/office/word/2010/wordprocessingShape">
                    <wps:wsp>
                      <wps:cNvSpPr txBox="1"/>
                      <wps:spPr>
                        <a:xfrm>
                          <a:off x="0" y="0"/>
                          <a:ext cx="5659120" cy="538480"/>
                        </a:xfrm>
                        <a:prstGeom prst="rect">
                          <a:avLst/>
                        </a:prstGeom>
                        <a:solidFill>
                          <a:schemeClr val="lt1"/>
                        </a:solidFill>
                        <a:ln w="6350">
                          <a:noFill/>
                        </a:ln>
                      </wps:spPr>
                      <wps:txbx>
                        <w:txbxContent>
                          <w:p w14:paraId="47D824BE" w14:textId="4E5FAC19" w:rsidR="00B64BA6" w:rsidRDefault="00B64BA6">
                            <w:r>
                              <w:t>Figure 20</w:t>
                            </w:r>
                          </w:p>
                          <w:p w14:paraId="65297BAE" w14:textId="2B5C13C6" w:rsidR="00B64BA6" w:rsidRPr="00B64BA6" w:rsidRDefault="00B64BA6">
                            <w:pPr>
                              <w:rPr>
                                <w:i/>
                                <w:iCs/>
                              </w:rPr>
                            </w:pPr>
                            <w:r>
                              <w:rPr>
                                <w:i/>
                                <w:iCs/>
                              </w:rPr>
                              <w:t>Evolution of Hopes and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DDFBDF" id="Text Box 13" o:spid="_x0000_s1065" type="#_x0000_t202" style="position:absolute;margin-left:17.65pt;margin-top:13.7pt;width:445.6pt;height:42.4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" fillcolor="white [3201]" stroked="f" strokeweight=".5pt">
                <v:textbox>
                  <w:txbxContent>
                    <w:p w14:paraId="47D824BE" w14:textId="4E5FAC19" w:rsidR="00B64BA6" w:rsidRDefault="00B64BA6">
                      <w:r>
                        <w:t>Figure 20</w:t>
                      </w:r>
                    </w:p>
                    <w:p w14:paraId="65297BAE" w14:textId="2B5C13C6" w:rsidR="00B64BA6" w:rsidRPr="00B64BA6" w:rsidRDefault="00B64BA6">
                      <w:pPr>
                        <w:rPr>
                          <w:i/>
                          <w:iCs/>
                        </w:rPr>
                      </w:pPr>
                      <w:r>
                        <w:rPr>
                          <w:i/>
                          <w:iCs/>
                        </w:rPr>
                        <w:t>Evolution of Hopes and Goals</w:t>
                      </w:r>
                    </w:p>
                  </w:txbxContent>
                </v:textbox>
                <w10:wrap type="square"/>
              </v:shape>
            </w:pict>
          </mc:Fallback>
        </mc:AlternateContent>
      </w:r>
    </w:p>
    <w:p w14:paraId="25E575C7" w14:textId="22EAD32E" w:rsidR="00080F37" w:rsidRDefault="00080F37" w:rsidP="008F5A7F">
      <w:pPr>
        <w:pBdr>
          <w:top w:val="nil"/>
          <w:left w:val="nil"/>
          <w:bottom w:val="nil"/>
          <w:right w:val="nil"/>
          <w:between w:val="nil"/>
        </w:pBdr>
        <w:spacing w:line="480" w:lineRule="auto"/>
        <w:rPr>
          <w:rFonts w:ascii="Times New Roman" w:hAnsi="Times New Roman" w:cs="Times New Roman"/>
          <w:bCs/>
          <w:color w:val="000000"/>
        </w:rPr>
      </w:pPr>
    </w:p>
    <w:p w14:paraId="3E8B123A" w14:textId="006D3ACA" w:rsidR="00080F37" w:rsidRDefault="00080F37" w:rsidP="008F5A7F">
      <w:pPr>
        <w:pBdr>
          <w:top w:val="nil"/>
          <w:left w:val="nil"/>
          <w:bottom w:val="nil"/>
          <w:right w:val="nil"/>
          <w:between w:val="nil"/>
        </w:pBdr>
        <w:spacing w:line="480" w:lineRule="auto"/>
        <w:rPr>
          <w:rFonts w:ascii="Times New Roman" w:hAnsi="Times New Roman" w:cs="Times New Roman"/>
          <w:bCs/>
          <w:color w:val="000000"/>
        </w:rPr>
      </w:pPr>
    </w:p>
    <w:p w14:paraId="71EA1DB8" w14:textId="2515FE29" w:rsidR="00B64F0A" w:rsidRDefault="00B64F0A" w:rsidP="008F5A7F">
      <w:pPr>
        <w:pBdr>
          <w:top w:val="nil"/>
          <w:left w:val="nil"/>
          <w:bottom w:val="nil"/>
          <w:right w:val="nil"/>
          <w:between w:val="nil"/>
        </w:pBdr>
        <w:spacing w:line="480" w:lineRule="auto"/>
        <w:rPr>
          <w:rFonts w:ascii="Times New Roman" w:hAnsi="Times New Roman" w:cs="Times New Roman"/>
          <w:bCs/>
          <w:color w:val="000000"/>
        </w:rPr>
      </w:pPr>
    </w:p>
    <w:p w14:paraId="67036AB2" w14:textId="77777777" w:rsidR="00B64F0A" w:rsidRDefault="00B64F0A" w:rsidP="008F5A7F">
      <w:pPr>
        <w:pBdr>
          <w:top w:val="nil"/>
          <w:left w:val="nil"/>
          <w:bottom w:val="nil"/>
          <w:right w:val="nil"/>
          <w:between w:val="nil"/>
        </w:pBdr>
        <w:spacing w:line="480" w:lineRule="auto"/>
        <w:rPr>
          <w:rFonts w:ascii="Times New Roman" w:hAnsi="Times New Roman" w:cs="Times New Roman"/>
          <w:bCs/>
          <w:color w:val="000000"/>
        </w:rPr>
      </w:pPr>
    </w:p>
    <w:p w14:paraId="54B19EA1" w14:textId="77777777" w:rsidR="00B64F0A" w:rsidRDefault="00B64F0A" w:rsidP="008F5A7F">
      <w:pPr>
        <w:pBdr>
          <w:top w:val="nil"/>
          <w:left w:val="nil"/>
          <w:bottom w:val="nil"/>
          <w:right w:val="nil"/>
          <w:between w:val="nil"/>
        </w:pBdr>
        <w:spacing w:line="480" w:lineRule="auto"/>
        <w:rPr>
          <w:rFonts w:ascii="Times New Roman" w:hAnsi="Times New Roman" w:cs="Times New Roman"/>
          <w:bCs/>
          <w:color w:val="000000"/>
        </w:rPr>
      </w:pPr>
    </w:p>
    <w:p w14:paraId="7674B70F" w14:textId="77777777" w:rsidR="00B64F0A" w:rsidRDefault="00B64F0A" w:rsidP="008F5A7F">
      <w:pPr>
        <w:pBdr>
          <w:top w:val="nil"/>
          <w:left w:val="nil"/>
          <w:bottom w:val="nil"/>
          <w:right w:val="nil"/>
          <w:between w:val="nil"/>
        </w:pBdr>
        <w:spacing w:line="480" w:lineRule="auto"/>
        <w:rPr>
          <w:rFonts w:ascii="Times New Roman" w:hAnsi="Times New Roman" w:cs="Times New Roman"/>
          <w:bCs/>
          <w:color w:val="000000"/>
        </w:rPr>
      </w:pPr>
    </w:p>
    <w:p w14:paraId="64FFB5EC" w14:textId="4F4B2C11" w:rsidR="00B64F0A" w:rsidRDefault="00344070" w:rsidP="008F5A7F">
      <w:pPr>
        <w:pBdr>
          <w:top w:val="nil"/>
          <w:left w:val="nil"/>
          <w:bottom w:val="nil"/>
          <w:right w:val="nil"/>
          <w:between w:val="nil"/>
        </w:pBdr>
        <w:spacing w:line="480" w:lineRule="auto"/>
        <w:rPr>
          <w:rFonts w:ascii="Times New Roman" w:hAnsi="Times New Roman" w:cs="Times New Roman"/>
          <w:bCs/>
          <w:color w:val="000000"/>
        </w:rPr>
      </w:pPr>
      <w:r>
        <w:rPr>
          <w:rFonts w:ascii="Times New Roman" w:hAnsi="Times New Roman" w:cs="Times New Roman"/>
          <w:noProof/>
          <w:color w:val="000000"/>
        </w:rPr>
        <mc:AlternateContent>
          <mc:Choice Requires="wps">
            <w:drawing>
              <wp:anchor distT="0" distB="0" distL="114300" distR="114300" simplePos="0" relativeHeight="251722752" behindDoc="0" locked="0" layoutInCell="1" allowOverlap="1" wp14:anchorId="7578A48F" wp14:editId="56E73EF0">
                <wp:simplePos x="0" y="0"/>
                <wp:positionH relativeFrom="column">
                  <wp:posOffset>224155</wp:posOffset>
                </wp:positionH>
                <wp:positionV relativeFrom="paragraph">
                  <wp:posOffset>504190</wp:posOffset>
                </wp:positionV>
                <wp:extent cx="5524500" cy="528320"/>
                <wp:effectExtent l="0" t="0" r="0" b="5080"/>
                <wp:wrapSquare wrapText="bothSides"/>
                <wp:docPr id="1268968399" name="Text Box 14"/>
                <wp:cNvGraphicFramePr/>
                <a:graphic xmlns:a="http://schemas.openxmlformats.org/drawingml/2006/main">
                  <a:graphicData uri="http://schemas.microsoft.com/office/word/2010/wordprocessingShape">
                    <wps:wsp>
                      <wps:cNvSpPr txBox="1"/>
                      <wps:spPr>
                        <a:xfrm>
                          <a:off x="0" y="0"/>
                          <a:ext cx="5524500" cy="528320"/>
                        </a:xfrm>
                        <a:prstGeom prst="rect">
                          <a:avLst/>
                        </a:prstGeom>
                        <a:solidFill>
                          <a:schemeClr val="lt1"/>
                        </a:solidFill>
                        <a:ln w="6350">
                          <a:noFill/>
                        </a:ln>
                      </wps:spPr>
                      <wps:txbx>
                        <w:txbxContent>
                          <w:p w14:paraId="0B54D367" w14:textId="2327A7EF" w:rsidR="00B64BA6" w:rsidRDefault="00B64BA6">
                            <w:r>
                              <w:t>Fig. 20 Students often have silly and unrealistic goals at the beginning of the year, and these evolve over time with the help of Hope lessons and teacher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8A48F" id="_x0000_s1066" type="#_x0000_t202" style="position:absolute;margin-left:17.65pt;margin-top:39.7pt;width:435pt;height:41.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" fillcolor="white [3201]" stroked="f" strokeweight=".5pt">
                <v:textbox>
                  <w:txbxContent>
                    <w:p w14:paraId="0B54D367" w14:textId="2327A7EF" w:rsidR="00B64BA6" w:rsidRDefault="00B64BA6">
                      <w:r>
                        <w:t>Fig. 20 Students often have silly and unrealistic goals at the beginning of the year, and these evolve over time with the help of Hope lessons and teacher guidance.</w:t>
                      </w:r>
                    </w:p>
                  </w:txbxContent>
                </v:textbox>
                <w10:wrap type="square"/>
              </v:shape>
            </w:pict>
          </mc:Fallback>
        </mc:AlternateContent>
      </w:r>
    </w:p>
    <w:p w14:paraId="779915DA" w14:textId="703C2B04" w:rsidR="00F70333" w:rsidRPr="008F5A7F" w:rsidRDefault="00217ACD" w:rsidP="00884791">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Cs/>
          <w:color w:val="000000"/>
        </w:rPr>
        <w:br/>
      </w:r>
      <w:r>
        <w:rPr>
          <w:rFonts w:ascii="Times New Roman" w:hAnsi="Times New Roman" w:cs="Times New Roman"/>
          <w:bCs/>
          <w:color w:val="000000"/>
        </w:rPr>
        <w:tab/>
        <w:t xml:space="preserve">Ms. Lamont </w:t>
      </w:r>
      <w:r>
        <w:rPr>
          <w:rFonts w:ascii="Times New Roman" w:hAnsi="Times New Roman" w:cs="Times New Roman"/>
          <w:color w:val="000000"/>
        </w:rPr>
        <w:t>added</w:t>
      </w:r>
      <w:r w:rsidR="00C56934">
        <w:rPr>
          <w:rFonts w:ascii="Times New Roman" w:hAnsi="Times New Roman" w:cs="Times New Roman"/>
          <w:color w:val="000000"/>
        </w:rPr>
        <w:t>, “We hear kids using Hope words over and over in their play. This is hard vocabulary that they are using in the right context.” Ms. Lockwood sa</w:t>
      </w:r>
      <w:r>
        <w:rPr>
          <w:rFonts w:ascii="Times New Roman" w:hAnsi="Times New Roman" w:cs="Times New Roman"/>
          <w:color w:val="000000"/>
        </w:rPr>
        <w:t>id</w:t>
      </w:r>
      <w:r w:rsidR="00C56934">
        <w:rPr>
          <w:rFonts w:ascii="Times New Roman" w:hAnsi="Times New Roman" w:cs="Times New Roman"/>
          <w:color w:val="000000"/>
        </w:rPr>
        <w:t xml:space="preserve"> that she sees confidence increase in students, and this is evidenced by the increased number of raised hands and the way she can see students really trying on assignments. Ms. Seldon also mention</w:t>
      </w:r>
      <w:r>
        <w:rPr>
          <w:rFonts w:ascii="Times New Roman" w:hAnsi="Times New Roman" w:cs="Times New Roman"/>
          <w:color w:val="000000"/>
        </w:rPr>
        <w:t>ed</w:t>
      </w:r>
      <w:r w:rsidR="00C56934">
        <w:rPr>
          <w:rFonts w:ascii="Times New Roman" w:hAnsi="Times New Roman" w:cs="Times New Roman"/>
          <w:color w:val="000000"/>
        </w:rPr>
        <w:t xml:space="preserve"> the evolution of goals:</w:t>
      </w:r>
    </w:p>
    <w:p w14:paraId="20C03214" w14:textId="4914A0C9" w:rsidR="00F70333" w:rsidRDefault="00F70333" w:rsidP="00C56934">
      <w:pPr>
        <w:spacing w:line="480" w:lineRule="auto"/>
        <w:ind w:left="720"/>
        <w:rPr>
          <w:rFonts w:ascii="Times New Roman" w:hAnsi="Times New Roman" w:cs="Times New Roman"/>
          <w:bCs/>
          <w:color w:val="000000"/>
        </w:rPr>
      </w:pPr>
      <w:r w:rsidRPr="00C56934">
        <w:rPr>
          <w:rFonts w:ascii="Times New Roman" w:hAnsi="Times New Roman" w:cs="Times New Roman"/>
          <w:bCs/>
          <w:color w:val="000000"/>
        </w:rPr>
        <w:t>At first</w:t>
      </w:r>
      <w:r w:rsidR="00C56934">
        <w:rPr>
          <w:rFonts w:ascii="Times New Roman" w:hAnsi="Times New Roman" w:cs="Times New Roman"/>
          <w:bCs/>
          <w:color w:val="000000"/>
        </w:rPr>
        <w:t xml:space="preserve"> kids say, ‘I </w:t>
      </w:r>
      <w:r w:rsidR="00D5269D">
        <w:rPr>
          <w:rFonts w:ascii="Times New Roman" w:hAnsi="Times New Roman" w:cs="Times New Roman"/>
          <w:bCs/>
          <w:color w:val="000000"/>
        </w:rPr>
        <w:t>H</w:t>
      </w:r>
      <w:r w:rsidR="00C56934">
        <w:rPr>
          <w:rFonts w:ascii="Times New Roman" w:hAnsi="Times New Roman" w:cs="Times New Roman"/>
          <w:bCs/>
          <w:color w:val="000000"/>
        </w:rPr>
        <w:t xml:space="preserve">ope to play Barbie’ and ‘I </w:t>
      </w:r>
      <w:r w:rsidR="00D5269D">
        <w:rPr>
          <w:rFonts w:ascii="Times New Roman" w:hAnsi="Times New Roman" w:cs="Times New Roman"/>
          <w:bCs/>
          <w:color w:val="000000"/>
        </w:rPr>
        <w:t>H</w:t>
      </w:r>
      <w:r w:rsidR="00C56934">
        <w:rPr>
          <w:rFonts w:ascii="Times New Roman" w:hAnsi="Times New Roman" w:cs="Times New Roman"/>
          <w:bCs/>
          <w:color w:val="000000"/>
        </w:rPr>
        <w:t>ope to color</w:t>
      </w:r>
      <w:r w:rsidRPr="00C56934">
        <w:rPr>
          <w:rFonts w:ascii="Times New Roman" w:hAnsi="Times New Roman" w:cs="Times New Roman"/>
          <w:bCs/>
          <w:color w:val="000000"/>
        </w:rPr>
        <w:t>.</w:t>
      </w:r>
      <w:r w:rsidR="00C56934">
        <w:rPr>
          <w:rFonts w:ascii="Times New Roman" w:hAnsi="Times New Roman" w:cs="Times New Roman"/>
          <w:bCs/>
          <w:color w:val="000000"/>
        </w:rPr>
        <w:t>’</w:t>
      </w:r>
      <w:r w:rsidRPr="00C56934">
        <w:rPr>
          <w:rFonts w:ascii="Times New Roman" w:hAnsi="Times New Roman" w:cs="Times New Roman"/>
          <w:bCs/>
          <w:color w:val="000000"/>
        </w:rPr>
        <w:t xml:space="preserve"> They did not really know what they were saying. In January</w:t>
      </w:r>
      <w:r w:rsidR="00C56934">
        <w:rPr>
          <w:rFonts w:ascii="Times New Roman" w:hAnsi="Times New Roman" w:cs="Times New Roman"/>
          <w:bCs/>
          <w:color w:val="000000"/>
        </w:rPr>
        <w:t>,</w:t>
      </w:r>
      <w:r w:rsidRPr="00C56934">
        <w:rPr>
          <w:rFonts w:ascii="Times New Roman" w:hAnsi="Times New Roman" w:cs="Times New Roman"/>
          <w:bCs/>
          <w:color w:val="000000"/>
        </w:rPr>
        <w:t xml:space="preserve"> they k</w:t>
      </w:r>
      <w:r w:rsidR="00C56934">
        <w:rPr>
          <w:rFonts w:ascii="Times New Roman" w:hAnsi="Times New Roman" w:cs="Times New Roman"/>
          <w:bCs/>
          <w:color w:val="000000"/>
        </w:rPr>
        <w:t>now</w:t>
      </w:r>
      <w:r w:rsidRPr="00C56934">
        <w:rPr>
          <w:rFonts w:ascii="Times New Roman" w:hAnsi="Times New Roman" w:cs="Times New Roman"/>
          <w:bCs/>
          <w:color w:val="000000"/>
        </w:rPr>
        <w:t xml:space="preserve">. At </w:t>
      </w:r>
      <w:r w:rsidR="00C56934">
        <w:rPr>
          <w:rFonts w:ascii="Times New Roman" w:hAnsi="Times New Roman" w:cs="Times New Roman"/>
          <w:bCs/>
          <w:color w:val="000000"/>
        </w:rPr>
        <w:t xml:space="preserve">that point in the </w:t>
      </w:r>
      <w:r w:rsidR="00DF3473">
        <w:rPr>
          <w:rFonts w:ascii="Times New Roman" w:hAnsi="Times New Roman" w:cs="Times New Roman"/>
          <w:bCs/>
          <w:color w:val="000000"/>
        </w:rPr>
        <w:t>year,</w:t>
      </w:r>
      <w:r w:rsidRPr="00C56934">
        <w:rPr>
          <w:rFonts w:ascii="Times New Roman" w:hAnsi="Times New Roman" w:cs="Times New Roman"/>
          <w:bCs/>
          <w:color w:val="000000"/>
        </w:rPr>
        <w:t xml:space="preserve"> I can have conversations about </w:t>
      </w:r>
      <w:r w:rsidR="00D5269D">
        <w:rPr>
          <w:rFonts w:ascii="Times New Roman" w:hAnsi="Times New Roman" w:cs="Times New Roman"/>
          <w:bCs/>
          <w:color w:val="000000"/>
        </w:rPr>
        <w:t>H</w:t>
      </w:r>
      <w:r w:rsidRPr="00C56934">
        <w:rPr>
          <w:rFonts w:ascii="Times New Roman" w:hAnsi="Times New Roman" w:cs="Times New Roman"/>
          <w:bCs/>
          <w:color w:val="000000"/>
        </w:rPr>
        <w:t>ope attached to learning and to school.</w:t>
      </w:r>
    </w:p>
    <w:p w14:paraId="0DBE7E20" w14:textId="7CB42A73" w:rsidR="00C56934" w:rsidRPr="00217ACD" w:rsidRDefault="00C56934" w:rsidP="00217ACD">
      <w:pPr>
        <w:spacing w:line="480" w:lineRule="auto"/>
        <w:rPr>
          <w:rFonts w:ascii="Times New Roman" w:hAnsi="Times New Roman" w:cs="Times New Roman"/>
          <w:sz w:val="20"/>
          <w:szCs w:val="20"/>
        </w:rPr>
      </w:pPr>
      <w:r>
        <w:rPr>
          <w:rFonts w:ascii="Times New Roman" w:hAnsi="Times New Roman" w:cs="Times New Roman"/>
          <w:bCs/>
          <w:color w:val="000000"/>
        </w:rPr>
        <w:t>Ms. Seldon describe</w:t>
      </w:r>
      <w:r w:rsidR="00217ACD">
        <w:rPr>
          <w:rFonts w:ascii="Times New Roman" w:hAnsi="Times New Roman" w:cs="Times New Roman"/>
          <w:bCs/>
          <w:color w:val="000000"/>
        </w:rPr>
        <w:t>d</w:t>
      </w:r>
      <w:r>
        <w:rPr>
          <w:rFonts w:ascii="Times New Roman" w:hAnsi="Times New Roman" w:cs="Times New Roman"/>
          <w:bCs/>
          <w:color w:val="000000"/>
        </w:rPr>
        <w:t xml:space="preserve"> the success of one particular child:</w:t>
      </w:r>
      <w:r w:rsidR="00217ACD">
        <w:rPr>
          <w:rFonts w:ascii="Times New Roman" w:hAnsi="Times New Roman" w:cs="Times New Roman"/>
          <w:sz w:val="20"/>
          <w:szCs w:val="20"/>
        </w:rPr>
        <w:br/>
      </w:r>
      <w:r w:rsidR="00217ACD">
        <w:rPr>
          <w:rFonts w:ascii="Times New Roman" w:hAnsi="Times New Roman" w:cs="Times New Roman"/>
          <w:sz w:val="20"/>
          <w:szCs w:val="20"/>
        </w:rPr>
        <w:tab/>
      </w:r>
      <w:r w:rsidR="00F70333" w:rsidRPr="00C56934">
        <w:rPr>
          <w:rFonts w:ascii="Times New Roman" w:hAnsi="Times New Roman" w:cs="Times New Roman"/>
          <w:bCs/>
          <w:color w:val="000000"/>
        </w:rPr>
        <w:t>I have one littl</w:t>
      </w:r>
      <w:r>
        <w:rPr>
          <w:rFonts w:ascii="Times New Roman" w:hAnsi="Times New Roman" w:cs="Times New Roman"/>
          <w:bCs/>
          <w:color w:val="000000"/>
        </w:rPr>
        <w:t>e girl who was trying to write her name</w:t>
      </w:r>
      <w:r w:rsidR="00F70333" w:rsidRPr="00C56934">
        <w:rPr>
          <w:rFonts w:ascii="Times New Roman" w:hAnsi="Times New Roman" w:cs="Times New Roman"/>
          <w:bCs/>
          <w:color w:val="000000"/>
        </w:rPr>
        <w:t>. The word of the week was goal</w:t>
      </w:r>
      <w:r>
        <w:rPr>
          <w:rFonts w:ascii="Times New Roman" w:hAnsi="Times New Roman" w:cs="Times New Roman"/>
          <w:bCs/>
          <w:color w:val="000000"/>
        </w:rPr>
        <w:t xml:space="preserve">, </w:t>
      </w:r>
      <w:r w:rsidR="00217ACD">
        <w:rPr>
          <w:rFonts w:ascii="Times New Roman" w:hAnsi="Times New Roman" w:cs="Times New Roman"/>
          <w:bCs/>
          <w:color w:val="000000"/>
        </w:rPr>
        <w:lastRenderedPageBreak/>
        <w:tab/>
      </w:r>
      <w:r>
        <w:rPr>
          <w:rFonts w:ascii="Times New Roman" w:hAnsi="Times New Roman" w:cs="Times New Roman"/>
          <w:bCs/>
          <w:color w:val="000000"/>
        </w:rPr>
        <w:t>and before she had always picked silly goals</w:t>
      </w:r>
      <w:r w:rsidR="00F70333" w:rsidRPr="00C56934">
        <w:rPr>
          <w:rFonts w:ascii="Times New Roman" w:hAnsi="Times New Roman" w:cs="Times New Roman"/>
          <w:bCs/>
          <w:color w:val="000000"/>
        </w:rPr>
        <w:t xml:space="preserve">. </w:t>
      </w:r>
      <w:r>
        <w:rPr>
          <w:rFonts w:ascii="Times New Roman" w:hAnsi="Times New Roman" w:cs="Times New Roman"/>
          <w:bCs/>
          <w:color w:val="000000"/>
        </w:rPr>
        <w:t>She set her goal to write her name, and s</w:t>
      </w:r>
      <w:r w:rsidR="00F70333" w:rsidRPr="00C56934">
        <w:rPr>
          <w:rFonts w:ascii="Times New Roman" w:hAnsi="Times New Roman" w:cs="Times New Roman"/>
          <w:bCs/>
          <w:color w:val="000000"/>
        </w:rPr>
        <w:t xml:space="preserve">he </w:t>
      </w:r>
      <w:r w:rsidR="00217ACD">
        <w:rPr>
          <w:rFonts w:ascii="Times New Roman" w:hAnsi="Times New Roman" w:cs="Times New Roman"/>
          <w:bCs/>
          <w:color w:val="000000"/>
        </w:rPr>
        <w:tab/>
      </w:r>
      <w:r w:rsidR="00F70333" w:rsidRPr="00C56934">
        <w:rPr>
          <w:rFonts w:ascii="Times New Roman" w:hAnsi="Times New Roman" w:cs="Times New Roman"/>
          <w:bCs/>
          <w:color w:val="000000"/>
        </w:rPr>
        <w:t>was one who worked on her name</w:t>
      </w:r>
      <w:r>
        <w:rPr>
          <w:rFonts w:ascii="Times New Roman" w:hAnsi="Times New Roman" w:cs="Times New Roman"/>
          <w:bCs/>
          <w:color w:val="000000"/>
        </w:rPr>
        <w:t xml:space="preserve"> over and over. Now</w:t>
      </w:r>
      <w:r w:rsidR="00F70333" w:rsidRPr="00C56934">
        <w:rPr>
          <w:rFonts w:ascii="Times New Roman" w:hAnsi="Times New Roman" w:cs="Times New Roman"/>
          <w:bCs/>
          <w:color w:val="000000"/>
        </w:rPr>
        <w:t xml:space="preserve"> the kids associate goal with her </w:t>
      </w:r>
      <w:r w:rsidR="00217ACD">
        <w:rPr>
          <w:rFonts w:ascii="Times New Roman" w:hAnsi="Times New Roman" w:cs="Times New Roman"/>
          <w:bCs/>
          <w:color w:val="000000"/>
        </w:rPr>
        <w:tab/>
      </w:r>
      <w:r w:rsidR="00F70333" w:rsidRPr="00C56934">
        <w:rPr>
          <w:rFonts w:ascii="Times New Roman" w:hAnsi="Times New Roman" w:cs="Times New Roman"/>
          <w:bCs/>
          <w:color w:val="000000"/>
        </w:rPr>
        <w:t>because she achieved writing her name.</w:t>
      </w:r>
    </w:p>
    <w:p w14:paraId="67FE3E87" w14:textId="3A3FD7BF" w:rsidR="00C56934" w:rsidRPr="00217ACD" w:rsidRDefault="00C56934" w:rsidP="00217ACD">
      <w:pPr>
        <w:spacing w:line="480" w:lineRule="auto"/>
        <w:ind w:firstLine="720"/>
        <w:rPr>
          <w:rFonts w:ascii="Times New Roman" w:hAnsi="Times New Roman" w:cs="Times New Roman"/>
          <w:bCs/>
          <w:color w:val="000000"/>
        </w:rPr>
      </w:pPr>
      <w:r>
        <w:rPr>
          <w:rFonts w:ascii="Times New Roman" w:hAnsi="Times New Roman" w:cs="Times New Roman"/>
          <w:bCs/>
          <w:color w:val="000000"/>
        </w:rPr>
        <w:t xml:space="preserve">Ms. Kelly </w:t>
      </w:r>
      <w:r w:rsidR="00CA3B74">
        <w:rPr>
          <w:rFonts w:ascii="Times New Roman" w:hAnsi="Times New Roman" w:cs="Times New Roman"/>
          <w:bCs/>
          <w:color w:val="000000"/>
        </w:rPr>
        <w:t>expressed seeing</w:t>
      </w:r>
      <w:r>
        <w:rPr>
          <w:rFonts w:ascii="Times New Roman" w:hAnsi="Times New Roman" w:cs="Times New Roman"/>
          <w:bCs/>
          <w:color w:val="000000"/>
        </w:rPr>
        <w:t xml:space="preserve"> kids having Hope and encouraging others in real time as they play</w:t>
      </w:r>
      <w:r w:rsidR="00CA3B74">
        <w:rPr>
          <w:rFonts w:ascii="Times New Roman" w:hAnsi="Times New Roman" w:cs="Times New Roman"/>
          <w:bCs/>
          <w:color w:val="000000"/>
        </w:rPr>
        <w:t>ed</w:t>
      </w:r>
      <w:r>
        <w:rPr>
          <w:rFonts w:ascii="Times New Roman" w:hAnsi="Times New Roman" w:cs="Times New Roman"/>
          <w:bCs/>
          <w:color w:val="000000"/>
        </w:rPr>
        <w:t xml:space="preserve"> outside and in the classroom. Ms. O’Connor state</w:t>
      </w:r>
      <w:r w:rsidR="00217ACD">
        <w:rPr>
          <w:rFonts w:ascii="Times New Roman" w:hAnsi="Times New Roman" w:cs="Times New Roman"/>
          <w:bCs/>
          <w:color w:val="000000"/>
        </w:rPr>
        <w:t>d</w:t>
      </w:r>
      <w:r>
        <w:rPr>
          <w:rFonts w:ascii="Times New Roman" w:hAnsi="Times New Roman" w:cs="Times New Roman"/>
          <w:bCs/>
          <w:color w:val="000000"/>
        </w:rPr>
        <w:t xml:space="preserve"> that children c</w:t>
      </w:r>
      <w:r w:rsidR="00CA3B74">
        <w:rPr>
          <w:rFonts w:ascii="Times New Roman" w:hAnsi="Times New Roman" w:cs="Times New Roman"/>
          <w:bCs/>
          <w:color w:val="000000"/>
        </w:rPr>
        <w:t>ould</w:t>
      </w:r>
      <w:r>
        <w:rPr>
          <w:rFonts w:ascii="Times New Roman" w:hAnsi="Times New Roman" w:cs="Times New Roman"/>
          <w:bCs/>
          <w:color w:val="000000"/>
        </w:rPr>
        <w:t xml:space="preserve"> find real examples of Hope to show to the teacher or to a parent. Ms. Simpson mention</w:t>
      </w:r>
      <w:r w:rsidR="00217ACD">
        <w:rPr>
          <w:rFonts w:ascii="Times New Roman" w:hAnsi="Times New Roman" w:cs="Times New Roman"/>
          <w:bCs/>
          <w:color w:val="000000"/>
        </w:rPr>
        <w:t>ed</w:t>
      </w:r>
      <w:r>
        <w:rPr>
          <w:rFonts w:ascii="Times New Roman" w:hAnsi="Times New Roman" w:cs="Times New Roman"/>
          <w:bCs/>
          <w:color w:val="000000"/>
        </w:rPr>
        <w:t xml:space="preserve"> that progress </w:t>
      </w:r>
      <w:r w:rsidR="00CA3B74">
        <w:rPr>
          <w:rFonts w:ascii="Times New Roman" w:hAnsi="Times New Roman" w:cs="Times New Roman"/>
          <w:bCs/>
          <w:color w:val="000000"/>
        </w:rPr>
        <w:t>was</w:t>
      </w:r>
      <w:r>
        <w:rPr>
          <w:rFonts w:ascii="Times New Roman" w:hAnsi="Times New Roman" w:cs="Times New Roman"/>
          <w:bCs/>
          <w:color w:val="000000"/>
        </w:rPr>
        <w:t xml:space="preserve"> posted, and that makes it obvious</w:t>
      </w:r>
      <w:r w:rsidR="00CA3B74">
        <w:rPr>
          <w:rFonts w:ascii="Times New Roman" w:hAnsi="Times New Roman" w:cs="Times New Roman"/>
          <w:bCs/>
          <w:color w:val="000000"/>
        </w:rPr>
        <w:t xml:space="preserve"> to observers who visit the classroom</w:t>
      </w:r>
      <w:r>
        <w:rPr>
          <w:rFonts w:ascii="Times New Roman" w:hAnsi="Times New Roman" w:cs="Times New Roman"/>
          <w:bCs/>
          <w:color w:val="000000"/>
        </w:rPr>
        <w:t xml:space="preserve"> that there is growth</w:t>
      </w:r>
      <w:r w:rsidR="00217ACD">
        <w:rPr>
          <w:rFonts w:ascii="Times New Roman" w:hAnsi="Times New Roman" w:cs="Times New Roman"/>
          <w:bCs/>
          <w:color w:val="000000"/>
        </w:rPr>
        <w:t xml:space="preserve"> happening with students</w:t>
      </w:r>
      <w:r>
        <w:rPr>
          <w:rFonts w:ascii="Times New Roman" w:hAnsi="Times New Roman" w:cs="Times New Roman"/>
          <w:bCs/>
          <w:color w:val="000000"/>
        </w:rPr>
        <w:t xml:space="preserve">. Ms. Reynolds </w:t>
      </w:r>
      <w:r w:rsidR="00CA3B74">
        <w:rPr>
          <w:rFonts w:ascii="Times New Roman" w:hAnsi="Times New Roman" w:cs="Times New Roman"/>
          <w:bCs/>
          <w:color w:val="000000"/>
        </w:rPr>
        <w:t>shared that she saw</w:t>
      </w:r>
      <w:r>
        <w:rPr>
          <w:rFonts w:ascii="Times New Roman" w:hAnsi="Times New Roman" w:cs="Times New Roman"/>
          <w:bCs/>
          <w:color w:val="000000"/>
        </w:rPr>
        <w:t xml:space="preserve"> Hope concepts when her children </w:t>
      </w:r>
      <w:r w:rsidR="00CA3B74">
        <w:rPr>
          <w:rFonts w:ascii="Times New Roman" w:hAnsi="Times New Roman" w:cs="Times New Roman"/>
          <w:bCs/>
          <w:color w:val="000000"/>
        </w:rPr>
        <w:t>were</w:t>
      </w:r>
      <w:r>
        <w:rPr>
          <w:rFonts w:ascii="Times New Roman" w:hAnsi="Times New Roman" w:cs="Times New Roman"/>
          <w:bCs/>
          <w:color w:val="000000"/>
        </w:rPr>
        <w:t xml:space="preserve"> interacting with their grands, and Ms. Millard voice</w:t>
      </w:r>
      <w:r w:rsidR="00217ACD">
        <w:rPr>
          <w:rFonts w:ascii="Times New Roman" w:hAnsi="Times New Roman" w:cs="Times New Roman"/>
          <w:bCs/>
          <w:color w:val="000000"/>
        </w:rPr>
        <w:t>d</w:t>
      </w:r>
      <w:r>
        <w:rPr>
          <w:rFonts w:ascii="Times New Roman" w:hAnsi="Times New Roman" w:cs="Times New Roman"/>
          <w:bCs/>
          <w:color w:val="000000"/>
        </w:rPr>
        <w:t xml:space="preserve"> that behaviors change</w:t>
      </w:r>
      <w:r w:rsidR="00CA3B74">
        <w:rPr>
          <w:rFonts w:ascii="Times New Roman" w:hAnsi="Times New Roman" w:cs="Times New Roman"/>
          <w:bCs/>
          <w:color w:val="000000"/>
        </w:rPr>
        <w:t>d</w:t>
      </w:r>
      <w:r>
        <w:rPr>
          <w:rFonts w:ascii="Times New Roman" w:hAnsi="Times New Roman" w:cs="Times New Roman"/>
          <w:bCs/>
          <w:color w:val="000000"/>
        </w:rPr>
        <w:t xml:space="preserve"> and there </w:t>
      </w:r>
      <w:r w:rsidR="00CA3B74">
        <w:rPr>
          <w:rFonts w:ascii="Times New Roman" w:hAnsi="Times New Roman" w:cs="Times New Roman"/>
          <w:bCs/>
          <w:color w:val="000000"/>
        </w:rPr>
        <w:t>were</w:t>
      </w:r>
      <w:r>
        <w:rPr>
          <w:rFonts w:ascii="Times New Roman" w:hAnsi="Times New Roman" w:cs="Times New Roman"/>
          <w:bCs/>
          <w:color w:val="000000"/>
        </w:rPr>
        <w:t xml:space="preserve"> fewer and fewer fits. </w:t>
      </w:r>
      <w:r w:rsidR="00217ACD">
        <w:rPr>
          <w:rFonts w:ascii="Times New Roman" w:hAnsi="Times New Roman" w:cs="Times New Roman"/>
          <w:bCs/>
          <w:color w:val="000000"/>
        </w:rPr>
        <w:t>All this evidence of Hope concepts being understood and retained were reiterated over and over in interviews with participants.</w:t>
      </w:r>
      <w:r w:rsidR="00217ACD">
        <w:rPr>
          <w:rFonts w:ascii="Times New Roman" w:hAnsi="Times New Roman" w:cs="Times New Roman"/>
          <w:bCs/>
          <w:color w:val="000000"/>
        </w:rPr>
        <w:br/>
      </w:r>
      <w:r w:rsidR="00D709CB">
        <w:rPr>
          <w:rFonts w:ascii="Times New Roman" w:eastAsia="Times New Roman" w:hAnsi="Times New Roman" w:cs="Times New Roman"/>
          <w:b/>
          <w:bCs/>
          <w:color w:val="000000"/>
        </w:rPr>
        <w:t>Summary</w:t>
      </w:r>
      <w:r w:rsidR="00217ACD">
        <w:rPr>
          <w:rFonts w:ascii="Times New Roman" w:hAnsi="Times New Roman" w:cs="Times New Roman"/>
          <w:bCs/>
          <w:color w:val="000000"/>
        </w:rPr>
        <w:br/>
      </w:r>
      <w:r w:rsidR="00217ACD">
        <w:rPr>
          <w:rFonts w:ascii="Times New Roman" w:hAnsi="Times New Roman" w:cs="Times New Roman"/>
          <w:bCs/>
          <w:color w:val="000000"/>
        </w:rPr>
        <w:tab/>
      </w:r>
      <w:r>
        <w:rPr>
          <w:rFonts w:ascii="Times New Roman" w:eastAsia="Times New Roman" w:hAnsi="Times New Roman" w:cs="Times New Roman"/>
          <w:bCs/>
          <w:color w:val="000000"/>
        </w:rPr>
        <w:t xml:space="preserve">Themes and subthemes </w:t>
      </w:r>
      <w:r w:rsidR="00D709CB">
        <w:rPr>
          <w:rFonts w:ascii="Times New Roman" w:eastAsia="Times New Roman" w:hAnsi="Times New Roman" w:cs="Times New Roman"/>
          <w:bCs/>
          <w:color w:val="000000"/>
        </w:rPr>
        <w:t>became</w:t>
      </w:r>
      <w:r>
        <w:rPr>
          <w:rFonts w:ascii="Times New Roman" w:eastAsia="Times New Roman" w:hAnsi="Times New Roman" w:cs="Times New Roman"/>
          <w:bCs/>
          <w:color w:val="000000"/>
        </w:rPr>
        <w:t xml:space="preserve"> evident as </w:t>
      </w:r>
      <w:r w:rsidR="00D709CB">
        <w:rPr>
          <w:rFonts w:ascii="Times New Roman" w:eastAsia="Times New Roman" w:hAnsi="Times New Roman" w:cs="Times New Roman"/>
          <w:bCs/>
          <w:color w:val="000000"/>
        </w:rPr>
        <w:t xml:space="preserve">interview, observation and artifact </w:t>
      </w:r>
      <w:r>
        <w:rPr>
          <w:rFonts w:ascii="Times New Roman" w:eastAsia="Times New Roman" w:hAnsi="Times New Roman" w:cs="Times New Roman"/>
          <w:bCs/>
          <w:color w:val="000000"/>
        </w:rPr>
        <w:t xml:space="preserve">data were analyzed. </w:t>
      </w:r>
      <w:r w:rsidR="00DD6959">
        <w:rPr>
          <w:rFonts w:ascii="Times New Roman" w:eastAsia="Times New Roman" w:hAnsi="Times New Roman" w:cs="Times New Roman"/>
          <w:bCs/>
          <w:color w:val="000000"/>
        </w:rPr>
        <w:t>Students were impacted both social-emotionally and academically. Relationships</w:t>
      </w:r>
      <w:r w:rsidR="00D709CB">
        <w:rPr>
          <w:rFonts w:ascii="Times New Roman" w:eastAsia="Times New Roman" w:hAnsi="Times New Roman" w:cs="Times New Roman"/>
          <w:bCs/>
          <w:color w:val="000000"/>
        </w:rPr>
        <w:t xml:space="preserve"> of various kinds</w:t>
      </w:r>
      <w:r w:rsidR="00DD6959">
        <w:rPr>
          <w:rFonts w:ascii="Times New Roman" w:eastAsia="Times New Roman" w:hAnsi="Times New Roman" w:cs="Times New Roman"/>
          <w:bCs/>
          <w:color w:val="000000"/>
        </w:rPr>
        <w:t xml:space="preserve"> were strengthened in many ways. Hope was able to be taught in a way that students understood concepts and could apply these to their </w:t>
      </w:r>
      <w:r w:rsidR="00D709CB">
        <w:rPr>
          <w:rFonts w:ascii="Times New Roman" w:eastAsia="Times New Roman" w:hAnsi="Times New Roman" w:cs="Times New Roman"/>
          <w:bCs/>
          <w:color w:val="000000"/>
        </w:rPr>
        <w:t>school and home lives</w:t>
      </w:r>
      <w:r w:rsidR="00DD6959">
        <w:rPr>
          <w:rFonts w:ascii="Times New Roman" w:eastAsia="Times New Roman" w:hAnsi="Times New Roman" w:cs="Times New Roman"/>
          <w:bCs/>
          <w:color w:val="000000"/>
        </w:rPr>
        <w:t xml:space="preserve">. </w:t>
      </w:r>
    </w:p>
    <w:p w14:paraId="43E2B708" w14:textId="3B3CC6AA" w:rsidR="00D04D00" w:rsidRDefault="00D04D00" w:rsidP="008F0FC9">
      <w:pPr>
        <w:rPr>
          <w:rFonts w:ascii="Times New Roman" w:eastAsia="Times New Roman" w:hAnsi="Times New Roman" w:cs="Times New Roman"/>
          <w:sz w:val="20"/>
          <w:szCs w:val="20"/>
        </w:rPr>
      </w:pPr>
    </w:p>
    <w:p w14:paraId="5424C6D8" w14:textId="77777777" w:rsidR="005B7738" w:rsidRDefault="005B7738" w:rsidP="008F0FC9">
      <w:pPr>
        <w:rPr>
          <w:rFonts w:ascii="Times New Roman" w:eastAsia="Times New Roman" w:hAnsi="Times New Roman" w:cs="Times New Roman"/>
          <w:sz w:val="20"/>
          <w:szCs w:val="20"/>
        </w:rPr>
      </w:pPr>
    </w:p>
    <w:p w14:paraId="23702487" w14:textId="77777777" w:rsidR="005B7738" w:rsidRDefault="005B7738" w:rsidP="008F0FC9">
      <w:pPr>
        <w:rPr>
          <w:rFonts w:ascii="Times New Roman" w:eastAsia="Times New Roman" w:hAnsi="Times New Roman" w:cs="Times New Roman"/>
          <w:sz w:val="20"/>
          <w:szCs w:val="20"/>
        </w:rPr>
      </w:pPr>
    </w:p>
    <w:p w14:paraId="53FCEF20" w14:textId="77777777" w:rsidR="005B7738" w:rsidRDefault="005B7738" w:rsidP="008F0FC9">
      <w:pPr>
        <w:rPr>
          <w:rFonts w:ascii="Times New Roman" w:eastAsia="Times New Roman" w:hAnsi="Times New Roman" w:cs="Times New Roman"/>
          <w:sz w:val="20"/>
          <w:szCs w:val="20"/>
        </w:rPr>
      </w:pPr>
    </w:p>
    <w:p w14:paraId="0DDC813C" w14:textId="77777777" w:rsidR="005B7738" w:rsidRDefault="005B7738" w:rsidP="008F0FC9">
      <w:pPr>
        <w:rPr>
          <w:rFonts w:ascii="Times New Roman" w:eastAsia="Times New Roman" w:hAnsi="Times New Roman" w:cs="Times New Roman"/>
          <w:sz w:val="20"/>
          <w:szCs w:val="20"/>
        </w:rPr>
      </w:pPr>
    </w:p>
    <w:p w14:paraId="1629EA47" w14:textId="77777777" w:rsidR="005B7738" w:rsidRDefault="005B7738" w:rsidP="008F0FC9">
      <w:pPr>
        <w:rPr>
          <w:rFonts w:ascii="Times New Roman" w:eastAsia="Times New Roman" w:hAnsi="Times New Roman" w:cs="Times New Roman"/>
          <w:sz w:val="20"/>
          <w:szCs w:val="20"/>
        </w:rPr>
      </w:pPr>
    </w:p>
    <w:p w14:paraId="59CA2ADB" w14:textId="77777777" w:rsidR="005B7738" w:rsidRDefault="005B7738" w:rsidP="008F0FC9">
      <w:pPr>
        <w:rPr>
          <w:rFonts w:ascii="Times New Roman" w:eastAsia="Times New Roman" w:hAnsi="Times New Roman" w:cs="Times New Roman"/>
          <w:sz w:val="20"/>
          <w:szCs w:val="20"/>
        </w:rPr>
      </w:pPr>
    </w:p>
    <w:p w14:paraId="105A3E10" w14:textId="77777777" w:rsidR="00CA3B74" w:rsidRDefault="00CA3B74" w:rsidP="008F0FC9">
      <w:pPr>
        <w:rPr>
          <w:rFonts w:ascii="Times New Roman" w:eastAsia="Times New Roman" w:hAnsi="Times New Roman" w:cs="Times New Roman"/>
          <w:sz w:val="20"/>
          <w:szCs w:val="20"/>
        </w:rPr>
      </w:pPr>
    </w:p>
    <w:p w14:paraId="66D940D2" w14:textId="77777777" w:rsidR="00CA3B74" w:rsidRDefault="00CA3B74" w:rsidP="008F0FC9">
      <w:pPr>
        <w:rPr>
          <w:rFonts w:ascii="Times New Roman" w:eastAsia="Times New Roman" w:hAnsi="Times New Roman" w:cs="Times New Roman"/>
          <w:sz w:val="20"/>
          <w:szCs w:val="20"/>
        </w:rPr>
      </w:pPr>
    </w:p>
    <w:p w14:paraId="739808BE" w14:textId="77777777" w:rsidR="00CA3B74" w:rsidRDefault="00CA3B74" w:rsidP="008F0FC9">
      <w:pPr>
        <w:rPr>
          <w:rFonts w:ascii="Times New Roman" w:eastAsia="Times New Roman" w:hAnsi="Times New Roman" w:cs="Times New Roman"/>
          <w:sz w:val="20"/>
          <w:szCs w:val="20"/>
        </w:rPr>
      </w:pPr>
    </w:p>
    <w:p w14:paraId="18D8C607" w14:textId="77777777" w:rsidR="00CA3B74" w:rsidRDefault="00CA3B74" w:rsidP="008F0FC9">
      <w:pPr>
        <w:rPr>
          <w:rFonts w:ascii="Times New Roman" w:eastAsia="Times New Roman" w:hAnsi="Times New Roman" w:cs="Times New Roman"/>
          <w:sz w:val="20"/>
          <w:szCs w:val="20"/>
        </w:rPr>
      </w:pPr>
    </w:p>
    <w:p w14:paraId="41CDD1E4" w14:textId="77777777" w:rsidR="00CA3B74" w:rsidRDefault="00CA3B74" w:rsidP="008F0FC9">
      <w:pPr>
        <w:rPr>
          <w:rFonts w:ascii="Times New Roman" w:eastAsia="Times New Roman" w:hAnsi="Times New Roman" w:cs="Times New Roman"/>
          <w:sz w:val="20"/>
          <w:szCs w:val="20"/>
        </w:rPr>
      </w:pPr>
    </w:p>
    <w:p w14:paraId="0300DB90" w14:textId="77777777" w:rsidR="00CA3B74" w:rsidRDefault="00CA3B74" w:rsidP="008F0FC9">
      <w:pPr>
        <w:rPr>
          <w:rFonts w:ascii="Times New Roman" w:eastAsia="Times New Roman" w:hAnsi="Times New Roman" w:cs="Times New Roman"/>
          <w:sz w:val="20"/>
          <w:szCs w:val="20"/>
        </w:rPr>
      </w:pPr>
    </w:p>
    <w:p w14:paraId="3A64CD27" w14:textId="77777777" w:rsidR="00884791" w:rsidRDefault="00884791" w:rsidP="008F0FC9">
      <w:pPr>
        <w:rPr>
          <w:rFonts w:ascii="Times New Roman" w:eastAsia="Times New Roman" w:hAnsi="Times New Roman" w:cs="Times New Roman"/>
          <w:sz w:val="20"/>
          <w:szCs w:val="20"/>
        </w:rPr>
      </w:pPr>
    </w:p>
    <w:p w14:paraId="6D350F3E" w14:textId="77777777" w:rsidR="00884791" w:rsidRDefault="00884791" w:rsidP="008F0FC9">
      <w:pPr>
        <w:rPr>
          <w:rFonts w:ascii="Times New Roman" w:eastAsia="Times New Roman" w:hAnsi="Times New Roman" w:cs="Times New Roman"/>
          <w:sz w:val="20"/>
          <w:szCs w:val="20"/>
        </w:rPr>
      </w:pPr>
    </w:p>
    <w:p w14:paraId="645A40FE" w14:textId="77777777" w:rsidR="00D709CB" w:rsidRDefault="00D709CB" w:rsidP="00600098">
      <w:pPr>
        <w:pBdr>
          <w:top w:val="nil"/>
          <w:left w:val="nil"/>
          <w:bottom w:val="nil"/>
          <w:right w:val="nil"/>
          <w:between w:val="nil"/>
        </w:pBdr>
        <w:spacing w:line="480" w:lineRule="auto"/>
        <w:rPr>
          <w:rFonts w:ascii="Times New Roman" w:hAnsi="Times New Roman" w:cs="Times New Roman"/>
          <w:color w:val="000000"/>
        </w:rPr>
      </w:pPr>
    </w:p>
    <w:p w14:paraId="18422EB8" w14:textId="39AA75D5" w:rsidR="00390E53" w:rsidRDefault="00390E53" w:rsidP="00390E53">
      <w:pPr>
        <w:pBdr>
          <w:top w:val="nil"/>
          <w:left w:val="nil"/>
          <w:bottom w:val="nil"/>
          <w:right w:val="nil"/>
          <w:between w:val="nil"/>
        </w:pBd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Chapter 5</w:t>
      </w:r>
      <w:r w:rsidRPr="00E72D9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Conclusions and Recommendations of the Study</w:t>
      </w:r>
    </w:p>
    <w:p w14:paraId="2C6855A5" w14:textId="05F3B061" w:rsidR="00390E53" w:rsidRDefault="00390E53" w:rsidP="00390E53">
      <w:p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5F7E9E8A" w14:textId="0E915DF3" w:rsidR="004256F9" w:rsidRDefault="004256F9" w:rsidP="00390E53">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sidRPr="004256F9">
        <w:rPr>
          <w:rFonts w:ascii="Times New Roman" w:eastAsia="Times New Roman" w:hAnsi="Times New Roman" w:cs="Times New Roman"/>
          <w:color w:val="000000"/>
        </w:rPr>
        <w:t xml:space="preserve">In his book </w:t>
      </w:r>
      <w:r w:rsidRPr="009461FE">
        <w:rPr>
          <w:rFonts w:ascii="Times New Roman" w:eastAsia="Times New Roman" w:hAnsi="Times New Roman" w:cs="Times New Roman"/>
          <w:i/>
          <w:iCs/>
          <w:color w:val="000000"/>
        </w:rPr>
        <w:t>Visible Learning</w:t>
      </w:r>
      <w:r w:rsidRPr="004256F9">
        <w:rPr>
          <w:rFonts w:ascii="Times New Roman" w:eastAsia="Times New Roman" w:hAnsi="Times New Roman" w:cs="Times New Roman"/>
          <w:color w:val="000000"/>
        </w:rPr>
        <w:t xml:space="preserve"> (2014), Dr. John Hattie </w:t>
      </w:r>
      <w:r w:rsidR="009D52F9">
        <w:rPr>
          <w:rFonts w:ascii="Times New Roman" w:eastAsia="Times New Roman" w:hAnsi="Times New Roman" w:cs="Times New Roman"/>
          <w:color w:val="000000"/>
        </w:rPr>
        <w:t>reveals exciting</w:t>
      </w:r>
      <w:r w:rsidR="00FA1852">
        <w:rPr>
          <w:rFonts w:ascii="Times New Roman" w:eastAsia="Times New Roman" w:hAnsi="Times New Roman" w:cs="Times New Roman"/>
          <w:color w:val="000000"/>
        </w:rPr>
        <w:t xml:space="preserve"> results regarding </w:t>
      </w:r>
      <w:r w:rsidR="009F156B">
        <w:rPr>
          <w:rFonts w:ascii="Times New Roman" w:eastAsia="Times New Roman" w:hAnsi="Times New Roman" w:cs="Times New Roman"/>
          <w:color w:val="000000"/>
        </w:rPr>
        <w:t xml:space="preserve">the </w:t>
      </w:r>
      <w:r w:rsidR="00FA1852">
        <w:rPr>
          <w:rFonts w:ascii="Times New Roman" w:eastAsia="Times New Roman" w:hAnsi="Times New Roman" w:cs="Times New Roman"/>
          <w:color w:val="000000"/>
        </w:rPr>
        <w:t xml:space="preserve">effect size of </w:t>
      </w:r>
      <w:r w:rsidR="00C16433">
        <w:rPr>
          <w:rFonts w:ascii="Times New Roman" w:eastAsia="Times New Roman" w:hAnsi="Times New Roman" w:cs="Times New Roman"/>
          <w:color w:val="000000"/>
        </w:rPr>
        <w:t>goal setting</w:t>
      </w:r>
      <w:r w:rsidR="00FA1852">
        <w:rPr>
          <w:rFonts w:ascii="Times New Roman" w:eastAsia="Times New Roman" w:hAnsi="Times New Roman" w:cs="Times New Roman"/>
          <w:color w:val="000000"/>
        </w:rPr>
        <w:t xml:space="preserve">. </w:t>
      </w:r>
      <w:r w:rsidR="00C16433">
        <w:rPr>
          <w:rFonts w:ascii="Times New Roman" w:eastAsia="Times New Roman" w:hAnsi="Times New Roman" w:cs="Times New Roman"/>
          <w:color w:val="000000"/>
        </w:rPr>
        <w:t xml:space="preserve">He states that </w:t>
      </w:r>
      <w:r w:rsidR="009D52F9">
        <w:rPr>
          <w:rFonts w:ascii="Times New Roman" w:eastAsia="Times New Roman" w:hAnsi="Times New Roman" w:cs="Times New Roman"/>
          <w:color w:val="000000"/>
        </w:rPr>
        <w:t>productive</w:t>
      </w:r>
      <w:r w:rsidR="00C16433">
        <w:rPr>
          <w:rFonts w:ascii="Times New Roman" w:eastAsia="Times New Roman" w:hAnsi="Times New Roman" w:cs="Times New Roman"/>
          <w:color w:val="000000"/>
        </w:rPr>
        <w:t xml:space="preserve"> </w:t>
      </w:r>
      <w:r w:rsidR="00C83DF1">
        <w:rPr>
          <w:rFonts w:ascii="Times New Roman" w:eastAsia="Times New Roman" w:hAnsi="Times New Roman" w:cs="Times New Roman"/>
          <w:color w:val="000000"/>
        </w:rPr>
        <w:t>goal setting</w:t>
      </w:r>
      <w:r w:rsidR="00C16433">
        <w:rPr>
          <w:rFonts w:ascii="Times New Roman" w:eastAsia="Times New Roman" w:hAnsi="Times New Roman" w:cs="Times New Roman"/>
          <w:color w:val="000000"/>
        </w:rPr>
        <w:t xml:space="preserve"> happens when teachers </w:t>
      </w:r>
      <w:r w:rsidR="00C83DF1">
        <w:rPr>
          <w:rFonts w:ascii="Times New Roman" w:eastAsia="Times New Roman" w:hAnsi="Times New Roman" w:cs="Times New Roman"/>
          <w:color w:val="000000"/>
        </w:rPr>
        <w:t>create</w:t>
      </w:r>
      <w:r w:rsidR="00C16433">
        <w:rPr>
          <w:rFonts w:ascii="Times New Roman" w:eastAsia="Times New Roman" w:hAnsi="Times New Roman" w:cs="Times New Roman"/>
          <w:color w:val="000000"/>
        </w:rPr>
        <w:t xml:space="preserve"> challenging goals that are developmentally appropriate and help structure situations so that students can attain the</w:t>
      </w:r>
      <w:r w:rsidR="00C83DF1">
        <w:rPr>
          <w:rFonts w:ascii="Times New Roman" w:eastAsia="Times New Roman" w:hAnsi="Times New Roman" w:cs="Times New Roman"/>
          <w:color w:val="000000"/>
        </w:rPr>
        <w:t>se</w:t>
      </w:r>
      <w:r w:rsidR="00C16433">
        <w:rPr>
          <w:rFonts w:ascii="Times New Roman" w:eastAsia="Times New Roman" w:hAnsi="Times New Roman" w:cs="Times New Roman"/>
          <w:color w:val="000000"/>
        </w:rPr>
        <w:t xml:space="preserve"> goal</w:t>
      </w:r>
      <w:r w:rsidR="00C83DF1">
        <w:rPr>
          <w:rFonts w:ascii="Times New Roman" w:eastAsia="Times New Roman" w:hAnsi="Times New Roman" w:cs="Times New Roman"/>
          <w:color w:val="000000"/>
        </w:rPr>
        <w:t>s</w:t>
      </w:r>
      <w:r w:rsidR="00C16433">
        <w:rPr>
          <w:rFonts w:ascii="Times New Roman" w:eastAsia="Times New Roman" w:hAnsi="Times New Roman" w:cs="Times New Roman"/>
          <w:color w:val="000000"/>
        </w:rPr>
        <w:t xml:space="preserve"> (Hattie, 2014). </w:t>
      </w:r>
      <w:r w:rsidR="006B5C9D">
        <w:rPr>
          <w:rFonts w:ascii="Times New Roman" w:eastAsia="Times New Roman" w:hAnsi="Times New Roman" w:cs="Times New Roman"/>
          <w:color w:val="000000"/>
        </w:rPr>
        <w:t>This structure</w:t>
      </w:r>
      <w:r w:rsidR="00C83DF1">
        <w:rPr>
          <w:rFonts w:ascii="Times New Roman" w:eastAsia="Times New Roman" w:hAnsi="Times New Roman" w:cs="Times New Roman"/>
          <w:color w:val="000000"/>
        </w:rPr>
        <w:t xml:space="preserve"> that </w:t>
      </w:r>
      <w:r w:rsidR="009D52F9">
        <w:rPr>
          <w:rFonts w:ascii="Times New Roman" w:eastAsia="Times New Roman" w:hAnsi="Times New Roman" w:cs="Times New Roman"/>
          <w:color w:val="000000"/>
        </w:rPr>
        <w:t>results in attainment of</w:t>
      </w:r>
      <w:r w:rsidR="00C83DF1">
        <w:rPr>
          <w:rFonts w:ascii="Times New Roman" w:eastAsia="Times New Roman" w:hAnsi="Times New Roman" w:cs="Times New Roman"/>
          <w:color w:val="000000"/>
        </w:rPr>
        <w:t xml:space="preserve"> goals</w:t>
      </w:r>
      <w:r w:rsidR="006B5C9D">
        <w:rPr>
          <w:rFonts w:ascii="Times New Roman" w:eastAsia="Times New Roman" w:hAnsi="Times New Roman" w:cs="Times New Roman"/>
          <w:color w:val="000000"/>
        </w:rPr>
        <w:t xml:space="preserve"> is the pathway, according to Hope Theory. Hattie’s</w:t>
      </w:r>
      <w:r w:rsidR="00C16433">
        <w:rPr>
          <w:rFonts w:ascii="Times New Roman" w:eastAsia="Times New Roman" w:hAnsi="Times New Roman" w:cs="Times New Roman"/>
          <w:color w:val="000000"/>
        </w:rPr>
        <w:t xml:space="preserve"> effect size for goal setting is 0.56, but he discusses how setting goals also contributes to self-efficacy and confidence, which can bump up the effect size for learning additional amounts (Hattie, 2014).</w:t>
      </w:r>
      <w:r w:rsidRPr="004256F9">
        <w:rPr>
          <w:rFonts w:ascii="Times New Roman" w:eastAsia="Times New Roman" w:hAnsi="Times New Roman" w:cs="Times New Roman"/>
          <w:color w:val="000000"/>
        </w:rPr>
        <w:t xml:space="preserve"> </w:t>
      </w:r>
      <w:r w:rsidR="00C16433">
        <w:rPr>
          <w:rFonts w:ascii="Times New Roman" w:eastAsia="Times New Roman" w:hAnsi="Times New Roman" w:cs="Times New Roman"/>
          <w:color w:val="000000"/>
        </w:rPr>
        <w:t>Results of this study support that Hope lessons not only help students establish goals, but that the process of teaching goals, pathways</w:t>
      </w:r>
      <w:r w:rsidR="006B5C9D">
        <w:rPr>
          <w:rFonts w:ascii="Times New Roman" w:eastAsia="Times New Roman" w:hAnsi="Times New Roman" w:cs="Times New Roman"/>
          <w:color w:val="000000"/>
        </w:rPr>
        <w:t>,</w:t>
      </w:r>
      <w:r w:rsidR="00C16433">
        <w:rPr>
          <w:rFonts w:ascii="Times New Roman" w:eastAsia="Times New Roman" w:hAnsi="Times New Roman" w:cs="Times New Roman"/>
          <w:color w:val="000000"/>
        </w:rPr>
        <w:t xml:space="preserve"> and motivation build other skills that boost learning outcomes</w:t>
      </w:r>
      <w:r w:rsidR="00E07064">
        <w:rPr>
          <w:rFonts w:ascii="Times New Roman" w:eastAsia="Times New Roman" w:hAnsi="Times New Roman" w:cs="Times New Roman"/>
          <w:color w:val="000000"/>
        </w:rPr>
        <w:t xml:space="preserve"> in multiple ways</w:t>
      </w:r>
      <w:r w:rsidR="00C16433">
        <w:rPr>
          <w:rFonts w:ascii="Times New Roman" w:eastAsia="Times New Roman" w:hAnsi="Times New Roman" w:cs="Times New Roman"/>
          <w:color w:val="000000"/>
        </w:rPr>
        <w:t>.</w:t>
      </w:r>
      <w:r w:rsidR="006B5C9D">
        <w:rPr>
          <w:rFonts w:ascii="Times New Roman" w:eastAsia="Times New Roman" w:hAnsi="Times New Roman" w:cs="Times New Roman"/>
          <w:color w:val="000000"/>
        </w:rPr>
        <w:t xml:space="preserve"> This is encouraging.</w:t>
      </w:r>
    </w:p>
    <w:p w14:paraId="1EC17768" w14:textId="7B9052A2" w:rsidR="00E07064" w:rsidRPr="004256F9" w:rsidRDefault="00E07064" w:rsidP="00390E53">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Th</w:t>
      </w:r>
      <w:r w:rsidR="009D52F9">
        <w:rPr>
          <w:rFonts w:ascii="Times New Roman" w:eastAsia="Times New Roman" w:hAnsi="Times New Roman" w:cs="Times New Roman"/>
          <w:color w:val="000000"/>
        </w:rPr>
        <w:t xml:space="preserve">is case study aimed </w:t>
      </w:r>
      <w:r>
        <w:rPr>
          <w:rFonts w:ascii="Times New Roman" w:eastAsia="Times New Roman" w:hAnsi="Times New Roman" w:cs="Times New Roman"/>
          <w:color w:val="000000"/>
        </w:rPr>
        <w:t>to explore how pre-kindergarten Hope lessons impact</w:t>
      </w:r>
      <w:r w:rsidR="00C83DF1">
        <w:rPr>
          <w:rFonts w:ascii="Times New Roman" w:eastAsia="Times New Roman" w:hAnsi="Times New Roman" w:cs="Times New Roman"/>
          <w:color w:val="000000"/>
        </w:rPr>
        <w:t xml:space="preserve">ed </w:t>
      </w:r>
      <w:r>
        <w:rPr>
          <w:rFonts w:ascii="Times New Roman" w:eastAsia="Times New Roman" w:hAnsi="Times New Roman" w:cs="Times New Roman"/>
          <w:color w:val="000000"/>
        </w:rPr>
        <w:t xml:space="preserve">both the student and the teacher. A qualitative approach </w:t>
      </w:r>
      <w:r w:rsidR="00C83DF1">
        <w:rPr>
          <w:rFonts w:ascii="Times New Roman" w:eastAsia="Times New Roman" w:hAnsi="Times New Roman" w:cs="Times New Roman"/>
          <w:color w:val="000000"/>
        </w:rPr>
        <w:t>provided</w:t>
      </w:r>
      <w:r>
        <w:rPr>
          <w:rFonts w:ascii="Times New Roman" w:eastAsia="Times New Roman" w:hAnsi="Times New Roman" w:cs="Times New Roman"/>
          <w:color w:val="000000"/>
        </w:rPr>
        <w:t xml:space="preserve"> the opportunity to observe classrooms, study artifacts</w:t>
      </w:r>
      <w:r w:rsidR="006B5C9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interview teachers. This topic was important to me as an educational leader</w:t>
      </w:r>
      <w:r w:rsidR="009F156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because I have continually witnessed teachers</w:t>
      </w:r>
      <w:r w:rsidR="009F156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need for strategies to help students move past barricades that block learning from trauma and emotional baggage accompan</w:t>
      </w:r>
      <w:r w:rsidR="00C83DF1">
        <w:rPr>
          <w:rFonts w:ascii="Times New Roman" w:eastAsia="Times New Roman" w:hAnsi="Times New Roman" w:cs="Times New Roman"/>
          <w:color w:val="000000"/>
        </w:rPr>
        <w:t>ying</w:t>
      </w:r>
      <w:r>
        <w:rPr>
          <w:rFonts w:ascii="Times New Roman" w:eastAsia="Times New Roman" w:hAnsi="Times New Roman" w:cs="Times New Roman"/>
          <w:color w:val="000000"/>
        </w:rPr>
        <w:t xml:space="preserve"> students to the classroom each day. It was uplifting to see </w:t>
      </w:r>
      <w:r w:rsidR="009F156B">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positive impact</w:t>
      </w:r>
      <w:r w:rsidR="006B5C9D">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of Hope lessons in areas of social-emotional strengths, academics, and </w:t>
      </w:r>
      <w:r w:rsidR="006B5C9D">
        <w:rPr>
          <w:rFonts w:ascii="Times New Roman" w:eastAsia="Times New Roman" w:hAnsi="Times New Roman" w:cs="Times New Roman"/>
          <w:color w:val="000000"/>
        </w:rPr>
        <w:t xml:space="preserve">in </w:t>
      </w:r>
      <w:r w:rsidR="009D52F9">
        <w:rPr>
          <w:rFonts w:ascii="Times New Roman" w:eastAsia="Times New Roman" w:hAnsi="Times New Roman" w:cs="Times New Roman"/>
          <w:color w:val="000000"/>
        </w:rPr>
        <w:t xml:space="preserve">various </w:t>
      </w:r>
      <w:r>
        <w:rPr>
          <w:rFonts w:ascii="Times New Roman" w:eastAsia="Times New Roman" w:hAnsi="Times New Roman" w:cs="Times New Roman"/>
          <w:color w:val="000000"/>
        </w:rPr>
        <w:t>relationships</w:t>
      </w:r>
      <w:r w:rsidR="009D52F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 came away</w:t>
      </w:r>
      <w:r w:rsidR="006B5C9D">
        <w:rPr>
          <w:rFonts w:ascii="Times New Roman" w:eastAsia="Times New Roman" w:hAnsi="Times New Roman" w:cs="Times New Roman"/>
          <w:color w:val="000000"/>
        </w:rPr>
        <w:t xml:space="preserve"> from this research having reached</w:t>
      </w:r>
      <w:r>
        <w:rPr>
          <w:rFonts w:ascii="Times New Roman" w:eastAsia="Times New Roman" w:hAnsi="Times New Roman" w:cs="Times New Roman"/>
          <w:color w:val="000000"/>
        </w:rPr>
        <w:t xml:space="preserve"> the conclusion that Hope can be taught and should be taught. </w:t>
      </w:r>
    </w:p>
    <w:p w14:paraId="5AA78D09" w14:textId="0C7E2206" w:rsidR="00DE3C34" w:rsidRPr="00382059" w:rsidRDefault="00390E53" w:rsidP="00DE3C34">
      <w:p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Summary of Findings</w:t>
      </w:r>
    </w:p>
    <w:p w14:paraId="500D1FC6" w14:textId="42CB4105" w:rsidR="00780320" w:rsidRDefault="00DE3C34" w:rsidP="00780320">
      <w:pPr>
        <w:pBdr>
          <w:top w:val="nil"/>
          <w:left w:val="nil"/>
          <w:bottom w:val="nil"/>
          <w:right w:val="nil"/>
          <w:between w:val="nil"/>
        </w:pBdr>
        <w:spacing w:line="480" w:lineRule="auto"/>
        <w:rPr>
          <w:rFonts w:ascii="Times New Roman" w:hAnsi="Times New Roman" w:cs="Times New Roman"/>
          <w:color w:val="000000"/>
        </w:rPr>
      </w:pPr>
      <w:r w:rsidRPr="00E72D99">
        <w:rPr>
          <w:rFonts w:ascii="Times New Roman" w:hAnsi="Times New Roman" w:cs="Times New Roman"/>
          <w:color w:val="000000"/>
        </w:rPr>
        <w:tab/>
        <w:t>Participants in this study were trained t</w:t>
      </w:r>
      <w:r w:rsidR="00DD3EC2">
        <w:rPr>
          <w:rFonts w:ascii="Times New Roman" w:hAnsi="Times New Roman" w:cs="Times New Roman"/>
          <w:color w:val="000000"/>
        </w:rPr>
        <w:t>o teach Hope lessons in pre-kindergarten</w:t>
      </w:r>
      <w:r w:rsidRPr="00E72D99">
        <w:rPr>
          <w:rFonts w:ascii="Times New Roman" w:hAnsi="Times New Roman" w:cs="Times New Roman"/>
          <w:color w:val="000000"/>
        </w:rPr>
        <w:t xml:space="preserve"> classrooms and were provided a </w:t>
      </w:r>
      <w:r w:rsidR="00C83DF1" w:rsidRPr="00E72D99">
        <w:rPr>
          <w:rFonts w:ascii="Times New Roman" w:hAnsi="Times New Roman" w:cs="Times New Roman"/>
          <w:color w:val="000000"/>
        </w:rPr>
        <w:t>specific lesson plan</w:t>
      </w:r>
      <w:r w:rsidR="00C83DF1">
        <w:rPr>
          <w:rFonts w:ascii="Times New Roman" w:hAnsi="Times New Roman" w:cs="Times New Roman"/>
          <w:color w:val="000000"/>
        </w:rPr>
        <w:t xml:space="preserve"> to accomplish this.</w:t>
      </w:r>
      <w:r w:rsidRPr="00E72D99">
        <w:rPr>
          <w:rFonts w:ascii="Times New Roman" w:hAnsi="Times New Roman" w:cs="Times New Roman"/>
          <w:color w:val="000000"/>
        </w:rPr>
        <w:t xml:space="preserve"> The teachers were all </w:t>
      </w:r>
      <w:r w:rsidRPr="00E72D99">
        <w:rPr>
          <w:rFonts w:ascii="Times New Roman" w:hAnsi="Times New Roman" w:cs="Times New Roman"/>
          <w:color w:val="000000"/>
        </w:rPr>
        <w:lastRenderedPageBreak/>
        <w:t>willing</w:t>
      </w:r>
      <w:r w:rsidR="00090E74">
        <w:rPr>
          <w:rFonts w:ascii="Times New Roman" w:hAnsi="Times New Roman" w:cs="Times New Roman"/>
          <w:color w:val="000000"/>
        </w:rPr>
        <w:t xml:space="preserve"> to be observed and interviewed. Artifacts that showed examples </w:t>
      </w:r>
      <w:r w:rsidR="00D818C4">
        <w:rPr>
          <w:rFonts w:ascii="Times New Roman" w:hAnsi="Times New Roman" w:cs="Times New Roman"/>
          <w:color w:val="000000"/>
        </w:rPr>
        <w:t>from Hope lessons</w:t>
      </w:r>
      <w:r w:rsidR="00A94A6E">
        <w:rPr>
          <w:rFonts w:ascii="Times New Roman" w:hAnsi="Times New Roman" w:cs="Times New Roman"/>
          <w:color w:val="000000"/>
        </w:rPr>
        <w:t xml:space="preserve"> or that were directly related to these lessons</w:t>
      </w:r>
      <w:r w:rsidR="009F156B">
        <w:rPr>
          <w:rFonts w:ascii="Times New Roman" w:hAnsi="Times New Roman" w:cs="Times New Roman"/>
          <w:color w:val="000000"/>
        </w:rPr>
        <w:t xml:space="preserve"> were collected</w:t>
      </w:r>
      <w:r w:rsidR="00D818C4">
        <w:rPr>
          <w:rFonts w:ascii="Times New Roman" w:hAnsi="Times New Roman" w:cs="Times New Roman"/>
          <w:color w:val="000000"/>
        </w:rPr>
        <w:t>. Through analy</w:t>
      </w:r>
      <w:r w:rsidR="004E3869">
        <w:rPr>
          <w:rFonts w:ascii="Times New Roman" w:hAnsi="Times New Roman" w:cs="Times New Roman"/>
          <w:color w:val="000000"/>
        </w:rPr>
        <w:t>sis</w:t>
      </w:r>
      <w:r w:rsidR="00090E74">
        <w:rPr>
          <w:rFonts w:ascii="Times New Roman" w:hAnsi="Times New Roman" w:cs="Times New Roman"/>
          <w:color w:val="000000"/>
        </w:rPr>
        <w:t xml:space="preserve">, themes arose that </w:t>
      </w:r>
      <w:r w:rsidR="00A94A6E">
        <w:rPr>
          <w:rFonts w:ascii="Times New Roman" w:hAnsi="Times New Roman" w:cs="Times New Roman"/>
          <w:color w:val="000000"/>
        </w:rPr>
        <w:t>were</w:t>
      </w:r>
      <w:r w:rsidR="00090E74">
        <w:rPr>
          <w:rFonts w:ascii="Times New Roman" w:hAnsi="Times New Roman" w:cs="Times New Roman"/>
          <w:color w:val="000000"/>
        </w:rPr>
        <w:t xml:space="preserve"> important to share with educators so that they may consider adding Hope lessons as </w:t>
      </w:r>
      <w:r w:rsidR="009F156B">
        <w:rPr>
          <w:rFonts w:ascii="Times New Roman" w:hAnsi="Times New Roman" w:cs="Times New Roman"/>
          <w:color w:val="000000"/>
        </w:rPr>
        <w:t xml:space="preserve">a </w:t>
      </w:r>
      <w:r w:rsidR="00A94A6E">
        <w:rPr>
          <w:rFonts w:ascii="Times New Roman" w:hAnsi="Times New Roman" w:cs="Times New Roman"/>
          <w:color w:val="000000"/>
        </w:rPr>
        <w:t>valuable component supporting social-emotional and academic growth</w:t>
      </w:r>
      <w:r w:rsidR="00090E74">
        <w:rPr>
          <w:rFonts w:ascii="Times New Roman" w:hAnsi="Times New Roman" w:cs="Times New Roman"/>
          <w:color w:val="000000"/>
        </w:rPr>
        <w:t xml:space="preserve">. </w:t>
      </w:r>
    </w:p>
    <w:p w14:paraId="1DADFCFB" w14:textId="1E7D0AD5" w:rsidR="00FC3D3F" w:rsidRDefault="00A94A6E"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FC3D3F">
        <w:rPr>
          <w:rFonts w:ascii="Times New Roman" w:hAnsi="Times New Roman" w:cs="Times New Roman"/>
          <w:color w:val="000000"/>
        </w:rPr>
        <w:t>Four t</w:t>
      </w:r>
      <w:r w:rsidR="00D818C4">
        <w:rPr>
          <w:rFonts w:ascii="Times New Roman" w:hAnsi="Times New Roman" w:cs="Times New Roman"/>
          <w:color w:val="000000"/>
        </w:rPr>
        <w:t xml:space="preserve">hemes </w:t>
      </w:r>
      <w:r w:rsidR="00FC3D3F">
        <w:rPr>
          <w:rFonts w:ascii="Times New Roman" w:hAnsi="Times New Roman" w:cs="Times New Roman"/>
          <w:color w:val="000000"/>
        </w:rPr>
        <w:t>and additional subthemes emerged</w:t>
      </w:r>
      <w:r w:rsidR="009F156B">
        <w:rPr>
          <w:rFonts w:ascii="Times New Roman" w:hAnsi="Times New Roman" w:cs="Times New Roman"/>
          <w:color w:val="000000"/>
        </w:rPr>
        <w:t>,</w:t>
      </w:r>
      <w:r w:rsidR="00FC3D3F">
        <w:rPr>
          <w:rFonts w:ascii="Times New Roman" w:hAnsi="Times New Roman" w:cs="Times New Roman"/>
          <w:color w:val="000000"/>
        </w:rPr>
        <w:t xml:space="preserve"> </w:t>
      </w:r>
      <w:r w:rsidR="004E3869">
        <w:rPr>
          <w:rFonts w:ascii="Times New Roman" w:hAnsi="Times New Roman" w:cs="Times New Roman"/>
          <w:color w:val="000000"/>
        </w:rPr>
        <w:t>which were discussed in-depth in Chapter 4</w:t>
      </w:r>
      <w:r w:rsidR="00FC3D3F">
        <w:rPr>
          <w:rFonts w:ascii="Times New Roman" w:hAnsi="Times New Roman" w:cs="Times New Roman"/>
          <w:color w:val="000000"/>
        </w:rPr>
        <w:t>:</w:t>
      </w:r>
    </w:p>
    <w:p w14:paraId="3759E54E" w14:textId="6A370C9B" w:rsidR="00A97531" w:rsidRPr="00A94A6E" w:rsidRDefault="00A94A6E" w:rsidP="00DE3C34">
      <w:pPr>
        <w:pBdr>
          <w:top w:val="nil"/>
          <w:left w:val="nil"/>
          <w:bottom w:val="nil"/>
          <w:right w:val="nil"/>
          <w:between w:val="nil"/>
        </w:pBdr>
        <w:spacing w:line="480" w:lineRule="auto"/>
        <w:rPr>
          <w:rFonts w:ascii="Times New Roman" w:hAnsi="Times New Roman" w:cs="Times New Roman"/>
          <w:b/>
          <w:i/>
          <w:iCs/>
          <w:color w:val="000000"/>
        </w:rPr>
      </w:pPr>
      <w:r>
        <w:rPr>
          <w:rFonts w:ascii="Times New Roman" w:hAnsi="Times New Roman" w:cs="Times New Roman"/>
          <w:color w:val="000000"/>
        </w:rPr>
        <w:tab/>
      </w:r>
      <w:r w:rsidR="00A97531">
        <w:rPr>
          <w:rFonts w:ascii="Times New Roman" w:hAnsi="Times New Roman" w:cs="Times New Roman"/>
          <w:color w:val="000000"/>
        </w:rPr>
        <w:t xml:space="preserve">1. </w:t>
      </w:r>
      <w:r w:rsidRPr="00A94A6E">
        <w:rPr>
          <w:rFonts w:ascii="Times New Roman" w:hAnsi="Times New Roman" w:cs="Times New Roman"/>
          <w:bCs/>
          <w:color w:val="000000"/>
        </w:rPr>
        <w:t>Hope Lessons Positively Impact Individual Social-</w:t>
      </w:r>
      <w:r w:rsidR="009461FE">
        <w:rPr>
          <w:rFonts w:ascii="Times New Roman" w:hAnsi="Times New Roman" w:cs="Times New Roman"/>
          <w:bCs/>
          <w:color w:val="000000"/>
        </w:rPr>
        <w:t>E</w:t>
      </w:r>
      <w:r w:rsidRPr="00A94A6E">
        <w:rPr>
          <w:rFonts w:ascii="Times New Roman" w:hAnsi="Times New Roman" w:cs="Times New Roman"/>
          <w:bCs/>
          <w:color w:val="000000"/>
        </w:rPr>
        <w:t>motional Growth and Wellness</w:t>
      </w:r>
    </w:p>
    <w:p w14:paraId="0EBEB82E" w14:textId="5D74C0DD"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1a. </w:t>
      </w:r>
      <w:r w:rsidR="00A94A6E" w:rsidRPr="00A94A6E">
        <w:rPr>
          <w:rFonts w:ascii="Times New Roman" w:hAnsi="Times New Roman" w:cs="Times New Roman"/>
          <w:bCs/>
          <w:iCs/>
          <w:color w:val="000000"/>
        </w:rPr>
        <w:t xml:space="preserve">Hope </w:t>
      </w:r>
      <w:r w:rsidR="00177AC7">
        <w:rPr>
          <w:rFonts w:ascii="Times New Roman" w:hAnsi="Times New Roman" w:cs="Times New Roman"/>
          <w:bCs/>
          <w:iCs/>
          <w:color w:val="000000"/>
        </w:rPr>
        <w:t>lessons have</w:t>
      </w:r>
      <w:r w:rsidR="00A94A6E" w:rsidRPr="00A94A6E">
        <w:rPr>
          <w:rFonts w:ascii="Times New Roman" w:hAnsi="Times New Roman" w:cs="Times New Roman"/>
          <w:bCs/>
          <w:iCs/>
          <w:color w:val="000000"/>
        </w:rPr>
        <w:t xml:space="preserve"> a positive impact on behavior</w:t>
      </w:r>
    </w:p>
    <w:p w14:paraId="06583095" w14:textId="6941954D"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1b. </w:t>
      </w:r>
      <w:r w:rsidR="00A94A6E" w:rsidRPr="00A94A6E">
        <w:rPr>
          <w:rFonts w:ascii="Times New Roman" w:hAnsi="Times New Roman" w:cs="Times New Roman"/>
          <w:color w:val="000000"/>
        </w:rPr>
        <w:t>Hope lessons foster personal growth in teachers</w:t>
      </w:r>
    </w:p>
    <w:p w14:paraId="125892AE" w14:textId="1EBC44CF"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1c. Hope lessons lead to an </w:t>
      </w:r>
      <w:r w:rsidR="005B7738">
        <w:rPr>
          <w:rFonts w:ascii="Times New Roman" w:hAnsi="Times New Roman" w:cs="Times New Roman"/>
          <w:color w:val="000000"/>
        </w:rPr>
        <w:t>awareness</w:t>
      </w:r>
      <w:r>
        <w:rPr>
          <w:rFonts w:ascii="Times New Roman" w:hAnsi="Times New Roman" w:cs="Times New Roman"/>
          <w:color w:val="000000"/>
        </w:rPr>
        <w:t xml:space="preserve"> of others</w:t>
      </w:r>
    </w:p>
    <w:p w14:paraId="73AAE7D4" w14:textId="271518ED"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1d. </w:t>
      </w:r>
      <w:r w:rsidR="00BC31C2" w:rsidRPr="00BC31C2">
        <w:rPr>
          <w:rFonts w:ascii="Times New Roman" w:hAnsi="Times New Roman" w:cs="Times New Roman"/>
          <w:bCs/>
          <w:iCs/>
        </w:rPr>
        <w:t>Hope lessons mix well with other types of Social-Emotional curriculum</w:t>
      </w:r>
    </w:p>
    <w:p w14:paraId="724C1463" w14:textId="48EC5C1F"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1e. Hope lessons help to mitigate trauma</w:t>
      </w:r>
    </w:p>
    <w:p w14:paraId="68518DF0" w14:textId="57D8A459"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1f. </w:t>
      </w:r>
      <w:r w:rsidR="00BC31C2" w:rsidRPr="00BC31C2">
        <w:rPr>
          <w:rFonts w:ascii="Times New Roman" w:hAnsi="Times New Roman" w:cs="Times New Roman"/>
          <w:color w:val="000000"/>
        </w:rPr>
        <w:t>Hope lessons reveal the need for helpers in life</w:t>
      </w:r>
    </w:p>
    <w:p w14:paraId="0E4919AE" w14:textId="4F2A8DA3" w:rsidR="00A97531" w:rsidRDefault="00A94A6E"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7531">
        <w:rPr>
          <w:rFonts w:ascii="Times New Roman" w:hAnsi="Times New Roman" w:cs="Times New Roman"/>
          <w:color w:val="000000"/>
        </w:rPr>
        <w:t xml:space="preserve">2. Hope </w:t>
      </w:r>
      <w:r w:rsidR="00DC030A">
        <w:rPr>
          <w:rFonts w:ascii="Times New Roman" w:hAnsi="Times New Roman" w:cs="Times New Roman"/>
          <w:color w:val="000000"/>
        </w:rPr>
        <w:t>L</w:t>
      </w:r>
      <w:r w:rsidR="00A97531">
        <w:rPr>
          <w:rFonts w:ascii="Times New Roman" w:hAnsi="Times New Roman" w:cs="Times New Roman"/>
          <w:color w:val="000000"/>
        </w:rPr>
        <w:t xml:space="preserve">essons </w:t>
      </w:r>
      <w:r w:rsidR="00DC030A">
        <w:rPr>
          <w:rFonts w:ascii="Times New Roman" w:hAnsi="Times New Roman" w:cs="Times New Roman"/>
          <w:color w:val="000000"/>
        </w:rPr>
        <w:t>P</w:t>
      </w:r>
      <w:r w:rsidR="00A97531">
        <w:rPr>
          <w:rFonts w:ascii="Times New Roman" w:hAnsi="Times New Roman" w:cs="Times New Roman"/>
          <w:color w:val="000000"/>
        </w:rPr>
        <w:t xml:space="preserve">ositively </w:t>
      </w:r>
      <w:r w:rsidR="00DC030A">
        <w:rPr>
          <w:rFonts w:ascii="Times New Roman" w:hAnsi="Times New Roman" w:cs="Times New Roman"/>
          <w:color w:val="000000"/>
        </w:rPr>
        <w:t>I</w:t>
      </w:r>
      <w:r w:rsidR="00A97531">
        <w:rPr>
          <w:rFonts w:ascii="Times New Roman" w:hAnsi="Times New Roman" w:cs="Times New Roman"/>
          <w:color w:val="000000"/>
        </w:rPr>
        <w:t xml:space="preserve">mpact </w:t>
      </w:r>
      <w:r w:rsidR="00DC030A">
        <w:rPr>
          <w:rFonts w:ascii="Times New Roman" w:hAnsi="Times New Roman" w:cs="Times New Roman"/>
          <w:color w:val="000000"/>
        </w:rPr>
        <w:t>A</w:t>
      </w:r>
      <w:r w:rsidR="00A97531">
        <w:rPr>
          <w:rFonts w:ascii="Times New Roman" w:hAnsi="Times New Roman" w:cs="Times New Roman"/>
          <w:color w:val="000000"/>
        </w:rPr>
        <w:t xml:space="preserve">cademic </w:t>
      </w:r>
      <w:r w:rsidR="00DC030A">
        <w:rPr>
          <w:rFonts w:ascii="Times New Roman" w:hAnsi="Times New Roman" w:cs="Times New Roman"/>
          <w:color w:val="000000"/>
        </w:rPr>
        <w:t>G</w:t>
      </w:r>
      <w:r w:rsidR="00A97531">
        <w:rPr>
          <w:rFonts w:ascii="Times New Roman" w:hAnsi="Times New Roman" w:cs="Times New Roman"/>
          <w:color w:val="000000"/>
        </w:rPr>
        <w:t>rowth</w:t>
      </w:r>
    </w:p>
    <w:p w14:paraId="0F58422A" w14:textId="6380484A"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2a. Hope lessons motivate students to learn and encourage them to persevere</w:t>
      </w:r>
    </w:p>
    <w:p w14:paraId="3761439B" w14:textId="1D24BD79"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2b. Hope lessons </w:t>
      </w:r>
      <w:r w:rsidR="00DC030A">
        <w:rPr>
          <w:rFonts w:ascii="Times New Roman" w:hAnsi="Times New Roman" w:cs="Times New Roman"/>
          <w:color w:val="000000"/>
        </w:rPr>
        <w:t>build</w:t>
      </w:r>
      <w:r>
        <w:rPr>
          <w:rFonts w:ascii="Times New Roman" w:hAnsi="Times New Roman" w:cs="Times New Roman"/>
          <w:color w:val="000000"/>
        </w:rPr>
        <w:t xml:space="preserve"> confidence</w:t>
      </w:r>
    </w:p>
    <w:p w14:paraId="57ACE77B" w14:textId="77777777" w:rsidR="00DC030A" w:rsidRDefault="00A97531" w:rsidP="00DE3C34">
      <w:pPr>
        <w:pBdr>
          <w:top w:val="nil"/>
          <w:left w:val="nil"/>
          <w:bottom w:val="nil"/>
          <w:right w:val="nil"/>
          <w:between w:val="nil"/>
        </w:pBdr>
        <w:spacing w:line="480" w:lineRule="auto"/>
        <w:rPr>
          <w:rFonts w:ascii="Times New Roman" w:eastAsia="Times New Roman" w:hAnsi="Times New Roman" w:cs="Times New Roman"/>
          <w:bCs/>
          <w:iCs/>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2c. </w:t>
      </w:r>
      <w:r w:rsidR="00DC030A" w:rsidRPr="00DC030A">
        <w:rPr>
          <w:rFonts w:ascii="Times New Roman" w:eastAsia="Times New Roman" w:hAnsi="Times New Roman" w:cs="Times New Roman"/>
          <w:bCs/>
          <w:iCs/>
        </w:rPr>
        <w:t xml:space="preserve">Hope lessons connect to core subjects in school and prep for academic </w:t>
      </w:r>
    </w:p>
    <w:p w14:paraId="17737411" w14:textId="26F425AE" w:rsidR="00A97531" w:rsidRDefault="00DC030A"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eastAsia="Times New Roman" w:hAnsi="Times New Roman" w:cs="Times New Roman"/>
          <w:bCs/>
          <w:iCs/>
        </w:rPr>
        <w:tab/>
      </w:r>
      <w:r>
        <w:rPr>
          <w:rFonts w:ascii="Times New Roman" w:eastAsia="Times New Roman" w:hAnsi="Times New Roman" w:cs="Times New Roman"/>
          <w:bCs/>
          <w:iCs/>
        </w:rPr>
        <w:tab/>
        <w:t>l</w:t>
      </w:r>
      <w:r w:rsidRPr="00DC030A">
        <w:rPr>
          <w:rFonts w:ascii="Times New Roman" w:eastAsia="Times New Roman" w:hAnsi="Times New Roman" w:cs="Times New Roman"/>
          <w:bCs/>
          <w:iCs/>
        </w:rPr>
        <w:t>earning</w:t>
      </w:r>
    </w:p>
    <w:p w14:paraId="68C367C4" w14:textId="199111C5" w:rsidR="00A97531" w:rsidRDefault="00A94A6E" w:rsidP="004E3869">
      <w:pPr>
        <w:pBdr>
          <w:top w:val="nil"/>
          <w:left w:val="nil"/>
          <w:bottom w:val="nil"/>
          <w:right w:val="nil"/>
          <w:between w:val="nil"/>
        </w:pBdr>
        <w:spacing w:line="480" w:lineRule="auto"/>
        <w:ind w:left="720"/>
        <w:rPr>
          <w:rFonts w:ascii="Times New Roman" w:hAnsi="Times New Roman" w:cs="Times New Roman"/>
          <w:color w:val="000000"/>
        </w:rPr>
      </w:pPr>
      <w:r>
        <w:rPr>
          <w:rFonts w:ascii="Times New Roman" w:hAnsi="Times New Roman" w:cs="Times New Roman"/>
          <w:color w:val="000000"/>
        </w:rPr>
        <w:tab/>
      </w:r>
      <w:r w:rsidR="00A97531">
        <w:rPr>
          <w:rFonts w:ascii="Times New Roman" w:hAnsi="Times New Roman" w:cs="Times New Roman"/>
          <w:color w:val="000000"/>
        </w:rPr>
        <w:t xml:space="preserve">2d. </w:t>
      </w:r>
      <w:r w:rsidR="00DC030A" w:rsidRPr="00DC030A">
        <w:rPr>
          <w:rFonts w:ascii="Times New Roman" w:hAnsi="Times New Roman" w:cs="Times New Roman"/>
          <w:color w:val="000000"/>
        </w:rPr>
        <w:t xml:space="preserve">Hope lessons help students develop respect for their own learning and the </w:t>
      </w:r>
      <w:r w:rsidR="00DC030A">
        <w:rPr>
          <w:rFonts w:ascii="Times New Roman" w:hAnsi="Times New Roman" w:cs="Times New Roman"/>
          <w:color w:val="000000"/>
        </w:rPr>
        <w:tab/>
        <w:t>l</w:t>
      </w:r>
      <w:r w:rsidR="00DC030A" w:rsidRPr="00DC030A">
        <w:rPr>
          <w:rFonts w:ascii="Times New Roman" w:hAnsi="Times New Roman" w:cs="Times New Roman"/>
          <w:color w:val="000000"/>
        </w:rPr>
        <w:t>earning of others</w:t>
      </w:r>
    </w:p>
    <w:p w14:paraId="1BFE83E9" w14:textId="3DAA02B3"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2e. Hope lessons help prepare students for future learning</w:t>
      </w:r>
    </w:p>
    <w:p w14:paraId="2E7CD3FB" w14:textId="208DB5A4" w:rsidR="00A97531" w:rsidRDefault="00A94A6E"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7531">
        <w:rPr>
          <w:rFonts w:ascii="Times New Roman" w:hAnsi="Times New Roman" w:cs="Times New Roman"/>
          <w:color w:val="000000"/>
        </w:rPr>
        <w:t xml:space="preserve">3. Hope </w:t>
      </w:r>
      <w:r w:rsidR="00DC030A">
        <w:rPr>
          <w:rFonts w:ascii="Times New Roman" w:hAnsi="Times New Roman" w:cs="Times New Roman"/>
          <w:color w:val="000000"/>
        </w:rPr>
        <w:t>L</w:t>
      </w:r>
      <w:r w:rsidR="00A97531">
        <w:rPr>
          <w:rFonts w:ascii="Times New Roman" w:hAnsi="Times New Roman" w:cs="Times New Roman"/>
          <w:color w:val="000000"/>
        </w:rPr>
        <w:t xml:space="preserve">essons </w:t>
      </w:r>
      <w:r w:rsidR="00DC030A">
        <w:rPr>
          <w:rFonts w:ascii="Times New Roman" w:hAnsi="Times New Roman" w:cs="Times New Roman"/>
          <w:color w:val="000000"/>
        </w:rPr>
        <w:t>B</w:t>
      </w:r>
      <w:r w:rsidR="00A97531">
        <w:rPr>
          <w:rFonts w:ascii="Times New Roman" w:hAnsi="Times New Roman" w:cs="Times New Roman"/>
          <w:color w:val="000000"/>
        </w:rPr>
        <w:t xml:space="preserve">uild </w:t>
      </w:r>
      <w:r w:rsidR="00DC030A">
        <w:rPr>
          <w:rFonts w:ascii="Times New Roman" w:hAnsi="Times New Roman" w:cs="Times New Roman"/>
          <w:color w:val="000000"/>
        </w:rPr>
        <w:t>R</w:t>
      </w:r>
      <w:r w:rsidR="00A97531">
        <w:rPr>
          <w:rFonts w:ascii="Times New Roman" w:hAnsi="Times New Roman" w:cs="Times New Roman"/>
          <w:color w:val="000000"/>
        </w:rPr>
        <w:t>elationships</w:t>
      </w:r>
    </w:p>
    <w:p w14:paraId="0F8D9594" w14:textId="0DB765E8"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3a. </w:t>
      </w:r>
      <w:r w:rsidR="00F94A4C" w:rsidRPr="00F94A4C">
        <w:rPr>
          <w:rFonts w:ascii="Times New Roman" w:hAnsi="Times New Roman" w:cs="Times New Roman"/>
          <w:color w:val="000000"/>
        </w:rPr>
        <w:t>Hope lessons strengthen student</w:t>
      </w:r>
      <w:r w:rsidR="00A803C4">
        <w:rPr>
          <w:rFonts w:ascii="Times New Roman" w:hAnsi="Times New Roman" w:cs="Times New Roman"/>
          <w:color w:val="000000"/>
        </w:rPr>
        <w:t>-</w:t>
      </w:r>
      <w:r w:rsidR="00F94A4C" w:rsidRPr="00F94A4C">
        <w:rPr>
          <w:rFonts w:ascii="Times New Roman" w:hAnsi="Times New Roman" w:cs="Times New Roman"/>
          <w:color w:val="000000"/>
        </w:rPr>
        <w:t>to</w:t>
      </w:r>
      <w:r w:rsidR="00A803C4">
        <w:rPr>
          <w:rFonts w:ascii="Times New Roman" w:hAnsi="Times New Roman" w:cs="Times New Roman"/>
          <w:color w:val="000000"/>
        </w:rPr>
        <w:t>-</w:t>
      </w:r>
      <w:r w:rsidR="00F94A4C" w:rsidRPr="00F94A4C">
        <w:rPr>
          <w:rFonts w:ascii="Times New Roman" w:hAnsi="Times New Roman" w:cs="Times New Roman"/>
          <w:color w:val="000000"/>
        </w:rPr>
        <w:t>student relationships</w:t>
      </w:r>
    </w:p>
    <w:p w14:paraId="0CF98EB3" w14:textId="04F55912"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lastRenderedPageBreak/>
        <w:tab/>
      </w:r>
      <w:r w:rsidR="00A94A6E">
        <w:rPr>
          <w:rFonts w:ascii="Times New Roman" w:hAnsi="Times New Roman" w:cs="Times New Roman"/>
          <w:color w:val="000000"/>
        </w:rPr>
        <w:tab/>
      </w:r>
      <w:r>
        <w:rPr>
          <w:rFonts w:ascii="Times New Roman" w:hAnsi="Times New Roman" w:cs="Times New Roman"/>
          <w:color w:val="000000"/>
        </w:rPr>
        <w:t xml:space="preserve">3b. </w:t>
      </w:r>
      <w:r w:rsidR="00F94A4C" w:rsidRPr="00F94A4C">
        <w:rPr>
          <w:rFonts w:ascii="Times New Roman" w:hAnsi="Times New Roman" w:cs="Times New Roman"/>
          <w:color w:val="000000"/>
        </w:rPr>
        <w:t>Hope lessons strengthen student</w:t>
      </w:r>
      <w:r w:rsidR="00A803C4">
        <w:rPr>
          <w:rFonts w:ascii="Times New Roman" w:hAnsi="Times New Roman" w:cs="Times New Roman"/>
          <w:color w:val="000000"/>
        </w:rPr>
        <w:t>-</w:t>
      </w:r>
      <w:r w:rsidR="00F94A4C" w:rsidRPr="00F94A4C">
        <w:rPr>
          <w:rFonts w:ascii="Times New Roman" w:hAnsi="Times New Roman" w:cs="Times New Roman"/>
          <w:color w:val="000000"/>
        </w:rPr>
        <w:t>to</w:t>
      </w:r>
      <w:r w:rsidR="00A803C4">
        <w:rPr>
          <w:rFonts w:ascii="Times New Roman" w:hAnsi="Times New Roman" w:cs="Times New Roman"/>
          <w:color w:val="000000"/>
        </w:rPr>
        <w:t>-</w:t>
      </w:r>
      <w:r w:rsidR="00F94A4C" w:rsidRPr="00F94A4C">
        <w:rPr>
          <w:rFonts w:ascii="Times New Roman" w:hAnsi="Times New Roman" w:cs="Times New Roman"/>
          <w:color w:val="000000"/>
        </w:rPr>
        <w:t>teacher relationships</w:t>
      </w:r>
    </w:p>
    <w:p w14:paraId="34C1E293" w14:textId="7E58E17A"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3c. </w:t>
      </w:r>
      <w:r w:rsidR="00F94A4C" w:rsidRPr="00F94A4C">
        <w:rPr>
          <w:rFonts w:ascii="Times New Roman" w:hAnsi="Times New Roman" w:cs="Times New Roman"/>
          <w:bCs/>
          <w:iCs/>
          <w:color w:val="000000"/>
        </w:rPr>
        <w:t>Hope lessons strengthen student</w:t>
      </w:r>
      <w:r w:rsidR="00A803C4">
        <w:rPr>
          <w:rFonts w:ascii="Times New Roman" w:hAnsi="Times New Roman" w:cs="Times New Roman"/>
          <w:bCs/>
          <w:iCs/>
          <w:color w:val="000000"/>
        </w:rPr>
        <w:t>-</w:t>
      </w:r>
      <w:r w:rsidR="00F94A4C" w:rsidRPr="00F94A4C">
        <w:rPr>
          <w:rFonts w:ascii="Times New Roman" w:hAnsi="Times New Roman" w:cs="Times New Roman"/>
          <w:bCs/>
          <w:iCs/>
          <w:color w:val="000000"/>
        </w:rPr>
        <w:t>to</w:t>
      </w:r>
      <w:r w:rsidR="00A803C4">
        <w:rPr>
          <w:rFonts w:ascii="Times New Roman" w:hAnsi="Times New Roman" w:cs="Times New Roman"/>
          <w:bCs/>
          <w:iCs/>
          <w:color w:val="000000"/>
        </w:rPr>
        <w:t>-</w:t>
      </w:r>
      <w:r w:rsidR="00F94A4C" w:rsidRPr="00F94A4C">
        <w:rPr>
          <w:rFonts w:ascii="Times New Roman" w:hAnsi="Times New Roman" w:cs="Times New Roman"/>
          <w:bCs/>
          <w:iCs/>
          <w:color w:val="000000"/>
        </w:rPr>
        <w:t>parent relationships</w:t>
      </w:r>
    </w:p>
    <w:p w14:paraId="4E42B8FA" w14:textId="728C101E"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3d. </w:t>
      </w:r>
      <w:r w:rsidR="00F94A4C" w:rsidRPr="00F94A4C">
        <w:rPr>
          <w:rFonts w:ascii="Times New Roman" w:hAnsi="Times New Roman" w:cs="Times New Roman"/>
          <w:color w:val="000000"/>
        </w:rPr>
        <w:t>Hope lessons strengthen teacher</w:t>
      </w:r>
      <w:r w:rsidR="00A803C4">
        <w:rPr>
          <w:rFonts w:ascii="Times New Roman" w:hAnsi="Times New Roman" w:cs="Times New Roman"/>
          <w:color w:val="000000"/>
        </w:rPr>
        <w:t>-</w:t>
      </w:r>
      <w:r w:rsidR="00F94A4C" w:rsidRPr="00F94A4C">
        <w:rPr>
          <w:rFonts w:ascii="Times New Roman" w:hAnsi="Times New Roman" w:cs="Times New Roman"/>
          <w:color w:val="000000"/>
        </w:rPr>
        <w:t>to</w:t>
      </w:r>
      <w:r w:rsidR="00A803C4">
        <w:rPr>
          <w:rFonts w:ascii="Times New Roman" w:hAnsi="Times New Roman" w:cs="Times New Roman"/>
          <w:color w:val="000000"/>
        </w:rPr>
        <w:t>-</w:t>
      </w:r>
      <w:r w:rsidR="00F94A4C" w:rsidRPr="00F94A4C">
        <w:rPr>
          <w:rFonts w:ascii="Times New Roman" w:hAnsi="Times New Roman" w:cs="Times New Roman"/>
          <w:color w:val="000000"/>
        </w:rPr>
        <w:t>parent relationships</w:t>
      </w:r>
    </w:p>
    <w:p w14:paraId="709EAC07" w14:textId="5D7B6E17"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3e. </w:t>
      </w:r>
      <w:r w:rsidR="00F94A4C" w:rsidRPr="00F94A4C">
        <w:rPr>
          <w:rFonts w:ascii="Times New Roman" w:hAnsi="Times New Roman" w:cs="Times New Roman"/>
          <w:color w:val="000000"/>
        </w:rPr>
        <w:t>Hope lessons strengthen teacher</w:t>
      </w:r>
      <w:r w:rsidR="00A803C4">
        <w:rPr>
          <w:rFonts w:ascii="Times New Roman" w:hAnsi="Times New Roman" w:cs="Times New Roman"/>
          <w:color w:val="000000"/>
        </w:rPr>
        <w:t>-</w:t>
      </w:r>
      <w:r w:rsidR="00F94A4C" w:rsidRPr="00F94A4C">
        <w:rPr>
          <w:rFonts w:ascii="Times New Roman" w:hAnsi="Times New Roman" w:cs="Times New Roman"/>
          <w:color w:val="000000"/>
        </w:rPr>
        <w:t>to</w:t>
      </w:r>
      <w:r w:rsidR="00A803C4">
        <w:rPr>
          <w:rFonts w:ascii="Times New Roman" w:hAnsi="Times New Roman" w:cs="Times New Roman"/>
          <w:color w:val="000000"/>
        </w:rPr>
        <w:t>-</w:t>
      </w:r>
      <w:r w:rsidR="00F94A4C" w:rsidRPr="00F94A4C">
        <w:rPr>
          <w:rFonts w:ascii="Times New Roman" w:hAnsi="Times New Roman" w:cs="Times New Roman"/>
          <w:color w:val="000000"/>
        </w:rPr>
        <w:t>teacher relationships</w:t>
      </w:r>
    </w:p>
    <w:p w14:paraId="1032AC7E" w14:textId="6BB40EC3" w:rsidR="00F94A4C" w:rsidRDefault="00F94A4C"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3f. </w:t>
      </w:r>
      <w:r w:rsidRPr="00F94A4C">
        <w:rPr>
          <w:rFonts w:ascii="Times New Roman" w:hAnsi="Times New Roman" w:cs="Times New Roman"/>
          <w:color w:val="000000"/>
        </w:rPr>
        <w:t>Hope lessons strengthen relationships between school and community</w:t>
      </w:r>
    </w:p>
    <w:p w14:paraId="6B605056" w14:textId="256CED79" w:rsidR="00A97531" w:rsidRDefault="00A94A6E"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7531">
        <w:rPr>
          <w:rFonts w:ascii="Times New Roman" w:hAnsi="Times New Roman" w:cs="Times New Roman"/>
          <w:color w:val="000000"/>
        </w:rPr>
        <w:t xml:space="preserve">4. Hope </w:t>
      </w:r>
      <w:r w:rsidR="00F94A4C">
        <w:rPr>
          <w:rFonts w:ascii="Times New Roman" w:hAnsi="Times New Roman" w:cs="Times New Roman"/>
          <w:color w:val="000000"/>
        </w:rPr>
        <w:t>C</w:t>
      </w:r>
      <w:r w:rsidR="00A97531">
        <w:rPr>
          <w:rFonts w:ascii="Times New Roman" w:hAnsi="Times New Roman" w:cs="Times New Roman"/>
          <w:color w:val="000000"/>
        </w:rPr>
        <w:t xml:space="preserve">an </w:t>
      </w:r>
      <w:r w:rsidR="00F94A4C">
        <w:rPr>
          <w:rFonts w:ascii="Times New Roman" w:hAnsi="Times New Roman" w:cs="Times New Roman"/>
          <w:color w:val="000000"/>
        </w:rPr>
        <w:t>B</w:t>
      </w:r>
      <w:r w:rsidR="00A97531">
        <w:rPr>
          <w:rFonts w:ascii="Times New Roman" w:hAnsi="Times New Roman" w:cs="Times New Roman"/>
          <w:color w:val="000000"/>
        </w:rPr>
        <w:t xml:space="preserve">e </w:t>
      </w:r>
      <w:r w:rsidR="00827808">
        <w:rPr>
          <w:rFonts w:ascii="Times New Roman" w:hAnsi="Times New Roman" w:cs="Times New Roman"/>
          <w:color w:val="000000"/>
        </w:rPr>
        <w:t>S</w:t>
      </w:r>
      <w:r w:rsidR="00A97531">
        <w:rPr>
          <w:rFonts w:ascii="Times New Roman" w:hAnsi="Times New Roman" w:cs="Times New Roman"/>
          <w:color w:val="000000"/>
        </w:rPr>
        <w:t xml:space="preserve">uccessfully </w:t>
      </w:r>
      <w:r w:rsidR="00827808">
        <w:rPr>
          <w:rFonts w:ascii="Times New Roman" w:hAnsi="Times New Roman" w:cs="Times New Roman"/>
          <w:color w:val="000000"/>
        </w:rPr>
        <w:t>T</w:t>
      </w:r>
      <w:r w:rsidR="00A97531">
        <w:rPr>
          <w:rFonts w:ascii="Times New Roman" w:hAnsi="Times New Roman" w:cs="Times New Roman"/>
          <w:color w:val="000000"/>
        </w:rPr>
        <w:t xml:space="preserve">aught and </w:t>
      </w:r>
      <w:r w:rsidR="00827808">
        <w:rPr>
          <w:rFonts w:ascii="Times New Roman" w:hAnsi="Times New Roman" w:cs="Times New Roman"/>
          <w:color w:val="000000"/>
        </w:rPr>
        <w:t>L</w:t>
      </w:r>
      <w:r w:rsidR="00A97531">
        <w:rPr>
          <w:rFonts w:ascii="Times New Roman" w:hAnsi="Times New Roman" w:cs="Times New Roman"/>
          <w:color w:val="000000"/>
        </w:rPr>
        <w:t>earned</w:t>
      </w:r>
    </w:p>
    <w:p w14:paraId="641FD728" w14:textId="1E0553B7"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4a. </w:t>
      </w:r>
      <w:r w:rsidR="00827808" w:rsidRPr="00827808">
        <w:rPr>
          <w:rFonts w:ascii="Times New Roman" w:hAnsi="Times New Roman" w:cs="Times New Roman"/>
          <w:color w:val="000000"/>
        </w:rPr>
        <w:t>Certain Hope lesson specifics make a difference in learning</w:t>
      </w:r>
    </w:p>
    <w:p w14:paraId="4922429E" w14:textId="77D1F192" w:rsidR="00A97531" w:rsidRDefault="00A97531"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A94A6E">
        <w:rPr>
          <w:rFonts w:ascii="Times New Roman" w:hAnsi="Times New Roman" w:cs="Times New Roman"/>
          <w:color w:val="000000"/>
        </w:rPr>
        <w:tab/>
      </w:r>
      <w:r>
        <w:rPr>
          <w:rFonts w:ascii="Times New Roman" w:hAnsi="Times New Roman" w:cs="Times New Roman"/>
          <w:color w:val="000000"/>
        </w:rPr>
        <w:t xml:space="preserve">4b. </w:t>
      </w:r>
      <w:r w:rsidR="00827808" w:rsidRPr="00827808">
        <w:rPr>
          <w:rFonts w:ascii="Times New Roman" w:hAnsi="Times New Roman" w:cs="Times New Roman"/>
          <w:color w:val="000000"/>
        </w:rPr>
        <w:t xml:space="preserve">Roadblocks exist in teaching and learning Hope, but these can be </w:t>
      </w:r>
      <w:r w:rsidR="00827808" w:rsidRPr="00827808">
        <w:rPr>
          <w:rFonts w:ascii="Times New Roman" w:hAnsi="Times New Roman" w:cs="Times New Roman"/>
          <w:color w:val="000000"/>
        </w:rPr>
        <w:tab/>
      </w:r>
      <w:r w:rsidR="00827808">
        <w:rPr>
          <w:rFonts w:ascii="Times New Roman" w:hAnsi="Times New Roman" w:cs="Times New Roman"/>
          <w:color w:val="000000"/>
        </w:rPr>
        <w:tab/>
      </w:r>
      <w:r w:rsidR="00827808">
        <w:rPr>
          <w:rFonts w:ascii="Times New Roman" w:hAnsi="Times New Roman" w:cs="Times New Roman"/>
          <w:color w:val="000000"/>
        </w:rPr>
        <w:tab/>
      </w:r>
      <w:r w:rsidR="00827808">
        <w:rPr>
          <w:rFonts w:ascii="Times New Roman" w:hAnsi="Times New Roman" w:cs="Times New Roman"/>
          <w:color w:val="000000"/>
        </w:rPr>
        <w:tab/>
      </w:r>
      <w:r w:rsidR="00827808" w:rsidRPr="00827808">
        <w:rPr>
          <w:rFonts w:ascii="Times New Roman" w:hAnsi="Times New Roman" w:cs="Times New Roman"/>
          <w:color w:val="000000"/>
        </w:rPr>
        <w:t>overcome</w:t>
      </w:r>
    </w:p>
    <w:p w14:paraId="57F0B3BC" w14:textId="454710F1" w:rsidR="00A97531" w:rsidRDefault="00A94A6E" w:rsidP="004E3869">
      <w:pPr>
        <w:pBdr>
          <w:top w:val="nil"/>
          <w:left w:val="nil"/>
          <w:bottom w:val="nil"/>
          <w:right w:val="nil"/>
          <w:between w:val="nil"/>
        </w:pBdr>
        <w:spacing w:line="480" w:lineRule="auto"/>
        <w:ind w:left="720"/>
        <w:rPr>
          <w:rFonts w:ascii="Times New Roman" w:hAnsi="Times New Roman" w:cs="Times New Roman"/>
          <w:color w:val="000000"/>
        </w:rPr>
      </w:pPr>
      <w:r>
        <w:rPr>
          <w:rFonts w:ascii="Times New Roman" w:hAnsi="Times New Roman" w:cs="Times New Roman"/>
          <w:color w:val="000000"/>
        </w:rPr>
        <w:tab/>
      </w:r>
      <w:r w:rsidR="00A97531">
        <w:rPr>
          <w:rFonts w:ascii="Times New Roman" w:hAnsi="Times New Roman" w:cs="Times New Roman"/>
          <w:color w:val="000000"/>
        </w:rPr>
        <w:t xml:space="preserve">4c. </w:t>
      </w:r>
      <w:r w:rsidR="00827808" w:rsidRPr="00827808">
        <w:rPr>
          <w:rFonts w:ascii="Times New Roman" w:hAnsi="Times New Roman" w:cs="Times New Roman"/>
          <w:bCs/>
          <w:color w:val="000000"/>
        </w:rPr>
        <w:t xml:space="preserve">Student school actions and behaviors show they are attaining important </w:t>
      </w:r>
      <w:r w:rsidR="00827808" w:rsidRPr="00827808">
        <w:rPr>
          <w:rFonts w:ascii="Times New Roman" w:hAnsi="Times New Roman" w:cs="Times New Roman"/>
          <w:bCs/>
          <w:color w:val="000000"/>
        </w:rPr>
        <w:tab/>
        <w:t>Hope concepts</w:t>
      </w:r>
    </w:p>
    <w:p w14:paraId="3A085AFB" w14:textId="6755F2A0" w:rsidR="004E3869" w:rsidRDefault="004E3869" w:rsidP="004E386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These</w:t>
      </w:r>
      <w:r w:rsidR="00827808">
        <w:rPr>
          <w:rFonts w:ascii="Times New Roman" w:hAnsi="Times New Roman" w:cs="Times New Roman"/>
          <w:color w:val="000000"/>
        </w:rPr>
        <w:t xml:space="preserve"> listed</w:t>
      </w:r>
      <w:r>
        <w:rPr>
          <w:rFonts w:ascii="Times New Roman" w:hAnsi="Times New Roman" w:cs="Times New Roman"/>
          <w:color w:val="000000"/>
        </w:rPr>
        <w:t xml:space="preserve"> themes and subthemes </w:t>
      </w:r>
      <w:r w:rsidR="00A03927">
        <w:rPr>
          <w:rFonts w:ascii="Times New Roman" w:hAnsi="Times New Roman" w:cs="Times New Roman"/>
          <w:color w:val="000000"/>
        </w:rPr>
        <w:t>represent the study’s main findings,</w:t>
      </w:r>
      <w:r w:rsidR="00F75387">
        <w:rPr>
          <w:rFonts w:ascii="Times New Roman" w:hAnsi="Times New Roman" w:cs="Times New Roman"/>
          <w:color w:val="000000"/>
        </w:rPr>
        <w:t xml:space="preserve"> and they were supported with evidence from interviews, observations, and artifacts</w:t>
      </w:r>
      <w:r>
        <w:rPr>
          <w:rFonts w:ascii="Times New Roman" w:hAnsi="Times New Roman" w:cs="Times New Roman"/>
          <w:color w:val="000000"/>
        </w:rPr>
        <w:t xml:space="preserve">. </w:t>
      </w:r>
    </w:p>
    <w:p w14:paraId="2DC2886E" w14:textId="33101876" w:rsidR="00780320" w:rsidRPr="001C74FB" w:rsidRDefault="004E3869"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780320">
        <w:rPr>
          <w:rFonts w:ascii="Times New Roman" w:hAnsi="Times New Roman" w:cs="Times New Roman"/>
          <w:color w:val="000000"/>
        </w:rPr>
        <w:t>Thinking about the themes and subthemes t</w:t>
      </w:r>
      <w:r w:rsidR="00827808">
        <w:rPr>
          <w:rFonts w:ascii="Times New Roman" w:hAnsi="Times New Roman" w:cs="Times New Roman"/>
          <w:color w:val="000000"/>
        </w:rPr>
        <w:t>ook</w:t>
      </w:r>
      <w:r w:rsidR="00780320">
        <w:rPr>
          <w:rFonts w:ascii="Times New Roman" w:hAnsi="Times New Roman" w:cs="Times New Roman"/>
          <w:color w:val="000000"/>
        </w:rPr>
        <w:t xml:space="preserve"> me </w:t>
      </w:r>
      <w:r w:rsidR="00FE7D67">
        <w:rPr>
          <w:rFonts w:ascii="Times New Roman" w:hAnsi="Times New Roman" w:cs="Times New Roman"/>
          <w:color w:val="000000"/>
        </w:rPr>
        <w:t>back</w:t>
      </w:r>
      <w:r w:rsidR="00780320">
        <w:rPr>
          <w:rFonts w:ascii="Times New Roman" w:hAnsi="Times New Roman" w:cs="Times New Roman"/>
          <w:color w:val="000000"/>
        </w:rPr>
        <w:t xml:space="preserve"> to some of the literature for comparison. </w:t>
      </w:r>
      <w:r w:rsidR="001C74FB">
        <w:rPr>
          <w:rFonts w:ascii="Times New Roman" w:hAnsi="Times New Roman" w:cs="Times New Roman"/>
          <w:color w:val="000000"/>
        </w:rPr>
        <w:t xml:space="preserve">Part of the inspiration for this study came from reading the book </w:t>
      </w:r>
      <w:r w:rsidR="001C74FB" w:rsidRPr="001C74FB">
        <w:rPr>
          <w:rFonts w:ascii="Times New Roman" w:hAnsi="Times New Roman" w:cs="Times New Roman"/>
          <w:i/>
          <w:color w:val="000000"/>
        </w:rPr>
        <w:t xml:space="preserve">Hope </w:t>
      </w:r>
      <w:r w:rsidR="009F156B" w:rsidRPr="001C74FB">
        <w:rPr>
          <w:rFonts w:ascii="Times New Roman" w:hAnsi="Times New Roman" w:cs="Times New Roman"/>
          <w:i/>
          <w:color w:val="000000"/>
        </w:rPr>
        <w:t>Risin</w:t>
      </w:r>
      <w:r w:rsidR="009F156B">
        <w:rPr>
          <w:rFonts w:ascii="Times New Roman" w:hAnsi="Times New Roman" w:cs="Times New Roman"/>
          <w:i/>
          <w:color w:val="000000"/>
        </w:rPr>
        <w:t xml:space="preserve">g </w:t>
      </w:r>
      <w:r w:rsidR="009F156B" w:rsidRPr="0098678A">
        <w:rPr>
          <w:rFonts w:ascii="Times New Roman" w:hAnsi="Times New Roman" w:cs="Times New Roman"/>
          <w:iCs/>
          <w:color w:val="000000"/>
        </w:rPr>
        <w:t>by</w:t>
      </w:r>
      <w:r w:rsidR="001C74FB" w:rsidRPr="0098678A">
        <w:rPr>
          <w:rFonts w:ascii="Times New Roman" w:hAnsi="Times New Roman" w:cs="Times New Roman"/>
          <w:iCs/>
          <w:color w:val="000000"/>
        </w:rPr>
        <w:t xml:space="preserve"> </w:t>
      </w:r>
      <w:r w:rsidR="001C74FB">
        <w:rPr>
          <w:rFonts w:ascii="Times New Roman" w:hAnsi="Times New Roman" w:cs="Times New Roman"/>
          <w:color w:val="000000"/>
        </w:rPr>
        <w:t xml:space="preserve">Casey Gwinn and Chan Hellman. I looked to this book once again to see if anything from my </w:t>
      </w:r>
      <w:r w:rsidR="00411A7C">
        <w:rPr>
          <w:rFonts w:ascii="Times New Roman" w:hAnsi="Times New Roman" w:cs="Times New Roman"/>
          <w:color w:val="000000"/>
        </w:rPr>
        <w:t>research</w:t>
      </w:r>
      <w:r w:rsidR="001C74FB">
        <w:rPr>
          <w:rFonts w:ascii="Times New Roman" w:hAnsi="Times New Roman" w:cs="Times New Roman"/>
          <w:color w:val="000000"/>
        </w:rPr>
        <w:t xml:space="preserve"> overlapped. At the end of the </w:t>
      </w:r>
      <w:r w:rsidR="00827808">
        <w:rPr>
          <w:rFonts w:ascii="Times New Roman" w:hAnsi="Times New Roman" w:cs="Times New Roman"/>
          <w:color w:val="000000"/>
        </w:rPr>
        <w:t>book,</w:t>
      </w:r>
      <w:r w:rsidR="001C74FB">
        <w:rPr>
          <w:rFonts w:ascii="Times New Roman" w:hAnsi="Times New Roman" w:cs="Times New Roman"/>
          <w:color w:val="000000"/>
        </w:rPr>
        <w:t xml:space="preserve"> they refer to “Lessons Learned from Two Old Guys,” and I found several points that hit home after reflecting on my findings (Gwinn &amp; Hellman, 2019). Gwinn and Hellman (2019) bring the focus of a book for adults back to children</w:t>
      </w:r>
      <w:r w:rsidR="00827808">
        <w:rPr>
          <w:rFonts w:ascii="Times New Roman" w:hAnsi="Times New Roman" w:cs="Times New Roman"/>
          <w:color w:val="000000"/>
        </w:rPr>
        <w:t xml:space="preserve"> in this section</w:t>
      </w:r>
      <w:r w:rsidR="001C74FB">
        <w:rPr>
          <w:rFonts w:ascii="Times New Roman" w:hAnsi="Times New Roman" w:cs="Times New Roman"/>
          <w:color w:val="000000"/>
        </w:rPr>
        <w:t>, as the</w:t>
      </w:r>
      <w:r w:rsidR="00827808">
        <w:rPr>
          <w:rFonts w:ascii="Times New Roman" w:hAnsi="Times New Roman" w:cs="Times New Roman"/>
          <w:color w:val="000000"/>
        </w:rPr>
        <w:t>y</w:t>
      </w:r>
      <w:r w:rsidR="001C74FB">
        <w:rPr>
          <w:rFonts w:ascii="Times New Roman" w:hAnsi="Times New Roman" w:cs="Times New Roman"/>
          <w:color w:val="000000"/>
        </w:rPr>
        <w:t xml:space="preserve"> make suggestions to instill Hope in the young. </w:t>
      </w:r>
      <w:r w:rsidR="00827808">
        <w:rPr>
          <w:rFonts w:ascii="Times New Roman" w:hAnsi="Times New Roman" w:cs="Times New Roman"/>
          <w:color w:val="000000"/>
        </w:rPr>
        <w:t>They make the point that o</w:t>
      </w:r>
      <w:r w:rsidR="001C74FB">
        <w:rPr>
          <w:rFonts w:ascii="Times New Roman" w:hAnsi="Times New Roman" w:cs="Times New Roman"/>
          <w:color w:val="000000"/>
        </w:rPr>
        <w:t>nce you learn the language of Hope, you talk differently about your personal goals and future (Gwinn &amp; Hellman, 2019). I found this expressed in</w:t>
      </w:r>
      <w:r w:rsidR="00827808">
        <w:rPr>
          <w:rFonts w:ascii="Times New Roman" w:hAnsi="Times New Roman" w:cs="Times New Roman"/>
          <w:color w:val="000000"/>
        </w:rPr>
        <w:t xml:space="preserve"> interviews about</w:t>
      </w:r>
      <w:r w:rsidR="001C74FB">
        <w:rPr>
          <w:rFonts w:ascii="Times New Roman" w:hAnsi="Times New Roman" w:cs="Times New Roman"/>
          <w:color w:val="000000"/>
        </w:rPr>
        <w:t xml:space="preserve"> the stories of pre-kindergarten students using Hope language in their play, which was observable as a positive by </w:t>
      </w:r>
      <w:r w:rsidR="001C74FB">
        <w:rPr>
          <w:rFonts w:ascii="Times New Roman" w:hAnsi="Times New Roman" w:cs="Times New Roman"/>
          <w:color w:val="000000"/>
        </w:rPr>
        <w:lastRenderedPageBreak/>
        <w:t>classroom teachers. Gwinn and Hellman (2019) emphasize the importance of affirming the young. Staying positive with children and helping the</w:t>
      </w:r>
      <w:r w:rsidR="001C267B">
        <w:rPr>
          <w:rFonts w:ascii="Times New Roman" w:hAnsi="Times New Roman" w:cs="Times New Roman"/>
          <w:color w:val="000000"/>
        </w:rPr>
        <w:t>m</w:t>
      </w:r>
      <w:r w:rsidR="001C74FB">
        <w:rPr>
          <w:rFonts w:ascii="Times New Roman" w:hAnsi="Times New Roman" w:cs="Times New Roman"/>
          <w:color w:val="000000"/>
        </w:rPr>
        <w:t xml:space="preserve"> turn “I </w:t>
      </w:r>
      <w:r w:rsidR="005B7738">
        <w:rPr>
          <w:rFonts w:ascii="Times New Roman" w:hAnsi="Times New Roman" w:cs="Times New Roman"/>
          <w:color w:val="000000"/>
        </w:rPr>
        <w:t>can</w:t>
      </w:r>
      <w:r w:rsidR="00D540F1">
        <w:rPr>
          <w:rFonts w:ascii="Times New Roman" w:hAnsi="Times New Roman" w:cs="Times New Roman"/>
          <w:color w:val="000000"/>
        </w:rPr>
        <w:t>’t</w:t>
      </w:r>
      <w:r w:rsidR="001C74FB">
        <w:rPr>
          <w:rFonts w:ascii="Times New Roman" w:hAnsi="Times New Roman" w:cs="Times New Roman"/>
          <w:color w:val="000000"/>
        </w:rPr>
        <w:t>” into hopeful statements such as</w:t>
      </w:r>
      <w:r w:rsidR="001C267B">
        <w:rPr>
          <w:rFonts w:ascii="Times New Roman" w:hAnsi="Times New Roman" w:cs="Times New Roman"/>
          <w:color w:val="000000"/>
        </w:rPr>
        <w:t xml:space="preserve"> </w:t>
      </w:r>
      <w:r w:rsidR="001C74FB">
        <w:rPr>
          <w:rFonts w:ascii="Times New Roman" w:hAnsi="Times New Roman" w:cs="Times New Roman"/>
          <w:color w:val="000000"/>
        </w:rPr>
        <w:t xml:space="preserve">“I can’t do this yet,” are </w:t>
      </w:r>
      <w:r w:rsidR="00411A7C">
        <w:rPr>
          <w:rFonts w:ascii="Times New Roman" w:hAnsi="Times New Roman" w:cs="Times New Roman"/>
          <w:color w:val="000000"/>
        </w:rPr>
        <w:t>significant</w:t>
      </w:r>
      <w:r w:rsidR="001C74FB">
        <w:rPr>
          <w:rFonts w:ascii="Times New Roman" w:hAnsi="Times New Roman" w:cs="Times New Roman"/>
          <w:color w:val="000000"/>
        </w:rPr>
        <w:t xml:space="preserve"> steps in motivating young people to move forward. I love that they mention to listen more than you speak (Gwinn &amp; Hellman, 2019). One of the recommendations </w:t>
      </w:r>
      <w:r w:rsidR="007D2F76">
        <w:rPr>
          <w:rFonts w:ascii="Times New Roman" w:hAnsi="Times New Roman" w:cs="Times New Roman"/>
          <w:color w:val="000000"/>
        </w:rPr>
        <w:t xml:space="preserve">revealed in talking to teachers </w:t>
      </w:r>
      <w:r w:rsidR="001C74FB">
        <w:rPr>
          <w:rFonts w:ascii="Times New Roman" w:hAnsi="Times New Roman" w:cs="Times New Roman"/>
          <w:color w:val="000000"/>
        </w:rPr>
        <w:t xml:space="preserve">was to have teachers spend more </w:t>
      </w:r>
      <w:r w:rsidR="001C267B">
        <w:rPr>
          <w:rFonts w:ascii="Times New Roman" w:hAnsi="Times New Roman" w:cs="Times New Roman"/>
          <w:color w:val="000000"/>
        </w:rPr>
        <w:t>one-on-one</w:t>
      </w:r>
      <w:r w:rsidR="001C74FB">
        <w:rPr>
          <w:rFonts w:ascii="Times New Roman" w:hAnsi="Times New Roman" w:cs="Times New Roman"/>
          <w:color w:val="000000"/>
        </w:rPr>
        <w:t xml:space="preserve"> time with students</w:t>
      </w:r>
      <w:r w:rsidR="007D2F76">
        <w:rPr>
          <w:rFonts w:ascii="Times New Roman" w:hAnsi="Times New Roman" w:cs="Times New Roman"/>
          <w:color w:val="000000"/>
        </w:rPr>
        <w:t>. This</w:t>
      </w:r>
      <w:r w:rsidR="001C74FB">
        <w:rPr>
          <w:rFonts w:ascii="Times New Roman" w:hAnsi="Times New Roman" w:cs="Times New Roman"/>
          <w:color w:val="000000"/>
        </w:rPr>
        <w:t xml:space="preserve"> will allow them to hear the stories and know the child well. Learning about positive role models can be added to this curriculum in many ways, but for the moment and the four-year-old, the teacher is that </w:t>
      </w:r>
      <w:r w:rsidR="007412EA">
        <w:rPr>
          <w:rFonts w:ascii="Times New Roman" w:hAnsi="Times New Roman" w:cs="Times New Roman"/>
          <w:color w:val="000000"/>
        </w:rPr>
        <w:t>role model</w:t>
      </w:r>
      <w:r w:rsidR="001C74FB">
        <w:rPr>
          <w:rFonts w:ascii="Times New Roman" w:hAnsi="Times New Roman" w:cs="Times New Roman"/>
          <w:color w:val="000000"/>
        </w:rPr>
        <w:t xml:space="preserve">. That is powerful. One of the recommendations Gwinn and Hellman (2019) share is to develop partnerships, or Hope buddies, who will </w:t>
      </w:r>
      <w:r w:rsidR="000A3AC5">
        <w:rPr>
          <w:rFonts w:ascii="Times New Roman" w:hAnsi="Times New Roman" w:cs="Times New Roman"/>
          <w:color w:val="000000"/>
        </w:rPr>
        <w:t xml:space="preserve">help lift a child to higher </w:t>
      </w:r>
      <w:r w:rsidR="007412EA">
        <w:rPr>
          <w:rFonts w:ascii="Times New Roman" w:hAnsi="Times New Roman" w:cs="Times New Roman"/>
          <w:color w:val="000000"/>
        </w:rPr>
        <w:t>H</w:t>
      </w:r>
      <w:r w:rsidR="000A3AC5">
        <w:rPr>
          <w:rFonts w:ascii="Times New Roman" w:hAnsi="Times New Roman" w:cs="Times New Roman"/>
          <w:color w:val="000000"/>
        </w:rPr>
        <w:t>ope. Other staff</w:t>
      </w:r>
      <w:r w:rsidR="00411A7C">
        <w:rPr>
          <w:rFonts w:ascii="Times New Roman" w:hAnsi="Times New Roman" w:cs="Times New Roman"/>
          <w:color w:val="000000"/>
        </w:rPr>
        <w:t xml:space="preserve"> members</w:t>
      </w:r>
      <w:r w:rsidR="000A3AC5">
        <w:rPr>
          <w:rFonts w:ascii="Times New Roman" w:hAnsi="Times New Roman" w:cs="Times New Roman"/>
          <w:color w:val="000000"/>
        </w:rPr>
        <w:t xml:space="preserve"> in a school building could be used for this, and I love the idea of pairing a young student with an older student. We called ours “Reading Buddies” </w:t>
      </w:r>
      <w:r w:rsidR="007D2F76">
        <w:rPr>
          <w:rFonts w:ascii="Times New Roman" w:hAnsi="Times New Roman" w:cs="Times New Roman"/>
          <w:color w:val="000000"/>
        </w:rPr>
        <w:t>when I was in the classroom</w:t>
      </w:r>
      <w:r w:rsidR="000A3AC5">
        <w:rPr>
          <w:rFonts w:ascii="Times New Roman" w:hAnsi="Times New Roman" w:cs="Times New Roman"/>
          <w:color w:val="000000"/>
        </w:rPr>
        <w:t xml:space="preserve">, and it seems we have moved away from </w:t>
      </w:r>
      <w:r w:rsidR="00411A7C">
        <w:rPr>
          <w:rFonts w:ascii="Times New Roman" w:hAnsi="Times New Roman" w:cs="Times New Roman"/>
          <w:color w:val="000000"/>
        </w:rPr>
        <w:t>critical</w:t>
      </w:r>
      <w:r w:rsidR="000A3AC5">
        <w:rPr>
          <w:rFonts w:ascii="Times New Roman" w:hAnsi="Times New Roman" w:cs="Times New Roman"/>
          <w:color w:val="000000"/>
        </w:rPr>
        <w:t xml:space="preserve"> </w:t>
      </w:r>
      <w:r w:rsidR="007412EA">
        <w:rPr>
          <w:rFonts w:ascii="Times New Roman" w:hAnsi="Times New Roman" w:cs="Times New Roman"/>
          <w:color w:val="000000"/>
        </w:rPr>
        <w:t>purposeful connections such as</w:t>
      </w:r>
      <w:r w:rsidR="000A3AC5">
        <w:rPr>
          <w:rFonts w:ascii="Times New Roman" w:hAnsi="Times New Roman" w:cs="Times New Roman"/>
          <w:color w:val="000000"/>
        </w:rPr>
        <w:t xml:space="preserve"> this. Teaching students to focus on their strengths </w:t>
      </w:r>
      <w:r w:rsidR="007412EA">
        <w:rPr>
          <w:rFonts w:ascii="Times New Roman" w:hAnsi="Times New Roman" w:cs="Times New Roman"/>
          <w:color w:val="000000"/>
        </w:rPr>
        <w:t>rather than</w:t>
      </w:r>
      <w:r w:rsidR="000A3AC5">
        <w:rPr>
          <w:rFonts w:ascii="Times New Roman" w:hAnsi="Times New Roman" w:cs="Times New Roman"/>
          <w:color w:val="000000"/>
        </w:rPr>
        <w:t xml:space="preserve"> weaknesses is a point made by these authors</w:t>
      </w:r>
      <w:r w:rsidR="00411A7C">
        <w:rPr>
          <w:rFonts w:ascii="Times New Roman" w:hAnsi="Times New Roman" w:cs="Times New Roman"/>
          <w:color w:val="000000"/>
        </w:rPr>
        <w:t xml:space="preserve"> (</w:t>
      </w:r>
      <w:r w:rsidR="007412EA">
        <w:rPr>
          <w:rFonts w:ascii="Times New Roman" w:hAnsi="Times New Roman" w:cs="Times New Roman"/>
          <w:color w:val="000000"/>
        </w:rPr>
        <w:t>Gwinn and Hellman, 2019)</w:t>
      </w:r>
      <w:r w:rsidR="000A3AC5">
        <w:rPr>
          <w:rFonts w:ascii="Times New Roman" w:hAnsi="Times New Roman" w:cs="Times New Roman"/>
          <w:color w:val="000000"/>
        </w:rPr>
        <w:t xml:space="preserve">. </w:t>
      </w:r>
      <w:r w:rsidR="00411A7C">
        <w:rPr>
          <w:rFonts w:ascii="Times New Roman" w:hAnsi="Times New Roman" w:cs="Times New Roman"/>
          <w:color w:val="000000"/>
        </w:rPr>
        <w:t xml:space="preserve">This </w:t>
      </w:r>
      <w:r w:rsidR="000A3AC5">
        <w:rPr>
          <w:rFonts w:ascii="Times New Roman" w:hAnsi="Times New Roman" w:cs="Times New Roman"/>
          <w:color w:val="000000"/>
        </w:rPr>
        <w:t>skill of moving past the negative takes practice and encouragement</w:t>
      </w:r>
      <w:r w:rsidR="00411A7C">
        <w:rPr>
          <w:rFonts w:ascii="Times New Roman" w:hAnsi="Times New Roman" w:cs="Times New Roman"/>
          <w:color w:val="000000"/>
        </w:rPr>
        <w:t>, and the classroom teacher is in just the right position to impact this focus</w:t>
      </w:r>
      <w:r w:rsidR="000A3AC5">
        <w:rPr>
          <w:rFonts w:ascii="Times New Roman" w:hAnsi="Times New Roman" w:cs="Times New Roman"/>
          <w:color w:val="000000"/>
        </w:rPr>
        <w:t xml:space="preserve">. </w:t>
      </w:r>
    </w:p>
    <w:p w14:paraId="6752590A" w14:textId="6924A3A0" w:rsidR="00CB417D" w:rsidRDefault="000A3AC5" w:rsidP="00BF535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 xml:space="preserve">Part of the literature review included studies showing the importance of SEL in schools. I emphasize this again in my summary, as it appears society is more divided than ever about this topic. As Peterson and Park (2003) mentioned, we are </w:t>
      </w:r>
      <w:r w:rsidR="00411A7C">
        <w:rPr>
          <w:rFonts w:ascii="Times New Roman" w:hAnsi="Times New Roman" w:cs="Times New Roman"/>
          <w:color w:val="000000"/>
        </w:rPr>
        <w:t xml:space="preserve">tasked with </w:t>
      </w:r>
      <w:r>
        <w:rPr>
          <w:rFonts w:ascii="Times New Roman" w:hAnsi="Times New Roman" w:cs="Times New Roman"/>
          <w:color w:val="000000"/>
        </w:rPr>
        <w:t xml:space="preserve">preparing the young for success in their future. This does not just include academics, but </w:t>
      </w:r>
      <w:r w:rsidR="00E84F91">
        <w:rPr>
          <w:rFonts w:ascii="Times New Roman" w:hAnsi="Times New Roman" w:cs="Times New Roman"/>
          <w:color w:val="000000"/>
        </w:rPr>
        <w:t xml:space="preserve">also </w:t>
      </w:r>
      <w:r>
        <w:rPr>
          <w:rFonts w:ascii="Times New Roman" w:hAnsi="Times New Roman" w:cs="Times New Roman"/>
          <w:color w:val="000000"/>
        </w:rPr>
        <w:t>requires those who spend countless hours with children to focus</w:t>
      </w:r>
      <w:r w:rsidR="00A00263">
        <w:rPr>
          <w:rFonts w:ascii="Times New Roman" w:hAnsi="Times New Roman" w:cs="Times New Roman"/>
          <w:color w:val="000000"/>
        </w:rPr>
        <w:t xml:space="preserve"> on soft skills that lead to human flourishing (Peterson &amp; Park, 2003). Though teachers in the study struggle</w:t>
      </w:r>
      <w:r w:rsidR="007D2F76">
        <w:rPr>
          <w:rFonts w:ascii="Times New Roman" w:hAnsi="Times New Roman" w:cs="Times New Roman"/>
          <w:color w:val="000000"/>
        </w:rPr>
        <w:t xml:space="preserve">d </w:t>
      </w:r>
      <w:r w:rsidR="00A00263">
        <w:rPr>
          <w:rFonts w:ascii="Times New Roman" w:hAnsi="Times New Roman" w:cs="Times New Roman"/>
          <w:color w:val="000000"/>
        </w:rPr>
        <w:t xml:space="preserve">with time as the </w:t>
      </w:r>
      <w:r w:rsidR="00411A7C">
        <w:rPr>
          <w:rFonts w:ascii="Times New Roman" w:hAnsi="Times New Roman" w:cs="Times New Roman"/>
          <w:color w:val="000000"/>
        </w:rPr>
        <w:t>most significant</w:t>
      </w:r>
      <w:r w:rsidR="00A00263">
        <w:rPr>
          <w:rFonts w:ascii="Times New Roman" w:hAnsi="Times New Roman" w:cs="Times New Roman"/>
          <w:color w:val="000000"/>
        </w:rPr>
        <w:t xml:space="preserve"> issue, they all felt the Hope lessons were worth their </w:t>
      </w:r>
      <w:r w:rsidR="007412EA">
        <w:rPr>
          <w:rFonts w:ascii="Times New Roman" w:hAnsi="Times New Roman" w:cs="Times New Roman"/>
          <w:color w:val="000000"/>
        </w:rPr>
        <w:t>effort</w:t>
      </w:r>
      <w:r w:rsidR="00A00263">
        <w:rPr>
          <w:rFonts w:ascii="Times New Roman" w:hAnsi="Times New Roman" w:cs="Times New Roman"/>
          <w:color w:val="000000"/>
        </w:rPr>
        <w:t xml:space="preserve"> and </w:t>
      </w:r>
      <w:r w:rsidR="00411A7C">
        <w:rPr>
          <w:rFonts w:ascii="Times New Roman" w:hAnsi="Times New Roman" w:cs="Times New Roman"/>
          <w:color w:val="000000"/>
        </w:rPr>
        <w:t>positively impacted</w:t>
      </w:r>
      <w:r w:rsidR="00A00263">
        <w:rPr>
          <w:rFonts w:ascii="Times New Roman" w:hAnsi="Times New Roman" w:cs="Times New Roman"/>
          <w:color w:val="000000"/>
        </w:rPr>
        <w:t xml:space="preserve"> their students. The </w:t>
      </w:r>
      <w:r w:rsidR="00A00263">
        <w:rPr>
          <w:rFonts w:ascii="Times New Roman" w:hAnsi="Times New Roman" w:cs="Times New Roman"/>
          <w:color w:val="000000"/>
        </w:rPr>
        <w:lastRenderedPageBreak/>
        <w:t xml:space="preserve">middle school study by Marques et al. (2009) found that students could set attainable goals and establish their own pathways to these goals. I would argue that the pre-kindergarten students involved in these lessons would be able to do this as well, with help at this </w:t>
      </w:r>
      <w:r w:rsidR="007412EA">
        <w:rPr>
          <w:rFonts w:ascii="Times New Roman" w:hAnsi="Times New Roman" w:cs="Times New Roman"/>
          <w:color w:val="000000"/>
        </w:rPr>
        <w:t>age</w:t>
      </w:r>
      <w:r w:rsidR="00A00263">
        <w:rPr>
          <w:rFonts w:ascii="Times New Roman" w:hAnsi="Times New Roman" w:cs="Times New Roman"/>
          <w:color w:val="000000"/>
        </w:rPr>
        <w:t xml:space="preserve">. The mental energy to take on challenges, as Marques et al. (2019) discussed, could be seen in these little people as they built stamina and confidence to try again and again. </w:t>
      </w:r>
      <w:r w:rsidR="006933C3">
        <w:rPr>
          <w:rFonts w:ascii="Times New Roman" w:hAnsi="Times New Roman" w:cs="Times New Roman"/>
          <w:color w:val="000000"/>
        </w:rPr>
        <w:t xml:space="preserve">Studies </w:t>
      </w:r>
      <w:r w:rsidR="007412EA">
        <w:rPr>
          <w:rFonts w:ascii="Times New Roman" w:hAnsi="Times New Roman" w:cs="Times New Roman"/>
          <w:color w:val="000000"/>
        </w:rPr>
        <w:t xml:space="preserve">from </w:t>
      </w:r>
      <w:r w:rsidR="006933C3">
        <w:rPr>
          <w:rFonts w:ascii="Times New Roman" w:hAnsi="Times New Roman" w:cs="Times New Roman"/>
          <w:color w:val="000000"/>
        </w:rPr>
        <w:t>Duckworth and Seligman (2005) mention</w:t>
      </w:r>
      <w:r w:rsidR="007412EA">
        <w:rPr>
          <w:rFonts w:ascii="Times New Roman" w:hAnsi="Times New Roman" w:cs="Times New Roman"/>
          <w:color w:val="000000"/>
        </w:rPr>
        <w:t>ed</w:t>
      </w:r>
      <w:r w:rsidR="006933C3">
        <w:rPr>
          <w:rFonts w:ascii="Times New Roman" w:hAnsi="Times New Roman" w:cs="Times New Roman"/>
          <w:color w:val="000000"/>
        </w:rPr>
        <w:t xml:space="preserve"> that self-discipline development increases academic performance, and these teachers</w:t>
      </w:r>
      <w:r w:rsidR="007412EA">
        <w:rPr>
          <w:rFonts w:ascii="Times New Roman" w:hAnsi="Times New Roman" w:cs="Times New Roman"/>
          <w:color w:val="000000"/>
        </w:rPr>
        <w:t xml:space="preserve"> of Hope</w:t>
      </w:r>
      <w:r w:rsidR="006933C3">
        <w:rPr>
          <w:rFonts w:ascii="Times New Roman" w:hAnsi="Times New Roman" w:cs="Times New Roman"/>
          <w:color w:val="000000"/>
        </w:rPr>
        <w:t xml:space="preserve"> </w:t>
      </w:r>
      <w:r w:rsidR="00C97ED9">
        <w:rPr>
          <w:rFonts w:ascii="Times New Roman" w:hAnsi="Times New Roman" w:cs="Times New Roman"/>
          <w:color w:val="000000"/>
        </w:rPr>
        <w:t>ensure</w:t>
      </w:r>
      <w:r w:rsidR="007412EA">
        <w:rPr>
          <w:rFonts w:ascii="Times New Roman" w:hAnsi="Times New Roman" w:cs="Times New Roman"/>
          <w:color w:val="000000"/>
        </w:rPr>
        <w:t xml:space="preserve"> this happens</w:t>
      </w:r>
      <w:r w:rsidR="006933C3">
        <w:rPr>
          <w:rFonts w:ascii="Times New Roman" w:hAnsi="Times New Roman" w:cs="Times New Roman"/>
          <w:color w:val="000000"/>
        </w:rPr>
        <w:t xml:space="preserve"> with young children. That same study</w:t>
      </w:r>
      <w:r w:rsidR="007412EA">
        <w:rPr>
          <w:rFonts w:ascii="Times New Roman" w:hAnsi="Times New Roman" w:cs="Times New Roman"/>
          <w:color w:val="000000"/>
        </w:rPr>
        <w:t xml:space="preserve"> stated</w:t>
      </w:r>
      <w:r w:rsidR="006933C3">
        <w:rPr>
          <w:rFonts w:ascii="Times New Roman" w:hAnsi="Times New Roman" w:cs="Times New Roman"/>
          <w:color w:val="000000"/>
        </w:rPr>
        <w:t xml:space="preserve"> this</w:t>
      </w:r>
      <w:r w:rsidR="007412EA">
        <w:rPr>
          <w:rFonts w:ascii="Times New Roman" w:hAnsi="Times New Roman" w:cs="Times New Roman"/>
          <w:color w:val="000000"/>
        </w:rPr>
        <w:t xml:space="preserve"> type of work</w:t>
      </w:r>
      <w:r w:rsidR="006933C3">
        <w:rPr>
          <w:rFonts w:ascii="Times New Roman" w:hAnsi="Times New Roman" w:cs="Times New Roman"/>
          <w:color w:val="000000"/>
        </w:rPr>
        <w:t xml:space="preserve"> impacted attendance, and teacher</w:t>
      </w:r>
      <w:r w:rsidR="00E84F91">
        <w:rPr>
          <w:rFonts w:ascii="Times New Roman" w:hAnsi="Times New Roman" w:cs="Times New Roman"/>
          <w:color w:val="000000"/>
        </w:rPr>
        <w:t>s</w:t>
      </w:r>
      <w:r w:rsidR="006933C3">
        <w:rPr>
          <w:rFonts w:ascii="Times New Roman" w:hAnsi="Times New Roman" w:cs="Times New Roman"/>
          <w:color w:val="000000"/>
        </w:rPr>
        <w:t xml:space="preserve"> in </w:t>
      </w:r>
      <w:r w:rsidR="007412EA">
        <w:rPr>
          <w:rFonts w:ascii="Times New Roman" w:hAnsi="Times New Roman" w:cs="Times New Roman"/>
          <w:color w:val="000000"/>
        </w:rPr>
        <w:t>my</w:t>
      </w:r>
      <w:r w:rsidR="006933C3">
        <w:rPr>
          <w:rFonts w:ascii="Times New Roman" w:hAnsi="Times New Roman" w:cs="Times New Roman"/>
          <w:color w:val="000000"/>
        </w:rPr>
        <w:t xml:space="preserve"> </w:t>
      </w:r>
      <w:r w:rsidR="00C97ED9">
        <w:rPr>
          <w:rFonts w:ascii="Times New Roman" w:hAnsi="Times New Roman" w:cs="Times New Roman"/>
          <w:color w:val="000000"/>
        </w:rPr>
        <w:t>research</w:t>
      </w:r>
      <w:r w:rsidR="006933C3">
        <w:rPr>
          <w:rFonts w:ascii="Times New Roman" w:hAnsi="Times New Roman" w:cs="Times New Roman"/>
          <w:color w:val="000000"/>
        </w:rPr>
        <w:t xml:space="preserve"> discussed how much the students liked being a part of the Hope lessons, which encourage</w:t>
      </w:r>
      <w:r w:rsidR="00E84F91">
        <w:rPr>
          <w:rFonts w:ascii="Times New Roman" w:hAnsi="Times New Roman" w:cs="Times New Roman"/>
          <w:color w:val="000000"/>
        </w:rPr>
        <w:t>d</w:t>
      </w:r>
      <w:r w:rsidR="006933C3">
        <w:rPr>
          <w:rFonts w:ascii="Times New Roman" w:hAnsi="Times New Roman" w:cs="Times New Roman"/>
          <w:color w:val="000000"/>
        </w:rPr>
        <w:t xml:space="preserve"> them </w:t>
      </w:r>
      <w:r w:rsidR="00E84F91">
        <w:rPr>
          <w:rFonts w:ascii="Times New Roman" w:hAnsi="Times New Roman" w:cs="Times New Roman"/>
          <w:color w:val="000000"/>
        </w:rPr>
        <w:t xml:space="preserve">to be </w:t>
      </w:r>
      <w:r w:rsidR="006933C3">
        <w:rPr>
          <w:rFonts w:ascii="Times New Roman" w:hAnsi="Times New Roman" w:cs="Times New Roman"/>
          <w:color w:val="000000"/>
        </w:rPr>
        <w:t xml:space="preserve">at school. </w:t>
      </w:r>
      <w:r w:rsidR="00E84F91">
        <w:rPr>
          <w:rFonts w:ascii="Times New Roman" w:hAnsi="Times New Roman" w:cs="Times New Roman"/>
          <w:color w:val="000000"/>
        </w:rPr>
        <w:t>S</w:t>
      </w:r>
      <w:r w:rsidR="006933C3">
        <w:rPr>
          <w:rFonts w:ascii="Times New Roman" w:hAnsi="Times New Roman" w:cs="Times New Roman"/>
          <w:color w:val="000000"/>
        </w:rPr>
        <w:t xml:space="preserve">ocial awareness and being able to take on the perspectives of others, as discussed by Heath et al. (2017), was definitely something seen by teachers </w:t>
      </w:r>
      <w:r w:rsidR="009D52F9">
        <w:rPr>
          <w:rFonts w:ascii="Times New Roman" w:hAnsi="Times New Roman" w:cs="Times New Roman"/>
          <w:color w:val="000000"/>
        </w:rPr>
        <w:t xml:space="preserve">and brought up in interviews </w:t>
      </w:r>
      <w:r w:rsidR="006933C3">
        <w:rPr>
          <w:rFonts w:ascii="Times New Roman" w:hAnsi="Times New Roman" w:cs="Times New Roman"/>
          <w:color w:val="000000"/>
        </w:rPr>
        <w:t xml:space="preserve">over and over. </w:t>
      </w:r>
    </w:p>
    <w:p w14:paraId="35934D9D" w14:textId="3DA630F4" w:rsidR="00042B6A" w:rsidRDefault="00CB417D" w:rsidP="00DE3C3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BF5352" w:rsidRPr="00E64B94">
        <w:rPr>
          <w:rFonts w:ascii="Times New Roman" w:hAnsi="Times New Roman" w:cs="Times New Roman"/>
          <w:color w:val="000000"/>
        </w:rPr>
        <w:t>Th</w:t>
      </w:r>
      <w:r w:rsidR="009D52F9">
        <w:rPr>
          <w:rFonts w:ascii="Times New Roman" w:hAnsi="Times New Roman" w:cs="Times New Roman"/>
          <w:color w:val="000000"/>
        </w:rPr>
        <w:t xml:space="preserve">is Hope </w:t>
      </w:r>
      <w:r w:rsidR="00BF5352" w:rsidRPr="00E64B94">
        <w:rPr>
          <w:rFonts w:ascii="Times New Roman" w:hAnsi="Times New Roman" w:cs="Times New Roman"/>
          <w:color w:val="000000"/>
        </w:rPr>
        <w:t>study demonstrated how important it is to have a</w:t>
      </w:r>
      <w:r w:rsidR="009D52F9">
        <w:rPr>
          <w:rFonts w:ascii="Times New Roman" w:hAnsi="Times New Roman" w:cs="Times New Roman"/>
          <w:color w:val="000000"/>
        </w:rPr>
        <w:t xml:space="preserve">n academic </w:t>
      </w:r>
      <w:r w:rsidR="009D52F9" w:rsidRPr="00E64B94">
        <w:rPr>
          <w:rFonts w:ascii="Times New Roman" w:hAnsi="Times New Roman" w:cs="Times New Roman"/>
          <w:color w:val="000000"/>
        </w:rPr>
        <w:t>curricul</w:t>
      </w:r>
      <w:r w:rsidR="009D52F9">
        <w:rPr>
          <w:rFonts w:ascii="Times New Roman" w:hAnsi="Times New Roman" w:cs="Times New Roman"/>
          <w:color w:val="000000"/>
        </w:rPr>
        <w:t>um</w:t>
      </w:r>
      <w:r w:rsidR="00BF5352" w:rsidRPr="00E64B94">
        <w:rPr>
          <w:rFonts w:ascii="Times New Roman" w:hAnsi="Times New Roman" w:cs="Times New Roman"/>
          <w:color w:val="000000"/>
        </w:rPr>
        <w:t xml:space="preserve"> that integrates social</w:t>
      </w:r>
      <w:r w:rsidR="00E84F91">
        <w:rPr>
          <w:rFonts w:ascii="Times New Roman" w:hAnsi="Times New Roman" w:cs="Times New Roman"/>
          <w:color w:val="000000"/>
        </w:rPr>
        <w:t>-</w:t>
      </w:r>
      <w:r w:rsidR="00BF5352" w:rsidRPr="00E64B94">
        <w:rPr>
          <w:rFonts w:ascii="Times New Roman" w:hAnsi="Times New Roman" w:cs="Times New Roman"/>
          <w:color w:val="000000"/>
        </w:rPr>
        <w:t>emotional learning strat</w:t>
      </w:r>
      <w:r w:rsidR="006933C3">
        <w:rPr>
          <w:rFonts w:ascii="Times New Roman" w:hAnsi="Times New Roman" w:cs="Times New Roman"/>
          <w:color w:val="000000"/>
        </w:rPr>
        <w:t xml:space="preserve">egies, </w:t>
      </w:r>
      <w:r w:rsidR="00BF5352" w:rsidRPr="00E64B94">
        <w:rPr>
          <w:rFonts w:ascii="Times New Roman" w:hAnsi="Times New Roman" w:cs="Times New Roman"/>
          <w:color w:val="000000"/>
        </w:rPr>
        <w:t>similar to Domitrovich</w:t>
      </w:r>
      <w:r w:rsidR="006933C3">
        <w:rPr>
          <w:rFonts w:ascii="Times New Roman" w:hAnsi="Times New Roman" w:cs="Times New Roman"/>
          <w:color w:val="000000"/>
        </w:rPr>
        <w:t xml:space="preserve"> et al. (2017)</w:t>
      </w:r>
      <w:r w:rsidR="00BF5352" w:rsidRPr="00E64B94">
        <w:rPr>
          <w:rFonts w:ascii="Times New Roman" w:hAnsi="Times New Roman" w:cs="Times New Roman"/>
          <w:color w:val="000000"/>
        </w:rPr>
        <w:t xml:space="preserve"> research.</w:t>
      </w:r>
      <w:r w:rsidR="00C97ED9">
        <w:rPr>
          <w:rFonts w:ascii="Times New Roman" w:hAnsi="Times New Roman" w:cs="Times New Roman"/>
          <w:color w:val="000000"/>
        </w:rPr>
        <w:t xml:space="preserve"> </w:t>
      </w:r>
      <w:r w:rsidR="006933C3">
        <w:rPr>
          <w:rFonts w:ascii="Times New Roman" w:hAnsi="Times New Roman" w:cs="Times New Roman"/>
          <w:color w:val="000000"/>
        </w:rPr>
        <w:t>Students in this study are on their way to learning social</w:t>
      </w:r>
      <w:r w:rsidR="00C97ED9">
        <w:rPr>
          <w:rFonts w:ascii="Times New Roman" w:hAnsi="Times New Roman" w:cs="Times New Roman"/>
          <w:color w:val="000000"/>
        </w:rPr>
        <w:t>-</w:t>
      </w:r>
      <w:r w:rsidR="006933C3">
        <w:rPr>
          <w:rFonts w:ascii="Times New Roman" w:hAnsi="Times New Roman" w:cs="Times New Roman"/>
          <w:color w:val="000000"/>
        </w:rPr>
        <w:t xml:space="preserve">emotional skills that will help them build healthy relationships, choose right and not wrong, make healthy choices, and grow academically </w:t>
      </w:r>
      <w:r w:rsidR="006933C3" w:rsidRPr="00E64B94">
        <w:rPr>
          <w:rFonts w:ascii="Times New Roman" w:hAnsi="Times New Roman" w:cs="Times New Roman"/>
          <w:color w:val="000000"/>
        </w:rPr>
        <w:t>(</w:t>
      </w:r>
      <w:proofErr w:type="spellStart"/>
      <w:r w:rsidR="006933C3" w:rsidRPr="00E64B94">
        <w:rPr>
          <w:rFonts w:ascii="Times New Roman" w:hAnsi="Times New Roman" w:cs="Times New Roman"/>
          <w:color w:val="000000"/>
        </w:rPr>
        <w:t>Domitrovich</w:t>
      </w:r>
      <w:proofErr w:type="spellEnd"/>
      <w:r w:rsidR="006933C3" w:rsidRPr="00E64B94">
        <w:rPr>
          <w:rFonts w:ascii="Times New Roman" w:hAnsi="Times New Roman" w:cs="Times New Roman"/>
          <w:color w:val="000000"/>
        </w:rPr>
        <w:t xml:space="preserve"> et</w:t>
      </w:r>
      <w:r>
        <w:rPr>
          <w:rFonts w:ascii="Times New Roman" w:hAnsi="Times New Roman" w:cs="Times New Roman"/>
          <w:color w:val="000000"/>
        </w:rPr>
        <w:t xml:space="preserve"> </w:t>
      </w:r>
      <w:r w:rsidR="006933C3" w:rsidRPr="00E64B94">
        <w:rPr>
          <w:rFonts w:ascii="Times New Roman" w:hAnsi="Times New Roman" w:cs="Times New Roman"/>
          <w:color w:val="000000"/>
        </w:rPr>
        <w:t>al., 2017).</w:t>
      </w:r>
      <w:r w:rsidR="006933C3">
        <w:rPr>
          <w:rFonts w:ascii="Times New Roman" w:hAnsi="Times New Roman" w:cs="Times New Roman"/>
          <w:color w:val="000000"/>
        </w:rPr>
        <w:t xml:space="preserve"> </w:t>
      </w:r>
      <w:r>
        <w:rPr>
          <w:rFonts w:ascii="Times New Roman" w:hAnsi="Times New Roman" w:cs="Times New Roman"/>
          <w:color w:val="000000"/>
        </w:rPr>
        <w:t xml:space="preserve"> </w:t>
      </w:r>
    </w:p>
    <w:p w14:paraId="68DA721A" w14:textId="3540F63A" w:rsidR="00E07064" w:rsidRPr="00BA189C" w:rsidRDefault="00DE3C34" w:rsidP="00E07064">
      <w:pPr>
        <w:pBdr>
          <w:top w:val="nil"/>
          <w:left w:val="nil"/>
          <w:bottom w:val="nil"/>
          <w:right w:val="nil"/>
          <w:between w:val="nil"/>
        </w:pBdr>
        <w:spacing w:line="480" w:lineRule="auto"/>
        <w:rPr>
          <w:rFonts w:ascii="Times New Roman" w:hAnsi="Times New Roman" w:cs="Times New Roman"/>
          <w:b/>
          <w:iCs/>
          <w:color w:val="000000"/>
        </w:rPr>
      </w:pPr>
      <w:r w:rsidRPr="00BA189C">
        <w:rPr>
          <w:rFonts w:ascii="Times New Roman" w:hAnsi="Times New Roman" w:cs="Times New Roman"/>
          <w:b/>
          <w:iCs/>
          <w:color w:val="000000"/>
        </w:rPr>
        <w:t>Implications</w:t>
      </w:r>
      <w:r w:rsidR="001B23A7" w:rsidRPr="00BA189C">
        <w:rPr>
          <w:rFonts w:ascii="Times New Roman" w:hAnsi="Times New Roman" w:cs="Times New Roman"/>
          <w:b/>
          <w:iCs/>
          <w:color w:val="000000"/>
        </w:rPr>
        <w:t xml:space="preserve"> and Recommendations</w:t>
      </w:r>
    </w:p>
    <w:p w14:paraId="748A4D30" w14:textId="0EC86CDF" w:rsidR="004E77D0" w:rsidRDefault="00FF5612" w:rsidP="00FF5612">
      <w:pPr>
        <w:pBdr>
          <w:top w:val="nil"/>
          <w:left w:val="nil"/>
          <w:bottom w:val="nil"/>
          <w:right w:val="nil"/>
          <w:between w:val="nil"/>
        </w:pBdr>
        <w:spacing w:line="480" w:lineRule="auto"/>
        <w:ind w:firstLine="720"/>
        <w:rPr>
          <w:rFonts w:ascii="Times New Roman" w:hAnsi="Times New Roman" w:cs="Times New Roman"/>
          <w:color w:val="000000"/>
        </w:rPr>
      </w:pPr>
      <w:r>
        <w:rPr>
          <w:rFonts w:ascii="Times New Roman" w:hAnsi="Times New Roman" w:cs="Times New Roman"/>
          <w:color w:val="000000"/>
        </w:rPr>
        <w:t>Creswell and Creswell (2018) say it is important to look at lessons learned by the study</w:t>
      </w:r>
      <w:r w:rsidR="00BC7DAA">
        <w:rPr>
          <w:rFonts w:ascii="Times New Roman" w:hAnsi="Times New Roman" w:cs="Times New Roman"/>
          <w:color w:val="000000"/>
        </w:rPr>
        <w:t>, and I will share these in this section of the research document</w:t>
      </w:r>
      <w:r>
        <w:rPr>
          <w:rFonts w:ascii="Times New Roman" w:hAnsi="Times New Roman" w:cs="Times New Roman"/>
          <w:color w:val="000000"/>
        </w:rPr>
        <w:t xml:space="preserve">. </w:t>
      </w:r>
      <w:r w:rsidR="007F1399">
        <w:rPr>
          <w:rFonts w:ascii="Times New Roman" w:hAnsi="Times New Roman" w:cs="Times New Roman"/>
          <w:color w:val="000000"/>
        </w:rPr>
        <w:t>Ms. Lockwood verbalizes her</w:t>
      </w:r>
      <w:r w:rsidR="00BC7DAA">
        <w:rPr>
          <w:rFonts w:ascii="Times New Roman" w:hAnsi="Times New Roman" w:cs="Times New Roman"/>
          <w:color w:val="000000"/>
        </w:rPr>
        <w:t xml:space="preserve"> general</w:t>
      </w:r>
      <w:r w:rsidR="007F1399">
        <w:rPr>
          <w:rFonts w:ascii="Times New Roman" w:hAnsi="Times New Roman" w:cs="Times New Roman"/>
          <w:color w:val="000000"/>
        </w:rPr>
        <w:t xml:space="preserve"> take on </w:t>
      </w:r>
      <w:r w:rsidR="00BC7DAA">
        <w:rPr>
          <w:rFonts w:ascii="Times New Roman" w:hAnsi="Times New Roman" w:cs="Times New Roman"/>
          <w:color w:val="000000"/>
        </w:rPr>
        <w:t>the implications of Hope lessons with early childhood students</w:t>
      </w:r>
      <w:r w:rsidR="007F1399">
        <w:rPr>
          <w:rFonts w:ascii="Times New Roman" w:hAnsi="Times New Roman" w:cs="Times New Roman"/>
          <w:color w:val="000000"/>
        </w:rPr>
        <w:t>:</w:t>
      </w:r>
    </w:p>
    <w:p w14:paraId="7D229EEA" w14:textId="4D3007C9"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t>Our Hope lessons allow our students to dream, think about their futures, and</w:t>
      </w:r>
    </w:p>
    <w:p w14:paraId="343769B9" w14:textId="77777777"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t>realize they can achieve any goals they set for themselves. We are teaching young</w:t>
      </w:r>
    </w:p>
    <w:p w14:paraId="4CDFBBA4" w14:textId="77777777"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t>students how to set a goal and work towards that goal. We help these students</w:t>
      </w:r>
    </w:p>
    <w:p w14:paraId="3E2E6FD3" w14:textId="77777777"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lastRenderedPageBreak/>
        <w:t>experience success so they know what that feels like. Our Hope lessons remind</w:t>
      </w:r>
    </w:p>
    <w:p w14:paraId="1684C50D" w14:textId="77777777"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t>students that everyone has obstacles to overcome in life, but they get to choose how to</w:t>
      </w:r>
    </w:p>
    <w:p w14:paraId="7E883D90" w14:textId="77777777" w:rsidR="004E77D0" w:rsidRPr="007F1399" w:rsidRDefault="004E77D0" w:rsidP="007F1399">
      <w:pPr>
        <w:spacing w:line="480" w:lineRule="auto"/>
        <w:ind w:firstLine="720"/>
        <w:rPr>
          <w:rFonts w:ascii="Times New Roman" w:hAnsi="Times New Roman" w:cs="Times New Roman"/>
          <w:sz w:val="20"/>
          <w:szCs w:val="20"/>
        </w:rPr>
      </w:pPr>
      <w:r w:rsidRPr="007F1399">
        <w:rPr>
          <w:rFonts w:ascii="Times New Roman" w:hAnsi="Times New Roman" w:cs="Times New Roman"/>
          <w:bCs/>
          <w:color w:val="000000"/>
        </w:rPr>
        <w:t>respond to these obstacles. Hopefully, we inspire them to be problem solvers who can</w:t>
      </w:r>
    </w:p>
    <w:p w14:paraId="4BAEC635" w14:textId="46A77FE3" w:rsidR="004E77D0" w:rsidRPr="007F1399" w:rsidRDefault="004E77D0" w:rsidP="007F1399">
      <w:pPr>
        <w:spacing w:line="480" w:lineRule="auto"/>
        <w:ind w:firstLine="720"/>
        <w:rPr>
          <w:rFonts w:ascii="Times New Roman" w:hAnsi="Times New Roman" w:cs="Times New Roman"/>
          <w:bCs/>
          <w:color w:val="000000"/>
        </w:rPr>
      </w:pPr>
      <w:r w:rsidRPr="007F1399">
        <w:rPr>
          <w:rFonts w:ascii="Times New Roman" w:hAnsi="Times New Roman" w:cs="Times New Roman"/>
          <w:bCs/>
          <w:color w:val="000000"/>
        </w:rPr>
        <w:t>fin</w:t>
      </w:r>
      <w:r w:rsidR="007F1399">
        <w:rPr>
          <w:rFonts w:ascii="Times New Roman" w:hAnsi="Times New Roman" w:cs="Times New Roman"/>
          <w:bCs/>
          <w:color w:val="000000"/>
        </w:rPr>
        <w:t>d ways to overcome the</w:t>
      </w:r>
      <w:r w:rsidR="00221613">
        <w:rPr>
          <w:rFonts w:ascii="Times New Roman" w:hAnsi="Times New Roman" w:cs="Times New Roman"/>
          <w:bCs/>
          <w:color w:val="000000"/>
        </w:rPr>
        <w:t>m</w:t>
      </w:r>
      <w:r w:rsidR="007F1399">
        <w:rPr>
          <w:rFonts w:ascii="Times New Roman" w:hAnsi="Times New Roman" w:cs="Times New Roman"/>
          <w:bCs/>
          <w:color w:val="000000"/>
        </w:rPr>
        <w:t xml:space="preserve"> without losing H</w:t>
      </w:r>
      <w:r w:rsidRPr="007F1399">
        <w:rPr>
          <w:rFonts w:ascii="Times New Roman" w:hAnsi="Times New Roman" w:cs="Times New Roman"/>
          <w:bCs/>
          <w:color w:val="000000"/>
        </w:rPr>
        <w:t>ope along the way</w:t>
      </w:r>
      <w:r w:rsidR="007F1399">
        <w:rPr>
          <w:rFonts w:ascii="Times New Roman" w:hAnsi="Times New Roman" w:cs="Times New Roman"/>
          <w:bCs/>
          <w:color w:val="000000"/>
        </w:rPr>
        <w:t>.</w:t>
      </w:r>
    </w:p>
    <w:p w14:paraId="104108BE" w14:textId="59E3EA95" w:rsidR="007F1399" w:rsidRDefault="007F1399" w:rsidP="007F139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I have divided implications </w:t>
      </w:r>
      <w:r w:rsidR="001B23A7">
        <w:rPr>
          <w:rFonts w:ascii="Times New Roman" w:hAnsi="Times New Roman" w:cs="Times New Roman"/>
          <w:color w:val="000000"/>
        </w:rPr>
        <w:t xml:space="preserve">and recommendations into categories </w:t>
      </w:r>
      <w:r w:rsidR="00033687">
        <w:rPr>
          <w:rFonts w:ascii="Times New Roman" w:hAnsi="Times New Roman" w:cs="Times New Roman"/>
          <w:color w:val="000000"/>
        </w:rPr>
        <w:t>to inform various groups of educators.</w:t>
      </w:r>
    </w:p>
    <w:p w14:paraId="38BC8D61" w14:textId="32752DC6" w:rsidR="007F1399" w:rsidRDefault="001B23A7" w:rsidP="007F1399">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b/>
          <w:i/>
          <w:color w:val="000000"/>
        </w:rPr>
        <w:tab/>
      </w:r>
      <w:r w:rsidR="007F1399" w:rsidRPr="007F1399">
        <w:rPr>
          <w:rFonts w:ascii="Times New Roman" w:hAnsi="Times New Roman" w:cs="Times New Roman"/>
          <w:b/>
          <w:i/>
          <w:color w:val="000000"/>
        </w:rPr>
        <w:t>Administrator implications</w:t>
      </w:r>
      <w:r>
        <w:rPr>
          <w:rFonts w:ascii="Times New Roman" w:hAnsi="Times New Roman" w:cs="Times New Roman"/>
          <w:b/>
          <w:i/>
          <w:color w:val="000000"/>
        </w:rPr>
        <w:t xml:space="preserve"> and recommendations</w:t>
      </w:r>
      <w:r w:rsidR="007F1399" w:rsidRPr="007F1399">
        <w:rPr>
          <w:rFonts w:ascii="Times New Roman" w:hAnsi="Times New Roman" w:cs="Times New Roman"/>
          <w:b/>
          <w:i/>
          <w:color w:val="000000"/>
        </w:rPr>
        <w:t xml:space="preserve"> </w:t>
      </w:r>
    </w:p>
    <w:p w14:paraId="1D56A6C3" w14:textId="731F34B6" w:rsidR="00F8046E" w:rsidRDefault="007F1399" w:rsidP="007F1399">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BC7DAA">
        <w:rPr>
          <w:rFonts w:ascii="Times New Roman" w:hAnsi="Times New Roman" w:cs="Times New Roman"/>
          <w:color w:val="000000"/>
        </w:rPr>
        <w:t>As a student of Educational Leadership and Policy Studies and a former school administrator, it was important to include implications</w:t>
      </w:r>
      <w:r w:rsidR="001B23A7">
        <w:rPr>
          <w:rFonts w:ascii="Times New Roman" w:hAnsi="Times New Roman" w:cs="Times New Roman"/>
          <w:color w:val="000000"/>
        </w:rPr>
        <w:t xml:space="preserve"> and recommendations</w:t>
      </w:r>
      <w:r w:rsidR="00BC7DAA">
        <w:rPr>
          <w:rFonts w:ascii="Times New Roman" w:hAnsi="Times New Roman" w:cs="Times New Roman"/>
          <w:color w:val="000000"/>
        </w:rPr>
        <w:t xml:space="preserve"> of this study for this </w:t>
      </w:r>
      <w:r w:rsidR="004566E7">
        <w:rPr>
          <w:rFonts w:ascii="Times New Roman" w:hAnsi="Times New Roman" w:cs="Times New Roman"/>
          <w:color w:val="000000"/>
        </w:rPr>
        <w:t>group</w:t>
      </w:r>
      <w:r w:rsidR="00BC7DAA">
        <w:rPr>
          <w:rFonts w:ascii="Times New Roman" w:hAnsi="Times New Roman" w:cs="Times New Roman"/>
          <w:color w:val="000000"/>
        </w:rPr>
        <w:t xml:space="preserve">. </w:t>
      </w:r>
      <w:r w:rsidR="00276142">
        <w:rPr>
          <w:rFonts w:ascii="Times New Roman" w:hAnsi="Times New Roman" w:cs="Times New Roman"/>
          <w:color w:val="000000"/>
        </w:rPr>
        <w:t>First, a</w:t>
      </w:r>
      <w:r>
        <w:rPr>
          <w:rFonts w:ascii="Times New Roman" w:hAnsi="Times New Roman" w:cs="Times New Roman"/>
          <w:color w:val="000000"/>
        </w:rPr>
        <w:t xml:space="preserve">dministrators must find a way to protect </w:t>
      </w:r>
      <w:r w:rsidR="00BC7DAA">
        <w:rPr>
          <w:rFonts w:ascii="Times New Roman" w:hAnsi="Times New Roman" w:cs="Times New Roman"/>
          <w:color w:val="000000"/>
        </w:rPr>
        <w:t>social-emotional learning</w:t>
      </w:r>
      <w:r>
        <w:rPr>
          <w:rFonts w:ascii="Times New Roman" w:hAnsi="Times New Roman" w:cs="Times New Roman"/>
          <w:color w:val="000000"/>
        </w:rPr>
        <w:t xml:space="preserve"> time</w:t>
      </w:r>
      <w:r w:rsidR="00BC7DAA">
        <w:rPr>
          <w:rFonts w:ascii="Times New Roman" w:hAnsi="Times New Roman" w:cs="Times New Roman"/>
          <w:color w:val="000000"/>
        </w:rPr>
        <w:t xml:space="preserve"> during the school day</w:t>
      </w:r>
      <w:r w:rsidR="004566E7">
        <w:rPr>
          <w:rFonts w:ascii="Times New Roman" w:hAnsi="Times New Roman" w:cs="Times New Roman"/>
          <w:color w:val="000000"/>
        </w:rPr>
        <w:t xml:space="preserve"> so that lessons in Hope can be taught with fidelity</w:t>
      </w:r>
      <w:r>
        <w:rPr>
          <w:rFonts w:ascii="Times New Roman" w:hAnsi="Times New Roman" w:cs="Times New Roman"/>
          <w:color w:val="000000"/>
        </w:rPr>
        <w:t xml:space="preserve">. </w:t>
      </w:r>
      <w:r w:rsidR="004566E7">
        <w:rPr>
          <w:rFonts w:ascii="Times New Roman" w:hAnsi="Times New Roman" w:cs="Times New Roman"/>
          <w:color w:val="000000"/>
        </w:rPr>
        <w:t>A</w:t>
      </w:r>
      <w:r w:rsidR="00BC7DAA">
        <w:rPr>
          <w:rFonts w:ascii="Times New Roman" w:hAnsi="Times New Roman" w:cs="Times New Roman"/>
          <w:color w:val="000000"/>
        </w:rPr>
        <w:t xml:space="preserve">ccording to study results, </w:t>
      </w:r>
      <w:r w:rsidR="004566E7">
        <w:rPr>
          <w:rFonts w:ascii="Times New Roman" w:hAnsi="Times New Roman" w:cs="Times New Roman"/>
          <w:color w:val="000000"/>
        </w:rPr>
        <w:t>Hope skills are</w:t>
      </w:r>
      <w:r w:rsidR="00C97ED9">
        <w:rPr>
          <w:rFonts w:ascii="Times New Roman" w:hAnsi="Times New Roman" w:cs="Times New Roman"/>
          <w:color w:val="000000"/>
        </w:rPr>
        <w:t xml:space="preserve"> essential</w:t>
      </w:r>
      <w:r w:rsidR="00BC7DAA">
        <w:rPr>
          <w:rFonts w:ascii="Times New Roman" w:hAnsi="Times New Roman" w:cs="Times New Roman"/>
          <w:color w:val="000000"/>
        </w:rPr>
        <w:t xml:space="preserve"> </w:t>
      </w:r>
      <w:r w:rsidR="004566E7">
        <w:rPr>
          <w:rFonts w:ascii="Times New Roman" w:hAnsi="Times New Roman" w:cs="Times New Roman"/>
          <w:color w:val="000000"/>
        </w:rPr>
        <w:t xml:space="preserve">to acquire </w:t>
      </w:r>
      <w:r w:rsidR="00BC7DAA">
        <w:rPr>
          <w:rFonts w:ascii="Times New Roman" w:hAnsi="Times New Roman" w:cs="Times New Roman"/>
          <w:color w:val="000000"/>
        </w:rPr>
        <w:t>as a foundation for academic learning</w:t>
      </w:r>
      <w:r w:rsidR="004566E7">
        <w:rPr>
          <w:rFonts w:ascii="Times New Roman" w:hAnsi="Times New Roman" w:cs="Times New Roman"/>
          <w:color w:val="000000"/>
        </w:rPr>
        <w:t>. T</w:t>
      </w:r>
      <w:r w:rsidR="00BC7DAA">
        <w:rPr>
          <w:rFonts w:ascii="Times New Roman" w:hAnsi="Times New Roman" w:cs="Times New Roman"/>
          <w:color w:val="000000"/>
        </w:rPr>
        <w:t xml:space="preserve">hey are often the first things to go when schedules get tight. </w:t>
      </w:r>
      <w:r w:rsidR="001B23A7">
        <w:rPr>
          <w:rFonts w:ascii="Times New Roman" w:hAnsi="Times New Roman" w:cs="Times New Roman"/>
          <w:color w:val="000000"/>
        </w:rPr>
        <w:t>As stated in</w:t>
      </w:r>
      <w:r w:rsidR="00F75387">
        <w:rPr>
          <w:rFonts w:ascii="Times New Roman" w:hAnsi="Times New Roman" w:cs="Times New Roman"/>
          <w:color w:val="000000"/>
        </w:rPr>
        <w:t xml:space="preserve"> the report</w:t>
      </w:r>
      <w:r w:rsidR="00A94E73">
        <w:rPr>
          <w:rFonts w:ascii="Times New Roman" w:hAnsi="Times New Roman" w:cs="Times New Roman"/>
          <w:color w:val="000000"/>
        </w:rPr>
        <w:t>,</w:t>
      </w:r>
      <w:r w:rsidR="001B23A7">
        <w:rPr>
          <w:rFonts w:ascii="Times New Roman" w:hAnsi="Times New Roman" w:cs="Times New Roman"/>
          <w:color w:val="000000"/>
        </w:rPr>
        <w:t xml:space="preserve"> </w:t>
      </w:r>
      <w:r w:rsidR="00F75387" w:rsidRPr="00F75387">
        <w:rPr>
          <w:rFonts w:ascii="Times New Roman" w:hAnsi="Times New Roman" w:cs="Times New Roman"/>
          <w:i/>
          <w:iCs/>
          <w:color w:val="000000"/>
        </w:rPr>
        <w:t>From a Nation at Risk to</w:t>
      </w:r>
      <w:r w:rsidR="00F75387">
        <w:rPr>
          <w:rFonts w:ascii="Times New Roman" w:hAnsi="Times New Roman" w:cs="Times New Roman"/>
          <w:color w:val="000000"/>
        </w:rPr>
        <w:t xml:space="preserve"> </w:t>
      </w:r>
      <w:r w:rsidR="00F75387">
        <w:rPr>
          <w:rFonts w:ascii="Times New Roman" w:hAnsi="Times New Roman" w:cs="Times New Roman"/>
          <w:i/>
          <w:iCs/>
          <w:color w:val="000000"/>
        </w:rPr>
        <w:t>a</w:t>
      </w:r>
      <w:r w:rsidR="001B23A7" w:rsidRPr="006E34D6">
        <w:rPr>
          <w:rFonts w:ascii="Times New Roman" w:hAnsi="Times New Roman" w:cs="Times New Roman"/>
          <w:i/>
          <w:iCs/>
          <w:color w:val="000000"/>
        </w:rPr>
        <w:t xml:space="preserve"> Nation at Hope</w:t>
      </w:r>
      <w:r w:rsidR="001B23A7">
        <w:rPr>
          <w:rFonts w:ascii="Times New Roman" w:hAnsi="Times New Roman" w:cs="Times New Roman"/>
          <w:color w:val="000000"/>
        </w:rPr>
        <w:t xml:space="preserve"> (2019), </w:t>
      </w:r>
      <w:r w:rsidR="00EF742B">
        <w:rPr>
          <w:rFonts w:ascii="Times New Roman" w:hAnsi="Times New Roman" w:cs="Times New Roman"/>
          <w:color w:val="000000"/>
        </w:rPr>
        <w:t>SEL should be treated as a source of rigor</w:t>
      </w:r>
      <w:r w:rsidR="00DB0B10">
        <w:rPr>
          <w:rFonts w:ascii="Times New Roman" w:hAnsi="Times New Roman" w:cs="Times New Roman"/>
          <w:color w:val="000000"/>
        </w:rPr>
        <w:t xml:space="preserve"> </w:t>
      </w:r>
      <w:r w:rsidR="00EF742B">
        <w:rPr>
          <w:rFonts w:ascii="Times New Roman" w:hAnsi="Times New Roman" w:cs="Times New Roman"/>
          <w:color w:val="000000"/>
        </w:rPr>
        <w:t xml:space="preserve">rather than a soft take on learning. It is an administrator’s role to ensure this type of instruction is not seen as trivial, but rather, as essential. </w:t>
      </w:r>
      <w:r w:rsidR="00276142">
        <w:rPr>
          <w:rFonts w:ascii="Times New Roman" w:hAnsi="Times New Roman" w:cs="Times New Roman"/>
          <w:color w:val="000000"/>
        </w:rPr>
        <w:t>In addition to protecting time for lessons to take place during the day, e</w:t>
      </w:r>
      <w:r w:rsidR="00F75387">
        <w:rPr>
          <w:rFonts w:ascii="Times New Roman" w:hAnsi="Times New Roman" w:cs="Times New Roman"/>
          <w:color w:val="000000"/>
        </w:rPr>
        <w:t>ducational leaders must speak up about the importance of SEL to legislators and those who make decisions. Unfortunately, these policymakers are often not the experienced educator</w:t>
      </w:r>
      <w:r w:rsidR="00DB0B10">
        <w:rPr>
          <w:rFonts w:ascii="Times New Roman" w:hAnsi="Times New Roman" w:cs="Times New Roman"/>
          <w:color w:val="000000"/>
        </w:rPr>
        <w:t>s</w:t>
      </w:r>
      <w:r w:rsidR="00F75387">
        <w:rPr>
          <w:rFonts w:ascii="Times New Roman" w:hAnsi="Times New Roman" w:cs="Times New Roman"/>
          <w:color w:val="000000"/>
        </w:rPr>
        <w:t xml:space="preserve"> </w:t>
      </w:r>
      <w:r w:rsidR="00C97ED9">
        <w:rPr>
          <w:rFonts w:ascii="Times New Roman" w:hAnsi="Times New Roman" w:cs="Times New Roman"/>
          <w:color w:val="000000"/>
        </w:rPr>
        <w:t>i</w:t>
      </w:r>
      <w:r w:rsidR="00F75387">
        <w:rPr>
          <w:rFonts w:ascii="Times New Roman" w:hAnsi="Times New Roman" w:cs="Times New Roman"/>
          <w:color w:val="000000"/>
        </w:rPr>
        <w:t>n the schoolhouse</w:t>
      </w:r>
      <w:r w:rsidR="000652C3">
        <w:rPr>
          <w:rFonts w:ascii="Times New Roman" w:hAnsi="Times New Roman" w:cs="Times New Roman"/>
          <w:color w:val="000000"/>
        </w:rPr>
        <w:t>. Due to misunderstanding and misinformation, t</w:t>
      </w:r>
      <w:r w:rsidR="00F75387">
        <w:rPr>
          <w:rFonts w:ascii="Times New Roman" w:hAnsi="Times New Roman" w:cs="Times New Roman"/>
          <w:color w:val="000000"/>
        </w:rPr>
        <w:t xml:space="preserve">here has been much negative publicity regarding SEL over the </w:t>
      </w:r>
      <w:r w:rsidR="000652C3">
        <w:rPr>
          <w:rFonts w:ascii="Times New Roman" w:hAnsi="Times New Roman" w:cs="Times New Roman"/>
          <w:color w:val="000000"/>
        </w:rPr>
        <w:t xml:space="preserve">past several </w:t>
      </w:r>
      <w:r w:rsidR="00F75387">
        <w:rPr>
          <w:rFonts w:ascii="Times New Roman" w:hAnsi="Times New Roman" w:cs="Times New Roman"/>
          <w:color w:val="000000"/>
        </w:rPr>
        <w:t xml:space="preserve">years. </w:t>
      </w:r>
      <w:r w:rsidR="000652C3">
        <w:rPr>
          <w:rFonts w:ascii="Times New Roman" w:hAnsi="Times New Roman" w:cs="Times New Roman"/>
          <w:color w:val="000000"/>
        </w:rPr>
        <w:t>This is an unfortunate battle educators face, and s</w:t>
      </w:r>
      <w:r w:rsidR="00F75387">
        <w:rPr>
          <w:rFonts w:ascii="Times New Roman" w:hAnsi="Times New Roman" w:cs="Times New Roman"/>
          <w:color w:val="000000"/>
        </w:rPr>
        <w:t xml:space="preserve">ocial-emotional work with students is </w:t>
      </w:r>
      <w:r w:rsidR="00276142">
        <w:rPr>
          <w:rFonts w:ascii="Times New Roman" w:hAnsi="Times New Roman" w:cs="Times New Roman"/>
          <w:color w:val="000000"/>
        </w:rPr>
        <w:t>even more</w:t>
      </w:r>
      <w:r w:rsidR="00F75387">
        <w:rPr>
          <w:rFonts w:ascii="Times New Roman" w:hAnsi="Times New Roman" w:cs="Times New Roman"/>
          <w:color w:val="000000"/>
        </w:rPr>
        <w:t xml:space="preserve"> </w:t>
      </w:r>
      <w:r w:rsidR="00C97ED9">
        <w:rPr>
          <w:rFonts w:ascii="Times New Roman" w:hAnsi="Times New Roman" w:cs="Times New Roman"/>
          <w:color w:val="000000"/>
        </w:rPr>
        <w:t xml:space="preserve">critical </w:t>
      </w:r>
      <w:r w:rsidR="00F75387">
        <w:rPr>
          <w:rFonts w:ascii="Times New Roman" w:hAnsi="Times New Roman" w:cs="Times New Roman"/>
          <w:color w:val="000000"/>
        </w:rPr>
        <w:t>after the experiences with COVID</w:t>
      </w:r>
      <w:r w:rsidR="00DB0B10">
        <w:rPr>
          <w:rFonts w:ascii="Times New Roman" w:hAnsi="Times New Roman" w:cs="Times New Roman"/>
          <w:color w:val="000000"/>
        </w:rPr>
        <w:t>-</w:t>
      </w:r>
      <w:r w:rsidR="00F75387">
        <w:rPr>
          <w:rFonts w:ascii="Times New Roman" w:hAnsi="Times New Roman" w:cs="Times New Roman"/>
          <w:color w:val="000000"/>
        </w:rPr>
        <w:t>19</w:t>
      </w:r>
      <w:r w:rsidR="00276142">
        <w:rPr>
          <w:rFonts w:ascii="Times New Roman" w:hAnsi="Times New Roman" w:cs="Times New Roman"/>
          <w:color w:val="000000"/>
        </w:rPr>
        <w:t xml:space="preserve">. </w:t>
      </w:r>
      <w:r w:rsidR="00F75387">
        <w:rPr>
          <w:rFonts w:ascii="Times New Roman" w:hAnsi="Times New Roman" w:cs="Times New Roman"/>
          <w:color w:val="000000"/>
        </w:rPr>
        <w:t>The stress associated with this</w:t>
      </w:r>
      <w:r w:rsidR="00276142">
        <w:rPr>
          <w:rFonts w:ascii="Times New Roman" w:hAnsi="Times New Roman" w:cs="Times New Roman"/>
          <w:color w:val="000000"/>
        </w:rPr>
        <w:t xml:space="preserve"> pandemic</w:t>
      </w:r>
      <w:r w:rsidR="00F75387">
        <w:rPr>
          <w:rFonts w:ascii="Times New Roman" w:hAnsi="Times New Roman" w:cs="Times New Roman"/>
          <w:color w:val="000000"/>
        </w:rPr>
        <w:t xml:space="preserve"> still lives in students, teachers, and parents, and </w:t>
      </w:r>
      <w:r w:rsidR="00C97ED9">
        <w:rPr>
          <w:rFonts w:ascii="Times New Roman" w:hAnsi="Times New Roman" w:cs="Times New Roman"/>
          <w:color w:val="000000"/>
        </w:rPr>
        <w:t>school leaders</w:t>
      </w:r>
      <w:r w:rsidR="00F75387">
        <w:rPr>
          <w:rFonts w:ascii="Times New Roman" w:hAnsi="Times New Roman" w:cs="Times New Roman"/>
          <w:color w:val="000000"/>
        </w:rPr>
        <w:t xml:space="preserve"> must </w:t>
      </w:r>
      <w:r w:rsidR="004566E7">
        <w:rPr>
          <w:rFonts w:ascii="Times New Roman" w:hAnsi="Times New Roman" w:cs="Times New Roman"/>
          <w:color w:val="000000"/>
        </w:rPr>
        <w:t>address</w:t>
      </w:r>
      <w:r w:rsidR="00F75387">
        <w:rPr>
          <w:rFonts w:ascii="Times New Roman" w:hAnsi="Times New Roman" w:cs="Times New Roman"/>
          <w:color w:val="000000"/>
        </w:rPr>
        <w:t xml:space="preserve"> this if </w:t>
      </w:r>
      <w:r w:rsidR="00276142">
        <w:rPr>
          <w:rFonts w:ascii="Times New Roman" w:hAnsi="Times New Roman" w:cs="Times New Roman"/>
          <w:color w:val="000000"/>
        </w:rPr>
        <w:t xml:space="preserve">effective </w:t>
      </w:r>
      <w:r w:rsidR="00F75387">
        <w:rPr>
          <w:rFonts w:ascii="Times New Roman" w:hAnsi="Times New Roman" w:cs="Times New Roman"/>
          <w:color w:val="000000"/>
        </w:rPr>
        <w:t xml:space="preserve">instruction and academic </w:t>
      </w:r>
      <w:r w:rsidR="00276142">
        <w:rPr>
          <w:rFonts w:ascii="Times New Roman" w:hAnsi="Times New Roman" w:cs="Times New Roman"/>
          <w:color w:val="000000"/>
        </w:rPr>
        <w:t>growth</w:t>
      </w:r>
      <w:r w:rsidR="00F75387">
        <w:rPr>
          <w:rFonts w:ascii="Times New Roman" w:hAnsi="Times New Roman" w:cs="Times New Roman"/>
          <w:color w:val="000000"/>
        </w:rPr>
        <w:t xml:space="preserve"> </w:t>
      </w:r>
      <w:r w:rsidR="00DB0B10">
        <w:rPr>
          <w:rFonts w:ascii="Times New Roman" w:hAnsi="Times New Roman" w:cs="Times New Roman"/>
          <w:color w:val="000000"/>
        </w:rPr>
        <w:t>are</w:t>
      </w:r>
      <w:r w:rsidR="00F75387">
        <w:rPr>
          <w:rFonts w:ascii="Times New Roman" w:hAnsi="Times New Roman" w:cs="Times New Roman"/>
          <w:color w:val="000000"/>
        </w:rPr>
        <w:t xml:space="preserve"> to happen.</w:t>
      </w:r>
      <w:r w:rsidR="004844AF">
        <w:rPr>
          <w:rFonts w:ascii="Times New Roman" w:hAnsi="Times New Roman" w:cs="Times New Roman"/>
          <w:color w:val="000000"/>
        </w:rPr>
        <w:t xml:space="preserve"> </w:t>
      </w:r>
      <w:r w:rsidR="00516802">
        <w:rPr>
          <w:rFonts w:ascii="Times New Roman" w:hAnsi="Times New Roman" w:cs="Times New Roman"/>
          <w:color w:val="000000"/>
        </w:rPr>
        <w:t xml:space="preserve">As </w:t>
      </w:r>
      <w:r w:rsidR="00516802">
        <w:rPr>
          <w:rFonts w:ascii="Times New Roman" w:hAnsi="Times New Roman" w:cs="Times New Roman"/>
          <w:color w:val="000000"/>
        </w:rPr>
        <w:lastRenderedPageBreak/>
        <w:t xml:space="preserve">mentioned in </w:t>
      </w:r>
      <w:r w:rsidR="00516802" w:rsidRPr="00F75387">
        <w:rPr>
          <w:rFonts w:ascii="Times New Roman" w:hAnsi="Times New Roman" w:cs="Times New Roman"/>
          <w:i/>
          <w:iCs/>
          <w:color w:val="000000"/>
        </w:rPr>
        <w:t>From a Nation at Risk to</w:t>
      </w:r>
      <w:r w:rsidR="00516802">
        <w:rPr>
          <w:rFonts w:ascii="Times New Roman" w:hAnsi="Times New Roman" w:cs="Times New Roman"/>
          <w:color w:val="000000"/>
        </w:rPr>
        <w:t xml:space="preserve"> </w:t>
      </w:r>
      <w:r w:rsidR="00516802">
        <w:rPr>
          <w:rFonts w:ascii="Times New Roman" w:hAnsi="Times New Roman" w:cs="Times New Roman"/>
          <w:i/>
          <w:iCs/>
          <w:color w:val="000000"/>
        </w:rPr>
        <w:t>a</w:t>
      </w:r>
      <w:r w:rsidR="00516802" w:rsidRPr="006E34D6">
        <w:rPr>
          <w:rFonts w:ascii="Times New Roman" w:hAnsi="Times New Roman" w:cs="Times New Roman"/>
          <w:i/>
          <w:iCs/>
          <w:color w:val="000000"/>
        </w:rPr>
        <w:t xml:space="preserve"> Nation at Hope</w:t>
      </w:r>
      <w:r w:rsidR="00516802">
        <w:rPr>
          <w:rFonts w:ascii="Times New Roman" w:hAnsi="Times New Roman" w:cs="Times New Roman"/>
          <w:color w:val="000000"/>
        </w:rPr>
        <w:t xml:space="preserve"> (2019), those in leadership positions must establish a clear vision </w:t>
      </w:r>
      <w:r w:rsidR="00DB0B10">
        <w:rPr>
          <w:rFonts w:ascii="Times New Roman" w:hAnsi="Times New Roman" w:cs="Times New Roman"/>
          <w:color w:val="000000"/>
        </w:rPr>
        <w:t xml:space="preserve">of </w:t>
      </w:r>
      <w:r w:rsidR="00C97ED9">
        <w:rPr>
          <w:rFonts w:ascii="Times New Roman" w:hAnsi="Times New Roman" w:cs="Times New Roman"/>
          <w:color w:val="000000"/>
        </w:rPr>
        <w:t>student success</w:t>
      </w:r>
      <w:r w:rsidR="00276142">
        <w:rPr>
          <w:rFonts w:ascii="Times New Roman" w:hAnsi="Times New Roman" w:cs="Times New Roman"/>
          <w:color w:val="000000"/>
        </w:rPr>
        <w:t>, and that it is more than the “back to basics” approach to education</w:t>
      </w:r>
      <w:r w:rsidR="00516802">
        <w:rPr>
          <w:rFonts w:ascii="Times New Roman" w:hAnsi="Times New Roman" w:cs="Times New Roman"/>
          <w:color w:val="000000"/>
        </w:rPr>
        <w:t xml:space="preserve">. People need to understand the </w:t>
      </w:r>
      <w:r w:rsidR="00276142">
        <w:rPr>
          <w:rFonts w:ascii="Times New Roman" w:hAnsi="Times New Roman" w:cs="Times New Roman"/>
          <w:color w:val="000000"/>
        </w:rPr>
        <w:t xml:space="preserve">importance of </w:t>
      </w:r>
      <w:r w:rsidR="004566E7">
        <w:rPr>
          <w:rFonts w:ascii="Times New Roman" w:hAnsi="Times New Roman" w:cs="Times New Roman"/>
          <w:color w:val="000000"/>
        </w:rPr>
        <w:t>whole child development</w:t>
      </w:r>
      <w:r w:rsidR="00276142">
        <w:rPr>
          <w:rFonts w:ascii="Times New Roman" w:hAnsi="Times New Roman" w:cs="Times New Roman"/>
          <w:color w:val="000000"/>
        </w:rPr>
        <w:t>.</w:t>
      </w:r>
      <w:r w:rsidR="00BC7DAA">
        <w:rPr>
          <w:rFonts w:ascii="Times New Roman" w:hAnsi="Times New Roman" w:cs="Times New Roman"/>
          <w:color w:val="000000"/>
        </w:rPr>
        <w:br/>
      </w:r>
      <w:r w:rsidR="00BC7DAA">
        <w:rPr>
          <w:rFonts w:ascii="Times New Roman" w:hAnsi="Times New Roman" w:cs="Times New Roman"/>
          <w:color w:val="000000"/>
        </w:rPr>
        <w:tab/>
      </w:r>
      <w:r w:rsidR="00F75387">
        <w:rPr>
          <w:rFonts w:ascii="Times New Roman" w:hAnsi="Times New Roman" w:cs="Times New Roman"/>
          <w:color w:val="000000"/>
        </w:rPr>
        <w:t>There are practical ways a</w:t>
      </w:r>
      <w:r w:rsidR="00BC7DAA">
        <w:rPr>
          <w:rFonts w:ascii="Times New Roman" w:hAnsi="Times New Roman" w:cs="Times New Roman"/>
          <w:color w:val="000000"/>
        </w:rPr>
        <w:t>dministrators</w:t>
      </w:r>
      <w:r w:rsidR="00F75387">
        <w:rPr>
          <w:rFonts w:ascii="Times New Roman" w:hAnsi="Times New Roman" w:cs="Times New Roman"/>
          <w:color w:val="000000"/>
        </w:rPr>
        <w:t xml:space="preserve"> can support Hope in schools</w:t>
      </w:r>
      <w:r w:rsidR="003579BD">
        <w:rPr>
          <w:rFonts w:ascii="Times New Roman" w:hAnsi="Times New Roman" w:cs="Times New Roman"/>
          <w:color w:val="000000"/>
        </w:rPr>
        <w:t xml:space="preserve">, as </w:t>
      </w:r>
      <w:r w:rsidR="00276142">
        <w:rPr>
          <w:rFonts w:ascii="Times New Roman" w:hAnsi="Times New Roman" w:cs="Times New Roman"/>
          <w:color w:val="000000"/>
        </w:rPr>
        <w:t>implied through the results of this research</w:t>
      </w:r>
      <w:r w:rsidR="00F75387">
        <w:rPr>
          <w:rFonts w:ascii="Times New Roman" w:hAnsi="Times New Roman" w:cs="Times New Roman"/>
          <w:color w:val="000000"/>
        </w:rPr>
        <w:t xml:space="preserve">. </w:t>
      </w:r>
      <w:r w:rsidR="00276142">
        <w:rPr>
          <w:rFonts w:ascii="Times New Roman" w:hAnsi="Times New Roman" w:cs="Times New Roman"/>
          <w:color w:val="000000"/>
        </w:rPr>
        <w:t>Leaders</w:t>
      </w:r>
      <w:r w:rsidR="00BC7DAA">
        <w:rPr>
          <w:rFonts w:ascii="Times New Roman" w:hAnsi="Times New Roman" w:cs="Times New Roman"/>
          <w:color w:val="000000"/>
        </w:rPr>
        <w:t xml:space="preserve"> should walk into classrooms and </w:t>
      </w:r>
      <w:r w:rsidR="00C97ED9">
        <w:rPr>
          <w:rFonts w:ascii="Times New Roman" w:hAnsi="Times New Roman" w:cs="Times New Roman"/>
          <w:color w:val="000000"/>
        </w:rPr>
        <w:t>participate</w:t>
      </w:r>
      <w:r w:rsidR="00BC7DAA">
        <w:rPr>
          <w:rFonts w:ascii="Times New Roman" w:hAnsi="Times New Roman" w:cs="Times New Roman"/>
          <w:color w:val="000000"/>
        </w:rPr>
        <w:t xml:space="preserve"> in </w:t>
      </w:r>
      <w:r w:rsidR="001B23A7">
        <w:rPr>
          <w:rFonts w:ascii="Times New Roman" w:hAnsi="Times New Roman" w:cs="Times New Roman"/>
          <w:color w:val="000000"/>
        </w:rPr>
        <w:t xml:space="preserve">Hope </w:t>
      </w:r>
      <w:r w:rsidR="00BC7DAA">
        <w:rPr>
          <w:rFonts w:ascii="Times New Roman" w:hAnsi="Times New Roman" w:cs="Times New Roman"/>
          <w:color w:val="000000"/>
        </w:rPr>
        <w:t xml:space="preserve">lessons, even sharing their own experiences with goals, pathways, and motivation. </w:t>
      </w:r>
      <w:r>
        <w:rPr>
          <w:rFonts w:ascii="Times New Roman" w:hAnsi="Times New Roman" w:cs="Times New Roman"/>
          <w:color w:val="000000"/>
        </w:rPr>
        <w:t xml:space="preserve">In a non-evaluative manner, </w:t>
      </w:r>
      <w:r w:rsidR="00F8046E">
        <w:rPr>
          <w:rFonts w:ascii="Times New Roman" w:hAnsi="Times New Roman" w:cs="Times New Roman"/>
          <w:color w:val="000000"/>
        </w:rPr>
        <w:t xml:space="preserve">administrators can ask </w:t>
      </w:r>
      <w:r>
        <w:rPr>
          <w:rFonts w:ascii="Times New Roman" w:hAnsi="Times New Roman" w:cs="Times New Roman"/>
          <w:color w:val="000000"/>
        </w:rPr>
        <w:t>teacher</w:t>
      </w:r>
      <w:r w:rsidR="00BC7DAA">
        <w:rPr>
          <w:rFonts w:ascii="Times New Roman" w:hAnsi="Times New Roman" w:cs="Times New Roman"/>
          <w:color w:val="000000"/>
        </w:rPr>
        <w:t>s</w:t>
      </w:r>
      <w:r w:rsidR="00F8046E">
        <w:rPr>
          <w:rFonts w:ascii="Times New Roman" w:hAnsi="Times New Roman" w:cs="Times New Roman"/>
          <w:color w:val="000000"/>
        </w:rPr>
        <w:t xml:space="preserve"> to</w:t>
      </w:r>
      <w:r>
        <w:rPr>
          <w:rFonts w:ascii="Times New Roman" w:hAnsi="Times New Roman" w:cs="Times New Roman"/>
          <w:color w:val="000000"/>
        </w:rPr>
        <w:t xml:space="preserve"> video themselves and the reactions </w:t>
      </w:r>
      <w:r w:rsidR="00F8046E">
        <w:rPr>
          <w:rFonts w:ascii="Times New Roman" w:hAnsi="Times New Roman" w:cs="Times New Roman"/>
          <w:color w:val="000000"/>
        </w:rPr>
        <w:t>of</w:t>
      </w:r>
      <w:r>
        <w:rPr>
          <w:rFonts w:ascii="Times New Roman" w:hAnsi="Times New Roman" w:cs="Times New Roman"/>
          <w:color w:val="000000"/>
        </w:rPr>
        <w:t xml:space="preserve"> </w:t>
      </w:r>
      <w:r w:rsidR="00F8046E">
        <w:rPr>
          <w:rFonts w:ascii="Times New Roman" w:hAnsi="Times New Roman" w:cs="Times New Roman"/>
          <w:color w:val="000000"/>
        </w:rPr>
        <w:t>students</w:t>
      </w:r>
      <w:r>
        <w:rPr>
          <w:rFonts w:ascii="Times New Roman" w:hAnsi="Times New Roman" w:cs="Times New Roman"/>
          <w:color w:val="000000"/>
        </w:rPr>
        <w:t xml:space="preserve"> in Hope </w:t>
      </w:r>
      <w:r w:rsidR="004566E7">
        <w:rPr>
          <w:rFonts w:ascii="Times New Roman" w:hAnsi="Times New Roman" w:cs="Times New Roman"/>
          <w:color w:val="000000"/>
        </w:rPr>
        <w:t>lessons and</w:t>
      </w:r>
      <w:r>
        <w:rPr>
          <w:rFonts w:ascii="Times New Roman" w:hAnsi="Times New Roman" w:cs="Times New Roman"/>
          <w:color w:val="000000"/>
        </w:rPr>
        <w:t xml:space="preserve"> </w:t>
      </w:r>
      <w:r w:rsidR="00276142">
        <w:rPr>
          <w:rFonts w:ascii="Times New Roman" w:hAnsi="Times New Roman" w:cs="Times New Roman"/>
          <w:color w:val="000000"/>
        </w:rPr>
        <w:t>create a targeted</w:t>
      </w:r>
      <w:r>
        <w:rPr>
          <w:rFonts w:ascii="Times New Roman" w:hAnsi="Times New Roman" w:cs="Times New Roman"/>
          <w:color w:val="000000"/>
        </w:rPr>
        <w:t xml:space="preserve"> time for teachers to </w:t>
      </w:r>
      <w:r w:rsidR="00BC7DAA">
        <w:rPr>
          <w:rFonts w:ascii="Times New Roman" w:hAnsi="Times New Roman" w:cs="Times New Roman"/>
          <w:color w:val="000000"/>
        </w:rPr>
        <w:t xml:space="preserve">analyze these. </w:t>
      </w:r>
      <w:r w:rsidR="00503F9A">
        <w:rPr>
          <w:rFonts w:ascii="Times New Roman" w:hAnsi="Times New Roman" w:cs="Times New Roman"/>
          <w:color w:val="000000"/>
        </w:rPr>
        <w:t xml:space="preserve">Teachers need time to teach lessons, but they also need to be given time to reflect and collaborate </w:t>
      </w:r>
      <w:r w:rsidR="00C97ED9">
        <w:rPr>
          <w:rFonts w:ascii="Times New Roman" w:hAnsi="Times New Roman" w:cs="Times New Roman"/>
          <w:color w:val="000000"/>
        </w:rPr>
        <w:t>regularly</w:t>
      </w:r>
      <w:r w:rsidR="00503F9A">
        <w:rPr>
          <w:rFonts w:ascii="Times New Roman" w:hAnsi="Times New Roman" w:cs="Times New Roman"/>
          <w:color w:val="000000"/>
        </w:rPr>
        <w:t>. This will allow for adjustments and improvements in lessons and make them even more meaningful. It</w:t>
      </w:r>
      <w:r w:rsidR="00F8046E">
        <w:rPr>
          <w:rFonts w:ascii="Times New Roman" w:hAnsi="Times New Roman" w:cs="Times New Roman"/>
          <w:color w:val="000000"/>
        </w:rPr>
        <w:t xml:space="preserve"> </w:t>
      </w:r>
      <w:r w:rsidR="00276142">
        <w:rPr>
          <w:rFonts w:ascii="Times New Roman" w:hAnsi="Times New Roman" w:cs="Times New Roman"/>
          <w:color w:val="000000"/>
        </w:rPr>
        <w:t xml:space="preserve">also </w:t>
      </w:r>
      <w:r w:rsidR="00F8046E">
        <w:rPr>
          <w:rFonts w:ascii="Times New Roman" w:hAnsi="Times New Roman" w:cs="Times New Roman"/>
          <w:color w:val="000000"/>
        </w:rPr>
        <w:t>would be a good idea to schedule a protected</w:t>
      </w:r>
      <w:r w:rsidR="001B23A7">
        <w:rPr>
          <w:rFonts w:ascii="Times New Roman" w:hAnsi="Times New Roman" w:cs="Times New Roman"/>
          <w:color w:val="000000"/>
        </w:rPr>
        <w:t xml:space="preserve"> time for teachers to o</w:t>
      </w:r>
      <w:r>
        <w:rPr>
          <w:rFonts w:ascii="Times New Roman" w:hAnsi="Times New Roman" w:cs="Times New Roman"/>
          <w:color w:val="000000"/>
        </w:rPr>
        <w:t xml:space="preserve">bserve other teachers </w:t>
      </w:r>
      <w:r w:rsidR="001B23A7">
        <w:rPr>
          <w:rFonts w:ascii="Times New Roman" w:hAnsi="Times New Roman" w:cs="Times New Roman"/>
          <w:color w:val="000000"/>
        </w:rPr>
        <w:t>and their</w:t>
      </w:r>
      <w:r>
        <w:rPr>
          <w:rFonts w:ascii="Times New Roman" w:hAnsi="Times New Roman" w:cs="Times New Roman"/>
          <w:color w:val="000000"/>
        </w:rPr>
        <w:t xml:space="preserve"> lesson</w:t>
      </w:r>
      <w:r w:rsidR="001B23A7">
        <w:rPr>
          <w:rFonts w:ascii="Times New Roman" w:hAnsi="Times New Roman" w:cs="Times New Roman"/>
          <w:color w:val="000000"/>
        </w:rPr>
        <w:t xml:space="preserve"> styles</w:t>
      </w:r>
      <w:r w:rsidR="00503F9A">
        <w:rPr>
          <w:rFonts w:ascii="Times New Roman" w:hAnsi="Times New Roman" w:cs="Times New Roman"/>
          <w:color w:val="000000"/>
        </w:rPr>
        <w:t>, as teachers can learn so much from each other</w:t>
      </w:r>
      <w:r>
        <w:rPr>
          <w:rFonts w:ascii="Times New Roman" w:hAnsi="Times New Roman" w:cs="Times New Roman"/>
          <w:color w:val="000000"/>
        </w:rPr>
        <w:t xml:space="preserve">. </w:t>
      </w:r>
      <w:r w:rsidR="00276142">
        <w:rPr>
          <w:rFonts w:ascii="Times New Roman" w:hAnsi="Times New Roman" w:cs="Times New Roman"/>
          <w:color w:val="000000"/>
        </w:rPr>
        <w:t>Ensuring teachers gather, document, and track data showing</w:t>
      </w:r>
      <w:r w:rsidR="003579BD">
        <w:rPr>
          <w:rFonts w:ascii="Times New Roman" w:hAnsi="Times New Roman" w:cs="Times New Roman"/>
          <w:color w:val="000000"/>
        </w:rPr>
        <w:t xml:space="preserve"> the</w:t>
      </w:r>
      <w:r w:rsidR="00276142">
        <w:rPr>
          <w:rFonts w:ascii="Times New Roman" w:hAnsi="Times New Roman" w:cs="Times New Roman"/>
          <w:color w:val="000000"/>
        </w:rPr>
        <w:t xml:space="preserve"> specific impact of these programs is important as well. Administrators</w:t>
      </w:r>
      <w:r w:rsidR="00F8046E">
        <w:rPr>
          <w:rFonts w:ascii="Times New Roman" w:hAnsi="Times New Roman" w:cs="Times New Roman"/>
          <w:color w:val="000000"/>
        </w:rPr>
        <w:t xml:space="preserve"> should make </w:t>
      </w:r>
      <w:r>
        <w:rPr>
          <w:rFonts w:ascii="Times New Roman" w:hAnsi="Times New Roman" w:cs="Times New Roman"/>
          <w:color w:val="000000"/>
        </w:rPr>
        <w:t>sure the positives of the program, the vocabulary, the activities</w:t>
      </w:r>
      <w:r w:rsidR="00BC7DAA">
        <w:rPr>
          <w:rFonts w:ascii="Times New Roman" w:hAnsi="Times New Roman" w:cs="Times New Roman"/>
          <w:color w:val="000000"/>
        </w:rPr>
        <w:t>,</w:t>
      </w:r>
      <w:r>
        <w:rPr>
          <w:rFonts w:ascii="Times New Roman" w:hAnsi="Times New Roman" w:cs="Times New Roman"/>
          <w:color w:val="000000"/>
        </w:rPr>
        <w:t xml:space="preserve"> and </w:t>
      </w:r>
      <w:r w:rsidR="003579BD">
        <w:rPr>
          <w:rFonts w:ascii="Times New Roman" w:hAnsi="Times New Roman" w:cs="Times New Roman"/>
          <w:color w:val="000000"/>
        </w:rPr>
        <w:t xml:space="preserve">the </w:t>
      </w:r>
      <w:r>
        <w:rPr>
          <w:rFonts w:ascii="Times New Roman" w:hAnsi="Times New Roman" w:cs="Times New Roman"/>
          <w:color w:val="000000"/>
        </w:rPr>
        <w:t xml:space="preserve">outcomes are shared with parents and the larger community. </w:t>
      </w:r>
      <w:r w:rsidR="00503F9A">
        <w:rPr>
          <w:rFonts w:ascii="Times New Roman" w:hAnsi="Times New Roman" w:cs="Times New Roman"/>
          <w:color w:val="000000"/>
        </w:rPr>
        <w:t>Hope is researched</w:t>
      </w:r>
      <w:r w:rsidR="003579BD">
        <w:rPr>
          <w:rFonts w:ascii="Times New Roman" w:hAnsi="Times New Roman" w:cs="Times New Roman"/>
          <w:color w:val="000000"/>
        </w:rPr>
        <w:t>-</w:t>
      </w:r>
      <w:r w:rsidR="00503F9A">
        <w:rPr>
          <w:rFonts w:ascii="Times New Roman" w:hAnsi="Times New Roman" w:cs="Times New Roman"/>
          <w:color w:val="000000"/>
        </w:rPr>
        <w:t>based, and sharing</w:t>
      </w:r>
      <w:r w:rsidR="000F60EB">
        <w:rPr>
          <w:rFonts w:ascii="Times New Roman" w:hAnsi="Times New Roman" w:cs="Times New Roman"/>
          <w:color w:val="000000"/>
        </w:rPr>
        <w:t xml:space="preserve"> this research, along with</w:t>
      </w:r>
      <w:r w:rsidR="00503F9A">
        <w:rPr>
          <w:rFonts w:ascii="Times New Roman" w:hAnsi="Times New Roman" w:cs="Times New Roman"/>
          <w:color w:val="000000"/>
        </w:rPr>
        <w:t xml:space="preserve"> data </w:t>
      </w:r>
      <w:r w:rsidR="00276142">
        <w:rPr>
          <w:rFonts w:ascii="Times New Roman" w:hAnsi="Times New Roman" w:cs="Times New Roman"/>
          <w:color w:val="000000"/>
        </w:rPr>
        <w:t>that reveals</w:t>
      </w:r>
      <w:r w:rsidR="00503F9A">
        <w:rPr>
          <w:rFonts w:ascii="Times New Roman" w:hAnsi="Times New Roman" w:cs="Times New Roman"/>
          <w:color w:val="000000"/>
        </w:rPr>
        <w:t xml:space="preserve"> positive </w:t>
      </w:r>
      <w:r w:rsidR="00276142">
        <w:rPr>
          <w:rFonts w:ascii="Times New Roman" w:hAnsi="Times New Roman" w:cs="Times New Roman"/>
          <w:color w:val="000000"/>
        </w:rPr>
        <w:t>results</w:t>
      </w:r>
      <w:r w:rsidR="00503F9A">
        <w:rPr>
          <w:rFonts w:ascii="Times New Roman" w:hAnsi="Times New Roman" w:cs="Times New Roman"/>
          <w:color w:val="000000"/>
        </w:rPr>
        <w:t xml:space="preserve"> from </w:t>
      </w:r>
      <w:r w:rsidR="000F60EB">
        <w:rPr>
          <w:rFonts w:ascii="Times New Roman" w:hAnsi="Times New Roman" w:cs="Times New Roman"/>
          <w:color w:val="000000"/>
        </w:rPr>
        <w:t>Hope lessons</w:t>
      </w:r>
      <w:r w:rsidR="00503F9A">
        <w:rPr>
          <w:rFonts w:ascii="Times New Roman" w:hAnsi="Times New Roman" w:cs="Times New Roman"/>
          <w:color w:val="000000"/>
        </w:rPr>
        <w:t xml:space="preserve"> and other SEL programs</w:t>
      </w:r>
      <w:r w:rsidR="000F60EB">
        <w:rPr>
          <w:rFonts w:ascii="Times New Roman" w:hAnsi="Times New Roman" w:cs="Times New Roman"/>
          <w:color w:val="000000"/>
        </w:rPr>
        <w:t>,</w:t>
      </w:r>
      <w:r w:rsidR="00503F9A">
        <w:rPr>
          <w:rFonts w:ascii="Times New Roman" w:hAnsi="Times New Roman" w:cs="Times New Roman"/>
          <w:color w:val="000000"/>
        </w:rPr>
        <w:t xml:space="preserve"> should </w:t>
      </w:r>
      <w:r w:rsidR="00276142">
        <w:rPr>
          <w:rFonts w:ascii="Times New Roman" w:hAnsi="Times New Roman" w:cs="Times New Roman"/>
          <w:color w:val="000000"/>
        </w:rPr>
        <w:t>happen with</w:t>
      </w:r>
      <w:r w:rsidR="00503F9A">
        <w:rPr>
          <w:rFonts w:ascii="Times New Roman" w:hAnsi="Times New Roman" w:cs="Times New Roman"/>
          <w:color w:val="000000"/>
        </w:rPr>
        <w:t xml:space="preserve"> stakeholders.</w:t>
      </w:r>
      <w:r w:rsidR="004844AF">
        <w:rPr>
          <w:rFonts w:ascii="Times New Roman" w:hAnsi="Times New Roman" w:cs="Times New Roman"/>
          <w:color w:val="000000"/>
        </w:rPr>
        <w:t xml:space="preserve"> </w:t>
      </w:r>
    </w:p>
    <w:p w14:paraId="1F7155BD" w14:textId="6308B814" w:rsidR="00516802" w:rsidRDefault="00503F9A" w:rsidP="004844AF">
      <w:pPr>
        <w:spacing w:line="480" w:lineRule="auto"/>
        <w:textAlignment w:val="baseline"/>
        <w:rPr>
          <w:rFonts w:ascii="Times New Roman" w:hAnsi="Times New Roman" w:cs="Times New Roman"/>
          <w:color w:val="000000"/>
        </w:rPr>
      </w:pPr>
      <w:r>
        <w:rPr>
          <w:rFonts w:ascii="Times New Roman" w:hAnsi="Times New Roman" w:cs="Times New Roman"/>
          <w:color w:val="000000"/>
        </w:rPr>
        <w:tab/>
      </w:r>
      <w:r w:rsidR="00F8046E">
        <w:rPr>
          <w:rFonts w:ascii="Times New Roman" w:hAnsi="Times New Roman" w:cs="Times New Roman"/>
          <w:color w:val="000000"/>
        </w:rPr>
        <w:t xml:space="preserve">Administrators must work with faculty to ensure a safe learning environment where students feel comfortable taking risks and sharing about themselves. Hope lessons help build relationships, and according to </w:t>
      </w:r>
      <w:r w:rsidRPr="00F75387">
        <w:rPr>
          <w:rFonts w:ascii="Times New Roman" w:hAnsi="Times New Roman" w:cs="Times New Roman"/>
          <w:i/>
          <w:iCs/>
          <w:color w:val="000000"/>
        </w:rPr>
        <w:t>From a Nation at Risk to</w:t>
      </w:r>
      <w:r>
        <w:rPr>
          <w:rFonts w:ascii="Times New Roman" w:hAnsi="Times New Roman" w:cs="Times New Roman"/>
          <w:color w:val="000000"/>
        </w:rPr>
        <w:t xml:space="preserve"> </w:t>
      </w:r>
      <w:r>
        <w:rPr>
          <w:rFonts w:ascii="Times New Roman" w:hAnsi="Times New Roman" w:cs="Times New Roman"/>
          <w:i/>
          <w:iCs/>
          <w:color w:val="000000"/>
        </w:rPr>
        <w:t>a</w:t>
      </w:r>
      <w:r w:rsidRPr="006E34D6">
        <w:rPr>
          <w:rFonts w:ascii="Times New Roman" w:hAnsi="Times New Roman" w:cs="Times New Roman"/>
          <w:i/>
          <w:iCs/>
          <w:color w:val="000000"/>
        </w:rPr>
        <w:t xml:space="preserve"> Nation at Hope</w:t>
      </w:r>
      <w:r>
        <w:rPr>
          <w:rFonts w:ascii="Times New Roman" w:hAnsi="Times New Roman" w:cs="Times New Roman"/>
          <w:color w:val="000000"/>
        </w:rPr>
        <w:t xml:space="preserve"> (2019), </w:t>
      </w:r>
      <w:r w:rsidR="00F8046E">
        <w:rPr>
          <w:rFonts w:ascii="Times New Roman" w:hAnsi="Times New Roman" w:cs="Times New Roman"/>
          <w:color w:val="000000"/>
        </w:rPr>
        <w:t xml:space="preserve">when schools work to </w:t>
      </w:r>
      <w:r w:rsidR="000F60EB">
        <w:rPr>
          <w:rFonts w:ascii="Times New Roman" w:hAnsi="Times New Roman" w:cs="Times New Roman"/>
          <w:color w:val="000000"/>
        </w:rPr>
        <w:t xml:space="preserve">build relationships, </w:t>
      </w:r>
      <w:r w:rsidR="00F8046E">
        <w:rPr>
          <w:rFonts w:ascii="Times New Roman" w:hAnsi="Times New Roman" w:cs="Times New Roman"/>
          <w:color w:val="000000"/>
        </w:rPr>
        <w:t xml:space="preserve">along with offering mental health support and instruction of other social and emotional skills, safety becomes more prominent. </w:t>
      </w:r>
      <w:r w:rsidR="00D82166">
        <w:rPr>
          <w:rFonts w:ascii="Times New Roman" w:hAnsi="Times New Roman" w:cs="Times New Roman"/>
          <w:color w:val="000000"/>
        </w:rPr>
        <w:t>Creating care</w:t>
      </w:r>
      <w:r>
        <w:rPr>
          <w:rFonts w:ascii="Times New Roman" w:hAnsi="Times New Roman" w:cs="Times New Roman"/>
          <w:color w:val="000000"/>
        </w:rPr>
        <w:t xml:space="preserve"> teams, community resource partnerships,</w:t>
      </w:r>
      <w:r w:rsidR="00D82166">
        <w:rPr>
          <w:rFonts w:ascii="Times New Roman" w:hAnsi="Times New Roman" w:cs="Times New Roman"/>
          <w:color w:val="000000"/>
        </w:rPr>
        <w:t xml:space="preserve"> and </w:t>
      </w:r>
      <w:r>
        <w:rPr>
          <w:rFonts w:ascii="Times New Roman" w:hAnsi="Times New Roman" w:cs="Times New Roman"/>
          <w:color w:val="000000"/>
        </w:rPr>
        <w:t xml:space="preserve">calming </w:t>
      </w:r>
      <w:r w:rsidR="00D82166">
        <w:rPr>
          <w:rFonts w:ascii="Times New Roman" w:hAnsi="Times New Roman" w:cs="Times New Roman"/>
          <w:color w:val="000000"/>
        </w:rPr>
        <w:t xml:space="preserve">spaces in buildings emphasizes the importance of </w:t>
      </w:r>
      <w:r>
        <w:rPr>
          <w:rFonts w:ascii="Times New Roman" w:hAnsi="Times New Roman" w:cs="Times New Roman"/>
          <w:color w:val="000000"/>
        </w:rPr>
        <w:t xml:space="preserve">mental </w:t>
      </w:r>
      <w:r>
        <w:rPr>
          <w:rFonts w:ascii="Times New Roman" w:hAnsi="Times New Roman" w:cs="Times New Roman"/>
          <w:color w:val="000000"/>
        </w:rPr>
        <w:lastRenderedPageBreak/>
        <w:t>health</w:t>
      </w:r>
      <w:r w:rsidR="000F60EB">
        <w:rPr>
          <w:rFonts w:ascii="Times New Roman" w:hAnsi="Times New Roman" w:cs="Times New Roman"/>
          <w:color w:val="000000"/>
        </w:rPr>
        <w:t>, so leaders can work to establish these</w:t>
      </w:r>
      <w:r>
        <w:rPr>
          <w:rFonts w:ascii="Times New Roman" w:hAnsi="Times New Roman" w:cs="Times New Roman"/>
          <w:color w:val="000000"/>
        </w:rPr>
        <w:t xml:space="preserve">. For Hope lessons or other types of SEL to be effective, </w:t>
      </w:r>
      <w:r w:rsidR="00C97ED9">
        <w:rPr>
          <w:rFonts w:ascii="Times New Roman" w:hAnsi="Times New Roman" w:cs="Times New Roman"/>
          <w:color w:val="000000"/>
        </w:rPr>
        <w:t>all staff must have buy-in</w:t>
      </w:r>
      <w:r w:rsidR="00F8046E">
        <w:rPr>
          <w:rFonts w:ascii="Times New Roman" w:hAnsi="Times New Roman" w:cs="Times New Roman"/>
          <w:color w:val="000000"/>
        </w:rPr>
        <w:t xml:space="preserve">, and the administrator plays a large role in ensuring this happens. </w:t>
      </w:r>
      <w:r>
        <w:rPr>
          <w:rFonts w:ascii="Times New Roman" w:hAnsi="Times New Roman" w:cs="Times New Roman"/>
          <w:color w:val="000000"/>
        </w:rPr>
        <w:t xml:space="preserve">Showing teachers how Hope lessons can easily overlap </w:t>
      </w:r>
      <w:r w:rsidR="003579BD">
        <w:rPr>
          <w:rFonts w:ascii="Times New Roman" w:hAnsi="Times New Roman" w:cs="Times New Roman"/>
          <w:color w:val="000000"/>
        </w:rPr>
        <w:t>with</w:t>
      </w:r>
      <w:r>
        <w:rPr>
          <w:rFonts w:ascii="Times New Roman" w:hAnsi="Times New Roman" w:cs="Times New Roman"/>
          <w:color w:val="000000"/>
        </w:rPr>
        <w:t xml:space="preserve"> academic lessons is a way to get additional naysayers on </w:t>
      </w:r>
      <w:r w:rsidR="000F60EB">
        <w:rPr>
          <w:rFonts w:ascii="Times New Roman" w:hAnsi="Times New Roman" w:cs="Times New Roman"/>
          <w:color w:val="000000"/>
        </w:rPr>
        <w:t>board. I</w:t>
      </w:r>
      <w:r>
        <w:rPr>
          <w:rFonts w:ascii="Times New Roman" w:hAnsi="Times New Roman" w:cs="Times New Roman"/>
          <w:color w:val="000000"/>
        </w:rPr>
        <w:t xml:space="preserve">ncluding specific site goals related to Hope </w:t>
      </w:r>
      <w:r w:rsidR="000F60EB">
        <w:rPr>
          <w:rFonts w:ascii="Times New Roman" w:hAnsi="Times New Roman" w:cs="Times New Roman"/>
          <w:color w:val="000000"/>
        </w:rPr>
        <w:t xml:space="preserve">can </w:t>
      </w:r>
      <w:r>
        <w:rPr>
          <w:rFonts w:ascii="Times New Roman" w:hAnsi="Times New Roman" w:cs="Times New Roman"/>
          <w:color w:val="000000"/>
        </w:rPr>
        <w:t xml:space="preserve">make it a </w:t>
      </w:r>
      <w:r w:rsidR="000F60EB">
        <w:rPr>
          <w:rFonts w:ascii="Times New Roman" w:hAnsi="Times New Roman" w:cs="Times New Roman"/>
          <w:color w:val="000000"/>
        </w:rPr>
        <w:t xml:space="preserve">visible </w:t>
      </w:r>
      <w:r>
        <w:rPr>
          <w:rFonts w:ascii="Times New Roman" w:hAnsi="Times New Roman" w:cs="Times New Roman"/>
          <w:color w:val="000000"/>
        </w:rPr>
        <w:t>priority. If an administrator creates a</w:t>
      </w:r>
      <w:r w:rsidRPr="00BE0A03">
        <w:rPr>
          <w:rFonts w:ascii="Times New Roman" w:hAnsi="Times New Roman" w:cs="Times New Roman"/>
          <w:color w:val="000000"/>
        </w:rPr>
        <w:t xml:space="preserve"> climate of trust and respect</w:t>
      </w:r>
      <w:r>
        <w:rPr>
          <w:rFonts w:ascii="Times New Roman" w:hAnsi="Times New Roman" w:cs="Times New Roman"/>
          <w:color w:val="000000"/>
        </w:rPr>
        <w:t xml:space="preserve"> among staff, this allows for</w:t>
      </w:r>
      <w:r w:rsidRPr="00BE0A03">
        <w:rPr>
          <w:rFonts w:ascii="Times New Roman" w:hAnsi="Times New Roman" w:cs="Times New Roman"/>
          <w:color w:val="000000"/>
        </w:rPr>
        <w:t xml:space="preserve"> autonomy </w:t>
      </w:r>
      <w:r w:rsidR="004844AF">
        <w:rPr>
          <w:rFonts w:ascii="Times New Roman" w:hAnsi="Times New Roman" w:cs="Times New Roman"/>
          <w:color w:val="000000"/>
        </w:rPr>
        <w:t>for</w:t>
      </w:r>
      <w:r w:rsidRPr="00BE0A03">
        <w:rPr>
          <w:rFonts w:ascii="Times New Roman" w:hAnsi="Times New Roman" w:cs="Times New Roman"/>
          <w:color w:val="000000"/>
        </w:rPr>
        <w:t xml:space="preserve"> teachers to be creative in Hope implementation and in Hope discovery.</w:t>
      </w:r>
      <w:r w:rsidR="004844AF">
        <w:rPr>
          <w:rFonts w:ascii="Times New Roman" w:hAnsi="Times New Roman" w:cs="Times New Roman"/>
          <w:color w:val="000000"/>
        </w:rPr>
        <w:t xml:space="preserve"> </w:t>
      </w:r>
      <w:r w:rsidR="00F8046E">
        <w:rPr>
          <w:rFonts w:ascii="Times New Roman" w:hAnsi="Times New Roman" w:cs="Times New Roman"/>
          <w:color w:val="000000"/>
        </w:rPr>
        <w:t>Helping teachers and students celebrate social-emotional success</w:t>
      </w:r>
      <w:r w:rsidR="000F60EB">
        <w:rPr>
          <w:rFonts w:ascii="Times New Roman" w:hAnsi="Times New Roman" w:cs="Times New Roman"/>
          <w:color w:val="000000"/>
        </w:rPr>
        <w:t xml:space="preserve"> through Hope recognitions</w:t>
      </w:r>
      <w:r w:rsidR="00F8046E">
        <w:rPr>
          <w:rFonts w:ascii="Times New Roman" w:hAnsi="Times New Roman" w:cs="Times New Roman"/>
          <w:color w:val="000000"/>
        </w:rPr>
        <w:t xml:space="preserve"> is another way building leaders can get involved. </w:t>
      </w:r>
    </w:p>
    <w:p w14:paraId="785F96DB" w14:textId="1AF68CAC" w:rsidR="007F1399" w:rsidRDefault="00A76FF9" w:rsidP="00A76FF9">
      <w:pPr>
        <w:rPr>
          <w:rFonts w:ascii="Times New Roman" w:hAnsi="Times New Roman" w:cs="Times New Roman"/>
          <w:b/>
          <w:i/>
          <w:color w:val="000000"/>
        </w:rPr>
      </w:pPr>
      <w:r>
        <w:rPr>
          <w:rFonts w:ascii="Times New Roman" w:eastAsia="Times New Roman" w:hAnsi="Times New Roman" w:cs="Times New Roman"/>
          <w:sz w:val="20"/>
          <w:szCs w:val="20"/>
        </w:rPr>
        <w:tab/>
      </w:r>
      <w:r w:rsidR="007F1399">
        <w:rPr>
          <w:rFonts w:ascii="Times New Roman" w:hAnsi="Times New Roman" w:cs="Times New Roman"/>
          <w:b/>
          <w:i/>
          <w:color w:val="000000"/>
        </w:rPr>
        <w:t xml:space="preserve">Teacher implications </w:t>
      </w:r>
      <w:r>
        <w:rPr>
          <w:rFonts w:ascii="Times New Roman" w:hAnsi="Times New Roman" w:cs="Times New Roman"/>
          <w:b/>
          <w:i/>
          <w:color w:val="000000"/>
        </w:rPr>
        <w:t>and recommendations</w:t>
      </w:r>
    </w:p>
    <w:p w14:paraId="37F98584" w14:textId="77777777" w:rsidR="00A76FF9" w:rsidRDefault="00A76FF9" w:rsidP="00A76FF9">
      <w:pPr>
        <w:rPr>
          <w:rFonts w:ascii="Times New Roman" w:hAnsi="Times New Roman" w:cs="Times New Roman"/>
          <w:b/>
          <w:i/>
          <w:color w:val="000000"/>
        </w:rPr>
      </w:pPr>
    </w:p>
    <w:p w14:paraId="46A2E16A" w14:textId="3C6D4B5F" w:rsidR="00150F82" w:rsidRDefault="00B72D65" w:rsidP="00B72D6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i/>
          <w:color w:val="000000"/>
        </w:rPr>
        <w:tab/>
      </w:r>
      <w:r>
        <w:rPr>
          <w:rFonts w:ascii="Times New Roman" w:hAnsi="Times New Roman" w:cs="Times New Roman"/>
          <w:color w:val="000000"/>
        </w:rPr>
        <w:t>Teachers would benefit from the opportunity to see others</w:t>
      </w:r>
      <w:r w:rsidR="00927ED8">
        <w:rPr>
          <w:rFonts w:ascii="Times New Roman" w:hAnsi="Times New Roman" w:cs="Times New Roman"/>
          <w:color w:val="000000"/>
        </w:rPr>
        <w:t xml:space="preserve"> and</w:t>
      </w:r>
      <w:r>
        <w:rPr>
          <w:rFonts w:ascii="Times New Roman" w:hAnsi="Times New Roman" w:cs="Times New Roman"/>
          <w:color w:val="000000"/>
        </w:rPr>
        <w:t xml:space="preserve"> themselves</w:t>
      </w:r>
      <w:r w:rsidR="00927ED8">
        <w:rPr>
          <w:rFonts w:ascii="Times New Roman" w:hAnsi="Times New Roman" w:cs="Times New Roman"/>
          <w:color w:val="000000"/>
        </w:rPr>
        <w:t xml:space="preserve"> </w:t>
      </w:r>
      <w:r>
        <w:rPr>
          <w:rFonts w:ascii="Times New Roman" w:hAnsi="Times New Roman" w:cs="Times New Roman"/>
          <w:color w:val="000000"/>
        </w:rPr>
        <w:t xml:space="preserve">teaching </w:t>
      </w:r>
      <w:r w:rsidR="002A6AB5">
        <w:rPr>
          <w:rFonts w:ascii="Times New Roman" w:hAnsi="Times New Roman" w:cs="Times New Roman"/>
          <w:color w:val="000000"/>
        </w:rPr>
        <w:t>Hope</w:t>
      </w:r>
      <w:r>
        <w:rPr>
          <w:rFonts w:ascii="Times New Roman" w:hAnsi="Times New Roman" w:cs="Times New Roman"/>
          <w:color w:val="000000"/>
        </w:rPr>
        <w:t xml:space="preserve"> curriculum. </w:t>
      </w:r>
      <w:r w:rsidR="00927ED8">
        <w:rPr>
          <w:rFonts w:ascii="Times New Roman" w:hAnsi="Times New Roman" w:cs="Times New Roman"/>
          <w:color w:val="000000"/>
        </w:rPr>
        <w:t xml:space="preserve">It is often a bit frightening to video oneself teaching, but realizing the benefit this could have would move teachers forward in their efforts to teach Hope well. </w:t>
      </w:r>
      <w:r>
        <w:rPr>
          <w:rFonts w:ascii="Times New Roman" w:hAnsi="Times New Roman" w:cs="Times New Roman"/>
          <w:color w:val="000000"/>
        </w:rPr>
        <w:t>The opportunity to collaborate</w:t>
      </w:r>
      <w:r w:rsidR="00927ED8">
        <w:rPr>
          <w:rFonts w:ascii="Times New Roman" w:hAnsi="Times New Roman" w:cs="Times New Roman"/>
          <w:color w:val="000000"/>
        </w:rPr>
        <w:t xml:space="preserve"> frequently about Hope</w:t>
      </w:r>
      <w:r>
        <w:rPr>
          <w:rFonts w:ascii="Times New Roman" w:hAnsi="Times New Roman" w:cs="Times New Roman"/>
          <w:color w:val="000000"/>
        </w:rPr>
        <w:t xml:space="preserve"> would afford teachers the chance to discuss particular issues, such as behavior</w:t>
      </w:r>
      <w:r w:rsidR="00927ED8">
        <w:rPr>
          <w:rFonts w:ascii="Times New Roman" w:hAnsi="Times New Roman" w:cs="Times New Roman"/>
          <w:color w:val="000000"/>
        </w:rPr>
        <w:t xml:space="preserve">, </w:t>
      </w:r>
      <w:r>
        <w:rPr>
          <w:rFonts w:ascii="Times New Roman" w:hAnsi="Times New Roman" w:cs="Times New Roman"/>
          <w:color w:val="000000"/>
        </w:rPr>
        <w:t xml:space="preserve">and to problem-solve with others. </w:t>
      </w:r>
      <w:r w:rsidR="00314318">
        <w:rPr>
          <w:rFonts w:ascii="Times New Roman" w:hAnsi="Times New Roman" w:cs="Times New Roman"/>
          <w:color w:val="000000"/>
        </w:rPr>
        <w:t xml:space="preserve">Most school staff participate in Professional Learning Communities, and this might be </w:t>
      </w:r>
      <w:r w:rsidR="00927ED8">
        <w:rPr>
          <w:rFonts w:ascii="Times New Roman" w:hAnsi="Times New Roman" w:cs="Times New Roman"/>
          <w:color w:val="000000"/>
        </w:rPr>
        <w:t xml:space="preserve">just the </w:t>
      </w:r>
      <w:r w:rsidR="00314318">
        <w:rPr>
          <w:rFonts w:ascii="Times New Roman" w:hAnsi="Times New Roman" w:cs="Times New Roman"/>
          <w:color w:val="000000"/>
        </w:rPr>
        <w:t>place for that</w:t>
      </w:r>
      <w:r w:rsidR="00927ED8">
        <w:rPr>
          <w:rFonts w:ascii="Times New Roman" w:hAnsi="Times New Roman" w:cs="Times New Roman"/>
          <w:color w:val="000000"/>
        </w:rPr>
        <w:t xml:space="preserve"> type of</w:t>
      </w:r>
      <w:r w:rsidR="00314318">
        <w:rPr>
          <w:rFonts w:ascii="Times New Roman" w:hAnsi="Times New Roman" w:cs="Times New Roman"/>
          <w:color w:val="000000"/>
        </w:rPr>
        <w:t xml:space="preserve"> collaboration.</w:t>
      </w:r>
      <w:r w:rsidR="00D624A0">
        <w:rPr>
          <w:rFonts w:ascii="Times New Roman" w:hAnsi="Times New Roman" w:cs="Times New Roman"/>
          <w:color w:val="000000"/>
        </w:rPr>
        <w:t xml:space="preserve"> </w:t>
      </w:r>
      <w:r>
        <w:rPr>
          <w:rFonts w:ascii="Times New Roman" w:hAnsi="Times New Roman" w:cs="Times New Roman"/>
          <w:color w:val="000000"/>
        </w:rPr>
        <w:t>The district</w:t>
      </w:r>
      <w:r w:rsidR="00D624A0">
        <w:rPr>
          <w:rFonts w:ascii="Times New Roman" w:hAnsi="Times New Roman" w:cs="Times New Roman"/>
          <w:color w:val="000000"/>
        </w:rPr>
        <w:t xml:space="preserve"> in this study</w:t>
      </w:r>
      <w:r>
        <w:rPr>
          <w:rFonts w:ascii="Times New Roman" w:hAnsi="Times New Roman" w:cs="Times New Roman"/>
          <w:color w:val="000000"/>
        </w:rPr>
        <w:t xml:space="preserve">, at one time, had pushed for this curriculum to be active in all schools.  </w:t>
      </w:r>
      <w:r w:rsidR="00A66214">
        <w:rPr>
          <w:rFonts w:ascii="Times New Roman" w:hAnsi="Times New Roman" w:cs="Times New Roman"/>
          <w:color w:val="000000"/>
        </w:rPr>
        <w:t>T</w:t>
      </w:r>
      <w:r>
        <w:rPr>
          <w:rFonts w:ascii="Times New Roman" w:hAnsi="Times New Roman" w:cs="Times New Roman"/>
          <w:color w:val="000000"/>
        </w:rPr>
        <w:t>here is no</w:t>
      </w:r>
      <w:r w:rsidR="00314318">
        <w:rPr>
          <w:rFonts w:ascii="Times New Roman" w:hAnsi="Times New Roman" w:cs="Times New Roman"/>
          <w:color w:val="000000"/>
        </w:rPr>
        <w:t xml:space="preserve"> </w:t>
      </w:r>
      <w:r>
        <w:rPr>
          <w:rFonts w:ascii="Times New Roman" w:hAnsi="Times New Roman" w:cs="Times New Roman"/>
          <w:color w:val="000000"/>
        </w:rPr>
        <w:t xml:space="preserve">evidence of active lessons being taught other than with </w:t>
      </w:r>
      <w:r w:rsidR="00150F82">
        <w:rPr>
          <w:rFonts w:ascii="Times New Roman" w:hAnsi="Times New Roman" w:cs="Times New Roman"/>
          <w:color w:val="000000"/>
        </w:rPr>
        <w:t>p</w:t>
      </w:r>
      <w:r>
        <w:rPr>
          <w:rFonts w:ascii="Times New Roman" w:hAnsi="Times New Roman" w:cs="Times New Roman"/>
          <w:color w:val="000000"/>
        </w:rPr>
        <w:t>re-kindergarten students</w:t>
      </w:r>
      <w:r w:rsidR="00314318">
        <w:rPr>
          <w:rFonts w:ascii="Times New Roman" w:hAnsi="Times New Roman" w:cs="Times New Roman"/>
          <w:color w:val="000000"/>
        </w:rPr>
        <w:t xml:space="preserve">, </w:t>
      </w:r>
      <w:r w:rsidR="00C97ED9">
        <w:rPr>
          <w:rFonts w:ascii="Times New Roman" w:hAnsi="Times New Roman" w:cs="Times New Roman"/>
          <w:color w:val="000000"/>
        </w:rPr>
        <w:t>which</w:t>
      </w:r>
      <w:r w:rsidR="00314318">
        <w:rPr>
          <w:rFonts w:ascii="Times New Roman" w:hAnsi="Times New Roman" w:cs="Times New Roman"/>
          <w:color w:val="000000"/>
        </w:rPr>
        <w:t xml:space="preserve"> seems unfortunate</w:t>
      </w:r>
      <w:r>
        <w:rPr>
          <w:rFonts w:ascii="Times New Roman" w:hAnsi="Times New Roman" w:cs="Times New Roman"/>
          <w:color w:val="000000"/>
        </w:rPr>
        <w:t xml:space="preserve">. </w:t>
      </w:r>
      <w:r w:rsidR="00150F82">
        <w:rPr>
          <w:rFonts w:ascii="Times New Roman" w:hAnsi="Times New Roman" w:cs="Times New Roman"/>
          <w:color w:val="000000"/>
        </w:rPr>
        <w:t>V</w:t>
      </w:r>
      <w:r>
        <w:rPr>
          <w:rFonts w:ascii="Times New Roman" w:hAnsi="Times New Roman" w:cs="Times New Roman"/>
          <w:color w:val="000000"/>
        </w:rPr>
        <w:t xml:space="preserve">ertical </w:t>
      </w:r>
      <w:r w:rsidR="00150F82">
        <w:rPr>
          <w:rFonts w:ascii="Times New Roman" w:hAnsi="Times New Roman" w:cs="Times New Roman"/>
          <w:color w:val="000000"/>
        </w:rPr>
        <w:t>implementation</w:t>
      </w:r>
      <w:r w:rsidR="00314318">
        <w:rPr>
          <w:rFonts w:ascii="Times New Roman" w:hAnsi="Times New Roman" w:cs="Times New Roman"/>
          <w:color w:val="000000"/>
        </w:rPr>
        <w:t xml:space="preserve"> of Hope lessons throughout multiple grade levels</w:t>
      </w:r>
      <w:r w:rsidR="00150F82">
        <w:rPr>
          <w:rFonts w:ascii="Times New Roman" w:hAnsi="Times New Roman" w:cs="Times New Roman"/>
          <w:color w:val="000000"/>
        </w:rPr>
        <w:t xml:space="preserve"> </w:t>
      </w:r>
      <w:r>
        <w:rPr>
          <w:rFonts w:ascii="Times New Roman" w:hAnsi="Times New Roman" w:cs="Times New Roman"/>
          <w:color w:val="000000"/>
        </w:rPr>
        <w:t>would allow tracking of students and their goals</w:t>
      </w:r>
      <w:r w:rsidR="00314318">
        <w:rPr>
          <w:rFonts w:ascii="Times New Roman" w:hAnsi="Times New Roman" w:cs="Times New Roman"/>
          <w:color w:val="000000"/>
        </w:rPr>
        <w:t>, and it would also bring about the opportunity for a different kind of collaboration among teachers</w:t>
      </w:r>
      <w:r>
        <w:rPr>
          <w:rFonts w:ascii="Times New Roman" w:hAnsi="Times New Roman" w:cs="Times New Roman"/>
          <w:color w:val="000000"/>
        </w:rPr>
        <w:t>. The whole education system</w:t>
      </w:r>
      <w:r w:rsidR="00314318">
        <w:rPr>
          <w:rFonts w:ascii="Times New Roman" w:hAnsi="Times New Roman" w:cs="Times New Roman"/>
          <w:color w:val="000000"/>
        </w:rPr>
        <w:t xml:space="preserve"> within a district</w:t>
      </w:r>
      <w:r>
        <w:rPr>
          <w:rFonts w:ascii="Times New Roman" w:hAnsi="Times New Roman" w:cs="Times New Roman"/>
          <w:color w:val="000000"/>
        </w:rPr>
        <w:t xml:space="preserve"> could be aware of the child, rather than</w:t>
      </w:r>
      <w:r w:rsidR="00314318">
        <w:rPr>
          <w:rFonts w:ascii="Times New Roman" w:hAnsi="Times New Roman" w:cs="Times New Roman"/>
          <w:color w:val="000000"/>
        </w:rPr>
        <w:t xml:space="preserve"> a classroom teacher</w:t>
      </w:r>
      <w:r>
        <w:rPr>
          <w:rFonts w:ascii="Times New Roman" w:hAnsi="Times New Roman" w:cs="Times New Roman"/>
          <w:color w:val="000000"/>
        </w:rPr>
        <w:t xml:space="preserve"> just year by year, if </w:t>
      </w:r>
      <w:r w:rsidR="00927ED8">
        <w:rPr>
          <w:rFonts w:ascii="Times New Roman" w:hAnsi="Times New Roman" w:cs="Times New Roman"/>
          <w:color w:val="000000"/>
        </w:rPr>
        <w:t xml:space="preserve">Hope and other </w:t>
      </w:r>
      <w:r w:rsidR="00A66214">
        <w:rPr>
          <w:rFonts w:ascii="Times New Roman" w:hAnsi="Times New Roman" w:cs="Times New Roman"/>
          <w:color w:val="000000"/>
        </w:rPr>
        <w:t xml:space="preserve">social-emotional </w:t>
      </w:r>
      <w:r>
        <w:rPr>
          <w:rFonts w:ascii="Times New Roman" w:hAnsi="Times New Roman" w:cs="Times New Roman"/>
          <w:color w:val="000000"/>
        </w:rPr>
        <w:t xml:space="preserve">data moved with the student. </w:t>
      </w:r>
    </w:p>
    <w:p w14:paraId="11754D40" w14:textId="0F3622E8" w:rsidR="00C353AF" w:rsidRDefault="00150F82" w:rsidP="00B72D6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lastRenderedPageBreak/>
        <w:tab/>
      </w:r>
      <w:r w:rsidR="00314318">
        <w:rPr>
          <w:rFonts w:ascii="Times New Roman" w:hAnsi="Times New Roman" w:cs="Times New Roman"/>
          <w:color w:val="000000"/>
        </w:rPr>
        <w:t xml:space="preserve">It was </w:t>
      </w:r>
      <w:r w:rsidR="00C97ED9">
        <w:rPr>
          <w:rFonts w:ascii="Times New Roman" w:hAnsi="Times New Roman" w:cs="Times New Roman"/>
          <w:color w:val="000000"/>
        </w:rPr>
        <w:t>evident</w:t>
      </w:r>
      <w:r w:rsidR="00314318">
        <w:rPr>
          <w:rFonts w:ascii="Times New Roman" w:hAnsi="Times New Roman" w:cs="Times New Roman"/>
          <w:color w:val="000000"/>
        </w:rPr>
        <w:t xml:space="preserve"> in talking with</w:t>
      </w:r>
      <w:r w:rsidR="00B72D65">
        <w:rPr>
          <w:rFonts w:ascii="Times New Roman" w:hAnsi="Times New Roman" w:cs="Times New Roman"/>
          <w:color w:val="000000"/>
        </w:rPr>
        <w:t xml:space="preserve"> teachers</w:t>
      </w:r>
      <w:r w:rsidR="00314318">
        <w:rPr>
          <w:rFonts w:ascii="Times New Roman" w:hAnsi="Times New Roman" w:cs="Times New Roman"/>
          <w:color w:val="000000"/>
        </w:rPr>
        <w:t xml:space="preserve"> that they</w:t>
      </w:r>
      <w:r w:rsidR="00B72D65">
        <w:rPr>
          <w:rFonts w:ascii="Times New Roman" w:hAnsi="Times New Roman" w:cs="Times New Roman"/>
          <w:color w:val="000000"/>
        </w:rPr>
        <w:t xml:space="preserve"> </w:t>
      </w:r>
      <w:r w:rsidR="003579BD">
        <w:rPr>
          <w:rFonts w:ascii="Times New Roman" w:hAnsi="Times New Roman" w:cs="Times New Roman"/>
          <w:color w:val="000000"/>
        </w:rPr>
        <w:t>were</w:t>
      </w:r>
      <w:r w:rsidR="00B72D65">
        <w:rPr>
          <w:rFonts w:ascii="Times New Roman" w:hAnsi="Times New Roman" w:cs="Times New Roman"/>
          <w:color w:val="000000"/>
        </w:rPr>
        <w:t xml:space="preserve"> beaten down</w:t>
      </w:r>
      <w:r>
        <w:rPr>
          <w:rFonts w:ascii="Times New Roman" w:hAnsi="Times New Roman" w:cs="Times New Roman"/>
          <w:color w:val="000000"/>
        </w:rPr>
        <w:t xml:space="preserve"> with massive expectations on their shoulders, and most fe</w:t>
      </w:r>
      <w:r w:rsidR="003579BD">
        <w:rPr>
          <w:rFonts w:ascii="Times New Roman" w:hAnsi="Times New Roman" w:cs="Times New Roman"/>
          <w:color w:val="000000"/>
        </w:rPr>
        <w:t>lt</w:t>
      </w:r>
      <w:r>
        <w:rPr>
          <w:rFonts w:ascii="Times New Roman" w:hAnsi="Times New Roman" w:cs="Times New Roman"/>
          <w:color w:val="000000"/>
        </w:rPr>
        <w:t xml:space="preserve"> very little societal support. Some</w:t>
      </w:r>
      <w:r w:rsidR="00B72D65">
        <w:rPr>
          <w:rFonts w:ascii="Times New Roman" w:hAnsi="Times New Roman" w:cs="Times New Roman"/>
          <w:color w:val="000000"/>
        </w:rPr>
        <w:t xml:space="preserve"> are even fearful of implementing this type of curriculum with students, </w:t>
      </w:r>
      <w:r w:rsidR="003579BD">
        <w:rPr>
          <w:rFonts w:ascii="Times New Roman" w:hAnsi="Times New Roman" w:cs="Times New Roman"/>
          <w:color w:val="000000"/>
        </w:rPr>
        <w:t>which</w:t>
      </w:r>
      <w:r w:rsidR="00B72D65">
        <w:rPr>
          <w:rFonts w:ascii="Times New Roman" w:hAnsi="Times New Roman" w:cs="Times New Roman"/>
          <w:color w:val="000000"/>
        </w:rPr>
        <w:t xml:space="preserve"> they, as experts, know is what will matter for academics in the long run. A </w:t>
      </w:r>
      <w:r>
        <w:rPr>
          <w:rFonts w:ascii="Times New Roman" w:hAnsi="Times New Roman" w:cs="Times New Roman"/>
          <w:color w:val="000000"/>
        </w:rPr>
        <w:t>teacher</w:t>
      </w:r>
      <w:r w:rsidR="003579BD">
        <w:rPr>
          <w:rFonts w:ascii="Times New Roman" w:hAnsi="Times New Roman" w:cs="Times New Roman"/>
          <w:color w:val="000000"/>
        </w:rPr>
        <w:t>-</w:t>
      </w:r>
      <w:r>
        <w:rPr>
          <w:rFonts w:ascii="Times New Roman" w:hAnsi="Times New Roman" w:cs="Times New Roman"/>
          <w:color w:val="000000"/>
        </w:rPr>
        <w:t xml:space="preserve">led </w:t>
      </w:r>
      <w:r w:rsidR="00B72D65">
        <w:rPr>
          <w:rFonts w:ascii="Times New Roman" w:hAnsi="Times New Roman" w:cs="Times New Roman"/>
          <w:color w:val="000000"/>
        </w:rPr>
        <w:t xml:space="preserve">publicity campaign, where it is communicated, </w:t>
      </w:r>
      <w:r>
        <w:rPr>
          <w:rFonts w:ascii="Times New Roman" w:hAnsi="Times New Roman" w:cs="Times New Roman"/>
          <w:color w:val="000000"/>
        </w:rPr>
        <w:t>especially</w:t>
      </w:r>
      <w:r w:rsidR="00B72D65">
        <w:rPr>
          <w:rFonts w:ascii="Times New Roman" w:hAnsi="Times New Roman" w:cs="Times New Roman"/>
          <w:color w:val="000000"/>
        </w:rPr>
        <w:t xml:space="preserve"> to legislators and backed by data</w:t>
      </w:r>
      <w:r>
        <w:rPr>
          <w:rFonts w:ascii="Times New Roman" w:hAnsi="Times New Roman" w:cs="Times New Roman"/>
          <w:color w:val="000000"/>
        </w:rPr>
        <w:t>,</w:t>
      </w:r>
      <w:r w:rsidR="00B72D65">
        <w:rPr>
          <w:rFonts w:ascii="Times New Roman" w:hAnsi="Times New Roman" w:cs="Times New Roman"/>
          <w:color w:val="000000"/>
        </w:rPr>
        <w:t xml:space="preserve"> </w:t>
      </w:r>
      <w:r w:rsidR="00314318">
        <w:rPr>
          <w:rFonts w:ascii="Times New Roman" w:hAnsi="Times New Roman" w:cs="Times New Roman"/>
          <w:color w:val="000000"/>
        </w:rPr>
        <w:t>would be</w:t>
      </w:r>
      <w:r w:rsidR="00927ED8">
        <w:rPr>
          <w:rFonts w:ascii="Times New Roman" w:hAnsi="Times New Roman" w:cs="Times New Roman"/>
          <w:color w:val="000000"/>
        </w:rPr>
        <w:t xml:space="preserve"> a step toward</w:t>
      </w:r>
      <w:r w:rsidR="00314318">
        <w:rPr>
          <w:rFonts w:ascii="Times New Roman" w:hAnsi="Times New Roman" w:cs="Times New Roman"/>
          <w:color w:val="000000"/>
        </w:rPr>
        <w:t xml:space="preserve"> these practices </w:t>
      </w:r>
      <w:r w:rsidR="00927ED8">
        <w:rPr>
          <w:rFonts w:ascii="Times New Roman" w:hAnsi="Times New Roman" w:cs="Times New Roman"/>
          <w:color w:val="000000"/>
        </w:rPr>
        <w:t>becoming</w:t>
      </w:r>
      <w:r w:rsidR="00314318">
        <w:rPr>
          <w:rFonts w:ascii="Times New Roman" w:hAnsi="Times New Roman" w:cs="Times New Roman"/>
          <w:color w:val="000000"/>
        </w:rPr>
        <w:t xml:space="preserve"> more acceptable</w:t>
      </w:r>
      <w:r w:rsidR="00B72D65">
        <w:rPr>
          <w:rFonts w:ascii="Times New Roman" w:hAnsi="Times New Roman" w:cs="Times New Roman"/>
          <w:color w:val="000000"/>
        </w:rPr>
        <w:t xml:space="preserve">. </w:t>
      </w:r>
      <w:r w:rsidR="00314318">
        <w:rPr>
          <w:rFonts w:ascii="Times New Roman" w:hAnsi="Times New Roman" w:cs="Times New Roman"/>
          <w:color w:val="000000"/>
        </w:rPr>
        <w:t>Teachers must find their voice and</w:t>
      </w:r>
      <w:r>
        <w:rPr>
          <w:rFonts w:ascii="Times New Roman" w:hAnsi="Times New Roman" w:cs="Times New Roman"/>
          <w:color w:val="000000"/>
        </w:rPr>
        <w:t xml:space="preserve"> communicate data, such as the f</w:t>
      </w:r>
      <w:r w:rsidR="00B72D65">
        <w:rPr>
          <w:rFonts w:ascii="Times New Roman" w:hAnsi="Times New Roman" w:cs="Times New Roman"/>
          <w:color w:val="000000"/>
        </w:rPr>
        <w:t>indings of this study</w:t>
      </w:r>
      <w:r w:rsidR="00A66214">
        <w:rPr>
          <w:rFonts w:ascii="Times New Roman" w:hAnsi="Times New Roman" w:cs="Times New Roman"/>
          <w:color w:val="000000"/>
        </w:rPr>
        <w:t>,</w:t>
      </w:r>
      <w:r w:rsidR="00B72D65">
        <w:rPr>
          <w:rFonts w:ascii="Times New Roman" w:hAnsi="Times New Roman" w:cs="Times New Roman"/>
          <w:color w:val="000000"/>
        </w:rPr>
        <w:t xml:space="preserve"> </w:t>
      </w:r>
      <w:r>
        <w:rPr>
          <w:rFonts w:ascii="Times New Roman" w:hAnsi="Times New Roman" w:cs="Times New Roman"/>
          <w:color w:val="000000"/>
        </w:rPr>
        <w:t xml:space="preserve">which </w:t>
      </w:r>
      <w:r w:rsidR="00B72D65">
        <w:rPr>
          <w:rFonts w:ascii="Times New Roman" w:hAnsi="Times New Roman" w:cs="Times New Roman"/>
          <w:color w:val="000000"/>
        </w:rPr>
        <w:t xml:space="preserve">imply that student </w:t>
      </w:r>
      <w:r w:rsidR="00A66214">
        <w:rPr>
          <w:rFonts w:ascii="Times New Roman" w:hAnsi="Times New Roman" w:cs="Times New Roman"/>
          <w:color w:val="000000"/>
        </w:rPr>
        <w:t xml:space="preserve">growth is positively impacted by </w:t>
      </w:r>
      <w:r w:rsidR="00B72D65">
        <w:rPr>
          <w:rFonts w:ascii="Times New Roman" w:hAnsi="Times New Roman" w:cs="Times New Roman"/>
          <w:color w:val="000000"/>
        </w:rPr>
        <w:t>Hope lessons</w:t>
      </w:r>
      <w:r w:rsidR="00A66214">
        <w:rPr>
          <w:rFonts w:ascii="Times New Roman" w:hAnsi="Times New Roman" w:cs="Times New Roman"/>
          <w:color w:val="000000"/>
        </w:rPr>
        <w:t xml:space="preserve"> and other types of SEL curriculum</w:t>
      </w:r>
      <w:r>
        <w:rPr>
          <w:rFonts w:ascii="Times New Roman" w:hAnsi="Times New Roman" w:cs="Times New Roman"/>
          <w:color w:val="000000"/>
        </w:rPr>
        <w:t xml:space="preserve">. People outside school walls need to know that negative </w:t>
      </w:r>
      <w:r w:rsidR="00B72D65">
        <w:rPr>
          <w:rFonts w:ascii="Times New Roman" w:hAnsi="Times New Roman" w:cs="Times New Roman"/>
          <w:color w:val="000000"/>
        </w:rPr>
        <w:t xml:space="preserve">behaviors </w:t>
      </w:r>
      <w:r>
        <w:rPr>
          <w:rFonts w:ascii="Times New Roman" w:hAnsi="Times New Roman" w:cs="Times New Roman"/>
          <w:color w:val="000000"/>
        </w:rPr>
        <w:t xml:space="preserve">can </w:t>
      </w:r>
      <w:r w:rsidR="00B72D65">
        <w:rPr>
          <w:rFonts w:ascii="Times New Roman" w:hAnsi="Times New Roman" w:cs="Times New Roman"/>
          <w:color w:val="000000"/>
        </w:rPr>
        <w:t xml:space="preserve">change, </w:t>
      </w:r>
      <w:r>
        <w:rPr>
          <w:rFonts w:ascii="Times New Roman" w:hAnsi="Times New Roman" w:cs="Times New Roman"/>
          <w:color w:val="000000"/>
        </w:rPr>
        <w:t xml:space="preserve">students can learn </w:t>
      </w:r>
      <w:r w:rsidR="00A66214">
        <w:rPr>
          <w:rFonts w:ascii="Times New Roman" w:hAnsi="Times New Roman" w:cs="Times New Roman"/>
          <w:color w:val="000000"/>
        </w:rPr>
        <w:t>to become</w:t>
      </w:r>
      <w:r w:rsidR="00B72D65">
        <w:rPr>
          <w:rFonts w:ascii="Times New Roman" w:hAnsi="Times New Roman" w:cs="Times New Roman"/>
          <w:color w:val="000000"/>
        </w:rPr>
        <w:t xml:space="preserve"> aware </w:t>
      </w:r>
      <w:r w:rsidR="004E53F8">
        <w:rPr>
          <w:rFonts w:ascii="Times New Roman" w:hAnsi="Times New Roman" w:cs="Times New Roman"/>
          <w:color w:val="000000"/>
        </w:rPr>
        <w:t xml:space="preserve">of </w:t>
      </w:r>
      <w:r w:rsidR="00B72D65">
        <w:rPr>
          <w:rFonts w:ascii="Times New Roman" w:hAnsi="Times New Roman" w:cs="Times New Roman"/>
          <w:color w:val="000000"/>
        </w:rPr>
        <w:t>others</w:t>
      </w:r>
      <w:r>
        <w:rPr>
          <w:rFonts w:ascii="Times New Roman" w:hAnsi="Times New Roman" w:cs="Times New Roman"/>
          <w:color w:val="000000"/>
        </w:rPr>
        <w:t xml:space="preserve"> and appreciate differences</w:t>
      </w:r>
      <w:r w:rsidR="00B72D65">
        <w:rPr>
          <w:rFonts w:ascii="Times New Roman" w:hAnsi="Times New Roman" w:cs="Times New Roman"/>
          <w:color w:val="000000"/>
        </w:rPr>
        <w:t xml:space="preserve">, </w:t>
      </w:r>
      <w:r w:rsidR="00C353AF">
        <w:rPr>
          <w:rFonts w:ascii="Times New Roman" w:hAnsi="Times New Roman" w:cs="Times New Roman"/>
          <w:color w:val="000000"/>
        </w:rPr>
        <w:t>and that t</w:t>
      </w:r>
      <w:r w:rsidR="00B72D65">
        <w:rPr>
          <w:rFonts w:ascii="Times New Roman" w:hAnsi="Times New Roman" w:cs="Times New Roman"/>
          <w:color w:val="000000"/>
        </w:rPr>
        <w:t xml:space="preserve">he effects of trauma </w:t>
      </w:r>
      <w:r w:rsidR="00C353AF">
        <w:rPr>
          <w:rFonts w:ascii="Times New Roman" w:hAnsi="Times New Roman" w:cs="Times New Roman"/>
          <w:color w:val="000000"/>
        </w:rPr>
        <w:t xml:space="preserve">can be counterbalanced. </w:t>
      </w:r>
      <w:r w:rsidR="00314318">
        <w:rPr>
          <w:rFonts w:ascii="Times New Roman" w:hAnsi="Times New Roman" w:cs="Times New Roman"/>
          <w:color w:val="000000"/>
        </w:rPr>
        <w:t xml:space="preserve">Small pockets of educators speak to this </w:t>
      </w:r>
      <w:r w:rsidR="001A5FA3">
        <w:rPr>
          <w:rFonts w:ascii="Times New Roman" w:hAnsi="Times New Roman" w:cs="Times New Roman"/>
          <w:color w:val="000000"/>
        </w:rPr>
        <w:t>regularly</w:t>
      </w:r>
      <w:r w:rsidR="00314318">
        <w:rPr>
          <w:rFonts w:ascii="Times New Roman" w:hAnsi="Times New Roman" w:cs="Times New Roman"/>
          <w:color w:val="000000"/>
        </w:rPr>
        <w:t>, but a movement and a shift need to take place on a larger scale.</w:t>
      </w:r>
    </w:p>
    <w:p w14:paraId="2486E76A" w14:textId="08E69E24" w:rsidR="00B72D65" w:rsidRDefault="00C353AF" w:rsidP="00B72D6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 xml:space="preserve">Teachers may be better equipped to teach Hope if they assess their own Hope levels at the beginning of each year. </w:t>
      </w:r>
      <w:r w:rsidR="00314318">
        <w:rPr>
          <w:rFonts w:ascii="Times New Roman" w:hAnsi="Times New Roman" w:cs="Times New Roman"/>
          <w:color w:val="000000"/>
        </w:rPr>
        <w:t>If they find they are at a low Hope point in their own lives, they may need to ask to team</w:t>
      </w:r>
      <w:r w:rsidR="004E53F8">
        <w:rPr>
          <w:rFonts w:ascii="Times New Roman" w:hAnsi="Times New Roman" w:cs="Times New Roman"/>
          <w:color w:val="000000"/>
        </w:rPr>
        <w:t>-</w:t>
      </w:r>
      <w:r w:rsidR="00314318">
        <w:rPr>
          <w:rFonts w:ascii="Times New Roman" w:hAnsi="Times New Roman" w:cs="Times New Roman"/>
          <w:color w:val="000000"/>
        </w:rPr>
        <w:t xml:space="preserve">teach with someone or bring in the school counselor to facilitate the lessons. </w:t>
      </w:r>
      <w:r>
        <w:rPr>
          <w:rFonts w:ascii="Times New Roman" w:hAnsi="Times New Roman" w:cs="Times New Roman"/>
          <w:color w:val="000000"/>
        </w:rPr>
        <w:t>Collaborating with colleagues to evaluate Hope lessons would allow fine</w:t>
      </w:r>
      <w:r w:rsidR="004E53F8">
        <w:rPr>
          <w:rFonts w:ascii="Times New Roman" w:hAnsi="Times New Roman" w:cs="Times New Roman"/>
          <w:color w:val="000000"/>
        </w:rPr>
        <w:t>-</w:t>
      </w:r>
      <w:r>
        <w:rPr>
          <w:rFonts w:ascii="Times New Roman" w:hAnsi="Times New Roman" w:cs="Times New Roman"/>
          <w:color w:val="000000"/>
        </w:rPr>
        <w:t xml:space="preserve">tuning of the curriculum. There are many opportunities for teachers to add books and activities that make Hope concepts more meaningful. </w:t>
      </w:r>
      <w:r w:rsidR="00314318">
        <w:rPr>
          <w:rFonts w:ascii="Times New Roman" w:hAnsi="Times New Roman" w:cs="Times New Roman"/>
          <w:color w:val="000000"/>
        </w:rPr>
        <w:t xml:space="preserve">Teachers are so creative, and just working with the eight in this study, it was amazing to see how differently they taught these lessons. </w:t>
      </w:r>
      <w:r>
        <w:rPr>
          <w:rFonts w:ascii="Times New Roman" w:hAnsi="Times New Roman" w:cs="Times New Roman"/>
          <w:color w:val="000000"/>
        </w:rPr>
        <w:t xml:space="preserve">One recommendation from a participant was to create a Hope library where students could </w:t>
      </w:r>
      <w:r w:rsidR="007107FA">
        <w:rPr>
          <w:rFonts w:ascii="Times New Roman" w:hAnsi="Times New Roman" w:cs="Times New Roman"/>
          <w:color w:val="000000"/>
        </w:rPr>
        <w:t>refer</w:t>
      </w:r>
      <w:r>
        <w:rPr>
          <w:rFonts w:ascii="Times New Roman" w:hAnsi="Times New Roman" w:cs="Times New Roman"/>
          <w:color w:val="000000"/>
        </w:rPr>
        <w:t xml:space="preserve"> to books read in the classroom or discover additional Hope stories. There are many types of non-fiction books teachers could include that reveal Hope in action in </w:t>
      </w:r>
      <w:r w:rsidR="004E53F8">
        <w:rPr>
          <w:rFonts w:ascii="Times New Roman" w:hAnsi="Times New Roman" w:cs="Times New Roman"/>
          <w:color w:val="000000"/>
        </w:rPr>
        <w:t>people’s real lives</w:t>
      </w:r>
      <w:r>
        <w:rPr>
          <w:rFonts w:ascii="Times New Roman" w:hAnsi="Times New Roman" w:cs="Times New Roman"/>
          <w:color w:val="000000"/>
        </w:rPr>
        <w:t>. Creating a Hope toolkit for new teachers and for easy access to ideas was another recommendation.</w:t>
      </w:r>
      <w:r w:rsidR="00314318">
        <w:rPr>
          <w:rFonts w:ascii="Times New Roman" w:hAnsi="Times New Roman" w:cs="Times New Roman"/>
          <w:color w:val="000000"/>
        </w:rPr>
        <w:t xml:space="preserve"> Many participants mentioned adding songs and music to Hope lessons as well.</w:t>
      </w:r>
    </w:p>
    <w:p w14:paraId="60FA452A" w14:textId="5330C36A" w:rsidR="00516802" w:rsidRDefault="00D624A0" w:rsidP="00B72D6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lastRenderedPageBreak/>
        <w:tab/>
        <w:t xml:space="preserve">Teachers must communicate the success of Hope lessons and other SEL programs to parents. </w:t>
      </w:r>
      <w:r w:rsidR="00314318">
        <w:rPr>
          <w:rFonts w:ascii="Times New Roman" w:hAnsi="Times New Roman" w:cs="Times New Roman"/>
          <w:color w:val="000000"/>
        </w:rPr>
        <w:t xml:space="preserve">Parents need to be aware of their own child’s individual goals and the successes they are having. </w:t>
      </w:r>
      <w:r>
        <w:rPr>
          <w:rFonts w:ascii="Times New Roman" w:hAnsi="Times New Roman" w:cs="Times New Roman"/>
          <w:color w:val="000000"/>
        </w:rPr>
        <w:t xml:space="preserve">Sharing student </w:t>
      </w:r>
      <w:r w:rsidR="00DB1510">
        <w:rPr>
          <w:rFonts w:ascii="Times New Roman" w:hAnsi="Times New Roman" w:cs="Times New Roman"/>
          <w:color w:val="000000"/>
        </w:rPr>
        <w:t xml:space="preserve">goals with parents on a regular basis, and vice-versa, would be meaningful. </w:t>
      </w:r>
      <w:r w:rsidR="00314318">
        <w:rPr>
          <w:rFonts w:ascii="Times New Roman" w:hAnsi="Times New Roman" w:cs="Times New Roman"/>
          <w:color w:val="000000"/>
        </w:rPr>
        <w:t>Student</w:t>
      </w:r>
      <w:r w:rsidR="004E53F8">
        <w:rPr>
          <w:rFonts w:ascii="Times New Roman" w:hAnsi="Times New Roman" w:cs="Times New Roman"/>
          <w:color w:val="000000"/>
        </w:rPr>
        <w:t>-</w:t>
      </w:r>
      <w:r w:rsidR="00314318">
        <w:rPr>
          <w:rFonts w:ascii="Times New Roman" w:hAnsi="Times New Roman" w:cs="Times New Roman"/>
          <w:color w:val="000000"/>
        </w:rPr>
        <w:t xml:space="preserve">led conferences were a great way this happened in the study, but they only occurred two times a year. </w:t>
      </w:r>
      <w:r w:rsidR="007107FA">
        <w:rPr>
          <w:rFonts w:ascii="Times New Roman" w:hAnsi="Times New Roman" w:cs="Times New Roman"/>
          <w:color w:val="000000"/>
        </w:rPr>
        <w:t>Two-way</w:t>
      </w:r>
      <w:r w:rsidR="00314318">
        <w:rPr>
          <w:rFonts w:ascii="Times New Roman" w:hAnsi="Times New Roman" w:cs="Times New Roman"/>
          <w:color w:val="000000"/>
        </w:rPr>
        <w:t xml:space="preserve"> regular communication about goals and accomplishments would be meaningful for both the parent and the student. </w:t>
      </w:r>
      <w:r w:rsidR="00DB1510">
        <w:rPr>
          <w:rFonts w:ascii="Times New Roman" w:hAnsi="Times New Roman" w:cs="Times New Roman"/>
          <w:color w:val="000000"/>
        </w:rPr>
        <w:t>Making sure students share their goals with</w:t>
      </w:r>
      <w:r w:rsidR="005769C1">
        <w:rPr>
          <w:rFonts w:ascii="Times New Roman" w:hAnsi="Times New Roman" w:cs="Times New Roman"/>
          <w:color w:val="000000"/>
        </w:rPr>
        <w:t xml:space="preserve"> each other</w:t>
      </w:r>
      <w:r w:rsidR="00DB1510">
        <w:rPr>
          <w:rFonts w:ascii="Times New Roman" w:hAnsi="Times New Roman" w:cs="Times New Roman"/>
          <w:color w:val="000000"/>
        </w:rPr>
        <w:t xml:space="preserve"> is important as well, so </w:t>
      </w:r>
      <w:r w:rsidR="00314318">
        <w:rPr>
          <w:rFonts w:ascii="Times New Roman" w:hAnsi="Times New Roman" w:cs="Times New Roman"/>
          <w:color w:val="000000"/>
        </w:rPr>
        <w:t xml:space="preserve">teachers should </w:t>
      </w:r>
      <w:r w:rsidR="00DB1510">
        <w:rPr>
          <w:rFonts w:ascii="Times New Roman" w:hAnsi="Times New Roman" w:cs="Times New Roman"/>
          <w:color w:val="000000"/>
        </w:rPr>
        <w:t xml:space="preserve">have small group discussions about </w:t>
      </w:r>
      <w:r w:rsidR="000A0D7D">
        <w:rPr>
          <w:rFonts w:ascii="Times New Roman" w:hAnsi="Times New Roman" w:cs="Times New Roman"/>
          <w:color w:val="000000"/>
        </w:rPr>
        <w:t xml:space="preserve">individual </w:t>
      </w:r>
      <w:r w:rsidR="00DB1510">
        <w:rPr>
          <w:rFonts w:ascii="Times New Roman" w:hAnsi="Times New Roman" w:cs="Times New Roman"/>
          <w:color w:val="000000"/>
        </w:rPr>
        <w:t xml:space="preserve">progress. </w:t>
      </w:r>
      <w:r w:rsidR="000A0D7D">
        <w:rPr>
          <w:rFonts w:ascii="Times New Roman" w:hAnsi="Times New Roman" w:cs="Times New Roman"/>
          <w:color w:val="000000"/>
        </w:rPr>
        <w:t xml:space="preserve">There is also an opportunity for teachers and students to establish whole class goals and track data on this. Students would see that great things can be accomplished with a group and that working together is productive. </w:t>
      </w:r>
      <w:r w:rsidR="00516802">
        <w:rPr>
          <w:rFonts w:ascii="Times New Roman" w:hAnsi="Times New Roman" w:cs="Times New Roman"/>
          <w:color w:val="000000"/>
        </w:rPr>
        <w:t>Providing family</w:t>
      </w:r>
      <w:r w:rsidR="004E53F8">
        <w:rPr>
          <w:rFonts w:ascii="Times New Roman" w:hAnsi="Times New Roman" w:cs="Times New Roman"/>
          <w:color w:val="000000"/>
        </w:rPr>
        <w:t>-</w:t>
      </w:r>
      <w:r w:rsidR="00516802">
        <w:rPr>
          <w:rFonts w:ascii="Times New Roman" w:hAnsi="Times New Roman" w:cs="Times New Roman"/>
          <w:color w:val="000000"/>
        </w:rPr>
        <w:t>strengthening experiences</w:t>
      </w:r>
      <w:r w:rsidR="00DB1510">
        <w:rPr>
          <w:rFonts w:ascii="Times New Roman" w:hAnsi="Times New Roman" w:cs="Times New Roman"/>
          <w:color w:val="000000"/>
        </w:rPr>
        <w:t xml:space="preserve"> such as Parent Universities</w:t>
      </w:r>
      <w:r w:rsidR="000A0D7D">
        <w:rPr>
          <w:rFonts w:ascii="Times New Roman" w:hAnsi="Times New Roman" w:cs="Times New Roman"/>
          <w:color w:val="000000"/>
        </w:rPr>
        <w:t xml:space="preserve"> would be a</w:t>
      </w:r>
      <w:r w:rsidR="001A5FA3">
        <w:rPr>
          <w:rFonts w:ascii="Times New Roman" w:hAnsi="Times New Roman" w:cs="Times New Roman"/>
          <w:color w:val="000000"/>
        </w:rPr>
        <w:t>n excellent</w:t>
      </w:r>
      <w:r w:rsidR="000A0D7D">
        <w:rPr>
          <w:rFonts w:ascii="Times New Roman" w:hAnsi="Times New Roman" w:cs="Times New Roman"/>
          <w:color w:val="000000"/>
        </w:rPr>
        <w:t xml:space="preserve"> thing for teachers to do</w:t>
      </w:r>
      <w:r w:rsidR="00516802">
        <w:rPr>
          <w:rFonts w:ascii="Times New Roman" w:hAnsi="Times New Roman" w:cs="Times New Roman"/>
          <w:color w:val="000000"/>
        </w:rPr>
        <w:t xml:space="preserve"> so that skills can be worked on at home</w:t>
      </w:r>
      <w:r w:rsidR="000A0D7D">
        <w:rPr>
          <w:rFonts w:ascii="Times New Roman" w:hAnsi="Times New Roman" w:cs="Times New Roman"/>
          <w:color w:val="000000"/>
        </w:rPr>
        <w:t xml:space="preserve">. Many parents lack the </w:t>
      </w:r>
      <w:r w:rsidR="001A5FA3">
        <w:rPr>
          <w:rFonts w:ascii="Times New Roman" w:hAnsi="Times New Roman" w:cs="Times New Roman"/>
          <w:color w:val="000000"/>
        </w:rPr>
        <w:t>resources and confidence</w:t>
      </w:r>
      <w:r w:rsidR="000A0D7D">
        <w:rPr>
          <w:rFonts w:ascii="Times New Roman" w:hAnsi="Times New Roman" w:cs="Times New Roman"/>
          <w:color w:val="000000"/>
        </w:rPr>
        <w:t xml:space="preserve"> to be successful in their role, and opportunities to give practical ideas and practice scenarios would make a big difference.</w:t>
      </w:r>
      <w:r w:rsidR="00516802">
        <w:rPr>
          <w:rFonts w:ascii="Times New Roman" w:hAnsi="Times New Roman" w:cs="Times New Roman"/>
          <w:color w:val="000000"/>
        </w:rPr>
        <w:t xml:space="preserve"> </w:t>
      </w:r>
    </w:p>
    <w:p w14:paraId="47BFE5F5" w14:textId="5BE566BB" w:rsidR="004566E7" w:rsidRDefault="004566E7" w:rsidP="00B72D65">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0A0D7D">
        <w:rPr>
          <w:rFonts w:ascii="Times New Roman" w:hAnsi="Times New Roman" w:cs="Times New Roman"/>
          <w:color w:val="000000"/>
        </w:rPr>
        <w:t>Other ideas for teachers include creating Hope center stations to go along with academic stations. This would provide</w:t>
      </w:r>
      <w:r w:rsidR="001A5FA3">
        <w:rPr>
          <w:rFonts w:ascii="Times New Roman" w:hAnsi="Times New Roman" w:cs="Times New Roman"/>
          <w:color w:val="000000"/>
        </w:rPr>
        <w:t xml:space="preserve"> other</w:t>
      </w:r>
      <w:r w:rsidR="000A0D7D">
        <w:rPr>
          <w:rFonts w:ascii="Times New Roman" w:hAnsi="Times New Roman" w:cs="Times New Roman"/>
          <w:color w:val="000000"/>
        </w:rPr>
        <w:t xml:space="preserve"> opportunit</w:t>
      </w:r>
      <w:r w:rsidR="001A5FA3">
        <w:rPr>
          <w:rFonts w:ascii="Times New Roman" w:hAnsi="Times New Roman" w:cs="Times New Roman"/>
          <w:color w:val="000000"/>
        </w:rPr>
        <w:t>ies</w:t>
      </w:r>
      <w:r w:rsidR="000A0D7D">
        <w:rPr>
          <w:rFonts w:ascii="Times New Roman" w:hAnsi="Times New Roman" w:cs="Times New Roman"/>
          <w:color w:val="000000"/>
        </w:rPr>
        <w:t xml:space="preserve"> for students to practice. </w:t>
      </w:r>
      <w:r w:rsidR="001A5FA3">
        <w:rPr>
          <w:rFonts w:ascii="Times New Roman" w:hAnsi="Times New Roman" w:cs="Times New Roman"/>
          <w:color w:val="000000"/>
        </w:rPr>
        <w:t>Teachers must make sure children experience the entir</w:t>
      </w:r>
      <w:r w:rsidR="00B45B35">
        <w:rPr>
          <w:rFonts w:ascii="Times New Roman" w:hAnsi="Times New Roman" w:cs="Times New Roman"/>
          <w:color w:val="000000"/>
        </w:rPr>
        <w:t>ety of the</w:t>
      </w:r>
      <w:r w:rsidR="001A5FA3">
        <w:rPr>
          <w:rFonts w:ascii="Times New Roman" w:hAnsi="Times New Roman" w:cs="Times New Roman"/>
          <w:color w:val="000000"/>
        </w:rPr>
        <w:t xml:space="preserve"> Hope lessons, and that they are only removed from the situation </w:t>
      </w:r>
      <w:r w:rsidR="00B45B35">
        <w:rPr>
          <w:rFonts w:ascii="Times New Roman" w:hAnsi="Times New Roman" w:cs="Times New Roman"/>
          <w:color w:val="000000"/>
        </w:rPr>
        <w:t>if given the</w:t>
      </w:r>
      <w:r w:rsidR="001A5FA3">
        <w:rPr>
          <w:rFonts w:ascii="Times New Roman" w:hAnsi="Times New Roman" w:cs="Times New Roman"/>
          <w:color w:val="000000"/>
        </w:rPr>
        <w:t xml:space="preserve"> opportunity to make up the lesson </w:t>
      </w:r>
      <w:r w:rsidR="00B45B35">
        <w:rPr>
          <w:rFonts w:ascii="Times New Roman" w:hAnsi="Times New Roman" w:cs="Times New Roman"/>
          <w:color w:val="000000"/>
        </w:rPr>
        <w:t>later</w:t>
      </w:r>
      <w:r w:rsidR="000A0D7D">
        <w:rPr>
          <w:rFonts w:ascii="Times New Roman" w:hAnsi="Times New Roman" w:cs="Times New Roman"/>
          <w:color w:val="000000"/>
        </w:rPr>
        <w:t xml:space="preserve">. A weekly check-in and check-out conversation about students’ </w:t>
      </w:r>
      <w:r w:rsidR="00927ED8">
        <w:rPr>
          <w:rFonts w:ascii="Times New Roman" w:hAnsi="Times New Roman" w:cs="Times New Roman"/>
          <w:color w:val="000000"/>
        </w:rPr>
        <w:t xml:space="preserve">short-term </w:t>
      </w:r>
      <w:r w:rsidR="000A0D7D">
        <w:rPr>
          <w:rFonts w:ascii="Times New Roman" w:hAnsi="Times New Roman" w:cs="Times New Roman"/>
          <w:color w:val="000000"/>
        </w:rPr>
        <w:t>goals would be another opportunity for communication and relationship building. Posting goals on desks and in hallways and pointing these out on a regular basis is a good idea. Figuring the best way to u</w:t>
      </w:r>
      <w:r>
        <w:rPr>
          <w:rFonts w:ascii="Times New Roman" w:hAnsi="Times New Roman" w:cs="Times New Roman"/>
          <w:color w:val="000000"/>
        </w:rPr>
        <w:t xml:space="preserve">tilize the </w:t>
      </w:r>
      <w:r w:rsidR="000A0D7D">
        <w:rPr>
          <w:rFonts w:ascii="Times New Roman" w:hAnsi="Times New Roman" w:cs="Times New Roman"/>
          <w:color w:val="000000"/>
        </w:rPr>
        <w:t xml:space="preserve">Children’s </w:t>
      </w:r>
      <w:r>
        <w:rPr>
          <w:rFonts w:ascii="Times New Roman" w:hAnsi="Times New Roman" w:cs="Times New Roman"/>
          <w:color w:val="000000"/>
        </w:rPr>
        <w:t xml:space="preserve">Hope </w:t>
      </w:r>
      <w:r w:rsidR="00B45F1B">
        <w:rPr>
          <w:rFonts w:ascii="Times New Roman" w:hAnsi="Times New Roman" w:cs="Times New Roman"/>
          <w:color w:val="000000"/>
        </w:rPr>
        <w:t>S</w:t>
      </w:r>
      <w:r>
        <w:rPr>
          <w:rFonts w:ascii="Times New Roman" w:hAnsi="Times New Roman" w:cs="Times New Roman"/>
          <w:color w:val="000000"/>
        </w:rPr>
        <w:t>cale with students</w:t>
      </w:r>
      <w:r w:rsidR="000A0D7D">
        <w:rPr>
          <w:rFonts w:ascii="Times New Roman" w:hAnsi="Times New Roman" w:cs="Times New Roman"/>
          <w:color w:val="000000"/>
        </w:rPr>
        <w:t xml:space="preserve"> would allow for quantitative data to </w:t>
      </w:r>
      <w:r w:rsidR="00CA5277">
        <w:rPr>
          <w:rFonts w:ascii="Times New Roman" w:hAnsi="Times New Roman" w:cs="Times New Roman"/>
          <w:color w:val="000000"/>
        </w:rPr>
        <w:t>be</w:t>
      </w:r>
      <w:r w:rsidR="000A0D7D">
        <w:rPr>
          <w:rFonts w:ascii="Times New Roman" w:hAnsi="Times New Roman" w:cs="Times New Roman"/>
          <w:color w:val="000000"/>
        </w:rPr>
        <w:t xml:space="preserve"> collected, which would be helpful </w:t>
      </w:r>
      <w:r w:rsidR="004E53F8">
        <w:rPr>
          <w:rFonts w:ascii="Times New Roman" w:hAnsi="Times New Roman" w:cs="Times New Roman"/>
          <w:color w:val="000000"/>
        </w:rPr>
        <w:t>in evaluating</w:t>
      </w:r>
      <w:r w:rsidR="000A0D7D">
        <w:rPr>
          <w:rFonts w:ascii="Times New Roman" w:hAnsi="Times New Roman" w:cs="Times New Roman"/>
          <w:color w:val="000000"/>
        </w:rPr>
        <w:t xml:space="preserve"> for </w:t>
      </w:r>
      <w:r>
        <w:rPr>
          <w:rFonts w:ascii="Times New Roman" w:hAnsi="Times New Roman" w:cs="Times New Roman"/>
          <w:color w:val="000000"/>
        </w:rPr>
        <w:t>changes and adaptations</w:t>
      </w:r>
      <w:r w:rsidR="000A0D7D">
        <w:rPr>
          <w:rFonts w:ascii="Times New Roman" w:hAnsi="Times New Roman" w:cs="Times New Roman"/>
          <w:color w:val="000000"/>
        </w:rPr>
        <w:t>.</w:t>
      </w:r>
      <w:r w:rsidR="00884791">
        <w:rPr>
          <w:rFonts w:ascii="Times New Roman" w:hAnsi="Times New Roman" w:cs="Times New Roman"/>
          <w:color w:val="000000"/>
        </w:rPr>
        <w:t xml:space="preserve"> </w:t>
      </w:r>
      <w:r w:rsidR="000A0D7D">
        <w:rPr>
          <w:rFonts w:ascii="Times New Roman" w:hAnsi="Times New Roman" w:cs="Times New Roman"/>
          <w:color w:val="000000"/>
        </w:rPr>
        <w:t xml:space="preserve">The use of student data notebooks happens for math, </w:t>
      </w:r>
      <w:r w:rsidR="004E53F8">
        <w:rPr>
          <w:rFonts w:ascii="Times New Roman" w:hAnsi="Times New Roman" w:cs="Times New Roman"/>
          <w:color w:val="000000"/>
        </w:rPr>
        <w:lastRenderedPageBreak/>
        <w:t>science,</w:t>
      </w:r>
      <w:r w:rsidR="000A0D7D">
        <w:rPr>
          <w:rFonts w:ascii="Times New Roman" w:hAnsi="Times New Roman" w:cs="Times New Roman"/>
          <w:color w:val="000000"/>
        </w:rPr>
        <w:t xml:space="preserve"> and language often, but having this for </w:t>
      </w:r>
      <w:r w:rsidR="00927ED8">
        <w:rPr>
          <w:rFonts w:ascii="Times New Roman" w:hAnsi="Times New Roman" w:cs="Times New Roman"/>
          <w:color w:val="000000"/>
        </w:rPr>
        <w:t xml:space="preserve">Hope goals and other </w:t>
      </w:r>
      <w:r w:rsidR="000A0D7D">
        <w:rPr>
          <w:rFonts w:ascii="Times New Roman" w:hAnsi="Times New Roman" w:cs="Times New Roman"/>
          <w:color w:val="000000"/>
        </w:rPr>
        <w:t xml:space="preserve">social-emotional information would be good as well. Teachers need to </w:t>
      </w:r>
      <w:r w:rsidR="00927ED8">
        <w:rPr>
          <w:rFonts w:ascii="Times New Roman" w:hAnsi="Times New Roman" w:cs="Times New Roman"/>
          <w:color w:val="000000"/>
        </w:rPr>
        <w:t>look</w:t>
      </w:r>
      <w:r w:rsidR="000A0D7D">
        <w:rPr>
          <w:rFonts w:ascii="Times New Roman" w:hAnsi="Times New Roman" w:cs="Times New Roman"/>
          <w:color w:val="000000"/>
        </w:rPr>
        <w:t xml:space="preserve"> at </w:t>
      </w:r>
      <w:r w:rsidR="00D44139">
        <w:rPr>
          <w:rFonts w:ascii="Times New Roman" w:hAnsi="Times New Roman" w:cs="Times New Roman"/>
          <w:color w:val="000000"/>
        </w:rPr>
        <w:t xml:space="preserve">the </w:t>
      </w:r>
      <w:r w:rsidR="000A0D7D">
        <w:rPr>
          <w:rFonts w:ascii="Times New Roman" w:hAnsi="Times New Roman" w:cs="Times New Roman"/>
          <w:color w:val="000000"/>
        </w:rPr>
        <w:t xml:space="preserve">standards they are expected to teach and align </w:t>
      </w:r>
      <w:r w:rsidR="00B45B35">
        <w:rPr>
          <w:rFonts w:ascii="Times New Roman" w:hAnsi="Times New Roman" w:cs="Times New Roman"/>
          <w:color w:val="000000"/>
        </w:rPr>
        <w:t>goal setting</w:t>
      </w:r>
      <w:r w:rsidR="000A0D7D">
        <w:rPr>
          <w:rFonts w:ascii="Times New Roman" w:hAnsi="Times New Roman" w:cs="Times New Roman"/>
          <w:color w:val="000000"/>
        </w:rPr>
        <w:t xml:space="preserve"> with these. Posting goals and voicing standard goals can happen in a way that can make concepts attainable for students. </w:t>
      </w:r>
      <w:r w:rsidR="00A15E66">
        <w:rPr>
          <w:rFonts w:ascii="Times New Roman" w:hAnsi="Times New Roman" w:cs="Times New Roman"/>
          <w:color w:val="000000"/>
        </w:rPr>
        <w:t xml:space="preserve">It is important that teachers always keep </w:t>
      </w:r>
      <w:r w:rsidR="00D44139">
        <w:rPr>
          <w:rFonts w:ascii="Times New Roman" w:hAnsi="Times New Roman" w:cs="Times New Roman"/>
          <w:color w:val="000000"/>
        </w:rPr>
        <w:t xml:space="preserve">a </w:t>
      </w:r>
      <w:r w:rsidR="00A15E66">
        <w:rPr>
          <w:rFonts w:ascii="Times New Roman" w:hAnsi="Times New Roman" w:cs="Times New Roman"/>
          <w:color w:val="000000"/>
        </w:rPr>
        <w:t xml:space="preserve">growth mindset on the frontline for students. Helping students to look at problems and challenges as opportunities to learn rather than obstacles that cannot be overcome is important. </w:t>
      </w:r>
    </w:p>
    <w:p w14:paraId="3A281269" w14:textId="7F7A9F4C" w:rsidR="00E975D4" w:rsidRDefault="00C353AF" w:rsidP="007F1399">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color w:val="000000"/>
        </w:rPr>
        <w:tab/>
      </w:r>
      <w:r>
        <w:rPr>
          <w:rFonts w:ascii="Times New Roman" w:hAnsi="Times New Roman" w:cs="Times New Roman"/>
          <w:b/>
          <w:i/>
          <w:color w:val="000000"/>
        </w:rPr>
        <w:t>Teacher preparation program implications and recommendations</w:t>
      </w:r>
    </w:p>
    <w:p w14:paraId="59F56439" w14:textId="7F80D472" w:rsidR="00A741E5" w:rsidRDefault="00E975D4" w:rsidP="00C353AF">
      <w:pPr>
        <w:spacing w:line="480" w:lineRule="auto"/>
        <w:rPr>
          <w:rFonts w:ascii="Times New Roman" w:hAnsi="Times New Roman" w:cs="Times New Roman"/>
          <w:color w:val="000000"/>
        </w:rPr>
      </w:pPr>
      <w:r>
        <w:rPr>
          <w:rFonts w:ascii="Times New Roman" w:hAnsi="Times New Roman" w:cs="Times New Roman"/>
          <w:b/>
          <w:i/>
          <w:color w:val="000000"/>
        </w:rPr>
        <w:tab/>
      </w:r>
      <w:r w:rsidR="007107FA">
        <w:rPr>
          <w:rFonts w:ascii="Times New Roman" w:hAnsi="Times New Roman" w:cs="Times New Roman"/>
          <w:bCs/>
          <w:iCs/>
          <w:color w:val="000000"/>
        </w:rPr>
        <w:t xml:space="preserve">College preparatory measures focus on teaching future teachers to instruct students for academic success. </w:t>
      </w:r>
      <w:r w:rsidR="00927ED8">
        <w:rPr>
          <w:rFonts w:ascii="Times New Roman" w:hAnsi="Times New Roman" w:cs="Times New Roman"/>
          <w:bCs/>
          <w:iCs/>
          <w:color w:val="000000"/>
        </w:rPr>
        <w:t xml:space="preserve">Along with </w:t>
      </w:r>
      <w:r w:rsidR="007107FA">
        <w:rPr>
          <w:rFonts w:ascii="Times New Roman" w:hAnsi="Times New Roman" w:cs="Times New Roman"/>
          <w:bCs/>
          <w:iCs/>
          <w:color w:val="000000"/>
        </w:rPr>
        <w:t xml:space="preserve">ensuring </w:t>
      </w:r>
      <w:r w:rsidR="00927ED8">
        <w:rPr>
          <w:rFonts w:ascii="Times New Roman" w:hAnsi="Times New Roman" w:cs="Times New Roman"/>
          <w:bCs/>
          <w:iCs/>
          <w:color w:val="000000"/>
        </w:rPr>
        <w:t xml:space="preserve">new teachers are skilled to impart </w:t>
      </w:r>
      <w:r w:rsidR="007107FA">
        <w:rPr>
          <w:rFonts w:ascii="Times New Roman" w:hAnsi="Times New Roman" w:cs="Times New Roman"/>
          <w:bCs/>
          <w:iCs/>
          <w:color w:val="000000"/>
        </w:rPr>
        <w:t>core learning</w:t>
      </w:r>
      <w:r w:rsidR="00927ED8">
        <w:rPr>
          <w:rFonts w:ascii="Times New Roman" w:hAnsi="Times New Roman" w:cs="Times New Roman"/>
          <w:bCs/>
          <w:iCs/>
          <w:color w:val="000000"/>
        </w:rPr>
        <w:t xml:space="preserve">, colleges and universities need to </w:t>
      </w:r>
      <w:r w:rsidR="006C5324">
        <w:rPr>
          <w:rFonts w:ascii="Times New Roman" w:hAnsi="Times New Roman" w:cs="Times New Roman"/>
          <w:bCs/>
          <w:iCs/>
          <w:color w:val="000000"/>
        </w:rPr>
        <w:t>emphasize</w:t>
      </w:r>
      <w:r w:rsidR="00927ED8">
        <w:rPr>
          <w:rFonts w:ascii="Times New Roman" w:hAnsi="Times New Roman" w:cs="Times New Roman"/>
          <w:bCs/>
          <w:iCs/>
          <w:color w:val="000000"/>
        </w:rPr>
        <w:t xml:space="preserve"> SEL preparation as well.</w:t>
      </w:r>
      <w:r w:rsidR="007107FA">
        <w:rPr>
          <w:rFonts w:ascii="Times New Roman" w:hAnsi="Times New Roman" w:cs="Times New Roman"/>
          <w:bCs/>
          <w:iCs/>
          <w:color w:val="000000"/>
        </w:rPr>
        <w:t xml:space="preserve"> </w:t>
      </w:r>
      <w:r w:rsidR="00927ED8">
        <w:rPr>
          <w:rFonts w:ascii="Times New Roman" w:hAnsi="Times New Roman" w:cs="Times New Roman"/>
          <w:bCs/>
          <w:iCs/>
          <w:color w:val="000000"/>
        </w:rPr>
        <w:t xml:space="preserve">Specific </w:t>
      </w:r>
      <w:r w:rsidR="00E860D5">
        <w:rPr>
          <w:rFonts w:ascii="Times New Roman" w:hAnsi="Times New Roman" w:cs="Times New Roman"/>
          <w:color w:val="000000"/>
        </w:rPr>
        <w:t xml:space="preserve">courses should be designed which provide future teachers experience with Hope lessons. </w:t>
      </w:r>
      <w:r w:rsidR="00927ED8">
        <w:rPr>
          <w:rFonts w:ascii="Times New Roman" w:hAnsi="Times New Roman" w:cs="Times New Roman"/>
          <w:color w:val="000000"/>
        </w:rPr>
        <w:t>These courses would be easy to add to teacher preparation programs and could be combined with other topics such as classroom management or child psychology if needed. There are minimal amounts of this instruction happening, but there needs to be much more.</w:t>
      </w:r>
      <w:r w:rsidR="00927ED8">
        <w:rPr>
          <w:rFonts w:ascii="Times New Roman" w:hAnsi="Times New Roman" w:cs="Times New Roman"/>
          <w:color w:val="000000"/>
        </w:rPr>
        <w:br/>
      </w:r>
      <w:r w:rsidR="00927ED8">
        <w:rPr>
          <w:rFonts w:ascii="Times New Roman" w:hAnsi="Times New Roman" w:cs="Times New Roman"/>
          <w:color w:val="000000"/>
        </w:rPr>
        <w:tab/>
        <w:t xml:space="preserve">A </w:t>
      </w:r>
      <w:r w:rsidR="006C5324">
        <w:rPr>
          <w:rFonts w:ascii="Times New Roman" w:hAnsi="Times New Roman" w:cs="Times New Roman"/>
          <w:color w:val="000000"/>
        </w:rPr>
        <w:t>more significant</w:t>
      </w:r>
      <w:r w:rsidR="00927ED8">
        <w:rPr>
          <w:rFonts w:ascii="Times New Roman" w:hAnsi="Times New Roman" w:cs="Times New Roman"/>
          <w:color w:val="000000"/>
        </w:rPr>
        <w:t xml:space="preserve"> issue is m</w:t>
      </w:r>
      <w:r>
        <w:rPr>
          <w:rFonts w:ascii="Times New Roman" w:hAnsi="Times New Roman" w:cs="Times New Roman"/>
          <w:color w:val="000000"/>
        </w:rPr>
        <w:t>any teachers come to the profession with non-traditional training</w:t>
      </w:r>
      <w:r w:rsidR="00927ED8">
        <w:rPr>
          <w:rFonts w:ascii="Times New Roman" w:hAnsi="Times New Roman" w:cs="Times New Roman"/>
          <w:color w:val="000000"/>
        </w:rPr>
        <w:t xml:space="preserve">. This group </w:t>
      </w:r>
      <w:r w:rsidR="00F15588">
        <w:rPr>
          <w:rFonts w:ascii="Times New Roman" w:hAnsi="Times New Roman" w:cs="Times New Roman"/>
          <w:color w:val="000000"/>
        </w:rPr>
        <w:t xml:space="preserve">likely </w:t>
      </w:r>
      <w:r w:rsidR="006C5324">
        <w:rPr>
          <w:rFonts w:ascii="Times New Roman" w:hAnsi="Times New Roman" w:cs="Times New Roman"/>
          <w:color w:val="000000"/>
        </w:rPr>
        <w:t xml:space="preserve">needs more </w:t>
      </w:r>
      <w:r w:rsidR="00F15588">
        <w:rPr>
          <w:rFonts w:ascii="Times New Roman" w:hAnsi="Times New Roman" w:cs="Times New Roman"/>
          <w:color w:val="000000"/>
        </w:rPr>
        <w:t>awareness of the importance of the other pieces of education that are crucial</w:t>
      </w:r>
      <w:r>
        <w:rPr>
          <w:rFonts w:ascii="Times New Roman" w:hAnsi="Times New Roman" w:cs="Times New Roman"/>
          <w:color w:val="000000"/>
        </w:rPr>
        <w:t xml:space="preserve"> besides academics. Classroom management</w:t>
      </w:r>
      <w:r w:rsidR="00F15588">
        <w:rPr>
          <w:rFonts w:ascii="Times New Roman" w:hAnsi="Times New Roman" w:cs="Times New Roman"/>
          <w:color w:val="000000"/>
        </w:rPr>
        <w:t xml:space="preserve">, </w:t>
      </w:r>
      <w:r>
        <w:rPr>
          <w:rFonts w:ascii="Times New Roman" w:hAnsi="Times New Roman" w:cs="Times New Roman"/>
          <w:color w:val="000000"/>
        </w:rPr>
        <w:t>relationship building</w:t>
      </w:r>
      <w:r w:rsidR="00F15588">
        <w:rPr>
          <w:rFonts w:ascii="Times New Roman" w:hAnsi="Times New Roman" w:cs="Times New Roman"/>
          <w:color w:val="000000"/>
        </w:rPr>
        <w:t>, goal setting, trauma</w:t>
      </w:r>
      <w:r w:rsidR="00FE7D67">
        <w:rPr>
          <w:rFonts w:ascii="Times New Roman" w:hAnsi="Times New Roman" w:cs="Times New Roman"/>
          <w:color w:val="000000"/>
        </w:rPr>
        <w:t>-</w:t>
      </w:r>
      <w:r w:rsidR="00F15588">
        <w:rPr>
          <w:rFonts w:ascii="Times New Roman" w:hAnsi="Times New Roman" w:cs="Times New Roman"/>
          <w:color w:val="000000"/>
        </w:rPr>
        <w:t xml:space="preserve">informed practices, and more social-emotional training must happen in some way, so that these adjunct or emergency certified staff members have the experiences necessary to attend to the needs of the whole child. </w:t>
      </w:r>
      <w:r w:rsidR="00A66214">
        <w:rPr>
          <w:rFonts w:ascii="Times New Roman" w:hAnsi="Times New Roman" w:cs="Times New Roman"/>
          <w:color w:val="000000"/>
        </w:rPr>
        <w:t xml:space="preserve">Providing professional development is </w:t>
      </w:r>
      <w:r w:rsidR="00F15588">
        <w:rPr>
          <w:rFonts w:ascii="Times New Roman" w:hAnsi="Times New Roman" w:cs="Times New Roman"/>
          <w:color w:val="000000"/>
        </w:rPr>
        <w:t xml:space="preserve">essential </w:t>
      </w:r>
      <w:r w:rsidR="00A66214">
        <w:rPr>
          <w:rFonts w:ascii="Times New Roman" w:hAnsi="Times New Roman" w:cs="Times New Roman"/>
          <w:color w:val="000000"/>
        </w:rPr>
        <w:t>at the beginning of each year</w:t>
      </w:r>
      <w:r w:rsidR="00F15588">
        <w:rPr>
          <w:rFonts w:ascii="Times New Roman" w:hAnsi="Times New Roman" w:cs="Times New Roman"/>
          <w:color w:val="000000"/>
        </w:rPr>
        <w:t xml:space="preserve">, and this must be built into work week schedules. A purposeful focus throughout the year, like </w:t>
      </w:r>
      <w:r w:rsidR="006C5324">
        <w:rPr>
          <w:rFonts w:ascii="Times New Roman" w:hAnsi="Times New Roman" w:cs="Times New Roman"/>
          <w:color w:val="000000"/>
        </w:rPr>
        <w:t xml:space="preserve">monthly </w:t>
      </w:r>
      <w:r w:rsidR="00F15588">
        <w:rPr>
          <w:rFonts w:ascii="Times New Roman" w:hAnsi="Times New Roman" w:cs="Times New Roman"/>
          <w:color w:val="000000"/>
        </w:rPr>
        <w:t>discussion groups for new teachers, might help.</w:t>
      </w:r>
      <w:r w:rsidR="00A66214">
        <w:rPr>
          <w:rFonts w:ascii="Times New Roman" w:hAnsi="Times New Roman" w:cs="Times New Roman"/>
          <w:color w:val="000000"/>
        </w:rPr>
        <w:t xml:space="preserve"> Mentoring</w:t>
      </w:r>
      <w:r w:rsidR="00F15588">
        <w:rPr>
          <w:rFonts w:ascii="Times New Roman" w:hAnsi="Times New Roman" w:cs="Times New Roman"/>
          <w:color w:val="000000"/>
        </w:rPr>
        <w:t xml:space="preserve"> new teachers</w:t>
      </w:r>
      <w:r w:rsidR="00A66214">
        <w:rPr>
          <w:rFonts w:ascii="Times New Roman" w:hAnsi="Times New Roman" w:cs="Times New Roman"/>
          <w:color w:val="000000"/>
        </w:rPr>
        <w:t xml:space="preserve"> should happen</w:t>
      </w:r>
      <w:r w:rsidR="00F15588">
        <w:rPr>
          <w:rFonts w:ascii="Times New Roman" w:hAnsi="Times New Roman" w:cs="Times New Roman"/>
          <w:color w:val="000000"/>
        </w:rPr>
        <w:t xml:space="preserve"> in every circumstance,</w:t>
      </w:r>
      <w:r w:rsidR="00A66214">
        <w:rPr>
          <w:rFonts w:ascii="Times New Roman" w:hAnsi="Times New Roman" w:cs="Times New Roman"/>
          <w:color w:val="000000"/>
        </w:rPr>
        <w:t xml:space="preserve"> so that new teachers can discuss all aspects </w:t>
      </w:r>
      <w:r w:rsidR="00A66214">
        <w:rPr>
          <w:rFonts w:ascii="Times New Roman" w:hAnsi="Times New Roman" w:cs="Times New Roman"/>
          <w:color w:val="000000"/>
        </w:rPr>
        <w:lastRenderedPageBreak/>
        <w:t>of learning with someone w</w:t>
      </w:r>
      <w:r w:rsidR="007267A2">
        <w:rPr>
          <w:rFonts w:ascii="Times New Roman" w:hAnsi="Times New Roman" w:cs="Times New Roman"/>
          <w:color w:val="000000"/>
        </w:rPr>
        <w:t>ith</w:t>
      </w:r>
      <w:r w:rsidR="00A66214">
        <w:rPr>
          <w:rFonts w:ascii="Times New Roman" w:hAnsi="Times New Roman" w:cs="Times New Roman"/>
          <w:color w:val="000000"/>
        </w:rPr>
        <w:t xml:space="preserve"> expertise. </w:t>
      </w:r>
      <w:r>
        <w:rPr>
          <w:rFonts w:ascii="Times New Roman" w:hAnsi="Times New Roman" w:cs="Times New Roman"/>
          <w:color w:val="000000"/>
        </w:rPr>
        <w:t>This study implies that</w:t>
      </w:r>
      <w:r w:rsidR="00F15588">
        <w:rPr>
          <w:rFonts w:ascii="Times New Roman" w:hAnsi="Times New Roman" w:cs="Times New Roman"/>
          <w:color w:val="000000"/>
        </w:rPr>
        <w:t xml:space="preserve"> Hope lessons</w:t>
      </w:r>
      <w:r>
        <w:rPr>
          <w:rFonts w:ascii="Times New Roman" w:hAnsi="Times New Roman" w:cs="Times New Roman"/>
          <w:color w:val="000000"/>
        </w:rPr>
        <w:t xml:space="preserve"> matter, and yet, there are few opportunities for teachers to know</w:t>
      </w:r>
      <w:r w:rsidR="00F15588">
        <w:rPr>
          <w:rFonts w:ascii="Times New Roman" w:hAnsi="Times New Roman" w:cs="Times New Roman"/>
          <w:color w:val="000000"/>
        </w:rPr>
        <w:t xml:space="preserve"> and understand</w:t>
      </w:r>
      <w:r>
        <w:rPr>
          <w:rFonts w:ascii="Times New Roman" w:hAnsi="Times New Roman" w:cs="Times New Roman"/>
          <w:color w:val="000000"/>
        </w:rPr>
        <w:t xml:space="preserve"> this. </w:t>
      </w:r>
    </w:p>
    <w:p w14:paraId="3205DC05" w14:textId="7879C3E8" w:rsidR="000B5154" w:rsidRDefault="000B5154" w:rsidP="000B5154">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color w:val="000000"/>
        </w:rPr>
        <w:tab/>
      </w:r>
      <w:r w:rsidRPr="000C42FC">
        <w:rPr>
          <w:rFonts w:ascii="Times New Roman" w:hAnsi="Times New Roman" w:cs="Times New Roman"/>
          <w:b/>
          <w:i/>
          <w:color w:val="000000"/>
        </w:rPr>
        <w:t>Social-Emotional</w:t>
      </w:r>
      <w:r w:rsidR="003A1A56">
        <w:rPr>
          <w:rFonts w:ascii="Times New Roman" w:hAnsi="Times New Roman" w:cs="Times New Roman"/>
          <w:b/>
          <w:i/>
          <w:color w:val="000000"/>
        </w:rPr>
        <w:t xml:space="preserve"> and academic</w:t>
      </w:r>
      <w:r w:rsidRPr="000C42FC">
        <w:rPr>
          <w:rFonts w:ascii="Times New Roman" w:hAnsi="Times New Roman" w:cs="Times New Roman"/>
          <w:b/>
          <w:i/>
          <w:color w:val="000000"/>
        </w:rPr>
        <w:t xml:space="preserve"> </w:t>
      </w:r>
      <w:r>
        <w:rPr>
          <w:rFonts w:ascii="Times New Roman" w:hAnsi="Times New Roman" w:cs="Times New Roman"/>
          <w:b/>
          <w:i/>
          <w:color w:val="000000"/>
        </w:rPr>
        <w:t>l</w:t>
      </w:r>
      <w:r w:rsidRPr="000C42FC">
        <w:rPr>
          <w:rFonts w:ascii="Times New Roman" w:hAnsi="Times New Roman" w:cs="Times New Roman"/>
          <w:b/>
          <w:i/>
          <w:color w:val="000000"/>
        </w:rPr>
        <w:t xml:space="preserve">earning </w:t>
      </w:r>
      <w:r>
        <w:rPr>
          <w:rFonts w:ascii="Times New Roman" w:hAnsi="Times New Roman" w:cs="Times New Roman"/>
          <w:b/>
          <w:i/>
          <w:color w:val="000000"/>
        </w:rPr>
        <w:t>implications and r</w:t>
      </w:r>
      <w:r w:rsidRPr="000C42FC">
        <w:rPr>
          <w:rFonts w:ascii="Times New Roman" w:hAnsi="Times New Roman" w:cs="Times New Roman"/>
          <w:b/>
          <w:i/>
          <w:color w:val="000000"/>
        </w:rPr>
        <w:t>ecommendations</w:t>
      </w:r>
    </w:p>
    <w:p w14:paraId="3695F68E" w14:textId="6DC1BDF0" w:rsidR="005C3292" w:rsidRDefault="000B5154" w:rsidP="000B515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i/>
          <w:color w:val="000000"/>
        </w:rPr>
        <w:tab/>
      </w:r>
      <w:r>
        <w:rPr>
          <w:rFonts w:ascii="Times New Roman" w:hAnsi="Times New Roman" w:cs="Times New Roman"/>
          <w:color w:val="000000"/>
        </w:rPr>
        <w:t xml:space="preserve">The public needs to </w:t>
      </w:r>
      <w:r w:rsidR="00305247">
        <w:rPr>
          <w:rFonts w:ascii="Times New Roman" w:hAnsi="Times New Roman" w:cs="Times New Roman"/>
          <w:color w:val="000000"/>
        </w:rPr>
        <w:t xml:space="preserve">know </w:t>
      </w:r>
      <w:r>
        <w:rPr>
          <w:rFonts w:ascii="Times New Roman" w:hAnsi="Times New Roman" w:cs="Times New Roman"/>
          <w:color w:val="000000"/>
        </w:rPr>
        <w:t xml:space="preserve">how </w:t>
      </w:r>
      <w:r w:rsidR="005C3292">
        <w:rPr>
          <w:rFonts w:ascii="Times New Roman" w:hAnsi="Times New Roman" w:cs="Times New Roman"/>
          <w:color w:val="000000"/>
        </w:rPr>
        <w:t xml:space="preserve">Hope lessons and other types of </w:t>
      </w:r>
      <w:r>
        <w:rPr>
          <w:rFonts w:ascii="Times New Roman" w:hAnsi="Times New Roman" w:cs="Times New Roman"/>
          <w:color w:val="000000"/>
        </w:rPr>
        <w:t xml:space="preserve">SEL matter. </w:t>
      </w:r>
      <w:r w:rsidR="005C3292">
        <w:rPr>
          <w:rFonts w:ascii="Times New Roman" w:hAnsi="Times New Roman" w:cs="Times New Roman"/>
          <w:color w:val="000000"/>
        </w:rPr>
        <w:t>It takes trust for these types of programs to be implemented without pushback, and gaining parent support should be a top priority. There are many ways to build trust with parents, and many individual schools and districts accomplish this beautifully. Something gets lost in the messages to the greater public, so aiming for trust on a larger scale is</w:t>
      </w:r>
      <w:r w:rsidR="00305247">
        <w:rPr>
          <w:rFonts w:ascii="Times New Roman" w:hAnsi="Times New Roman" w:cs="Times New Roman"/>
          <w:color w:val="000000"/>
        </w:rPr>
        <w:t xml:space="preserve"> essential</w:t>
      </w:r>
      <w:r w:rsidR="005C3292">
        <w:rPr>
          <w:rFonts w:ascii="Times New Roman" w:hAnsi="Times New Roman" w:cs="Times New Roman"/>
          <w:color w:val="000000"/>
        </w:rPr>
        <w:t>.</w:t>
      </w:r>
    </w:p>
    <w:p w14:paraId="25D6861B" w14:textId="0C631B58" w:rsidR="000B5154" w:rsidRDefault="005C3292" w:rsidP="000B515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E47B5B">
        <w:rPr>
          <w:rFonts w:ascii="Times New Roman" w:hAnsi="Times New Roman" w:cs="Times New Roman"/>
          <w:color w:val="000000"/>
        </w:rPr>
        <w:t>A</w:t>
      </w:r>
      <w:r>
        <w:rPr>
          <w:rFonts w:ascii="Times New Roman" w:hAnsi="Times New Roman" w:cs="Times New Roman"/>
          <w:color w:val="000000"/>
        </w:rPr>
        <w:t xml:space="preserve"> way to show parents and the community the effectiveness of Hope lessons would be to share student goals regular</w:t>
      </w:r>
      <w:r w:rsidR="00E47B5B">
        <w:rPr>
          <w:rFonts w:ascii="Times New Roman" w:hAnsi="Times New Roman" w:cs="Times New Roman"/>
          <w:color w:val="000000"/>
        </w:rPr>
        <w:t xml:space="preserve">ly </w:t>
      </w:r>
      <w:r>
        <w:rPr>
          <w:rFonts w:ascii="Times New Roman" w:hAnsi="Times New Roman" w:cs="Times New Roman"/>
          <w:color w:val="000000"/>
        </w:rPr>
        <w:t xml:space="preserve">and have students track success with those goals. Connections need to be made between the Hope goals and academic learning, </w:t>
      </w:r>
      <w:r w:rsidR="00305247">
        <w:rPr>
          <w:rFonts w:ascii="Times New Roman" w:hAnsi="Times New Roman" w:cs="Times New Roman"/>
          <w:color w:val="000000"/>
        </w:rPr>
        <w:t>which</w:t>
      </w:r>
      <w:r>
        <w:rPr>
          <w:rFonts w:ascii="Times New Roman" w:hAnsi="Times New Roman" w:cs="Times New Roman"/>
          <w:color w:val="000000"/>
        </w:rPr>
        <w:t xml:space="preserve"> needs to be made visible to parents and stakeholders. </w:t>
      </w:r>
      <w:r w:rsidR="00E47B5B">
        <w:rPr>
          <w:rFonts w:ascii="Times New Roman" w:hAnsi="Times New Roman" w:cs="Times New Roman"/>
          <w:color w:val="000000"/>
        </w:rPr>
        <w:t>Emphasizing the success of social-emotional lessons that directly relate to academics is what matter</w:t>
      </w:r>
      <w:r w:rsidR="00305247">
        <w:rPr>
          <w:rFonts w:ascii="Times New Roman" w:hAnsi="Times New Roman" w:cs="Times New Roman"/>
          <w:color w:val="000000"/>
        </w:rPr>
        <w:t>s</w:t>
      </w:r>
      <w:r w:rsidR="00E47B5B">
        <w:rPr>
          <w:rFonts w:ascii="Times New Roman" w:hAnsi="Times New Roman" w:cs="Times New Roman"/>
          <w:color w:val="000000"/>
        </w:rPr>
        <w:t xml:space="preserve"> to the public. The first weeks of school are crucial when it comes to shoring up the SEL taking place and the reasoning behind it. Once trust is built, </w:t>
      </w:r>
      <w:r w:rsidR="00305247">
        <w:rPr>
          <w:rFonts w:ascii="Times New Roman" w:hAnsi="Times New Roman" w:cs="Times New Roman"/>
          <w:color w:val="000000"/>
        </w:rPr>
        <w:t xml:space="preserve">it may be possible for students to have </w:t>
      </w:r>
      <w:r w:rsidR="00E47B5B">
        <w:rPr>
          <w:rFonts w:ascii="Times New Roman" w:hAnsi="Times New Roman" w:cs="Times New Roman"/>
          <w:color w:val="000000"/>
        </w:rPr>
        <w:t xml:space="preserve">ACE testing and SEL </w:t>
      </w:r>
      <w:r w:rsidR="00305247">
        <w:rPr>
          <w:rFonts w:ascii="Times New Roman" w:hAnsi="Times New Roman" w:cs="Times New Roman"/>
          <w:color w:val="000000"/>
        </w:rPr>
        <w:t>screenings.</w:t>
      </w:r>
      <w:r w:rsidR="00E47B5B">
        <w:rPr>
          <w:rFonts w:ascii="Times New Roman" w:hAnsi="Times New Roman" w:cs="Times New Roman"/>
          <w:color w:val="000000"/>
        </w:rPr>
        <w:t xml:space="preserve"> Parents</w:t>
      </w:r>
      <w:r w:rsidR="000B5154">
        <w:rPr>
          <w:rFonts w:ascii="Times New Roman" w:hAnsi="Times New Roman" w:cs="Times New Roman"/>
          <w:color w:val="000000"/>
        </w:rPr>
        <w:t xml:space="preserve"> have such a fear of this</w:t>
      </w:r>
      <w:r w:rsidR="00E47B5B">
        <w:rPr>
          <w:rFonts w:ascii="Times New Roman" w:hAnsi="Times New Roman" w:cs="Times New Roman"/>
          <w:color w:val="000000"/>
        </w:rPr>
        <w:t xml:space="preserve">. Of course they do, as they </w:t>
      </w:r>
      <w:r w:rsidR="00305247">
        <w:rPr>
          <w:rFonts w:ascii="Times New Roman" w:hAnsi="Times New Roman" w:cs="Times New Roman"/>
          <w:color w:val="000000"/>
        </w:rPr>
        <w:t>may</w:t>
      </w:r>
      <w:r w:rsidR="00E47B5B">
        <w:rPr>
          <w:rFonts w:ascii="Times New Roman" w:hAnsi="Times New Roman" w:cs="Times New Roman"/>
          <w:color w:val="000000"/>
        </w:rPr>
        <w:t xml:space="preserve"> have</w:t>
      </w:r>
      <w:r w:rsidR="00305247">
        <w:rPr>
          <w:rFonts w:ascii="Times New Roman" w:hAnsi="Times New Roman" w:cs="Times New Roman"/>
          <w:color w:val="000000"/>
        </w:rPr>
        <w:t xml:space="preserve"> personal responsibility for</w:t>
      </w:r>
      <w:r w:rsidR="00E47B5B">
        <w:rPr>
          <w:rFonts w:ascii="Times New Roman" w:hAnsi="Times New Roman" w:cs="Times New Roman"/>
          <w:color w:val="000000"/>
        </w:rPr>
        <w:t xml:space="preserve"> trauma in the student’s past. There </w:t>
      </w:r>
      <w:r w:rsidR="00305247">
        <w:rPr>
          <w:rFonts w:ascii="Times New Roman" w:hAnsi="Times New Roman" w:cs="Times New Roman"/>
          <w:color w:val="000000"/>
        </w:rPr>
        <w:t>must</w:t>
      </w:r>
      <w:r w:rsidR="00E47B5B">
        <w:rPr>
          <w:rFonts w:ascii="Times New Roman" w:hAnsi="Times New Roman" w:cs="Times New Roman"/>
          <w:color w:val="000000"/>
        </w:rPr>
        <w:t xml:space="preserve"> be a way of finding out how fragile a child who comes into the learning environment </w:t>
      </w:r>
      <w:r w:rsidR="00305247">
        <w:rPr>
          <w:rFonts w:ascii="Times New Roman" w:hAnsi="Times New Roman" w:cs="Times New Roman"/>
          <w:color w:val="000000"/>
        </w:rPr>
        <w:t xml:space="preserve">is </w:t>
      </w:r>
      <w:r w:rsidR="00E47B5B">
        <w:rPr>
          <w:rFonts w:ascii="Times New Roman" w:hAnsi="Times New Roman" w:cs="Times New Roman"/>
          <w:color w:val="000000"/>
        </w:rPr>
        <w:t xml:space="preserve">so that teachers can take action. This </w:t>
      </w:r>
      <w:r w:rsidR="00DF3473">
        <w:rPr>
          <w:rFonts w:ascii="Times New Roman" w:hAnsi="Times New Roman" w:cs="Times New Roman"/>
          <w:color w:val="000000"/>
        </w:rPr>
        <w:t>must</w:t>
      </w:r>
      <w:r w:rsidR="00E47B5B">
        <w:rPr>
          <w:rFonts w:ascii="Times New Roman" w:hAnsi="Times New Roman" w:cs="Times New Roman"/>
          <w:color w:val="000000"/>
        </w:rPr>
        <w:t xml:space="preserve"> trump blame and fear, but getting to this point will take legislative backing. It is a long road ahead, but nothing matters more. We cannot, as teachers, make our </w:t>
      </w:r>
      <w:r w:rsidR="00305247">
        <w:rPr>
          <w:rFonts w:ascii="Times New Roman" w:hAnsi="Times New Roman" w:cs="Times New Roman"/>
          <w:color w:val="000000"/>
        </w:rPr>
        <w:t>most significant</w:t>
      </w:r>
      <w:r w:rsidR="00E47B5B">
        <w:rPr>
          <w:rFonts w:ascii="Times New Roman" w:hAnsi="Times New Roman" w:cs="Times New Roman"/>
          <w:color w:val="000000"/>
        </w:rPr>
        <w:t xml:space="preserve"> impact on students without all the information, and the situation in schools and society is reactive. </w:t>
      </w:r>
      <w:r w:rsidR="00305247">
        <w:rPr>
          <w:rFonts w:ascii="Times New Roman" w:hAnsi="Times New Roman" w:cs="Times New Roman"/>
          <w:color w:val="000000"/>
        </w:rPr>
        <w:t>We</w:t>
      </w:r>
      <w:r w:rsidR="00E47B5B">
        <w:rPr>
          <w:rFonts w:ascii="Times New Roman" w:hAnsi="Times New Roman" w:cs="Times New Roman"/>
          <w:color w:val="000000"/>
        </w:rPr>
        <w:t xml:space="preserve"> need to shift to </w:t>
      </w:r>
      <w:r w:rsidR="00305247">
        <w:rPr>
          <w:rFonts w:ascii="Times New Roman" w:hAnsi="Times New Roman" w:cs="Times New Roman"/>
          <w:color w:val="000000"/>
        </w:rPr>
        <w:t xml:space="preserve">a more </w:t>
      </w:r>
      <w:r w:rsidR="00E47B5B">
        <w:rPr>
          <w:rFonts w:ascii="Times New Roman" w:hAnsi="Times New Roman" w:cs="Times New Roman"/>
          <w:color w:val="000000"/>
        </w:rPr>
        <w:t>proactive</w:t>
      </w:r>
      <w:r w:rsidR="00305247">
        <w:rPr>
          <w:rFonts w:ascii="Times New Roman" w:hAnsi="Times New Roman" w:cs="Times New Roman"/>
          <w:color w:val="000000"/>
        </w:rPr>
        <w:t xml:space="preserve"> approach</w:t>
      </w:r>
      <w:r w:rsidR="00E47B5B">
        <w:rPr>
          <w:rFonts w:ascii="Times New Roman" w:hAnsi="Times New Roman" w:cs="Times New Roman"/>
          <w:color w:val="000000"/>
        </w:rPr>
        <w:t xml:space="preserve">. </w:t>
      </w:r>
    </w:p>
    <w:p w14:paraId="156CF385" w14:textId="534462A7" w:rsidR="000B5154" w:rsidRPr="003A1A56" w:rsidRDefault="00E47B5B" w:rsidP="000B515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Another recommendation related</w:t>
      </w:r>
      <w:r w:rsidR="00B11EFA">
        <w:rPr>
          <w:rFonts w:ascii="Times New Roman" w:hAnsi="Times New Roman" w:cs="Times New Roman"/>
          <w:color w:val="000000"/>
        </w:rPr>
        <w:t xml:space="preserve"> to SEL</w:t>
      </w:r>
      <w:r>
        <w:rPr>
          <w:rFonts w:ascii="Times New Roman" w:hAnsi="Times New Roman" w:cs="Times New Roman"/>
          <w:color w:val="000000"/>
        </w:rPr>
        <w:t xml:space="preserve"> is to ensure that Hope lessons and other lessons can </w:t>
      </w:r>
      <w:r w:rsidR="00B11EFA">
        <w:rPr>
          <w:rFonts w:ascii="Times New Roman" w:hAnsi="Times New Roman" w:cs="Times New Roman"/>
          <w:color w:val="000000"/>
        </w:rPr>
        <w:t>quickly</w:t>
      </w:r>
      <w:r>
        <w:rPr>
          <w:rFonts w:ascii="Times New Roman" w:hAnsi="Times New Roman" w:cs="Times New Roman"/>
          <w:color w:val="000000"/>
        </w:rPr>
        <w:t xml:space="preserve"> transfer to academic lessons. Knowing that time in schools is spent on standards is </w:t>
      </w:r>
      <w:r w:rsidR="00B11EFA">
        <w:rPr>
          <w:rFonts w:ascii="Times New Roman" w:hAnsi="Times New Roman" w:cs="Times New Roman"/>
          <w:color w:val="000000"/>
        </w:rPr>
        <w:lastRenderedPageBreak/>
        <w:t>critical</w:t>
      </w:r>
      <w:r>
        <w:rPr>
          <w:rFonts w:ascii="Times New Roman" w:hAnsi="Times New Roman" w:cs="Times New Roman"/>
          <w:color w:val="000000"/>
        </w:rPr>
        <w:t xml:space="preserve"> to stakeholders, and most types of SEL curricul</w:t>
      </w:r>
      <w:r w:rsidR="00B11EFA">
        <w:rPr>
          <w:rFonts w:ascii="Times New Roman" w:hAnsi="Times New Roman" w:cs="Times New Roman"/>
          <w:color w:val="000000"/>
        </w:rPr>
        <w:t>a</w:t>
      </w:r>
      <w:r>
        <w:rPr>
          <w:rFonts w:ascii="Times New Roman" w:hAnsi="Times New Roman" w:cs="Times New Roman"/>
          <w:color w:val="000000"/>
        </w:rPr>
        <w:t>, including Hope, are proven to align well. Teachers likely have many ideas for streamlining the processes, and they need to be trusted to develop curriculum and lessons that address the needs of the whole child. The “Back to Basics” plan that many state leaders, who are not educators, think is best would not</w:t>
      </w:r>
      <w:r w:rsidR="00DC2941">
        <w:rPr>
          <w:rFonts w:ascii="Times New Roman" w:hAnsi="Times New Roman" w:cs="Times New Roman"/>
          <w:color w:val="000000"/>
        </w:rPr>
        <w:t>, as Rose (2014) mentions</w:t>
      </w:r>
      <w:r w:rsidR="00B11EFA">
        <w:rPr>
          <w:rFonts w:ascii="Times New Roman" w:hAnsi="Times New Roman" w:cs="Times New Roman"/>
          <w:color w:val="000000"/>
        </w:rPr>
        <w:t>,</w:t>
      </w:r>
      <w:r w:rsidR="00DC2941">
        <w:rPr>
          <w:rFonts w:ascii="Times New Roman" w:hAnsi="Times New Roman" w:cs="Times New Roman"/>
          <w:color w:val="000000"/>
        </w:rPr>
        <w:t xml:space="preserve"> do things like spark student emotions, promote aesthetic responses, or allow a child to</w:t>
      </w:r>
      <w:r w:rsidR="00B11EFA">
        <w:rPr>
          <w:rFonts w:ascii="Times New Roman" w:hAnsi="Times New Roman" w:cs="Times New Roman"/>
          <w:color w:val="000000"/>
        </w:rPr>
        <w:t xml:space="preserve"> develop his true ability or identity fully. </w:t>
      </w:r>
      <w:r w:rsidR="00DC2941">
        <w:rPr>
          <w:rFonts w:ascii="Times New Roman" w:hAnsi="Times New Roman" w:cs="Times New Roman"/>
          <w:color w:val="000000"/>
        </w:rPr>
        <w:t xml:space="preserve">Programs like the intergenerational pre-kindergarten </w:t>
      </w:r>
      <w:r w:rsidR="00B11EFA">
        <w:rPr>
          <w:rFonts w:ascii="Times New Roman" w:hAnsi="Times New Roman" w:cs="Times New Roman"/>
          <w:color w:val="000000"/>
        </w:rPr>
        <w:t>initiative</w:t>
      </w:r>
      <w:r w:rsidR="00DC2941">
        <w:rPr>
          <w:rFonts w:ascii="Times New Roman" w:hAnsi="Times New Roman" w:cs="Times New Roman"/>
          <w:color w:val="000000"/>
        </w:rPr>
        <w:t xml:space="preserve"> in this study lend themselves well to support social-emotional learning, and not only </w:t>
      </w:r>
      <w:r w:rsidR="00B11EFA">
        <w:rPr>
          <w:rFonts w:ascii="Times New Roman" w:hAnsi="Times New Roman" w:cs="Times New Roman"/>
          <w:color w:val="000000"/>
        </w:rPr>
        <w:t xml:space="preserve">for </w:t>
      </w:r>
      <w:r w:rsidR="00DC2941">
        <w:rPr>
          <w:rFonts w:ascii="Times New Roman" w:hAnsi="Times New Roman" w:cs="Times New Roman"/>
          <w:color w:val="000000"/>
        </w:rPr>
        <w:t>the young</w:t>
      </w:r>
      <w:r w:rsidR="00B11EFA">
        <w:rPr>
          <w:rFonts w:ascii="Times New Roman" w:hAnsi="Times New Roman" w:cs="Times New Roman"/>
          <w:color w:val="000000"/>
        </w:rPr>
        <w:t xml:space="preserve"> </w:t>
      </w:r>
      <w:r w:rsidR="00DC2941">
        <w:rPr>
          <w:rFonts w:ascii="Times New Roman" w:hAnsi="Times New Roman" w:cs="Times New Roman"/>
          <w:color w:val="000000"/>
        </w:rPr>
        <w:t xml:space="preserve">but also the old. </w:t>
      </w:r>
      <w:r w:rsidR="00A66214">
        <w:rPr>
          <w:rFonts w:ascii="Times New Roman" w:hAnsi="Times New Roman" w:cs="Times New Roman"/>
          <w:b/>
          <w:i/>
          <w:color w:val="000000"/>
        </w:rPr>
        <w:tab/>
      </w:r>
    </w:p>
    <w:p w14:paraId="0FC6E4AD" w14:textId="0AD1E5DD" w:rsidR="000B5154" w:rsidRDefault="000B5154" w:rsidP="000B515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b/>
          <w:i/>
          <w:color w:val="000000"/>
        </w:rPr>
        <w:tab/>
      </w:r>
      <w:r w:rsidR="003A1A56">
        <w:rPr>
          <w:rFonts w:ascii="Times New Roman" w:hAnsi="Times New Roman" w:cs="Times New Roman"/>
          <w:color w:val="000000"/>
        </w:rPr>
        <w:t>Recommendations from this study also i</w:t>
      </w:r>
      <w:r w:rsidR="00B11EFA">
        <w:rPr>
          <w:rFonts w:ascii="Times New Roman" w:hAnsi="Times New Roman" w:cs="Times New Roman"/>
          <w:color w:val="000000"/>
        </w:rPr>
        <w:t>nclude</w:t>
      </w:r>
      <w:r w:rsidR="003A1A56">
        <w:rPr>
          <w:rFonts w:ascii="Times New Roman" w:hAnsi="Times New Roman" w:cs="Times New Roman"/>
          <w:color w:val="000000"/>
        </w:rPr>
        <w:t xml:space="preserve"> s</w:t>
      </w:r>
      <w:r>
        <w:rPr>
          <w:rFonts w:ascii="Times New Roman" w:hAnsi="Times New Roman" w:cs="Times New Roman"/>
          <w:color w:val="000000"/>
        </w:rPr>
        <w:t xml:space="preserve">trategically </w:t>
      </w:r>
      <w:r w:rsidR="00B11EFA">
        <w:rPr>
          <w:rFonts w:ascii="Times New Roman" w:hAnsi="Times New Roman" w:cs="Times New Roman"/>
          <w:color w:val="000000"/>
        </w:rPr>
        <w:t>inserting</w:t>
      </w:r>
      <w:r>
        <w:rPr>
          <w:rFonts w:ascii="Times New Roman" w:hAnsi="Times New Roman" w:cs="Times New Roman"/>
          <w:color w:val="000000"/>
        </w:rPr>
        <w:t xml:space="preserve"> SEL in</w:t>
      </w:r>
      <w:r w:rsidR="00B11EFA">
        <w:rPr>
          <w:rFonts w:ascii="Times New Roman" w:hAnsi="Times New Roman" w:cs="Times New Roman"/>
          <w:color w:val="000000"/>
        </w:rPr>
        <w:t>to</w:t>
      </w:r>
      <w:r>
        <w:rPr>
          <w:rFonts w:ascii="Times New Roman" w:hAnsi="Times New Roman" w:cs="Times New Roman"/>
          <w:color w:val="000000"/>
        </w:rPr>
        <w:t xml:space="preserve"> lesson plans</w:t>
      </w:r>
      <w:r w:rsidR="003A1A56">
        <w:rPr>
          <w:rFonts w:ascii="Times New Roman" w:hAnsi="Times New Roman" w:cs="Times New Roman"/>
          <w:color w:val="000000"/>
        </w:rPr>
        <w:t xml:space="preserve"> daily and weekly, where they cannot be shifted aside, postponed</w:t>
      </w:r>
      <w:r w:rsidR="00B11EFA">
        <w:rPr>
          <w:rFonts w:ascii="Times New Roman" w:hAnsi="Times New Roman" w:cs="Times New Roman"/>
          <w:color w:val="000000"/>
        </w:rPr>
        <w:t>,</w:t>
      </w:r>
      <w:r w:rsidR="003A1A56">
        <w:rPr>
          <w:rFonts w:ascii="Times New Roman" w:hAnsi="Times New Roman" w:cs="Times New Roman"/>
          <w:color w:val="000000"/>
        </w:rPr>
        <w:t xml:space="preserve"> or overlooked. </w:t>
      </w:r>
      <w:r w:rsidR="00DB65C1">
        <w:rPr>
          <w:rFonts w:ascii="Times New Roman" w:hAnsi="Times New Roman" w:cs="Times New Roman"/>
          <w:color w:val="000000"/>
        </w:rPr>
        <w:t>It would be advisable based on findings to a</w:t>
      </w:r>
      <w:r w:rsidR="003A1A56">
        <w:rPr>
          <w:rFonts w:ascii="Times New Roman" w:hAnsi="Times New Roman" w:cs="Times New Roman"/>
          <w:color w:val="000000"/>
        </w:rPr>
        <w:t>dd the language of Hope to instruction</w:t>
      </w:r>
      <w:r w:rsidR="00DB65C1">
        <w:rPr>
          <w:rFonts w:ascii="Times New Roman" w:hAnsi="Times New Roman" w:cs="Times New Roman"/>
          <w:color w:val="000000"/>
        </w:rPr>
        <w:t>.</w:t>
      </w:r>
      <w:r w:rsidR="003A1A56">
        <w:rPr>
          <w:rFonts w:ascii="Times New Roman" w:hAnsi="Times New Roman" w:cs="Times New Roman"/>
          <w:color w:val="000000"/>
        </w:rPr>
        <w:t xml:space="preserve"> </w:t>
      </w:r>
      <w:r w:rsidR="00DB65C1">
        <w:rPr>
          <w:rFonts w:ascii="Times New Roman" w:hAnsi="Times New Roman" w:cs="Times New Roman"/>
          <w:color w:val="000000"/>
        </w:rPr>
        <w:t>For example, when posting goals and objectives on the board, the teacher would include the pathway to achieve these.</w:t>
      </w:r>
      <w:r w:rsidR="003A1A56">
        <w:rPr>
          <w:rFonts w:ascii="Times New Roman" w:hAnsi="Times New Roman" w:cs="Times New Roman"/>
          <w:color w:val="000000"/>
        </w:rPr>
        <w:t xml:space="preserve"> The students need to see the steps. Using the same data notebooks for tracking academics to keep tabs on social-emotional goals is a </w:t>
      </w:r>
      <w:r w:rsidR="00DB65C1">
        <w:rPr>
          <w:rFonts w:ascii="Times New Roman" w:hAnsi="Times New Roman" w:cs="Times New Roman"/>
          <w:color w:val="000000"/>
        </w:rPr>
        <w:t xml:space="preserve">smart </w:t>
      </w:r>
      <w:r w:rsidR="003A1A56">
        <w:rPr>
          <w:rFonts w:ascii="Times New Roman" w:hAnsi="Times New Roman" w:cs="Times New Roman"/>
          <w:color w:val="000000"/>
        </w:rPr>
        <w:t>plan</w:t>
      </w:r>
      <w:r w:rsidR="00DB65C1">
        <w:rPr>
          <w:rFonts w:ascii="Times New Roman" w:hAnsi="Times New Roman" w:cs="Times New Roman"/>
          <w:color w:val="000000"/>
        </w:rPr>
        <w:t xml:space="preserve"> that was mentioned several times by participants</w:t>
      </w:r>
      <w:r w:rsidR="003A1A56">
        <w:rPr>
          <w:rFonts w:ascii="Times New Roman" w:hAnsi="Times New Roman" w:cs="Times New Roman"/>
          <w:color w:val="000000"/>
        </w:rPr>
        <w:t xml:space="preserve">. </w:t>
      </w:r>
      <w:r w:rsidR="00DB65C1">
        <w:rPr>
          <w:rFonts w:ascii="Times New Roman" w:hAnsi="Times New Roman" w:cs="Times New Roman"/>
          <w:color w:val="000000"/>
        </w:rPr>
        <w:t>Results foun</w:t>
      </w:r>
      <w:r w:rsidR="001254E6">
        <w:rPr>
          <w:rFonts w:ascii="Times New Roman" w:hAnsi="Times New Roman" w:cs="Times New Roman"/>
          <w:color w:val="000000"/>
        </w:rPr>
        <w:t>d</w:t>
      </w:r>
      <w:r w:rsidR="00DB65C1">
        <w:rPr>
          <w:rFonts w:ascii="Times New Roman" w:hAnsi="Times New Roman" w:cs="Times New Roman"/>
          <w:color w:val="000000"/>
        </w:rPr>
        <w:t xml:space="preserve"> it easy for teachers to use Hope books for academic purposes.</w:t>
      </w:r>
      <w:r w:rsidR="003A1A56">
        <w:rPr>
          <w:rFonts w:ascii="Times New Roman" w:hAnsi="Times New Roman" w:cs="Times New Roman"/>
          <w:color w:val="000000"/>
        </w:rPr>
        <w:t xml:space="preserve"> Bringing in speakers about careers </w:t>
      </w:r>
      <w:r w:rsidR="00DB65C1">
        <w:rPr>
          <w:rFonts w:ascii="Times New Roman" w:hAnsi="Times New Roman" w:cs="Times New Roman"/>
          <w:color w:val="000000"/>
        </w:rPr>
        <w:t xml:space="preserve">would </w:t>
      </w:r>
      <w:r w:rsidR="003A1A56">
        <w:rPr>
          <w:rFonts w:ascii="Times New Roman" w:hAnsi="Times New Roman" w:cs="Times New Roman"/>
          <w:color w:val="000000"/>
        </w:rPr>
        <w:t>be a</w:t>
      </w:r>
      <w:r w:rsidR="00DB65C1">
        <w:rPr>
          <w:rFonts w:ascii="Times New Roman" w:hAnsi="Times New Roman" w:cs="Times New Roman"/>
          <w:color w:val="000000"/>
        </w:rPr>
        <w:t xml:space="preserve">n </w:t>
      </w:r>
      <w:r w:rsidR="003A1A56">
        <w:rPr>
          <w:rFonts w:ascii="Times New Roman" w:hAnsi="Times New Roman" w:cs="Times New Roman"/>
          <w:color w:val="000000"/>
        </w:rPr>
        <w:t>addition to Hope curriculum</w:t>
      </w:r>
      <w:r w:rsidR="00DB65C1">
        <w:rPr>
          <w:rFonts w:ascii="Times New Roman" w:hAnsi="Times New Roman" w:cs="Times New Roman"/>
          <w:color w:val="000000"/>
        </w:rPr>
        <w:t xml:space="preserve"> to consider</w:t>
      </w:r>
      <w:r w:rsidR="003A1A56">
        <w:rPr>
          <w:rFonts w:ascii="Times New Roman" w:hAnsi="Times New Roman" w:cs="Times New Roman"/>
          <w:color w:val="000000"/>
        </w:rPr>
        <w:t>, especially if there are some who have overcome adversity or have beat the odds</w:t>
      </w:r>
      <w:r w:rsidR="00DB65C1">
        <w:rPr>
          <w:rFonts w:ascii="Times New Roman" w:hAnsi="Times New Roman" w:cs="Times New Roman"/>
          <w:color w:val="000000"/>
        </w:rPr>
        <w:t xml:space="preserve"> to achieve success</w:t>
      </w:r>
      <w:r w:rsidR="003A1A56">
        <w:rPr>
          <w:rFonts w:ascii="Times New Roman" w:hAnsi="Times New Roman" w:cs="Times New Roman"/>
          <w:color w:val="000000"/>
        </w:rPr>
        <w:t xml:space="preserve">. </w:t>
      </w:r>
      <w:r w:rsidR="00DB65C1">
        <w:rPr>
          <w:rFonts w:ascii="Times New Roman" w:hAnsi="Times New Roman" w:cs="Times New Roman"/>
          <w:color w:val="000000"/>
        </w:rPr>
        <w:t xml:space="preserve">Adding career studies in general would be a good idea as well. </w:t>
      </w:r>
      <w:r>
        <w:rPr>
          <w:rFonts w:ascii="Times New Roman" w:hAnsi="Times New Roman" w:cs="Times New Roman"/>
          <w:color w:val="000000"/>
        </w:rPr>
        <w:t>Expect</w:t>
      </w:r>
      <w:r w:rsidR="00DB65C1">
        <w:rPr>
          <w:rFonts w:ascii="Times New Roman" w:hAnsi="Times New Roman" w:cs="Times New Roman"/>
          <w:color w:val="000000"/>
        </w:rPr>
        <w:t>ing</w:t>
      </w:r>
      <w:r>
        <w:rPr>
          <w:rFonts w:ascii="Times New Roman" w:hAnsi="Times New Roman" w:cs="Times New Roman"/>
          <w:color w:val="000000"/>
        </w:rPr>
        <w:t xml:space="preserve"> narrative answers</w:t>
      </w:r>
      <w:r w:rsidR="00DB65C1">
        <w:rPr>
          <w:rFonts w:ascii="Times New Roman" w:hAnsi="Times New Roman" w:cs="Times New Roman"/>
          <w:color w:val="000000"/>
        </w:rPr>
        <w:t xml:space="preserve"> during discussions, less lecturing, and more student voice will ensure students continue to adjust to communicating well with others.</w:t>
      </w:r>
    </w:p>
    <w:p w14:paraId="691AA1AA" w14:textId="2C493C38" w:rsidR="004566E7" w:rsidRDefault="00A15E66" w:rsidP="004566E7">
      <w:pPr>
        <w:pBdr>
          <w:top w:val="nil"/>
          <w:left w:val="nil"/>
          <w:bottom w:val="nil"/>
          <w:right w:val="nil"/>
          <w:between w:val="nil"/>
        </w:pBdr>
        <w:spacing w:line="480" w:lineRule="auto"/>
        <w:rPr>
          <w:rFonts w:ascii="Times New Roman" w:hAnsi="Times New Roman" w:cs="Times New Roman"/>
          <w:b/>
          <w:i/>
          <w:color w:val="000000"/>
        </w:rPr>
      </w:pPr>
      <w:r>
        <w:rPr>
          <w:rFonts w:ascii="Times New Roman" w:hAnsi="Times New Roman" w:cs="Times New Roman"/>
          <w:b/>
          <w:i/>
          <w:color w:val="000000"/>
        </w:rPr>
        <w:tab/>
      </w:r>
      <w:r w:rsidR="004566E7">
        <w:rPr>
          <w:rFonts w:ascii="Times New Roman" w:hAnsi="Times New Roman" w:cs="Times New Roman"/>
          <w:b/>
          <w:i/>
          <w:color w:val="000000"/>
        </w:rPr>
        <w:t>Legislat</w:t>
      </w:r>
      <w:r>
        <w:rPr>
          <w:rFonts w:ascii="Times New Roman" w:hAnsi="Times New Roman" w:cs="Times New Roman"/>
          <w:b/>
          <w:i/>
          <w:color w:val="000000"/>
        </w:rPr>
        <w:t>ive implications and</w:t>
      </w:r>
      <w:r w:rsidR="004566E7">
        <w:rPr>
          <w:rFonts w:ascii="Times New Roman" w:hAnsi="Times New Roman" w:cs="Times New Roman"/>
          <w:b/>
          <w:i/>
          <w:color w:val="000000"/>
        </w:rPr>
        <w:t xml:space="preserve"> recommendations</w:t>
      </w:r>
    </w:p>
    <w:p w14:paraId="3DB8D7A4" w14:textId="3CF47766" w:rsidR="004566E7" w:rsidRDefault="004566E7" w:rsidP="004566E7">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As state</w:t>
      </w:r>
      <w:r w:rsidR="00DB65C1">
        <w:rPr>
          <w:rFonts w:ascii="Times New Roman" w:hAnsi="Times New Roman" w:cs="Times New Roman"/>
          <w:color w:val="000000"/>
        </w:rPr>
        <w:t>d</w:t>
      </w:r>
      <w:r>
        <w:rPr>
          <w:rFonts w:ascii="Times New Roman" w:hAnsi="Times New Roman" w:cs="Times New Roman"/>
          <w:color w:val="000000"/>
        </w:rPr>
        <w:t xml:space="preserve"> by</w:t>
      </w:r>
      <w:r w:rsidR="005E0806">
        <w:rPr>
          <w:rFonts w:ascii="Times New Roman" w:hAnsi="Times New Roman" w:cs="Times New Roman"/>
          <w:color w:val="000000"/>
        </w:rPr>
        <w:t xml:space="preserve"> </w:t>
      </w:r>
      <w:r>
        <w:rPr>
          <w:rFonts w:ascii="Times New Roman" w:hAnsi="Times New Roman" w:cs="Times New Roman"/>
          <w:color w:val="000000"/>
        </w:rPr>
        <w:t>Rose</w:t>
      </w:r>
      <w:r w:rsidR="005E0806">
        <w:rPr>
          <w:rFonts w:ascii="Times New Roman" w:hAnsi="Times New Roman" w:cs="Times New Roman"/>
          <w:color w:val="000000"/>
        </w:rPr>
        <w:t xml:space="preserve"> (2014</w:t>
      </w:r>
      <w:r w:rsidR="0075229E">
        <w:rPr>
          <w:rFonts w:ascii="Times New Roman" w:hAnsi="Times New Roman" w:cs="Times New Roman"/>
          <w:color w:val="000000"/>
        </w:rPr>
        <w:t>, p. 74</w:t>
      </w:r>
      <w:r w:rsidR="005E0806">
        <w:rPr>
          <w:rFonts w:ascii="Times New Roman" w:hAnsi="Times New Roman" w:cs="Times New Roman"/>
          <w:color w:val="000000"/>
        </w:rPr>
        <w:t>)</w:t>
      </w:r>
      <w:r>
        <w:rPr>
          <w:rFonts w:ascii="Times New Roman" w:hAnsi="Times New Roman" w:cs="Times New Roman"/>
          <w:color w:val="000000"/>
        </w:rPr>
        <w:t>, “There is little deep understanding of the intricacies of teaching and learning involved in the formation of education policy</w:t>
      </w:r>
      <w:r w:rsidR="00A657FE">
        <w:rPr>
          <w:rFonts w:ascii="Times New Roman" w:eastAsia="Times New Roman" w:hAnsi="Times New Roman" w:cs="Times New Roman"/>
          <w:color w:val="000000"/>
        </w:rPr>
        <w:t>.</w:t>
      </w:r>
      <w:r w:rsidR="0075229E">
        <w:rPr>
          <w:rFonts w:ascii="Times New Roman" w:eastAsia="Times New Roman" w:hAnsi="Times New Roman" w:cs="Times New Roman"/>
          <w:color w:val="000000"/>
        </w:rPr>
        <w:t>”</w:t>
      </w:r>
      <w:r w:rsidR="00A657FE">
        <w:rPr>
          <w:rFonts w:ascii="Times New Roman" w:eastAsia="Times New Roman" w:hAnsi="Times New Roman" w:cs="Times New Roman"/>
          <w:color w:val="000000"/>
        </w:rPr>
        <w:t xml:space="preserve"> There needs to be a </w:t>
      </w:r>
      <w:r w:rsidR="00A657FE">
        <w:rPr>
          <w:rFonts w:ascii="Times New Roman" w:eastAsia="Times New Roman" w:hAnsi="Times New Roman" w:cs="Times New Roman"/>
          <w:color w:val="000000"/>
        </w:rPr>
        <w:lastRenderedPageBreak/>
        <w:t xml:space="preserve">fundamental change when it comes to this, and the only way this can happen is if teachers stand up and get involved. Legislators must seek out education professionals and look to those who have both formal and practical knowledge about what is best for student learning. Teachers </w:t>
      </w:r>
      <w:r w:rsidR="00DB65C1">
        <w:rPr>
          <w:rFonts w:ascii="Times New Roman" w:eastAsia="Times New Roman" w:hAnsi="Times New Roman" w:cs="Times New Roman"/>
          <w:color w:val="000000"/>
        </w:rPr>
        <w:t>must</w:t>
      </w:r>
      <w:r w:rsidR="00A657FE">
        <w:rPr>
          <w:rFonts w:ascii="Times New Roman" w:eastAsia="Times New Roman" w:hAnsi="Times New Roman" w:cs="Times New Roman"/>
          <w:color w:val="000000"/>
        </w:rPr>
        <w:t xml:space="preserve"> write books, make speeches, appear in commercials, and do whatever it takes to get noticed. </w:t>
      </w:r>
      <w:r w:rsidR="00DB65C1">
        <w:rPr>
          <w:rFonts w:ascii="Times New Roman" w:eastAsia="Times New Roman" w:hAnsi="Times New Roman" w:cs="Times New Roman"/>
          <w:color w:val="000000"/>
        </w:rPr>
        <w:t>“</w:t>
      </w:r>
      <w:r w:rsidR="00A657FE">
        <w:rPr>
          <w:rFonts w:ascii="Times New Roman" w:eastAsia="Times New Roman" w:hAnsi="Times New Roman" w:cs="Times New Roman"/>
          <w:color w:val="000000"/>
        </w:rPr>
        <w:t>Principal for a Day</w:t>
      </w:r>
      <w:r w:rsidR="00DB65C1">
        <w:rPr>
          <w:rFonts w:ascii="Times New Roman" w:eastAsia="Times New Roman" w:hAnsi="Times New Roman" w:cs="Times New Roman"/>
          <w:color w:val="000000"/>
        </w:rPr>
        <w:t>”</w:t>
      </w:r>
      <w:r w:rsidR="00A657FE">
        <w:rPr>
          <w:rFonts w:ascii="Times New Roman" w:eastAsia="Times New Roman" w:hAnsi="Times New Roman" w:cs="Times New Roman"/>
          <w:color w:val="000000"/>
        </w:rPr>
        <w:t xml:space="preserve"> programs are a great way to allow legislators inside the school building for more than just a photo op. Unfortunately, educators often fear showing anything but perfection, rather than allowing the reality of the school day </w:t>
      </w:r>
      <w:r w:rsidR="00DB65C1">
        <w:rPr>
          <w:rFonts w:ascii="Times New Roman" w:eastAsia="Times New Roman" w:hAnsi="Times New Roman" w:cs="Times New Roman"/>
          <w:color w:val="000000"/>
        </w:rPr>
        <w:t xml:space="preserve">to be revealed. If outside entities cannot see the problems that exist, it is hard to convince them that solutions are necessary. </w:t>
      </w:r>
      <w:r w:rsidR="00A657FE">
        <w:rPr>
          <w:rFonts w:ascii="Times New Roman" w:eastAsia="Times New Roman" w:hAnsi="Times New Roman" w:cs="Times New Roman"/>
          <w:color w:val="000000"/>
        </w:rPr>
        <w:t xml:space="preserve">Focus groups with the specific purpose of engaging in conversation between politicians and educators need to become a priority. A targeted alignment of community resources </w:t>
      </w:r>
      <w:r w:rsidR="002158D0">
        <w:rPr>
          <w:rFonts w:ascii="Times New Roman" w:eastAsia="Times New Roman" w:hAnsi="Times New Roman" w:cs="Times New Roman"/>
          <w:color w:val="000000"/>
        </w:rPr>
        <w:t>for support of families in need must become a priority.</w:t>
      </w:r>
      <w:r w:rsidR="00A657FE">
        <w:rPr>
          <w:rFonts w:ascii="Times New Roman" w:eastAsia="Times New Roman" w:hAnsi="Times New Roman" w:cs="Times New Roman"/>
          <w:color w:val="000000"/>
        </w:rPr>
        <w:t xml:space="preserve"> </w:t>
      </w:r>
    </w:p>
    <w:p w14:paraId="79CC9ABE" w14:textId="55243F77" w:rsidR="000652C3" w:rsidRPr="00BA189C" w:rsidRDefault="003C2842" w:rsidP="00155D82">
      <w:pPr>
        <w:pBdr>
          <w:top w:val="nil"/>
          <w:left w:val="nil"/>
          <w:bottom w:val="nil"/>
          <w:right w:val="nil"/>
          <w:between w:val="nil"/>
        </w:pBdr>
        <w:spacing w:line="480" w:lineRule="auto"/>
        <w:rPr>
          <w:rFonts w:ascii="Times New Roman" w:hAnsi="Times New Roman" w:cs="Times New Roman"/>
          <w:color w:val="000000"/>
        </w:rPr>
      </w:pPr>
      <w:r w:rsidRPr="00BA189C">
        <w:rPr>
          <w:rFonts w:ascii="Times New Roman" w:hAnsi="Times New Roman" w:cs="Times New Roman"/>
          <w:b/>
          <w:bCs/>
          <w:color w:val="000000"/>
        </w:rPr>
        <w:t>Discussion of Future Areas for Research</w:t>
      </w:r>
      <w:r w:rsidRPr="00BA189C">
        <w:rPr>
          <w:rFonts w:ascii="Times New Roman" w:hAnsi="Times New Roman" w:cs="Times New Roman"/>
          <w:color w:val="000000"/>
        </w:rPr>
        <w:t xml:space="preserve"> </w:t>
      </w:r>
    </w:p>
    <w:p w14:paraId="76E2145E" w14:textId="324537DC" w:rsidR="00F25B70" w:rsidRDefault="00E975D4" w:rsidP="00155D8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 xml:space="preserve">Much has happened in Hope research since I became interested in 2018. </w:t>
      </w:r>
      <w:r w:rsidR="000628DA">
        <w:rPr>
          <w:rFonts w:ascii="Times New Roman" w:hAnsi="Times New Roman" w:cs="Times New Roman"/>
          <w:color w:val="000000"/>
        </w:rPr>
        <w:t>Bryce et al. (2020), conducted a study with 5</w:t>
      </w:r>
      <w:r w:rsidR="000628DA" w:rsidRPr="000628DA">
        <w:rPr>
          <w:rFonts w:ascii="Times New Roman" w:hAnsi="Times New Roman" w:cs="Times New Roman"/>
          <w:color w:val="000000"/>
          <w:vertAlign w:val="superscript"/>
        </w:rPr>
        <w:t>th</w:t>
      </w:r>
      <w:r w:rsidR="000628DA">
        <w:rPr>
          <w:rFonts w:ascii="Times New Roman" w:hAnsi="Times New Roman" w:cs="Times New Roman"/>
          <w:color w:val="000000"/>
        </w:rPr>
        <w:t>-12</w:t>
      </w:r>
      <w:r w:rsidR="000628DA" w:rsidRPr="000628DA">
        <w:rPr>
          <w:rFonts w:ascii="Times New Roman" w:hAnsi="Times New Roman" w:cs="Times New Roman"/>
          <w:color w:val="000000"/>
          <w:vertAlign w:val="superscript"/>
        </w:rPr>
        <w:t>th</w:t>
      </w:r>
      <w:r w:rsidR="000628DA">
        <w:rPr>
          <w:rFonts w:ascii="Times New Roman" w:hAnsi="Times New Roman" w:cs="Times New Roman"/>
          <w:color w:val="000000"/>
        </w:rPr>
        <w:t xml:space="preserve"> grade students on contributions of cognitive and behavioral </w:t>
      </w:r>
      <w:r w:rsidR="00D5269D">
        <w:rPr>
          <w:rFonts w:ascii="Times New Roman" w:hAnsi="Times New Roman" w:cs="Times New Roman"/>
          <w:color w:val="000000"/>
        </w:rPr>
        <w:t>H</w:t>
      </w:r>
      <w:r w:rsidR="000628DA">
        <w:rPr>
          <w:rFonts w:ascii="Times New Roman" w:hAnsi="Times New Roman" w:cs="Times New Roman"/>
          <w:color w:val="000000"/>
        </w:rPr>
        <w:t xml:space="preserve">ope interventions and the impact these may have on academic functioning and student well-being in adolescence. This study found quantitative evidence that suggested practice in schools involving goal setting, pathway construction, roadblock planning, and agency thinking would be empowering for students. </w:t>
      </w:r>
      <w:r w:rsidR="00EC3DFF">
        <w:rPr>
          <w:rFonts w:ascii="Times New Roman" w:hAnsi="Times New Roman" w:cs="Times New Roman"/>
          <w:color w:val="000000"/>
        </w:rPr>
        <w:t xml:space="preserve">Cognitive </w:t>
      </w:r>
      <w:r w:rsidR="00D5269D">
        <w:rPr>
          <w:rFonts w:ascii="Times New Roman" w:hAnsi="Times New Roman" w:cs="Times New Roman"/>
          <w:color w:val="000000"/>
        </w:rPr>
        <w:t>H</w:t>
      </w:r>
      <w:r w:rsidR="00EC3DFF">
        <w:rPr>
          <w:rFonts w:ascii="Times New Roman" w:hAnsi="Times New Roman" w:cs="Times New Roman"/>
          <w:color w:val="000000"/>
        </w:rPr>
        <w:t xml:space="preserve">ope levels were measured using Snyder’s Children’s Hope Scale, and behavioral </w:t>
      </w:r>
      <w:r w:rsidR="00D5269D">
        <w:rPr>
          <w:rFonts w:ascii="Times New Roman" w:hAnsi="Times New Roman" w:cs="Times New Roman"/>
          <w:color w:val="000000"/>
        </w:rPr>
        <w:t>H</w:t>
      </w:r>
      <w:r w:rsidR="00EC3DFF">
        <w:rPr>
          <w:rFonts w:ascii="Times New Roman" w:hAnsi="Times New Roman" w:cs="Times New Roman"/>
          <w:color w:val="000000"/>
        </w:rPr>
        <w:t xml:space="preserve">ope results came from an intentional self-regulation questionnaire from </w:t>
      </w:r>
      <w:r w:rsidR="009A7FAE" w:rsidRPr="005C7CD7">
        <w:rPr>
          <w:rFonts w:ascii="Times New Roman" w:eastAsia="Times New Roman" w:hAnsi="Times New Roman" w:cs="Times New Roman"/>
        </w:rPr>
        <w:t>Gestsdóttir</w:t>
      </w:r>
      <w:r w:rsidR="00EC3DFF">
        <w:rPr>
          <w:rFonts w:ascii="Times New Roman" w:hAnsi="Times New Roman" w:cs="Times New Roman"/>
          <w:color w:val="000000"/>
        </w:rPr>
        <w:t xml:space="preserve"> and Lerner (2007).</w:t>
      </w:r>
      <w:r w:rsidR="00F25B70">
        <w:rPr>
          <w:rFonts w:ascii="Times New Roman" w:hAnsi="Times New Roman" w:cs="Times New Roman"/>
          <w:color w:val="000000"/>
        </w:rPr>
        <w:t xml:space="preserve"> Korkmaz (2022) conducted research to see if Hope</w:t>
      </w:r>
      <w:r w:rsidR="00AC0DEB">
        <w:rPr>
          <w:rFonts w:ascii="Times New Roman" w:hAnsi="Times New Roman" w:cs="Times New Roman"/>
          <w:color w:val="000000"/>
        </w:rPr>
        <w:t xml:space="preserve"> levels impacted high school students and their ability to move closer to their individual career goals. </w:t>
      </w:r>
      <w:r w:rsidR="00F25B70">
        <w:rPr>
          <w:rFonts w:ascii="Times New Roman" w:hAnsi="Times New Roman" w:cs="Times New Roman"/>
          <w:color w:val="000000"/>
        </w:rPr>
        <w:t>Findings in this study showed that Hope served as a source of motivation</w:t>
      </w:r>
      <w:r w:rsidR="00AC0DEB">
        <w:rPr>
          <w:rFonts w:ascii="Times New Roman" w:hAnsi="Times New Roman" w:cs="Times New Roman"/>
          <w:color w:val="000000"/>
        </w:rPr>
        <w:t>, and that educational personnel</w:t>
      </w:r>
      <w:r w:rsidR="006A6CD1">
        <w:rPr>
          <w:rFonts w:ascii="Times New Roman" w:hAnsi="Times New Roman" w:cs="Times New Roman"/>
          <w:color w:val="000000"/>
        </w:rPr>
        <w:t>,</w:t>
      </w:r>
      <w:r w:rsidR="00AC0DEB">
        <w:rPr>
          <w:rFonts w:ascii="Times New Roman" w:hAnsi="Times New Roman" w:cs="Times New Roman"/>
          <w:color w:val="000000"/>
        </w:rPr>
        <w:t xml:space="preserve"> like counselors</w:t>
      </w:r>
      <w:r w:rsidR="006A6CD1">
        <w:rPr>
          <w:rFonts w:ascii="Times New Roman" w:hAnsi="Times New Roman" w:cs="Times New Roman"/>
          <w:color w:val="000000"/>
        </w:rPr>
        <w:t>,</w:t>
      </w:r>
      <w:r w:rsidR="00AC0DEB">
        <w:rPr>
          <w:rFonts w:ascii="Times New Roman" w:hAnsi="Times New Roman" w:cs="Times New Roman"/>
          <w:color w:val="000000"/>
        </w:rPr>
        <w:t xml:space="preserve"> can have a direct role in helping students with rising </w:t>
      </w:r>
      <w:r w:rsidR="00AC0DEB">
        <w:rPr>
          <w:rFonts w:ascii="Times New Roman" w:hAnsi="Times New Roman" w:cs="Times New Roman"/>
          <w:color w:val="000000"/>
        </w:rPr>
        <w:lastRenderedPageBreak/>
        <w:t>Hope levels and career goal attainment</w:t>
      </w:r>
      <w:r w:rsidR="00125279">
        <w:rPr>
          <w:rFonts w:ascii="Times New Roman" w:hAnsi="Times New Roman" w:cs="Times New Roman"/>
          <w:color w:val="000000"/>
        </w:rPr>
        <w:t xml:space="preserve"> (Korkmaz, 2022)</w:t>
      </w:r>
      <w:r w:rsidR="00AC0DEB">
        <w:rPr>
          <w:rFonts w:ascii="Times New Roman" w:hAnsi="Times New Roman" w:cs="Times New Roman"/>
          <w:color w:val="000000"/>
        </w:rPr>
        <w:t xml:space="preserve">. </w:t>
      </w:r>
      <w:r w:rsidR="00125279">
        <w:rPr>
          <w:rFonts w:ascii="Times New Roman" w:hAnsi="Times New Roman" w:cs="Times New Roman"/>
          <w:color w:val="000000"/>
        </w:rPr>
        <w:t>Murphy (2023) reported that high Hope in students correlates positively with increased overall well-being and happiness. Based on his research, he concluded that when there are efforts to increase the capacity to achieve goals by teaching agency and pathway thinking, students</w:t>
      </w:r>
      <w:r w:rsidR="008C1C77">
        <w:rPr>
          <w:rFonts w:ascii="Times New Roman" w:hAnsi="Times New Roman" w:cs="Times New Roman"/>
          <w:color w:val="000000"/>
        </w:rPr>
        <w:t>’</w:t>
      </w:r>
      <w:r w:rsidR="00125279">
        <w:rPr>
          <w:rFonts w:ascii="Times New Roman" w:hAnsi="Times New Roman" w:cs="Times New Roman"/>
          <w:color w:val="000000"/>
        </w:rPr>
        <w:t xml:space="preserve"> psychological, social, and subjective well-being improves (Murphy, 2023). </w:t>
      </w:r>
      <w:r w:rsidR="00771873">
        <w:rPr>
          <w:rFonts w:ascii="Times New Roman" w:hAnsi="Times New Roman" w:cs="Times New Roman"/>
          <w:color w:val="000000"/>
        </w:rPr>
        <w:t xml:space="preserve">There have also been studies conducted regarding Hope and COVID-19 in the past several years. Flesia et al. (2023) studied </w:t>
      </w:r>
      <w:r w:rsidR="009C70B5">
        <w:rPr>
          <w:rFonts w:ascii="Times New Roman" w:hAnsi="Times New Roman" w:cs="Times New Roman"/>
          <w:color w:val="000000"/>
        </w:rPr>
        <w:t>Hope and</w:t>
      </w:r>
      <w:r w:rsidR="00771873">
        <w:rPr>
          <w:rFonts w:ascii="Times New Roman" w:hAnsi="Times New Roman" w:cs="Times New Roman"/>
          <w:color w:val="000000"/>
        </w:rPr>
        <w:t xml:space="preserve"> found it to be a protective factor mitigating psychological distress during the pandemic. </w:t>
      </w:r>
    </w:p>
    <w:p w14:paraId="70D0AB13" w14:textId="42C78FD3" w:rsidR="00BE0A03" w:rsidRDefault="009A7FAE" w:rsidP="00155D8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0628DA">
        <w:rPr>
          <w:rFonts w:ascii="Times New Roman" w:hAnsi="Times New Roman" w:cs="Times New Roman"/>
          <w:color w:val="000000"/>
        </w:rPr>
        <w:t xml:space="preserve">Despite movement forward with Hope studies, there are still many opportunities to discover how this concept might have a positive impact on young people. </w:t>
      </w:r>
      <w:r w:rsidR="00E975D4">
        <w:rPr>
          <w:rFonts w:ascii="Times New Roman" w:hAnsi="Times New Roman" w:cs="Times New Roman"/>
          <w:color w:val="000000"/>
        </w:rPr>
        <w:t>My recommendations</w:t>
      </w:r>
      <w:r w:rsidR="00BA189C">
        <w:rPr>
          <w:rFonts w:ascii="Times New Roman" w:hAnsi="Times New Roman" w:cs="Times New Roman"/>
          <w:color w:val="000000"/>
        </w:rPr>
        <w:t xml:space="preserve"> for future research</w:t>
      </w:r>
      <w:r w:rsidR="00E975D4">
        <w:rPr>
          <w:rFonts w:ascii="Times New Roman" w:hAnsi="Times New Roman" w:cs="Times New Roman"/>
          <w:color w:val="000000"/>
        </w:rPr>
        <w:t xml:space="preserve"> based on this study include the following:</w:t>
      </w:r>
    </w:p>
    <w:p w14:paraId="5E2B7B1C" w14:textId="2ADC7CE1" w:rsidR="00BE0A03" w:rsidRPr="00BA189C" w:rsidRDefault="00BE0A03" w:rsidP="00155D82">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sidRPr="00E975D4">
        <w:rPr>
          <w:rFonts w:ascii="Times New Roman" w:hAnsi="Times New Roman" w:cs="Times New Roman"/>
          <w:color w:val="000000"/>
        </w:rPr>
        <w:t>This study was conducted in pre-</w:t>
      </w:r>
      <w:r w:rsidR="00BA189C" w:rsidRPr="00E975D4">
        <w:rPr>
          <w:rFonts w:ascii="Times New Roman" w:hAnsi="Times New Roman" w:cs="Times New Roman"/>
          <w:color w:val="000000"/>
        </w:rPr>
        <w:t>kindergarten</w:t>
      </w:r>
      <w:r w:rsidRPr="00E975D4">
        <w:rPr>
          <w:rFonts w:ascii="Times New Roman" w:hAnsi="Times New Roman" w:cs="Times New Roman"/>
          <w:color w:val="000000"/>
        </w:rPr>
        <w:t xml:space="preserve"> classrooms. </w:t>
      </w:r>
      <w:r w:rsidR="00BB2A19">
        <w:rPr>
          <w:rFonts w:ascii="Times New Roman" w:hAnsi="Times New Roman" w:cs="Times New Roman"/>
          <w:color w:val="000000"/>
        </w:rPr>
        <w:t xml:space="preserve">Similar research could be conducted in upper elementary, middle, and high school grades to see if the results </w:t>
      </w:r>
      <w:r w:rsidR="00F66DFB">
        <w:rPr>
          <w:rFonts w:ascii="Times New Roman" w:hAnsi="Times New Roman" w:cs="Times New Roman"/>
          <w:color w:val="000000"/>
        </w:rPr>
        <w:t>align</w:t>
      </w:r>
      <w:r w:rsidR="00BB2A19">
        <w:rPr>
          <w:rFonts w:ascii="Times New Roman" w:hAnsi="Times New Roman" w:cs="Times New Roman"/>
          <w:color w:val="000000"/>
        </w:rPr>
        <w:t xml:space="preserve">. </w:t>
      </w:r>
    </w:p>
    <w:p w14:paraId="16705B8F" w14:textId="56C81D28" w:rsidR="00BE0A03" w:rsidRPr="003E2A30" w:rsidRDefault="00BB2A19" w:rsidP="00155D82">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Qualitative case study allowed the researcher </w:t>
      </w:r>
      <w:r w:rsidR="003E2A30">
        <w:rPr>
          <w:rFonts w:ascii="Times New Roman" w:hAnsi="Times New Roman" w:cs="Times New Roman"/>
          <w:color w:val="000000"/>
        </w:rPr>
        <w:t xml:space="preserve">to look at the outcomes of Hope lesson implementation through interviews, </w:t>
      </w:r>
      <w:r w:rsidR="00823FE6">
        <w:rPr>
          <w:rFonts w:ascii="Times New Roman" w:hAnsi="Times New Roman" w:cs="Times New Roman"/>
          <w:color w:val="000000"/>
        </w:rPr>
        <w:t>observations,</w:t>
      </w:r>
      <w:r w:rsidR="003E2A30">
        <w:rPr>
          <w:rFonts w:ascii="Times New Roman" w:hAnsi="Times New Roman" w:cs="Times New Roman"/>
          <w:color w:val="000000"/>
        </w:rPr>
        <w:t xml:space="preserve"> and artifacts. </w:t>
      </w:r>
      <w:r>
        <w:rPr>
          <w:rFonts w:ascii="Times New Roman" w:hAnsi="Times New Roman" w:cs="Times New Roman"/>
          <w:color w:val="000000"/>
        </w:rPr>
        <w:t>Quantitative study, u</w:t>
      </w:r>
      <w:r w:rsidR="003E2A30">
        <w:rPr>
          <w:rFonts w:ascii="Times New Roman" w:hAnsi="Times New Roman" w:cs="Times New Roman"/>
          <w:color w:val="000000"/>
        </w:rPr>
        <w:t xml:space="preserve">sing </w:t>
      </w:r>
      <w:r>
        <w:rPr>
          <w:rFonts w:ascii="Times New Roman" w:hAnsi="Times New Roman" w:cs="Times New Roman"/>
          <w:color w:val="000000"/>
        </w:rPr>
        <w:t>Snyder’s</w:t>
      </w:r>
      <w:r w:rsidR="003E2A30">
        <w:rPr>
          <w:rFonts w:ascii="Times New Roman" w:hAnsi="Times New Roman" w:cs="Times New Roman"/>
          <w:color w:val="000000"/>
        </w:rPr>
        <w:t xml:space="preserve"> Hope </w:t>
      </w:r>
      <w:r w:rsidR="006A6CD1">
        <w:rPr>
          <w:rFonts w:ascii="Times New Roman" w:hAnsi="Times New Roman" w:cs="Times New Roman"/>
          <w:color w:val="000000"/>
        </w:rPr>
        <w:t>S</w:t>
      </w:r>
      <w:r w:rsidR="003E2A30">
        <w:rPr>
          <w:rFonts w:ascii="Times New Roman" w:hAnsi="Times New Roman" w:cs="Times New Roman"/>
          <w:color w:val="000000"/>
        </w:rPr>
        <w:t>cale and measuring growth in Hope levels</w:t>
      </w:r>
      <w:r>
        <w:rPr>
          <w:rFonts w:ascii="Times New Roman" w:hAnsi="Times New Roman" w:cs="Times New Roman"/>
          <w:color w:val="000000"/>
        </w:rPr>
        <w:t>, would provide additional data. H</w:t>
      </w:r>
      <w:r w:rsidR="003E2A30">
        <w:rPr>
          <w:rFonts w:ascii="Times New Roman" w:hAnsi="Times New Roman" w:cs="Times New Roman"/>
          <w:color w:val="000000"/>
        </w:rPr>
        <w:t>owever</w:t>
      </w:r>
      <w:r>
        <w:rPr>
          <w:rFonts w:ascii="Times New Roman" w:hAnsi="Times New Roman" w:cs="Times New Roman"/>
          <w:color w:val="000000"/>
        </w:rPr>
        <w:t>,</w:t>
      </w:r>
      <w:r w:rsidR="003E2A30">
        <w:rPr>
          <w:rFonts w:ascii="Times New Roman" w:hAnsi="Times New Roman" w:cs="Times New Roman"/>
          <w:color w:val="000000"/>
        </w:rPr>
        <w:t xml:space="preserve"> the early childhood scale needs additional fine</w:t>
      </w:r>
      <w:r>
        <w:rPr>
          <w:rFonts w:ascii="Times New Roman" w:hAnsi="Times New Roman" w:cs="Times New Roman"/>
          <w:color w:val="000000"/>
        </w:rPr>
        <w:t>-</w:t>
      </w:r>
      <w:r w:rsidR="003E2A30">
        <w:rPr>
          <w:rFonts w:ascii="Times New Roman" w:hAnsi="Times New Roman" w:cs="Times New Roman"/>
          <w:color w:val="000000"/>
        </w:rPr>
        <w:t xml:space="preserve">tuning, according to study participants. </w:t>
      </w:r>
      <w:r w:rsidR="00BE0A03" w:rsidRPr="00E975D4">
        <w:rPr>
          <w:rFonts w:ascii="Times New Roman" w:hAnsi="Times New Roman" w:cs="Times New Roman"/>
          <w:color w:val="000000"/>
        </w:rPr>
        <w:t xml:space="preserve"> </w:t>
      </w:r>
    </w:p>
    <w:p w14:paraId="71FC820F" w14:textId="695E085B" w:rsidR="00BE0A03" w:rsidRPr="003E2A30" w:rsidRDefault="003E2A30" w:rsidP="00155D82">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Other social-emotional </w:t>
      </w:r>
      <w:r w:rsidR="00823FE6">
        <w:rPr>
          <w:rFonts w:ascii="Times New Roman" w:hAnsi="Times New Roman" w:cs="Times New Roman"/>
          <w:color w:val="000000"/>
        </w:rPr>
        <w:t>lessons</w:t>
      </w:r>
      <w:r>
        <w:rPr>
          <w:rFonts w:ascii="Times New Roman" w:hAnsi="Times New Roman" w:cs="Times New Roman"/>
          <w:color w:val="000000"/>
        </w:rPr>
        <w:t xml:space="preserve"> should </w:t>
      </w:r>
      <w:r w:rsidR="00823FE6">
        <w:rPr>
          <w:rFonts w:ascii="Times New Roman" w:hAnsi="Times New Roman" w:cs="Times New Roman"/>
          <w:color w:val="000000"/>
        </w:rPr>
        <w:t xml:space="preserve">continue to </w:t>
      </w:r>
      <w:r>
        <w:rPr>
          <w:rFonts w:ascii="Times New Roman" w:hAnsi="Times New Roman" w:cs="Times New Roman"/>
          <w:color w:val="000000"/>
        </w:rPr>
        <w:t xml:space="preserve">be studied alongside Hope </w:t>
      </w:r>
      <w:r w:rsidR="00BB2A19">
        <w:rPr>
          <w:rFonts w:ascii="Times New Roman" w:hAnsi="Times New Roman" w:cs="Times New Roman"/>
          <w:color w:val="000000"/>
        </w:rPr>
        <w:t>to</w:t>
      </w:r>
      <w:r>
        <w:rPr>
          <w:rFonts w:ascii="Times New Roman" w:hAnsi="Times New Roman" w:cs="Times New Roman"/>
          <w:color w:val="000000"/>
        </w:rPr>
        <w:t xml:space="preserve"> change public opinion regarding </w:t>
      </w:r>
      <w:r w:rsidR="00BB2A19">
        <w:rPr>
          <w:rFonts w:ascii="Times New Roman" w:hAnsi="Times New Roman" w:cs="Times New Roman"/>
          <w:color w:val="000000"/>
        </w:rPr>
        <w:t xml:space="preserve">the </w:t>
      </w:r>
      <w:r>
        <w:rPr>
          <w:rFonts w:ascii="Times New Roman" w:hAnsi="Times New Roman" w:cs="Times New Roman"/>
          <w:color w:val="000000"/>
        </w:rPr>
        <w:t>education of the whole child.</w:t>
      </w:r>
      <w:r w:rsidR="00823FE6">
        <w:rPr>
          <w:rFonts w:ascii="Times New Roman" w:hAnsi="Times New Roman" w:cs="Times New Roman"/>
          <w:color w:val="000000"/>
        </w:rPr>
        <w:t xml:space="preserve"> Data </w:t>
      </w:r>
      <w:r w:rsidR="00BB2A19">
        <w:rPr>
          <w:rFonts w:ascii="Times New Roman" w:hAnsi="Times New Roman" w:cs="Times New Roman"/>
          <w:color w:val="000000"/>
        </w:rPr>
        <w:t>on</w:t>
      </w:r>
      <w:r w:rsidR="00823FE6">
        <w:rPr>
          <w:rFonts w:ascii="Times New Roman" w:hAnsi="Times New Roman" w:cs="Times New Roman"/>
          <w:color w:val="000000"/>
        </w:rPr>
        <w:t xml:space="preserve"> positive results needs to be widely communicated.</w:t>
      </w:r>
    </w:p>
    <w:p w14:paraId="1C7C766D" w14:textId="3E56B79B" w:rsidR="00BE0A03" w:rsidRDefault="00823FE6" w:rsidP="00E975D4">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 study comparing g</w:t>
      </w:r>
      <w:r w:rsidR="003E2A30">
        <w:rPr>
          <w:rFonts w:ascii="Times New Roman" w:hAnsi="Times New Roman" w:cs="Times New Roman"/>
          <w:color w:val="000000"/>
        </w:rPr>
        <w:t xml:space="preserve">rades and test scores </w:t>
      </w:r>
      <w:r>
        <w:rPr>
          <w:rFonts w:ascii="Times New Roman" w:hAnsi="Times New Roman" w:cs="Times New Roman"/>
          <w:color w:val="000000"/>
        </w:rPr>
        <w:t xml:space="preserve">to Hope levels could provide convincing evidence for implementing these types of programs in schools. </w:t>
      </w:r>
    </w:p>
    <w:p w14:paraId="438BF944" w14:textId="43EC8442" w:rsidR="00E975D4" w:rsidRDefault="00823FE6" w:rsidP="00E975D4">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lastRenderedPageBreak/>
        <w:t xml:space="preserve">A study conducted in a similar </w:t>
      </w:r>
      <w:r w:rsidR="00BB2A19">
        <w:rPr>
          <w:rFonts w:ascii="Times New Roman" w:hAnsi="Times New Roman" w:cs="Times New Roman"/>
          <w:color w:val="000000"/>
        </w:rPr>
        <w:t xml:space="preserve">setting on a school </w:t>
      </w:r>
      <w:r>
        <w:rPr>
          <w:rFonts w:ascii="Times New Roman" w:hAnsi="Times New Roman" w:cs="Times New Roman"/>
          <w:color w:val="000000"/>
        </w:rPr>
        <w:t xml:space="preserve">with different demographics would be </w:t>
      </w:r>
      <w:r w:rsidR="00BB2A19">
        <w:rPr>
          <w:rFonts w:ascii="Times New Roman" w:hAnsi="Times New Roman" w:cs="Times New Roman"/>
          <w:color w:val="000000"/>
        </w:rPr>
        <w:t>worthwhile</w:t>
      </w:r>
      <w:r>
        <w:rPr>
          <w:rFonts w:ascii="Times New Roman" w:hAnsi="Times New Roman" w:cs="Times New Roman"/>
          <w:color w:val="000000"/>
        </w:rPr>
        <w:t>. I</w:t>
      </w:r>
      <w:r w:rsidR="00BB2A19">
        <w:rPr>
          <w:rFonts w:ascii="Times New Roman" w:hAnsi="Times New Roman" w:cs="Times New Roman"/>
          <w:color w:val="000000"/>
        </w:rPr>
        <w:t>t</w:t>
      </w:r>
      <w:r>
        <w:rPr>
          <w:rFonts w:ascii="Times New Roman" w:hAnsi="Times New Roman" w:cs="Times New Roman"/>
          <w:color w:val="000000"/>
        </w:rPr>
        <w:t xml:space="preserve"> would be interes</w:t>
      </w:r>
      <w:r w:rsidR="00BB2A19">
        <w:rPr>
          <w:rFonts w:ascii="Times New Roman" w:hAnsi="Times New Roman" w:cs="Times New Roman"/>
          <w:color w:val="000000"/>
        </w:rPr>
        <w:t>ting</w:t>
      </w:r>
      <w:r>
        <w:rPr>
          <w:rFonts w:ascii="Times New Roman" w:hAnsi="Times New Roman" w:cs="Times New Roman"/>
          <w:color w:val="000000"/>
        </w:rPr>
        <w:t xml:space="preserve"> to see inner</w:t>
      </w:r>
      <w:r w:rsidR="006A6CD1">
        <w:rPr>
          <w:rFonts w:ascii="Times New Roman" w:hAnsi="Times New Roman" w:cs="Times New Roman"/>
          <w:color w:val="000000"/>
        </w:rPr>
        <w:t>-</w:t>
      </w:r>
      <w:r>
        <w:rPr>
          <w:rFonts w:ascii="Times New Roman" w:hAnsi="Times New Roman" w:cs="Times New Roman"/>
          <w:color w:val="000000"/>
        </w:rPr>
        <w:t>city results.</w:t>
      </w:r>
    </w:p>
    <w:p w14:paraId="14603B93" w14:textId="58F49343" w:rsidR="004B04FB" w:rsidRDefault="00BB2A19" w:rsidP="004B04FB">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D</w:t>
      </w:r>
      <w:r w:rsidR="004B04FB">
        <w:rPr>
          <w:rFonts w:ascii="Times New Roman" w:hAnsi="Times New Roman" w:cs="Times New Roman"/>
          <w:color w:val="000000"/>
        </w:rPr>
        <w:t xml:space="preserve">iscipline referral trends in schools using Hope lessons or other SEL would </w:t>
      </w:r>
      <w:r w:rsidR="00BB0E40">
        <w:rPr>
          <w:rFonts w:ascii="Times New Roman" w:hAnsi="Times New Roman" w:cs="Times New Roman"/>
          <w:color w:val="000000"/>
        </w:rPr>
        <w:t>be interesting to study to see if these lessen when Hope rises in students.</w:t>
      </w:r>
    </w:p>
    <w:p w14:paraId="231579F7" w14:textId="72A344BA" w:rsidR="00A741E5" w:rsidRPr="004B04FB" w:rsidRDefault="004B04FB" w:rsidP="004B04FB">
      <w:pPr>
        <w:pStyle w:val="ListParagraph"/>
        <w:numPr>
          <w:ilvl w:val="0"/>
          <w:numId w:val="34"/>
        </w:num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 xml:space="preserve">A </w:t>
      </w:r>
      <w:r w:rsidR="00BB0E40">
        <w:rPr>
          <w:rFonts w:ascii="Times New Roman" w:hAnsi="Times New Roman" w:cs="Times New Roman"/>
          <w:color w:val="000000"/>
        </w:rPr>
        <w:t>fascinating</w:t>
      </w:r>
      <w:r>
        <w:rPr>
          <w:rFonts w:ascii="Times New Roman" w:hAnsi="Times New Roman" w:cs="Times New Roman"/>
          <w:color w:val="000000"/>
        </w:rPr>
        <w:t xml:space="preserve"> study would be </w:t>
      </w:r>
      <w:r w:rsidRPr="004B04FB">
        <w:rPr>
          <w:rFonts w:ascii="Times New Roman" w:hAnsi="Times New Roman" w:cs="Times New Roman"/>
          <w:color w:val="000000"/>
        </w:rPr>
        <w:t>to use Hope scale assessment</w:t>
      </w:r>
      <w:r w:rsidR="00BB0E40">
        <w:rPr>
          <w:rFonts w:ascii="Times New Roman" w:hAnsi="Times New Roman" w:cs="Times New Roman"/>
          <w:color w:val="000000"/>
        </w:rPr>
        <w:t>,</w:t>
      </w:r>
      <w:r w:rsidRPr="004B04FB">
        <w:rPr>
          <w:rFonts w:ascii="Times New Roman" w:hAnsi="Times New Roman" w:cs="Times New Roman"/>
          <w:color w:val="000000"/>
        </w:rPr>
        <w:t xml:space="preserve"> alongside Hope lessons and activities</w:t>
      </w:r>
      <w:r w:rsidR="00BB0E40">
        <w:rPr>
          <w:rFonts w:ascii="Times New Roman" w:hAnsi="Times New Roman" w:cs="Times New Roman"/>
          <w:color w:val="000000"/>
        </w:rPr>
        <w:t>,</w:t>
      </w:r>
      <w:r w:rsidRPr="004B04FB">
        <w:rPr>
          <w:rFonts w:ascii="Times New Roman" w:hAnsi="Times New Roman" w:cs="Times New Roman"/>
          <w:color w:val="000000"/>
        </w:rPr>
        <w:t xml:space="preserve"> with intergenerational programs</w:t>
      </w:r>
      <w:r w:rsidR="00BB0E40">
        <w:rPr>
          <w:rFonts w:ascii="Times New Roman" w:hAnsi="Times New Roman" w:cs="Times New Roman"/>
          <w:color w:val="000000"/>
        </w:rPr>
        <w:t xml:space="preserve">, and have the researcher </w:t>
      </w:r>
      <w:r>
        <w:rPr>
          <w:rFonts w:ascii="Times New Roman" w:hAnsi="Times New Roman" w:cs="Times New Roman"/>
          <w:color w:val="000000"/>
        </w:rPr>
        <w:t xml:space="preserve">track both </w:t>
      </w:r>
      <w:r w:rsidR="00BB0E40">
        <w:rPr>
          <w:rFonts w:ascii="Times New Roman" w:hAnsi="Times New Roman" w:cs="Times New Roman"/>
          <w:color w:val="000000"/>
        </w:rPr>
        <w:t xml:space="preserve">older people </w:t>
      </w:r>
      <w:r>
        <w:rPr>
          <w:rFonts w:ascii="Times New Roman" w:hAnsi="Times New Roman" w:cs="Times New Roman"/>
          <w:color w:val="000000"/>
        </w:rPr>
        <w:t>and</w:t>
      </w:r>
      <w:r w:rsidRPr="004B04FB">
        <w:rPr>
          <w:rFonts w:ascii="Times New Roman" w:hAnsi="Times New Roman" w:cs="Times New Roman"/>
          <w:color w:val="000000"/>
        </w:rPr>
        <w:t xml:space="preserve"> early childhood student</w:t>
      </w:r>
      <w:r>
        <w:rPr>
          <w:rFonts w:ascii="Times New Roman" w:hAnsi="Times New Roman" w:cs="Times New Roman"/>
          <w:color w:val="000000"/>
        </w:rPr>
        <w:t>s</w:t>
      </w:r>
      <w:r w:rsidRPr="004B04FB">
        <w:rPr>
          <w:rFonts w:ascii="Times New Roman" w:hAnsi="Times New Roman" w:cs="Times New Roman"/>
          <w:color w:val="000000"/>
        </w:rPr>
        <w:t xml:space="preserve"> to compare results. Just the small amount of time spent in this setting</w:t>
      </w:r>
      <w:r>
        <w:rPr>
          <w:rFonts w:ascii="Times New Roman" w:hAnsi="Times New Roman" w:cs="Times New Roman"/>
          <w:color w:val="000000"/>
        </w:rPr>
        <w:t xml:space="preserve"> during </w:t>
      </w:r>
      <w:r w:rsidR="00BB0E40">
        <w:rPr>
          <w:rFonts w:ascii="Times New Roman" w:hAnsi="Times New Roman" w:cs="Times New Roman"/>
          <w:color w:val="000000"/>
        </w:rPr>
        <w:t>my study</w:t>
      </w:r>
      <w:r w:rsidRPr="004B04FB">
        <w:rPr>
          <w:rFonts w:ascii="Times New Roman" w:hAnsi="Times New Roman" w:cs="Times New Roman"/>
          <w:color w:val="000000"/>
        </w:rPr>
        <w:t xml:space="preserve"> revealed that</w:t>
      </w:r>
      <w:r w:rsidR="00BB0E40">
        <w:rPr>
          <w:rFonts w:ascii="Times New Roman" w:hAnsi="Times New Roman" w:cs="Times New Roman"/>
          <w:color w:val="000000"/>
        </w:rPr>
        <w:t xml:space="preserve"> valuable information could come from this educational scenario.</w:t>
      </w:r>
      <w:r w:rsidRPr="004B04FB">
        <w:rPr>
          <w:rFonts w:ascii="Times New Roman" w:hAnsi="Times New Roman" w:cs="Times New Roman"/>
          <w:color w:val="000000"/>
        </w:rPr>
        <w:t xml:space="preserve"> </w:t>
      </w:r>
    </w:p>
    <w:p w14:paraId="281970F9" w14:textId="12BDACF0" w:rsidR="00CF78BE" w:rsidRDefault="00125279" w:rsidP="00A741E5">
      <w:pPr>
        <w:spacing w:line="480" w:lineRule="auto"/>
        <w:ind w:firstLine="720"/>
        <w:rPr>
          <w:rFonts w:ascii="Times New Roman" w:hAnsi="Times New Roman" w:cs="Times New Roman"/>
          <w:color w:val="000000"/>
        </w:rPr>
      </w:pPr>
      <w:r>
        <w:rPr>
          <w:rFonts w:ascii="Times New Roman" w:hAnsi="Times New Roman" w:cs="Times New Roman"/>
          <w:color w:val="000000"/>
        </w:rPr>
        <w:t>An additional</w:t>
      </w:r>
      <w:r w:rsidR="00E975D4">
        <w:rPr>
          <w:rFonts w:ascii="Times New Roman" w:hAnsi="Times New Roman" w:cs="Times New Roman"/>
          <w:color w:val="000000"/>
        </w:rPr>
        <w:t xml:space="preserve"> </w:t>
      </w:r>
      <w:r w:rsidR="00BB0E40">
        <w:rPr>
          <w:rFonts w:ascii="Times New Roman" w:hAnsi="Times New Roman" w:cs="Times New Roman"/>
          <w:color w:val="000000"/>
        </w:rPr>
        <w:t>exciting</w:t>
      </w:r>
      <w:r w:rsidR="00E975D4">
        <w:rPr>
          <w:rFonts w:ascii="Times New Roman" w:hAnsi="Times New Roman" w:cs="Times New Roman"/>
          <w:color w:val="000000"/>
        </w:rPr>
        <w:t xml:space="preserve"> study to</w:t>
      </w:r>
      <w:r w:rsidR="004B04FB">
        <w:rPr>
          <w:rFonts w:ascii="Times New Roman" w:hAnsi="Times New Roman" w:cs="Times New Roman"/>
          <w:color w:val="000000"/>
        </w:rPr>
        <w:t xml:space="preserve"> mention occurred during the time </w:t>
      </w:r>
      <w:r w:rsidR="00BB0E40">
        <w:rPr>
          <w:rFonts w:ascii="Times New Roman" w:hAnsi="Times New Roman" w:cs="Times New Roman"/>
          <w:color w:val="000000"/>
        </w:rPr>
        <w:t>this</w:t>
      </w:r>
      <w:r w:rsidR="004B04FB">
        <w:rPr>
          <w:rFonts w:ascii="Times New Roman" w:hAnsi="Times New Roman" w:cs="Times New Roman"/>
          <w:color w:val="000000"/>
        </w:rPr>
        <w:t xml:space="preserve"> research was conducted</w:t>
      </w:r>
      <w:r w:rsidR="00BB0E40">
        <w:rPr>
          <w:rFonts w:ascii="Times New Roman" w:hAnsi="Times New Roman" w:cs="Times New Roman"/>
          <w:color w:val="000000"/>
        </w:rPr>
        <w:t xml:space="preserve">. </w:t>
      </w:r>
      <w:r w:rsidR="004B04FB">
        <w:rPr>
          <w:rFonts w:ascii="Times New Roman" w:hAnsi="Times New Roman" w:cs="Times New Roman"/>
          <w:color w:val="000000"/>
        </w:rPr>
        <w:t xml:space="preserve">The University of Oklahoma Hope Research Center </w:t>
      </w:r>
      <w:r w:rsidR="00BB0E40">
        <w:rPr>
          <w:rFonts w:ascii="Times New Roman" w:hAnsi="Times New Roman" w:cs="Times New Roman"/>
          <w:color w:val="000000"/>
        </w:rPr>
        <w:t>conducted a study</w:t>
      </w:r>
      <w:r w:rsidR="004B04FB">
        <w:rPr>
          <w:rFonts w:ascii="Times New Roman" w:hAnsi="Times New Roman" w:cs="Times New Roman"/>
          <w:color w:val="000000"/>
        </w:rPr>
        <w:t xml:space="preserve"> </w:t>
      </w:r>
      <w:r w:rsidR="00BB0E40">
        <w:rPr>
          <w:rFonts w:ascii="Times New Roman" w:hAnsi="Times New Roman" w:cs="Times New Roman"/>
          <w:color w:val="000000"/>
        </w:rPr>
        <w:t>on</w:t>
      </w:r>
      <w:r w:rsidR="004B04FB">
        <w:rPr>
          <w:rFonts w:ascii="Times New Roman" w:hAnsi="Times New Roman" w:cs="Times New Roman"/>
          <w:color w:val="000000"/>
        </w:rPr>
        <w:t xml:space="preserve"> the State of Oklahoma Individual Career and Academic Planning (ICAP) Program. This was published</w:t>
      </w:r>
      <w:r w:rsidR="00D45C89">
        <w:rPr>
          <w:rFonts w:ascii="Times New Roman" w:hAnsi="Times New Roman" w:cs="Times New Roman"/>
          <w:color w:val="000000"/>
        </w:rPr>
        <w:t xml:space="preserve"> by Featherngill and Hellman</w:t>
      </w:r>
      <w:r w:rsidR="004B04FB">
        <w:rPr>
          <w:rFonts w:ascii="Times New Roman" w:hAnsi="Times New Roman" w:cs="Times New Roman"/>
          <w:color w:val="000000"/>
        </w:rPr>
        <w:t xml:space="preserve"> </w:t>
      </w:r>
      <w:r w:rsidR="00D45C89">
        <w:rPr>
          <w:rFonts w:ascii="Times New Roman" w:hAnsi="Times New Roman" w:cs="Times New Roman"/>
          <w:color w:val="000000"/>
        </w:rPr>
        <w:t>(</w:t>
      </w:r>
      <w:r w:rsidR="004B04FB">
        <w:rPr>
          <w:rFonts w:ascii="Times New Roman" w:hAnsi="Times New Roman" w:cs="Times New Roman"/>
          <w:color w:val="000000"/>
        </w:rPr>
        <w:t>2020</w:t>
      </w:r>
      <w:r w:rsidR="00D45C89">
        <w:rPr>
          <w:rFonts w:ascii="Times New Roman" w:hAnsi="Times New Roman" w:cs="Times New Roman"/>
          <w:color w:val="000000"/>
        </w:rPr>
        <w:t>) and</w:t>
      </w:r>
      <w:r w:rsidR="004B04FB">
        <w:rPr>
          <w:rFonts w:ascii="Times New Roman" w:hAnsi="Times New Roman" w:cs="Times New Roman"/>
          <w:color w:val="000000"/>
        </w:rPr>
        <w:t xml:space="preserve"> </w:t>
      </w:r>
      <w:r w:rsidR="000A2C4E">
        <w:rPr>
          <w:rFonts w:ascii="Times New Roman" w:hAnsi="Times New Roman" w:cs="Times New Roman"/>
          <w:color w:val="000000"/>
        </w:rPr>
        <w:t>investigated the effect of ICAP</w:t>
      </w:r>
      <w:r w:rsidR="004B04FB">
        <w:rPr>
          <w:rFonts w:ascii="Times New Roman" w:hAnsi="Times New Roman" w:cs="Times New Roman"/>
          <w:color w:val="000000"/>
        </w:rPr>
        <w:t xml:space="preserve"> programs</w:t>
      </w:r>
      <w:r w:rsidR="00D45C89">
        <w:rPr>
          <w:rFonts w:ascii="Times New Roman" w:hAnsi="Times New Roman" w:cs="Times New Roman"/>
          <w:color w:val="000000"/>
        </w:rPr>
        <w:t xml:space="preserve"> in secondary education. These programs</w:t>
      </w:r>
      <w:r w:rsidR="004B04FB">
        <w:rPr>
          <w:rFonts w:ascii="Times New Roman" w:hAnsi="Times New Roman" w:cs="Times New Roman"/>
          <w:color w:val="000000"/>
        </w:rPr>
        <w:t xml:space="preserve"> involve students establishing goals and pathways to possible careers during high school</w:t>
      </w:r>
      <w:r w:rsidR="00BB0E40">
        <w:rPr>
          <w:rFonts w:ascii="Times New Roman" w:hAnsi="Times New Roman" w:cs="Times New Roman"/>
          <w:color w:val="000000"/>
        </w:rPr>
        <w:t>.</w:t>
      </w:r>
      <w:r w:rsidR="00CF78BE">
        <w:rPr>
          <w:rFonts w:ascii="Times New Roman" w:hAnsi="Times New Roman" w:cs="Times New Roman"/>
          <w:color w:val="000000"/>
        </w:rPr>
        <w:t xml:space="preserve"> </w:t>
      </w:r>
      <w:r w:rsidR="009219A8">
        <w:rPr>
          <w:rFonts w:ascii="Times New Roman" w:hAnsi="Times New Roman" w:cs="Times New Roman"/>
          <w:color w:val="000000"/>
        </w:rPr>
        <w:t>ICAP goal setting is supposed to occur with a caring adult working alongside the student to help and advise them. In this study, n</w:t>
      </w:r>
      <w:r w:rsidR="004B04FB">
        <w:rPr>
          <w:rFonts w:ascii="Times New Roman" w:hAnsi="Times New Roman" w:cs="Times New Roman"/>
          <w:color w:val="000000"/>
        </w:rPr>
        <w:t xml:space="preserve">inth graders were surveyed regarding their Hope levels. </w:t>
      </w:r>
      <w:r w:rsidR="006A6CD1">
        <w:rPr>
          <w:rFonts w:ascii="Times New Roman" w:hAnsi="Times New Roman" w:cs="Times New Roman"/>
          <w:color w:val="000000"/>
        </w:rPr>
        <w:t>77%</w:t>
      </w:r>
      <w:r w:rsidR="009219A8">
        <w:rPr>
          <w:rFonts w:ascii="Times New Roman" w:hAnsi="Times New Roman" w:cs="Times New Roman"/>
          <w:color w:val="000000"/>
        </w:rPr>
        <w:t xml:space="preserve"> </w:t>
      </w:r>
      <w:r w:rsidR="00CF78BE">
        <w:rPr>
          <w:rFonts w:ascii="Times New Roman" w:hAnsi="Times New Roman" w:cs="Times New Roman"/>
          <w:color w:val="000000"/>
        </w:rPr>
        <w:t>of students</w:t>
      </w:r>
      <w:r w:rsidR="004B04FB">
        <w:rPr>
          <w:rFonts w:ascii="Times New Roman" w:hAnsi="Times New Roman" w:cs="Times New Roman"/>
          <w:color w:val="000000"/>
        </w:rPr>
        <w:t xml:space="preserve"> were found to be</w:t>
      </w:r>
      <w:r w:rsidR="00CF78BE">
        <w:rPr>
          <w:rFonts w:ascii="Times New Roman" w:hAnsi="Times New Roman" w:cs="Times New Roman"/>
          <w:color w:val="000000"/>
        </w:rPr>
        <w:t xml:space="preserve"> in slight and moderate </w:t>
      </w:r>
      <w:r w:rsidR="004B04FB">
        <w:rPr>
          <w:rFonts w:ascii="Times New Roman" w:hAnsi="Times New Roman" w:cs="Times New Roman"/>
          <w:color w:val="000000"/>
        </w:rPr>
        <w:t>H</w:t>
      </w:r>
      <w:r w:rsidR="00CF78BE">
        <w:rPr>
          <w:rFonts w:ascii="Times New Roman" w:hAnsi="Times New Roman" w:cs="Times New Roman"/>
          <w:color w:val="000000"/>
        </w:rPr>
        <w:t xml:space="preserve">ope </w:t>
      </w:r>
      <w:r w:rsidR="007652A3">
        <w:rPr>
          <w:rFonts w:ascii="Times New Roman" w:hAnsi="Times New Roman" w:cs="Times New Roman"/>
          <w:color w:val="000000"/>
        </w:rPr>
        <w:t>categories</w:t>
      </w:r>
      <w:r w:rsidR="004B04FB">
        <w:rPr>
          <w:rFonts w:ascii="Times New Roman" w:hAnsi="Times New Roman" w:cs="Times New Roman"/>
          <w:color w:val="000000"/>
        </w:rPr>
        <w:t>, which would be considered the l</w:t>
      </w:r>
      <w:r w:rsidR="00CF78BE">
        <w:rPr>
          <w:rFonts w:ascii="Times New Roman" w:hAnsi="Times New Roman" w:cs="Times New Roman"/>
          <w:color w:val="000000"/>
        </w:rPr>
        <w:t xml:space="preserve">ower end. </w:t>
      </w:r>
      <w:r w:rsidR="004B04FB">
        <w:rPr>
          <w:rFonts w:ascii="Times New Roman" w:hAnsi="Times New Roman" w:cs="Times New Roman"/>
          <w:color w:val="000000"/>
        </w:rPr>
        <w:t>Those students in the study who scored in the h</w:t>
      </w:r>
      <w:r w:rsidR="00CF78BE">
        <w:rPr>
          <w:rFonts w:ascii="Times New Roman" w:hAnsi="Times New Roman" w:cs="Times New Roman"/>
          <w:color w:val="000000"/>
        </w:rPr>
        <w:t xml:space="preserve">igher </w:t>
      </w:r>
      <w:r w:rsidR="004B04FB">
        <w:rPr>
          <w:rFonts w:ascii="Times New Roman" w:hAnsi="Times New Roman" w:cs="Times New Roman"/>
          <w:color w:val="000000"/>
        </w:rPr>
        <w:t>H</w:t>
      </w:r>
      <w:r w:rsidR="00CF78BE">
        <w:rPr>
          <w:rFonts w:ascii="Times New Roman" w:hAnsi="Times New Roman" w:cs="Times New Roman"/>
          <w:color w:val="000000"/>
        </w:rPr>
        <w:t>ope</w:t>
      </w:r>
      <w:r w:rsidR="004B04FB">
        <w:rPr>
          <w:rFonts w:ascii="Times New Roman" w:hAnsi="Times New Roman" w:cs="Times New Roman"/>
          <w:color w:val="000000"/>
        </w:rPr>
        <w:t xml:space="preserve"> range</w:t>
      </w:r>
      <w:r w:rsidR="00CF78BE">
        <w:rPr>
          <w:rFonts w:ascii="Times New Roman" w:hAnsi="Times New Roman" w:cs="Times New Roman"/>
          <w:color w:val="000000"/>
        </w:rPr>
        <w:t xml:space="preserve"> </w:t>
      </w:r>
      <w:r w:rsidR="004B04FB">
        <w:rPr>
          <w:rFonts w:ascii="Times New Roman" w:hAnsi="Times New Roman" w:cs="Times New Roman"/>
          <w:color w:val="000000"/>
        </w:rPr>
        <w:t>reported</w:t>
      </w:r>
      <w:r w:rsidR="00CF78BE">
        <w:rPr>
          <w:rFonts w:ascii="Times New Roman" w:hAnsi="Times New Roman" w:cs="Times New Roman"/>
          <w:color w:val="000000"/>
        </w:rPr>
        <w:t xml:space="preserve"> higher grades</w:t>
      </w:r>
      <w:r w:rsidR="00BB0E40">
        <w:rPr>
          <w:rFonts w:ascii="Times New Roman" w:hAnsi="Times New Roman" w:cs="Times New Roman"/>
          <w:color w:val="000000"/>
        </w:rPr>
        <w:t>,</w:t>
      </w:r>
      <w:r w:rsidR="00CF78BE">
        <w:rPr>
          <w:rFonts w:ascii="Times New Roman" w:hAnsi="Times New Roman" w:cs="Times New Roman"/>
          <w:color w:val="000000"/>
        </w:rPr>
        <w:t xml:space="preserve"> and </w:t>
      </w:r>
      <w:r w:rsidR="004B04FB">
        <w:rPr>
          <w:rFonts w:ascii="Times New Roman" w:hAnsi="Times New Roman" w:cs="Times New Roman"/>
          <w:color w:val="000000"/>
        </w:rPr>
        <w:t xml:space="preserve">these students also </w:t>
      </w:r>
      <w:r w:rsidR="00CF78BE">
        <w:rPr>
          <w:rFonts w:ascii="Times New Roman" w:hAnsi="Times New Roman" w:cs="Times New Roman"/>
          <w:color w:val="000000"/>
        </w:rPr>
        <w:t>miss</w:t>
      </w:r>
      <w:r w:rsidR="004B04FB">
        <w:rPr>
          <w:rFonts w:ascii="Times New Roman" w:hAnsi="Times New Roman" w:cs="Times New Roman"/>
          <w:color w:val="000000"/>
        </w:rPr>
        <w:t xml:space="preserve">ed </w:t>
      </w:r>
      <w:r w:rsidR="00CF78BE">
        <w:rPr>
          <w:rFonts w:ascii="Times New Roman" w:hAnsi="Times New Roman" w:cs="Times New Roman"/>
          <w:color w:val="000000"/>
        </w:rPr>
        <w:t xml:space="preserve">less school. </w:t>
      </w:r>
      <w:r w:rsidR="00D7729F">
        <w:rPr>
          <w:rFonts w:ascii="Times New Roman" w:hAnsi="Times New Roman" w:cs="Times New Roman"/>
          <w:color w:val="000000"/>
        </w:rPr>
        <w:t xml:space="preserve">They were found to be more engaged with teachers and with their own future aspirations. Increases in Hope levels were </w:t>
      </w:r>
      <w:r w:rsidR="00BB0E40">
        <w:rPr>
          <w:rFonts w:ascii="Times New Roman" w:hAnsi="Times New Roman" w:cs="Times New Roman"/>
          <w:color w:val="000000"/>
        </w:rPr>
        <w:t>associated</w:t>
      </w:r>
      <w:r w:rsidR="00D7729F">
        <w:rPr>
          <w:rFonts w:ascii="Times New Roman" w:hAnsi="Times New Roman" w:cs="Times New Roman"/>
          <w:color w:val="000000"/>
        </w:rPr>
        <w:t xml:space="preserve"> with the experiences provided by the ICAP programs. </w:t>
      </w:r>
    </w:p>
    <w:p w14:paraId="1DF7A636" w14:textId="48AE22B5" w:rsidR="004E77D0" w:rsidRDefault="00E975D4" w:rsidP="00155D8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t xml:space="preserve">In the past three years, I have worked with the Oklahoma </w:t>
      </w:r>
      <w:r w:rsidR="009219A8">
        <w:rPr>
          <w:rFonts w:ascii="Times New Roman" w:hAnsi="Times New Roman" w:cs="Times New Roman"/>
          <w:color w:val="000000"/>
        </w:rPr>
        <w:t>S</w:t>
      </w:r>
      <w:r>
        <w:rPr>
          <w:rFonts w:ascii="Times New Roman" w:hAnsi="Times New Roman" w:cs="Times New Roman"/>
          <w:color w:val="000000"/>
        </w:rPr>
        <w:t xml:space="preserve">tate </w:t>
      </w:r>
      <w:r w:rsidR="009219A8">
        <w:rPr>
          <w:rFonts w:ascii="Times New Roman" w:hAnsi="Times New Roman" w:cs="Times New Roman"/>
          <w:color w:val="000000"/>
        </w:rPr>
        <w:t>D</w:t>
      </w:r>
      <w:r>
        <w:rPr>
          <w:rFonts w:ascii="Times New Roman" w:hAnsi="Times New Roman" w:cs="Times New Roman"/>
          <w:color w:val="000000"/>
        </w:rPr>
        <w:t xml:space="preserve">epartment of </w:t>
      </w:r>
      <w:r w:rsidR="009219A8">
        <w:rPr>
          <w:rFonts w:ascii="Times New Roman" w:hAnsi="Times New Roman" w:cs="Times New Roman"/>
          <w:color w:val="000000"/>
        </w:rPr>
        <w:t>E</w:t>
      </w:r>
      <w:r>
        <w:rPr>
          <w:rFonts w:ascii="Times New Roman" w:hAnsi="Times New Roman" w:cs="Times New Roman"/>
          <w:color w:val="000000"/>
        </w:rPr>
        <w:t>ducation</w:t>
      </w:r>
      <w:r w:rsidR="009219A8">
        <w:rPr>
          <w:rFonts w:ascii="Times New Roman" w:hAnsi="Times New Roman" w:cs="Times New Roman"/>
          <w:color w:val="000000"/>
        </w:rPr>
        <w:t xml:space="preserve"> in the Office of School Support. My role involved working with underperforming schools to </w:t>
      </w:r>
      <w:r w:rsidR="009219A8">
        <w:rPr>
          <w:rFonts w:ascii="Times New Roman" w:hAnsi="Times New Roman" w:cs="Times New Roman"/>
          <w:color w:val="000000"/>
        </w:rPr>
        <w:lastRenderedPageBreak/>
        <w:t>create continuous plans for improvement. Our department had developed a tool called The Focused Improvement Plan, and I was pleased to see all the elements of Hope Theory within this plan. Schools set goals for student achievement and teacher implementation. Evidence</w:t>
      </w:r>
      <w:r w:rsidR="00BB0E40">
        <w:rPr>
          <w:rFonts w:ascii="Times New Roman" w:hAnsi="Times New Roman" w:cs="Times New Roman"/>
          <w:color w:val="000000"/>
        </w:rPr>
        <w:t>-</w:t>
      </w:r>
      <w:r w:rsidR="009219A8">
        <w:rPr>
          <w:rFonts w:ascii="Times New Roman" w:hAnsi="Times New Roman" w:cs="Times New Roman"/>
          <w:color w:val="000000"/>
        </w:rPr>
        <w:t xml:space="preserve">based practices were </w:t>
      </w:r>
      <w:r w:rsidR="001D7ADF">
        <w:rPr>
          <w:rFonts w:ascii="Times New Roman" w:hAnsi="Times New Roman" w:cs="Times New Roman"/>
          <w:color w:val="000000"/>
        </w:rPr>
        <w:t>used</w:t>
      </w:r>
      <w:r w:rsidR="009219A8">
        <w:rPr>
          <w:rFonts w:ascii="Times New Roman" w:hAnsi="Times New Roman" w:cs="Times New Roman"/>
          <w:color w:val="000000"/>
        </w:rPr>
        <w:t xml:space="preserve"> as the pathway to </w:t>
      </w:r>
      <w:r w:rsidR="001D7ADF">
        <w:rPr>
          <w:rFonts w:ascii="Times New Roman" w:hAnsi="Times New Roman" w:cs="Times New Roman"/>
          <w:color w:val="000000"/>
        </w:rPr>
        <w:t>achieve</w:t>
      </w:r>
      <w:r w:rsidR="009219A8">
        <w:rPr>
          <w:rFonts w:ascii="Times New Roman" w:hAnsi="Times New Roman" w:cs="Times New Roman"/>
          <w:color w:val="000000"/>
        </w:rPr>
        <w:t xml:space="preserve"> these goals. Motivation happened through building supportive relationships with these schools and </w:t>
      </w:r>
      <w:r w:rsidR="001D7ADF">
        <w:rPr>
          <w:rFonts w:ascii="Times New Roman" w:hAnsi="Times New Roman" w:cs="Times New Roman"/>
          <w:color w:val="000000"/>
        </w:rPr>
        <w:t xml:space="preserve">providing </w:t>
      </w:r>
      <w:r w:rsidR="009219A8">
        <w:rPr>
          <w:rFonts w:ascii="Times New Roman" w:hAnsi="Times New Roman" w:cs="Times New Roman"/>
          <w:color w:val="000000"/>
        </w:rPr>
        <w:t xml:space="preserve">professional development or resources that </w:t>
      </w:r>
      <w:r w:rsidR="001D7ADF">
        <w:rPr>
          <w:rFonts w:ascii="Times New Roman" w:hAnsi="Times New Roman" w:cs="Times New Roman"/>
          <w:color w:val="000000"/>
        </w:rPr>
        <w:t>were aligned</w:t>
      </w:r>
      <w:r w:rsidR="009219A8">
        <w:rPr>
          <w:rFonts w:ascii="Times New Roman" w:hAnsi="Times New Roman" w:cs="Times New Roman"/>
          <w:color w:val="000000"/>
        </w:rPr>
        <w:t xml:space="preserve">. This </w:t>
      </w:r>
      <w:r w:rsidR="001D7ADF">
        <w:rPr>
          <w:rFonts w:ascii="Times New Roman" w:hAnsi="Times New Roman" w:cs="Times New Roman"/>
          <w:color w:val="000000"/>
        </w:rPr>
        <w:t xml:space="preserve">Focused Improvement Plan </w:t>
      </w:r>
      <w:r w:rsidR="009219A8">
        <w:rPr>
          <w:rFonts w:ascii="Times New Roman" w:hAnsi="Times New Roman" w:cs="Times New Roman"/>
          <w:color w:val="000000"/>
        </w:rPr>
        <w:t>tool would</w:t>
      </w:r>
      <w:r w:rsidR="001D7ADF">
        <w:rPr>
          <w:rFonts w:ascii="Times New Roman" w:hAnsi="Times New Roman" w:cs="Times New Roman"/>
          <w:color w:val="000000"/>
        </w:rPr>
        <w:t xml:space="preserve"> make an</w:t>
      </w:r>
      <w:r w:rsidR="009219A8">
        <w:rPr>
          <w:rFonts w:ascii="Times New Roman" w:hAnsi="Times New Roman" w:cs="Times New Roman"/>
          <w:color w:val="000000"/>
        </w:rPr>
        <w:t xml:space="preserve"> </w:t>
      </w:r>
      <w:r w:rsidR="001D7ADF">
        <w:rPr>
          <w:rFonts w:ascii="Times New Roman" w:hAnsi="Times New Roman" w:cs="Times New Roman"/>
          <w:color w:val="000000"/>
        </w:rPr>
        <w:t xml:space="preserve">exceptional </w:t>
      </w:r>
      <w:r w:rsidR="009219A8">
        <w:rPr>
          <w:rFonts w:ascii="Times New Roman" w:hAnsi="Times New Roman" w:cs="Times New Roman"/>
          <w:color w:val="000000"/>
        </w:rPr>
        <w:t>Hope stud</w:t>
      </w:r>
      <w:r w:rsidR="001D7ADF">
        <w:rPr>
          <w:rFonts w:ascii="Times New Roman" w:hAnsi="Times New Roman" w:cs="Times New Roman"/>
          <w:color w:val="000000"/>
        </w:rPr>
        <w:t>y</w:t>
      </w:r>
      <w:r w:rsidR="009219A8">
        <w:rPr>
          <w:rFonts w:ascii="Times New Roman" w:hAnsi="Times New Roman" w:cs="Times New Roman"/>
          <w:color w:val="000000"/>
        </w:rPr>
        <w:t>.</w:t>
      </w:r>
      <w:r>
        <w:rPr>
          <w:rFonts w:ascii="Times New Roman" w:hAnsi="Times New Roman" w:cs="Times New Roman"/>
          <w:color w:val="000000"/>
        </w:rPr>
        <w:t xml:space="preserve"> </w:t>
      </w:r>
    </w:p>
    <w:p w14:paraId="74B53DA3" w14:textId="4F02F249" w:rsidR="00D04D00" w:rsidRDefault="00D21066" w:rsidP="00155D82">
      <w:pPr>
        <w:pBdr>
          <w:top w:val="nil"/>
          <w:left w:val="nil"/>
          <w:bottom w:val="nil"/>
          <w:right w:val="nil"/>
          <w:between w:val="nil"/>
        </w:pBdr>
        <w:spacing w:line="480" w:lineRule="auto"/>
        <w:rPr>
          <w:rFonts w:ascii="Times New Roman" w:hAnsi="Times New Roman" w:cs="Times New Roman"/>
          <w:b/>
          <w:color w:val="000000"/>
        </w:rPr>
      </w:pPr>
      <w:r w:rsidRPr="00640B60">
        <w:rPr>
          <w:rFonts w:ascii="Times New Roman" w:hAnsi="Times New Roman" w:cs="Times New Roman"/>
          <w:b/>
          <w:color w:val="000000"/>
        </w:rPr>
        <w:t>Co</w:t>
      </w:r>
      <w:r w:rsidR="00D04D00" w:rsidRPr="00640B60">
        <w:rPr>
          <w:rFonts w:ascii="Times New Roman" w:hAnsi="Times New Roman" w:cs="Times New Roman"/>
          <w:b/>
          <w:color w:val="000000"/>
        </w:rPr>
        <w:t>nclusion</w:t>
      </w:r>
    </w:p>
    <w:p w14:paraId="50F11E9F" w14:textId="0C1017B7" w:rsidR="00824219" w:rsidRPr="00E72D99" w:rsidRDefault="00824219" w:rsidP="00824219">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E72D99">
        <w:rPr>
          <w:rFonts w:ascii="Times New Roman" w:eastAsia="Times New Roman" w:hAnsi="Times New Roman" w:cs="Times New Roman"/>
          <w:color w:val="000000"/>
        </w:rPr>
        <w:t xml:space="preserve">Studies point to Hope as a positive psychology intervention that makes a difference. Very few studies have been conducted in school settings, and virtually none are qualitative. </w:t>
      </w:r>
      <w:r>
        <w:rPr>
          <w:rFonts w:ascii="Times New Roman" w:eastAsia="Times New Roman" w:hAnsi="Times New Roman" w:cs="Times New Roman"/>
          <w:color w:val="000000"/>
        </w:rPr>
        <w:t xml:space="preserve">It was revealing to triangulate data </w:t>
      </w:r>
      <w:r w:rsidRPr="00E72D99">
        <w:rPr>
          <w:rFonts w:ascii="Times New Roman" w:eastAsia="Times New Roman" w:hAnsi="Times New Roman" w:cs="Times New Roman"/>
          <w:color w:val="000000"/>
        </w:rPr>
        <w:t xml:space="preserve">through </w:t>
      </w:r>
      <w:r>
        <w:rPr>
          <w:rFonts w:ascii="Times New Roman" w:eastAsia="Times New Roman" w:hAnsi="Times New Roman" w:cs="Times New Roman"/>
          <w:color w:val="000000"/>
        </w:rPr>
        <w:t>this</w:t>
      </w:r>
      <w:r w:rsidRPr="00E72D99">
        <w:rPr>
          <w:rFonts w:ascii="Times New Roman" w:eastAsia="Times New Roman" w:hAnsi="Times New Roman" w:cs="Times New Roman"/>
          <w:color w:val="000000"/>
        </w:rPr>
        <w:t xml:space="preserve"> case study of lived e</w:t>
      </w:r>
      <w:r>
        <w:rPr>
          <w:rFonts w:ascii="Times New Roman" w:eastAsia="Times New Roman" w:hAnsi="Times New Roman" w:cs="Times New Roman"/>
          <w:color w:val="000000"/>
        </w:rPr>
        <w:t>xperiences of Hope lessons</w:t>
      </w:r>
      <w:r w:rsidRPr="00E72D99">
        <w:rPr>
          <w:rFonts w:ascii="Times New Roman" w:eastAsia="Times New Roman" w:hAnsi="Times New Roman" w:cs="Times New Roman"/>
          <w:color w:val="000000"/>
        </w:rPr>
        <w:t xml:space="preserve"> in classrooms</w:t>
      </w:r>
      <w:r>
        <w:rPr>
          <w:rFonts w:ascii="Times New Roman" w:eastAsia="Times New Roman" w:hAnsi="Times New Roman" w:cs="Times New Roman"/>
          <w:color w:val="000000"/>
        </w:rPr>
        <w:t>. My goal was to</w:t>
      </w:r>
      <w:r w:rsidRPr="00E72D99">
        <w:rPr>
          <w:rFonts w:ascii="Times New Roman" w:eastAsia="Times New Roman" w:hAnsi="Times New Roman" w:cs="Times New Roman"/>
          <w:color w:val="000000"/>
        </w:rPr>
        <w:t xml:space="preserve"> provide new and enlightening information to add to Hope research</w:t>
      </w:r>
      <w:r>
        <w:rPr>
          <w:rFonts w:ascii="Times New Roman" w:eastAsia="Times New Roman" w:hAnsi="Times New Roman" w:cs="Times New Roman"/>
          <w:color w:val="000000"/>
        </w:rPr>
        <w:t>, and this was achieved</w:t>
      </w:r>
      <w:r w:rsidRPr="00E72D99">
        <w:rPr>
          <w:rFonts w:ascii="Times New Roman" w:eastAsia="Times New Roman" w:hAnsi="Times New Roman" w:cs="Times New Roman"/>
          <w:color w:val="000000"/>
        </w:rPr>
        <w:t xml:space="preserve">. Snyder (2002) reports pathway and agency thinking develop steadily during early childhood. This is such an </w:t>
      </w:r>
      <w:r w:rsidR="001D7ADF">
        <w:rPr>
          <w:rFonts w:ascii="Times New Roman" w:eastAsia="Times New Roman" w:hAnsi="Times New Roman" w:cs="Times New Roman"/>
          <w:color w:val="000000"/>
        </w:rPr>
        <w:t>essential</w:t>
      </w:r>
      <w:r w:rsidRPr="00E72D99">
        <w:rPr>
          <w:rFonts w:ascii="Times New Roman" w:eastAsia="Times New Roman" w:hAnsi="Times New Roman" w:cs="Times New Roman"/>
          <w:color w:val="000000"/>
        </w:rPr>
        <w:t xml:space="preserve"> piece of information for educators. We are the community, the learning environment, and the institution of childhood, and we must realize the impact we can have on Hopefulness in our public school setting.</w:t>
      </w:r>
      <w:r w:rsidRPr="00E72D99">
        <w:rPr>
          <w:rFonts w:ascii="Times New Roman" w:eastAsia="Times New Roman" w:hAnsi="Times New Roman" w:cs="Times New Roman"/>
          <w:b/>
          <w:color w:val="000000"/>
        </w:rPr>
        <w:t xml:space="preserve"> </w:t>
      </w:r>
    </w:p>
    <w:p w14:paraId="34DDE073" w14:textId="06779B6F" w:rsidR="00824219" w:rsidRDefault="00824219" w:rsidP="00155D82">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rPr>
        <w:tab/>
      </w:r>
      <w:r w:rsidR="006D592D">
        <w:rPr>
          <w:rFonts w:ascii="Times New Roman" w:hAnsi="Times New Roman" w:cs="Times New Roman"/>
          <w:color w:val="000000"/>
        </w:rPr>
        <w:t xml:space="preserve">In his book </w:t>
      </w:r>
      <w:r w:rsidR="006D592D" w:rsidRPr="006D592D">
        <w:rPr>
          <w:rFonts w:ascii="Times New Roman" w:hAnsi="Times New Roman" w:cs="Times New Roman"/>
          <w:i/>
          <w:iCs/>
          <w:color w:val="000000"/>
        </w:rPr>
        <w:t xml:space="preserve">Why </w:t>
      </w:r>
      <w:r w:rsidR="0017082A" w:rsidRPr="006D592D">
        <w:rPr>
          <w:rFonts w:ascii="Times New Roman" w:hAnsi="Times New Roman" w:cs="Times New Roman"/>
          <w:i/>
          <w:iCs/>
          <w:color w:val="000000"/>
        </w:rPr>
        <w:t>School?</w:t>
      </w:r>
      <w:r w:rsidR="0017082A">
        <w:rPr>
          <w:rFonts w:ascii="Times New Roman" w:hAnsi="Times New Roman" w:cs="Times New Roman"/>
          <w:color w:val="000000"/>
        </w:rPr>
        <w:t xml:space="preserve"> Mike</w:t>
      </w:r>
      <w:r w:rsidR="006D592D">
        <w:rPr>
          <w:rFonts w:ascii="Times New Roman" w:hAnsi="Times New Roman" w:cs="Times New Roman"/>
          <w:color w:val="000000"/>
        </w:rPr>
        <w:t xml:space="preserve"> Rose says helping students develop </w:t>
      </w:r>
      <w:r w:rsidR="0017082A">
        <w:rPr>
          <w:rFonts w:ascii="Times New Roman" w:hAnsi="Times New Roman" w:cs="Times New Roman"/>
          <w:color w:val="000000"/>
        </w:rPr>
        <w:t xml:space="preserve">character </w:t>
      </w:r>
      <w:r w:rsidR="00242726">
        <w:rPr>
          <w:rFonts w:ascii="Times New Roman" w:hAnsi="Times New Roman" w:cs="Times New Roman"/>
          <w:color w:val="000000"/>
        </w:rPr>
        <w:t xml:space="preserve">qualities like perseverance and self-control, account for success in school and life. </w:t>
      </w:r>
      <w:r w:rsidR="0017082A">
        <w:rPr>
          <w:rFonts w:ascii="Times New Roman" w:hAnsi="Times New Roman" w:cs="Times New Roman"/>
          <w:color w:val="000000"/>
        </w:rPr>
        <w:t>My Hope</w:t>
      </w:r>
      <w:r w:rsidR="006D592D">
        <w:rPr>
          <w:rFonts w:ascii="Times New Roman" w:hAnsi="Times New Roman" w:cs="Times New Roman"/>
          <w:color w:val="000000"/>
        </w:rPr>
        <w:t xml:space="preserve"> study </w:t>
      </w:r>
      <w:r w:rsidR="0017082A">
        <w:rPr>
          <w:rFonts w:ascii="Times New Roman" w:hAnsi="Times New Roman" w:cs="Times New Roman"/>
          <w:color w:val="000000"/>
        </w:rPr>
        <w:t>reveals</w:t>
      </w:r>
      <w:r w:rsidR="006D592D">
        <w:rPr>
          <w:rFonts w:ascii="Times New Roman" w:hAnsi="Times New Roman" w:cs="Times New Roman"/>
          <w:color w:val="000000"/>
        </w:rPr>
        <w:t xml:space="preserve"> that </w:t>
      </w:r>
      <w:r w:rsidR="0017082A">
        <w:rPr>
          <w:rFonts w:ascii="Times New Roman" w:hAnsi="Times New Roman" w:cs="Times New Roman"/>
          <w:color w:val="000000"/>
        </w:rPr>
        <w:t>helping to develop these character qualities</w:t>
      </w:r>
      <w:r w:rsidR="006D592D">
        <w:rPr>
          <w:rFonts w:ascii="Times New Roman" w:hAnsi="Times New Roman" w:cs="Times New Roman"/>
          <w:color w:val="000000"/>
        </w:rPr>
        <w:t xml:space="preserve"> alongside academic instruction in the school setting is a valuable effort. The question that keeps coming up in my mind is, “</w:t>
      </w:r>
      <w:r w:rsidR="00242726">
        <w:rPr>
          <w:rFonts w:ascii="Times New Roman" w:hAnsi="Times New Roman" w:cs="Times New Roman"/>
          <w:color w:val="000000"/>
        </w:rPr>
        <w:t>How do we make this okay</w:t>
      </w:r>
      <w:r w:rsidR="006D592D">
        <w:rPr>
          <w:rFonts w:ascii="Times New Roman" w:hAnsi="Times New Roman" w:cs="Times New Roman"/>
          <w:color w:val="000000"/>
        </w:rPr>
        <w:t>?” and change the narrative that schools are trying to indoctrinate children. Educators are trying to build up social-emotional and academic</w:t>
      </w:r>
      <w:r w:rsidR="0017082A">
        <w:rPr>
          <w:rFonts w:ascii="Times New Roman" w:hAnsi="Times New Roman" w:cs="Times New Roman"/>
          <w:color w:val="000000"/>
        </w:rPr>
        <w:t xml:space="preserve"> skills </w:t>
      </w:r>
      <w:r w:rsidR="006D592D">
        <w:rPr>
          <w:rFonts w:ascii="Times New Roman" w:hAnsi="Times New Roman" w:cs="Times New Roman"/>
          <w:color w:val="000000"/>
        </w:rPr>
        <w:t xml:space="preserve">so that each child will achieve their best self. We will have to continue promoting the success stories and backing this with data, and the “we” I mention is teachers. Rose (2014) </w:t>
      </w:r>
      <w:r>
        <w:rPr>
          <w:rFonts w:ascii="Times New Roman" w:hAnsi="Times New Roman" w:cs="Times New Roman"/>
          <w:color w:val="000000"/>
        </w:rPr>
        <w:t>mentions the importance of staying trauma</w:t>
      </w:r>
      <w:r w:rsidR="00FE7D67">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color w:val="000000"/>
        </w:rPr>
        <w:lastRenderedPageBreak/>
        <w:t xml:space="preserve">informed, as this allows those in the business of education to be mindful of the barriers that exist regarding achievement while still nurturing possibility in children. </w:t>
      </w:r>
    </w:p>
    <w:p w14:paraId="51A30799" w14:textId="68CCE466" w:rsidR="00824219" w:rsidRPr="0001782E" w:rsidRDefault="00824219" w:rsidP="00824219">
      <w:pPr>
        <w:spacing w:line="480" w:lineRule="auto"/>
        <w:rPr>
          <w:rFonts w:ascii="Times New Roman" w:hAnsi="Times New Roman" w:cs="Times New Roman"/>
          <w:sz w:val="20"/>
          <w:szCs w:val="20"/>
        </w:rPr>
      </w:pPr>
      <w:r>
        <w:rPr>
          <w:rFonts w:ascii="Times New Roman" w:hAnsi="Times New Roman" w:cs="Times New Roman"/>
          <w:color w:val="000000"/>
        </w:rPr>
        <w:tab/>
        <w:t>As the song says, “</w:t>
      </w:r>
      <w:r w:rsidR="00A60491" w:rsidRPr="00E72D99">
        <w:rPr>
          <w:rFonts w:ascii="Times New Roman" w:eastAsia="Times New Roman" w:hAnsi="Times New Roman" w:cs="Times New Roman"/>
          <w:color w:val="000000"/>
        </w:rPr>
        <w:t xml:space="preserve">I am a promise with a capital P. I am a great big bundle of potentiality” (Gaither, 2002). This </w:t>
      </w:r>
      <w:r w:rsidR="0017082A">
        <w:rPr>
          <w:rFonts w:ascii="Times New Roman" w:eastAsia="Times New Roman" w:hAnsi="Times New Roman" w:cs="Times New Roman"/>
          <w:color w:val="000000"/>
        </w:rPr>
        <w:t>message should</w:t>
      </w:r>
      <w:r w:rsidR="00A60491" w:rsidRPr="00E72D99">
        <w:rPr>
          <w:rFonts w:ascii="Times New Roman" w:eastAsia="Times New Roman" w:hAnsi="Times New Roman" w:cs="Times New Roman"/>
          <w:color w:val="000000"/>
        </w:rPr>
        <w:t xml:space="preserve"> be the song in the hearts of all children as we focus on the possibility</w:t>
      </w:r>
      <w:r w:rsidR="0017082A">
        <w:rPr>
          <w:rFonts w:ascii="Times New Roman" w:eastAsia="Times New Roman" w:hAnsi="Times New Roman" w:cs="Times New Roman"/>
          <w:color w:val="000000"/>
        </w:rPr>
        <w:t xml:space="preserve"> and potential</w:t>
      </w:r>
      <w:r w:rsidR="00A60491" w:rsidRPr="00E72D99">
        <w:rPr>
          <w:rFonts w:ascii="Times New Roman" w:eastAsia="Times New Roman" w:hAnsi="Times New Roman" w:cs="Times New Roman"/>
          <w:color w:val="000000"/>
        </w:rPr>
        <w:t xml:space="preserve"> that exists in everyone.</w:t>
      </w:r>
      <w:r w:rsidRPr="00824219">
        <w:rPr>
          <w:rFonts w:ascii="Times New Roman" w:hAnsi="Times New Roman" w:cs="Times New Roman"/>
          <w:color w:val="000000"/>
        </w:rPr>
        <w:t xml:space="preserve"> </w:t>
      </w:r>
      <w:r>
        <w:rPr>
          <w:rFonts w:ascii="Times New Roman" w:hAnsi="Times New Roman" w:cs="Times New Roman"/>
          <w:color w:val="000000"/>
        </w:rPr>
        <w:t>Participant</w:t>
      </w:r>
      <w:r w:rsidR="0017082A">
        <w:rPr>
          <w:rFonts w:ascii="Times New Roman" w:hAnsi="Times New Roman" w:cs="Times New Roman"/>
          <w:color w:val="000000"/>
        </w:rPr>
        <w:t xml:space="preserve"> </w:t>
      </w:r>
      <w:r>
        <w:rPr>
          <w:rFonts w:ascii="Times New Roman" w:hAnsi="Times New Roman" w:cs="Times New Roman"/>
          <w:color w:val="000000"/>
        </w:rPr>
        <w:t xml:space="preserve">Ms. Millard said it best. “Teach them at a young age to dream and to set </w:t>
      </w:r>
      <w:r w:rsidR="00076643">
        <w:rPr>
          <w:rFonts w:ascii="Times New Roman" w:hAnsi="Times New Roman" w:cs="Times New Roman"/>
          <w:color w:val="000000"/>
        </w:rPr>
        <w:t>goals and</w:t>
      </w:r>
      <w:r>
        <w:rPr>
          <w:rFonts w:ascii="Times New Roman" w:hAnsi="Times New Roman" w:cs="Times New Roman"/>
          <w:color w:val="000000"/>
        </w:rPr>
        <w:t xml:space="preserve"> provide a place for them to try and to fail. Be there for </w:t>
      </w:r>
      <w:r w:rsidR="00076643">
        <w:rPr>
          <w:rFonts w:ascii="Times New Roman" w:hAnsi="Times New Roman" w:cs="Times New Roman"/>
          <w:color w:val="000000"/>
        </w:rPr>
        <w:t>them and</w:t>
      </w:r>
      <w:r>
        <w:rPr>
          <w:rFonts w:ascii="Times New Roman" w:hAnsi="Times New Roman" w:cs="Times New Roman"/>
          <w:color w:val="000000"/>
        </w:rPr>
        <w:t xml:space="preserve"> help them see their successes.” The </w:t>
      </w:r>
      <w:r w:rsidRPr="000A3AC5">
        <w:rPr>
          <w:rFonts w:ascii="Times New Roman" w:hAnsi="Times New Roman" w:cs="Times New Roman"/>
          <w:i/>
          <w:color w:val="000000"/>
        </w:rPr>
        <w:t>Hope Rising</w:t>
      </w:r>
      <w:r>
        <w:rPr>
          <w:rFonts w:ascii="Times New Roman" w:hAnsi="Times New Roman" w:cs="Times New Roman"/>
          <w:color w:val="000000"/>
        </w:rPr>
        <w:t xml:space="preserve"> book</w:t>
      </w:r>
      <w:r w:rsidR="00575429">
        <w:rPr>
          <w:rFonts w:ascii="Times New Roman" w:hAnsi="Times New Roman" w:cs="Times New Roman"/>
          <w:color w:val="000000"/>
        </w:rPr>
        <w:t>, by Gwinn and Hellman (2019)</w:t>
      </w:r>
      <w:r>
        <w:rPr>
          <w:rFonts w:ascii="Times New Roman" w:hAnsi="Times New Roman" w:cs="Times New Roman"/>
          <w:color w:val="000000"/>
        </w:rPr>
        <w:t xml:space="preserve"> ends with the thought of leaving a legacy of Hope, and I particularly love </w:t>
      </w:r>
      <w:r w:rsidR="00575429">
        <w:rPr>
          <w:rFonts w:ascii="Times New Roman" w:hAnsi="Times New Roman" w:cs="Times New Roman"/>
          <w:color w:val="000000"/>
        </w:rPr>
        <w:t>the quote on page 236, “When we lose our way, Hope can give us back a roadmap for our lives</w:t>
      </w:r>
      <w:r>
        <w:rPr>
          <w:rFonts w:ascii="Times New Roman" w:hAnsi="Times New Roman" w:cs="Times New Roman"/>
          <w:color w:val="000000"/>
        </w:rPr>
        <w:t>.</w:t>
      </w:r>
      <w:r w:rsidR="00575429">
        <w:rPr>
          <w:rFonts w:ascii="Times New Roman" w:hAnsi="Times New Roman" w:cs="Times New Roman"/>
          <w:color w:val="000000"/>
        </w:rPr>
        <w:t xml:space="preserve">” </w:t>
      </w:r>
      <w:r w:rsidR="0017082A">
        <w:rPr>
          <w:rFonts w:ascii="Times New Roman" w:hAnsi="Times New Roman" w:cs="Times New Roman"/>
          <w:color w:val="000000"/>
        </w:rPr>
        <w:t>M</w:t>
      </w:r>
      <w:r w:rsidR="00575429">
        <w:rPr>
          <w:rFonts w:ascii="Times New Roman" w:hAnsi="Times New Roman" w:cs="Times New Roman"/>
          <w:color w:val="000000"/>
        </w:rPr>
        <w:t>any times</w:t>
      </w:r>
      <w:r w:rsidR="00E0224A">
        <w:rPr>
          <w:rFonts w:ascii="Times New Roman" w:hAnsi="Times New Roman" w:cs="Times New Roman"/>
          <w:color w:val="000000"/>
        </w:rPr>
        <w:t>,</w:t>
      </w:r>
      <w:r w:rsidR="00575429">
        <w:rPr>
          <w:rFonts w:ascii="Times New Roman" w:hAnsi="Times New Roman" w:cs="Times New Roman"/>
          <w:color w:val="000000"/>
        </w:rPr>
        <w:t xml:space="preserve"> during this University of Oklahoma Doctoral </w:t>
      </w:r>
      <w:r w:rsidR="00E0224A">
        <w:rPr>
          <w:rFonts w:ascii="Times New Roman" w:hAnsi="Times New Roman" w:cs="Times New Roman"/>
          <w:color w:val="000000"/>
        </w:rPr>
        <w:t>experience spanning</w:t>
      </w:r>
      <w:r w:rsidR="00575429">
        <w:rPr>
          <w:rFonts w:ascii="Times New Roman" w:hAnsi="Times New Roman" w:cs="Times New Roman"/>
          <w:color w:val="000000"/>
        </w:rPr>
        <w:t xml:space="preserve"> six and a half years</w:t>
      </w:r>
      <w:r w:rsidR="00E0224A">
        <w:rPr>
          <w:rFonts w:ascii="Times New Roman" w:hAnsi="Times New Roman" w:cs="Times New Roman"/>
          <w:color w:val="000000"/>
        </w:rPr>
        <w:t>,</w:t>
      </w:r>
      <w:r w:rsidR="00575429">
        <w:rPr>
          <w:rFonts w:ascii="Times New Roman" w:hAnsi="Times New Roman" w:cs="Times New Roman"/>
          <w:color w:val="000000"/>
        </w:rPr>
        <w:t xml:space="preserve"> </w:t>
      </w:r>
      <w:r w:rsidR="00076643">
        <w:rPr>
          <w:rFonts w:ascii="Times New Roman" w:hAnsi="Times New Roman" w:cs="Times New Roman"/>
          <w:color w:val="000000"/>
        </w:rPr>
        <w:t>I veered</w:t>
      </w:r>
      <w:r w:rsidR="00575429">
        <w:rPr>
          <w:rFonts w:ascii="Times New Roman" w:hAnsi="Times New Roman" w:cs="Times New Roman"/>
          <w:color w:val="000000"/>
        </w:rPr>
        <w:t xml:space="preserve"> off the pathway and felt lost. Hope allowed </w:t>
      </w:r>
      <w:r w:rsidR="004D42C9">
        <w:rPr>
          <w:rFonts w:ascii="Times New Roman" w:hAnsi="Times New Roman" w:cs="Times New Roman"/>
          <w:color w:val="000000"/>
        </w:rPr>
        <w:t>m</w:t>
      </w:r>
      <w:r w:rsidR="00575429">
        <w:rPr>
          <w:rFonts w:ascii="Times New Roman" w:hAnsi="Times New Roman" w:cs="Times New Roman"/>
          <w:color w:val="000000"/>
        </w:rPr>
        <w:t xml:space="preserve">e to finish the work, and I will be forever grateful for </w:t>
      </w:r>
      <w:r w:rsidR="004D42C9">
        <w:rPr>
          <w:rFonts w:ascii="Times New Roman" w:hAnsi="Times New Roman" w:cs="Times New Roman"/>
          <w:color w:val="000000"/>
        </w:rPr>
        <w:t>the discovery of this beautiful theory</w:t>
      </w:r>
      <w:r w:rsidR="00575429">
        <w:rPr>
          <w:rFonts w:ascii="Times New Roman" w:hAnsi="Times New Roman" w:cs="Times New Roman"/>
          <w:color w:val="000000"/>
        </w:rPr>
        <w:t>.</w:t>
      </w:r>
    </w:p>
    <w:p w14:paraId="55CDE6F0" w14:textId="766767FF" w:rsidR="004A2CA1" w:rsidRPr="00824219" w:rsidRDefault="004A2CA1" w:rsidP="006779DC">
      <w:pPr>
        <w:pBdr>
          <w:top w:val="nil"/>
          <w:left w:val="nil"/>
          <w:bottom w:val="nil"/>
          <w:right w:val="nil"/>
          <w:between w:val="nil"/>
        </w:pBdr>
        <w:spacing w:line="480" w:lineRule="auto"/>
        <w:rPr>
          <w:rFonts w:ascii="Times New Roman" w:hAnsi="Times New Roman" w:cs="Times New Roman"/>
          <w:b/>
          <w:color w:val="000000"/>
        </w:rPr>
      </w:pPr>
    </w:p>
    <w:p w14:paraId="164291E6" w14:textId="77777777" w:rsidR="0001782E" w:rsidRPr="0001782E" w:rsidRDefault="0001782E" w:rsidP="0001782E">
      <w:pPr>
        <w:rPr>
          <w:rFonts w:ascii="Times New Roman" w:eastAsia="Times New Roman" w:hAnsi="Times New Roman" w:cs="Times New Roman"/>
          <w:sz w:val="20"/>
          <w:szCs w:val="20"/>
        </w:rPr>
      </w:pPr>
    </w:p>
    <w:p w14:paraId="3655B81C" w14:textId="77777777" w:rsidR="00351829" w:rsidRDefault="00351829" w:rsidP="00351829">
      <w:pPr>
        <w:rPr>
          <w:rFonts w:ascii="Times New Roman" w:hAnsi="Times New Roman" w:cs="Times New Roman"/>
          <w:color w:val="000000"/>
        </w:rPr>
      </w:pPr>
    </w:p>
    <w:p w14:paraId="290E7F27" w14:textId="77777777" w:rsidR="00620AA9" w:rsidRDefault="00620AA9" w:rsidP="00620AA9">
      <w:pPr>
        <w:pBdr>
          <w:top w:val="nil"/>
          <w:left w:val="nil"/>
          <w:bottom w:val="nil"/>
          <w:right w:val="nil"/>
          <w:between w:val="nil"/>
        </w:pBdr>
        <w:spacing w:line="480" w:lineRule="auto"/>
        <w:rPr>
          <w:rFonts w:ascii="Times New Roman" w:hAnsi="Times New Roman" w:cs="Times New Roman"/>
          <w:color w:val="000000"/>
        </w:rPr>
      </w:pPr>
    </w:p>
    <w:p w14:paraId="5D8238DB" w14:textId="77777777" w:rsidR="00CA3B74" w:rsidRDefault="00CA3B74" w:rsidP="00620AA9">
      <w:pPr>
        <w:pBdr>
          <w:top w:val="nil"/>
          <w:left w:val="nil"/>
          <w:bottom w:val="nil"/>
          <w:right w:val="nil"/>
          <w:between w:val="nil"/>
        </w:pBdr>
        <w:spacing w:line="480" w:lineRule="auto"/>
        <w:rPr>
          <w:rFonts w:ascii="Times New Roman" w:hAnsi="Times New Roman" w:cs="Times New Roman"/>
          <w:color w:val="000000"/>
        </w:rPr>
      </w:pPr>
    </w:p>
    <w:p w14:paraId="1B76F187" w14:textId="77777777" w:rsidR="00CA3B74" w:rsidRDefault="00CA3B74" w:rsidP="00620AA9">
      <w:pPr>
        <w:pBdr>
          <w:top w:val="nil"/>
          <w:left w:val="nil"/>
          <w:bottom w:val="nil"/>
          <w:right w:val="nil"/>
          <w:between w:val="nil"/>
        </w:pBdr>
        <w:spacing w:line="480" w:lineRule="auto"/>
        <w:rPr>
          <w:rFonts w:ascii="Times New Roman" w:hAnsi="Times New Roman" w:cs="Times New Roman"/>
          <w:color w:val="000000"/>
        </w:rPr>
      </w:pPr>
    </w:p>
    <w:p w14:paraId="0A1CFF16" w14:textId="77777777" w:rsidR="00CA3B74" w:rsidRDefault="00CA3B74" w:rsidP="00620AA9">
      <w:pPr>
        <w:pBdr>
          <w:top w:val="nil"/>
          <w:left w:val="nil"/>
          <w:bottom w:val="nil"/>
          <w:right w:val="nil"/>
          <w:between w:val="nil"/>
        </w:pBdr>
        <w:spacing w:line="480" w:lineRule="auto"/>
        <w:rPr>
          <w:rFonts w:ascii="Times New Roman" w:hAnsi="Times New Roman" w:cs="Times New Roman"/>
          <w:color w:val="000000"/>
        </w:rPr>
      </w:pPr>
    </w:p>
    <w:p w14:paraId="7C8928C2" w14:textId="77777777" w:rsidR="00771873" w:rsidRDefault="00771873" w:rsidP="00620AA9">
      <w:pPr>
        <w:pBdr>
          <w:top w:val="nil"/>
          <w:left w:val="nil"/>
          <w:bottom w:val="nil"/>
          <w:right w:val="nil"/>
          <w:between w:val="nil"/>
        </w:pBdr>
        <w:spacing w:line="480" w:lineRule="auto"/>
        <w:rPr>
          <w:rFonts w:ascii="Times New Roman" w:hAnsi="Times New Roman" w:cs="Times New Roman"/>
          <w:color w:val="000000"/>
        </w:rPr>
      </w:pPr>
    </w:p>
    <w:p w14:paraId="17379AB5" w14:textId="77777777" w:rsidR="00771873" w:rsidRDefault="00771873" w:rsidP="00620AA9">
      <w:pPr>
        <w:pBdr>
          <w:top w:val="nil"/>
          <w:left w:val="nil"/>
          <w:bottom w:val="nil"/>
          <w:right w:val="nil"/>
          <w:between w:val="nil"/>
        </w:pBdr>
        <w:spacing w:line="480" w:lineRule="auto"/>
        <w:rPr>
          <w:rFonts w:ascii="Times New Roman" w:hAnsi="Times New Roman" w:cs="Times New Roman"/>
          <w:color w:val="000000"/>
        </w:rPr>
      </w:pPr>
    </w:p>
    <w:p w14:paraId="138068D6" w14:textId="77777777" w:rsidR="00771873" w:rsidRDefault="00771873" w:rsidP="00620AA9">
      <w:pPr>
        <w:pBdr>
          <w:top w:val="nil"/>
          <w:left w:val="nil"/>
          <w:bottom w:val="nil"/>
          <w:right w:val="nil"/>
          <w:between w:val="nil"/>
        </w:pBdr>
        <w:spacing w:line="480" w:lineRule="auto"/>
        <w:rPr>
          <w:rFonts w:ascii="Times New Roman" w:hAnsi="Times New Roman" w:cs="Times New Roman"/>
          <w:color w:val="000000"/>
        </w:rPr>
      </w:pPr>
    </w:p>
    <w:p w14:paraId="56CD7CDC" w14:textId="77777777" w:rsidR="000D5E51" w:rsidRDefault="000D5E51" w:rsidP="00620AA9">
      <w:pPr>
        <w:pBdr>
          <w:top w:val="nil"/>
          <w:left w:val="nil"/>
          <w:bottom w:val="nil"/>
          <w:right w:val="nil"/>
          <w:between w:val="nil"/>
        </w:pBdr>
        <w:spacing w:line="480" w:lineRule="auto"/>
        <w:rPr>
          <w:rFonts w:ascii="Times New Roman" w:hAnsi="Times New Roman" w:cs="Times New Roman"/>
          <w:color w:val="000000"/>
        </w:rPr>
      </w:pPr>
    </w:p>
    <w:p w14:paraId="2A4E96A9" w14:textId="77777777" w:rsidR="00884791" w:rsidRDefault="00884791" w:rsidP="00620AA9">
      <w:pPr>
        <w:pBdr>
          <w:top w:val="nil"/>
          <w:left w:val="nil"/>
          <w:bottom w:val="nil"/>
          <w:right w:val="nil"/>
          <w:between w:val="nil"/>
        </w:pBdr>
        <w:spacing w:line="480" w:lineRule="auto"/>
        <w:rPr>
          <w:rFonts w:ascii="Times New Roman" w:hAnsi="Times New Roman" w:cs="Times New Roman"/>
          <w:color w:val="000000"/>
        </w:rPr>
      </w:pPr>
    </w:p>
    <w:p w14:paraId="69BD724E" w14:textId="77777777" w:rsidR="00196EA3" w:rsidRPr="00E72D99" w:rsidRDefault="00196EA3" w:rsidP="00620AA9">
      <w:pPr>
        <w:pBdr>
          <w:top w:val="nil"/>
          <w:left w:val="nil"/>
          <w:bottom w:val="nil"/>
          <w:right w:val="nil"/>
          <w:between w:val="nil"/>
        </w:pBdr>
        <w:spacing w:line="480" w:lineRule="auto"/>
        <w:rPr>
          <w:rFonts w:ascii="Times New Roman" w:eastAsia="Times New Roman" w:hAnsi="Times New Roman" w:cs="Times New Roman"/>
          <w:color w:val="000000"/>
        </w:rPr>
      </w:pPr>
    </w:p>
    <w:p w14:paraId="2C30B264" w14:textId="77777777" w:rsidR="00620AA9" w:rsidRPr="00CB2A4A" w:rsidRDefault="00620AA9" w:rsidP="00620AA9">
      <w:pPr>
        <w:widowControl w:val="0"/>
        <w:pBdr>
          <w:top w:val="nil"/>
          <w:left w:val="nil"/>
          <w:bottom w:val="nil"/>
          <w:right w:val="nil"/>
          <w:between w:val="nil"/>
        </w:pBdr>
        <w:spacing w:line="480" w:lineRule="auto"/>
        <w:jc w:val="center"/>
        <w:rPr>
          <w:rFonts w:ascii="Times New Roman" w:eastAsia="Times New Roman" w:hAnsi="Times New Roman" w:cs="Times New Roman"/>
          <w:b/>
          <w:bCs/>
          <w:color w:val="000000"/>
        </w:rPr>
      </w:pPr>
      <w:r w:rsidRPr="00CB2A4A">
        <w:rPr>
          <w:rFonts w:ascii="Times New Roman" w:eastAsia="Times New Roman" w:hAnsi="Times New Roman" w:cs="Times New Roman"/>
          <w:b/>
          <w:bCs/>
          <w:color w:val="000000"/>
        </w:rPr>
        <w:lastRenderedPageBreak/>
        <w:t>References</w:t>
      </w:r>
    </w:p>
    <w:p w14:paraId="5C3B91BD" w14:textId="77777777" w:rsidR="00CB27F9" w:rsidRPr="00CB27F9" w:rsidRDefault="00CB27F9" w:rsidP="00CB27F9">
      <w:pPr>
        <w:spacing w:before="100" w:beforeAutospacing="1" w:after="100" w:afterAutospacing="1"/>
        <w:ind w:left="567" w:hanging="567"/>
        <w:rPr>
          <w:rFonts w:ascii="Times New Roman" w:eastAsia="Times New Roman" w:hAnsi="Times New Roman" w:cs="Times New Roman"/>
        </w:rPr>
      </w:pPr>
      <w:r w:rsidRPr="00CB27F9">
        <w:rPr>
          <w:rFonts w:ascii="Times New Roman" w:eastAsia="Times New Roman" w:hAnsi="Times New Roman" w:cs="Times New Roman"/>
        </w:rPr>
        <w:t xml:space="preserve">Ahmed, R., &amp; Burrington, S. (2018). </w:t>
      </w:r>
      <w:r w:rsidRPr="00CB27F9">
        <w:rPr>
          <w:rFonts w:ascii="Times New Roman" w:eastAsia="Times New Roman" w:hAnsi="Times New Roman" w:cs="Times New Roman"/>
          <w:i/>
          <w:iCs/>
        </w:rPr>
        <w:t>Mae among the stars</w:t>
      </w:r>
      <w:r w:rsidRPr="00CB27F9">
        <w:rPr>
          <w:rFonts w:ascii="Times New Roman" w:eastAsia="Times New Roman" w:hAnsi="Times New Roman" w:cs="Times New Roman"/>
        </w:rPr>
        <w:t xml:space="preserve">. Scholastic Inc. </w:t>
      </w:r>
    </w:p>
    <w:p w14:paraId="77845925" w14:textId="77777777" w:rsidR="00CB27F9" w:rsidRDefault="00620AA9" w:rsidP="00CB27F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Akos, P., &amp; Kurz, M. S. (2015). Applying Hope Theory to support middle school transitions.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Pr="00C02565">
        <w:rPr>
          <w:rFonts w:ascii="Times New Roman" w:eastAsia="Times New Roman" w:hAnsi="Times New Roman" w:cs="Times New Roman"/>
          <w:i/>
          <w:color w:val="000000"/>
        </w:rPr>
        <w:t>Middle School Journal,</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47</w:t>
      </w:r>
      <w:r w:rsidRPr="00C02565">
        <w:rPr>
          <w:rFonts w:ascii="Times New Roman" w:eastAsia="Times New Roman" w:hAnsi="Times New Roman" w:cs="Times New Roman"/>
          <w:color w:val="000000"/>
        </w:rPr>
        <w:t>(1), 13-18. doi:10.1080/00940771.2016.1059724</w:t>
      </w:r>
      <w:r w:rsidRPr="00C02565">
        <w:rPr>
          <w:rFonts w:ascii="Times New Roman" w:eastAsia="Times New Roman" w:hAnsi="Times New Roman" w:cs="Times New Roman"/>
          <w:color w:val="000000"/>
        </w:rPr>
        <w:br/>
        <w:t xml:space="preserve">Anda, R. F., Felitti, V. J., Bremner, J. D., Walker, J. D., Whitfield, C., Perry, B. D., . . . Giles, W.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H. (2006). The enduring effects of abuse and related adverse experiences in childhood. A</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convergence of evidence from neurobiology and epidemiology. </w:t>
      </w:r>
      <w:r w:rsidRPr="00C02565">
        <w:rPr>
          <w:rFonts w:ascii="Times New Roman" w:eastAsia="Times New Roman" w:hAnsi="Times New Roman" w:cs="Times New Roman"/>
          <w:i/>
          <w:color w:val="000000"/>
        </w:rPr>
        <w:t xml:space="preserve">Child: Care, Health and </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Development,</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32</w:t>
      </w:r>
      <w:r w:rsidRPr="00C02565">
        <w:rPr>
          <w:rFonts w:ascii="Times New Roman" w:eastAsia="Times New Roman" w:hAnsi="Times New Roman" w:cs="Times New Roman"/>
          <w:color w:val="000000"/>
        </w:rPr>
        <w:t>(2), 253-256. doi:10.1111/j.1365-2214.2006.00614_2.x</w:t>
      </w:r>
    </w:p>
    <w:p w14:paraId="0CC9C460" w14:textId="2B5CE451" w:rsidR="00CB27F9" w:rsidRDefault="00CB27F9" w:rsidP="000D5E51">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B27F9">
        <w:rPr>
          <w:rFonts w:ascii="Times New Roman" w:eastAsia="Times New Roman" w:hAnsi="Times New Roman" w:cs="Times New Roman"/>
        </w:rPr>
        <w:t xml:space="preserve">Andreae, G., &amp; Parker-Rees, G. (2019). </w:t>
      </w:r>
      <w:r w:rsidRPr="00CB27F9">
        <w:rPr>
          <w:rFonts w:ascii="Times New Roman" w:eastAsia="Times New Roman" w:hAnsi="Times New Roman" w:cs="Times New Roman"/>
          <w:i/>
          <w:iCs/>
        </w:rPr>
        <w:t>Giraffes can’t dance</w:t>
      </w:r>
      <w:r w:rsidRPr="00CB27F9">
        <w:rPr>
          <w:rFonts w:ascii="Times New Roman" w:eastAsia="Times New Roman" w:hAnsi="Times New Roman" w:cs="Times New Roman"/>
        </w:rPr>
        <w:t xml:space="preserve">. Orchard. </w:t>
      </w:r>
    </w:p>
    <w:p w14:paraId="44E6F20C" w14:textId="17E60CA0" w:rsidR="0068114E" w:rsidRPr="000D5E51" w:rsidRDefault="0068114E" w:rsidP="000D5E51">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68114E">
        <w:rPr>
          <w:rFonts w:ascii="Times New Roman" w:eastAsia="Times New Roman" w:hAnsi="Times New Roman" w:cs="Times New Roman"/>
        </w:rPr>
        <w:t xml:space="preserve">Aspen Institute. (2019). (rep.). </w:t>
      </w:r>
      <w:r w:rsidRPr="0068114E">
        <w:rPr>
          <w:rFonts w:ascii="Times New Roman" w:eastAsia="Times New Roman" w:hAnsi="Times New Roman" w:cs="Times New Roman"/>
          <w:i/>
          <w:iCs/>
        </w:rPr>
        <w:t xml:space="preserve">From a Nation at Risk to A Nation at Hope: Recommendations </w:t>
      </w:r>
      <w:r w:rsidR="000D5E51">
        <w:rPr>
          <w:rFonts w:ascii="Times New Roman" w:eastAsia="Times New Roman" w:hAnsi="Times New Roman" w:cs="Times New Roman"/>
          <w:i/>
          <w:iCs/>
        </w:rPr>
        <w:tab/>
      </w:r>
      <w:r w:rsidRPr="0068114E">
        <w:rPr>
          <w:rFonts w:ascii="Times New Roman" w:eastAsia="Times New Roman" w:hAnsi="Times New Roman" w:cs="Times New Roman"/>
          <w:i/>
          <w:iCs/>
        </w:rPr>
        <w:t>from the National Commission on Social, Emotional, &amp; Academic Development</w:t>
      </w:r>
      <w:r w:rsidRPr="0068114E">
        <w:rPr>
          <w:rFonts w:ascii="Times New Roman" w:eastAsia="Times New Roman" w:hAnsi="Times New Roman" w:cs="Times New Roman"/>
        </w:rPr>
        <w:t xml:space="preserve">. </w:t>
      </w:r>
    </w:p>
    <w:p w14:paraId="21CCB736" w14:textId="77777777" w:rsidR="00F601AD" w:rsidRDefault="00620AA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Bailey, R., Stickle, L., Brion-Meisels, G., &amp; Jones, S. M. (2019). Re-imagining social-emotional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learning: Findings from a strategy-based approach. </w:t>
      </w:r>
      <w:r w:rsidRPr="00C02565">
        <w:rPr>
          <w:rFonts w:ascii="Times New Roman" w:eastAsia="Times New Roman" w:hAnsi="Times New Roman" w:cs="Times New Roman"/>
          <w:i/>
          <w:color w:val="000000"/>
        </w:rPr>
        <w:t>Phi Delta Kappan,</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100</w:t>
      </w:r>
      <w:r w:rsidRPr="00C02565">
        <w:rPr>
          <w:rFonts w:ascii="Times New Roman" w:eastAsia="Times New Roman" w:hAnsi="Times New Roman" w:cs="Times New Roman"/>
          <w:color w:val="000000"/>
        </w:rPr>
        <w:t xml:space="preserve">(5), 53-58.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doi:10.1177/0031721719827549</w:t>
      </w:r>
      <w:r w:rsidRPr="00C02565">
        <w:rPr>
          <w:rFonts w:ascii="Times New Roman" w:eastAsia="Times New Roman" w:hAnsi="Times New Roman" w:cs="Times New Roman"/>
          <w:color w:val="000000"/>
        </w:rPr>
        <w:br/>
        <w:t>Belfield, C., Bowden, A. B., Klapp, A., Levin, H., Shand, R., &amp; Zander, S. (2015). The</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Economic Value of Social and Emotional Learning. </w:t>
      </w:r>
      <w:r w:rsidRPr="00C02565">
        <w:rPr>
          <w:rFonts w:ascii="Times New Roman" w:eastAsia="Times New Roman" w:hAnsi="Times New Roman" w:cs="Times New Roman"/>
          <w:i/>
          <w:color w:val="000000"/>
        </w:rPr>
        <w:t>Journal of Benefit-Cost Analysis,</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6</w:t>
      </w:r>
      <w:r w:rsidRPr="00C02565">
        <w:rPr>
          <w:rFonts w:ascii="Times New Roman" w:eastAsia="Times New Roman" w:hAnsi="Times New Roman" w:cs="Times New Roman"/>
          <w:color w:val="000000"/>
        </w:rPr>
        <w:t>(3), 508-544.</w:t>
      </w:r>
      <w:r w:rsidRPr="00C02565">
        <w:rPr>
          <w:rFonts w:ascii="Times New Roman" w:eastAsia="Times New Roman" w:hAnsi="Times New Roman" w:cs="Times New Roman"/>
          <w:color w:val="000000"/>
        </w:rPr>
        <w:br/>
        <w:t xml:space="preserve">Bellis, M. D., &amp; Zisk, A. (2014). The Biological Effects of Childhood Trauma. </w:t>
      </w:r>
      <w:r w:rsidRPr="00C02565">
        <w:rPr>
          <w:rFonts w:ascii="Times New Roman" w:eastAsia="Times New Roman" w:hAnsi="Times New Roman" w:cs="Times New Roman"/>
          <w:i/>
          <w:color w:val="000000"/>
        </w:rPr>
        <w:t xml:space="preserve">Child and </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Adolescent Psychiatric Clinics of North America,</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23</w:t>
      </w:r>
      <w:r w:rsidRPr="00C02565">
        <w:rPr>
          <w:rFonts w:ascii="Times New Roman" w:eastAsia="Times New Roman" w:hAnsi="Times New Roman" w:cs="Times New Roman"/>
          <w:color w:val="000000"/>
        </w:rPr>
        <w:t xml:space="preserve">(2), 185-222.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doi:10.1016/j.chc.2014.01.002</w:t>
      </w:r>
      <w:r w:rsidRPr="00C02565">
        <w:rPr>
          <w:rFonts w:ascii="Times New Roman" w:eastAsia="Times New Roman" w:hAnsi="Times New Roman" w:cs="Times New Roman"/>
          <w:color w:val="000000"/>
        </w:rPr>
        <w:br/>
        <w:t xml:space="preserve">Blitz, L. V., Yull, D., &amp; Clauhs, M. (2016). Bringing Sanctuary to School. </w:t>
      </w:r>
      <w:r w:rsidRPr="00C02565">
        <w:rPr>
          <w:rFonts w:ascii="Times New Roman" w:eastAsia="Times New Roman" w:hAnsi="Times New Roman" w:cs="Times New Roman"/>
          <w:i/>
          <w:color w:val="000000"/>
        </w:rPr>
        <w:t>Urban</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Education,</w:t>
      </w:r>
      <w:r w:rsidRPr="00C02565">
        <w:rPr>
          <w:rFonts w:ascii="Times New Roman" w:eastAsia="Times New Roman" w:hAnsi="Times New Roman" w:cs="Times New Roman"/>
          <w:color w:val="000000"/>
        </w:rPr>
        <w:t>004208591665132. doi:10.1177/0042085916651323</w:t>
      </w:r>
    </w:p>
    <w:p w14:paraId="08D92BF6" w14:textId="7E5BC620" w:rsidR="00620AA9" w:rsidRPr="00C02565" w:rsidRDefault="00620AA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lastRenderedPageBreak/>
        <w:t xml:space="preserve">Briesch, A. M., Briesch, J. M., &amp; Chafouleas, S. M. (2014). Investigating the Usability of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Classroom Management Strategies Among Elementary Schoolteachers. </w:t>
      </w:r>
      <w:r w:rsidRPr="00C02565">
        <w:rPr>
          <w:rFonts w:ascii="Times New Roman" w:eastAsia="Times New Roman" w:hAnsi="Times New Roman" w:cs="Times New Roman"/>
          <w:i/>
          <w:color w:val="000000"/>
        </w:rPr>
        <w:t>Journal of</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Positive Behavior Interventions,</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17</w:t>
      </w:r>
      <w:r w:rsidRPr="00C02565">
        <w:rPr>
          <w:rFonts w:ascii="Times New Roman" w:eastAsia="Times New Roman" w:hAnsi="Times New Roman" w:cs="Times New Roman"/>
          <w:color w:val="000000"/>
        </w:rPr>
        <w:t>(1), 5-14. doi:10.1177/1098300714531827</w:t>
      </w:r>
    </w:p>
    <w:p w14:paraId="7BDC43C6" w14:textId="77777777" w:rsidR="00F66DFB" w:rsidRDefault="00620AA9" w:rsidP="00F66DFB">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Bruns, E. J., Duong, M. T., Lyon, A. R., Pullmann, M. D., Cook, C. R., Cheney, D., &amp;</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Mccauley,E. (2016). Fostering SMART partnerships to develop an effective continuum</w:t>
      </w:r>
      <w:r w:rsidRPr="00C02565">
        <w:rPr>
          <w:rFonts w:ascii="Times New Roman" w:eastAsia="Times New Roman" w:hAnsi="Times New Roman" w:cs="Times New Roman"/>
          <w:color w:val="000000"/>
        </w:rPr>
        <w:br/>
        <w:t xml:space="preserve">            of behavioral health services and supports in schools. </w:t>
      </w:r>
      <w:r w:rsidRPr="00C02565">
        <w:rPr>
          <w:rFonts w:ascii="Times New Roman" w:eastAsia="Times New Roman" w:hAnsi="Times New Roman" w:cs="Times New Roman"/>
          <w:i/>
          <w:color w:val="000000"/>
        </w:rPr>
        <w:t xml:space="preserve">American Journal of </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Orthopsychiatry,86</w:t>
      </w:r>
      <w:r w:rsidRPr="00C02565">
        <w:rPr>
          <w:rFonts w:ascii="Times New Roman" w:eastAsia="Times New Roman" w:hAnsi="Times New Roman" w:cs="Times New Roman"/>
          <w:color w:val="000000"/>
        </w:rPr>
        <w:t>(2), 156-170. doi:10.1037/ort0000083</w:t>
      </w:r>
    </w:p>
    <w:p w14:paraId="25317199" w14:textId="748E8846" w:rsidR="00F66DFB" w:rsidRPr="00F66DFB" w:rsidRDefault="00F66DFB" w:rsidP="00F66DFB">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F66DFB">
        <w:rPr>
          <w:rFonts w:ascii="Times New Roman" w:eastAsia="Times New Roman" w:hAnsi="Times New Roman" w:cs="Times New Roman"/>
        </w:rPr>
        <w:t>Bryce, C. I., Alexander, B. L., Fraser, A. M., &amp; Fabes, R. A. (20</w:t>
      </w:r>
      <w:r w:rsidR="009A7FAE">
        <w:rPr>
          <w:rFonts w:ascii="Times New Roman" w:eastAsia="Times New Roman" w:hAnsi="Times New Roman" w:cs="Times New Roman"/>
        </w:rPr>
        <w:t>20</w:t>
      </w:r>
      <w:r w:rsidRPr="00F66DFB">
        <w:rPr>
          <w:rFonts w:ascii="Times New Roman" w:eastAsia="Times New Roman" w:hAnsi="Times New Roman" w:cs="Times New Roman"/>
        </w:rPr>
        <w:t xml:space="preserve">). Dimensions of hope in </w:t>
      </w:r>
      <w:r>
        <w:rPr>
          <w:rFonts w:ascii="Times New Roman" w:eastAsia="Times New Roman" w:hAnsi="Times New Roman" w:cs="Times New Roman"/>
        </w:rPr>
        <w:tab/>
      </w:r>
      <w:r w:rsidRPr="00F66DFB">
        <w:rPr>
          <w:rFonts w:ascii="Times New Roman" w:eastAsia="Times New Roman" w:hAnsi="Times New Roman" w:cs="Times New Roman"/>
        </w:rPr>
        <w:t xml:space="preserve">adolescence: Relations to academic functioning and well‐being. </w:t>
      </w:r>
      <w:r w:rsidRPr="00F66DFB">
        <w:rPr>
          <w:rFonts w:ascii="Times New Roman" w:eastAsia="Times New Roman" w:hAnsi="Times New Roman" w:cs="Times New Roman"/>
          <w:i/>
          <w:iCs/>
        </w:rPr>
        <w:t xml:space="preserve">Psychology in the </w:t>
      </w:r>
      <w:r>
        <w:rPr>
          <w:rFonts w:ascii="Times New Roman" w:eastAsia="Times New Roman" w:hAnsi="Times New Roman" w:cs="Times New Roman"/>
          <w:i/>
          <w:iCs/>
        </w:rPr>
        <w:tab/>
      </w:r>
      <w:r w:rsidRPr="00F66DFB">
        <w:rPr>
          <w:rFonts w:ascii="Times New Roman" w:eastAsia="Times New Roman" w:hAnsi="Times New Roman" w:cs="Times New Roman"/>
          <w:i/>
          <w:iCs/>
        </w:rPr>
        <w:t>Schools</w:t>
      </w:r>
      <w:r w:rsidRPr="00F66DFB">
        <w:rPr>
          <w:rFonts w:ascii="Times New Roman" w:eastAsia="Times New Roman" w:hAnsi="Times New Roman" w:cs="Times New Roman"/>
        </w:rPr>
        <w:t xml:space="preserve">, </w:t>
      </w:r>
      <w:r w:rsidRPr="00F66DFB">
        <w:rPr>
          <w:rFonts w:ascii="Times New Roman" w:eastAsia="Times New Roman" w:hAnsi="Times New Roman" w:cs="Times New Roman"/>
          <w:i/>
          <w:iCs/>
        </w:rPr>
        <w:t>57</w:t>
      </w:r>
      <w:r w:rsidRPr="00F66DFB">
        <w:rPr>
          <w:rFonts w:ascii="Times New Roman" w:eastAsia="Times New Roman" w:hAnsi="Times New Roman" w:cs="Times New Roman"/>
        </w:rPr>
        <w:t xml:space="preserve">(2), 171–190. https://doi.org/10.1002/pits.22311 </w:t>
      </w:r>
    </w:p>
    <w:p w14:paraId="0E7836F7" w14:textId="176767EB" w:rsidR="00620AA9" w:rsidRPr="00C02565" w:rsidRDefault="00CB27F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B27F9">
        <w:rPr>
          <w:rFonts w:ascii="Times New Roman" w:eastAsia="Times New Roman" w:hAnsi="Times New Roman" w:cs="Times New Roman"/>
        </w:rPr>
        <w:t xml:space="preserve">Burach, R. (2022). </w:t>
      </w:r>
      <w:r w:rsidRPr="00CB27F9">
        <w:rPr>
          <w:rFonts w:ascii="Times New Roman" w:eastAsia="Times New Roman" w:hAnsi="Times New Roman" w:cs="Times New Roman"/>
          <w:i/>
          <w:iCs/>
        </w:rPr>
        <w:t>The little butterfly that could</w:t>
      </w:r>
      <w:r w:rsidRPr="00CB27F9">
        <w:rPr>
          <w:rFonts w:ascii="Times New Roman" w:eastAsia="Times New Roman" w:hAnsi="Times New Roman" w:cs="Times New Roman"/>
        </w:rPr>
        <w:t xml:space="preserve">. Scholastic Singapore. </w:t>
      </w:r>
      <w:r w:rsidR="00620AA9" w:rsidRPr="00C02565">
        <w:rPr>
          <w:rFonts w:ascii="Times New Roman" w:eastAsia="Times New Roman" w:hAnsi="Times New Roman" w:cs="Times New Roman"/>
          <w:color w:val="000000"/>
        </w:rPr>
        <w:br/>
        <w:t xml:space="preserve">Cahn, S., VanHeusen, J. (C1959). High Hopes [Recorded by Frank Sinatra]. On </w:t>
      </w:r>
      <w:r w:rsidR="00620AA9" w:rsidRPr="00C02565">
        <w:rPr>
          <w:rFonts w:ascii="Times New Roman" w:eastAsia="Times New Roman" w:hAnsi="Times New Roman" w:cs="Times New Roman"/>
          <w:i/>
          <w:color w:val="000000"/>
        </w:rPr>
        <w:t>All the way</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[Album]. Hollywood, California: Capitol Records.</w:t>
      </w:r>
      <w:r w:rsidR="00620AA9" w:rsidRPr="00C02565">
        <w:rPr>
          <w:rFonts w:ascii="Times New Roman" w:eastAsia="Times New Roman" w:hAnsi="Times New Roman" w:cs="Times New Roman"/>
          <w:color w:val="000000"/>
        </w:rPr>
        <w:br/>
        <w:t xml:space="preserve">Cavanaugh, B. (2016). Trauma-Informed Classrooms and Schools. </w:t>
      </w:r>
      <w:r w:rsidR="00620AA9" w:rsidRPr="00C02565">
        <w:rPr>
          <w:rFonts w:ascii="Times New Roman" w:eastAsia="Times New Roman" w:hAnsi="Times New Roman" w:cs="Times New Roman"/>
          <w:i/>
          <w:color w:val="000000"/>
        </w:rPr>
        <w:t>Beyond Behavior,</w:t>
      </w:r>
      <w:r w:rsidR="00620AA9" w:rsidRPr="00C02565">
        <w:rPr>
          <w:rFonts w:ascii="Times New Roman" w:eastAsia="Times New Roman" w:hAnsi="Times New Roman" w:cs="Times New Roman"/>
          <w:color w:val="000000"/>
        </w:rPr>
        <w:t xml:space="preserve"> </w:t>
      </w:r>
      <w:r w:rsidR="00620AA9" w:rsidRPr="00C02565">
        <w:rPr>
          <w:rFonts w:ascii="Times New Roman" w:eastAsia="Times New Roman" w:hAnsi="Times New Roman" w:cs="Times New Roman"/>
          <w:i/>
          <w:color w:val="000000"/>
        </w:rPr>
        <w:t>25</w:t>
      </w:r>
      <w:r w:rsidR="00620AA9" w:rsidRPr="00C02565">
        <w:rPr>
          <w:rFonts w:ascii="Times New Roman" w:eastAsia="Times New Roman" w:hAnsi="Times New Roman" w:cs="Times New Roman"/>
          <w:color w:val="000000"/>
        </w:rPr>
        <w:t>(2),</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41-46. doi:10.1177/107429561602500206</w:t>
      </w:r>
      <w:r w:rsidR="00620AA9" w:rsidRPr="00C02565">
        <w:rPr>
          <w:rFonts w:ascii="Times New Roman" w:eastAsia="Times New Roman" w:hAnsi="Times New Roman" w:cs="Times New Roman"/>
          <w:color w:val="000000"/>
        </w:rPr>
        <w:br/>
        <w:t>Ciarrochi, J., Heaven, P. C., &amp; Davies, F. (2007). The impact of hope, self-esteem, and</w:t>
      </w:r>
      <w:r w:rsidR="00620AA9" w:rsidRPr="00C02565">
        <w:rPr>
          <w:rFonts w:ascii="Times New Roman" w:eastAsia="Times New Roman" w:hAnsi="Times New Roman" w:cs="Times New Roman"/>
          <w:color w:val="000000"/>
        </w:rPr>
        <w:br/>
        <w:t xml:space="preserve"> </w:t>
      </w:r>
      <w:r w:rsidR="00620AA9" w:rsidRPr="00C02565">
        <w:rPr>
          <w:rFonts w:ascii="Times New Roman" w:eastAsia="Times New Roman" w:hAnsi="Times New Roman" w:cs="Times New Roman"/>
          <w:color w:val="000000"/>
        </w:rPr>
        <w:tab/>
        <w:t>attributional style on adolescents’ school grades and emotional well-being: A longitudinal</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 study. Journal of Research in Personality, 41(6), 1161-1178.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doi:10.1016/j.jrp.2007.02.001</w:t>
      </w:r>
    </w:p>
    <w:p w14:paraId="7B10A1E2" w14:textId="0694E2BC" w:rsidR="00E23C13" w:rsidRDefault="00620AA9" w:rsidP="00E23C13">
      <w:pPr>
        <w:spacing w:line="480" w:lineRule="auto"/>
        <w:ind w:left="720" w:hanging="720"/>
        <w:rPr>
          <w:rFonts w:ascii="Times New Roman" w:hAnsi="Times New Roman" w:cs="Times New Roman"/>
        </w:rPr>
      </w:pPr>
      <w:r w:rsidRPr="00C02565">
        <w:rPr>
          <w:rFonts w:ascii="Times New Roman" w:hAnsi="Times New Roman" w:cs="Times New Roman"/>
        </w:rPr>
        <w:t xml:space="preserve">Collaborative for Academic, Social, and Emotional Learning (CASEL). (2022). </w:t>
      </w:r>
      <w:r w:rsidRPr="00C02565">
        <w:rPr>
          <w:rFonts w:ascii="Times New Roman" w:hAnsi="Times New Roman" w:cs="Times New Roman"/>
          <w:i/>
          <w:iCs/>
        </w:rPr>
        <w:t>Fundamentals of SEL</w:t>
      </w:r>
      <w:r w:rsidRPr="00C02565">
        <w:rPr>
          <w:rFonts w:ascii="Times New Roman" w:hAnsi="Times New Roman" w:cs="Times New Roman"/>
        </w:rPr>
        <w:t xml:space="preserve">. CASEL. </w:t>
      </w:r>
      <w:r w:rsidR="00E23C13" w:rsidRPr="00771873">
        <w:rPr>
          <w:rFonts w:ascii="Times New Roman" w:hAnsi="Times New Roman" w:cs="Times New Roman"/>
        </w:rPr>
        <w:t>https://casel.org/fundamentals-of-sel/</w:t>
      </w:r>
    </w:p>
    <w:p w14:paraId="79569664" w14:textId="481F492C" w:rsidR="00E23C13" w:rsidRPr="00E23C13" w:rsidRDefault="00E23C13" w:rsidP="00620AA9">
      <w:pPr>
        <w:spacing w:line="480" w:lineRule="auto"/>
        <w:ind w:left="720" w:hanging="720"/>
        <w:rPr>
          <w:rFonts w:ascii="Times New Roman" w:hAnsi="Times New Roman" w:cs="Times New Roman"/>
        </w:rPr>
      </w:pPr>
      <w:r w:rsidRPr="00E23C13">
        <w:rPr>
          <w:rFonts w:ascii="Times New Roman" w:eastAsia="Times New Roman" w:hAnsi="Times New Roman" w:cs="Times New Roman"/>
        </w:rPr>
        <w:t xml:space="preserve">Collins, S., &amp; Rabei, C. (2020). </w:t>
      </w:r>
      <w:r w:rsidRPr="00E23C13">
        <w:rPr>
          <w:rFonts w:ascii="Times New Roman" w:eastAsia="Times New Roman" w:hAnsi="Times New Roman" w:cs="Times New Roman"/>
          <w:i/>
          <w:iCs/>
        </w:rPr>
        <w:t>Binkle’s time to fly</w:t>
      </w:r>
      <w:r w:rsidRPr="00E23C13">
        <w:rPr>
          <w:rFonts w:ascii="Times New Roman" w:eastAsia="Times New Roman" w:hAnsi="Times New Roman" w:cs="Times New Roman"/>
        </w:rPr>
        <w:t xml:space="preserve">. Flyaway Books. </w:t>
      </w:r>
    </w:p>
    <w:p w14:paraId="43CDE115" w14:textId="1C323071" w:rsidR="00620AA9" w:rsidRPr="00C02565" w:rsidRDefault="00620AA9" w:rsidP="00620AA9">
      <w:pPr>
        <w:spacing w:line="480" w:lineRule="auto"/>
        <w:ind w:left="720" w:hanging="720"/>
        <w:rPr>
          <w:rFonts w:ascii="Times New Roman" w:eastAsia="Times New Roman" w:hAnsi="Times New Roman" w:cs="Times New Roman"/>
          <w:color w:val="000000"/>
        </w:rPr>
      </w:pPr>
      <w:r w:rsidRPr="00C02565">
        <w:rPr>
          <w:rFonts w:ascii="Times New Roman" w:eastAsia="Times New Roman" w:hAnsi="Times New Roman" w:cs="Times New Roman"/>
          <w:color w:val="000000"/>
        </w:rPr>
        <w:lastRenderedPageBreak/>
        <w:t xml:space="preserve">Committee for Children. (2019) </w:t>
      </w:r>
      <w:r w:rsidRPr="00C02565">
        <w:rPr>
          <w:rFonts w:ascii="Times New Roman" w:eastAsia="Times New Roman" w:hAnsi="Times New Roman" w:cs="Times New Roman"/>
          <w:i/>
          <w:color w:val="000000"/>
        </w:rPr>
        <w:t>What is social-emotional learning?</w:t>
      </w:r>
      <w:r w:rsidRPr="00C02565">
        <w:rPr>
          <w:rFonts w:ascii="Times New Roman" w:eastAsia="Times New Roman" w:hAnsi="Times New Roman" w:cs="Times New Roman"/>
          <w:color w:val="000000"/>
        </w:rPr>
        <w:t xml:space="preserve"> Retrieved October </w:t>
      </w:r>
      <w:r w:rsidR="00C02565">
        <w:rPr>
          <w:rFonts w:ascii="Times New Roman" w:eastAsia="Times New Roman" w:hAnsi="Times New Roman" w:cs="Times New Roman"/>
          <w:color w:val="000000"/>
        </w:rPr>
        <w:t xml:space="preserve">18, 2020, </w:t>
      </w:r>
      <w:r w:rsidR="00C02565">
        <w:rPr>
          <w:rFonts w:ascii="Times New Roman" w:eastAsia="Times New Roman" w:hAnsi="Times New Roman" w:cs="Times New Roman"/>
          <w:color w:val="000000"/>
        </w:rPr>
        <w:br/>
        <w:t>from cfchildren.org</w:t>
      </w:r>
    </w:p>
    <w:p w14:paraId="4C40AE15" w14:textId="4C792196" w:rsidR="00620AA9" w:rsidRPr="00C02565" w:rsidRDefault="00620AA9" w:rsidP="00620AA9">
      <w:pPr>
        <w:spacing w:line="480" w:lineRule="auto"/>
        <w:ind w:left="720" w:hanging="720"/>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Creswell, John W. </w:t>
      </w:r>
      <w:r w:rsidRPr="00C02565">
        <w:rPr>
          <w:rFonts w:ascii="Times New Roman" w:eastAsia="Times New Roman" w:hAnsi="Times New Roman" w:cs="Times New Roman"/>
          <w:i/>
          <w:color w:val="000000"/>
        </w:rPr>
        <w:t>Qualitative Inquiry &amp; Research Design: Choosing among Five Approaches</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color w:val="000000"/>
        </w:rPr>
        <w:br/>
        <w:t xml:space="preserve">SAGE Publication Inc., 2007. </w:t>
      </w:r>
    </w:p>
    <w:p w14:paraId="68633218" w14:textId="5E0A5CB8" w:rsidR="00620AA9" w:rsidRPr="00C02565" w:rsidRDefault="00620AA9" w:rsidP="00620AA9">
      <w:pPr>
        <w:spacing w:line="480" w:lineRule="auto"/>
        <w:ind w:left="720" w:hanging="720"/>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Creswell, J. W., &amp; Creswell, J. D. (2018). </w:t>
      </w:r>
      <w:r w:rsidRPr="00C02565">
        <w:rPr>
          <w:rFonts w:ascii="Times New Roman" w:eastAsia="Times New Roman" w:hAnsi="Times New Roman" w:cs="Times New Roman"/>
          <w:i/>
          <w:color w:val="000000"/>
        </w:rPr>
        <w:t>Research design: Qualitative, quantitative, and mixed</w:t>
      </w:r>
      <w:r w:rsidRPr="00C02565">
        <w:rPr>
          <w:rFonts w:ascii="Times New Roman" w:eastAsia="Times New Roman" w:hAnsi="Times New Roman" w:cs="Times New Roman"/>
          <w:i/>
          <w:color w:val="000000"/>
        </w:rPr>
        <w:br/>
        <w:t>methods approaches</w:t>
      </w:r>
      <w:r w:rsidRPr="00C02565">
        <w:rPr>
          <w:rFonts w:ascii="Times New Roman" w:eastAsia="Times New Roman" w:hAnsi="Times New Roman" w:cs="Times New Roman"/>
          <w:color w:val="000000"/>
        </w:rPr>
        <w:t>. Thousand Oaks, CA, CA: SAGE Publications.</w:t>
      </w:r>
    </w:p>
    <w:p w14:paraId="4085B416" w14:textId="1B3408FF" w:rsidR="00620AA9" w:rsidRDefault="00620AA9" w:rsidP="00620AA9">
      <w:pPr>
        <w:spacing w:line="480" w:lineRule="auto"/>
        <w:ind w:left="720" w:hanging="720"/>
        <w:rPr>
          <w:rFonts w:ascii="Times New Roman" w:eastAsia="Times New Roman" w:hAnsi="Times New Roman" w:cs="Times New Roman"/>
          <w:color w:val="000000"/>
        </w:rPr>
      </w:pPr>
      <w:r w:rsidRPr="00C02565">
        <w:rPr>
          <w:rFonts w:ascii="Times New Roman" w:eastAsia="Times New Roman" w:hAnsi="Times New Roman" w:cs="Times New Roman"/>
          <w:color w:val="000000"/>
        </w:rPr>
        <w:t>Dixson, D. D., Worrell, F. C., &amp; Mello, Z. (2017). Profiles of hope: How clusters of hope relate</w:t>
      </w:r>
      <w:r w:rsidRPr="00C02565">
        <w:rPr>
          <w:rFonts w:ascii="Times New Roman" w:eastAsia="Times New Roman" w:hAnsi="Times New Roman" w:cs="Times New Roman"/>
          <w:color w:val="000000"/>
        </w:rPr>
        <w:br/>
        <w:t xml:space="preserve">to school variables. </w:t>
      </w:r>
      <w:r w:rsidRPr="00C02565">
        <w:rPr>
          <w:rFonts w:ascii="Times New Roman" w:eastAsia="Times New Roman" w:hAnsi="Times New Roman" w:cs="Times New Roman"/>
          <w:i/>
          <w:color w:val="000000"/>
        </w:rPr>
        <w:t>Learning and Individual Differences,</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59</w:t>
      </w:r>
      <w:r w:rsidRPr="00C02565">
        <w:rPr>
          <w:rFonts w:ascii="Times New Roman" w:eastAsia="Times New Roman" w:hAnsi="Times New Roman" w:cs="Times New Roman"/>
          <w:color w:val="000000"/>
        </w:rPr>
        <w:t>, 55-64.</w:t>
      </w:r>
      <w:r w:rsidRPr="00C02565">
        <w:rPr>
          <w:rFonts w:ascii="Times New Roman" w:eastAsia="Times New Roman" w:hAnsi="Times New Roman" w:cs="Times New Roman"/>
          <w:color w:val="000000"/>
        </w:rPr>
        <w:br/>
        <w:t xml:space="preserve"> doi:10.1016/j.lindif.2017.08.011</w:t>
      </w:r>
    </w:p>
    <w:p w14:paraId="6F5EECD0" w14:textId="77777777" w:rsidR="00CB27F9" w:rsidRDefault="001A0D44" w:rsidP="00CB27F9">
      <w:pPr>
        <w:spacing w:line="480" w:lineRule="auto"/>
        <w:rPr>
          <w:rFonts w:ascii="Times New Roman" w:eastAsia="Times New Roman" w:hAnsi="Times New Roman" w:cs="Times New Roman"/>
          <w:color w:val="000000"/>
        </w:rPr>
      </w:pPr>
      <w:r w:rsidRPr="001A0D44">
        <w:rPr>
          <w:rFonts w:ascii="Times New Roman" w:eastAsia="Times New Roman" w:hAnsi="Times New Roman" w:cs="Times New Roman"/>
        </w:rPr>
        <w:t>Domitrovich, C. E., Durlak, J. A., Staley, K. C., &amp; Weissberg, R. P. (2017). Social</w:t>
      </w:r>
      <w:r w:rsidR="00515CB9">
        <w:rPr>
          <w:rFonts w:ascii="Times New Roman" w:eastAsia="Times New Roman" w:hAnsi="Times New Roman" w:cs="Times New Roman"/>
        </w:rPr>
        <w:t>-</w:t>
      </w:r>
      <w:r w:rsidRPr="001A0D44">
        <w:rPr>
          <w:rFonts w:ascii="Times New Roman" w:eastAsia="Times New Roman" w:hAnsi="Times New Roman" w:cs="Times New Roman"/>
        </w:rPr>
        <w:t xml:space="preserve">emotional </w:t>
      </w:r>
      <w:r>
        <w:rPr>
          <w:rFonts w:ascii="Times New Roman" w:eastAsia="Times New Roman" w:hAnsi="Times New Roman" w:cs="Times New Roman"/>
        </w:rPr>
        <w:br/>
      </w:r>
      <w:r>
        <w:rPr>
          <w:rFonts w:ascii="Times New Roman" w:eastAsia="Times New Roman" w:hAnsi="Times New Roman" w:cs="Times New Roman"/>
        </w:rPr>
        <w:tab/>
      </w:r>
      <w:r w:rsidRPr="001A0D44">
        <w:rPr>
          <w:rFonts w:ascii="Times New Roman" w:eastAsia="Times New Roman" w:hAnsi="Times New Roman" w:cs="Times New Roman"/>
        </w:rPr>
        <w:t xml:space="preserve">competence: An essential factor for promoting positive adjustment and reducing risk in </w:t>
      </w:r>
      <w:r>
        <w:rPr>
          <w:rFonts w:ascii="Times New Roman" w:eastAsia="Times New Roman" w:hAnsi="Times New Roman" w:cs="Times New Roman"/>
        </w:rPr>
        <w:br/>
      </w:r>
      <w:r>
        <w:rPr>
          <w:rFonts w:ascii="Times New Roman" w:eastAsia="Times New Roman" w:hAnsi="Times New Roman" w:cs="Times New Roman"/>
        </w:rPr>
        <w:tab/>
      </w:r>
      <w:r w:rsidRPr="001A0D44">
        <w:rPr>
          <w:rFonts w:ascii="Times New Roman" w:eastAsia="Times New Roman" w:hAnsi="Times New Roman" w:cs="Times New Roman"/>
        </w:rPr>
        <w:t xml:space="preserve">school children. Child Development, 88(2), 408-416. </w:t>
      </w:r>
      <w:r>
        <w:rPr>
          <w:rFonts w:ascii="Times New Roman" w:eastAsia="Times New Roman" w:hAnsi="Times New Roman" w:cs="Times New Roman"/>
        </w:rPr>
        <w:br/>
      </w:r>
      <w:r w:rsidR="00620AA9" w:rsidRPr="00C02565">
        <w:rPr>
          <w:rFonts w:ascii="Times New Roman" w:eastAsia="Times New Roman" w:hAnsi="Times New Roman" w:cs="Times New Roman"/>
          <w:color w:val="000000"/>
        </w:rPr>
        <w:t xml:space="preserve">Duckworth, A. L., &amp; Seligman, M. E. (2005). Self-Discipline Outdoes IQ in Predicting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Academic Performance of Adolescents. </w:t>
      </w:r>
      <w:r w:rsidR="00620AA9" w:rsidRPr="00C02565">
        <w:rPr>
          <w:rFonts w:ascii="Times New Roman" w:eastAsia="Times New Roman" w:hAnsi="Times New Roman" w:cs="Times New Roman"/>
          <w:i/>
          <w:color w:val="000000"/>
        </w:rPr>
        <w:t>Psychological Science,</w:t>
      </w:r>
      <w:r w:rsidR="00620AA9" w:rsidRPr="00C02565">
        <w:rPr>
          <w:rFonts w:ascii="Times New Roman" w:eastAsia="Times New Roman" w:hAnsi="Times New Roman" w:cs="Times New Roman"/>
          <w:color w:val="000000"/>
        </w:rPr>
        <w:t xml:space="preserve"> </w:t>
      </w:r>
      <w:r w:rsidR="00620AA9" w:rsidRPr="00C02565">
        <w:rPr>
          <w:rFonts w:ascii="Times New Roman" w:eastAsia="Times New Roman" w:hAnsi="Times New Roman" w:cs="Times New Roman"/>
          <w:i/>
          <w:color w:val="000000"/>
        </w:rPr>
        <w:t>16</w:t>
      </w:r>
      <w:r w:rsidR="00620AA9" w:rsidRPr="00C02565">
        <w:rPr>
          <w:rFonts w:ascii="Times New Roman" w:eastAsia="Times New Roman" w:hAnsi="Times New Roman" w:cs="Times New Roman"/>
          <w:color w:val="000000"/>
        </w:rPr>
        <w:t>(12),</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939-944.doi:10.1111/j.1467-9280.2005.01641.x</w:t>
      </w:r>
      <w:r w:rsidR="00620AA9" w:rsidRPr="00C02565">
        <w:rPr>
          <w:rFonts w:ascii="Times New Roman" w:eastAsia="Times New Roman" w:hAnsi="Times New Roman" w:cs="Times New Roman"/>
          <w:color w:val="000000"/>
        </w:rPr>
        <w:br/>
        <w:t>Durlak, J. A., Weissberg, R. P., Dymnicki, A. B., Taylor, R. D., &amp; Schellinger, K. B. (2011). The</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Impact of Enhancing Students’ Social and Emotional Learning: A Meta-Analysis of</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School-Based Universal Interventions. </w:t>
      </w:r>
      <w:r w:rsidR="00620AA9" w:rsidRPr="00C02565">
        <w:rPr>
          <w:rFonts w:ascii="Times New Roman" w:eastAsia="Times New Roman" w:hAnsi="Times New Roman" w:cs="Times New Roman"/>
          <w:i/>
          <w:color w:val="000000"/>
        </w:rPr>
        <w:t>Child Development,</w:t>
      </w:r>
      <w:r w:rsidR="00620AA9" w:rsidRPr="00C02565">
        <w:rPr>
          <w:rFonts w:ascii="Times New Roman" w:eastAsia="Times New Roman" w:hAnsi="Times New Roman" w:cs="Times New Roman"/>
          <w:color w:val="000000"/>
        </w:rPr>
        <w:t xml:space="preserve"> </w:t>
      </w:r>
      <w:r w:rsidR="00620AA9" w:rsidRPr="00C02565">
        <w:rPr>
          <w:rFonts w:ascii="Times New Roman" w:eastAsia="Times New Roman" w:hAnsi="Times New Roman" w:cs="Times New Roman"/>
          <w:i/>
          <w:color w:val="000000"/>
        </w:rPr>
        <w:t>82</w:t>
      </w:r>
      <w:r w:rsidR="00620AA9" w:rsidRPr="00C02565">
        <w:rPr>
          <w:rFonts w:ascii="Times New Roman" w:eastAsia="Times New Roman" w:hAnsi="Times New Roman" w:cs="Times New Roman"/>
          <w:color w:val="000000"/>
        </w:rPr>
        <w:t xml:space="preserve">(1), 405-432.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doi:10.1111/j.1467-8624.2010.01564.x</w:t>
      </w:r>
    </w:p>
    <w:p w14:paraId="4934DAE0" w14:textId="70BA0733" w:rsidR="00CB27F9" w:rsidRDefault="00CB27F9" w:rsidP="001B20C0">
      <w:pPr>
        <w:spacing w:line="480" w:lineRule="auto"/>
        <w:rPr>
          <w:rFonts w:ascii="Times New Roman" w:eastAsia="Times New Roman" w:hAnsi="Times New Roman" w:cs="Times New Roman"/>
        </w:rPr>
      </w:pPr>
      <w:r w:rsidRPr="00CB27F9">
        <w:rPr>
          <w:rFonts w:ascii="Times New Roman" w:eastAsia="Times New Roman" w:hAnsi="Times New Roman" w:cs="Times New Roman"/>
        </w:rPr>
        <w:t xml:space="preserve">Engle, M. (2019). </w:t>
      </w:r>
      <w:r w:rsidRPr="00CB27F9">
        <w:rPr>
          <w:rFonts w:ascii="Times New Roman" w:eastAsia="Times New Roman" w:hAnsi="Times New Roman" w:cs="Times New Roman"/>
          <w:i/>
          <w:iCs/>
        </w:rPr>
        <w:t>Drum dream girl how one girl’s courage changed music</w:t>
      </w:r>
      <w:r w:rsidRPr="00CB27F9">
        <w:rPr>
          <w:rFonts w:ascii="Times New Roman" w:eastAsia="Times New Roman" w:hAnsi="Times New Roman" w:cs="Times New Roman"/>
        </w:rPr>
        <w:t xml:space="preserve">. Findaway World, </w:t>
      </w:r>
      <w:r>
        <w:rPr>
          <w:rFonts w:ascii="Times New Roman" w:eastAsia="Times New Roman" w:hAnsi="Times New Roman" w:cs="Times New Roman"/>
        </w:rPr>
        <w:tab/>
      </w:r>
      <w:r w:rsidRPr="00CB27F9">
        <w:rPr>
          <w:rFonts w:ascii="Times New Roman" w:eastAsia="Times New Roman" w:hAnsi="Times New Roman" w:cs="Times New Roman"/>
        </w:rPr>
        <w:t xml:space="preserve">LLC. </w:t>
      </w:r>
    </w:p>
    <w:p w14:paraId="3DBF1695" w14:textId="77777777" w:rsidR="00F601AD" w:rsidRDefault="00F601AD" w:rsidP="001B20C0">
      <w:pPr>
        <w:spacing w:line="480" w:lineRule="auto"/>
        <w:rPr>
          <w:rFonts w:ascii="Times New Roman" w:eastAsia="Times New Roman" w:hAnsi="Times New Roman" w:cs="Times New Roman"/>
        </w:rPr>
      </w:pPr>
    </w:p>
    <w:p w14:paraId="24F6BCE9" w14:textId="77777777" w:rsidR="00F601AD" w:rsidRPr="00E04B5C" w:rsidRDefault="00F601AD" w:rsidP="001B20C0">
      <w:pPr>
        <w:spacing w:line="480" w:lineRule="auto"/>
        <w:rPr>
          <w:rFonts w:ascii="Times New Roman" w:eastAsia="Times New Roman" w:hAnsi="Times New Roman" w:cs="Times New Roman"/>
          <w:color w:val="000000"/>
        </w:rPr>
      </w:pPr>
    </w:p>
    <w:p w14:paraId="73E10B83" w14:textId="77777777" w:rsidR="00C02565" w:rsidRPr="00C02565" w:rsidRDefault="00CF78BE" w:rsidP="00C02565">
      <w:pPr>
        <w:spacing w:line="480" w:lineRule="auto"/>
        <w:rPr>
          <w:rFonts w:ascii="Times New Roman" w:hAnsi="Times New Roman" w:cs="Times New Roman"/>
          <w:color w:val="000000" w:themeColor="text1"/>
        </w:rPr>
      </w:pPr>
      <w:r w:rsidRPr="00C02565">
        <w:rPr>
          <w:rFonts w:ascii="Times New Roman" w:hAnsi="Times New Roman" w:cs="Times New Roman"/>
        </w:rPr>
        <w:lastRenderedPageBreak/>
        <w:t>Featherngill, J</w:t>
      </w:r>
      <w:r w:rsidRPr="00C02565">
        <w:rPr>
          <w:rFonts w:ascii="Times New Roman" w:hAnsi="Times New Roman" w:cs="Times New Roman"/>
          <w:color w:val="000000" w:themeColor="text1"/>
        </w:rPr>
        <w:t xml:space="preserve">., Chan, M., &amp; Hellman, M. (2020). </w:t>
      </w:r>
      <w:r w:rsidR="00C02565" w:rsidRPr="00C02565">
        <w:rPr>
          <w:rFonts w:ascii="Times New Roman" w:hAnsi="Times New Roman" w:cs="Times New Roman"/>
          <w:color w:val="000000" w:themeColor="text1"/>
        </w:rPr>
        <w:t>Nurturing the Hope and Well-Being of</w:t>
      </w:r>
    </w:p>
    <w:p w14:paraId="68DE9157" w14:textId="045F294C" w:rsidR="00C02565" w:rsidRDefault="00C02565" w:rsidP="00C02565">
      <w:pPr>
        <w:spacing w:line="480" w:lineRule="auto"/>
        <w:ind w:left="720"/>
        <w:rPr>
          <w:rFonts w:ascii="Times New Roman" w:hAnsi="Times New Roman" w:cs="Times New Roman"/>
          <w:color w:val="000000" w:themeColor="text1"/>
        </w:rPr>
      </w:pPr>
      <w:r w:rsidRPr="00C02565">
        <w:rPr>
          <w:rFonts w:ascii="Times New Roman" w:hAnsi="Times New Roman" w:cs="Times New Roman"/>
          <w:color w:val="000000" w:themeColor="text1"/>
        </w:rPr>
        <w:t>Oklahoma Students: The Role of Individual Career and Academic Planning. https://www.okedge.com/wp-content/uploads/2021/09/DRAFT-2-Nurturing-the-Hope- and-Well-being-of-Oklahoma-Students-2.pdf</w:t>
      </w:r>
    </w:p>
    <w:p w14:paraId="72C04E31" w14:textId="77777777" w:rsidR="00771873" w:rsidRDefault="00620AA9" w:rsidP="00771873">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Feldman, D. B., &amp; Dreher, D. E. (2011). Can Hope be Changed in 90 Minutes? Testing the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Efficacy of a Single-Session Goal-Pursuit Intervention for College Students. </w:t>
      </w:r>
      <w:r w:rsidRPr="00C02565">
        <w:rPr>
          <w:rFonts w:ascii="Times New Roman" w:eastAsia="Times New Roman" w:hAnsi="Times New Roman" w:cs="Times New Roman"/>
          <w:i/>
          <w:color w:val="000000"/>
        </w:rPr>
        <w:t xml:space="preserve">Journal of </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Happiness Studies,</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13</w:t>
      </w:r>
      <w:r w:rsidRPr="00C02565">
        <w:rPr>
          <w:rFonts w:ascii="Times New Roman" w:eastAsia="Times New Roman" w:hAnsi="Times New Roman" w:cs="Times New Roman"/>
          <w:color w:val="000000"/>
        </w:rPr>
        <w:t>(4), 745-759. doi:10.1007/s10902-011-9292-4</w:t>
      </w:r>
    </w:p>
    <w:p w14:paraId="35A59B81" w14:textId="32208823" w:rsidR="00771873" w:rsidRPr="00771873" w:rsidRDefault="00771873" w:rsidP="00771873">
      <w:pPr>
        <w:spacing w:line="480" w:lineRule="auto"/>
        <w:rPr>
          <w:rFonts w:ascii="Times New Roman" w:eastAsia="Times New Roman" w:hAnsi="Times New Roman" w:cs="Times New Roman"/>
          <w:color w:val="000000"/>
        </w:rPr>
      </w:pPr>
      <w:r w:rsidRPr="00771873">
        <w:rPr>
          <w:rFonts w:ascii="Times New Roman" w:eastAsia="Times New Roman" w:hAnsi="Times New Roman" w:cs="Times New Roman"/>
        </w:rPr>
        <w:t xml:space="preserve">Flesia, L., Adeeb, M., Waseem, A., Helmy, M., &amp; Monaro, M. (2023). Psychological distress </w:t>
      </w:r>
      <w:r>
        <w:rPr>
          <w:rFonts w:ascii="Times New Roman" w:eastAsia="Times New Roman" w:hAnsi="Times New Roman" w:cs="Times New Roman"/>
        </w:rPr>
        <w:tab/>
      </w:r>
      <w:r w:rsidRPr="00771873">
        <w:rPr>
          <w:rFonts w:ascii="Times New Roman" w:eastAsia="Times New Roman" w:hAnsi="Times New Roman" w:cs="Times New Roman"/>
        </w:rPr>
        <w:t xml:space="preserve">related to the COVID-19 pandemic: The protective role of hope. </w:t>
      </w:r>
      <w:r w:rsidRPr="00771873">
        <w:rPr>
          <w:rFonts w:ascii="Times New Roman" w:eastAsia="Times New Roman" w:hAnsi="Times New Roman" w:cs="Times New Roman"/>
          <w:i/>
          <w:iCs/>
        </w:rPr>
        <w:t xml:space="preserve">European Journal of </w:t>
      </w:r>
      <w:r>
        <w:rPr>
          <w:rFonts w:ascii="Times New Roman" w:eastAsia="Times New Roman" w:hAnsi="Times New Roman" w:cs="Times New Roman"/>
          <w:i/>
          <w:iCs/>
        </w:rPr>
        <w:tab/>
      </w:r>
      <w:r w:rsidRPr="00771873">
        <w:rPr>
          <w:rFonts w:ascii="Times New Roman" w:eastAsia="Times New Roman" w:hAnsi="Times New Roman" w:cs="Times New Roman"/>
          <w:i/>
          <w:iCs/>
        </w:rPr>
        <w:t>Investigation in Health, Psychology and Education</w:t>
      </w:r>
      <w:r w:rsidRPr="00771873">
        <w:rPr>
          <w:rFonts w:ascii="Times New Roman" w:eastAsia="Times New Roman" w:hAnsi="Times New Roman" w:cs="Times New Roman"/>
        </w:rPr>
        <w:t xml:space="preserve">, </w:t>
      </w:r>
      <w:r w:rsidRPr="00771873">
        <w:rPr>
          <w:rFonts w:ascii="Times New Roman" w:eastAsia="Times New Roman" w:hAnsi="Times New Roman" w:cs="Times New Roman"/>
          <w:i/>
          <w:iCs/>
        </w:rPr>
        <w:t>13</w:t>
      </w:r>
      <w:r w:rsidRPr="00771873">
        <w:rPr>
          <w:rFonts w:ascii="Times New Roman" w:eastAsia="Times New Roman" w:hAnsi="Times New Roman" w:cs="Times New Roman"/>
        </w:rPr>
        <w:t xml:space="preserve">(1), 67–80. </w:t>
      </w:r>
      <w:r>
        <w:rPr>
          <w:rFonts w:ascii="Times New Roman" w:eastAsia="Times New Roman" w:hAnsi="Times New Roman" w:cs="Times New Roman"/>
        </w:rPr>
        <w:tab/>
      </w:r>
      <w:r w:rsidRPr="00771873">
        <w:rPr>
          <w:rFonts w:ascii="Times New Roman" w:eastAsia="Times New Roman" w:hAnsi="Times New Roman" w:cs="Times New Roman"/>
        </w:rPr>
        <w:t xml:space="preserve">https://doi.org/10.3390/ejihpe13010005 </w:t>
      </w:r>
    </w:p>
    <w:p w14:paraId="187FB6D3" w14:textId="25136A61" w:rsidR="0013083B" w:rsidRDefault="00620AA9" w:rsidP="00C02565">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Furman, Gail C. “The Ethic of Community.” </w:t>
      </w:r>
      <w:r w:rsidRPr="00C02565">
        <w:rPr>
          <w:rFonts w:ascii="Times New Roman" w:eastAsia="Times New Roman" w:hAnsi="Times New Roman" w:cs="Times New Roman"/>
          <w:i/>
          <w:color w:val="000000"/>
        </w:rPr>
        <w:t>Journal of Educational Administration</w:t>
      </w:r>
      <w:r w:rsidRPr="00C02565">
        <w:rPr>
          <w:rFonts w:ascii="Times New Roman" w:eastAsia="Times New Roman" w:hAnsi="Times New Roman" w:cs="Times New Roman"/>
          <w:color w:val="000000"/>
        </w:rPr>
        <w:t>, vol. 42,</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no.2, 2004, pp. 215–235., https://doi.org/10.1108/09578230410525612. </w:t>
      </w:r>
      <w:r w:rsidRPr="00C02565">
        <w:rPr>
          <w:rFonts w:ascii="Times New Roman" w:eastAsia="Times New Roman" w:hAnsi="Times New Roman" w:cs="Times New Roman"/>
          <w:color w:val="000000"/>
        </w:rPr>
        <w:br/>
        <w:t xml:space="preserve">Frick, W. C. (Ed.). (2013). </w:t>
      </w:r>
      <w:r w:rsidRPr="00C02565">
        <w:rPr>
          <w:rFonts w:ascii="Times New Roman" w:eastAsia="Times New Roman" w:hAnsi="Times New Roman" w:cs="Times New Roman"/>
          <w:i/>
          <w:color w:val="000000"/>
        </w:rPr>
        <w:t>Educational management turned on its head /Exploring a</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 xml:space="preserve">professional ethic for educational leadership: A critical reader. </w:t>
      </w:r>
      <w:r w:rsidRPr="00C02565">
        <w:rPr>
          <w:rFonts w:ascii="Times New Roman" w:eastAsia="Times New Roman" w:hAnsi="Times New Roman" w:cs="Times New Roman"/>
          <w:color w:val="000000"/>
        </w:rPr>
        <w:t>New York: Peter Lang</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Publishing.</w:t>
      </w:r>
      <w:r w:rsidRPr="00C02565">
        <w:rPr>
          <w:rFonts w:ascii="Times New Roman" w:eastAsia="Times New Roman" w:hAnsi="Times New Roman" w:cs="Times New Roman"/>
          <w:color w:val="000000"/>
        </w:rPr>
        <w:br/>
        <w:t xml:space="preserve">Gaither, Gloria, et al. </w:t>
      </w:r>
      <w:r w:rsidRPr="00C02565">
        <w:rPr>
          <w:rFonts w:ascii="Times New Roman" w:eastAsia="Times New Roman" w:hAnsi="Times New Roman" w:cs="Times New Roman"/>
          <w:i/>
          <w:color w:val="000000"/>
        </w:rPr>
        <w:t>I Am A Promise</w:t>
      </w:r>
      <w:r w:rsidRPr="00C02565">
        <w:rPr>
          <w:rFonts w:ascii="Times New Roman" w:eastAsia="Times New Roman" w:hAnsi="Times New Roman" w:cs="Times New Roman"/>
          <w:color w:val="000000"/>
        </w:rPr>
        <w:t xml:space="preserve">. Zonderkidz, 2002. </w:t>
      </w:r>
    </w:p>
    <w:p w14:paraId="5E9D0909" w14:textId="77777777" w:rsidR="005C7CD7" w:rsidRDefault="0013083B" w:rsidP="005C7CD7">
      <w:pPr>
        <w:spacing w:line="480" w:lineRule="auto"/>
        <w:rPr>
          <w:rFonts w:ascii="Times New Roman" w:eastAsia="Times New Roman" w:hAnsi="Times New Roman" w:cs="Times New Roman"/>
          <w:color w:val="000000"/>
        </w:rPr>
      </w:pPr>
      <w:r w:rsidRPr="0013083B">
        <w:rPr>
          <w:rFonts w:ascii="Times New Roman" w:hAnsi="Times New Roman" w:cs="Times New Roman"/>
          <w:color w:val="333333"/>
          <w:shd w:val="clear" w:color="auto" w:fill="FFFFFF"/>
        </w:rPr>
        <w:t>Galdone, P. (1973). </w:t>
      </w:r>
      <w:r w:rsidRPr="0013083B">
        <w:rPr>
          <w:rFonts w:ascii="Times New Roman" w:hAnsi="Times New Roman" w:cs="Times New Roman"/>
          <w:i/>
          <w:iCs/>
          <w:color w:val="333333"/>
          <w:shd w:val="clear" w:color="auto" w:fill="FFFFFF"/>
        </w:rPr>
        <w:t xml:space="preserve">The little red </w:t>
      </w:r>
      <w:r w:rsidR="00DF3473" w:rsidRPr="0013083B">
        <w:rPr>
          <w:rFonts w:ascii="Times New Roman" w:hAnsi="Times New Roman" w:cs="Times New Roman"/>
          <w:i/>
          <w:iCs/>
          <w:color w:val="333333"/>
          <w:shd w:val="clear" w:color="auto" w:fill="FFFFFF"/>
        </w:rPr>
        <w:t>hen.</w:t>
      </w:r>
      <w:r w:rsidRPr="0013083B">
        <w:rPr>
          <w:rFonts w:ascii="Times New Roman" w:hAnsi="Times New Roman" w:cs="Times New Roman"/>
          <w:color w:val="333333"/>
          <w:shd w:val="clear" w:color="auto" w:fill="FFFFFF"/>
        </w:rPr>
        <w:t> New York, Seabury Press.</w:t>
      </w:r>
      <w:r w:rsidR="00620AA9" w:rsidRPr="00C02565">
        <w:rPr>
          <w:rFonts w:ascii="Times New Roman" w:eastAsia="Times New Roman" w:hAnsi="Times New Roman" w:cs="Times New Roman"/>
          <w:color w:val="000000"/>
        </w:rPr>
        <w:br/>
        <w:t>Gallagher, M. W., Marques, S. C., &amp; Lopez, S. J. (2017). Hope and the academic trajectory of</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college students. Journal of Happiness Studies, 18, 341-352.</w:t>
      </w:r>
      <w:r w:rsidR="00620AA9" w:rsidRPr="00C02565">
        <w:rPr>
          <w:rFonts w:ascii="Times New Roman" w:eastAsia="Times New Roman" w:hAnsi="Times New Roman" w:cs="Times New Roman"/>
          <w:color w:val="000000"/>
        </w:rPr>
        <w:br/>
        <w:t>Gallup, I. (2019, May 24). Positive Relationships Between Student Engagement and Hope and</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Student Behavior. Retrieved October 28, 2020, from https://www.gallup.com/education</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/257732/positive-relationships-student-engagement-hope-student-behavior.aspx</w:t>
      </w:r>
    </w:p>
    <w:p w14:paraId="4B612137" w14:textId="2DCF9A9E" w:rsidR="005C7CD7" w:rsidRPr="005C7CD7" w:rsidRDefault="005C7CD7" w:rsidP="005C7CD7">
      <w:pPr>
        <w:spacing w:line="480" w:lineRule="auto"/>
        <w:rPr>
          <w:rFonts w:ascii="Times New Roman" w:eastAsia="Times New Roman" w:hAnsi="Times New Roman" w:cs="Times New Roman"/>
          <w:color w:val="000000"/>
        </w:rPr>
      </w:pPr>
      <w:r w:rsidRPr="005C7CD7">
        <w:rPr>
          <w:rFonts w:ascii="Times New Roman" w:eastAsia="Times New Roman" w:hAnsi="Times New Roman" w:cs="Times New Roman"/>
        </w:rPr>
        <w:lastRenderedPageBreak/>
        <w:t xml:space="preserve">Gestsdóttir, S., &amp; Lerner, R. M. (2007). Intentional self-regulation and positive youth </w:t>
      </w:r>
      <w:r>
        <w:rPr>
          <w:rFonts w:ascii="Times New Roman" w:eastAsia="Times New Roman" w:hAnsi="Times New Roman" w:cs="Times New Roman"/>
        </w:rPr>
        <w:tab/>
      </w:r>
      <w:r w:rsidRPr="005C7CD7">
        <w:rPr>
          <w:rFonts w:ascii="Times New Roman" w:eastAsia="Times New Roman" w:hAnsi="Times New Roman" w:cs="Times New Roman"/>
        </w:rPr>
        <w:t xml:space="preserve">development in early adolescence: Findings from the 4-H study of Positive Youth </w:t>
      </w:r>
      <w:r>
        <w:rPr>
          <w:rFonts w:ascii="Times New Roman" w:eastAsia="Times New Roman" w:hAnsi="Times New Roman" w:cs="Times New Roman"/>
        </w:rPr>
        <w:tab/>
      </w:r>
      <w:r w:rsidRPr="005C7CD7">
        <w:rPr>
          <w:rFonts w:ascii="Times New Roman" w:eastAsia="Times New Roman" w:hAnsi="Times New Roman" w:cs="Times New Roman"/>
        </w:rPr>
        <w:t xml:space="preserve">Development. </w:t>
      </w:r>
      <w:r w:rsidRPr="005C7CD7">
        <w:rPr>
          <w:rFonts w:ascii="Times New Roman" w:eastAsia="Times New Roman" w:hAnsi="Times New Roman" w:cs="Times New Roman"/>
          <w:i/>
          <w:iCs/>
        </w:rPr>
        <w:t>Developmental Psychology</w:t>
      </w:r>
      <w:r w:rsidRPr="005C7CD7">
        <w:rPr>
          <w:rFonts w:ascii="Times New Roman" w:eastAsia="Times New Roman" w:hAnsi="Times New Roman" w:cs="Times New Roman"/>
        </w:rPr>
        <w:t xml:space="preserve">, </w:t>
      </w:r>
      <w:r w:rsidRPr="005C7CD7">
        <w:rPr>
          <w:rFonts w:ascii="Times New Roman" w:eastAsia="Times New Roman" w:hAnsi="Times New Roman" w:cs="Times New Roman"/>
          <w:i/>
          <w:iCs/>
        </w:rPr>
        <w:t>43</w:t>
      </w:r>
      <w:r w:rsidRPr="005C7CD7">
        <w:rPr>
          <w:rFonts w:ascii="Times New Roman" w:eastAsia="Times New Roman" w:hAnsi="Times New Roman" w:cs="Times New Roman"/>
        </w:rPr>
        <w:t>(2), 508–521. https://doi.org/10.1037/0012-</w:t>
      </w:r>
      <w:r>
        <w:rPr>
          <w:rFonts w:ascii="Times New Roman" w:eastAsia="Times New Roman" w:hAnsi="Times New Roman" w:cs="Times New Roman"/>
        </w:rPr>
        <w:tab/>
      </w:r>
      <w:r w:rsidRPr="005C7CD7">
        <w:rPr>
          <w:rFonts w:ascii="Times New Roman" w:eastAsia="Times New Roman" w:hAnsi="Times New Roman" w:cs="Times New Roman"/>
        </w:rPr>
        <w:t xml:space="preserve">1649.43.2.508 </w:t>
      </w:r>
    </w:p>
    <w:p w14:paraId="6920EAA6" w14:textId="77777777" w:rsidR="002C50FB" w:rsidRDefault="00706A65" w:rsidP="002C50FB">
      <w:pPr>
        <w:spacing w:line="480" w:lineRule="auto"/>
        <w:rPr>
          <w:rFonts w:ascii="Times New Roman" w:hAnsi="Times New Roman" w:cs="Times New Roman"/>
        </w:rPr>
      </w:pPr>
      <w:r w:rsidRPr="00C02565">
        <w:rPr>
          <w:rFonts w:ascii="Times New Roman" w:hAnsi="Times New Roman" w:cs="Times New Roman"/>
        </w:rPr>
        <w:t xml:space="preserve">Glesne, C. (2016). </w:t>
      </w:r>
      <w:r w:rsidRPr="00C02565">
        <w:rPr>
          <w:rFonts w:ascii="Times New Roman" w:hAnsi="Times New Roman" w:cs="Times New Roman"/>
          <w:i/>
          <w:iCs/>
        </w:rPr>
        <w:t>Becoming Qualitative Researchers: an Introduction</w:t>
      </w:r>
      <w:r w:rsidRPr="00C02565">
        <w:rPr>
          <w:rFonts w:ascii="Times New Roman" w:hAnsi="Times New Roman" w:cs="Times New Roman"/>
        </w:rPr>
        <w:t xml:space="preserve"> (5th ed.). Pearson.</w:t>
      </w:r>
    </w:p>
    <w:p w14:paraId="01D1E75A" w14:textId="4CF0C862" w:rsidR="002C50FB" w:rsidRDefault="002C50FB" w:rsidP="002C50FB">
      <w:pPr>
        <w:pStyle w:val="NormalWeb"/>
        <w:spacing w:before="0" w:beforeAutospacing="0" w:after="0" w:afterAutospacing="0" w:line="480" w:lineRule="auto"/>
        <w:ind w:left="720" w:hanging="720"/>
        <w:rPr>
          <w:sz w:val="24"/>
          <w:szCs w:val="24"/>
        </w:rPr>
      </w:pPr>
      <w:r>
        <w:rPr>
          <w:i/>
          <w:iCs/>
          <w:sz w:val="24"/>
          <w:szCs w:val="24"/>
        </w:rPr>
        <w:t>Great Expectations – Transforming Lives Through Education</w:t>
      </w:r>
      <w:r>
        <w:rPr>
          <w:sz w:val="24"/>
          <w:szCs w:val="24"/>
        </w:rPr>
        <w:t xml:space="preserve">. (2023). www.greatexpectations.org. </w:t>
      </w:r>
      <w:r w:rsidRPr="002C50FB">
        <w:rPr>
          <w:sz w:val="24"/>
          <w:szCs w:val="24"/>
        </w:rPr>
        <w:t>https://www.greatexpectations.org/</w:t>
      </w:r>
    </w:p>
    <w:p w14:paraId="3D872E50" w14:textId="77777777" w:rsidR="00D818C4" w:rsidRDefault="00620AA9" w:rsidP="002C50FB">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Gwinn, C., &amp; Hellman, C. M. (2019). </w:t>
      </w:r>
      <w:r w:rsidRPr="00C02565">
        <w:rPr>
          <w:rFonts w:ascii="Times New Roman" w:eastAsia="Times New Roman" w:hAnsi="Times New Roman" w:cs="Times New Roman"/>
          <w:i/>
          <w:color w:val="000000"/>
        </w:rPr>
        <w:t>Hope rising: How the science of hope can change your</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life</w:t>
      </w:r>
      <w:r w:rsidRPr="00C02565">
        <w:rPr>
          <w:rFonts w:ascii="Times New Roman" w:eastAsia="Times New Roman" w:hAnsi="Times New Roman" w:cs="Times New Roman"/>
          <w:color w:val="000000"/>
        </w:rPr>
        <w:t>. New York, New York: Morgan James Publishing.</w:t>
      </w:r>
    </w:p>
    <w:p w14:paraId="645A8303" w14:textId="75186D89" w:rsidR="00620AA9" w:rsidRPr="00C02565" w:rsidRDefault="00D818C4" w:rsidP="002C50FB">
      <w:pPr>
        <w:spacing w:line="480" w:lineRule="auto"/>
        <w:rPr>
          <w:rFonts w:ascii="Times New Roman" w:hAnsi="Times New Roman" w:cs="Times New Roman"/>
        </w:rPr>
      </w:pPr>
      <w:r w:rsidRPr="00D818C4">
        <w:rPr>
          <w:rFonts w:ascii="Times New Roman" w:hAnsi="Times New Roman" w:cs="Times New Roman"/>
        </w:rPr>
        <w:t xml:space="preserve">Hattie, J. (2014). </w:t>
      </w:r>
      <w:r w:rsidRPr="00D818C4">
        <w:rPr>
          <w:rFonts w:ascii="Times New Roman" w:hAnsi="Times New Roman" w:cs="Times New Roman"/>
          <w:i/>
          <w:iCs/>
        </w:rPr>
        <w:t>Visible learning and the science of how we learn.</w:t>
      </w:r>
      <w:r w:rsidRPr="00D818C4">
        <w:rPr>
          <w:rFonts w:ascii="Times New Roman" w:hAnsi="Times New Roman" w:cs="Times New Roman"/>
        </w:rPr>
        <w:t xml:space="preserve"> Sage Publications Inc.</w:t>
      </w:r>
      <w:r w:rsidR="00620AA9" w:rsidRPr="00C02565">
        <w:rPr>
          <w:rFonts w:ascii="Times New Roman" w:eastAsia="Times New Roman" w:hAnsi="Times New Roman" w:cs="Times New Roman"/>
          <w:color w:val="000000"/>
        </w:rPr>
        <w:br/>
        <w:t>Heath, M. A., Smith, K., &amp; Young, E. L. (2017). Using Children’s Literature to Strengthen</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Social and Emotional Learning. </w:t>
      </w:r>
      <w:r w:rsidR="00620AA9" w:rsidRPr="00C02565">
        <w:rPr>
          <w:rFonts w:ascii="Times New Roman" w:eastAsia="Times New Roman" w:hAnsi="Times New Roman" w:cs="Times New Roman"/>
          <w:i/>
          <w:color w:val="000000"/>
        </w:rPr>
        <w:t>School Psychology International,</w:t>
      </w:r>
      <w:r w:rsidR="00620AA9" w:rsidRPr="00C02565">
        <w:rPr>
          <w:rFonts w:ascii="Times New Roman" w:eastAsia="Times New Roman" w:hAnsi="Times New Roman" w:cs="Times New Roman"/>
          <w:color w:val="000000"/>
        </w:rPr>
        <w:t xml:space="preserve"> </w:t>
      </w:r>
      <w:r w:rsidR="00620AA9" w:rsidRPr="00C02565">
        <w:rPr>
          <w:rFonts w:ascii="Times New Roman" w:eastAsia="Times New Roman" w:hAnsi="Times New Roman" w:cs="Times New Roman"/>
          <w:i/>
          <w:color w:val="000000"/>
        </w:rPr>
        <w:t>38</w:t>
      </w:r>
      <w:r w:rsidR="00620AA9" w:rsidRPr="00C02565">
        <w:rPr>
          <w:rFonts w:ascii="Times New Roman" w:eastAsia="Times New Roman" w:hAnsi="Times New Roman" w:cs="Times New Roman"/>
          <w:color w:val="000000"/>
        </w:rPr>
        <w:t>(5), 541-561.</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doi:10.1177/0143034317710070</w:t>
      </w:r>
      <w:r w:rsidR="00620AA9" w:rsidRPr="00C02565">
        <w:rPr>
          <w:rFonts w:ascii="Times New Roman" w:eastAsia="Times New Roman" w:hAnsi="Times New Roman" w:cs="Times New Roman"/>
          <w:color w:val="000000"/>
        </w:rPr>
        <w:br/>
        <w:t>Hellman, C. M., &amp; Gwinn, C. (2016). Camp HOPE as an Intervention for Children Exposed to</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Domestic Violence: A Program Evaluation of Hope, and Strength of Character. </w:t>
      </w:r>
      <w:r w:rsidR="00620AA9" w:rsidRPr="00C02565">
        <w:rPr>
          <w:rFonts w:ascii="Times New Roman" w:eastAsia="Times New Roman" w:hAnsi="Times New Roman" w:cs="Times New Roman"/>
          <w:i/>
          <w:color w:val="000000"/>
        </w:rPr>
        <w:t>Child and</w:t>
      </w:r>
      <w:r w:rsidR="00620AA9" w:rsidRPr="00C02565">
        <w:rPr>
          <w:rFonts w:ascii="Times New Roman" w:eastAsia="Times New Roman" w:hAnsi="Times New Roman" w:cs="Times New Roman"/>
          <w:i/>
          <w:color w:val="000000"/>
        </w:rPr>
        <w:br/>
      </w:r>
      <w:r w:rsidR="00620AA9" w:rsidRPr="00C02565">
        <w:rPr>
          <w:rFonts w:ascii="Times New Roman" w:eastAsia="Times New Roman" w:hAnsi="Times New Roman" w:cs="Times New Roman"/>
          <w:i/>
          <w:color w:val="000000"/>
        </w:rPr>
        <w:tab/>
        <w:t>Adolescent Social Work Journal,34</w:t>
      </w:r>
      <w:r w:rsidR="00620AA9" w:rsidRPr="00C02565">
        <w:rPr>
          <w:rFonts w:ascii="Times New Roman" w:eastAsia="Times New Roman" w:hAnsi="Times New Roman" w:cs="Times New Roman"/>
          <w:color w:val="000000"/>
        </w:rPr>
        <w:t>(3), 269-276. doi:10.1007/s10560-016-0460-6</w:t>
      </w:r>
      <w:r w:rsidR="00620AA9" w:rsidRPr="00C02565">
        <w:rPr>
          <w:rFonts w:ascii="Times New Roman" w:eastAsia="Times New Roman" w:hAnsi="Times New Roman" w:cs="Times New Roman"/>
          <w:color w:val="000000"/>
        </w:rPr>
        <w:br/>
        <w:t>"High Hopes" (John F. Kennedy Presidential Campaign Song). (2020). Retrieved October 24,</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 2020, from https://www.jfklibrary.org/learn/about-jfk/life-of-john-f-kennedy</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/fast-facts-john-f-kennedy/high-hopes</w:t>
      </w:r>
    </w:p>
    <w:p w14:paraId="7F60EDD1" w14:textId="19053601" w:rsidR="00620AA9" w:rsidRPr="00C02565" w:rsidRDefault="00620AA9" w:rsidP="00620AA9">
      <w:pPr>
        <w:spacing w:line="480" w:lineRule="auto"/>
        <w:ind w:left="720" w:hanging="720"/>
        <w:rPr>
          <w:rFonts w:ascii="Times New Roman" w:hAnsi="Times New Roman" w:cs="Times New Roman"/>
        </w:rPr>
      </w:pPr>
      <w:r w:rsidRPr="00C02565">
        <w:rPr>
          <w:rFonts w:ascii="Times New Roman" w:hAnsi="Times New Roman" w:cs="Times New Roman"/>
        </w:rPr>
        <w:t xml:space="preserve">Ho, J., &amp; Funk, S. (2018, March). </w:t>
      </w:r>
      <w:r w:rsidRPr="00C02565">
        <w:rPr>
          <w:rFonts w:ascii="Times New Roman" w:hAnsi="Times New Roman" w:cs="Times New Roman"/>
          <w:i/>
          <w:iCs/>
        </w:rPr>
        <w:t>Promoting Young Children’s Social and Emotional Health | NAEYC</w:t>
      </w:r>
      <w:r w:rsidRPr="00C02565">
        <w:rPr>
          <w:rFonts w:ascii="Times New Roman" w:hAnsi="Times New Roman" w:cs="Times New Roman"/>
        </w:rPr>
        <w:t>. NAEYC. https://www.naeyc.org/resources/pubs/yc/mar2018/promoting-social-and-emotional-health</w:t>
      </w:r>
    </w:p>
    <w:p w14:paraId="318FD8C8" w14:textId="50415D0B" w:rsidR="00C02565" w:rsidRDefault="00620AA9" w:rsidP="00C02565">
      <w:pPr>
        <w:spacing w:line="480" w:lineRule="auto"/>
        <w:ind w:left="720" w:hanging="720"/>
        <w:rPr>
          <w:rFonts w:ascii="Times New Roman" w:eastAsia="Times New Roman" w:hAnsi="Times New Roman" w:cs="Times New Roman"/>
          <w:color w:val="000000"/>
        </w:rPr>
      </w:pPr>
      <w:r w:rsidRPr="00C02565">
        <w:rPr>
          <w:rFonts w:ascii="Times New Roman" w:hAnsi="Times New Roman" w:cs="Times New Roman"/>
        </w:rPr>
        <w:lastRenderedPageBreak/>
        <w:t xml:space="preserve">Kent, C. (2022, October 8). </w:t>
      </w:r>
      <w:r w:rsidRPr="00C02565">
        <w:rPr>
          <w:rFonts w:ascii="Times New Roman" w:hAnsi="Times New Roman" w:cs="Times New Roman"/>
          <w:i/>
          <w:iCs/>
        </w:rPr>
        <w:t>What’s the Fuss About SEL (Social</w:t>
      </w:r>
      <w:r w:rsidR="00FE7D67">
        <w:rPr>
          <w:rFonts w:ascii="Times New Roman" w:hAnsi="Times New Roman" w:cs="Times New Roman"/>
          <w:i/>
          <w:iCs/>
        </w:rPr>
        <w:t>-</w:t>
      </w:r>
      <w:r w:rsidRPr="00C02565">
        <w:rPr>
          <w:rFonts w:ascii="Times New Roman" w:hAnsi="Times New Roman" w:cs="Times New Roman"/>
          <w:i/>
          <w:iCs/>
        </w:rPr>
        <w:t>Emotional Learning)?</w:t>
      </w:r>
      <w:r w:rsidRPr="00C02565">
        <w:rPr>
          <w:rFonts w:ascii="Times New Roman" w:hAnsi="Times New Roman" w:cs="Times New Roman"/>
        </w:rPr>
        <w:t xml:space="preserve"> Noah Webster Educational Foundation. </w:t>
      </w:r>
      <w:r w:rsidR="00C02565" w:rsidRPr="00C02565">
        <w:rPr>
          <w:rFonts w:ascii="Times New Roman" w:hAnsi="Times New Roman" w:cs="Times New Roman"/>
        </w:rPr>
        <w:t>https://nwef.org/2022/10/08/whats-the-fuss-about-sel-social-emotional-learning/</w:t>
      </w:r>
    </w:p>
    <w:p w14:paraId="23E76086" w14:textId="2300AEE4" w:rsidR="001405AB" w:rsidRDefault="00620AA9" w:rsidP="001405AB">
      <w:pPr>
        <w:spacing w:line="480" w:lineRule="auto"/>
        <w:ind w:left="720" w:hanging="720"/>
        <w:rPr>
          <w:rFonts w:ascii="Times New Roman" w:eastAsia="Times New Roman" w:hAnsi="Times New Roman" w:cs="Times New Roman"/>
          <w:i/>
          <w:color w:val="000000"/>
        </w:rPr>
      </w:pPr>
      <w:r w:rsidRPr="00C02565">
        <w:rPr>
          <w:rFonts w:ascii="Times New Roman" w:eastAsia="Times New Roman" w:hAnsi="Times New Roman" w:cs="Times New Roman"/>
          <w:color w:val="000000"/>
        </w:rPr>
        <w:t xml:space="preserve">Kerret, D., Orkibi, H., Bukchin, S., &amp; Ronen, T. (2020). Two for one: Achieving both </w:t>
      </w:r>
      <w:r w:rsidRPr="00C02565">
        <w:rPr>
          <w:rFonts w:ascii="Times New Roman" w:eastAsia="Times New Roman" w:hAnsi="Times New Roman" w:cs="Times New Roman"/>
          <w:color w:val="000000"/>
        </w:rPr>
        <w:br/>
        <w:t>pro-environmental behavior and subject</w:t>
      </w:r>
      <w:r w:rsidR="001405AB">
        <w:rPr>
          <w:rFonts w:ascii="Times New Roman" w:eastAsia="Times New Roman" w:hAnsi="Times New Roman" w:cs="Times New Roman"/>
          <w:color w:val="000000"/>
        </w:rPr>
        <w:t>ive well-being by implementing</w:t>
      </w:r>
      <w:r w:rsidR="001405AB">
        <w:rPr>
          <w:rFonts w:ascii="Times New Roman" w:eastAsia="Times New Roman" w:hAnsi="Times New Roman" w:cs="Times New Roman"/>
          <w:color w:val="000000"/>
        </w:rPr>
        <w:br/>
      </w:r>
      <w:r w:rsidRPr="00C02565">
        <w:rPr>
          <w:rFonts w:ascii="Times New Roman" w:eastAsia="Times New Roman" w:hAnsi="Times New Roman" w:cs="Times New Roman"/>
          <w:color w:val="000000"/>
        </w:rPr>
        <w:t xml:space="preserve">environmental-hope-enhancing programs in schools. </w:t>
      </w:r>
      <w:r w:rsidR="001405AB">
        <w:rPr>
          <w:rFonts w:ascii="Times New Roman" w:eastAsia="Times New Roman" w:hAnsi="Times New Roman" w:cs="Times New Roman"/>
          <w:i/>
          <w:color w:val="000000"/>
        </w:rPr>
        <w:t>The Journal of</w:t>
      </w:r>
    </w:p>
    <w:p w14:paraId="76C3C872" w14:textId="416A6B80" w:rsidR="001405AB" w:rsidRDefault="00620AA9" w:rsidP="001405AB">
      <w:pPr>
        <w:spacing w:line="480" w:lineRule="auto"/>
        <w:ind w:firstLine="720"/>
        <w:rPr>
          <w:rFonts w:ascii="Times New Roman" w:eastAsia="Times New Roman" w:hAnsi="Times New Roman" w:cs="Times New Roman"/>
          <w:color w:val="000000"/>
        </w:rPr>
      </w:pPr>
      <w:r w:rsidRPr="00C02565">
        <w:rPr>
          <w:rFonts w:ascii="Times New Roman" w:eastAsia="Times New Roman" w:hAnsi="Times New Roman" w:cs="Times New Roman"/>
          <w:i/>
          <w:color w:val="000000"/>
        </w:rPr>
        <w:t>En</w:t>
      </w:r>
      <w:r w:rsidR="001405AB">
        <w:rPr>
          <w:rFonts w:ascii="Times New Roman" w:eastAsia="Times New Roman" w:hAnsi="Times New Roman" w:cs="Times New Roman"/>
          <w:i/>
          <w:color w:val="000000"/>
        </w:rPr>
        <w:t xml:space="preserve">vironmental </w:t>
      </w:r>
      <w:r w:rsidRPr="00C02565">
        <w:rPr>
          <w:rFonts w:ascii="Times New Roman" w:eastAsia="Times New Roman" w:hAnsi="Times New Roman" w:cs="Times New Roman"/>
          <w:i/>
          <w:color w:val="000000"/>
        </w:rPr>
        <w:t>Education,</w:t>
      </w:r>
      <w:r w:rsidRPr="00C02565">
        <w:rPr>
          <w:rFonts w:ascii="Times New Roman" w:eastAsia="Times New Roman" w:hAnsi="Times New Roman" w:cs="Times New Roman"/>
          <w:color w:val="000000"/>
        </w:rPr>
        <w:t xml:space="preserve"> 1-15. do</w:t>
      </w:r>
      <w:r w:rsidR="001405AB">
        <w:rPr>
          <w:rFonts w:ascii="Times New Roman" w:eastAsia="Times New Roman" w:hAnsi="Times New Roman" w:cs="Times New Roman"/>
          <w:color w:val="000000"/>
        </w:rPr>
        <w:t>i:10.1080/00958964.2020.1765131</w:t>
      </w:r>
    </w:p>
    <w:p w14:paraId="7CFF1C97" w14:textId="42E5CE66" w:rsidR="001405AB" w:rsidRDefault="00620AA9" w:rsidP="001405AB">
      <w:pPr>
        <w:spacing w:line="480" w:lineRule="auto"/>
        <w:ind w:left="720" w:hanging="720"/>
        <w:rPr>
          <w:rFonts w:ascii="Times New Roman" w:eastAsia="Times New Roman" w:hAnsi="Times New Roman" w:cs="Times New Roman"/>
          <w:color w:val="000000"/>
        </w:rPr>
      </w:pPr>
      <w:r w:rsidRPr="00C02565">
        <w:rPr>
          <w:rFonts w:ascii="Times New Roman" w:eastAsia="Times New Roman" w:hAnsi="Times New Roman" w:cs="Times New Roman"/>
          <w:color w:val="000000"/>
        </w:rPr>
        <w:t>Kirschman, K. J., Roberts, M. C., Shadlow, J. O., &amp; Pelley, T. J. (2010). An Evaluation of Hope</w:t>
      </w:r>
      <w:r w:rsidRPr="00C02565">
        <w:rPr>
          <w:rFonts w:ascii="Times New Roman" w:eastAsia="Times New Roman" w:hAnsi="Times New Roman" w:cs="Times New Roman"/>
          <w:color w:val="000000"/>
        </w:rPr>
        <w:br/>
      </w:r>
      <w:r w:rsidR="001405AB">
        <w:rPr>
          <w:rFonts w:ascii="Times New Roman" w:eastAsia="Times New Roman" w:hAnsi="Times New Roman" w:cs="Times New Roman"/>
          <w:color w:val="000000"/>
        </w:rPr>
        <w:t xml:space="preserve"> </w:t>
      </w:r>
      <w:r w:rsidRPr="00C02565">
        <w:rPr>
          <w:rFonts w:ascii="Times New Roman" w:eastAsia="Times New Roman" w:hAnsi="Times New Roman" w:cs="Times New Roman"/>
          <w:color w:val="000000"/>
        </w:rPr>
        <w:t xml:space="preserve">Following a Summer Camp for Inner-City Youth. </w:t>
      </w:r>
      <w:r w:rsidRPr="00C02565">
        <w:rPr>
          <w:rFonts w:ascii="Times New Roman" w:eastAsia="Times New Roman" w:hAnsi="Times New Roman" w:cs="Times New Roman"/>
          <w:i/>
          <w:color w:val="000000"/>
        </w:rPr>
        <w:t>Child &amp; Youth Care Forum,</w:t>
      </w:r>
    </w:p>
    <w:p w14:paraId="106DA301" w14:textId="4B1786DD" w:rsidR="001405AB" w:rsidRDefault="00620AA9" w:rsidP="001405AB">
      <w:pPr>
        <w:spacing w:line="480" w:lineRule="auto"/>
        <w:ind w:firstLine="720"/>
        <w:rPr>
          <w:rFonts w:ascii="Times New Roman" w:eastAsia="Times New Roman" w:hAnsi="Times New Roman" w:cs="Times New Roman"/>
          <w:color w:val="000000"/>
        </w:rPr>
      </w:pPr>
      <w:r w:rsidRPr="00C02565">
        <w:rPr>
          <w:rFonts w:ascii="Times New Roman" w:eastAsia="Times New Roman" w:hAnsi="Times New Roman" w:cs="Times New Roman"/>
          <w:i/>
          <w:color w:val="000000"/>
        </w:rPr>
        <w:t>39</w:t>
      </w:r>
      <w:r w:rsidR="001405AB">
        <w:rPr>
          <w:rFonts w:ascii="Times New Roman" w:eastAsia="Times New Roman" w:hAnsi="Times New Roman" w:cs="Times New Roman"/>
          <w:color w:val="000000"/>
        </w:rPr>
        <w:t>(6),</w:t>
      </w:r>
      <w:r w:rsidRPr="00C02565">
        <w:rPr>
          <w:rFonts w:ascii="Times New Roman" w:eastAsia="Times New Roman" w:hAnsi="Times New Roman" w:cs="Times New Roman"/>
          <w:color w:val="000000"/>
        </w:rPr>
        <w:t>385-396. doi:</w:t>
      </w:r>
      <w:r w:rsidR="001405AB">
        <w:rPr>
          <w:rFonts w:ascii="Times New Roman" w:eastAsia="Times New Roman" w:hAnsi="Times New Roman" w:cs="Times New Roman"/>
          <w:color w:val="000000"/>
        </w:rPr>
        <w:t>10.1007/s10566-010-9119-1</w:t>
      </w:r>
    </w:p>
    <w:p w14:paraId="142FA703" w14:textId="77777777" w:rsidR="00F25B70" w:rsidRDefault="00620AA9" w:rsidP="00F25B70">
      <w:pPr>
        <w:spacing w:line="480" w:lineRule="auto"/>
        <w:ind w:left="720" w:hanging="720"/>
        <w:rPr>
          <w:rFonts w:ascii="Times New Roman" w:eastAsia="Times New Roman" w:hAnsi="Times New Roman" w:cs="Times New Roman"/>
          <w:i/>
          <w:color w:val="000000"/>
        </w:rPr>
      </w:pPr>
      <w:r w:rsidRPr="00C02565">
        <w:rPr>
          <w:rFonts w:ascii="Times New Roman" w:eastAsia="Times New Roman" w:hAnsi="Times New Roman" w:cs="Times New Roman"/>
          <w:color w:val="000000"/>
        </w:rPr>
        <w:t xml:space="preserve">Ko, S., Sprague, C., Conradi, L., &amp; Wilson, C. (2008). Creating a Trauma-Informed </w:t>
      </w:r>
      <w:r w:rsidR="001405AB">
        <w:rPr>
          <w:rFonts w:ascii="Times New Roman" w:eastAsia="Times New Roman" w:hAnsi="Times New Roman" w:cs="Times New Roman"/>
          <w:color w:val="000000"/>
        </w:rPr>
        <w:t>Child</w:t>
      </w:r>
      <w:r w:rsidR="001405AB">
        <w:rPr>
          <w:rFonts w:ascii="Times New Roman" w:eastAsia="Times New Roman" w:hAnsi="Times New Roman" w:cs="Times New Roman"/>
          <w:color w:val="000000"/>
        </w:rPr>
        <w:br/>
      </w:r>
      <w:r w:rsidRPr="00C02565">
        <w:rPr>
          <w:rFonts w:ascii="Times New Roman" w:eastAsia="Times New Roman" w:hAnsi="Times New Roman" w:cs="Times New Roman"/>
          <w:color w:val="000000"/>
        </w:rPr>
        <w:t xml:space="preserve">Welfare System: The Child Welfare Trauma Training Toolkit. </w:t>
      </w:r>
      <w:r w:rsidR="001405AB">
        <w:rPr>
          <w:rFonts w:ascii="Times New Roman" w:eastAsia="Times New Roman" w:hAnsi="Times New Roman" w:cs="Times New Roman"/>
          <w:i/>
          <w:color w:val="000000"/>
        </w:rPr>
        <w:t>PsycEXTRA</w:t>
      </w:r>
    </w:p>
    <w:p w14:paraId="1FD0C850" w14:textId="77777777" w:rsidR="00F25B70" w:rsidRDefault="00F25B70" w:rsidP="00F25B70">
      <w:pPr>
        <w:spacing w:line="480" w:lineRule="auto"/>
        <w:ind w:left="720" w:hanging="720"/>
        <w:rPr>
          <w:rFonts w:ascii="Times New Roman" w:eastAsia="Times New Roman" w:hAnsi="Times New Roman" w:cs="Times New Roman"/>
          <w:i/>
          <w:color w:val="000000"/>
        </w:rPr>
      </w:pPr>
      <w:r w:rsidRPr="00F25B70">
        <w:rPr>
          <w:rFonts w:eastAsia="Times New Roman"/>
        </w:rPr>
        <w:t xml:space="preserve">Korkmaz, O. (2022). Will hope and career adapt-abilities bring students closer to their career goals? an investigation through the career construction model of adaptation. </w:t>
      </w:r>
      <w:r w:rsidRPr="00F25B70">
        <w:rPr>
          <w:rFonts w:eastAsia="Times New Roman"/>
          <w:i/>
          <w:iCs/>
        </w:rPr>
        <w:t>Current Psychology</w:t>
      </w:r>
      <w:r w:rsidRPr="00F25B70">
        <w:rPr>
          <w:rFonts w:eastAsia="Times New Roman"/>
        </w:rPr>
        <w:t xml:space="preserve">, </w:t>
      </w:r>
      <w:r w:rsidRPr="00F25B70">
        <w:rPr>
          <w:rFonts w:eastAsia="Times New Roman"/>
          <w:i/>
          <w:iCs/>
        </w:rPr>
        <w:t>42</w:t>
      </w:r>
      <w:r w:rsidRPr="00F25B70">
        <w:rPr>
          <w:rFonts w:eastAsia="Times New Roman"/>
        </w:rPr>
        <w:t xml:space="preserve">(3), 2243–2254. https://doi.org/10.1007/s12144-022-02932-3 </w:t>
      </w:r>
    </w:p>
    <w:p w14:paraId="0C97996E" w14:textId="2630238E" w:rsidR="0013083B" w:rsidRPr="00F25B70" w:rsidRDefault="0013083B" w:rsidP="00F25B70">
      <w:pPr>
        <w:spacing w:line="480" w:lineRule="auto"/>
        <w:ind w:left="720" w:hanging="720"/>
        <w:rPr>
          <w:rFonts w:ascii="Times New Roman" w:eastAsia="Times New Roman" w:hAnsi="Times New Roman" w:cs="Times New Roman"/>
          <w:i/>
          <w:color w:val="000000"/>
        </w:rPr>
      </w:pPr>
      <w:r w:rsidRPr="0013083B">
        <w:rPr>
          <w:rFonts w:ascii="Times New Roman" w:eastAsia="Times New Roman" w:hAnsi="Times New Roman" w:cs="Times New Roman"/>
        </w:rPr>
        <w:t xml:space="preserve">Krauss, R., &amp; Johnson, C. (2020). </w:t>
      </w:r>
      <w:r w:rsidRPr="0013083B">
        <w:rPr>
          <w:rFonts w:ascii="Times New Roman" w:eastAsia="Times New Roman" w:hAnsi="Times New Roman" w:cs="Times New Roman"/>
          <w:i/>
          <w:iCs/>
        </w:rPr>
        <w:t>The carrot seed</w:t>
      </w:r>
      <w:r w:rsidRPr="0013083B">
        <w:rPr>
          <w:rFonts w:ascii="Times New Roman" w:eastAsia="Times New Roman" w:hAnsi="Times New Roman" w:cs="Times New Roman"/>
        </w:rPr>
        <w:t xml:space="preserve">. HarperFestival. </w:t>
      </w:r>
    </w:p>
    <w:p w14:paraId="3DACB9C1" w14:textId="400988AD" w:rsidR="00620AA9" w:rsidRPr="001405AB" w:rsidRDefault="00620AA9" w:rsidP="001405AB">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Larsen, D., Edey, W., &amp; Lemay, L. (2007). Understanding the role of hope in counselling:</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Exploring the intentional uses of hope. </w:t>
      </w:r>
      <w:r w:rsidRPr="00C02565">
        <w:rPr>
          <w:rFonts w:ascii="Times New Roman" w:eastAsia="Times New Roman" w:hAnsi="Times New Roman" w:cs="Times New Roman"/>
          <w:i/>
          <w:color w:val="000000"/>
        </w:rPr>
        <w:t>Counselling Psychology Quarterly,20</w:t>
      </w:r>
      <w:r w:rsidRPr="00C02565">
        <w:rPr>
          <w:rFonts w:ascii="Times New Roman" w:eastAsia="Times New Roman" w:hAnsi="Times New Roman" w:cs="Times New Roman"/>
          <w:color w:val="000000"/>
        </w:rPr>
        <w:t xml:space="preserve">(4),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401-416</w:t>
      </w:r>
      <w:r w:rsidR="001405AB">
        <w:rPr>
          <w:rFonts w:ascii="Times New Roman" w:eastAsia="Times New Roman" w:hAnsi="Times New Roman" w:cs="Times New Roman"/>
          <w:color w:val="000000"/>
        </w:rPr>
        <w:t>. doi:10.1080/09515070701690036</w:t>
      </w:r>
    </w:p>
    <w:p w14:paraId="752A3050" w14:textId="543A6AFD" w:rsidR="001405AB" w:rsidRDefault="00620AA9" w:rsidP="00B24537">
      <w:pPr>
        <w:pStyle w:val="NormalWeb"/>
        <w:spacing w:before="0" w:beforeAutospacing="0" w:after="0" w:afterAutospacing="0" w:line="480" w:lineRule="auto"/>
        <w:ind w:left="720" w:hanging="720"/>
        <w:rPr>
          <w:rFonts w:eastAsia="Times New Roman"/>
          <w:i/>
          <w:color w:val="333333"/>
          <w:sz w:val="24"/>
          <w:szCs w:val="24"/>
          <w:highlight w:val="white"/>
        </w:rPr>
      </w:pPr>
      <w:r w:rsidRPr="00C02565">
        <w:rPr>
          <w:rFonts w:eastAsia="Times New Roman"/>
          <w:color w:val="333333"/>
          <w:sz w:val="24"/>
          <w:szCs w:val="24"/>
          <w:highlight w:val="white"/>
        </w:rPr>
        <w:t>Laverty, S. M. (2003). Hermeneutic Phenomenology and Phenomenology: A Compariso</w:t>
      </w:r>
      <w:r w:rsidR="001405AB">
        <w:rPr>
          <w:rFonts w:eastAsia="Times New Roman"/>
          <w:color w:val="333333"/>
          <w:sz w:val="24"/>
          <w:szCs w:val="24"/>
          <w:highlight w:val="white"/>
        </w:rPr>
        <w:t>n of</w:t>
      </w:r>
      <w:r w:rsidR="001405AB">
        <w:rPr>
          <w:rFonts w:eastAsia="Times New Roman"/>
          <w:color w:val="333333"/>
          <w:sz w:val="24"/>
          <w:szCs w:val="24"/>
          <w:highlight w:val="white"/>
        </w:rPr>
        <w:br/>
      </w:r>
      <w:r w:rsidRPr="00C02565">
        <w:rPr>
          <w:rFonts w:eastAsia="Times New Roman"/>
          <w:color w:val="333333"/>
          <w:sz w:val="24"/>
          <w:szCs w:val="24"/>
          <w:highlight w:val="white"/>
        </w:rPr>
        <w:t xml:space="preserve">Historical and Methodological Considerations. </w:t>
      </w:r>
      <w:r w:rsidR="001405AB">
        <w:rPr>
          <w:rFonts w:eastAsia="Times New Roman"/>
          <w:i/>
          <w:color w:val="333333"/>
          <w:sz w:val="24"/>
          <w:szCs w:val="24"/>
          <w:highlight w:val="white"/>
        </w:rPr>
        <w:t>International Journal of</w:t>
      </w:r>
    </w:p>
    <w:p w14:paraId="45EDF90C" w14:textId="06B51537" w:rsidR="00507BFC" w:rsidRPr="00C02565" w:rsidRDefault="001405AB" w:rsidP="001405AB">
      <w:pPr>
        <w:pStyle w:val="NormalWeb"/>
        <w:spacing w:before="0" w:beforeAutospacing="0" w:after="0" w:afterAutospacing="0" w:line="480" w:lineRule="auto"/>
        <w:ind w:firstLine="720"/>
        <w:rPr>
          <w:rFonts w:eastAsia="Times New Roman"/>
          <w:color w:val="333333"/>
          <w:sz w:val="24"/>
          <w:szCs w:val="24"/>
        </w:rPr>
      </w:pPr>
      <w:r>
        <w:rPr>
          <w:rFonts w:eastAsia="Times New Roman"/>
          <w:i/>
          <w:color w:val="333333"/>
          <w:sz w:val="24"/>
          <w:szCs w:val="24"/>
          <w:highlight w:val="white"/>
        </w:rPr>
        <w:t xml:space="preserve">Qualitative </w:t>
      </w:r>
      <w:r w:rsidR="00620AA9" w:rsidRPr="00C02565">
        <w:rPr>
          <w:rFonts w:eastAsia="Times New Roman"/>
          <w:i/>
          <w:color w:val="333333"/>
          <w:sz w:val="24"/>
          <w:szCs w:val="24"/>
          <w:highlight w:val="white"/>
        </w:rPr>
        <w:t>Methods,</w:t>
      </w:r>
      <w:r w:rsidR="00620AA9" w:rsidRPr="00C02565">
        <w:rPr>
          <w:rFonts w:eastAsia="Times New Roman"/>
          <w:color w:val="333333"/>
          <w:sz w:val="24"/>
          <w:szCs w:val="24"/>
          <w:highlight w:val="white"/>
        </w:rPr>
        <w:t xml:space="preserve"> </w:t>
      </w:r>
      <w:r w:rsidR="00620AA9" w:rsidRPr="00C02565">
        <w:rPr>
          <w:rFonts w:eastAsia="Times New Roman"/>
          <w:i/>
          <w:color w:val="333333"/>
          <w:sz w:val="24"/>
          <w:szCs w:val="24"/>
          <w:highlight w:val="white"/>
        </w:rPr>
        <w:t>2</w:t>
      </w:r>
      <w:r w:rsidR="00620AA9" w:rsidRPr="00C02565">
        <w:rPr>
          <w:rFonts w:eastAsia="Times New Roman"/>
          <w:color w:val="333333"/>
          <w:sz w:val="24"/>
          <w:szCs w:val="24"/>
          <w:highlight w:val="white"/>
        </w:rPr>
        <w:t>(3), 21-35. doi:10.1177/160940690300200303</w:t>
      </w:r>
    </w:p>
    <w:p w14:paraId="3EADD809" w14:textId="5C66D709" w:rsidR="00507BFC" w:rsidRPr="00C02565" w:rsidRDefault="00507BFC" w:rsidP="001405AB">
      <w:pPr>
        <w:spacing w:line="480" w:lineRule="auto"/>
        <w:rPr>
          <w:rFonts w:ascii="Times New Roman" w:hAnsi="Times New Roman" w:cs="Times New Roman"/>
        </w:rPr>
      </w:pPr>
      <w:r w:rsidRPr="00C02565">
        <w:rPr>
          <w:rFonts w:ascii="Times New Roman" w:hAnsi="Times New Roman" w:cs="Times New Roman"/>
        </w:rPr>
        <w:lastRenderedPageBreak/>
        <w:t xml:space="preserve">Lopez, S. J. (2013). </w:t>
      </w:r>
      <w:r w:rsidRPr="00C02565">
        <w:rPr>
          <w:rFonts w:ascii="Times New Roman" w:hAnsi="Times New Roman" w:cs="Times New Roman"/>
          <w:i/>
          <w:iCs/>
        </w:rPr>
        <w:t>Making hope happen : create the future you want for yourself and others</w:t>
      </w:r>
      <w:r w:rsidRPr="00C02565">
        <w:rPr>
          <w:rFonts w:ascii="Times New Roman" w:hAnsi="Times New Roman" w:cs="Times New Roman"/>
        </w:rPr>
        <w:t xml:space="preserve">. </w:t>
      </w:r>
      <w:r w:rsidR="001405AB">
        <w:rPr>
          <w:rFonts w:ascii="Times New Roman" w:hAnsi="Times New Roman" w:cs="Times New Roman"/>
        </w:rPr>
        <w:br/>
        <w:t xml:space="preserve"> </w:t>
      </w:r>
      <w:r w:rsidR="001405AB">
        <w:rPr>
          <w:rFonts w:ascii="Times New Roman" w:hAnsi="Times New Roman" w:cs="Times New Roman"/>
        </w:rPr>
        <w:tab/>
      </w:r>
      <w:r w:rsidRPr="00C02565">
        <w:rPr>
          <w:rFonts w:ascii="Times New Roman" w:hAnsi="Times New Roman" w:cs="Times New Roman"/>
        </w:rPr>
        <w:t>Atria Books.</w:t>
      </w:r>
    </w:p>
    <w:p w14:paraId="4B568C17" w14:textId="77777777" w:rsidR="001405AB" w:rsidRDefault="00620AA9" w:rsidP="00B24537">
      <w:pPr>
        <w:pStyle w:val="NormalWeb"/>
        <w:spacing w:before="0" w:beforeAutospacing="0" w:after="0" w:afterAutospacing="0" w:line="480" w:lineRule="auto"/>
        <w:ind w:left="720" w:hanging="720"/>
        <w:rPr>
          <w:rFonts w:eastAsia="Times New Roman"/>
          <w:color w:val="000000"/>
          <w:sz w:val="24"/>
          <w:szCs w:val="24"/>
        </w:rPr>
      </w:pPr>
      <w:r w:rsidRPr="00C02565">
        <w:rPr>
          <w:rFonts w:eastAsia="Times New Roman"/>
          <w:color w:val="000000"/>
          <w:sz w:val="24"/>
          <w:szCs w:val="24"/>
        </w:rPr>
        <w:t>Marques, S. C., Lopez, S. J., Fontaine, A. M., Coimbra, S., &amp;</w:t>
      </w:r>
      <w:r w:rsidR="001405AB">
        <w:rPr>
          <w:rFonts w:eastAsia="Times New Roman"/>
          <w:color w:val="000000"/>
          <w:sz w:val="24"/>
          <w:szCs w:val="24"/>
        </w:rPr>
        <w:t xml:space="preserve"> Mitchell, J. (2015). How Much</w:t>
      </w:r>
      <w:r w:rsidR="001405AB">
        <w:rPr>
          <w:rFonts w:eastAsia="Times New Roman"/>
          <w:color w:val="000000"/>
          <w:sz w:val="24"/>
          <w:szCs w:val="24"/>
        </w:rPr>
        <w:br/>
      </w:r>
      <w:r w:rsidRPr="00C02565">
        <w:rPr>
          <w:rFonts w:eastAsia="Times New Roman"/>
          <w:color w:val="000000"/>
          <w:sz w:val="24"/>
          <w:szCs w:val="24"/>
        </w:rPr>
        <w:t>Hope Is Enough? Levels Of Hope And Students’ Psychological And School Functioning.</w:t>
      </w:r>
      <w:r w:rsidRPr="00C02565">
        <w:rPr>
          <w:rFonts w:eastAsia="Times New Roman"/>
          <w:color w:val="000000"/>
          <w:sz w:val="24"/>
          <w:szCs w:val="24"/>
        </w:rPr>
        <w:br/>
      </w:r>
      <w:r w:rsidRPr="00C02565">
        <w:rPr>
          <w:rFonts w:eastAsia="Times New Roman"/>
          <w:i/>
          <w:color w:val="000000"/>
          <w:sz w:val="24"/>
          <w:szCs w:val="24"/>
        </w:rPr>
        <w:t>Psychology in the Schools,</w:t>
      </w:r>
      <w:r w:rsidRPr="00C02565">
        <w:rPr>
          <w:rFonts w:eastAsia="Times New Roman"/>
          <w:color w:val="000000"/>
          <w:sz w:val="24"/>
          <w:szCs w:val="24"/>
        </w:rPr>
        <w:t xml:space="preserve"> </w:t>
      </w:r>
      <w:r w:rsidRPr="00C02565">
        <w:rPr>
          <w:rFonts w:eastAsia="Times New Roman"/>
          <w:i/>
          <w:color w:val="000000"/>
          <w:sz w:val="24"/>
          <w:szCs w:val="24"/>
        </w:rPr>
        <w:t>52</w:t>
      </w:r>
      <w:r w:rsidRPr="00C02565">
        <w:rPr>
          <w:rFonts w:eastAsia="Times New Roman"/>
          <w:color w:val="000000"/>
          <w:sz w:val="24"/>
          <w:szCs w:val="24"/>
        </w:rPr>
        <w:t xml:space="preserve">(4), </w:t>
      </w:r>
      <w:r w:rsidR="001405AB">
        <w:rPr>
          <w:rFonts w:eastAsia="Times New Roman"/>
          <w:color w:val="000000"/>
          <w:sz w:val="24"/>
          <w:szCs w:val="24"/>
        </w:rPr>
        <w:t>325-334. doi:10.1002/pits.21833</w:t>
      </w:r>
    </w:p>
    <w:p w14:paraId="76B08999" w14:textId="54372B58" w:rsidR="001405AB" w:rsidRDefault="00620AA9" w:rsidP="00B24537">
      <w:pPr>
        <w:pStyle w:val="NormalWeb"/>
        <w:spacing w:before="0" w:beforeAutospacing="0" w:after="0" w:afterAutospacing="0" w:line="480" w:lineRule="auto"/>
        <w:ind w:left="720" w:hanging="720"/>
        <w:rPr>
          <w:rFonts w:eastAsia="Times New Roman"/>
          <w:color w:val="000000"/>
          <w:sz w:val="24"/>
          <w:szCs w:val="24"/>
        </w:rPr>
      </w:pPr>
      <w:r w:rsidRPr="00C02565">
        <w:rPr>
          <w:rFonts w:eastAsia="Times New Roman"/>
          <w:color w:val="000000"/>
          <w:sz w:val="24"/>
          <w:szCs w:val="24"/>
        </w:rPr>
        <w:t xml:space="preserve">Marques, S. C., Lopez, S. J., &amp; Pais-Ribeiro, J. L. </w:t>
      </w:r>
      <w:r w:rsidR="001405AB">
        <w:rPr>
          <w:rFonts w:eastAsia="Times New Roman"/>
          <w:color w:val="000000"/>
          <w:sz w:val="24"/>
          <w:szCs w:val="24"/>
        </w:rPr>
        <w:t>(2009). “Building Hope for the</w:t>
      </w:r>
      <w:r w:rsidR="001405AB">
        <w:rPr>
          <w:rFonts w:eastAsia="Times New Roman"/>
          <w:color w:val="000000"/>
          <w:sz w:val="24"/>
          <w:szCs w:val="24"/>
        </w:rPr>
        <w:br/>
      </w:r>
      <w:r w:rsidRPr="00C02565">
        <w:rPr>
          <w:rFonts w:eastAsia="Times New Roman"/>
          <w:color w:val="000000"/>
          <w:sz w:val="24"/>
          <w:szCs w:val="24"/>
        </w:rPr>
        <w:t xml:space="preserve">Future”: A Program to Foster Strengths in Middle-School Students. </w:t>
      </w:r>
      <w:r w:rsidR="001405AB">
        <w:rPr>
          <w:rFonts w:eastAsia="Times New Roman"/>
          <w:i/>
          <w:color w:val="000000"/>
          <w:sz w:val="24"/>
          <w:szCs w:val="24"/>
        </w:rPr>
        <w:t>Journal of</w:t>
      </w:r>
      <w:r w:rsidR="001405AB">
        <w:rPr>
          <w:rFonts w:eastAsia="Times New Roman"/>
          <w:i/>
          <w:color w:val="000000"/>
          <w:sz w:val="24"/>
          <w:szCs w:val="24"/>
        </w:rPr>
        <w:br/>
      </w:r>
      <w:r w:rsidRPr="00C02565">
        <w:rPr>
          <w:rFonts w:eastAsia="Times New Roman"/>
          <w:i/>
          <w:color w:val="000000"/>
          <w:sz w:val="24"/>
          <w:szCs w:val="24"/>
        </w:rPr>
        <w:t>Happiness Studies,12</w:t>
      </w:r>
      <w:r w:rsidR="001405AB">
        <w:rPr>
          <w:rFonts w:eastAsia="Times New Roman"/>
          <w:color w:val="000000"/>
          <w:sz w:val="24"/>
          <w:szCs w:val="24"/>
        </w:rPr>
        <w:t>(1), 139-152</w:t>
      </w:r>
    </w:p>
    <w:p w14:paraId="09B6AB93" w14:textId="77777777" w:rsidR="001405AB" w:rsidRDefault="00620AA9" w:rsidP="00B24537">
      <w:pPr>
        <w:pStyle w:val="NormalWeb"/>
        <w:spacing w:before="0" w:beforeAutospacing="0" w:after="0" w:afterAutospacing="0" w:line="480" w:lineRule="auto"/>
        <w:ind w:left="720" w:hanging="720"/>
        <w:rPr>
          <w:rFonts w:eastAsia="Times New Roman"/>
          <w:color w:val="333333"/>
          <w:sz w:val="24"/>
          <w:szCs w:val="24"/>
          <w:highlight w:val="white"/>
        </w:rPr>
      </w:pPr>
      <w:r w:rsidRPr="00C02565">
        <w:rPr>
          <w:rFonts w:eastAsia="Times New Roman"/>
          <w:color w:val="000000"/>
          <w:sz w:val="24"/>
          <w:szCs w:val="24"/>
        </w:rPr>
        <w:t>Martin, S. L., Ashley, O. S., White, L., Axelson, S., Clark, M., &amp; Burrus,</w:t>
      </w:r>
      <w:r w:rsidR="001405AB">
        <w:rPr>
          <w:rFonts w:eastAsia="Times New Roman"/>
          <w:color w:val="000000"/>
          <w:sz w:val="24"/>
          <w:szCs w:val="24"/>
        </w:rPr>
        <w:t xml:space="preserve"> B. (2017). </w:t>
      </w:r>
      <w:r w:rsidR="001405AB">
        <w:rPr>
          <w:rFonts w:eastAsia="Times New Roman"/>
          <w:color w:val="000000"/>
          <w:sz w:val="24"/>
          <w:szCs w:val="24"/>
        </w:rPr>
        <w:br/>
      </w:r>
      <w:r w:rsidRPr="00C02565">
        <w:rPr>
          <w:rFonts w:eastAsia="Times New Roman"/>
          <w:color w:val="000000"/>
          <w:sz w:val="24"/>
          <w:szCs w:val="24"/>
        </w:rPr>
        <w:t xml:space="preserve">Incorporating Trauma-Informed Care Into School-Based Programs. </w:t>
      </w:r>
      <w:r w:rsidR="001405AB">
        <w:rPr>
          <w:rFonts w:eastAsia="Times New Roman"/>
          <w:i/>
          <w:color w:val="000000"/>
          <w:sz w:val="24"/>
          <w:szCs w:val="24"/>
        </w:rPr>
        <w:t xml:space="preserve">Journal of School </w:t>
      </w:r>
      <w:r w:rsidR="001405AB">
        <w:rPr>
          <w:rFonts w:eastAsia="Times New Roman"/>
          <w:i/>
          <w:color w:val="000000"/>
          <w:sz w:val="24"/>
          <w:szCs w:val="24"/>
        </w:rPr>
        <w:br/>
      </w:r>
      <w:r w:rsidRPr="00C02565">
        <w:rPr>
          <w:rFonts w:eastAsia="Times New Roman"/>
          <w:i/>
          <w:color w:val="000000"/>
          <w:sz w:val="24"/>
          <w:szCs w:val="24"/>
        </w:rPr>
        <w:t>Health,</w:t>
      </w:r>
      <w:r w:rsidRPr="00C02565">
        <w:rPr>
          <w:rFonts w:eastAsia="Times New Roman"/>
          <w:color w:val="000000"/>
          <w:sz w:val="24"/>
          <w:szCs w:val="24"/>
        </w:rPr>
        <w:t xml:space="preserve"> </w:t>
      </w:r>
      <w:r w:rsidRPr="00C02565">
        <w:rPr>
          <w:rFonts w:eastAsia="Times New Roman"/>
          <w:i/>
          <w:color w:val="000000"/>
          <w:sz w:val="24"/>
          <w:szCs w:val="24"/>
        </w:rPr>
        <w:t>87</w:t>
      </w:r>
      <w:r w:rsidRPr="00C02565">
        <w:rPr>
          <w:rFonts w:eastAsia="Times New Roman"/>
          <w:color w:val="000000"/>
          <w:sz w:val="24"/>
          <w:szCs w:val="24"/>
        </w:rPr>
        <w:t>(12), 958-967. doi:10.1111/josh.12568</w:t>
      </w:r>
      <w:r w:rsidR="001405AB">
        <w:rPr>
          <w:rFonts w:eastAsia="Times New Roman"/>
          <w:color w:val="333333"/>
          <w:sz w:val="24"/>
          <w:szCs w:val="24"/>
          <w:highlight w:val="white"/>
        </w:rPr>
        <w:tab/>
      </w:r>
    </w:p>
    <w:p w14:paraId="3B98D789" w14:textId="77777777" w:rsidR="001405AB" w:rsidRDefault="00620AA9" w:rsidP="00B24537">
      <w:pPr>
        <w:pStyle w:val="NormalWeb"/>
        <w:spacing w:before="0" w:beforeAutospacing="0" w:after="0" w:afterAutospacing="0" w:line="480" w:lineRule="auto"/>
        <w:ind w:left="720" w:hanging="720"/>
        <w:rPr>
          <w:rFonts w:eastAsia="Times New Roman"/>
          <w:color w:val="333333"/>
          <w:sz w:val="24"/>
          <w:szCs w:val="24"/>
          <w:highlight w:val="white"/>
        </w:rPr>
      </w:pPr>
      <w:r w:rsidRPr="00C02565">
        <w:rPr>
          <w:rFonts w:eastAsia="Times New Roman"/>
          <w:color w:val="333333"/>
          <w:sz w:val="24"/>
          <w:szCs w:val="24"/>
          <w:highlight w:val="white"/>
        </w:rPr>
        <w:t xml:space="preserve">Merriam, S. B. (1998). Qualitative research and case study </w:t>
      </w:r>
      <w:r w:rsidR="001405AB">
        <w:rPr>
          <w:rFonts w:eastAsia="Times New Roman"/>
          <w:color w:val="333333"/>
          <w:sz w:val="24"/>
          <w:szCs w:val="24"/>
          <w:highlight w:val="white"/>
        </w:rPr>
        <w:t>applications in education. San</w:t>
      </w:r>
      <w:r w:rsidR="001405AB">
        <w:rPr>
          <w:rFonts w:eastAsia="Times New Roman"/>
          <w:color w:val="333333"/>
          <w:sz w:val="24"/>
          <w:szCs w:val="24"/>
          <w:highlight w:val="white"/>
        </w:rPr>
        <w:br/>
      </w:r>
      <w:r w:rsidRPr="00C02565">
        <w:rPr>
          <w:rFonts w:eastAsia="Times New Roman"/>
          <w:color w:val="333333"/>
          <w:sz w:val="24"/>
          <w:szCs w:val="24"/>
          <w:highlight w:val="white"/>
        </w:rPr>
        <w:t>Francisco, CA: Joss</w:t>
      </w:r>
      <w:r w:rsidR="001405AB">
        <w:rPr>
          <w:rFonts w:eastAsia="Times New Roman"/>
          <w:color w:val="333333"/>
          <w:sz w:val="24"/>
          <w:szCs w:val="24"/>
          <w:highlight w:val="white"/>
        </w:rPr>
        <w:t>ey-Bass.</w:t>
      </w:r>
    </w:p>
    <w:p w14:paraId="7D75E36B" w14:textId="77777777" w:rsidR="001405AB" w:rsidRDefault="00620AA9" w:rsidP="00B24537">
      <w:pPr>
        <w:pStyle w:val="NormalWeb"/>
        <w:spacing w:before="0" w:beforeAutospacing="0" w:after="0" w:afterAutospacing="0" w:line="480" w:lineRule="auto"/>
        <w:ind w:left="720" w:hanging="720"/>
        <w:rPr>
          <w:rFonts w:eastAsia="Times New Roman"/>
          <w:color w:val="333333"/>
          <w:sz w:val="24"/>
          <w:szCs w:val="24"/>
          <w:highlight w:val="white"/>
        </w:rPr>
      </w:pPr>
      <w:r w:rsidRPr="00C02565">
        <w:rPr>
          <w:rFonts w:eastAsia="Times New Roman"/>
          <w:color w:val="333333"/>
          <w:sz w:val="24"/>
          <w:szCs w:val="24"/>
          <w:highlight w:val="white"/>
        </w:rPr>
        <w:t xml:space="preserve">Merriam, S. B., &amp; Tisdell, E. J. (2016). </w:t>
      </w:r>
      <w:r w:rsidRPr="00C02565">
        <w:rPr>
          <w:rFonts w:eastAsia="Times New Roman"/>
          <w:i/>
          <w:color w:val="333333"/>
          <w:sz w:val="24"/>
          <w:szCs w:val="24"/>
          <w:highlight w:val="white"/>
        </w:rPr>
        <w:t>Qualitative Re</w:t>
      </w:r>
      <w:r w:rsidR="001405AB">
        <w:rPr>
          <w:rFonts w:eastAsia="Times New Roman"/>
          <w:i/>
          <w:color w:val="333333"/>
          <w:sz w:val="24"/>
          <w:szCs w:val="24"/>
          <w:highlight w:val="white"/>
        </w:rPr>
        <w:t xml:space="preserve">search: A Guide to Design and </w:t>
      </w:r>
      <w:r w:rsidR="001405AB">
        <w:rPr>
          <w:rFonts w:eastAsia="Times New Roman"/>
          <w:i/>
          <w:color w:val="333333"/>
          <w:sz w:val="24"/>
          <w:szCs w:val="24"/>
          <w:highlight w:val="white"/>
        </w:rPr>
        <w:br/>
      </w:r>
      <w:r w:rsidRPr="00C02565">
        <w:rPr>
          <w:rFonts w:eastAsia="Times New Roman"/>
          <w:i/>
          <w:color w:val="333333"/>
          <w:sz w:val="24"/>
          <w:szCs w:val="24"/>
          <w:highlight w:val="white"/>
        </w:rPr>
        <w:t>Implementation</w:t>
      </w:r>
      <w:r w:rsidRPr="00C02565">
        <w:rPr>
          <w:rFonts w:eastAsia="Times New Roman"/>
          <w:color w:val="333333"/>
          <w:sz w:val="24"/>
          <w:szCs w:val="24"/>
          <w:highlight w:val="white"/>
        </w:rPr>
        <w:t>. San Francisco, CA: John Wiley &amp; Sons.</w:t>
      </w:r>
    </w:p>
    <w:p w14:paraId="3DA802E1" w14:textId="77777777" w:rsidR="00AC0DEB" w:rsidRDefault="00B24537" w:rsidP="00AC0DEB">
      <w:pPr>
        <w:pStyle w:val="NormalWeb"/>
        <w:spacing w:before="0" w:beforeAutospacing="0" w:after="0" w:afterAutospacing="0" w:line="480" w:lineRule="auto"/>
        <w:ind w:left="720" w:hanging="720"/>
        <w:rPr>
          <w:sz w:val="24"/>
          <w:szCs w:val="24"/>
        </w:rPr>
      </w:pPr>
      <w:r w:rsidRPr="00C02565">
        <w:rPr>
          <w:sz w:val="24"/>
          <w:szCs w:val="24"/>
        </w:rPr>
        <w:t xml:space="preserve">Miles, M. B., Huberman, A. M., &amp; Saldaña, J. (2020). </w:t>
      </w:r>
      <w:r w:rsidRPr="00C02565">
        <w:rPr>
          <w:i/>
          <w:iCs/>
          <w:sz w:val="24"/>
          <w:szCs w:val="24"/>
        </w:rPr>
        <w:t>Qualitative Data Analysis: a Methods Sourcebook</w:t>
      </w:r>
      <w:r w:rsidRPr="00C02565">
        <w:rPr>
          <w:sz w:val="24"/>
          <w:szCs w:val="24"/>
        </w:rPr>
        <w:t xml:space="preserve"> (4th ed.). Sage.</w:t>
      </w:r>
    </w:p>
    <w:p w14:paraId="47AF7B13" w14:textId="4A4B166C" w:rsidR="00AC0DEB" w:rsidRPr="00AC0DEB" w:rsidRDefault="00AC0DEB" w:rsidP="00AC0DEB">
      <w:pPr>
        <w:pStyle w:val="NormalWeb"/>
        <w:spacing w:before="0" w:beforeAutospacing="0" w:after="0" w:afterAutospacing="0" w:line="480" w:lineRule="auto"/>
        <w:ind w:left="720" w:hanging="720"/>
        <w:rPr>
          <w:sz w:val="24"/>
          <w:szCs w:val="24"/>
        </w:rPr>
      </w:pPr>
      <w:r w:rsidRPr="00AC0DEB">
        <w:rPr>
          <w:rFonts w:eastAsia="Times New Roman"/>
          <w:sz w:val="24"/>
          <w:szCs w:val="24"/>
        </w:rPr>
        <w:t xml:space="preserve">Murphy, E. R. (2023). Hope and well-being. </w:t>
      </w:r>
      <w:r w:rsidRPr="00AC0DEB">
        <w:rPr>
          <w:rFonts w:eastAsia="Times New Roman"/>
          <w:i/>
          <w:iCs/>
          <w:sz w:val="24"/>
          <w:szCs w:val="24"/>
        </w:rPr>
        <w:t>Current Opinion in Psychology</w:t>
      </w:r>
      <w:r w:rsidRPr="00AC0DEB">
        <w:rPr>
          <w:rFonts w:eastAsia="Times New Roman"/>
          <w:sz w:val="24"/>
          <w:szCs w:val="24"/>
        </w:rPr>
        <w:t xml:space="preserve">, </w:t>
      </w:r>
      <w:r w:rsidRPr="00AC0DEB">
        <w:rPr>
          <w:rFonts w:eastAsia="Times New Roman"/>
          <w:i/>
          <w:iCs/>
          <w:sz w:val="24"/>
          <w:szCs w:val="24"/>
        </w:rPr>
        <w:t>50</w:t>
      </w:r>
      <w:r w:rsidRPr="00AC0DEB">
        <w:rPr>
          <w:rFonts w:eastAsia="Times New Roman"/>
          <w:sz w:val="24"/>
          <w:szCs w:val="24"/>
        </w:rPr>
        <w:t xml:space="preserve">, 101558. https://doi.org/10.1016/j.copsyc.2023.101558 </w:t>
      </w:r>
    </w:p>
    <w:p w14:paraId="4226193A" w14:textId="5D9B0B45" w:rsidR="00C404B4" w:rsidRDefault="00620AA9" w:rsidP="00C404B4">
      <w:pPr>
        <w:pStyle w:val="NormalWeb"/>
        <w:spacing w:before="0" w:beforeAutospacing="0" w:after="0" w:afterAutospacing="0" w:line="480" w:lineRule="auto"/>
        <w:ind w:left="720" w:hanging="720"/>
        <w:rPr>
          <w:rFonts w:eastAsia="Times New Roman"/>
          <w:i/>
          <w:color w:val="000000"/>
          <w:sz w:val="24"/>
          <w:szCs w:val="24"/>
        </w:rPr>
      </w:pPr>
      <w:r w:rsidRPr="00C404B4">
        <w:rPr>
          <w:rFonts w:eastAsia="Times New Roman"/>
          <w:color w:val="000000"/>
          <w:sz w:val="24"/>
          <w:szCs w:val="24"/>
        </w:rPr>
        <w:t>Murphy, Joseph. “Teacher as Unit Leader: Defining and Examining the Effects of Care and</w:t>
      </w:r>
      <w:r w:rsidRPr="00C404B4">
        <w:rPr>
          <w:rFonts w:eastAsia="Times New Roman"/>
          <w:color w:val="000000"/>
          <w:sz w:val="24"/>
          <w:szCs w:val="24"/>
        </w:rPr>
        <w:br/>
        <w:t xml:space="preserve">Support on Children: A Review of the Research.” </w:t>
      </w:r>
      <w:r w:rsidRPr="00C404B4">
        <w:rPr>
          <w:rFonts w:eastAsia="Times New Roman"/>
          <w:i/>
          <w:color w:val="000000"/>
          <w:sz w:val="24"/>
          <w:szCs w:val="24"/>
        </w:rPr>
        <w:t>Journal of Human Reso</w:t>
      </w:r>
      <w:r w:rsidR="00C404B4">
        <w:rPr>
          <w:rFonts w:eastAsia="Times New Roman"/>
          <w:i/>
          <w:color w:val="000000"/>
          <w:sz w:val="24"/>
          <w:szCs w:val="24"/>
        </w:rPr>
        <w:t>urce</w:t>
      </w:r>
    </w:p>
    <w:p w14:paraId="265F06A5" w14:textId="5D3F4DF0" w:rsidR="00620AA9" w:rsidRPr="00C404B4" w:rsidRDefault="00C404B4" w:rsidP="00C404B4">
      <w:pPr>
        <w:pStyle w:val="NormalWeb"/>
        <w:spacing w:before="0" w:beforeAutospacing="0" w:after="0" w:afterAutospacing="0" w:line="480" w:lineRule="auto"/>
        <w:ind w:left="720"/>
        <w:rPr>
          <w:sz w:val="24"/>
          <w:szCs w:val="24"/>
        </w:rPr>
      </w:pPr>
      <w:r>
        <w:rPr>
          <w:rFonts w:eastAsia="Times New Roman"/>
          <w:i/>
          <w:color w:val="000000"/>
          <w:sz w:val="24"/>
          <w:szCs w:val="24"/>
        </w:rPr>
        <w:t>and</w:t>
      </w:r>
      <w:r w:rsidR="00620AA9" w:rsidRPr="00C404B4">
        <w:rPr>
          <w:rFonts w:eastAsia="Times New Roman"/>
          <w:i/>
          <w:color w:val="000000"/>
          <w:sz w:val="24"/>
          <w:szCs w:val="24"/>
        </w:rPr>
        <w:t xml:space="preserve"> Sustainability Studies</w:t>
      </w:r>
      <w:r w:rsidR="00620AA9" w:rsidRPr="00C404B4">
        <w:rPr>
          <w:rFonts w:eastAsia="Times New Roman"/>
          <w:color w:val="000000"/>
          <w:sz w:val="24"/>
          <w:szCs w:val="24"/>
        </w:rPr>
        <w:t xml:space="preserve">, vol. 04, no. </w:t>
      </w:r>
      <w:r>
        <w:rPr>
          <w:rFonts w:eastAsia="Times New Roman"/>
          <w:color w:val="000000"/>
          <w:sz w:val="24"/>
          <w:szCs w:val="24"/>
        </w:rPr>
        <w:t>03, Sept. 2016, pp. 243–279.,</w:t>
      </w:r>
      <w:r>
        <w:rPr>
          <w:rFonts w:eastAsia="Times New Roman"/>
          <w:color w:val="000000"/>
          <w:sz w:val="24"/>
          <w:szCs w:val="24"/>
        </w:rPr>
        <w:br/>
      </w:r>
      <w:r w:rsidR="00620AA9" w:rsidRPr="00C404B4">
        <w:rPr>
          <w:rFonts w:eastAsia="Times New Roman"/>
          <w:color w:val="000000"/>
          <w:sz w:val="24"/>
          <w:szCs w:val="24"/>
        </w:rPr>
        <w:t xml:space="preserve">https://doi.org/10.4236/jhrss.2016.43027. </w:t>
      </w:r>
    </w:p>
    <w:p w14:paraId="7CEFF8DD" w14:textId="77777777" w:rsidR="0013083B" w:rsidRDefault="00620AA9" w:rsidP="0013083B">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lastRenderedPageBreak/>
        <w:t>“National Center for Education Statistics (NCES) Home Page, Part of the U.S. Department of</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Education.” </w:t>
      </w:r>
      <w:r w:rsidRPr="00C02565">
        <w:rPr>
          <w:rFonts w:ascii="Times New Roman" w:eastAsia="Times New Roman" w:hAnsi="Times New Roman" w:cs="Times New Roman"/>
          <w:i/>
          <w:color w:val="000000"/>
        </w:rPr>
        <w:t>National Center for Education Statistics (NCES) Home Page, a Part of the</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U.S. Department of Education</w:t>
      </w:r>
      <w:r w:rsidRPr="00C02565">
        <w:rPr>
          <w:rFonts w:ascii="Times New Roman" w:eastAsia="Times New Roman" w:hAnsi="Times New Roman" w:cs="Times New Roman"/>
          <w:color w:val="000000"/>
        </w:rPr>
        <w:t xml:space="preserve">, https://nces.ed.gov/. </w:t>
      </w:r>
      <w:r w:rsidRPr="00C02565">
        <w:rPr>
          <w:rFonts w:ascii="Times New Roman" w:eastAsia="Times New Roman" w:hAnsi="Times New Roman" w:cs="Times New Roman"/>
          <w:color w:val="000000"/>
        </w:rPr>
        <w:br/>
        <w:t xml:space="preserve">National Policy Board for Educational Administration (2015). </w:t>
      </w:r>
      <w:r w:rsidRPr="00C02565">
        <w:rPr>
          <w:rFonts w:ascii="Times New Roman" w:eastAsia="Times New Roman" w:hAnsi="Times New Roman" w:cs="Times New Roman"/>
          <w:i/>
          <w:color w:val="000000"/>
        </w:rPr>
        <w:t xml:space="preserve">Professional Standards for </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Educational Leaders 2015</w:t>
      </w:r>
      <w:r w:rsidRPr="00C02565">
        <w:rPr>
          <w:rFonts w:ascii="Times New Roman" w:eastAsia="Times New Roman" w:hAnsi="Times New Roman" w:cs="Times New Roman"/>
          <w:color w:val="000000"/>
        </w:rPr>
        <w:t>. Reston, VA: Author.</w:t>
      </w:r>
    </w:p>
    <w:p w14:paraId="79631766" w14:textId="09AAEA6C" w:rsidR="0013083B" w:rsidRPr="0013083B" w:rsidRDefault="0013083B" w:rsidP="0013083B">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13083B">
        <w:rPr>
          <w:rFonts w:ascii="Times New Roman" w:eastAsia="Times New Roman" w:hAnsi="Times New Roman" w:cs="Times New Roman"/>
        </w:rPr>
        <w:t xml:space="preserve">Nellist, G., &amp; Garland, S. A. (2020). </w:t>
      </w:r>
      <w:r w:rsidRPr="0013083B">
        <w:rPr>
          <w:rFonts w:ascii="Times New Roman" w:eastAsia="Times New Roman" w:hAnsi="Times New Roman" w:cs="Times New Roman"/>
          <w:i/>
          <w:iCs/>
        </w:rPr>
        <w:t>Little Mole finds hope</w:t>
      </w:r>
      <w:r w:rsidRPr="0013083B">
        <w:rPr>
          <w:rFonts w:ascii="Times New Roman" w:eastAsia="Times New Roman" w:hAnsi="Times New Roman" w:cs="Times New Roman"/>
        </w:rPr>
        <w:t xml:space="preserve">. Beaming Books. </w:t>
      </w:r>
    </w:p>
    <w:p w14:paraId="49369959" w14:textId="77777777" w:rsidR="00CB27F9" w:rsidRDefault="00620AA9" w:rsidP="00CB27F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Noddings, Nel. “Teaching Themes of Care.” </w:t>
      </w:r>
      <w:r w:rsidRPr="00C02565">
        <w:rPr>
          <w:rFonts w:ascii="Times New Roman" w:eastAsia="Times New Roman" w:hAnsi="Times New Roman" w:cs="Times New Roman"/>
          <w:i/>
          <w:color w:val="000000"/>
        </w:rPr>
        <w:t>The Phi Delta Kappan</w:t>
      </w:r>
      <w:r w:rsidRPr="00C02565">
        <w:rPr>
          <w:rFonts w:ascii="Times New Roman" w:eastAsia="Times New Roman" w:hAnsi="Times New Roman" w:cs="Times New Roman"/>
          <w:color w:val="000000"/>
        </w:rPr>
        <w:t xml:space="preserve">, vol. 76, no. 9, May 1995,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pp. 675–679. </w:t>
      </w:r>
      <w:r w:rsidRPr="00C02565">
        <w:rPr>
          <w:rFonts w:ascii="Times New Roman" w:eastAsia="Times New Roman" w:hAnsi="Times New Roman" w:cs="Times New Roman"/>
          <w:color w:val="000000"/>
        </w:rPr>
        <w:br/>
        <w:t xml:space="preserve">Pawlo, E., Lorenzo, A., Eichert, B., &amp; Elias, M. J. (2019). All SEL should be trauma-informed.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Pr="00C02565">
        <w:rPr>
          <w:rFonts w:ascii="Times New Roman" w:eastAsia="Times New Roman" w:hAnsi="Times New Roman" w:cs="Times New Roman"/>
          <w:i/>
          <w:color w:val="000000"/>
        </w:rPr>
        <w:t>Phi Delta Kappan,</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101</w:t>
      </w:r>
      <w:r w:rsidRPr="00C02565">
        <w:rPr>
          <w:rFonts w:ascii="Times New Roman" w:eastAsia="Times New Roman" w:hAnsi="Times New Roman" w:cs="Times New Roman"/>
          <w:color w:val="000000"/>
        </w:rPr>
        <w:t>(3), 37-41. doi:10.1177/0031721719885919</w:t>
      </w:r>
      <w:r w:rsidRPr="00C02565">
        <w:rPr>
          <w:rFonts w:ascii="Times New Roman" w:eastAsia="Times New Roman" w:hAnsi="Times New Roman" w:cs="Times New Roman"/>
          <w:color w:val="000000"/>
        </w:rPr>
        <w:br/>
        <w:t>Perry, B. D., Pollard, R. A., Blakley, T. L., Baker, W. L., &amp; Vigilante, D. (1995). Childhood</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trauma, the neurobiology of adaptation, and “use-dependent” development of the brain:</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How “states” become “traits”. </w:t>
      </w:r>
      <w:r w:rsidRPr="00C02565">
        <w:rPr>
          <w:rFonts w:ascii="Times New Roman" w:eastAsia="Times New Roman" w:hAnsi="Times New Roman" w:cs="Times New Roman"/>
          <w:i/>
          <w:color w:val="000000"/>
        </w:rPr>
        <w:t>Infant Mental Health Journal,</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16</w:t>
      </w:r>
      <w:r w:rsidRPr="00C02565">
        <w:rPr>
          <w:rFonts w:ascii="Times New Roman" w:eastAsia="Times New Roman" w:hAnsi="Times New Roman" w:cs="Times New Roman"/>
          <w:color w:val="000000"/>
        </w:rPr>
        <w:t>(4), 271-291.</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doi:10.1002/1097-0355(199524)16:43.0.co;2-b</w:t>
      </w:r>
      <w:r w:rsidRPr="00C02565">
        <w:rPr>
          <w:rFonts w:ascii="Times New Roman" w:eastAsia="Times New Roman" w:hAnsi="Times New Roman" w:cs="Times New Roman"/>
          <w:color w:val="000000"/>
        </w:rPr>
        <w:br/>
        <w:t>Peterson, C., &amp; Park, N. (2003). Positive psychology as the evenhanded positive psychologist</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views it. Psychological Inquiry, 14, 141-146.</w:t>
      </w:r>
    </w:p>
    <w:p w14:paraId="11E5C751" w14:textId="16217BA1" w:rsidR="00CB27F9" w:rsidRDefault="00CB27F9" w:rsidP="00620AA9">
      <w:pPr>
        <w:widowControl w:val="0"/>
        <w:pBdr>
          <w:top w:val="nil"/>
          <w:left w:val="nil"/>
          <w:bottom w:val="nil"/>
          <w:right w:val="nil"/>
          <w:between w:val="nil"/>
        </w:pBdr>
        <w:spacing w:line="480" w:lineRule="auto"/>
        <w:rPr>
          <w:rFonts w:ascii="Times New Roman" w:eastAsia="Times New Roman" w:hAnsi="Times New Roman" w:cs="Times New Roman"/>
        </w:rPr>
      </w:pPr>
      <w:r w:rsidRPr="00CB27F9">
        <w:rPr>
          <w:rFonts w:ascii="Times New Roman" w:eastAsia="Times New Roman" w:hAnsi="Times New Roman" w:cs="Times New Roman"/>
        </w:rPr>
        <w:t xml:space="preserve">Piper, W., &amp; Santat, D. (2022). </w:t>
      </w:r>
      <w:r w:rsidRPr="00CB27F9">
        <w:rPr>
          <w:rFonts w:ascii="Times New Roman" w:eastAsia="Times New Roman" w:hAnsi="Times New Roman" w:cs="Times New Roman"/>
          <w:i/>
          <w:iCs/>
        </w:rPr>
        <w:t>The Little Engine That could</w:t>
      </w:r>
      <w:r w:rsidRPr="00CB27F9">
        <w:rPr>
          <w:rFonts w:ascii="Times New Roman" w:eastAsia="Times New Roman" w:hAnsi="Times New Roman" w:cs="Times New Roman"/>
        </w:rPr>
        <w:t xml:space="preserve">. Platt &amp; Munk, Publishers, an </w:t>
      </w:r>
      <w:r>
        <w:rPr>
          <w:rFonts w:ascii="Times New Roman" w:eastAsia="Times New Roman" w:hAnsi="Times New Roman" w:cs="Times New Roman"/>
        </w:rPr>
        <w:tab/>
      </w:r>
      <w:r w:rsidRPr="00CB27F9">
        <w:rPr>
          <w:rFonts w:ascii="Times New Roman" w:eastAsia="Times New Roman" w:hAnsi="Times New Roman" w:cs="Times New Roman"/>
        </w:rPr>
        <w:t xml:space="preserve">imprint of Grosset &amp; Dunlap. </w:t>
      </w:r>
    </w:p>
    <w:p w14:paraId="609DE599" w14:textId="30FA6AF3" w:rsidR="00C404B4" w:rsidRDefault="00620AA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Pynoos, R. S., Fairbank, J. A., Steinberg, A. M., Amaya-Jackson, L., Gerrity, E., Mount,</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M. L., &amp; Maze, J. (2008). The National Child Traumatic Stress Network: Collaborating</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to improve the standard of care. </w:t>
      </w:r>
      <w:r w:rsidRPr="00C02565">
        <w:rPr>
          <w:rFonts w:ascii="Times New Roman" w:eastAsia="Times New Roman" w:hAnsi="Times New Roman" w:cs="Times New Roman"/>
          <w:i/>
          <w:color w:val="000000"/>
        </w:rPr>
        <w:t>Professional Psychology: Research and Practice,</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39</w:t>
      </w:r>
      <w:r w:rsidRPr="00C02565">
        <w:rPr>
          <w:rFonts w:ascii="Times New Roman" w:eastAsia="Times New Roman" w:hAnsi="Times New Roman" w:cs="Times New Roman"/>
          <w:color w:val="000000"/>
        </w:rPr>
        <w:t xml:space="preserve">(4),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389-395. doi:10.1037/a0012551</w:t>
      </w:r>
    </w:p>
    <w:p w14:paraId="015721EB" w14:textId="77777777" w:rsidR="00F601AD" w:rsidRDefault="00F601AD"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48A24165" w14:textId="7104A733" w:rsidR="00620AA9" w:rsidRPr="00C02565" w:rsidRDefault="00620AA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lastRenderedPageBreak/>
        <w:t xml:space="preserve">Rauner, D.M. (2000). </w:t>
      </w:r>
      <w:r w:rsidRPr="00C02565">
        <w:rPr>
          <w:rFonts w:ascii="Times New Roman" w:eastAsia="Times New Roman" w:hAnsi="Times New Roman" w:cs="Times New Roman"/>
          <w:i/>
          <w:color w:val="000000"/>
        </w:rPr>
        <w:t>They still pick me up when I fall:</w:t>
      </w:r>
      <w:r w:rsidRPr="00C02565">
        <w:rPr>
          <w:rFonts w:ascii="Times New Roman" w:eastAsia="Times New Roman" w:hAnsi="Times New Roman" w:cs="Times New Roman"/>
          <w:i/>
          <w:color w:val="000000"/>
        </w:rPr>
        <w:br/>
        <w:t xml:space="preserve">           The role of caring in youth development and community life. </w:t>
      </w:r>
      <w:r w:rsidRPr="00C02565">
        <w:rPr>
          <w:rFonts w:ascii="Times New Roman" w:eastAsia="Times New Roman" w:hAnsi="Times New Roman" w:cs="Times New Roman"/>
          <w:color w:val="000000"/>
        </w:rPr>
        <w:t>New York</w:t>
      </w:r>
      <w:r w:rsidR="00C404B4">
        <w:rPr>
          <w:rFonts w:ascii="Times New Roman" w:eastAsia="Times New Roman" w:hAnsi="Times New Roman" w:cs="Times New Roman"/>
          <w:color w:val="000000"/>
        </w:rPr>
        <w:t>: Columbia</w:t>
      </w:r>
      <w:r w:rsidR="00C404B4">
        <w:rPr>
          <w:rFonts w:ascii="Times New Roman" w:eastAsia="Times New Roman" w:hAnsi="Times New Roman" w:cs="Times New Roman"/>
          <w:color w:val="000000"/>
        </w:rPr>
        <w:br/>
        <w:t xml:space="preserve"> </w:t>
      </w:r>
      <w:r w:rsidR="00C404B4">
        <w:rPr>
          <w:rFonts w:ascii="Times New Roman" w:eastAsia="Times New Roman" w:hAnsi="Times New Roman" w:cs="Times New Roman"/>
          <w:color w:val="000000"/>
        </w:rPr>
        <w:tab/>
        <w:t xml:space="preserve">University Press. </w:t>
      </w:r>
    </w:p>
    <w:p w14:paraId="5EB6A7C8" w14:textId="77777777" w:rsidR="00CB27F9" w:rsidRDefault="00620AA9" w:rsidP="00CB27F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Reckmeyer, M. (2020, April 17). Focus on Student Engagement for Better Academic Outcomes.</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Retrieved October 10, 2020, from https://www.gallup.com/education/267521/focus-</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student-engagement-better-academic-outcomes.aspx</w:t>
      </w:r>
    </w:p>
    <w:p w14:paraId="2E8799D2" w14:textId="204F89A3" w:rsidR="00154873" w:rsidRPr="00C02565" w:rsidRDefault="00CB27F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B27F9">
        <w:rPr>
          <w:rFonts w:ascii="Times New Roman" w:eastAsia="Times New Roman" w:hAnsi="Times New Roman" w:cs="Times New Roman"/>
        </w:rPr>
        <w:t xml:space="preserve">Reynolds, P. H. (2023). </w:t>
      </w:r>
      <w:r w:rsidRPr="00CB27F9">
        <w:rPr>
          <w:rFonts w:ascii="Times New Roman" w:eastAsia="Times New Roman" w:hAnsi="Times New Roman" w:cs="Times New Roman"/>
          <w:i/>
          <w:iCs/>
        </w:rPr>
        <w:t>The Dot</w:t>
      </w:r>
      <w:r w:rsidRPr="00CB27F9">
        <w:rPr>
          <w:rFonts w:ascii="Times New Roman" w:eastAsia="Times New Roman" w:hAnsi="Times New Roman" w:cs="Times New Roman"/>
        </w:rPr>
        <w:t xml:space="preserve">. Walker Books Ltd. </w:t>
      </w:r>
      <w:r w:rsidR="00620AA9" w:rsidRPr="00C02565">
        <w:rPr>
          <w:rFonts w:ascii="Times New Roman" w:eastAsia="Times New Roman" w:hAnsi="Times New Roman" w:cs="Times New Roman"/>
          <w:color w:val="000000"/>
        </w:rPr>
        <w:br/>
        <w:t xml:space="preserve">Robbins, B. D. (2008). What is the good life? Positive psychology and the renaissance of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humanistic psychology. The Humanistic Psychologist, 36, 96-112.</w:t>
      </w:r>
    </w:p>
    <w:p w14:paraId="1B061075" w14:textId="7C063C7F" w:rsidR="00007079" w:rsidRPr="00C02565" w:rsidRDefault="00007079" w:rsidP="00007079">
      <w:pPr>
        <w:spacing w:line="480" w:lineRule="auto"/>
        <w:rPr>
          <w:rFonts w:ascii="Times New Roman" w:hAnsi="Times New Roman" w:cs="Times New Roman"/>
        </w:rPr>
      </w:pPr>
      <w:r w:rsidRPr="00C02565">
        <w:rPr>
          <w:rFonts w:ascii="Times New Roman" w:hAnsi="Times New Roman" w:cs="Times New Roman"/>
        </w:rPr>
        <w:t xml:space="preserve">Rose, M. (2014). </w:t>
      </w:r>
      <w:r w:rsidRPr="00C02565">
        <w:rPr>
          <w:rFonts w:ascii="Times New Roman" w:hAnsi="Times New Roman" w:cs="Times New Roman"/>
          <w:i/>
          <w:iCs/>
        </w:rPr>
        <w:t>Why school?</w:t>
      </w:r>
      <w:r w:rsidRPr="00C02565">
        <w:rPr>
          <w:rFonts w:ascii="Times New Roman" w:hAnsi="Times New Roman" w:cs="Times New Roman"/>
        </w:rPr>
        <w:t xml:space="preserve"> New Press.</w:t>
      </w:r>
    </w:p>
    <w:p w14:paraId="409817D9" w14:textId="77777777" w:rsidR="00154873" w:rsidRPr="00C02565" w:rsidRDefault="00154873" w:rsidP="00154873">
      <w:pPr>
        <w:spacing w:line="480" w:lineRule="auto"/>
        <w:rPr>
          <w:rFonts w:ascii="Times New Roman" w:hAnsi="Times New Roman" w:cs="Times New Roman"/>
        </w:rPr>
      </w:pPr>
      <w:r w:rsidRPr="00C02565">
        <w:rPr>
          <w:rFonts w:ascii="Times New Roman" w:hAnsi="Times New Roman" w:cs="Times New Roman"/>
        </w:rPr>
        <w:t xml:space="preserve">Saldana, J. (2021). </w:t>
      </w:r>
      <w:r w:rsidRPr="00C02565">
        <w:rPr>
          <w:rFonts w:ascii="Times New Roman" w:hAnsi="Times New Roman" w:cs="Times New Roman"/>
          <w:i/>
          <w:iCs/>
        </w:rPr>
        <w:t>The Coding Manual for Qualitative Researchers.</w:t>
      </w:r>
      <w:r w:rsidRPr="00C02565">
        <w:rPr>
          <w:rFonts w:ascii="Times New Roman" w:hAnsi="Times New Roman" w:cs="Times New Roman"/>
        </w:rPr>
        <w:t xml:space="preserve"> (4th ed.). Sage Publications.</w:t>
      </w:r>
    </w:p>
    <w:p w14:paraId="5C793000" w14:textId="77777777" w:rsidR="00E25916" w:rsidRPr="00C02565" w:rsidRDefault="00620AA9" w:rsidP="00620AA9">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 xml:space="preserve">Saleebey, D. (2000). Power in the people: Strengths and hope. Advances in Social Work,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1,127-136.</w:t>
      </w:r>
    </w:p>
    <w:p w14:paraId="2527415A" w14:textId="77777777" w:rsidR="00E04B5C" w:rsidRDefault="00E25916" w:rsidP="00C404B4">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School, E. (2020). ENID PUBLIC SCHOOLS. Retrieved August 01, 2020, from</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https://www.enidpublicschools.org/</w:t>
      </w:r>
      <w:r w:rsidR="00620AA9" w:rsidRPr="00C02565">
        <w:rPr>
          <w:rFonts w:ascii="Times New Roman" w:eastAsia="Times New Roman" w:hAnsi="Times New Roman" w:cs="Times New Roman"/>
          <w:color w:val="000000"/>
        </w:rPr>
        <w:br/>
        <w:t xml:space="preserve">Schwandt, T. A. (2015). </w:t>
      </w:r>
      <w:r w:rsidR="00620AA9" w:rsidRPr="00C02565">
        <w:rPr>
          <w:rFonts w:ascii="Times New Roman" w:eastAsia="Times New Roman" w:hAnsi="Times New Roman" w:cs="Times New Roman"/>
          <w:i/>
          <w:color w:val="000000"/>
        </w:rPr>
        <w:t>The SAGE dictionary of qualitative inquiry</w:t>
      </w:r>
      <w:r w:rsidR="00620AA9" w:rsidRPr="00C02565">
        <w:rPr>
          <w:rFonts w:ascii="Times New Roman" w:eastAsia="Times New Roman" w:hAnsi="Times New Roman" w:cs="Times New Roman"/>
          <w:color w:val="000000"/>
        </w:rPr>
        <w:t>. Los Angeles, CA: SAGE.</w:t>
      </w:r>
      <w:r w:rsidR="00620AA9" w:rsidRPr="00C02565">
        <w:rPr>
          <w:rFonts w:ascii="Times New Roman" w:eastAsia="Times New Roman" w:hAnsi="Times New Roman" w:cs="Times New Roman"/>
          <w:color w:val="000000"/>
        </w:rPr>
        <w:br/>
        <w:t xml:space="preserve">Seligman, M. E. P., &amp; Csikszentmihalyi, M. (2000). Positive psychology: An introduction.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American Psychologist, 55, 5-14.</w:t>
      </w:r>
    </w:p>
    <w:p w14:paraId="037087D5" w14:textId="06BCE2C1" w:rsidR="00CB27F9" w:rsidRDefault="00620AA9" w:rsidP="00C404B4">
      <w:pP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Seligman, M. E. P., Rashid, T., &amp; Parks, A. C. (2006). Positive psychotherapy.</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American Psychologist, 61, 774-778.</w:t>
      </w:r>
      <w:r w:rsidRPr="00C02565">
        <w:rPr>
          <w:rFonts w:ascii="Times New Roman" w:eastAsia="Times New Roman" w:hAnsi="Times New Roman" w:cs="Times New Roman"/>
          <w:color w:val="000000"/>
        </w:rPr>
        <w:br/>
        <w:t>Shankland, R., &amp; Rosset, E. (2016). Review of Brief School-Based Positive Psychological</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Interventions: A Taster for Teachers and Educators. </w:t>
      </w:r>
      <w:r w:rsidRPr="00C02565">
        <w:rPr>
          <w:rFonts w:ascii="Times New Roman" w:eastAsia="Times New Roman" w:hAnsi="Times New Roman" w:cs="Times New Roman"/>
          <w:i/>
          <w:color w:val="000000"/>
        </w:rPr>
        <w:t>Educational Psychology Review,</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Pr="00C02565">
        <w:rPr>
          <w:rFonts w:ascii="Times New Roman" w:eastAsia="Times New Roman" w:hAnsi="Times New Roman" w:cs="Times New Roman"/>
          <w:i/>
          <w:color w:val="000000"/>
        </w:rPr>
        <w:t>29</w:t>
      </w:r>
      <w:r w:rsidRPr="00C02565">
        <w:rPr>
          <w:rFonts w:ascii="Times New Roman" w:eastAsia="Times New Roman" w:hAnsi="Times New Roman" w:cs="Times New Roman"/>
          <w:color w:val="000000"/>
        </w:rPr>
        <w:t>(2), 363-392. doi:10.1007/s10648-016-9357-3</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lastRenderedPageBreak/>
        <w:t xml:space="preserve">Snyder, C. R. (1995). Conceptualizing, measuring, and nurturing hope. </w:t>
      </w:r>
      <w:r w:rsidRPr="00C02565">
        <w:rPr>
          <w:rFonts w:ascii="Times New Roman" w:eastAsia="Times New Roman" w:hAnsi="Times New Roman" w:cs="Times New Roman"/>
          <w:i/>
          <w:color w:val="000000"/>
        </w:rPr>
        <w:t>Journal of Counseling</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and Development, 73</w:t>
      </w:r>
      <w:r w:rsidRPr="00C02565">
        <w:rPr>
          <w:rFonts w:ascii="Times New Roman" w:eastAsia="Times New Roman" w:hAnsi="Times New Roman" w:cs="Times New Roman"/>
          <w:color w:val="000000"/>
        </w:rPr>
        <w:t>, 355-360.</w:t>
      </w:r>
      <w:r w:rsidRPr="00C02565">
        <w:rPr>
          <w:rFonts w:ascii="Times New Roman" w:eastAsia="Times New Roman" w:hAnsi="Times New Roman" w:cs="Times New Roman"/>
          <w:color w:val="000000"/>
        </w:rPr>
        <w:br/>
        <w:t xml:space="preserve">Snyder, C. R. (2002). Hope theory: Rainbows in the mind. </w:t>
      </w:r>
      <w:r w:rsidRPr="00C02565">
        <w:rPr>
          <w:rFonts w:ascii="Times New Roman" w:eastAsia="Times New Roman" w:hAnsi="Times New Roman" w:cs="Times New Roman"/>
          <w:i/>
          <w:color w:val="000000"/>
        </w:rPr>
        <w:t>Psychological Inquiry, 13</w:t>
      </w:r>
      <w:r w:rsidRPr="00C02565">
        <w:rPr>
          <w:rFonts w:ascii="Times New Roman" w:eastAsia="Times New Roman" w:hAnsi="Times New Roman" w:cs="Times New Roman"/>
          <w:color w:val="000000"/>
        </w:rPr>
        <w:t>, 249-275.</w:t>
      </w:r>
      <w:r w:rsidRPr="00C02565">
        <w:rPr>
          <w:rFonts w:ascii="Times New Roman" w:eastAsia="Times New Roman" w:hAnsi="Times New Roman" w:cs="Times New Roman"/>
          <w:color w:val="000000"/>
        </w:rPr>
        <w:br/>
        <w:t>Snyder, C. R. (2011, December 23). Conceptualizing, Measuring, and Nurturing Hope. Retrieved</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from https://onlinelibrary.wiley.com/doi/abs/10.1002/j.1556-6676.1995.tb01764.x</w:t>
      </w:r>
      <w:r w:rsidRPr="00C02565">
        <w:rPr>
          <w:rFonts w:ascii="Times New Roman" w:eastAsia="Times New Roman" w:hAnsi="Times New Roman" w:cs="Times New Roman"/>
          <w:color w:val="000000"/>
        </w:rPr>
        <w:br/>
        <w:t>Snyder, C. R.,</w:t>
      </w:r>
      <w:r w:rsidRPr="00C02565">
        <w:rPr>
          <w:rFonts w:ascii="Times New Roman" w:eastAsia="Times New Roman" w:hAnsi="Times New Roman" w:cs="Times New Roman"/>
          <w:i/>
          <w:color w:val="000000"/>
        </w:rPr>
        <w:t xml:space="preserve"> </w:t>
      </w:r>
      <w:r w:rsidRPr="00C02565">
        <w:rPr>
          <w:rFonts w:ascii="Times New Roman" w:eastAsia="Times New Roman" w:hAnsi="Times New Roman" w:cs="Times New Roman"/>
          <w:color w:val="000000"/>
        </w:rPr>
        <w:t>Irving, Lori M., Anderson, John R. (1999).</w:t>
      </w:r>
      <w:r w:rsidRPr="00C02565">
        <w:rPr>
          <w:rFonts w:ascii="Times New Roman" w:eastAsia="Times New Roman" w:hAnsi="Times New Roman" w:cs="Times New Roman"/>
          <w:i/>
          <w:color w:val="000000"/>
        </w:rPr>
        <w:t xml:space="preserve"> </w:t>
      </w:r>
      <w:r w:rsidRPr="00C02565">
        <w:rPr>
          <w:rFonts w:ascii="Times New Roman" w:eastAsia="Times New Roman" w:hAnsi="Times New Roman" w:cs="Times New Roman"/>
          <w:color w:val="000000"/>
        </w:rPr>
        <w:t>Hope and health.</w:t>
      </w:r>
      <w:r w:rsidRPr="00C02565">
        <w:rPr>
          <w:rFonts w:ascii="Times New Roman" w:eastAsia="Times New Roman" w:hAnsi="Times New Roman" w:cs="Times New Roman"/>
          <w:i/>
          <w:color w:val="000000"/>
        </w:rPr>
        <w:t xml:space="preserve"> </w:t>
      </w:r>
      <w:r w:rsidRPr="00C02565">
        <w:rPr>
          <w:rFonts w:ascii="Times New Roman" w:eastAsia="Times New Roman" w:hAnsi="Times New Roman" w:cs="Times New Roman"/>
          <w:color w:val="000000"/>
        </w:rPr>
        <w:t>In C. R.</w:t>
      </w:r>
      <w:r w:rsidRPr="00C02565">
        <w:rPr>
          <w:rFonts w:ascii="Times New Roman" w:eastAsia="Times New Roman" w:hAnsi="Times New Roman" w:cs="Times New Roman"/>
          <w:i/>
          <w:color w:val="000000"/>
        </w:rPr>
        <w:t xml:space="preserve"> </w:t>
      </w:r>
      <w:r w:rsidRPr="00C02565">
        <w:rPr>
          <w:rFonts w:ascii="Times New Roman" w:eastAsia="Times New Roman" w:hAnsi="Times New Roman" w:cs="Times New Roman"/>
          <w:color w:val="000000"/>
        </w:rPr>
        <w:t xml:space="preserve">Snyder,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Pr="00C02565">
        <w:rPr>
          <w:rFonts w:ascii="Times New Roman" w:eastAsia="Times New Roman" w:hAnsi="Times New Roman" w:cs="Times New Roman"/>
          <w:i/>
          <w:color w:val="000000"/>
        </w:rPr>
        <w:t xml:space="preserve">Handbook of social and clinical psychology: The health perspective. </w:t>
      </w:r>
      <w:r w:rsidRPr="00C02565">
        <w:rPr>
          <w:rFonts w:ascii="Times New Roman" w:eastAsia="Times New Roman" w:hAnsi="Times New Roman" w:cs="Times New Roman"/>
          <w:color w:val="000000"/>
        </w:rPr>
        <w:t>(pp. 285-305). New</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York: Pergamon Press.</w:t>
      </w:r>
      <w:r w:rsidRPr="00C02565">
        <w:rPr>
          <w:rFonts w:ascii="Times New Roman" w:eastAsia="Times New Roman" w:hAnsi="Times New Roman" w:cs="Times New Roman"/>
          <w:color w:val="000000"/>
        </w:rPr>
        <w:br/>
        <w:t xml:space="preserve">Snyder, C. R., Lopez, S. J., Shorey, H. S., Rand, K. L., &amp; Feldman, D. B. (2003). Hope theory,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measurements, and applications to school psychology. </w:t>
      </w:r>
      <w:r w:rsidRPr="00C02565">
        <w:rPr>
          <w:rFonts w:ascii="Times New Roman" w:eastAsia="Times New Roman" w:hAnsi="Times New Roman" w:cs="Times New Roman"/>
          <w:i/>
          <w:color w:val="000000"/>
        </w:rPr>
        <w:t>School Psychology Quarterly,</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Pr="00C02565">
        <w:rPr>
          <w:rFonts w:ascii="Times New Roman" w:eastAsia="Times New Roman" w:hAnsi="Times New Roman" w:cs="Times New Roman"/>
          <w:i/>
          <w:color w:val="000000"/>
        </w:rPr>
        <w:t>18</w:t>
      </w:r>
      <w:r w:rsidRPr="00C02565">
        <w:rPr>
          <w:rFonts w:ascii="Times New Roman" w:eastAsia="Times New Roman" w:hAnsi="Times New Roman" w:cs="Times New Roman"/>
          <w:color w:val="000000"/>
        </w:rPr>
        <w:t>(2), 122-139. doi:10.1521/scpq.18.2.122.21854</w:t>
      </w:r>
      <w:r w:rsidRPr="00C02565">
        <w:rPr>
          <w:rFonts w:ascii="Times New Roman" w:eastAsia="Times New Roman" w:hAnsi="Times New Roman" w:cs="Times New Roman"/>
          <w:color w:val="000000"/>
        </w:rPr>
        <w:br/>
        <w:t>Taylor, R. D., Oberle, E., Durlak, J. A., &amp; Weissberg, R. P. (2017). Promoting Positive Youth</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Development Through School-Based Social and Emotional Learning Interventions: A</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Meta-Analysis of Follow-Up Effects. </w:t>
      </w:r>
      <w:r w:rsidRPr="00C02565">
        <w:rPr>
          <w:rFonts w:ascii="Times New Roman" w:eastAsia="Times New Roman" w:hAnsi="Times New Roman" w:cs="Times New Roman"/>
          <w:i/>
          <w:color w:val="000000"/>
        </w:rPr>
        <w:t>Child Development,</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88</w:t>
      </w:r>
      <w:r w:rsidRPr="00C02565">
        <w:rPr>
          <w:rFonts w:ascii="Times New Roman" w:eastAsia="Times New Roman" w:hAnsi="Times New Roman" w:cs="Times New Roman"/>
          <w:color w:val="000000"/>
        </w:rPr>
        <w:t xml:space="preserve">(4), 1156-1171.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doi:10.1111/cdev.12864</w:t>
      </w:r>
      <w:r w:rsidRPr="00C02565">
        <w:rPr>
          <w:rFonts w:ascii="Times New Roman" w:eastAsia="Times New Roman" w:hAnsi="Times New Roman" w:cs="Times New Roman"/>
          <w:color w:val="000000"/>
        </w:rPr>
        <w:br/>
        <w:t>The George Lucas Educational Foundation. (n.d.). Retrieved from</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https://www.edutopia.org/</w:t>
      </w:r>
      <w:r w:rsidRPr="00C02565">
        <w:rPr>
          <w:rFonts w:ascii="Times New Roman" w:eastAsia="Times New Roman" w:hAnsi="Times New Roman" w:cs="Times New Roman"/>
          <w:color w:val="000000"/>
        </w:rPr>
        <w:br/>
        <w:t>The National Advisory Mental Health Council Workgroup on Child and Adolescent Mental</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Health Intervention Development and Deployment. (2001). </w:t>
      </w:r>
      <w:r w:rsidRPr="00C02565">
        <w:rPr>
          <w:rFonts w:ascii="Times New Roman" w:eastAsia="Times New Roman" w:hAnsi="Times New Roman" w:cs="Times New Roman"/>
          <w:i/>
          <w:color w:val="000000"/>
        </w:rPr>
        <w:t>Blueprint for Change:</w:t>
      </w:r>
      <w:r w:rsidRPr="00C02565">
        <w:rPr>
          <w:rFonts w:ascii="Times New Roman" w:eastAsia="Times New Roman" w:hAnsi="Times New Roman" w:cs="Times New Roman"/>
          <w:i/>
          <w:color w:val="000000"/>
        </w:rPr>
        <w:br/>
      </w:r>
      <w:r w:rsidRPr="00C02565">
        <w:rPr>
          <w:rFonts w:ascii="Times New Roman" w:eastAsia="Times New Roman" w:hAnsi="Times New Roman" w:cs="Times New Roman"/>
          <w:i/>
          <w:color w:val="000000"/>
        </w:rPr>
        <w:tab/>
        <w:t>Research on Child and Adolescent Mental Health</w:t>
      </w:r>
      <w:r w:rsidRPr="00C02565">
        <w:rPr>
          <w:rFonts w:ascii="Times New Roman" w:eastAsia="Times New Roman" w:hAnsi="Times New Roman" w:cs="Times New Roman"/>
          <w:color w:val="000000"/>
        </w:rPr>
        <w:t>. Retrieved October 27, 2020, from</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https://www.nimh.nih.gov/about/advisory-boards-and-groups/namhc/reports/</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blueprint-for-change-research-on-child-and-adolescent-mental-health.shtml</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lastRenderedPageBreak/>
        <w:t xml:space="preserve">The National Child Traumatic Stress Network. (2019). </w:t>
      </w:r>
      <w:r w:rsidRPr="00C02565">
        <w:rPr>
          <w:rFonts w:ascii="Times New Roman" w:eastAsia="Times New Roman" w:hAnsi="Times New Roman" w:cs="Times New Roman"/>
          <w:i/>
          <w:color w:val="000000"/>
        </w:rPr>
        <w:t xml:space="preserve">About child trauma. </w:t>
      </w:r>
      <w:r w:rsidRPr="00C02565">
        <w:rPr>
          <w:rFonts w:ascii="Times New Roman" w:eastAsia="Times New Roman" w:hAnsi="Times New Roman" w:cs="Times New Roman"/>
          <w:color w:val="000000"/>
        </w:rPr>
        <w:t>Retrieved from</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r>
      <w:r w:rsidR="00CB27F9" w:rsidRPr="00CB27F9">
        <w:rPr>
          <w:rFonts w:ascii="Times New Roman" w:eastAsia="Times New Roman" w:hAnsi="Times New Roman" w:cs="Times New Roman"/>
          <w:color w:val="000000"/>
        </w:rPr>
        <w:t>https://www.nctsn.org/</w:t>
      </w:r>
    </w:p>
    <w:p w14:paraId="13B3A200" w14:textId="7E7C2C22" w:rsidR="00620AA9" w:rsidRPr="00CB27F9" w:rsidRDefault="00CB27F9" w:rsidP="00C404B4">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Trapani, I. (1993). </w:t>
      </w:r>
      <w:r>
        <w:rPr>
          <w:rFonts w:ascii="Times New Roman" w:eastAsia="Times New Roman" w:hAnsi="Times New Roman" w:cs="Times New Roman"/>
          <w:i/>
          <w:iCs/>
          <w:color w:val="000000"/>
        </w:rPr>
        <w:t xml:space="preserve">The itsy bitsy spider. </w:t>
      </w:r>
      <w:r>
        <w:rPr>
          <w:rFonts w:ascii="Times New Roman" w:eastAsia="Times New Roman" w:hAnsi="Times New Roman" w:cs="Times New Roman"/>
          <w:color w:val="000000"/>
        </w:rPr>
        <w:t>Watertown, MA, Charlesbridge.</w:t>
      </w:r>
      <w:r w:rsidR="00620AA9" w:rsidRPr="00C02565">
        <w:rPr>
          <w:rFonts w:ascii="Times New Roman" w:eastAsia="Times New Roman" w:hAnsi="Times New Roman" w:cs="Times New Roman"/>
          <w:color w:val="000000"/>
        </w:rPr>
        <w:br/>
        <w:t xml:space="preserve">Trochim, W. M. K., Donnelly, J. P., &amp; Arora, K. (2016). </w:t>
      </w:r>
      <w:r w:rsidR="00620AA9" w:rsidRPr="00C02565">
        <w:rPr>
          <w:rFonts w:ascii="Times New Roman" w:eastAsia="Times New Roman" w:hAnsi="Times New Roman" w:cs="Times New Roman"/>
          <w:i/>
          <w:color w:val="000000"/>
        </w:rPr>
        <w:t xml:space="preserve">Research methods: the essential </w:t>
      </w:r>
      <w:r w:rsidR="00620AA9" w:rsidRPr="00C02565">
        <w:rPr>
          <w:rFonts w:ascii="Times New Roman" w:eastAsia="Times New Roman" w:hAnsi="Times New Roman" w:cs="Times New Roman"/>
          <w:i/>
          <w:color w:val="000000"/>
        </w:rPr>
        <w:br/>
      </w:r>
      <w:r w:rsidR="00620AA9" w:rsidRPr="00C02565">
        <w:rPr>
          <w:rFonts w:ascii="Times New Roman" w:eastAsia="Times New Roman" w:hAnsi="Times New Roman" w:cs="Times New Roman"/>
          <w:i/>
          <w:color w:val="000000"/>
        </w:rPr>
        <w:tab/>
        <w:t>knowledge base</w:t>
      </w:r>
      <w:r w:rsidR="00620AA9" w:rsidRPr="00C02565">
        <w:rPr>
          <w:rFonts w:ascii="Times New Roman" w:eastAsia="Times New Roman" w:hAnsi="Times New Roman" w:cs="Times New Roman"/>
          <w:color w:val="000000"/>
        </w:rPr>
        <w:t>. Boston: Cengage Learning.</w:t>
      </w:r>
      <w:r w:rsidR="00620AA9" w:rsidRPr="00C02565">
        <w:rPr>
          <w:rFonts w:ascii="Times New Roman" w:eastAsia="Times New Roman" w:hAnsi="Times New Roman" w:cs="Times New Roman"/>
          <w:color w:val="000000"/>
        </w:rPr>
        <w:br/>
      </w:r>
      <w:r w:rsidR="002851E9">
        <w:rPr>
          <w:rFonts w:ascii="Times New Roman" w:eastAsia="Times New Roman" w:hAnsi="Times New Roman" w:cs="Times New Roman"/>
          <w:color w:val="000000"/>
        </w:rPr>
        <w:t>v</w:t>
      </w:r>
      <w:r w:rsidR="00620AA9" w:rsidRPr="00C02565">
        <w:rPr>
          <w:rFonts w:ascii="Times New Roman" w:eastAsia="Times New Roman" w:hAnsi="Times New Roman" w:cs="Times New Roman"/>
          <w:color w:val="000000"/>
        </w:rPr>
        <w:t xml:space="preserve">an Manen, M.  (2017). </w:t>
      </w:r>
      <w:r w:rsidR="00620AA9" w:rsidRPr="00C02565">
        <w:rPr>
          <w:rFonts w:ascii="Times New Roman" w:eastAsia="Times New Roman" w:hAnsi="Times New Roman" w:cs="Times New Roman"/>
          <w:i/>
          <w:color w:val="000000"/>
        </w:rPr>
        <w:t xml:space="preserve">Researching lived experience: Human science for an action sensitive </w:t>
      </w:r>
      <w:r w:rsidR="00620AA9" w:rsidRPr="00C02565">
        <w:rPr>
          <w:rFonts w:ascii="Times New Roman" w:eastAsia="Times New Roman" w:hAnsi="Times New Roman" w:cs="Times New Roman"/>
          <w:i/>
          <w:color w:val="000000"/>
        </w:rPr>
        <w:br/>
      </w:r>
      <w:r w:rsidR="00620AA9" w:rsidRPr="00C02565">
        <w:rPr>
          <w:rFonts w:ascii="Times New Roman" w:eastAsia="Times New Roman" w:hAnsi="Times New Roman" w:cs="Times New Roman"/>
          <w:i/>
          <w:color w:val="000000"/>
        </w:rPr>
        <w:tab/>
        <w:t>pedagogy</w:t>
      </w:r>
      <w:r w:rsidR="00620AA9" w:rsidRPr="00C02565">
        <w:rPr>
          <w:rFonts w:ascii="Times New Roman" w:eastAsia="Times New Roman" w:hAnsi="Times New Roman" w:cs="Times New Roman"/>
          <w:color w:val="000000"/>
        </w:rPr>
        <w:t>. New York, NY: Routledge Taylor &amp; Francis Group.</w:t>
      </w:r>
      <w:r w:rsidR="00620AA9" w:rsidRPr="00C02565">
        <w:rPr>
          <w:rFonts w:ascii="Times New Roman" w:eastAsia="Times New Roman" w:hAnsi="Times New Roman" w:cs="Times New Roman"/>
          <w:color w:val="000000"/>
        </w:rPr>
        <w:br/>
        <w:t xml:space="preserve">Walkley, M., &amp; Cox, T. L. (2013). Building Trauma-Informed Schools and Communities. </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r>
      <w:r w:rsidR="00620AA9" w:rsidRPr="00C02565">
        <w:rPr>
          <w:rFonts w:ascii="Times New Roman" w:eastAsia="Times New Roman" w:hAnsi="Times New Roman" w:cs="Times New Roman"/>
          <w:i/>
          <w:color w:val="000000"/>
        </w:rPr>
        <w:t>Children &amp; Schools,</w:t>
      </w:r>
      <w:r w:rsidR="00620AA9" w:rsidRPr="00C02565">
        <w:rPr>
          <w:rFonts w:ascii="Times New Roman" w:eastAsia="Times New Roman" w:hAnsi="Times New Roman" w:cs="Times New Roman"/>
          <w:color w:val="000000"/>
        </w:rPr>
        <w:t xml:space="preserve"> </w:t>
      </w:r>
      <w:r w:rsidR="00620AA9" w:rsidRPr="00C02565">
        <w:rPr>
          <w:rFonts w:ascii="Times New Roman" w:eastAsia="Times New Roman" w:hAnsi="Times New Roman" w:cs="Times New Roman"/>
          <w:i/>
          <w:color w:val="000000"/>
        </w:rPr>
        <w:t>35</w:t>
      </w:r>
      <w:r w:rsidR="00620AA9" w:rsidRPr="00C02565">
        <w:rPr>
          <w:rFonts w:ascii="Times New Roman" w:eastAsia="Times New Roman" w:hAnsi="Times New Roman" w:cs="Times New Roman"/>
          <w:color w:val="000000"/>
        </w:rPr>
        <w:t>(2), 123-126. doi:10.1093/cs/cdt007</w:t>
      </w:r>
    </w:p>
    <w:p w14:paraId="32452108" w14:textId="77777777" w:rsidR="00E23C13" w:rsidRDefault="00620AA9" w:rsidP="00E23C13">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C02565">
        <w:rPr>
          <w:rFonts w:ascii="Times New Roman" w:eastAsia="Times New Roman" w:hAnsi="Times New Roman" w:cs="Times New Roman"/>
          <w:color w:val="000000"/>
        </w:rPr>
        <w:t>Weissberg, R. P. (2019). Promoting the Social and Emotional Learning of Millions of School</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Children. </w:t>
      </w:r>
      <w:r w:rsidRPr="00C02565">
        <w:rPr>
          <w:rFonts w:ascii="Times New Roman" w:eastAsia="Times New Roman" w:hAnsi="Times New Roman" w:cs="Times New Roman"/>
          <w:i/>
          <w:color w:val="000000"/>
        </w:rPr>
        <w:t>Perspectives on Psychological Science,</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i/>
          <w:color w:val="000000"/>
        </w:rPr>
        <w:t>14</w:t>
      </w:r>
      <w:r w:rsidRPr="00C02565">
        <w:rPr>
          <w:rFonts w:ascii="Times New Roman" w:eastAsia="Times New Roman" w:hAnsi="Times New Roman" w:cs="Times New Roman"/>
          <w:color w:val="000000"/>
        </w:rPr>
        <w:t>(1), 65-69.</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doi:10.1177/1745691618817756</w:t>
      </w:r>
      <w:r w:rsidRPr="00C02565">
        <w:rPr>
          <w:rFonts w:ascii="Times New Roman" w:eastAsia="Times New Roman" w:hAnsi="Times New Roman" w:cs="Times New Roman"/>
          <w:color w:val="000000"/>
        </w:rPr>
        <w:br/>
        <w:t xml:space="preserve">Wellander, L., Wells, M. B., &amp; Feldman, I. (2016). Does Prevention Pay? Costs and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Potential Cost-savings of School Interventions Targeting Children with Mental</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 xml:space="preserve">Health Problems. </w:t>
      </w:r>
      <w:r w:rsidRPr="00C02565">
        <w:rPr>
          <w:rFonts w:ascii="Times New Roman" w:eastAsia="Times New Roman" w:hAnsi="Times New Roman" w:cs="Times New Roman"/>
          <w:i/>
          <w:color w:val="000000"/>
        </w:rPr>
        <w:t>The Journal of Mental Health Policy and Economics,19</w:t>
      </w:r>
      <w:r w:rsidRPr="00C02565">
        <w:rPr>
          <w:rFonts w:ascii="Times New Roman" w:eastAsia="Times New Roman" w:hAnsi="Times New Roman" w:cs="Times New Roman"/>
          <w:color w:val="000000"/>
        </w:rPr>
        <w:t xml:space="preserve">, </w:t>
      </w:r>
      <w:r w:rsidRPr="00C02565">
        <w:rPr>
          <w:rFonts w:ascii="Times New Roman" w:eastAsia="Times New Roman" w:hAnsi="Times New Roman" w:cs="Times New Roman"/>
          <w:color w:val="000000"/>
        </w:rPr>
        <w:br/>
      </w:r>
      <w:r w:rsidRPr="00C02565">
        <w:rPr>
          <w:rFonts w:ascii="Times New Roman" w:eastAsia="Times New Roman" w:hAnsi="Times New Roman" w:cs="Times New Roman"/>
          <w:color w:val="000000"/>
        </w:rPr>
        <w:tab/>
        <w:t>91-102. Retrieved June 27, 2018.</w:t>
      </w:r>
    </w:p>
    <w:p w14:paraId="6D5A9976" w14:textId="211110DE" w:rsidR="00620AA9" w:rsidRDefault="00E23C13" w:rsidP="00C404B4">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E23C13">
        <w:rPr>
          <w:rFonts w:ascii="Times New Roman" w:eastAsia="Times New Roman" w:hAnsi="Times New Roman" w:cs="Times New Roman"/>
        </w:rPr>
        <w:t xml:space="preserve">Willems, M., &amp; Ren, A. (2019). </w:t>
      </w:r>
      <w:r w:rsidRPr="00E23C13">
        <w:rPr>
          <w:rFonts w:ascii="Times New Roman" w:eastAsia="Times New Roman" w:hAnsi="Times New Roman" w:cs="Times New Roman"/>
          <w:i/>
          <w:iCs/>
        </w:rPr>
        <w:t>Because</w:t>
      </w:r>
      <w:r w:rsidRPr="00E23C13">
        <w:rPr>
          <w:rFonts w:ascii="Times New Roman" w:eastAsia="Times New Roman" w:hAnsi="Times New Roman" w:cs="Times New Roman"/>
        </w:rPr>
        <w:t xml:space="preserve">. Hyperion Books for Children. </w:t>
      </w:r>
      <w:r w:rsidR="00620AA9" w:rsidRPr="00C02565">
        <w:rPr>
          <w:rFonts w:ascii="Times New Roman" w:eastAsia="Times New Roman" w:hAnsi="Times New Roman" w:cs="Times New Roman"/>
          <w:color w:val="000000"/>
        </w:rPr>
        <w:br/>
        <w:t xml:space="preserve">Yin, R. K. (2016). </w:t>
      </w:r>
      <w:r w:rsidR="00620AA9" w:rsidRPr="00C02565">
        <w:rPr>
          <w:rFonts w:ascii="Times New Roman" w:eastAsia="Times New Roman" w:hAnsi="Times New Roman" w:cs="Times New Roman"/>
          <w:i/>
          <w:color w:val="000000"/>
        </w:rPr>
        <w:t>Qualitative research from start to finish</w:t>
      </w:r>
      <w:r w:rsidR="00620AA9" w:rsidRPr="00C02565">
        <w:rPr>
          <w:rFonts w:ascii="Times New Roman" w:eastAsia="Times New Roman" w:hAnsi="Times New Roman" w:cs="Times New Roman"/>
          <w:color w:val="000000"/>
        </w:rPr>
        <w:t>. New York, NY: Guilford Press.</w:t>
      </w:r>
      <w:r w:rsidR="00620AA9" w:rsidRPr="00C02565">
        <w:rPr>
          <w:rFonts w:ascii="Times New Roman" w:eastAsia="Times New Roman" w:hAnsi="Times New Roman" w:cs="Times New Roman"/>
          <w:color w:val="000000"/>
        </w:rPr>
        <w:br/>
        <w:t xml:space="preserve">Yin, R. K. (2018). </w:t>
      </w:r>
      <w:r w:rsidR="00620AA9" w:rsidRPr="00C02565">
        <w:rPr>
          <w:rFonts w:ascii="Times New Roman" w:eastAsia="Times New Roman" w:hAnsi="Times New Roman" w:cs="Times New Roman"/>
          <w:i/>
          <w:color w:val="000000"/>
        </w:rPr>
        <w:t>Case study research and applications: Design and methods</w:t>
      </w:r>
      <w:r w:rsidR="00620AA9" w:rsidRPr="00C02565">
        <w:rPr>
          <w:rFonts w:ascii="Times New Roman" w:eastAsia="Times New Roman" w:hAnsi="Times New Roman" w:cs="Times New Roman"/>
          <w:color w:val="000000"/>
        </w:rPr>
        <w:t>. Los Angeles,</w:t>
      </w:r>
      <w:r w:rsidR="00620AA9" w:rsidRPr="00C02565">
        <w:rPr>
          <w:rFonts w:ascii="Times New Roman" w:eastAsia="Times New Roman" w:hAnsi="Times New Roman" w:cs="Times New Roman"/>
          <w:color w:val="000000"/>
        </w:rPr>
        <w:br/>
      </w:r>
      <w:r w:rsidR="00620AA9" w:rsidRPr="00C02565">
        <w:rPr>
          <w:rFonts w:ascii="Times New Roman" w:eastAsia="Times New Roman" w:hAnsi="Times New Roman" w:cs="Times New Roman"/>
          <w:color w:val="000000"/>
        </w:rPr>
        <w:tab/>
        <w:t xml:space="preserve"> CA: SAGE.</w:t>
      </w:r>
    </w:p>
    <w:p w14:paraId="3841F0DC" w14:textId="77777777" w:rsidR="00F810CA" w:rsidRPr="00F810CA" w:rsidRDefault="00F810CA" w:rsidP="00F810CA">
      <w:pPr>
        <w:spacing w:before="100" w:beforeAutospacing="1" w:after="100" w:afterAutospacing="1"/>
        <w:rPr>
          <w:rFonts w:ascii="Calibri" w:eastAsia="Times New Roman" w:hAnsi="Calibri" w:cs="Calibri"/>
          <w:color w:val="000000"/>
          <w:sz w:val="27"/>
          <w:szCs w:val="27"/>
        </w:rPr>
      </w:pPr>
      <w:r w:rsidRPr="00F810CA">
        <w:rPr>
          <w:rFonts w:ascii="Calibri" w:eastAsia="Times New Roman" w:hAnsi="Calibri" w:cs="Calibri"/>
          <w:color w:val="000000"/>
          <w:sz w:val="27"/>
          <w:szCs w:val="27"/>
        </w:rPr>
        <w:t>‌</w:t>
      </w:r>
    </w:p>
    <w:p w14:paraId="518D9EC8" w14:textId="724E3932" w:rsidR="007B5518" w:rsidRPr="00E72D99" w:rsidRDefault="007B5518" w:rsidP="003E465C">
      <w:pPr>
        <w:keepLines/>
        <w:widowControl w:val="0"/>
        <w:pBdr>
          <w:top w:val="nil"/>
          <w:left w:val="nil"/>
          <w:bottom w:val="nil"/>
          <w:right w:val="nil"/>
          <w:between w:val="nil"/>
        </w:pBdr>
        <w:spacing w:before="240" w:after="240" w:line="480" w:lineRule="auto"/>
        <w:rPr>
          <w:rFonts w:ascii="Times New Roman" w:eastAsia="Times New Roman" w:hAnsi="Times New Roman" w:cs="Times New Roman"/>
          <w:color w:val="000000"/>
        </w:rPr>
      </w:pPr>
    </w:p>
    <w:sectPr w:rsidR="007B5518" w:rsidRPr="00E72D99" w:rsidSect="00400A66">
      <w:footerReference w:type="default" r:id="rId4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59C5" w14:textId="77777777" w:rsidR="00400A66" w:rsidRDefault="00400A66">
      <w:r>
        <w:separator/>
      </w:r>
    </w:p>
  </w:endnote>
  <w:endnote w:type="continuationSeparator" w:id="0">
    <w:p w14:paraId="0A9E2383" w14:textId="77777777" w:rsidR="00400A66" w:rsidRDefault="00400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20B0604020202020204"/>
    <w:charset w:val="00"/>
    <w:family w:val="auto"/>
    <w:pitch w:val="variable"/>
    <w:sig w:usb0="E00002FF" w:usb1="5000205A" w:usb2="00000000" w:usb3="00000000" w:csb0="0000019F" w:csb1="00000000"/>
  </w:font>
  <w:font w:name="Roboto">
    <w:altName w:val="Times New Roman"/>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3054468"/>
      <w:docPartObj>
        <w:docPartGallery w:val="Page Numbers (Bottom of Page)"/>
        <w:docPartUnique/>
      </w:docPartObj>
    </w:sdtPr>
    <w:sdtContent>
      <w:p w14:paraId="1347BD6D" w14:textId="2F3FDA42" w:rsidR="00486AB4" w:rsidRDefault="00486AB4" w:rsidP="00296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9076E">
          <w:rPr>
            <w:rStyle w:val="PageNumber"/>
            <w:noProof/>
          </w:rPr>
          <w:t>2</w:t>
        </w:r>
        <w:r>
          <w:rPr>
            <w:rStyle w:val="PageNumber"/>
          </w:rPr>
          <w:fldChar w:fldCharType="end"/>
        </w:r>
      </w:p>
    </w:sdtContent>
  </w:sdt>
  <w:p w14:paraId="724D4A29" w14:textId="77777777" w:rsidR="00486AB4" w:rsidRDefault="00486AB4" w:rsidP="00486A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918042"/>
      <w:docPartObj>
        <w:docPartGallery w:val="Page Numbers (Bottom of Page)"/>
        <w:docPartUnique/>
      </w:docPartObj>
    </w:sdtPr>
    <w:sdtContent>
      <w:p w14:paraId="28DFB36E" w14:textId="011604AE" w:rsidR="004D5F33" w:rsidRDefault="004D5F33" w:rsidP="004D5F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31CABA4" w14:textId="77777777" w:rsidR="004D5F33" w:rsidRDefault="004D5F33" w:rsidP="004D5F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085732"/>
      <w:docPartObj>
        <w:docPartGallery w:val="Page Numbers (Bottom of Page)"/>
        <w:docPartUnique/>
      </w:docPartObj>
    </w:sdtPr>
    <w:sdtContent>
      <w:p w14:paraId="22A9FFEA" w14:textId="77777777" w:rsidR="00352C04" w:rsidRDefault="00352C04" w:rsidP="00B645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6ECB6994" w14:textId="77777777" w:rsidR="00352C04" w:rsidRDefault="00352C04" w:rsidP="00B645B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131926"/>
      <w:docPartObj>
        <w:docPartGallery w:val="Page Numbers (Bottom of Page)"/>
        <w:docPartUnique/>
      </w:docPartObj>
    </w:sdtPr>
    <w:sdtContent>
      <w:p w14:paraId="3026EE2C" w14:textId="77777777" w:rsidR="00352C04" w:rsidRDefault="00352C04" w:rsidP="003329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8BE6B3" w14:textId="77777777" w:rsidR="00352C04" w:rsidRDefault="00352C04" w:rsidP="004D5F3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4743856"/>
      <w:docPartObj>
        <w:docPartGallery w:val="Page Numbers (Bottom of Page)"/>
        <w:docPartUnique/>
      </w:docPartObj>
    </w:sdtPr>
    <w:sdtContent>
      <w:p w14:paraId="448C6EE9" w14:textId="4027C95D" w:rsidR="00B645B9" w:rsidRDefault="00B645B9" w:rsidP="00296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DCAAF6" w14:textId="16E21E10" w:rsidR="00B645B9" w:rsidRDefault="00296099" w:rsidP="00296099">
    <w:pPr>
      <w:pStyle w:val="Footer"/>
      <w:tabs>
        <w:tab w:val="clear" w:pos="4320"/>
        <w:tab w:val="clear" w:pos="8640"/>
        <w:tab w:val="left" w:pos="2992"/>
      </w:tabs>
      <w:ind w:right="360"/>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6517043"/>
      <w:docPartObj>
        <w:docPartGallery w:val="Page Numbers (Bottom of Page)"/>
        <w:docPartUnique/>
      </w:docPartObj>
    </w:sdtPr>
    <w:sdtContent>
      <w:p w14:paraId="6E098E22" w14:textId="77777777" w:rsidR="00296099" w:rsidRDefault="00296099" w:rsidP="001542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F9E9A9F" w14:textId="77777777" w:rsidR="00296099" w:rsidRDefault="00296099" w:rsidP="00296099">
    <w:pPr>
      <w:pStyle w:val="Footer"/>
      <w:tabs>
        <w:tab w:val="clear" w:pos="4320"/>
        <w:tab w:val="clear" w:pos="8640"/>
        <w:tab w:val="left" w:pos="2992"/>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4ECA" w14:textId="77777777" w:rsidR="00400A66" w:rsidRDefault="00400A66">
      <w:r>
        <w:separator/>
      </w:r>
    </w:p>
  </w:footnote>
  <w:footnote w:type="continuationSeparator" w:id="0">
    <w:p w14:paraId="22B9D2EC" w14:textId="77777777" w:rsidR="00400A66" w:rsidRDefault="00400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DC96" w14:textId="77777777" w:rsidR="00290FD4" w:rsidRDefault="00290FD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CAC6" w14:textId="77777777" w:rsidR="00352C04" w:rsidRDefault="00352C0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359C" w14:textId="77777777" w:rsidR="00B645B9" w:rsidRDefault="00B645B9">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58D0" w14:textId="77777777" w:rsidR="00B645B9" w:rsidRDefault="00B64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903"/>
    <w:multiLevelType w:val="multilevel"/>
    <w:tmpl w:val="1B7000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14595"/>
    <w:multiLevelType w:val="multilevel"/>
    <w:tmpl w:val="384068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9AA6C85"/>
    <w:multiLevelType w:val="hybridMultilevel"/>
    <w:tmpl w:val="EE18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245D8"/>
    <w:multiLevelType w:val="multilevel"/>
    <w:tmpl w:val="534850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835F2"/>
    <w:multiLevelType w:val="multilevel"/>
    <w:tmpl w:val="91304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65338"/>
    <w:multiLevelType w:val="multilevel"/>
    <w:tmpl w:val="827C7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C1BAE"/>
    <w:multiLevelType w:val="multilevel"/>
    <w:tmpl w:val="4BB8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C4698"/>
    <w:multiLevelType w:val="multilevel"/>
    <w:tmpl w:val="DD5827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244C41"/>
    <w:multiLevelType w:val="hybridMultilevel"/>
    <w:tmpl w:val="45B23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050AAD"/>
    <w:multiLevelType w:val="multilevel"/>
    <w:tmpl w:val="818EC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C6372"/>
    <w:multiLevelType w:val="multilevel"/>
    <w:tmpl w:val="9E6AC4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4F5D6A"/>
    <w:multiLevelType w:val="hybridMultilevel"/>
    <w:tmpl w:val="EC0A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43560"/>
    <w:multiLevelType w:val="hybridMultilevel"/>
    <w:tmpl w:val="A8B23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C40419"/>
    <w:multiLevelType w:val="multilevel"/>
    <w:tmpl w:val="A4FE4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DC1DA9"/>
    <w:multiLevelType w:val="multilevel"/>
    <w:tmpl w:val="33128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096E1E"/>
    <w:multiLevelType w:val="multilevel"/>
    <w:tmpl w:val="688666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8443FA"/>
    <w:multiLevelType w:val="multilevel"/>
    <w:tmpl w:val="0248BD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D1492D"/>
    <w:multiLevelType w:val="multilevel"/>
    <w:tmpl w:val="1F0A4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751C91"/>
    <w:multiLevelType w:val="multilevel"/>
    <w:tmpl w:val="503EE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C00A3B"/>
    <w:multiLevelType w:val="multilevel"/>
    <w:tmpl w:val="59A214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817535"/>
    <w:multiLevelType w:val="multilevel"/>
    <w:tmpl w:val="768AF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E43116"/>
    <w:multiLevelType w:val="hybridMultilevel"/>
    <w:tmpl w:val="ABFC6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5F5D14"/>
    <w:multiLevelType w:val="hybridMultilevel"/>
    <w:tmpl w:val="1074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A597C"/>
    <w:multiLevelType w:val="multilevel"/>
    <w:tmpl w:val="5C886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AD40C4"/>
    <w:multiLevelType w:val="multilevel"/>
    <w:tmpl w:val="DA209D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7F33023"/>
    <w:multiLevelType w:val="multilevel"/>
    <w:tmpl w:val="C11CE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F5225B"/>
    <w:multiLevelType w:val="multilevel"/>
    <w:tmpl w:val="85F6CF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E5E65"/>
    <w:multiLevelType w:val="multilevel"/>
    <w:tmpl w:val="229E5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E873D8"/>
    <w:multiLevelType w:val="multilevel"/>
    <w:tmpl w:val="0338E5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0D068F"/>
    <w:multiLevelType w:val="multilevel"/>
    <w:tmpl w:val="ACACE3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84FCC"/>
    <w:multiLevelType w:val="multilevel"/>
    <w:tmpl w:val="30DA7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F7460E"/>
    <w:multiLevelType w:val="multilevel"/>
    <w:tmpl w:val="B36263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EF5353"/>
    <w:multiLevelType w:val="multilevel"/>
    <w:tmpl w:val="C598D6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B21B48"/>
    <w:multiLevelType w:val="hybridMultilevel"/>
    <w:tmpl w:val="9614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F7143E"/>
    <w:multiLevelType w:val="multilevel"/>
    <w:tmpl w:val="7C1222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498797">
    <w:abstractNumId w:val="24"/>
  </w:num>
  <w:num w:numId="2" w16cid:durableId="622732206">
    <w:abstractNumId w:val="1"/>
  </w:num>
  <w:num w:numId="3" w16cid:durableId="2040742088">
    <w:abstractNumId w:val="13"/>
  </w:num>
  <w:num w:numId="4" w16cid:durableId="1543177051">
    <w:abstractNumId w:val="13"/>
    <w:lvlOverride w:ilvl="1">
      <w:lvl w:ilvl="1">
        <w:numFmt w:val="lowerLetter"/>
        <w:lvlText w:val="%2."/>
        <w:lvlJc w:val="left"/>
      </w:lvl>
    </w:lvlOverride>
  </w:num>
  <w:num w:numId="5" w16cid:durableId="1290866044">
    <w:abstractNumId w:val="17"/>
    <w:lvlOverride w:ilvl="0">
      <w:lvl w:ilvl="0">
        <w:numFmt w:val="decimal"/>
        <w:lvlText w:val="%1."/>
        <w:lvlJc w:val="left"/>
      </w:lvl>
    </w:lvlOverride>
  </w:num>
  <w:num w:numId="6" w16cid:durableId="1783256068">
    <w:abstractNumId w:val="5"/>
    <w:lvlOverride w:ilvl="0">
      <w:lvl w:ilvl="0">
        <w:numFmt w:val="decimal"/>
        <w:lvlText w:val="%1."/>
        <w:lvlJc w:val="left"/>
      </w:lvl>
    </w:lvlOverride>
  </w:num>
  <w:num w:numId="7" w16cid:durableId="2085565680">
    <w:abstractNumId w:val="16"/>
    <w:lvlOverride w:ilvl="0">
      <w:lvl w:ilvl="0">
        <w:numFmt w:val="decimal"/>
        <w:lvlText w:val="%1."/>
        <w:lvlJc w:val="left"/>
      </w:lvl>
    </w:lvlOverride>
  </w:num>
  <w:num w:numId="8" w16cid:durableId="963195299">
    <w:abstractNumId w:val="15"/>
    <w:lvlOverride w:ilvl="0">
      <w:lvl w:ilvl="0">
        <w:numFmt w:val="decimal"/>
        <w:lvlText w:val="%1."/>
        <w:lvlJc w:val="left"/>
      </w:lvl>
    </w:lvlOverride>
  </w:num>
  <w:num w:numId="9" w16cid:durableId="103158770">
    <w:abstractNumId w:val="18"/>
    <w:lvlOverride w:ilvl="0">
      <w:lvl w:ilvl="0">
        <w:numFmt w:val="decimal"/>
        <w:lvlText w:val="%1."/>
        <w:lvlJc w:val="left"/>
      </w:lvl>
    </w:lvlOverride>
  </w:num>
  <w:num w:numId="10" w16cid:durableId="182284314">
    <w:abstractNumId w:val="19"/>
    <w:lvlOverride w:ilvl="0">
      <w:lvl w:ilvl="0">
        <w:numFmt w:val="decimal"/>
        <w:lvlText w:val="%1."/>
        <w:lvlJc w:val="left"/>
      </w:lvl>
    </w:lvlOverride>
  </w:num>
  <w:num w:numId="11" w16cid:durableId="872042120">
    <w:abstractNumId w:val="31"/>
    <w:lvlOverride w:ilvl="0">
      <w:lvl w:ilvl="0">
        <w:numFmt w:val="decimal"/>
        <w:lvlText w:val="%1."/>
        <w:lvlJc w:val="left"/>
      </w:lvl>
    </w:lvlOverride>
  </w:num>
  <w:num w:numId="12" w16cid:durableId="124009703">
    <w:abstractNumId w:val="10"/>
    <w:lvlOverride w:ilvl="0">
      <w:lvl w:ilvl="0">
        <w:numFmt w:val="decimal"/>
        <w:lvlText w:val="%1."/>
        <w:lvlJc w:val="left"/>
      </w:lvl>
    </w:lvlOverride>
  </w:num>
  <w:num w:numId="13" w16cid:durableId="1615091538">
    <w:abstractNumId w:val="0"/>
    <w:lvlOverride w:ilvl="0">
      <w:lvl w:ilvl="0">
        <w:numFmt w:val="decimal"/>
        <w:lvlText w:val="%1."/>
        <w:lvlJc w:val="left"/>
      </w:lvl>
    </w:lvlOverride>
  </w:num>
  <w:num w:numId="14" w16cid:durableId="616765043">
    <w:abstractNumId w:val="25"/>
  </w:num>
  <w:num w:numId="15" w16cid:durableId="2069499582">
    <w:abstractNumId w:val="2"/>
  </w:num>
  <w:num w:numId="16" w16cid:durableId="249436843">
    <w:abstractNumId w:val="8"/>
  </w:num>
  <w:num w:numId="17" w16cid:durableId="1309892999">
    <w:abstractNumId w:val="12"/>
  </w:num>
  <w:num w:numId="18" w16cid:durableId="963193667">
    <w:abstractNumId w:val="30"/>
  </w:num>
  <w:num w:numId="19" w16cid:durableId="164901481">
    <w:abstractNumId w:val="30"/>
    <w:lvlOverride w:ilvl="1">
      <w:lvl w:ilvl="1">
        <w:numFmt w:val="lowerLetter"/>
        <w:lvlText w:val="%2."/>
        <w:lvlJc w:val="left"/>
      </w:lvl>
    </w:lvlOverride>
  </w:num>
  <w:num w:numId="20" w16cid:durableId="1345791424">
    <w:abstractNumId w:val="20"/>
    <w:lvlOverride w:ilvl="0">
      <w:lvl w:ilvl="0">
        <w:numFmt w:val="decimal"/>
        <w:lvlText w:val="%1."/>
        <w:lvlJc w:val="left"/>
      </w:lvl>
    </w:lvlOverride>
  </w:num>
  <w:num w:numId="21" w16cid:durableId="2978316">
    <w:abstractNumId w:val="4"/>
    <w:lvlOverride w:ilvl="0">
      <w:lvl w:ilvl="0">
        <w:numFmt w:val="decimal"/>
        <w:lvlText w:val="%1."/>
        <w:lvlJc w:val="left"/>
      </w:lvl>
    </w:lvlOverride>
  </w:num>
  <w:num w:numId="22" w16cid:durableId="65618010">
    <w:abstractNumId w:val="28"/>
    <w:lvlOverride w:ilvl="0">
      <w:lvl w:ilvl="0">
        <w:numFmt w:val="decimal"/>
        <w:lvlText w:val="%1."/>
        <w:lvlJc w:val="left"/>
      </w:lvl>
    </w:lvlOverride>
  </w:num>
  <w:num w:numId="23" w16cid:durableId="761528399">
    <w:abstractNumId w:val="3"/>
    <w:lvlOverride w:ilvl="0">
      <w:lvl w:ilvl="0">
        <w:numFmt w:val="decimal"/>
        <w:lvlText w:val="%1."/>
        <w:lvlJc w:val="left"/>
      </w:lvl>
    </w:lvlOverride>
  </w:num>
  <w:num w:numId="24" w16cid:durableId="1855656365">
    <w:abstractNumId w:val="29"/>
    <w:lvlOverride w:ilvl="0">
      <w:lvl w:ilvl="0">
        <w:numFmt w:val="decimal"/>
        <w:lvlText w:val="%1."/>
        <w:lvlJc w:val="left"/>
      </w:lvl>
    </w:lvlOverride>
  </w:num>
  <w:num w:numId="25" w16cid:durableId="1142111355">
    <w:abstractNumId w:val="34"/>
    <w:lvlOverride w:ilvl="0">
      <w:lvl w:ilvl="0">
        <w:numFmt w:val="decimal"/>
        <w:lvlText w:val="%1."/>
        <w:lvlJc w:val="left"/>
      </w:lvl>
    </w:lvlOverride>
  </w:num>
  <w:num w:numId="26" w16cid:durableId="515465762">
    <w:abstractNumId w:val="26"/>
    <w:lvlOverride w:ilvl="0">
      <w:lvl w:ilvl="0">
        <w:numFmt w:val="decimal"/>
        <w:lvlText w:val="%1."/>
        <w:lvlJc w:val="left"/>
      </w:lvl>
    </w:lvlOverride>
  </w:num>
  <w:num w:numId="27" w16cid:durableId="392508256">
    <w:abstractNumId w:val="32"/>
    <w:lvlOverride w:ilvl="0">
      <w:lvl w:ilvl="0">
        <w:numFmt w:val="decimal"/>
        <w:lvlText w:val="%1."/>
        <w:lvlJc w:val="left"/>
      </w:lvl>
    </w:lvlOverride>
  </w:num>
  <w:num w:numId="28" w16cid:durableId="738865196">
    <w:abstractNumId w:val="7"/>
    <w:lvlOverride w:ilvl="0">
      <w:lvl w:ilvl="0">
        <w:numFmt w:val="decimal"/>
        <w:lvlText w:val="%1."/>
        <w:lvlJc w:val="left"/>
      </w:lvl>
    </w:lvlOverride>
  </w:num>
  <w:num w:numId="29" w16cid:durableId="1261183627">
    <w:abstractNumId w:val="27"/>
  </w:num>
  <w:num w:numId="30" w16cid:durableId="526791569">
    <w:abstractNumId w:val="6"/>
  </w:num>
  <w:num w:numId="31" w16cid:durableId="1960528260">
    <w:abstractNumId w:val="23"/>
  </w:num>
  <w:num w:numId="32" w16cid:durableId="327755877">
    <w:abstractNumId w:val="9"/>
  </w:num>
  <w:num w:numId="33" w16cid:durableId="1011417234">
    <w:abstractNumId w:val="14"/>
  </w:num>
  <w:num w:numId="34" w16cid:durableId="1799376659">
    <w:abstractNumId w:val="11"/>
  </w:num>
  <w:num w:numId="35" w16cid:durableId="310595959">
    <w:abstractNumId w:val="33"/>
  </w:num>
  <w:num w:numId="36" w16cid:durableId="1904170361">
    <w:abstractNumId w:val="21"/>
  </w:num>
  <w:num w:numId="37" w16cid:durableId="4007567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18"/>
    <w:rsid w:val="000032FD"/>
    <w:rsid w:val="000038FB"/>
    <w:rsid w:val="000044BA"/>
    <w:rsid w:val="00007079"/>
    <w:rsid w:val="00007E7F"/>
    <w:rsid w:val="000101C9"/>
    <w:rsid w:val="000131BD"/>
    <w:rsid w:val="000135CE"/>
    <w:rsid w:val="000137A8"/>
    <w:rsid w:val="000138F8"/>
    <w:rsid w:val="0001444A"/>
    <w:rsid w:val="0001782E"/>
    <w:rsid w:val="00026504"/>
    <w:rsid w:val="00026955"/>
    <w:rsid w:val="00033327"/>
    <w:rsid w:val="00033687"/>
    <w:rsid w:val="000336C7"/>
    <w:rsid w:val="00034AB2"/>
    <w:rsid w:val="00035E54"/>
    <w:rsid w:val="000373BB"/>
    <w:rsid w:val="00042B6A"/>
    <w:rsid w:val="000439F0"/>
    <w:rsid w:val="00045D23"/>
    <w:rsid w:val="00046DE0"/>
    <w:rsid w:val="00047476"/>
    <w:rsid w:val="00051544"/>
    <w:rsid w:val="000558A2"/>
    <w:rsid w:val="00056E10"/>
    <w:rsid w:val="000628DA"/>
    <w:rsid w:val="000649B1"/>
    <w:rsid w:val="00064A68"/>
    <w:rsid w:val="000652C3"/>
    <w:rsid w:val="000674E2"/>
    <w:rsid w:val="00067ADF"/>
    <w:rsid w:val="00067FE0"/>
    <w:rsid w:val="000719F4"/>
    <w:rsid w:val="00074DF2"/>
    <w:rsid w:val="00076643"/>
    <w:rsid w:val="00076C57"/>
    <w:rsid w:val="00080F37"/>
    <w:rsid w:val="00090E74"/>
    <w:rsid w:val="000919A1"/>
    <w:rsid w:val="000950D5"/>
    <w:rsid w:val="000977B2"/>
    <w:rsid w:val="000A0D45"/>
    <w:rsid w:val="000A0D7D"/>
    <w:rsid w:val="000A2C4E"/>
    <w:rsid w:val="000A3AC5"/>
    <w:rsid w:val="000A3D78"/>
    <w:rsid w:val="000A602C"/>
    <w:rsid w:val="000B001A"/>
    <w:rsid w:val="000B176D"/>
    <w:rsid w:val="000B3D87"/>
    <w:rsid w:val="000B5154"/>
    <w:rsid w:val="000C395F"/>
    <w:rsid w:val="000C42FC"/>
    <w:rsid w:val="000C782A"/>
    <w:rsid w:val="000D0AA9"/>
    <w:rsid w:val="000D1608"/>
    <w:rsid w:val="000D4573"/>
    <w:rsid w:val="000D5E51"/>
    <w:rsid w:val="000D6B16"/>
    <w:rsid w:val="000E2F91"/>
    <w:rsid w:val="000E360B"/>
    <w:rsid w:val="000E5D3A"/>
    <w:rsid w:val="000E73BA"/>
    <w:rsid w:val="000E73E8"/>
    <w:rsid w:val="000F03A6"/>
    <w:rsid w:val="000F0ACD"/>
    <w:rsid w:val="000F2A06"/>
    <w:rsid w:val="000F32CE"/>
    <w:rsid w:val="000F351D"/>
    <w:rsid w:val="000F60EB"/>
    <w:rsid w:val="00101B82"/>
    <w:rsid w:val="001031AC"/>
    <w:rsid w:val="001052EA"/>
    <w:rsid w:val="00106228"/>
    <w:rsid w:val="001077DF"/>
    <w:rsid w:val="00110194"/>
    <w:rsid w:val="00113542"/>
    <w:rsid w:val="001144F7"/>
    <w:rsid w:val="0012084B"/>
    <w:rsid w:val="00121BDE"/>
    <w:rsid w:val="00122407"/>
    <w:rsid w:val="00124BE6"/>
    <w:rsid w:val="00125279"/>
    <w:rsid w:val="001254E6"/>
    <w:rsid w:val="001268EA"/>
    <w:rsid w:val="0013083B"/>
    <w:rsid w:val="00136AEA"/>
    <w:rsid w:val="001405AB"/>
    <w:rsid w:val="001415F7"/>
    <w:rsid w:val="00143156"/>
    <w:rsid w:val="001445D6"/>
    <w:rsid w:val="0014648C"/>
    <w:rsid w:val="001465F6"/>
    <w:rsid w:val="00147229"/>
    <w:rsid w:val="00150F82"/>
    <w:rsid w:val="00151C08"/>
    <w:rsid w:val="00151EB3"/>
    <w:rsid w:val="001533CA"/>
    <w:rsid w:val="00154873"/>
    <w:rsid w:val="00155D82"/>
    <w:rsid w:val="00160CD4"/>
    <w:rsid w:val="00161657"/>
    <w:rsid w:val="001635CA"/>
    <w:rsid w:val="00164819"/>
    <w:rsid w:val="0017082A"/>
    <w:rsid w:val="0017172F"/>
    <w:rsid w:val="001718F4"/>
    <w:rsid w:val="00171B5A"/>
    <w:rsid w:val="00177AC7"/>
    <w:rsid w:val="001900FA"/>
    <w:rsid w:val="001956DF"/>
    <w:rsid w:val="00196CC5"/>
    <w:rsid w:val="00196EA3"/>
    <w:rsid w:val="001A0945"/>
    <w:rsid w:val="001A0D44"/>
    <w:rsid w:val="001A0EFE"/>
    <w:rsid w:val="001A1553"/>
    <w:rsid w:val="001A431E"/>
    <w:rsid w:val="001A5DD5"/>
    <w:rsid w:val="001A5FA3"/>
    <w:rsid w:val="001A72E3"/>
    <w:rsid w:val="001B20C0"/>
    <w:rsid w:val="001B23A7"/>
    <w:rsid w:val="001B3CA0"/>
    <w:rsid w:val="001B6785"/>
    <w:rsid w:val="001C267B"/>
    <w:rsid w:val="001C2C91"/>
    <w:rsid w:val="001C3304"/>
    <w:rsid w:val="001C3C7C"/>
    <w:rsid w:val="001C5983"/>
    <w:rsid w:val="001C6132"/>
    <w:rsid w:val="001C74FB"/>
    <w:rsid w:val="001D16F3"/>
    <w:rsid w:val="001D4D15"/>
    <w:rsid w:val="001D5EA6"/>
    <w:rsid w:val="001D78A9"/>
    <w:rsid w:val="001D7ADF"/>
    <w:rsid w:val="001E407C"/>
    <w:rsid w:val="001E5A15"/>
    <w:rsid w:val="001E6EC5"/>
    <w:rsid w:val="001F218E"/>
    <w:rsid w:val="001F385A"/>
    <w:rsid w:val="001F5E54"/>
    <w:rsid w:val="001F70CC"/>
    <w:rsid w:val="001F7147"/>
    <w:rsid w:val="00205842"/>
    <w:rsid w:val="002061E7"/>
    <w:rsid w:val="00210060"/>
    <w:rsid w:val="002119F2"/>
    <w:rsid w:val="00213732"/>
    <w:rsid w:val="002158D0"/>
    <w:rsid w:val="0021705C"/>
    <w:rsid w:val="002175E8"/>
    <w:rsid w:val="00217ACD"/>
    <w:rsid w:val="00221613"/>
    <w:rsid w:val="002269DD"/>
    <w:rsid w:val="002305D8"/>
    <w:rsid w:val="00231AF1"/>
    <w:rsid w:val="002329B3"/>
    <w:rsid w:val="002346DA"/>
    <w:rsid w:val="0023497C"/>
    <w:rsid w:val="0023598B"/>
    <w:rsid w:val="00237171"/>
    <w:rsid w:val="00241A61"/>
    <w:rsid w:val="00241D26"/>
    <w:rsid w:val="00242726"/>
    <w:rsid w:val="00242C1A"/>
    <w:rsid w:val="00250246"/>
    <w:rsid w:val="00256B89"/>
    <w:rsid w:val="00260CDC"/>
    <w:rsid w:val="00261BE9"/>
    <w:rsid w:val="00262355"/>
    <w:rsid w:val="00263D66"/>
    <w:rsid w:val="002646DB"/>
    <w:rsid w:val="00265BE1"/>
    <w:rsid w:val="0027037D"/>
    <w:rsid w:val="00270974"/>
    <w:rsid w:val="0027145F"/>
    <w:rsid w:val="0027355A"/>
    <w:rsid w:val="00276142"/>
    <w:rsid w:val="0028301D"/>
    <w:rsid w:val="0028397E"/>
    <w:rsid w:val="002849A8"/>
    <w:rsid w:val="002851E9"/>
    <w:rsid w:val="00287DF7"/>
    <w:rsid w:val="00290FD4"/>
    <w:rsid w:val="0029276A"/>
    <w:rsid w:val="00296099"/>
    <w:rsid w:val="0029774F"/>
    <w:rsid w:val="002A12BB"/>
    <w:rsid w:val="002A1FD1"/>
    <w:rsid w:val="002A538E"/>
    <w:rsid w:val="002A5857"/>
    <w:rsid w:val="002A6AB5"/>
    <w:rsid w:val="002B1CA4"/>
    <w:rsid w:val="002B4773"/>
    <w:rsid w:val="002B6745"/>
    <w:rsid w:val="002B6E25"/>
    <w:rsid w:val="002C1971"/>
    <w:rsid w:val="002C1A51"/>
    <w:rsid w:val="002C2922"/>
    <w:rsid w:val="002C2DEE"/>
    <w:rsid w:val="002C50FB"/>
    <w:rsid w:val="002C5C8A"/>
    <w:rsid w:val="002C62D7"/>
    <w:rsid w:val="002D532D"/>
    <w:rsid w:val="002D57FC"/>
    <w:rsid w:val="002D7350"/>
    <w:rsid w:val="002D773A"/>
    <w:rsid w:val="002D7AAE"/>
    <w:rsid w:val="002D7D89"/>
    <w:rsid w:val="002E0498"/>
    <w:rsid w:val="002E28C3"/>
    <w:rsid w:val="002F07D7"/>
    <w:rsid w:val="002F65A6"/>
    <w:rsid w:val="002F6825"/>
    <w:rsid w:val="002F70B8"/>
    <w:rsid w:val="0030290A"/>
    <w:rsid w:val="00304848"/>
    <w:rsid w:val="00305247"/>
    <w:rsid w:val="00310306"/>
    <w:rsid w:val="00312AA0"/>
    <w:rsid w:val="00312E64"/>
    <w:rsid w:val="00314318"/>
    <w:rsid w:val="0031439C"/>
    <w:rsid w:val="00315A0E"/>
    <w:rsid w:val="003165BF"/>
    <w:rsid w:val="00316C5B"/>
    <w:rsid w:val="00321F20"/>
    <w:rsid w:val="0032280B"/>
    <w:rsid w:val="00322A3D"/>
    <w:rsid w:val="00323EAD"/>
    <w:rsid w:val="00323F46"/>
    <w:rsid w:val="00324166"/>
    <w:rsid w:val="003246A6"/>
    <w:rsid w:val="00325235"/>
    <w:rsid w:val="00331844"/>
    <w:rsid w:val="00333434"/>
    <w:rsid w:val="00335EC9"/>
    <w:rsid w:val="003433CA"/>
    <w:rsid w:val="00344070"/>
    <w:rsid w:val="003454CB"/>
    <w:rsid w:val="00345C45"/>
    <w:rsid w:val="0035102C"/>
    <w:rsid w:val="00351215"/>
    <w:rsid w:val="00351829"/>
    <w:rsid w:val="00352602"/>
    <w:rsid w:val="00352C04"/>
    <w:rsid w:val="00353667"/>
    <w:rsid w:val="00355172"/>
    <w:rsid w:val="003579BD"/>
    <w:rsid w:val="00360925"/>
    <w:rsid w:val="00364D4D"/>
    <w:rsid w:val="00364D73"/>
    <w:rsid w:val="0036540E"/>
    <w:rsid w:val="003705E6"/>
    <w:rsid w:val="003758F7"/>
    <w:rsid w:val="00377B7E"/>
    <w:rsid w:val="00377BF9"/>
    <w:rsid w:val="00382059"/>
    <w:rsid w:val="0038223A"/>
    <w:rsid w:val="00383B83"/>
    <w:rsid w:val="00386591"/>
    <w:rsid w:val="00386906"/>
    <w:rsid w:val="00387794"/>
    <w:rsid w:val="00390E53"/>
    <w:rsid w:val="00392706"/>
    <w:rsid w:val="00394CA0"/>
    <w:rsid w:val="003968C4"/>
    <w:rsid w:val="00396B71"/>
    <w:rsid w:val="00396E28"/>
    <w:rsid w:val="003A1772"/>
    <w:rsid w:val="003A1A56"/>
    <w:rsid w:val="003A45CC"/>
    <w:rsid w:val="003B0551"/>
    <w:rsid w:val="003B194B"/>
    <w:rsid w:val="003B3CAB"/>
    <w:rsid w:val="003C2842"/>
    <w:rsid w:val="003C3D4D"/>
    <w:rsid w:val="003C400B"/>
    <w:rsid w:val="003C6BD1"/>
    <w:rsid w:val="003C748C"/>
    <w:rsid w:val="003D0E17"/>
    <w:rsid w:val="003D28D8"/>
    <w:rsid w:val="003D3E8A"/>
    <w:rsid w:val="003D4111"/>
    <w:rsid w:val="003D4A3B"/>
    <w:rsid w:val="003D4FE3"/>
    <w:rsid w:val="003D510A"/>
    <w:rsid w:val="003E0333"/>
    <w:rsid w:val="003E2A30"/>
    <w:rsid w:val="003E304E"/>
    <w:rsid w:val="003E465C"/>
    <w:rsid w:val="003E6731"/>
    <w:rsid w:val="003F0915"/>
    <w:rsid w:val="003F0D94"/>
    <w:rsid w:val="003F1A4B"/>
    <w:rsid w:val="003F5C0F"/>
    <w:rsid w:val="003F6B8A"/>
    <w:rsid w:val="003F7457"/>
    <w:rsid w:val="003F7494"/>
    <w:rsid w:val="00400678"/>
    <w:rsid w:val="00400A66"/>
    <w:rsid w:val="00403CFB"/>
    <w:rsid w:val="004071B7"/>
    <w:rsid w:val="00407295"/>
    <w:rsid w:val="00407B37"/>
    <w:rsid w:val="00411A7C"/>
    <w:rsid w:val="00424BC2"/>
    <w:rsid w:val="004256F9"/>
    <w:rsid w:val="0043054B"/>
    <w:rsid w:val="00430736"/>
    <w:rsid w:val="0043342D"/>
    <w:rsid w:val="00433B12"/>
    <w:rsid w:val="004360CC"/>
    <w:rsid w:val="00436F53"/>
    <w:rsid w:val="00440AB2"/>
    <w:rsid w:val="00441CE7"/>
    <w:rsid w:val="00442B27"/>
    <w:rsid w:val="00443CFC"/>
    <w:rsid w:val="004444C9"/>
    <w:rsid w:val="00444F74"/>
    <w:rsid w:val="00445381"/>
    <w:rsid w:val="00445BCD"/>
    <w:rsid w:val="00446632"/>
    <w:rsid w:val="004522E6"/>
    <w:rsid w:val="00453D92"/>
    <w:rsid w:val="004566E7"/>
    <w:rsid w:val="00457139"/>
    <w:rsid w:val="00457551"/>
    <w:rsid w:val="00461181"/>
    <w:rsid w:val="004613FC"/>
    <w:rsid w:val="00463CFD"/>
    <w:rsid w:val="00467756"/>
    <w:rsid w:val="00472091"/>
    <w:rsid w:val="00473740"/>
    <w:rsid w:val="00476132"/>
    <w:rsid w:val="00476A6C"/>
    <w:rsid w:val="00477B3F"/>
    <w:rsid w:val="0048270D"/>
    <w:rsid w:val="004844AF"/>
    <w:rsid w:val="00486AB4"/>
    <w:rsid w:val="004926FE"/>
    <w:rsid w:val="00493C5A"/>
    <w:rsid w:val="004A1741"/>
    <w:rsid w:val="004A2CA1"/>
    <w:rsid w:val="004A55C9"/>
    <w:rsid w:val="004A5BC7"/>
    <w:rsid w:val="004A7C1C"/>
    <w:rsid w:val="004B04FB"/>
    <w:rsid w:val="004B1CAF"/>
    <w:rsid w:val="004B1ED0"/>
    <w:rsid w:val="004B6E0B"/>
    <w:rsid w:val="004C0DC7"/>
    <w:rsid w:val="004C4474"/>
    <w:rsid w:val="004C6B7B"/>
    <w:rsid w:val="004D246C"/>
    <w:rsid w:val="004D3AB8"/>
    <w:rsid w:val="004D3C06"/>
    <w:rsid w:val="004D3EDF"/>
    <w:rsid w:val="004D42C9"/>
    <w:rsid w:val="004D5F33"/>
    <w:rsid w:val="004D71EE"/>
    <w:rsid w:val="004E3869"/>
    <w:rsid w:val="004E39B1"/>
    <w:rsid w:val="004E52AF"/>
    <w:rsid w:val="004E53F8"/>
    <w:rsid w:val="004E6E73"/>
    <w:rsid w:val="004E77D0"/>
    <w:rsid w:val="004E7D50"/>
    <w:rsid w:val="004F0D17"/>
    <w:rsid w:val="004F0FBB"/>
    <w:rsid w:val="004F1FF2"/>
    <w:rsid w:val="004F6692"/>
    <w:rsid w:val="004F6A74"/>
    <w:rsid w:val="00500A38"/>
    <w:rsid w:val="00501167"/>
    <w:rsid w:val="00501895"/>
    <w:rsid w:val="00503C19"/>
    <w:rsid w:val="00503F9A"/>
    <w:rsid w:val="00504417"/>
    <w:rsid w:val="005052D3"/>
    <w:rsid w:val="00505742"/>
    <w:rsid w:val="00507BFC"/>
    <w:rsid w:val="00510390"/>
    <w:rsid w:val="005120C3"/>
    <w:rsid w:val="005125B2"/>
    <w:rsid w:val="005136B8"/>
    <w:rsid w:val="00515CB9"/>
    <w:rsid w:val="00516802"/>
    <w:rsid w:val="00517B1C"/>
    <w:rsid w:val="005213BD"/>
    <w:rsid w:val="00521870"/>
    <w:rsid w:val="00522A19"/>
    <w:rsid w:val="00525B30"/>
    <w:rsid w:val="00526746"/>
    <w:rsid w:val="00530340"/>
    <w:rsid w:val="0053074B"/>
    <w:rsid w:val="00530C2A"/>
    <w:rsid w:val="005321EA"/>
    <w:rsid w:val="005327F3"/>
    <w:rsid w:val="005351DA"/>
    <w:rsid w:val="00537ED9"/>
    <w:rsid w:val="00544B73"/>
    <w:rsid w:val="00545C36"/>
    <w:rsid w:val="0054678B"/>
    <w:rsid w:val="005473E2"/>
    <w:rsid w:val="00552BA9"/>
    <w:rsid w:val="00553C34"/>
    <w:rsid w:val="00555636"/>
    <w:rsid w:val="00562814"/>
    <w:rsid w:val="00567D65"/>
    <w:rsid w:val="005701DB"/>
    <w:rsid w:val="00572228"/>
    <w:rsid w:val="00575429"/>
    <w:rsid w:val="005769C1"/>
    <w:rsid w:val="00577554"/>
    <w:rsid w:val="005828FB"/>
    <w:rsid w:val="00582DB0"/>
    <w:rsid w:val="005849E4"/>
    <w:rsid w:val="00594E58"/>
    <w:rsid w:val="005953FF"/>
    <w:rsid w:val="00597F4E"/>
    <w:rsid w:val="005A2003"/>
    <w:rsid w:val="005A33E2"/>
    <w:rsid w:val="005A47A3"/>
    <w:rsid w:val="005A4F8D"/>
    <w:rsid w:val="005A6BEA"/>
    <w:rsid w:val="005A7C93"/>
    <w:rsid w:val="005B337D"/>
    <w:rsid w:val="005B380B"/>
    <w:rsid w:val="005B52D0"/>
    <w:rsid w:val="005B5539"/>
    <w:rsid w:val="005B55AE"/>
    <w:rsid w:val="005B7171"/>
    <w:rsid w:val="005B7738"/>
    <w:rsid w:val="005C3292"/>
    <w:rsid w:val="005C7CD7"/>
    <w:rsid w:val="005D054B"/>
    <w:rsid w:val="005D5FAA"/>
    <w:rsid w:val="005D65FB"/>
    <w:rsid w:val="005E0806"/>
    <w:rsid w:val="005E1A30"/>
    <w:rsid w:val="005E4C69"/>
    <w:rsid w:val="005F05CF"/>
    <w:rsid w:val="005F512A"/>
    <w:rsid w:val="005F5541"/>
    <w:rsid w:val="00600098"/>
    <w:rsid w:val="006002A0"/>
    <w:rsid w:val="00600794"/>
    <w:rsid w:val="006065E3"/>
    <w:rsid w:val="006069F5"/>
    <w:rsid w:val="00611098"/>
    <w:rsid w:val="006118E4"/>
    <w:rsid w:val="006148B5"/>
    <w:rsid w:val="00617758"/>
    <w:rsid w:val="00620AA9"/>
    <w:rsid w:val="00620D99"/>
    <w:rsid w:val="00621801"/>
    <w:rsid w:val="00621916"/>
    <w:rsid w:val="00622CC1"/>
    <w:rsid w:val="006230A2"/>
    <w:rsid w:val="00627BD7"/>
    <w:rsid w:val="0063383C"/>
    <w:rsid w:val="00634159"/>
    <w:rsid w:val="00634608"/>
    <w:rsid w:val="00640B60"/>
    <w:rsid w:val="00641EB4"/>
    <w:rsid w:val="00642C93"/>
    <w:rsid w:val="0064310D"/>
    <w:rsid w:val="006435BB"/>
    <w:rsid w:val="00645852"/>
    <w:rsid w:val="006474B3"/>
    <w:rsid w:val="00650131"/>
    <w:rsid w:val="00650AC3"/>
    <w:rsid w:val="0065273E"/>
    <w:rsid w:val="00653FA5"/>
    <w:rsid w:val="00655A58"/>
    <w:rsid w:val="0066073E"/>
    <w:rsid w:val="00661CCA"/>
    <w:rsid w:val="006623A5"/>
    <w:rsid w:val="00662E53"/>
    <w:rsid w:val="00666EE6"/>
    <w:rsid w:val="0066735F"/>
    <w:rsid w:val="00672040"/>
    <w:rsid w:val="0067265B"/>
    <w:rsid w:val="00675CC1"/>
    <w:rsid w:val="006779DC"/>
    <w:rsid w:val="0068114E"/>
    <w:rsid w:val="00684B2F"/>
    <w:rsid w:val="00684F50"/>
    <w:rsid w:val="00685223"/>
    <w:rsid w:val="00686515"/>
    <w:rsid w:val="00690689"/>
    <w:rsid w:val="00692EE6"/>
    <w:rsid w:val="006933C3"/>
    <w:rsid w:val="0069554C"/>
    <w:rsid w:val="006966CC"/>
    <w:rsid w:val="006971E6"/>
    <w:rsid w:val="006A2198"/>
    <w:rsid w:val="006A259C"/>
    <w:rsid w:val="006A341D"/>
    <w:rsid w:val="006A559D"/>
    <w:rsid w:val="006A6073"/>
    <w:rsid w:val="006A6CD1"/>
    <w:rsid w:val="006A79D3"/>
    <w:rsid w:val="006B462D"/>
    <w:rsid w:val="006B5C9D"/>
    <w:rsid w:val="006C5324"/>
    <w:rsid w:val="006D099F"/>
    <w:rsid w:val="006D3766"/>
    <w:rsid w:val="006D411C"/>
    <w:rsid w:val="006D57B8"/>
    <w:rsid w:val="006D592D"/>
    <w:rsid w:val="006E2DF3"/>
    <w:rsid w:val="006E34D6"/>
    <w:rsid w:val="006E3C08"/>
    <w:rsid w:val="006E4EF9"/>
    <w:rsid w:val="006E50DA"/>
    <w:rsid w:val="006E581E"/>
    <w:rsid w:val="006E5F5F"/>
    <w:rsid w:val="006F059B"/>
    <w:rsid w:val="006F3004"/>
    <w:rsid w:val="00700455"/>
    <w:rsid w:val="0070070D"/>
    <w:rsid w:val="00700BC8"/>
    <w:rsid w:val="00705F3A"/>
    <w:rsid w:val="00706A65"/>
    <w:rsid w:val="00706CCC"/>
    <w:rsid w:val="00707598"/>
    <w:rsid w:val="0071004E"/>
    <w:rsid w:val="007107FA"/>
    <w:rsid w:val="0071368B"/>
    <w:rsid w:val="00713830"/>
    <w:rsid w:val="00716853"/>
    <w:rsid w:val="007175D4"/>
    <w:rsid w:val="0071795E"/>
    <w:rsid w:val="00717D6C"/>
    <w:rsid w:val="007206EC"/>
    <w:rsid w:val="00725982"/>
    <w:rsid w:val="0072665A"/>
    <w:rsid w:val="007267A2"/>
    <w:rsid w:val="00735C28"/>
    <w:rsid w:val="00736482"/>
    <w:rsid w:val="00737AC6"/>
    <w:rsid w:val="007403D8"/>
    <w:rsid w:val="007412EA"/>
    <w:rsid w:val="00746E9D"/>
    <w:rsid w:val="00747435"/>
    <w:rsid w:val="00751248"/>
    <w:rsid w:val="00751761"/>
    <w:rsid w:val="0075229E"/>
    <w:rsid w:val="0075648A"/>
    <w:rsid w:val="00757A04"/>
    <w:rsid w:val="007619A9"/>
    <w:rsid w:val="007652A3"/>
    <w:rsid w:val="00767625"/>
    <w:rsid w:val="00771873"/>
    <w:rsid w:val="00771BAD"/>
    <w:rsid w:val="00771EC9"/>
    <w:rsid w:val="0077253F"/>
    <w:rsid w:val="00773C8E"/>
    <w:rsid w:val="007752F6"/>
    <w:rsid w:val="00775847"/>
    <w:rsid w:val="00780320"/>
    <w:rsid w:val="0078368A"/>
    <w:rsid w:val="0078447F"/>
    <w:rsid w:val="00785F62"/>
    <w:rsid w:val="0078699A"/>
    <w:rsid w:val="00790FFE"/>
    <w:rsid w:val="007916D8"/>
    <w:rsid w:val="00793562"/>
    <w:rsid w:val="007963FE"/>
    <w:rsid w:val="00797791"/>
    <w:rsid w:val="007A02C8"/>
    <w:rsid w:val="007A0332"/>
    <w:rsid w:val="007A1B95"/>
    <w:rsid w:val="007A1C2F"/>
    <w:rsid w:val="007A25D6"/>
    <w:rsid w:val="007A570B"/>
    <w:rsid w:val="007A7CBE"/>
    <w:rsid w:val="007A7D44"/>
    <w:rsid w:val="007B0EA3"/>
    <w:rsid w:val="007B50FD"/>
    <w:rsid w:val="007B5518"/>
    <w:rsid w:val="007B65F8"/>
    <w:rsid w:val="007C0463"/>
    <w:rsid w:val="007C1E2A"/>
    <w:rsid w:val="007C3A1B"/>
    <w:rsid w:val="007C5325"/>
    <w:rsid w:val="007D0CA8"/>
    <w:rsid w:val="007D2EF4"/>
    <w:rsid w:val="007D2F76"/>
    <w:rsid w:val="007D3AD9"/>
    <w:rsid w:val="007D4D78"/>
    <w:rsid w:val="007E0422"/>
    <w:rsid w:val="007E325E"/>
    <w:rsid w:val="007E3747"/>
    <w:rsid w:val="007E3807"/>
    <w:rsid w:val="007E3F46"/>
    <w:rsid w:val="007E591C"/>
    <w:rsid w:val="007F1399"/>
    <w:rsid w:val="007F294F"/>
    <w:rsid w:val="007F3E01"/>
    <w:rsid w:val="007F5F26"/>
    <w:rsid w:val="00800CF0"/>
    <w:rsid w:val="00801F0F"/>
    <w:rsid w:val="0080465B"/>
    <w:rsid w:val="00806005"/>
    <w:rsid w:val="008108BC"/>
    <w:rsid w:val="008119D4"/>
    <w:rsid w:val="00813A10"/>
    <w:rsid w:val="00813DBA"/>
    <w:rsid w:val="00813EA6"/>
    <w:rsid w:val="00821A05"/>
    <w:rsid w:val="00823FE6"/>
    <w:rsid w:val="00824219"/>
    <w:rsid w:val="0082449A"/>
    <w:rsid w:val="00826326"/>
    <w:rsid w:val="008274F6"/>
    <w:rsid w:val="00827808"/>
    <w:rsid w:val="008278AD"/>
    <w:rsid w:val="00835A88"/>
    <w:rsid w:val="00836375"/>
    <w:rsid w:val="00841F39"/>
    <w:rsid w:val="008434D8"/>
    <w:rsid w:val="008442DE"/>
    <w:rsid w:val="00844774"/>
    <w:rsid w:val="00844A30"/>
    <w:rsid w:val="0084741B"/>
    <w:rsid w:val="00847CBC"/>
    <w:rsid w:val="008554C8"/>
    <w:rsid w:val="008566B7"/>
    <w:rsid w:val="0086370C"/>
    <w:rsid w:val="0087031A"/>
    <w:rsid w:val="008714E2"/>
    <w:rsid w:val="00871C74"/>
    <w:rsid w:val="00872BDA"/>
    <w:rsid w:val="00874385"/>
    <w:rsid w:val="00874928"/>
    <w:rsid w:val="00875AC5"/>
    <w:rsid w:val="00881BE6"/>
    <w:rsid w:val="00882612"/>
    <w:rsid w:val="00884791"/>
    <w:rsid w:val="008929C1"/>
    <w:rsid w:val="00896740"/>
    <w:rsid w:val="008A0C6A"/>
    <w:rsid w:val="008A3F8F"/>
    <w:rsid w:val="008A55D7"/>
    <w:rsid w:val="008A6DA6"/>
    <w:rsid w:val="008B471C"/>
    <w:rsid w:val="008B48FD"/>
    <w:rsid w:val="008B52D5"/>
    <w:rsid w:val="008C1C77"/>
    <w:rsid w:val="008C3926"/>
    <w:rsid w:val="008C3B8D"/>
    <w:rsid w:val="008C3DF8"/>
    <w:rsid w:val="008C3E77"/>
    <w:rsid w:val="008C7657"/>
    <w:rsid w:val="008E0F0E"/>
    <w:rsid w:val="008E7C19"/>
    <w:rsid w:val="008F0FC9"/>
    <w:rsid w:val="008F366B"/>
    <w:rsid w:val="008F3B13"/>
    <w:rsid w:val="008F4DAD"/>
    <w:rsid w:val="008F5A7F"/>
    <w:rsid w:val="008F5E59"/>
    <w:rsid w:val="00901D81"/>
    <w:rsid w:val="00902A50"/>
    <w:rsid w:val="00904C6D"/>
    <w:rsid w:val="00904E38"/>
    <w:rsid w:val="00906035"/>
    <w:rsid w:val="0090603E"/>
    <w:rsid w:val="0091126C"/>
    <w:rsid w:val="00911C10"/>
    <w:rsid w:val="00914330"/>
    <w:rsid w:val="00914B79"/>
    <w:rsid w:val="00915D52"/>
    <w:rsid w:val="00917ABE"/>
    <w:rsid w:val="0092109D"/>
    <w:rsid w:val="009219A8"/>
    <w:rsid w:val="009236A4"/>
    <w:rsid w:val="00923C1A"/>
    <w:rsid w:val="009248D2"/>
    <w:rsid w:val="00924E0D"/>
    <w:rsid w:val="00927ED8"/>
    <w:rsid w:val="009307EA"/>
    <w:rsid w:val="009376B6"/>
    <w:rsid w:val="00940788"/>
    <w:rsid w:val="0094153B"/>
    <w:rsid w:val="00943ADD"/>
    <w:rsid w:val="00945895"/>
    <w:rsid w:val="009460F9"/>
    <w:rsid w:val="009461CD"/>
    <w:rsid w:val="009461FE"/>
    <w:rsid w:val="00946FC1"/>
    <w:rsid w:val="00950A57"/>
    <w:rsid w:val="00957F9D"/>
    <w:rsid w:val="00966995"/>
    <w:rsid w:val="0097045E"/>
    <w:rsid w:val="00970E19"/>
    <w:rsid w:val="009735B8"/>
    <w:rsid w:val="009752D7"/>
    <w:rsid w:val="00975E67"/>
    <w:rsid w:val="009762C1"/>
    <w:rsid w:val="00976AD1"/>
    <w:rsid w:val="00980A09"/>
    <w:rsid w:val="00980EE5"/>
    <w:rsid w:val="0098678A"/>
    <w:rsid w:val="0098750F"/>
    <w:rsid w:val="009937B8"/>
    <w:rsid w:val="00994F42"/>
    <w:rsid w:val="00997489"/>
    <w:rsid w:val="00997E61"/>
    <w:rsid w:val="009A1E25"/>
    <w:rsid w:val="009A3220"/>
    <w:rsid w:val="009A64BE"/>
    <w:rsid w:val="009A7FAE"/>
    <w:rsid w:val="009B107B"/>
    <w:rsid w:val="009B278C"/>
    <w:rsid w:val="009B6CFC"/>
    <w:rsid w:val="009B78A7"/>
    <w:rsid w:val="009C47ED"/>
    <w:rsid w:val="009C52F2"/>
    <w:rsid w:val="009C70B5"/>
    <w:rsid w:val="009D141A"/>
    <w:rsid w:val="009D52F9"/>
    <w:rsid w:val="009D735F"/>
    <w:rsid w:val="009E1F71"/>
    <w:rsid w:val="009E2BB6"/>
    <w:rsid w:val="009E6513"/>
    <w:rsid w:val="009E696B"/>
    <w:rsid w:val="009E7579"/>
    <w:rsid w:val="009F0860"/>
    <w:rsid w:val="009F156B"/>
    <w:rsid w:val="009F1759"/>
    <w:rsid w:val="009F4081"/>
    <w:rsid w:val="009F4AA7"/>
    <w:rsid w:val="009F4D4E"/>
    <w:rsid w:val="009F52CB"/>
    <w:rsid w:val="009F6E2A"/>
    <w:rsid w:val="00A00087"/>
    <w:rsid w:val="00A00263"/>
    <w:rsid w:val="00A01B48"/>
    <w:rsid w:val="00A02596"/>
    <w:rsid w:val="00A02C28"/>
    <w:rsid w:val="00A03927"/>
    <w:rsid w:val="00A03FBF"/>
    <w:rsid w:val="00A0555A"/>
    <w:rsid w:val="00A07156"/>
    <w:rsid w:val="00A13619"/>
    <w:rsid w:val="00A15E66"/>
    <w:rsid w:val="00A20899"/>
    <w:rsid w:val="00A239BA"/>
    <w:rsid w:val="00A250A4"/>
    <w:rsid w:val="00A25C9F"/>
    <w:rsid w:val="00A272B6"/>
    <w:rsid w:val="00A320AE"/>
    <w:rsid w:val="00A3519F"/>
    <w:rsid w:val="00A3596B"/>
    <w:rsid w:val="00A40081"/>
    <w:rsid w:val="00A40E2C"/>
    <w:rsid w:val="00A41463"/>
    <w:rsid w:val="00A41BA0"/>
    <w:rsid w:val="00A42DA4"/>
    <w:rsid w:val="00A443A7"/>
    <w:rsid w:val="00A450D5"/>
    <w:rsid w:val="00A476DF"/>
    <w:rsid w:val="00A47754"/>
    <w:rsid w:val="00A53641"/>
    <w:rsid w:val="00A60491"/>
    <w:rsid w:val="00A618FF"/>
    <w:rsid w:val="00A639B5"/>
    <w:rsid w:val="00A64538"/>
    <w:rsid w:val="00A651B7"/>
    <w:rsid w:val="00A657FE"/>
    <w:rsid w:val="00A66214"/>
    <w:rsid w:val="00A66CD3"/>
    <w:rsid w:val="00A6797F"/>
    <w:rsid w:val="00A741E5"/>
    <w:rsid w:val="00A74577"/>
    <w:rsid w:val="00A7613D"/>
    <w:rsid w:val="00A76FF9"/>
    <w:rsid w:val="00A77D64"/>
    <w:rsid w:val="00A803C4"/>
    <w:rsid w:val="00A804B1"/>
    <w:rsid w:val="00A80EE7"/>
    <w:rsid w:val="00A81B36"/>
    <w:rsid w:val="00A82290"/>
    <w:rsid w:val="00A82D5F"/>
    <w:rsid w:val="00A847F7"/>
    <w:rsid w:val="00A84B32"/>
    <w:rsid w:val="00A94A6E"/>
    <w:rsid w:val="00A94AB5"/>
    <w:rsid w:val="00A94E73"/>
    <w:rsid w:val="00A97531"/>
    <w:rsid w:val="00A97E4C"/>
    <w:rsid w:val="00AA034B"/>
    <w:rsid w:val="00AA31E6"/>
    <w:rsid w:val="00AA3B28"/>
    <w:rsid w:val="00AA429A"/>
    <w:rsid w:val="00AB558C"/>
    <w:rsid w:val="00AB5892"/>
    <w:rsid w:val="00AC0DEB"/>
    <w:rsid w:val="00AC2358"/>
    <w:rsid w:val="00AC417B"/>
    <w:rsid w:val="00AD1813"/>
    <w:rsid w:val="00AD1EAA"/>
    <w:rsid w:val="00AD5252"/>
    <w:rsid w:val="00AD5A65"/>
    <w:rsid w:val="00AD76E3"/>
    <w:rsid w:val="00AE4FB6"/>
    <w:rsid w:val="00AE56B9"/>
    <w:rsid w:val="00AF1EA2"/>
    <w:rsid w:val="00AF6B88"/>
    <w:rsid w:val="00AF768F"/>
    <w:rsid w:val="00AF796B"/>
    <w:rsid w:val="00B013C4"/>
    <w:rsid w:val="00B028E0"/>
    <w:rsid w:val="00B073E2"/>
    <w:rsid w:val="00B11EFA"/>
    <w:rsid w:val="00B12503"/>
    <w:rsid w:val="00B14083"/>
    <w:rsid w:val="00B1413A"/>
    <w:rsid w:val="00B15166"/>
    <w:rsid w:val="00B15ABF"/>
    <w:rsid w:val="00B23351"/>
    <w:rsid w:val="00B235E5"/>
    <w:rsid w:val="00B2361B"/>
    <w:rsid w:val="00B24537"/>
    <w:rsid w:val="00B2475F"/>
    <w:rsid w:val="00B25972"/>
    <w:rsid w:val="00B2780B"/>
    <w:rsid w:val="00B27C08"/>
    <w:rsid w:val="00B408F9"/>
    <w:rsid w:val="00B40C97"/>
    <w:rsid w:val="00B428C2"/>
    <w:rsid w:val="00B43FBE"/>
    <w:rsid w:val="00B45B35"/>
    <w:rsid w:val="00B45F1B"/>
    <w:rsid w:val="00B471CB"/>
    <w:rsid w:val="00B47861"/>
    <w:rsid w:val="00B47DA5"/>
    <w:rsid w:val="00B52126"/>
    <w:rsid w:val="00B52889"/>
    <w:rsid w:val="00B5634B"/>
    <w:rsid w:val="00B57B28"/>
    <w:rsid w:val="00B645B9"/>
    <w:rsid w:val="00B64BA6"/>
    <w:rsid w:val="00B64F0A"/>
    <w:rsid w:val="00B679E3"/>
    <w:rsid w:val="00B72D65"/>
    <w:rsid w:val="00B73278"/>
    <w:rsid w:val="00B74B3C"/>
    <w:rsid w:val="00B75B07"/>
    <w:rsid w:val="00B8218A"/>
    <w:rsid w:val="00B907F5"/>
    <w:rsid w:val="00B9326B"/>
    <w:rsid w:val="00B93E6E"/>
    <w:rsid w:val="00B960EF"/>
    <w:rsid w:val="00BA0779"/>
    <w:rsid w:val="00BA083E"/>
    <w:rsid w:val="00BA189C"/>
    <w:rsid w:val="00BA24D9"/>
    <w:rsid w:val="00BA2B72"/>
    <w:rsid w:val="00BA68F7"/>
    <w:rsid w:val="00BB069E"/>
    <w:rsid w:val="00BB0E40"/>
    <w:rsid w:val="00BB20E3"/>
    <w:rsid w:val="00BB2A19"/>
    <w:rsid w:val="00BB313C"/>
    <w:rsid w:val="00BB6370"/>
    <w:rsid w:val="00BB6756"/>
    <w:rsid w:val="00BC162E"/>
    <w:rsid w:val="00BC2D27"/>
    <w:rsid w:val="00BC31C2"/>
    <w:rsid w:val="00BC7DAA"/>
    <w:rsid w:val="00BC7E85"/>
    <w:rsid w:val="00BD0358"/>
    <w:rsid w:val="00BD1AE5"/>
    <w:rsid w:val="00BD1C6C"/>
    <w:rsid w:val="00BD5E1D"/>
    <w:rsid w:val="00BD7B69"/>
    <w:rsid w:val="00BE0A03"/>
    <w:rsid w:val="00BE0DA0"/>
    <w:rsid w:val="00BE24AE"/>
    <w:rsid w:val="00BE55B5"/>
    <w:rsid w:val="00BE6154"/>
    <w:rsid w:val="00BE78C8"/>
    <w:rsid w:val="00BF114A"/>
    <w:rsid w:val="00BF3FD3"/>
    <w:rsid w:val="00BF5352"/>
    <w:rsid w:val="00BF5592"/>
    <w:rsid w:val="00C00CBF"/>
    <w:rsid w:val="00C010B1"/>
    <w:rsid w:val="00C02565"/>
    <w:rsid w:val="00C02FAC"/>
    <w:rsid w:val="00C05201"/>
    <w:rsid w:val="00C06236"/>
    <w:rsid w:val="00C06EDA"/>
    <w:rsid w:val="00C10EC5"/>
    <w:rsid w:val="00C1230F"/>
    <w:rsid w:val="00C12CA1"/>
    <w:rsid w:val="00C15823"/>
    <w:rsid w:val="00C16433"/>
    <w:rsid w:val="00C22F5C"/>
    <w:rsid w:val="00C3539C"/>
    <w:rsid w:val="00C353AF"/>
    <w:rsid w:val="00C404B4"/>
    <w:rsid w:val="00C463BC"/>
    <w:rsid w:val="00C47604"/>
    <w:rsid w:val="00C5044E"/>
    <w:rsid w:val="00C51170"/>
    <w:rsid w:val="00C518AF"/>
    <w:rsid w:val="00C51D73"/>
    <w:rsid w:val="00C534A4"/>
    <w:rsid w:val="00C53DFB"/>
    <w:rsid w:val="00C54DB4"/>
    <w:rsid w:val="00C56232"/>
    <w:rsid w:val="00C56934"/>
    <w:rsid w:val="00C57CB5"/>
    <w:rsid w:val="00C61BC1"/>
    <w:rsid w:val="00C63A1C"/>
    <w:rsid w:val="00C63AD6"/>
    <w:rsid w:val="00C64530"/>
    <w:rsid w:val="00C67254"/>
    <w:rsid w:val="00C6760A"/>
    <w:rsid w:val="00C712D1"/>
    <w:rsid w:val="00C76710"/>
    <w:rsid w:val="00C769C7"/>
    <w:rsid w:val="00C76ADF"/>
    <w:rsid w:val="00C776C1"/>
    <w:rsid w:val="00C808B0"/>
    <w:rsid w:val="00C825DB"/>
    <w:rsid w:val="00C83531"/>
    <w:rsid w:val="00C83DF1"/>
    <w:rsid w:val="00C90DF1"/>
    <w:rsid w:val="00C97ED9"/>
    <w:rsid w:val="00CA3B3D"/>
    <w:rsid w:val="00CA3B74"/>
    <w:rsid w:val="00CA4CD4"/>
    <w:rsid w:val="00CA5277"/>
    <w:rsid w:val="00CA6D4D"/>
    <w:rsid w:val="00CA7A7C"/>
    <w:rsid w:val="00CB27F9"/>
    <w:rsid w:val="00CB2A4A"/>
    <w:rsid w:val="00CB3D34"/>
    <w:rsid w:val="00CB417D"/>
    <w:rsid w:val="00CB45CE"/>
    <w:rsid w:val="00CB528A"/>
    <w:rsid w:val="00CB702E"/>
    <w:rsid w:val="00CC198C"/>
    <w:rsid w:val="00CC2448"/>
    <w:rsid w:val="00CC4FBC"/>
    <w:rsid w:val="00CD42EC"/>
    <w:rsid w:val="00CD605B"/>
    <w:rsid w:val="00CD75B7"/>
    <w:rsid w:val="00CE1647"/>
    <w:rsid w:val="00CE4523"/>
    <w:rsid w:val="00CE50FE"/>
    <w:rsid w:val="00CF103C"/>
    <w:rsid w:val="00CF4243"/>
    <w:rsid w:val="00CF4614"/>
    <w:rsid w:val="00CF528C"/>
    <w:rsid w:val="00CF5555"/>
    <w:rsid w:val="00CF78BE"/>
    <w:rsid w:val="00D00607"/>
    <w:rsid w:val="00D00819"/>
    <w:rsid w:val="00D04D00"/>
    <w:rsid w:val="00D0582B"/>
    <w:rsid w:val="00D05E4D"/>
    <w:rsid w:val="00D06337"/>
    <w:rsid w:val="00D06C1A"/>
    <w:rsid w:val="00D07428"/>
    <w:rsid w:val="00D12DDA"/>
    <w:rsid w:val="00D16D7F"/>
    <w:rsid w:val="00D2020C"/>
    <w:rsid w:val="00D21066"/>
    <w:rsid w:val="00D2511C"/>
    <w:rsid w:val="00D25B51"/>
    <w:rsid w:val="00D27B86"/>
    <w:rsid w:val="00D31D93"/>
    <w:rsid w:val="00D418D4"/>
    <w:rsid w:val="00D42778"/>
    <w:rsid w:val="00D42AB1"/>
    <w:rsid w:val="00D430AE"/>
    <w:rsid w:val="00D44139"/>
    <w:rsid w:val="00D45C89"/>
    <w:rsid w:val="00D4650F"/>
    <w:rsid w:val="00D47727"/>
    <w:rsid w:val="00D5160B"/>
    <w:rsid w:val="00D5269D"/>
    <w:rsid w:val="00D540F1"/>
    <w:rsid w:val="00D56EAE"/>
    <w:rsid w:val="00D60287"/>
    <w:rsid w:val="00D6082A"/>
    <w:rsid w:val="00D624A0"/>
    <w:rsid w:val="00D62BB4"/>
    <w:rsid w:val="00D63A3B"/>
    <w:rsid w:val="00D6585C"/>
    <w:rsid w:val="00D65D23"/>
    <w:rsid w:val="00D70476"/>
    <w:rsid w:val="00D709CB"/>
    <w:rsid w:val="00D7121C"/>
    <w:rsid w:val="00D7264F"/>
    <w:rsid w:val="00D72F12"/>
    <w:rsid w:val="00D7729F"/>
    <w:rsid w:val="00D818C4"/>
    <w:rsid w:val="00D82166"/>
    <w:rsid w:val="00D83C84"/>
    <w:rsid w:val="00D843C9"/>
    <w:rsid w:val="00D86515"/>
    <w:rsid w:val="00D873C8"/>
    <w:rsid w:val="00D9045E"/>
    <w:rsid w:val="00D9076E"/>
    <w:rsid w:val="00D93AFC"/>
    <w:rsid w:val="00D93E45"/>
    <w:rsid w:val="00D94888"/>
    <w:rsid w:val="00D9609C"/>
    <w:rsid w:val="00DA5037"/>
    <w:rsid w:val="00DA6727"/>
    <w:rsid w:val="00DA6CA1"/>
    <w:rsid w:val="00DB0B10"/>
    <w:rsid w:val="00DB1061"/>
    <w:rsid w:val="00DB1510"/>
    <w:rsid w:val="00DB192A"/>
    <w:rsid w:val="00DB1E0B"/>
    <w:rsid w:val="00DB3641"/>
    <w:rsid w:val="00DB54A2"/>
    <w:rsid w:val="00DB5FC4"/>
    <w:rsid w:val="00DB65C1"/>
    <w:rsid w:val="00DB6C76"/>
    <w:rsid w:val="00DC030A"/>
    <w:rsid w:val="00DC2941"/>
    <w:rsid w:val="00DC483E"/>
    <w:rsid w:val="00DD0934"/>
    <w:rsid w:val="00DD0A91"/>
    <w:rsid w:val="00DD1EB5"/>
    <w:rsid w:val="00DD3EC2"/>
    <w:rsid w:val="00DD6272"/>
    <w:rsid w:val="00DD6959"/>
    <w:rsid w:val="00DD6FD6"/>
    <w:rsid w:val="00DE06BC"/>
    <w:rsid w:val="00DE1223"/>
    <w:rsid w:val="00DE1F0B"/>
    <w:rsid w:val="00DE3C34"/>
    <w:rsid w:val="00DE6CA3"/>
    <w:rsid w:val="00DF1DA5"/>
    <w:rsid w:val="00DF3473"/>
    <w:rsid w:val="00E0224A"/>
    <w:rsid w:val="00E04B5C"/>
    <w:rsid w:val="00E05F4A"/>
    <w:rsid w:val="00E07064"/>
    <w:rsid w:val="00E07C78"/>
    <w:rsid w:val="00E11F14"/>
    <w:rsid w:val="00E137CF"/>
    <w:rsid w:val="00E14691"/>
    <w:rsid w:val="00E152FB"/>
    <w:rsid w:val="00E1720D"/>
    <w:rsid w:val="00E20E2C"/>
    <w:rsid w:val="00E23C13"/>
    <w:rsid w:val="00E2420A"/>
    <w:rsid w:val="00E24D45"/>
    <w:rsid w:val="00E25916"/>
    <w:rsid w:val="00E31424"/>
    <w:rsid w:val="00E32A94"/>
    <w:rsid w:val="00E34791"/>
    <w:rsid w:val="00E37872"/>
    <w:rsid w:val="00E37DB4"/>
    <w:rsid w:val="00E4179A"/>
    <w:rsid w:val="00E43E95"/>
    <w:rsid w:val="00E442B2"/>
    <w:rsid w:val="00E44D03"/>
    <w:rsid w:val="00E458E4"/>
    <w:rsid w:val="00E46353"/>
    <w:rsid w:val="00E467BF"/>
    <w:rsid w:val="00E4683F"/>
    <w:rsid w:val="00E47B5B"/>
    <w:rsid w:val="00E5131E"/>
    <w:rsid w:val="00E51615"/>
    <w:rsid w:val="00E52867"/>
    <w:rsid w:val="00E55357"/>
    <w:rsid w:val="00E55807"/>
    <w:rsid w:val="00E559C7"/>
    <w:rsid w:val="00E55C80"/>
    <w:rsid w:val="00E57124"/>
    <w:rsid w:val="00E6011B"/>
    <w:rsid w:val="00E62145"/>
    <w:rsid w:val="00E62E4F"/>
    <w:rsid w:val="00E6471F"/>
    <w:rsid w:val="00E647FA"/>
    <w:rsid w:val="00E64B94"/>
    <w:rsid w:val="00E6570A"/>
    <w:rsid w:val="00E66D3E"/>
    <w:rsid w:val="00E724EB"/>
    <w:rsid w:val="00E72D99"/>
    <w:rsid w:val="00E73839"/>
    <w:rsid w:val="00E82BEE"/>
    <w:rsid w:val="00E835C6"/>
    <w:rsid w:val="00E837A9"/>
    <w:rsid w:val="00E83B8F"/>
    <w:rsid w:val="00E84F91"/>
    <w:rsid w:val="00E851E7"/>
    <w:rsid w:val="00E860D5"/>
    <w:rsid w:val="00E86F8B"/>
    <w:rsid w:val="00E87291"/>
    <w:rsid w:val="00E910A0"/>
    <w:rsid w:val="00E91B82"/>
    <w:rsid w:val="00E93D46"/>
    <w:rsid w:val="00E950E1"/>
    <w:rsid w:val="00E975D4"/>
    <w:rsid w:val="00E975E7"/>
    <w:rsid w:val="00EA13F3"/>
    <w:rsid w:val="00EA1E92"/>
    <w:rsid w:val="00EA501B"/>
    <w:rsid w:val="00EB04CB"/>
    <w:rsid w:val="00EB4F54"/>
    <w:rsid w:val="00EB529E"/>
    <w:rsid w:val="00EB7230"/>
    <w:rsid w:val="00EC01FF"/>
    <w:rsid w:val="00EC3DFF"/>
    <w:rsid w:val="00ED3D9C"/>
    <w:rsid w:val="00ED45D4"/>
    <w:rsid w:val="00ED4B67"/>
    <w:rsid w:val="00ED7BF5"/>
    <w:rsid w:val="00ED7CB3"/>
    <w:rsid w:val="00EE172B"/>
    <w:rsid w:val="00EE2C5E"/>
    <w:rsid w:val="00EE7809"/>
    <w:rsid w:val="00EF10F7"/>
    <w:rsid w:val="00EF2BC3"/>
    <w:rsid w:val="00EF5D6F"/>
    <w:rsid w:val="00EF742B"/>
    <w:rsid w:val="00F00786"/>
    <w:rsid w:val="00F027D4"/>
    <w:rsid w:val="00F05F55"/>
    <w:rsid w:val="00F07331"/>
    <w:rsid w:val="00F10D34"/>
    <w:rsid w:val="00F1381A"/>
    <w:rsid w:val="00F151E2"/>
    <w:rsid w:val="00F15588"/>
    <w:rsid w:val="00F226BB"/>
    <w:rsid w:val="00F228E7"/>
    <w:rsid w:val="00F246F4"/>
    <w:rsid w:val="00F25B70"/>
    <w:rsid w:val="00F25EC6"/>
    <w:rsid w:val="00F27E88"/>
    <w:rsid w:val="00F31E60"/>
    <w:rsid w:val="00F33007"/>
    <w:rsid w:val="00F3397A"/>
    <w:rsid w:val="00F35208"/>
    <w:rsid w:val="00F4035E"/>
    <w:rsid w:val="00F403D7"/>
    <w:rsid w:val="00F42088"/>
    <w:rsid w:val="00F427C1"/>
    <w:rsid w:val="00F45DFE"/>
    <w:rsid w:val="00F461E0"/>
    <w:rsid w:val="00F515CC"/>
    <w:rsid w:val="00F51832"/>
    <w:rsid w:val="00F526FD"/>
    <w:rsid w:val="00F529AE"/>
    <w:rsid w:val="00F57722"/>
    <w:rsid w:val="00F601AD"/>
    <w:rsid w:val="00F60B82"/>
    <w:rsid w:val="00F60E99"/>
    <w:rsid w:val="00F61208"/>
    <w:rsid w:val="00F61BCF"/>
    <w:rsid w:val="00F6378C"/>
    <w:rsid w:val="00F65DA5"/>
    <w:rsid w:val="00F66869"/>
    <w:rsid w:val="00F66DFB"/>
    <w:rsid w:val="00F70333"/>
    <w:rsid w:val="00F72A38"/>
    <w:rsid w:val="00F73991"/>
    <w:rsid w:val="00F74A07"/>
    <w:rsid w:val="00F74F07"/>
    <w:rsid w:val="00F75387"/>
    <w:rsid w:val="00F77018"/>
    <w:rsid w:val="00F8046E"/>
    <w:rsid w:val="00F810CA"/>
    <w:rsid w:val="00F8148F"/>
    <w:rsid w:val="00F86891"/>
    <w:rsid w:val="00F9025D"/>
    <w:rsid w:val="00F94A4C"/>
    <w:rsid w:val="00F951FC"/>
    <w:rsid w:val="00FA1852"/>
    <w:rsid w:val="00FA1952"/>
    <w:rsid w:val="00FA7324"/>
    <w:rsid w:val="00FC0AC6"/>
    <w:rsid w:val="00FC0E98"/>
    <w:rsid w:val="00FC3D3F"/>
    <w:rsid w:val="00FC6140"/>
    <w:rsid w:val="00FD05AE"/>
    <w:rsid w:val="00FD12CC"/>
    <w:rsid w:val="00FD1667"/>
    <w:rsid w:val="00FD3920"/>
    <w:rsid w:val="00FD3C8B"/>
    <w:rsid w:val="00FD4D63"/>
    <w:rsid w:val="00FD5197"/>
    <w:rsid w:val="00FD6F12"/>
    <w:rsid w:val="00FD7565"/>
    <w:rsid w:val="00FD7BAD"/>
    <w:rsid w:val="00FD7C48"/>
    <w:rsid w:val="00FE02D7"/>
    <w:rsid w:val="00FE0484"/>
    <w:rsid w:val="00FE11A9"/>
    <w:rsid w:val="00FE2C5B"/>
    <w:rsid w:val="00FE6064"/>
    <w:rsid w:val="00FE7BE1"/>
    <w:rsid w:val="00FE7D67"/>
    <w:rsid w:val="00FE7F2D"/>
    <w:rsid w:val="00FF05E3"/>
    <w:rsid w:val="00FF1E14"/>
    <w:rsid w:val="00FF380C"/>
    <w:rsid w:val="00FF5612"/>
    <w:rsid w:val="00FF5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F02441"/>
  <w15:docId w15:val="{8440E822-7DDA-B444-B8B6-21D74166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3"/>
    <w:next w:val="Normal3"/>
    <w:pPr>
      <w:keepNext/>
      <w:keepLines/>
      <w:spacing w:before="240"/>
      <w:outlineLvl w:val="0"/>
    </w:pPr>
    <w:rPr>
      <w:rFonts w:ascii="Calibri" w:eastAsia="Calibri" w:hAnsi="Calibri" w:cs="Calibri"/>
      <w:color w:val="366091"/>
      <w:sz w:val="32"/>
      <w:szCs w:val="32"/>
    </w:rPr>
  </w:style>
  <w:style w:type="paragraph" w:styleId="Heading2">
    <w:name w:val="heading 2"/>
    <w:basedOn w:val="Normal3"/>
    <w:next w:val="Normal3"/>
    <w:pPr>
      <w:keepNext/>
      <w:keepLines/>
      <w:spacing w:before="40"/>
      <w:outlineLvl w:val="1"/>
    </w:pPr>
    <w:rPr>
      <w:rFonts w:ascii="Calibri" w:eastAsia="Calibri" w:hAnsi="Calibri" w:cs="Calibri"/>
      <w:color w:val="366091"/>
      <w:sz w:val="26"/>
      <w:szCs w:val="26"/>
    </w:rPr>
  </w:style>
  <w:style w:type="paragraph" w:styleId="Heading3">
    <w:name w:val="heading 3"/>
    <w:basedOn w:val="Normal3"/>
    <w:next w:val="Normal3"/>
    <w:pPr>
      <w:keepNext/>
      <w:keepLines/>
      <w:spacing w:before="280" w:after="80"/>
      <w:outlineLvl w:val="2"/>
    </w:pPr>
    <w:rPr>
      <w:b/>
      <w:sz w:val="28"/>
      <w:szCs w:val="28"/>
    </w:rPr>
  </w:style>
  <w:style w:type="paragraph" w:styleId="Heading4">
    <w:name w:val="heading 4"/>
    <w:basedOn w:val="Normal3"/>
    <w:next w:val="Normal3"/>
    <w:pPr>
      <w:keepNext/>
      <w:keepLines/>
      <w:spacing w:before="240" w:after="40"/>
      <w:outlineLvl w:val="3"/>
    </w:pPr>
    <w:rPr>
      <w:b/>
    </w:rPr>
  </w:style>
  <w:style w:type="paragraph" w:styleId="Heading5">
    <w:name w:val="heading 5"/>
    <w:basedOn w:val="Normal3"/>
    <w:next w:val="Normal3"/>
    <w:pPr>
      <w:keepNext/>
      <w:keepLines/>
      <w:spacing w:before="220" w:after="40"/>
      <w:outlineLvl w:val="4"/>
    </w:pPr>
    <w:rPr>
      <w:b/>
      <w:sz w:val="22"/>
      <w:szCs w:val="22"/>
    </w:rPr>
  </w:style>
  <w:style w:type="paragraph" w:styleId="Heading6">
    <w:name w:val="heading 6"/>
    <w:basedOn w:val="Normal3"/>
    <w:next w:val="Normal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3"/>
    <w:next w:val="Normal3"/>
    <w:pPr>
      <w:keepNext/>
      <w:keepLines/>
      <w:spacing w:before="480" w:after="120"/>
    </w:pPr>
    <w:rPr>
      <w:b/>
      <w:sz w:val="72"/>
      <w:szCs w:val="72"/>
    </w:rPr>
  </w:style>
  <w:style w:type="paragraph" w:customStyle="1" w:styleId="Normal2">
    <w:name w:val="Normal2"/>
  </w:style>
  <w:style w:type="paragraph" w:customStyle="1" w:styleId="Normal3">
    <w:name w:val="Normal3"/>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D815B9"/>
  </w:style>
  <w:style w:type="paragraph" w:styleId="BalloonText">
    <w:name w:val="Balloon Text"/>
    <w:basedOn w:val="Normal"/>
    <w:link w:val="BalloonTextChar"/>
    <w:uiPriority w:val="99"/>
    <w:semiHidden/>
    <w:unhideWhenUsed/>
    <w:rsid w:val="00D815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15B9"/>
    <w:rPr>
      <w:rFonts w:ascii="Lucida Grande" w:hAnsi="Lucida Grande" w:cs="Lucida Grande"/>
      <w:sz w:val="18"/>
      <w:szCs w:val="18"/>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D773A"/>
    <w:pPr>
      <w:tabs>
        <w:tab w:val="center" w:pos="4320"/>
        <w:tab w:val="right" w:pos="8640"/>
      </w:tabs>
    </w:pPr>
  </w:style>
  <w:style w:type="character" w:customStyle="1" w:styleId="HeaderChar">
    <w:name w:val="Header Char"/>
    <w:basedOn w:val="DefaultParagraphFont"/>
    <w:link w:val="Header"/>
    <w:uiPriority w:val="99"/>
    <w:rsid w:val="002D773A"/>
  </w:style>
  <w:style w:type="paragraph" w:styleId="Footer">
    <w:name w:val="footer"/>
    <w:basedOn w:val="Normal"/>
    <w:link w:val="FooterChar"/>
    <w:uiPriority w:val="99"/>
    <w:unhideWhenUsed/>
    <w:rsid w:val="002D773A"/>
    <w:pPr>
      <w:tabs>
        <w:tab w:val="center" w:pos="4320"/>
        <w:tab w:val="right" w:pos="8640"/>
      </w:tabs>
    </w:pPr>
  </w:style>
  <w:style w:type="character" w:customStyle="1" w:styleId="FooterChar">
    <w:name w:val="Footer Char"/>
    <w:basedOn w:val="DefaultParagraphFont"/>
    <w:link w:val="Footer"/>
    <w:uiPriority w:val="99"/>
    <w:rsid w:val="002D773A"/>
  </w:style>
  <w:style w:type="table" w:styleId="TableGrid">
    <w:name w:val="Table Grid"/>
    <w:basedOn w:val="TableNormal"/>
    <w:uiPriority w:val="59"/>
    <w:rsid w:val="0052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0C3"/>
    <w:pPr>
      <w:spacing w:before="100" w:beforeAutospacing="1" w:after="100" w:afterAutospacing="1"/>
    </w:pPr>
    <w:rPr>
      <w:rFonts w:ascii="Times New Roman" w:hAnsi="Times New Roman" w:cs="Times New Roman"/>
      <w:sz w:val="20"/>
      <w:szCs w:val="20"/>
    </w:rPr>
  </w:style>
  <w:style w:type="paragraph" w:styleId="TOCHeading">
    <w:name w:val="TOC Heading"/>
    <w:basedOn w:val="Heading1"/>
    <w:next w:val="Normal"/>
    <w:uiPriority w:val="39"/>
    <w:unhideWhenUsed/>
    <w:qFormat/>
    <w:rsid w:val="00DB54A2"/>
    <w:pPr>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DB54A2"/>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DB54A2"/>
    <w:pPr>
      <w:ind w:left="240"/>
    </w:pPr>
    <w:rPr>
      <w:rFonts w:asciiTheme="minorHAnsi" w:hAnsiTheme="minorHAnsi"/>
      <w:smallCaps/>
      <w:sz w:val="22"/>
      <w:szCs w:val="22"/>
    </w:rPr>
  </w:style>
  <w:style w:type="paragraph" w:styleId="TOC3">
    <w:name w:val="toc 3"/>
    <w:basedOn w:val="Normal"/>
    <w:next w:val="Normal"/>
    <w:autoRedefine/>
    <w:uiPriority w:val="39"/>
    <w:unhideWhenUsed/>
    <w:rsid w:val="00DB54A2"/>
    <w:pPr>
      <w:ind w:left="480"/>
    </w:pPr>
    <w:rPr>
      <w:rFonts w:asciiTheme="minorHAnsi" w:hAnsiTheme="minorHAnsi"/>
      <w:i/>
      <w:sz w:val="22"/>
      <w:szCs w:val="22"/>
    </w:rPr>
  </w:style>
  <w:style w:type="paragraph" w:styleId="TOC4">
    <w:name w:val="toc 4"/>
    <w:basedOn w:val="Normal"/>
    <w:next w:val="Normal"/>
    <w:autoRedefine/>
    <w:uiPriority w:val="39"/>
    <w:semiHidden/>
    <w:unhideWhenUsed/>
    <w:rsid w:val="00DB54A2"/>
    <w:pPr>
      <w:ind w:left="720"/>
    </w:pPr>
    <w:rPr>
      <w:rFonts w:asciiTheme="minorHAnsi" w:hAnsiTheme="minorHAnsi"/>
      <w:sz w:val="18"/>
      <w:szCs w:val="18"/>
    </w:rPr>
  </w:style>
  <w:style w:type="paragraph" w:styleId="TOC5">
    <w:name w:val="toc 5"/>
    <w:basedOn w:val="Normal"/>
    <w:next w:val="Normal"/>
    <w:autoRedefine/>
    <w:uiPriority w:val="39"/>
    <w:semiHidden/>
    <w:unhideWhenUsed/>
    <w:rsid w:val="00DB54A2"/>
    <w:pPr>
      <w:ind w:left="960"/>
    </w:pPr>
    <w:rPr>
      <w:rFonts w:asciiTheme="minorHAnsi" w:hAnsiTheme="minorHAnsi"/>
      <w:sz w:val="18"/>
      <w:szCs w:val="18"/>
    </w:rPr>
  </w:style>
  <w:style w:type="paragraph" w:styleId="TOC6">
    <w:name w:val="toc 6"/>
    <w:basedOn w:val="Normal"/>
    <w:next w:val="Normal"/>
    <w:autoRedefine/>
    <w:uiPriority w:val="39"/>
    <w:semiHidden/>
    <w:unhideWhenUsed/>
    <w:rsid w:val="00DB54A2"/>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DB54A2"/>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DB54A2"/>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DB54A2"/>
    <w:pPr>
      <w:ind w:left="1920"/>
    </w:pPr>
    <w:rPr>
      <w:rFonts w:asciiTheme="minorHAnsi" w:hAnsiTheme="minorHAnsi"/>
      <w:sz w:val="18"/>
      <w:szCs w:val="18"/>
    </w:rPr>
  </w:style>
  <w:style w:type="character" w:styleId="Hyperlink">
    <w:name w:val="Hyperlink"/>
    <w:basedOn w:val="DefaultParagraphFont"/>
    <w:uiPriority w:val="99"/>
    <w:unhideWhenUsed/>
    <w:rsid w:val="00325235"/>
    <w:rPr>
      <w:color w:val="0000FF" w:themeColor="hyperlink"/>
      <w:u w:val="single"/>
    </w:rPr>
  </w:style>
  <w:style w:type="character" w:customStyle="1" w:styleId="apple-tab-span">
    <w:name w:val="apple-tab-span"/>
    <w:basedOn w:val="DefaultParagraphFont"/>
    <w:rsid w:val="006A79D3"/>
  </w:style>
  <w:style w:type="paragraph" w:styleId="ListParagraph">
    <w:name w:val="List Paragraph"/>
    <w:basedOn w:val="Normal"/>
    <w:uiPriority w:val="34"/>
    <w:qFormat/>
    <w:rsid w:val="00CC4FBC"/>
    <w:pPr>
      <w:ind w:left="720"/>
      <w:contextualSpacing/>
    </w:pPr>
  </w:style>
  <w:style w:type="character" w:styleId="FollowedHyperlink">
    <w:name w:val="FollowedHyperlink"/>
    <w:basedOn w:val="DefaultParagraphFont"/>
    <w:uiPriority w:val="99"/>
    <w:semiHidden/>
    <w:unhideWhenUsed/>
    <w:rsid w:val="00C02565"/>
    <w:rPr>
      <w:color w:val="800080" w:themeColor="followedHyperlink"/>
      <w:u w:val="single"/>
    </w:rPr>
  </w:style>
  <w:style w:type="character" w:styleId="PageNumber">
    <w:name w:val="page number"/>
    <w:basedOn w:val="DefaultParagraphFont"/>
    <w:uiPriority w:val="99"/>
    <w:semiHidden/>
    <w:unhideWhenUsed/>
    <w:rsid w:val="00FD3920"/>
  </w:style>
  <w:style w:type="character" w:styleId="UnresolvedMention">
    <w:name w:val="Unresolved Mention"/>
    <w:basedOn w:val="DefaultParagraphFont"/>
    <w:uiPriority w:val="99"/>
    <w:semiHidden/>
    <w:unhideWhenUsed/>
    <w:rsid w:val="00CB2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4170">
      <w:bodyDiv w:val="1"/>
      <w:marLeft w:val="0"/>
      <w:marRight w:val="0"/>
      <w:marTop w:val="0"/>
      <w:marBottom w:val="0"/>
      <w:divBdr>
        <w:top w:val="none" w:sz="0" w:space="0" w:color="auto"/>
        <w:left w:val="none" w:sz="0" w:space="0" w:color="auto"/>
        <w:bottom w:val="none" w:sz="0" w:space="0" w:color="auto"/>
        <w:right w:val="none" w:sz="0" w:space="0" w:color="auto"/>
      </w:divBdr>
    </w:div>
    <w:div w:id="79108130">
      <w:bodyDiv w:val="1"/>
      <w:marLeft w:val="0"/>
      <w:marRight w:val="0"/>
      <w:marTop w:val="0"/>
      <w:marBottom w:val="0"/>
      <w:divBdr>
        <w:top w:val="none" w:sz="0" w:space="0" w:color="auto"/>
        <w:left w:val="none" w:sz="0" w:space="0" w:color="auto"/>
        <w:bottom w:val="none" w:sz="0" w:space="0" w:color="auto"/>
        <w:right w:val="none" w:sz="0" w:space="0" w:color="auto"/>
      </w:divBdr>
      <w:divsChild>
        <w:div w:id="1377971216">
          <w:marLeft w:val="-720"/>
          <w:marRight w:val="0"/>
          <w:marTop w:val="0"/>
          <w:marBottom w:val="0"/>
          <w:divBdr>
            <w:top w:val="none" w:sz="0" w:space="0" w:color="auto"/>
            <w:left w:val="none" w:sz="0" w:space="0" w:color="auto"/>
            <w:bottom w:val="none" w:sz="0" w:space="0" w:color="auto"/>
            <w:right w:val="none" w:sz="0" w:space="0" w:color="auto"/>
          </w:divBdr>
        </w:div>
      </w:divsChild>
    </w:div>
    <w:div w:id="129253942">
      <w:bodyDiv w:val="1"/>
      <w:marLeft w:val="0"/>
      <w:marRight w:val="0"/>
      <w:marTop w:val="0"/>
      <w:marBottom w:val="0"/>
      <w:divBdr>
        <w:top w:val="none" w:sz="0" w:space="0" w:color="auto"/>
        <w:left w:val="none" w:sz="0" w:space="0" w:color="auto"/>
        <w:bottom w:val="none" w:sz="0" w:space="0" w:color="auto"/>
        <w:right w:val="none" w:sz="0" w:space="0" w:color="auto"/>
      </w:divBdr>
    </w:div>
    <w:div w:id="155927497">
      <w:bodyDiv w:val="1"/>
      <w:marLeft w:val="0"/>
      <w:marRight w:val="0"/>
      <w:marTop w:val="0"/>
      <w:marBottom w:val="0"/>
      <w:divBdr>
        <w:top w:val="none" w:sz="0" w:space="0" w:color="auto"/>
        <w:left w:val="none" w:sz="0" w:space="0" w:color="auto"/>
        <w:bottom w:val="none" w:sz="0" w:space="0" w:color="auto"/>
        <w:right w:val="none" w:sz="0" w:space="0" w:color="auto"/>
      </w:divBdr>
    </w:div>
    <w:div w:id="191111724">
      <w:bodyDiv w:val="1"/>
      <w:marLeft w:val="0"/>
      <w:marRight w:val="0"/>
      <w:marTop w:val="0"/>
      <w:marBottom w:val="0"/>
      <w:divBdr>
        <w:top w:val="none" w:sz="0" w:space="0" w:color="auto"/>
        <w:left w:val="none" w:sz="0" w:space="0" w:color="auto"/>
        <w:bottom w:val="none" w:sz="0" w:space="0" w:color="auto"/>
        <w:right w:val="none" w:sz="0" w:space="0" w:color="auto"/>
      </w:divBdr>
    </w:div>
    <w:div w:id="195854178">
      <w:bodyDiv w:val="1"/>
      <w:marLeft w:val="0"/>
      <w:marRight w:val="0"/>
      <w:marTop w:val="0"/>
      <w:marBottom w:val="0"/>
      <w:divBdr>
        <w:top w:val="none" w:sz="0" w:space="0" w:color="auto"/>
        <w:left w:val="none" w:sz="0" w:space="0" w:color="auto"/>
        <w:bottom w:val="none" w:sz="0" w:space="0" w:color="auto"/>
        <w:right w:val="none" w:sz="0" w:space="0" w:color="auto"/>
      </w:divBdr>
    </w:div>
    <w:div w:id="201595869">
      <w:bodyDiv w:val="1"/>
      <w:marLeft w:val="0"/>
      <w:marRight w:val="0"/>
      <w:marTop w:val="0"/>
      <w:marBottom w:val="0"/>
      <w:divBdr>
        <w:top w:val="none" w:sz="0" w:space="0" w:color="auto"/>
        <w:left w:val="none" w:sz="0" w:space="0" w:color="auto"/>
        <w:bottom w:val="none" w:sz="0" w:space="0" w:color="auto"/>
        <w:right w:val="none" w:sz="0" w:space="0" w:color="auto"/>
      </w:divBdr>
    </w:div>
    <w:div w:id="259489438">
      <w:bodyDiv w:val="1"/>
      <w:marLeft w:val="0"/>
      <w:marRight w:val="0"/>
      <w:marTop w:val="0"/>
      <w:marBottom w:val="0"/>
      <w:divBdr>
        <w:top w:val="none" w:sz="0" w:space="0" w:color="auto"/>
        <w:left w:val="none" w:sz="0" w:space="0" w:color="auto"/>
        <w:bottom w:val="none" w:sz="0" w:space="0" w:color="auto"/>
        <w:right w:val="none" w:sz="0" w:space="0" w:color="auto"/>
      </w:divBdr>
    </w:div>
    <w:div w:id="270165473">
      <w:bodyDiv w:val="1"/>
      <w:marLeft w:val="0"/>
      <w:marRight w:val="0"/>
      <w:marTop w:val="0"/>
      <w:marBottom w:val="0"/>
      <w:divBdr>
        <w:top w:val="none" w:sz="0" w:space="0" w:color="auto"/>
        <w:left w:val="none" w:sz="0" w:space="0" w:color="auto"/>
        <w:bottom w:val="none" w:sz="0" w:space="0" w:color="auto"/>
        <w:right w:val="none" w:sz="0" w:space="0" w:color="auto"/>
      </w:divBdr>
    </w:div>
    <w:div w:id="270821670">
      <w:bodyDiv w:val="1"/>
      <w:marLeft w:val="0"/>
      <w:marRight w:val="0"/>
      <w:marTop w:val="0"/>
      <w:marBottom w:val="0"/>
      <w:divBdr>
        <w:top w:val="none" w:sz="0" w:space="0" w:color="auto"/>
        <w:left w:val="none" w:sz="0" w:space="0" w:color="auto"/>
        <w:bottom w:val="none" w:sz="0" w:space="0" w:color="auto"/>
        <w:right w:val="none" w:sz="0" w:space="0" w:color="auto"/>
      </w:divBdr>
    </w:div>
    <w:div w:id="276916467">
      <w:bodyDiv w:val="1"/>
      <w:marLeft w:val="0"/>
      <w:marRight w:val="0"/>
      <w:marTop w:val="0"/>
      <w:marBottom w:val="0"/>
      <w:divBdr>
        <w:top w:val="none" w:sz="0" w:space="0" w:color="auto"/>
        <w:left w:val="none" w:sz="0" w:space="0" w:color="auto"/>
        <w:bottom w:val="none" w:sz="0" w:space="0" w:color="auto"/>
        <w:right w:val="none" w:sz="0" w:space="0" w:color="auto"/>
      </w:divBdr>
    </w:div>
    <w:div w:id="278145740">
      <w:bodyDiv w:val="1"/>
      <w:marLeft w:val="0"/>
      <w:marRight w:val="0"/>
      <w:marTop w:val="0"/>
      <w:marBottom w:val="0"/>
      <w:divBdr>
        <w:top w:val="none" w:sz="0" w:space="0" w:color="auto"/>
        <w:left w:val="none" w:sz="0" w:space="0" w:color="auto"/>
        <w:bottom w:val="none" w:sz="0" w:space="0" w:color="auto"/>
        <w:right w:val="none" w:sz="0" w:space="0" w:color="auto"/>
      </w:divBdr>
    </w:div>
    <w:div w:id="366419008">
      <w:bodyDiv w:val="1"/>
      <w:marLeft w:val="0"/>
      <w:marRight w:val="0"/>
      <w:marTop w:val="0"/>
      <w:marBottom w:val="0"/>
      <w:divBdr>
        <w:top w:val="none" w:sz="0" w:space="0" w:color="auto"/>
        <w:left w:val="none" w:sz="0" w:space="0" w:color="auto"/>
        <w:bottom w:val="none" w:sz="0" w:space="0" w:color="auto"/>
        <w:right w:val="none" w:sz="0" w:space="0" w:color="auto"/>
      </w:divBdr>
    </w:div>
    <w:div w:id="379091091">
      <w:bodyDiv w:val="1"/>
      <w:marLeft w:val="0"/>
      <w:marRight w:val="0"/>
      <w:marTop w:val="0"/>
      <w:marBottom w:val="0"/>
      <w:divBdr>
        <w:top w:val="none" w:sz="0" w:space="0" w:color="auto"/>
        <w:left w:val="none" w:sz="0" w:space="0" w:color="auto"/>
        <w:bottom w:val="none" w:sz="0" w:space="0" w:color="auto"/>
        <w:right w:val="none" w:sz="0" w:space="0" w:color="auto"/>
      </w:divBdr>
    </w:div>
    <w:div w:id="397217418">
      <w:bodyDiv w:val="1"/>
      <w:marLeft w:val="0"/>
      <w:marRight w:val="0"/>
      <w:marTop w:val="0"/>
      <w:marBottom w:val="0"/>
      <w:divBdr>
        <w:top w:val="none" w:sz="0" w:space="0" w:color="auto"/>
        <w:left w:val="none" w:sz="0" w:space="0" w:color="auto"/>
        <w:bottom w:val="none" w:sz="0" w:space="0" w:color="auto"/>
        <w:right w:val="none" w:sz="0" w:space="0" w:color="auto"/>
      </w:divBdr>
    </w:div>
    <w:div w:id="404036440">
      <w:bodyDiv w:val="1"/>
      <w:marLeft w:val="0"/>
      <w:marRight w:val="0"/>
      <w:marTop w:val="0"/>
      <w:marBottom w:val="0"/>
      <w:divBdr>
        <w:top w:val="none" w:sz="0" w:space="0" w:color="auto"/>
        <w:left w:val="none" w:sz="0" w:space="0" w:color="auto"/>
        <w:bottom w:val="none" w:sz="0" w:space="0" w:color="auto"/>
        <w:right w:val="none" w:sz="0" w:space="0" w:color="auto"/>
      </w:divBdr>
    </w:div>
    <w:div w:id="430859516">
      <w:bodyDiv w:val="1"/>
      <w:marLeft w:val="0"/>
      <w:marRight w:val="0"/>
      <w:marTop w:val="0"/>
      <w:marBottom w:val="0"/>
      <w:divBdr>
        <w:top w:val="none" w:sz="0" w:space="0" w:color="auto"/>
        <w:left w:val="none" w:sz="0" w:space="0" w:color="auto"/>
        <w:bottom w:val="none" w:sz="0" w:space="0" w:color="auto"/>
        <w:right w:val="none" w:sz="0" w:space="0" w:color="auto"/>
      </w:divBdr>
    </w:div>
    <w:div w:id="435174511">
      <w:bodyDiv w:val="1"/>
      <w:marLeft w:val="0"/>
      <w:marRight w:val="0"/>
      <w:marTop w:val="0"/>
      <w:marBottom w:val="0"/>
      <w:divBdr>
        <w:top w:val="none" w:sz="0" w:space="0" w:color="auto"/>
        <w:left w:val="none" w:sz="0" w:space="0" w:color="auto"/>
        <w:bottom w:val="none" w:sz="0" w:space="0" w:color="auto"/>
        <w:right w:val="none" w:sz="0" w:space="0" w:color="auto"/>
      </w:divBdr>
    </w:div>
    <w:div w:id="435565711">
      <w:bodyDiv w:val="1"/>
      <w:marLeft w:val="0"/>
      <w:marRight w:val="0"/>
      <w:marTop w:val="0"/>
      <w:marBottom w:val="0"/>
      <w:divBdr>
        <w:top w:val="none" w:sz="0" w:space="0" w:color="auto"/>
        <w:left w:val="none" w:sz="0" w:space="0" w:color="auto"/>
        <w:bottom w:val="none" w:sz="0" w:space="0" w:color="auto"/>
        <w:right w:val="none" w:sz="0" w:space="0" w:color="auto"/>
      </w:divBdr>
    </w:div>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457185228">
      <w:bodyDiv w:val="1"/>
      <w:marLeft w:val="0"/>
      <w:marRight w:val="0"/>
      <w:marTop w:val="0"/>
      <w:marBottom w:val="0"/>
      <w:divBdr>
        <w:top w:val="none" w:sz="0" w:space="0" w:color="auto"/>
        <w:left w:val="none" w:sz="0" w:space="0" w:color="auto"/>
        <w:bottom w:val="none" w:sz="0" w:space="0" w:color="auto"/>
        <w:right w:val="none" w:sz="0" w:space="0" w:color="auto"/>
      </w:divBdr>
    </w:div>
    <w:div w:id="459105890">
      <w:bodyDiv w:val="1"/>
      <w:marLeft w:val="0"/>
      <w:marRight w:val="0"/>
      <w:marTop w:val="0"/>
      <w:marBottom w:val="0"/>
      <w:divBdr>
        <w:top w:val="none" w:sz="0" w:space="0" w:color="auto"/>
        <w:left w:val="none" w:sz="0" w:space="0" w:color="auto"/>
        <w:bottom w:val="none" w:sz="0" w:space="0" w:color="auto"/>
        <w:right w:val="none" w:sz="0" w:space="0" w:color="auto"/>
      </w:divBdr>
    </w:div>
    <w:div w:id="476723041">
      <w:bodyDiv w:val="1"/>
      <w:marLeft w:val="0"/>
      <w:marRight w:val="0"/>
      <w:marTop w:val="0"/>
      <w:marBottom w:val="0"/>
      <w:divBdr>
        <w:top w:val="none" w:sz="0" w:space="0" w:color="auto"/>
        <w:left w:val="none" w:sz="0" w:space="0" w:color="auto"/>
        <w:bottom w:val="none" w:sz="0" w:space="0" w:color="auto"/>
        <w:right w:val="none" w:sz="0" w:space="0" w:color="auto"/>
      </w:divBdr>
    </w:div>
    <w:div w:id="482508362">
      <w:bodyDiv w:val="1"/>
      <w:marLeft w:val="0"/>
      <w:marRight w:val="0"/>
      <w:marTop w:val="0"/>
      <w:marBottom w:val="0"/>
      <w:divBdr>
        <w:top w:val="none" w:sz="0" w:space="0" w:color="auto"/>
        <w:left w:val="none" w:sz="0" w:space="0" w:color="auto"/>
        <w:bottom w:val="none" w:sz="0" w:space="0" w:color="auto"/>
        <w:right w:val="none" w:sz="0" w:space="0" w:color="auto"/>
      </w:divBdr>
    </w:div>
    <w:div w:id="496000101">
      <w:bodyDiv w:val="1"/>
      <w:marLeft w:val="0"/>
      <w:marRight w:val="0"/>
      <w:marTop w:val="0"/>
      <w:marBottom w:val="0"/>
      <w:divBdr>
        <w:top w:val="none" w:sz="0" w:space="0" w:color="auto"/>
        <w:left w:val="none" w:sz="0" w:space="0" w:color="auto"/>
        <w:bottom w:val="none" w:sz="0" w:space="0" w:color="auto"/>
        <w:right w:val="none" w:sz="0" w:space="0" w:color="auto"/>
      </w:divBdr>
      <w:divsChild>
        <w:div w:id="549540917">
          <w:marLeft w:val="-720"/>
          <w:marRight w:val="0"/>
          <w:marTop w:val="0"/>
          <w:marBottom w:val="0"/>
          <w:divBdr>
            <w:top w:val="none" w:sz="0" w:space="0" w:color="auto"/>
            <w:left w:val="none" w:sz="0" w:space="0" w:color="auto"/>
            <w:bottom w:val="none" w:sz="0" w:space="0" w:color="auto"/>
            <w:right w:val="none" w:sz="0" w:space="0" w:color="auto"/>
          </w:divBdr>
        </w:div>
      </w:divsChild>
    </w:div>
    <w:div w:id="501241826">
      <w:bodyDiv w:val="1"/>
      <w:marLeft w:val="0"/>
      <w:marRight w:val="0"/>
      <w:marTop w:val="0"/>
      <w:marBottom w:val="0"/>
      <w:divBdr>
        <w:top w:val="none" w:sz="0" w:space="0" w:color="auto"/>
        <w:left w:val="none" w:sz="0" w:space="0" w:color="auto"/>
        <w:bottom w:val="none" w:sz="0" w:space="0" w:color="auto"/>
        <w:right w:val="none" w:sz="0" w:space="0" w:color="auto"/>
      </w:divBdr>
    </w:div>
    <w:div w:id="543754935">
      <w:bodyDiv w:val="1"/>
      <w:marLeft w:val="0"/>
      <w:marRight w:val="0"/>
      <w:marTop w:val="0"/>
      <w:marBottom w:val="0"/>
      <w:divBdr>
        <w:top w:val="none" w:sz="0" w:space="0" w:color="auto"/>
        <w:left w:val="none" w:sz="0" w:space="0" w:color="auto"/>
        <w:bottom w:val="none" w:sz="0" w:space="0" w:color="auto"/>
        <w:right w:val="none" w:sz="0" w:space="0" w:color="auto"/>
      </w:divBdr>
      <w:divsChild>
        <w:div w:id="1173648993">
          <w:marLeft w:val="-720"/>
          <w:marRight w:val="0"/>
          <w:marTop w:val="0"/>
          <w:marBottom w:val="0"/>
          <w:divBdr>
            <w:top w:val="none" w:sz="0" w:space="0" w:color="auto"/>
            <w:left w:val="none" w:sz="0" w:space="0" w:color="auto"/>
            <w:bottom w:val="none" w:sz="0" w:space="0" w:color="auto"/>
            <w:right w:val="none" w:sz="0" w:space="0" w:color="auto"/>
          </w:divBdr>
        </w:div>
      </w:divsChild>
    </w:div>
    <w:div w:id="575166540">
      <w:bodyDiv w:val="1"/>
      <w:marLeft w:val="0"/>
      <w:marRight w:val="0"/>
      <w:marTop w:val="0"/>
      <w:marBottom w:val="0"/>
      <w:divBdr>
        <w:top w:val="none" w:sz="0" w:space="0" w:color="auto"/>
        <w:left w:val="none" w:sz="0" w:space="0" w:color="auto"/>
        <w:bottom w:val="none" w:sz="0" w:space="0" w:color="auto"/>
        <w:right w:val="none" w:sz="0" w:space="0" w:color="auto"/>
      </w:divBdr>
    </w:div>
    <w:div w:id="580649078">
      <w:bodyDiv w:val="1"/>
      <w:marLeft w:val="0"/>
      <w:marRight w:val="0"/>
      <w:marTop w:val="0"/>
      <w:marBottom w:val="0"/>
      <w:divBdr>
        <w:top w:val="none" w:sz="0" w:space="0" w:color="auto"/>
        <w:left w:val="none" w:sz="0" w:space="0" w:color="auto"/>
        <w:bottom w:val="none" w:sz="0" w:space="0" w:color="auto"/>
        <w:right w:val="none" w:sz="0" w:space="0" w:color="auto"/>
      </w:divBdr>
    </w:div>
    <w:div w:id="586840658">
      <w:bodyDiv w:val="1"/>
      <w:marLeft w:val="0"/>
      <w:marRight w:val="0"/>
      <w:marTop w:val="0"/>
      <w:marBottom w:val="0"/>
      <w:divBdr>
        <w:top w:val="none" w:sz="0" w:space="0" w:color="auto"/>
        <w:left w:val="none" w:sz="0" w:space="0" w:color="auto"/>
        <w:bottom w:val="none" w:sz="0" w:space="0" w:color="auto"/>
        <w:right w:val="none" w:sz="0" w:space="0" w:color="auto"/>
      </w:divBdr>
    </w:div>
    <w:div w:id="592201812">
      <w:bodyDiv w:val="1"/>
      <w:marLeft w:val="0"/>
      <w:marRight w:val="0"/>
      <w:marTop w:val="0"/>
      <w:marBottom w:val="0"/>
      <w:divBdr>
        <w:top w:val="none" w:sz="0" w:space="0" w:color="auto"/>
        <w:left w:val="none" w:sz="0" w:space="0" w:color="auto"/>
        <w:bottom w:val="none" w:sz="0" w:space="0" w:color="auto"/>
        <w:right w:val="none" w:sz="0" w:space="0" w:color="auto"/>
      </w:divBdr>
    </w:div>
    <w:div w:id="601114129">
      <w:bodyDiv w:val="1"/>
      <w:marLeft w:val="0"/>
      <w:marRight w:val="0"/>
      <w:marTop w:val="0"/>
      <w:marBottom w:val="0"/>
      <w:divBdr>
        <w:top w:val="none" w:sz="0" w:space="0" w:color="auto"/>
        <w:left w:val="none" w:sz="0" w:space="0" w:color="auto"/>
        <w:bottom w:val="none" w:sz="0" w:space="0" w:color="auto"/>
        <w:right w:val="none" w:sz="0" w:space="0" w:color="auto"/>
      </w:divBdr>
    </w:div>
    <w:div w:id="604532194">
      <w:bodyDiv w:val="1"/>
      <w:marLeft w:val="0"/>
      <w:marRight w:val="0"/>
      <w:marTop w:val="0"/>
      <w:marBottom w:val="0"/>
      <w:divBdr>
        <w:top w:val="none" w:sz="0" w:space="0" w:color="auto"/>
        <w:left w:val="none" w:sz="0" w:space="0" w:color="auto"/>
        <w:bottom w:val="none" w:sz="0" w:space="0" w:color="auto"/>
        <w:right w:val="none" w:sz="0" w:space="0" w:color="auto"/>
      </w:divBdr>
    </w:div>
    <w:div w:id="608464465">
      <w:bodyDiv w:val="1"/>
      <w:marLeft w:val="0"/>
      <w:marRight w:val="0"/>
      <w:marTop w:val="0"/>
      <w:marBottom w:val="0"/>
      <w:divBdr>
        <w:top w:val="none" w:sz="0" w:space="0" w:color="auto"/>
        <w:left w:val="none" w:sz="0" w:space="0" w:color="auto"/>
        <w:bottom w:val="none" w:sz="0" w:space="0" w:color="auto"/>
        <w:right w:val="none" w:sz="0" w:space="0" w:color="auto"/>
      </w:divBdr>
    </w:div>
    <w:div w:id="615527745">
      <w:bodyDiv w:val="1"/>
      <w:marLeft w:val="0"/>
      <w:marRight w:val="0"/>
      <w:marTop w:val="0"/>
      <w:marBottom w:val="0"/>
      <w:divBdr>
        <w:top w:val="none" w:sz="0" w:space="0" w:color="auto"/>
        <w:left w:val="none" w:sz="0" w:space="0" w:color="auto"/>
        <w:bottom w:val="none" w:sz="0" w:space="0" w:color="auto"/>
        <w:right w:val="none" w:sz="0" w:space="0" w:color="auto"/>
      </w:divBdr>
    </w:div>
    <w:div w:id="639651688">
      <w:bodyDiv w:val="1"/>
      <w:marLeft w:val="0"/>
      <w:marRight w:val="0"/>
      <w:marTop w:val="0"/>
      <w:marBottom w:val="0"/>
      <w:divBdr>
        <w:top w:val="none" w:sz="0" w:space="0" w:color="auto"/>
        <w:left w:val="none" w:sz="0" w:space="0" w:color="auto"/>
        <w:bottom w:val="none" w:sz="0" w:space="0" w:color="auto"/>
        <w:right w:val="none" w:sz="0" w:space="0" w:color="auto"/>
      </w:divBdr>
    </w:div>
    <w:div w:id="662440113">
      <w:bodyDiv w:val="1"/>
      <w:marLeft w:val="0"/>
      <w:marRight w:val="0"/>
      <w:marTop w:val="0"/>
      <w:marBottom w:val="0"/>
      <w:divBdr>
        <w:top w:val="none" w:sz="0" w:space="0" w:color="auto"/>
        <w:left w:val="none" w:sz="0" w:space="0" w:color="auto"/>
        <w:bottom w:val="none" w:sz="0" w:space="0" w:color="auto"/>
        <w:right w:val="none" w:sz="0" w:space="0" w:color="auto"/>
      </w:divBdr>
    </w:div>
    <w:div w:id="675152050">
      <w:bodyDiv w:val="1"/>
      <w:marLeft w:val="0"/>
      <w:marRight w:val="0"/>
      <w:marTop w:val="0"/>
      <w:marBottom w:val="0"/>
      <w:divBdr>
        <w:top w:val="none" w:sz="0" w:space="0" w:color="auto"/>
        <w:left w:val="none" w:sz="0" w:space="0" w:color="auto"/>
        <w:bottom w:val="none" w:sz="0" w:space="0" w:color="auto"/>
        <w:right w:val="none" w:sz="0" w:space="0" w:color="auto"/>
      </w:divBdr>
    </w:div>
    <w:div w:id="679700516">
      <w:bodyDiv w:val="1"/>
      <w:marLeft w:val="0"/>
      <w:marRight w:val="0"/>
      <w:marTop w:val="0"/>
      <w:marBottom w:val="0"/>
      <w:divBdr>
        <w:top w:val="none" w:sz="0" w:space="0" w:color="auto"/>
        <w:left w:val="none" w:sz="0" w:space="0" w:color="auto"/>
        <w:bottom w:val="none" w:sz="0" w:space="0" w:color="auto"/>
        <w:right w:val="none" w:sz="0" w:space="0" w:color="auto"/>
      </w:divBdr>
    </w:div>
    <w:div w:id="704869380">
      <w:bodyDiv w:val="1"/>
      <w:marLeft w:val="0"/>
      <w:marRight w:val="0"/>
      <w:marTop w:val="0"/>
      <w:marBottom w:val="0"/>
      <w:divBdr>
        <w:top w:val="none" w:sz="0" w:space="0" w:color="auto"/>
        <w:left w:val="none" w:sz="0" w:space="0" w:color="auto"/>
        <w:bottom w:val="none" w:sz="0" w:space="0" w:color="auto"/>
        <w:right w:val="none" w:sz="0" w:space="0" w:color="auto"/>
      </w:divBdr>
    </w:div>
    <w:div w:id="728189248">
      <w:bodyDiv w:val="1"/>
      <w:marLeft w:val="0"/>
      <w:marRight w:val="0"/>
      <w:marTop w:val="0"/>
      <w:marBottom w:val="0"/>
      <w:divBdr>
        <w:top w:val="none" w:sz="0" w:space="0" w:color="auto"/>
        <w:left w:val="none" w:sz="0" w:space="0" w:color="auto"/>
        <w:bottom w:val="none" w:sz="0" w:space="0" w:color="auto"/>
        <w:right w:val="none" w:sz="0" w:space="0" w:color="auto"/>
      </w:divBdr>
    </w:div>
    <w:div w:id="756631493">
      <w:bodyDiv w:val="1"/>
      <w:marLeft w:val="0"/>
      <w:marRight w:val="0"/>
      <w:marTop w:val="0"/>
      <w:marBottom w:val="0"/>
      <w:divBdr>
        <w:top w:val="none" w:sz="0" w:space="0" w:color="auto"/>
        <w:left w:val="none" w:sz="0" w:space="0" w:color="auto"/>
        <w:bottom w:val="none" w:sz="0" w:space="0" w:color="auto"/>
        <w:right w:val="none" w:sz="0" w:space="0" w:color="auto"/>
      </w:divBdr>
      <w:divsChild>
        <w:div w:id="19405035">
          <w:marLeft w:val="0"/>
          <w:marRight w:val="0"/>
          <w:marTop w:val="0"/>
          <w:marBottom w:val="0"/>
          <w:divBdr>
            <w:top w:val="none" w:sz="0" w:space="0" w:color="auto"/>
            <w:left w:val="none" w:sz="0" w:space="0" w:color="auto"/>
            <w:bottom w:val="none" w:sz="0" w:space="0" w:color="auto"/>
            <w:right w:val="none" w:sz="0" w:space="0" w:color="auto"/>
          </w:divBdr>
          <w:divsChild>
            <w:div w:id="342712073">
              <w:marLeft w:val="0"/>
              <w:marRight w:val="0"/>
              <w:marTop w:val="0"/>
              <w:marBottom w:val="0"/>
              <w:divBdr>
                <w:top w:val="none" w:sz="0" w:space="0" w:color="auto"/>
                <w:left w:val="none" w:sz="0" w:space="0" w:color="auto"/>
                <w:bottom w:val="none" w:sz="0" w:space="0" w:color="auto"/>
                <w:right w:val="none" w:sz="0" w:space="0" w:color="auto"/>
              </w:divBdr>
            </w:div>
          </w:divsChild>
        </w:div>
        <w:div w:id="1321614348">
          <w:marLeft w:val="0"/>
          <w:marRight w:val="0"/>
          <w:marTop w:val="0"/>
          <w:marBottom w:val="0"/>
          <w:divBdr>
            <w:top w:val="none" w:sz="0" w:space="0" w:color="auto"/>
            <w:left w:val="none" w:sz="0" w:space="0" w:color="auto"/>
            <w:bottom w:val="none" w:sz="0" w:space="0" w:color="auto"/>
            <w:right w:val="none" w:sz="0" w:space="0" w:color="auto"/>
          </w:divBdr>
          <w:divsChild>
            <w:div w:id="262953328">
              <w:marLeft w:val="0"/>
              <w:marRight w:val="0"/>
              <w:marTop w:val="0"/>
              <w:marBottom w:val="0"/>
              <w:divBdr>
                <w:top w:val="none" w:sz="0" w:space="0" w:color="auto"/>
                <w:left w:val="none" w:sz="0" w:space="0" w:color="auto"/>
                <w:bottom w:val="none" w:sz="0" w:space="0" w:color="auto"/>
                <w:right w:val="none" w:sz="0" w:space="0" w:color="auto"/>
              </w:divBdr>
            </w:div>
          </w:divsChild>
        </w:div>
        <w:div w:id="2015380365">
          <w:marLeft w:val="0"/>
          <w:marRight w:val="0"/>
          <w:marTop w:val="0"/>
          <w:marBottom w:val="0"/>
          <w:divBdr>
            <w:top w:val="none" w:sz="0" w:space="0" w:color="auto"/>
            <w:left w:val="none" w:sz="0" w:space="0" w:color="auto"/>
            <w:bottom w:val="none" w:sz="0" w:space="0" w:color="auto"/>
            <w:right w:val="none" w:sz="0" w:space="0" w:color="auto"/>
          </w:divBdr>
          <w:divsChild>
            <w:div w:id="581257211">
              <w:marLeft w:val="0"/>
              <w:marRight w:val="0"/>
              <w:marTop w:val="0"/>
              <w:marBottom w:val="0"/>
              <w:divBdr>
                <w:top w:val="none" w:sz="0" w:space="0" w:color="auto"/>
                <w:left w:val="none" w:sz="0" w:space="0" w:color="auto"/>
                <w:bottom w:val="none" w:sz="0" w:space="0" w:color="auto"/>
                <w:right w:val="none" w:sz="0" w:space="0" w:color="auto"/>
              </w:divBdr>
            </w:div>
          </w:divsChild>
        </w:div>
        <w:div w:id="1451631921">
          <w:marLeft w:val="0"/>
          <w:marRight w:val="0"/>
          <w:marTop w:val="0"/>
          <w:marBottom w:val="0"/>
          <w:divBdr>
            <w:top w:val="none" w:sz="0" w:space="0" w:color="auto"/>
            <w:left w:val="none" w:sz="0" w:space="0" w:color="auto"/>
            <w:bottom w:val="none" w:sz="0" w:space="0" w:color="auto"/>
            <w:right w:val="none" w:sz="0" w:space="0" w:color="auto"/>
          </w:divBdr>
          <w:divsChild>
            <w:div w:id="480854877">
              <w:marLeft w:val="0"/>
              <w:marRight w:val="0"/>
              <w:marTop w:val="0"/>
              <w:marBottom w:val="0"/>
              <w:divBdr>
                <w:top w:val="none" w:sz="0" w:space="0" w:color="auto"/>
                <w:left w:val="none" w:sz="0" w:space="0" w:color="auto"/>
                <w:bottom w:val="none" w:sz="0" w:space="0" w:color="auto"/>
                <w:right w:val="none" w:sz="0" w:space="0" w:color="auto"/>
              </w:divBdr>
            </w:div>
          </w:divsChild>
        </w:div>
        <w:div w:id="967664853">
          <w:marLeft w:val="0"/>
          <w:marRight w:val="0"/>
          <w:marTop w:val="0"/>
          <w:marBottom w:val="0"/>
          <w:divBdr>
            <w:top w:val="none" w:sz="0" w:space="0" w:color="auto"/>
            <w:left w:val="none" w:sz="0" w:space="0" w:color="auto"/>
            <w:bottom w:val="none" w:sz="0" w:space="0" w:color="auto"/>
            <w:right w:val="none" w:sz="0" w:space="0" w:color="auto"/>
          </w:divBdr>
          <w:divsChild>
            <w:div w:id="1578707198">
              <w:marLeft w:val="0"/>
              <w:marRight w:val="0"/>
              <w:marTop w:val="0"/>
              <w:marBottom w:val="0"/>
              <w:divBdr>
                <w:top w:val="none" w:sz="0" w:space="0" w:color="auto"/>
                <w:left w:val="none" w:sz="0" w:space="0" w:color="auto"/>
                <w:bottom w:val="none" w:sz="0" w:space="0" w:color="auto"/>
                <w:right w:val="none" w:sz="0" w:space="0" w:color="auto"/>
              </w:divBdr>
            </w:div>
          </w:divsChild>
        </w:div>
        <w:div w:id="975066222">
          <w:marLeft w:val="0"/>
          <w:marRight w:val="0"/>
          <w:marTop w:val="0"/>
          <w:marBottom w:val="0"/>
          <w:divBdr>
            <w:top w:val="none" w:sz="0" w:space="0" w:color="auto"/>
            <w:left w:val="none" w:sz="0" w:space="0" w:color="auto"/>
            <w:bottom w:val="none" w:sz="0" w:space="0" w:color="auto"/>
            <w:right w:val="none" w:sz="0" w:space="0" w:color="auto"/>
          </w:divBdr>
          <w:divsChild>
            <w:div w:id="1580092142">
              <w:marLeft w:val="0"/>
              <w:marRight w:val="0"/>
              <w:marTop w:val="0"/>
              <w:marBottom w:val="0"/>
              <w:divBdr>
                <w:top w:val="none" w:sz="0" w:space="0" w:color="auto"/>
                <w:left w:val="none" w:sz="0" w:space="0" w:color="auto"/>
                <w:bottom w:val="none" w:sz="0" w:space="0" w:color="auto"/>
                <w:right w:val="none" w:sz="0" w:space="0" w:color="auto"/>
              </w:divBdr>
            </w:div>
          </w:divsChild>
        </w:div>
        <w:div w:id="567040451">
          <w:marLeft w:val="0"/>
          <w:marRight w:val="0"/>
          <w:marTop w:val="0"/>
          <w:marBottom w:val="0"/>
          <w:divBdr>
            <w:top w:val="none" w:sz="0" w:space="0" w:color="auto"/>
            <w:left w:val="none" w:sz="0" w:space="0" w:color="auto"/>
            <w:bottom w:val="none" w:sz="0" w:space="0" w:color="auto"/>
            <w:right w:val="none" w:sz="0" w:space="0" w:color="auto"/>
          </w:divBdr>
          <w:divsChild>
            <w:div w:id="534197279">
              <w:marLeft w:val="0"/>
              <w:marRight w:val="0"/>
              <w:marTop w:val="0"/>
              <w:marBottom w:val="0"/>
              <w:divBdr>
                <w:top w:val="none" w:sz="0" w:space="0" w:color="auto"/>
                <w:left w:val="none" w:sz="0" w:space="0" w:color="auto"/>
                <w:bottom w:val="none" w:sz="0" w:space="0" w:color="auto"/>
                <w:right w:val="none" w:sz="0" w:space="0" w:color="auto"/>
              </w:divBdr>
            </w:div>
          </w:divsChild>
        </w:div>
        <w:div w:id="1269117613">
          <w:marLeft w:val="0"/>
          <w:marRight w:val="0"/>
          <w:marTop w:val="0"/>
          <w:marBottom w:val="0"/>
          <w:divBdr>
            <w:top w:val="none" w:sz="0" w:space="0" w:color="auto"/>
            <w:left w:val="none" w:sz="0" w:space="0" w:color="auto"/>
            <w:bottom w:val="none" w:sz="0" w:space="0" w:color="auto"/>
            <w:right w:val="none" w:sz="0" w:space="0" w:color="auto"/>
          </w:divBdr>
          <w:divsChild>
            <w:div w:id="533033907">
              <w:marLeft w:val="0"/>
              <w:marRight w:val="0"/>
              <w:marTop w:val="0"/>
              <w:marBottom w:val="0"/>
              <w:divBdr>
                <w:top w:val="none" w:sz="0" w:space="0" w:color="auto"/>
                <w:left w:val="none" w:sz="0" w:space="0" w:color="auto"/>
                <w:bottom w:val="none" w:sz="0" w:space="0" w:color="auto"/>
                <w:right w:val="none" w:sz="0" w:space="0" w:color="auto"/>
              </w:divBdr>
            </w:div>
          </w:divsChild>
        </w:div>
        <w:div w:id="715859918">
          <w:marLeft w:val="0"/>
          <w:marRight w:val="0"/>
          <w:marTop w:val="0"/>
          <w:marBottom w:val="0"/>
          <w:divBdr>
            <w:top w:val="none" w:sz="0" w:space="0" w:color="auto"/>
            <w:left w:val="none" w:sz="0" w:space="0" w:color="auto"/>
            <w:bottom w:val="none" w:sz="0" w:space="0" w:color="auto"/>
            <w:right w:val="none" w:sz="0" w:space="0" w:color="auto"/>
          </w:divBdr>
          <w:divsChild>
            <w:div w:id="456026444">
              <w:marLeft w:val="0"/>
              <w:marRight w:val="0"/>
              <w:marTop w:val="0"/>
              <w:marBottom w:val="0"/>
              <w:divBdr>
                <w:top w:val="none" w:sz="0" w:space="0" w:color="auto"/>
                <w:left w:val="none" w:sz="0" w:space="0" w:color="auto"/>
                <w:bottom w:val="none" w:sz="0" w:space="0" w:color="auto"/>
                <w:right w:val="none" w:sz="0" w:space="0" w:color="auto"/>
              </w:divBdr>
            </w:div>
          </w:divsChild>
        </w:div>
        <w:div w:id="1418094758">
          <w:marLeft w:val="0"/>
          <w:marRight w:val="0"/>
          <w:marTop w:val="0"/>
          <w:marBottom w:val="0"/>
          <w:divBdr>
            <w:top w:val="none" w:sz="0" w:space="0" w:color="auto"/>
            <w:left w:val="none" w:sz="0" w:space="0" w:color="auto"/>
            <w:bottom w:val="none" w:sz="0" w:space="0" w:color="auto"/>
            <w:right w:val="none" w:sz="0" w:space="0" w:color="auto"/>
          </w:divBdr>
          <w:divsChild>
            <w:div w:id="222565526">
              <w:marLeft w:val="0"/>
              <w:marRight w:val="0"/>
              <w:marTop w:val="0"/>
              <w:marBottom w:val="0"/>
              <w:divBdr>
                <w:top w:val="none" w:sz="0" w:space="0" w:color="auto"/>
                <w:left w:val="none" w:sz="0" w:space="0" w:color="auto"/>
                <w:bottom w:val="none" w:sz="0" w:space="0" w:color="auto"/>
                <w:right w:val="none" w:sz="0" w:space="0" w:color="auto"/>
              </w:divBdr>
            </w:div>
          </w:divsChild>
        </w:div>
        <w:div w:id="1223558487">
          <w:marLeft w:val="0"/>
          <w:marRight w:val="0"/>
          <w:marTop w:val="0"/>
          <w:marBottom w:val="0"/>
          <w:divBdr>
            <w:top w:val="none" w:sz="0" w:space="0" w:color="auto"/>
            <w:left w:val="none" w:sz="0" w:space="0" w:color="auto"/>
            <w:bottom w:val="none" w:sz="0" w:space="0" w:color="auto"/>
            <w:right w:val="none" w:sz="0" w:space="0" w:color="auto"/>
          </w:divBdr>
          <w:divsChild>
            <w:div w:id="1619752336">
              <w:marLeft w:val="0"/>
              <w:marRight w:val="0"/>
              <w:marTop w:val="0"/>
              <w:marBottom w:val="0"/>
              <w:divBdr>
                <w:top w:val="none" w:sz="0" w:space="0" w:color="auto"/>
                <w:left w:val="none" w:sz="0" w:space="0" w:color="auto"/>
                <w:bottom w:val="none" w:sz="0" w:space="0" w:color="auto"/>
                <w:right w:val="none" w:sz="0" w:space="0" w:color="auto"/>
              </w:divBdr>
            </w:div>
          </w:divsChild>
        </w:div>
        <w:div w:id="1322931598">
          <w:marLeft w:val="0"/>
          <w:marRight w:val="0"/>
          <w:marTop w:val="0"/>
          <w:marBottom w:val="0"/>
          <w:divBdr>
            <w:top w:val="none" w:sz="0" w:space="0" w:color="auto"/>
            <w:left w:val="none" w:sz="0" w:space="0" w:color="auto"/>
            <w:bottom w:val="none" w:sz="0" w:space="0" w:color="auto"/>
            <w:right w:val="none" w:sz="0" w:space="0" w:color="auto"/>
          </w:divBdr>
          <w:divsChild>
            <w:div w:id="1897889045">
              <w:marLeft w:val="0"/>
              <w:marRight w:val="0"/>
              <w:marTop w:val="0"/>
              <w:marBottom w:val="0"/>
              <w:divBdr>
                <w:top w:val="none" w:sz="0" w:space="0" w:color="auto"/>
                <w:left w:val="none" w:sz="0" w:space="0" w:color="auto"/>
                <w:bottom w:val="none" w:sz="0" w:space="0" w:color="auto"/>
                <w:right w:val="none" w:sz="0" w:space="0" w:color="auto"/>
              </w:divBdr>
            </w:div>
          </w:divsChild>
        </w:div>
        <w:div w:id="691227257">
          <w:marLeft w:val="0"/>
          <w:marRight w:val="0"/>
          <w:marTop w:val="0"/>
          <w:marBottom w:val="0"/>
          <w:divBdr>
            <w:top w:val="none" w:sz="0" w:space="0" w:color="auto"/>
            <w:left w:val="none" w:sz="0" w:space="0" w:color="auto"/>
            <w:bottom w:val="none" w:sz="0" w:space="0" w:color="auto"/>
            <w:right w:val="none" w:sz="0" w:space="0" w:color="auto"/>
          </w:divBdr>
          <w:divsChild>
            <w:div w:id="950281360">
              <w:marLeft w:val="0"/>
              <w:marRight w:val="0"/>
              <w:marTop w:val="0"/>
              <w:marBottom w:val="0"/>
              <w:divBdr>
                <w:top w:val="none" w:sz="0" w:space="0" w:color="auto"/>
                <w:left w:val="none" w:sz="0" w:space="0" w:color="auto"/>
                <w:bottom w:val="none" w:sz="0" w:space="0" w:color="auto"/>
                <w:right w:val="none" w:sz="0" w:space="0" w:color="auto"/>
              </w:divBdr>
            </w:div>
          </w:divsChild>
        </w:div>
        <w:div w:id="537012033">
          <w:marLeft w:val="0"/>
          <w:marRight w:val="0"/>
          <w:marTop w:val="0"/>
          <w:marBottom w:val="0"/>
          <w:divBdr>
            <w:top w:val="none" w:sz="0" w:space="0" w:color="auto"/>
            <w:left w:val="none" w:sz="0" w:space="0" w:color="auto"/>
            <w:bottom w:val="none" w:sz="0" w:space="0" w:color="auto"/>
            <w:right w:val="none" w:sz="0" w:space="0" w:color="auto"/>
          </w:divBdr>
          <w:divsChild>
            <w:div w:id="359086942">
              <w:marLeft w:val="0"/>
              <w:marRight w:val="0"/>
              <w:marTop w:val="0"/>
              <w:marBottom w:val="0"/>
              <w:divBdr>
                <w:top w:val="none" w:sz="0" w:space="0" w:color="auto"/>
                <w:left w:val="none" w:sz="0" w:space="0" w:color="auto"/>
                <w:bottom w:val="none" w:sz="0" w:space="0" w:color="auto"/>
                <w:right w:val="none" w:sz="0" w:space="0" w:color="auto"/>
              </w:divBdr>
            </w:div>
          </w:divsChild>
        </w:div>
        <w:div w:id="1366635528">
          <w:marLeft w:val="0"/>
          <w:marRight w:val="0"/>
          <w:marTop w:val="0"/>
          <w:marBottom w:val="0"/>
          <w:divBdr>
            <w:top w:val="none" w:sz="0" w:space="0" w:color="auto"/>
            <w:left w:val="none" w:sz="0" w:space="0" w:color="auto"/>
            <w:bottom w:val="none" w:sz="0" w:space="0" w:color="auto"/>
            <w:right w:val="none" w:sz="0" w:space="0" w:color="auto"/>
          </w:divBdr>
          <w:divsChild>
            <w:div w:id="1819880513">
              <w:marLeft w:val="0"/>
              <w:marRight w:val="0"/>
              <w:marTop w:val="0"/>
              <w:marBottom w:val="0"/>
              <w:divBdr>
                <w:top w:val="none" w:sz="0" w:space="0" w:color="auto"/>
                <w:left w:val="none" w:sz="0" w:space="0" w:color="auto"/>
                <w:bottom w:val="none" w:sz="0" w:space="0" w:color="auto"/>
                <w:right w:val="none" w:sz="0" w:space="0" w:color="auto"/>
              </w:divBdr>
            </w:div>
          </w:divsChild>
        </w:div>
        <w:div w:id="1274900198">
          <w:marLeft w:val="0"/>
          <w:marRight w:val="0"/>
          <w:marTop w:val="0"/>
          <w:marBottom w:val="0"/>
          <w:divBdr>
            <w:top w:val="none" w:sz="0" w:space="0" w:color="auto"/>
            <w:left w:val="none" w:sz="0" w:space="0" w:color="auto"/>
            <w:bottom w:val="none" w:sz="0" w:space="0" w:color="auto"/>
            <w:right w:val="none" w:sz="0" w:space="0" w:color="auto"/>
          </w:divBdr>
          <w:divsChild>
            <w:div w:id="876041687">
              <w:marLeft w:val="0"/>
              <w:marRight w:val="0"/>
              <w:marTop w:val="0"/>
              <w:marBottom w:val="0"/>
              <w:divBdr>
                <w:top w:val="none" w:sz="0" w:space="0" w:color="auto"/>
                <w:left w:val="none" w:sz="0" w:space="0" w:color="auto"/>
                <w:bottom w:val="none" w:sz="0" w:space="0" w:color="auto"/>
                <w:right w:val="none" w:sz="0" w:space="0" w:color="auto"/>
              </w:divBdr>
            </w:div>
          </w:divsChild>
        </w:div>
        <w:div w:id="1340086489">
          <w:marLeft w:val="0"/>
          <w:marRight w:val="0"/>
          <w:marTop w:val="0"/>
          <w:marBottom w:val="0"/>
          <w:divBdr>
            <w:top w:val="none" w:sz="0" w:space="0" w:color="auto"/>
            <w:left w:val="none" w:sz="0" w:space="0" w:color="auto"/>
            <w:bottom w:val="none" w:sz="0" w:space="0" w:color="auto"/>
            <w:right w:val="none" w:sz="0" w:space="0" w:color="auto"/>
          </w:divBdr>
          <w:divsChild>
            <w:div w:id="69472960">
              <w:marLeft w:val="0"/>
              <w:marRight w:val="0"/>
              <w:marTop w:val="0"/>
              <w:marBottom w:val="0"/>
              <w:divBdr>
                <w:top w:val="none" w:sz="0" w:space="0" w:color="auto"/>
                <w:left w:val="none" w:sz="0" w:space="0" w:color="auto"/>
                <w:bottom w:val="none" w:sz="0" w:space="0" w:color="auto"/>
                <w:right w:val="none" w:sz="0" w:space="0" w:color="auto"/>
              </w:divBdr>
            </w:div>
          </w:divsChild>
        </w:div>
        <w:div w:id="1601796767">
          <w:marLeft w:val="0"/>
          <w:marRight w:val="0"/>
          <w:marTop w:val="0"/>
          <w:marBottom w:val="0"/>
          <w:divBdr>
            <w:top w:val="none" w:sz="0" w:space="0" w:color="auto"/>
            <w:left w:val="none" w:sz="0" w:space="0" w:color="auto"/>
            <w:bottom w:val="none" w:sz="0" w:space="0" w:color="auto"/>
            <w:right w:val="none" w:sz="0" w:space="0" w:color="auto"/>
          </w:divBdr>
          <w:divsChild>
            <w:div w:id="1274946688">
              <w:marLeft w:val="0"/>
              <w:marRight w:val="0"/>
              <w:marTop w:val="0"/>
              <w:marBottom w:val="0"/>
              <w:divBdr>
                <w:top w:val="none" w:sz="0" w:space="0" w:color="auto"/>
                <w:left w:val="none" w:sz="0" w:space="0" w:color="auto"/>
                <w:bottom w:val="none" w:sz="0" w:space="0" w:color="auto"/>
                <w:right w:val="none" w:sz="0" w:space="0" w:color="auto"/>
              </w:divBdr>
            </w:div>
          </w:divsChild>
        </w:div>
        <w:div w:id="15620536">
          <w:marLeft w:val="0"/>
          <w:marRight w:val="0"/>
          <w:marTop w:val="0"/>
          <w:marBottom w:val="0"/>
          <w:divBdr>
            <w:top w:val="none" w:sz="0" w:space="0" w:color="auto"/>
            <w:left w:val="none" w:sz="0" w:space="0" w:color="auto"/>
            <w:bottom w:val="none" w:sz="0" w:space="0" w:color="auto"/>
            <w:right w:val="none" w:sz="0" w:space="0" w:color="auto"/>
          </w:divBdr>
          <w:divsChild>
            <w:div w:id="1512792491">
              <w:marLeft w:val="0"/>
              <w:marRight w:val="0"/>
              <w:marTop w:val="0"/>
              <w:marBottom w:val="0"/>
              <w:divBdr>
                <w:top w:val="none" w:sz="0" w:space="0" w:color="auto"/>
                <w:left w:val="none" w:sz="0" w:space="0" w:color="auto"/>
                <w:bottom w:val="none" w:sz="0" w:space="0" w:color="auto"/>
                <w:right w:val="none" w:sz="0" w:space="0" w:color="auto"/>
              </w:divBdr>
            </w:div>
          </w:divsChild>
        </w:div>
        <w:div w:id="834078239">
          <w:marLeft w:val="0"/>
          <w:marRight w:val="0"/>
          <w:marTop w:val="0"/>
          <w:marBottom w:val="0"/>
          <w:divBdr>
            <w:top w:val="none" w:sz="0" w:space="0" w:color="auto"/>
            <w:left w:val="none" w:sz="0" w:space="0" w:color="auto"/>
            <w:bottom w:val="none" w:sz="0" w:space="0" w:color="auto"/>
            <w:right w:val="none" w:sz="0" w:space="0" w:color="auto"/>
          </w:divBdr>
          <w:divsChild>
            <w:div w:id="143284451">
              <w:marLeft w:val="0"/>
              <w:marRight w:val="0"/>
              <w:marTop w:val="0"/>
              <w:marBottom w:val="0"/>
              <w:divBdr>
                <w:top w:val="none" w:sz="0" w:space="0" w:color="auto"/>
                <w:left w:val="none" w:sz="0" w:space="0" w:color="auto"/>
                <w:bottom w:val="none" w:sz="0" w:space="0" w:color="auto"/>
                <w:right w:val="none" w:sz="0" w:space="0" w:color="auto"/>
              </w:divBdr>
            </w:div>
          </w:divsChild>
        </w:div>
        <w:div w:id="394476003">
          <w:marLeft w:val="0"/>
          <w:marRight w:val="0"/>
          <w:marTop w:val="0"/>
          <w:marBottom w:val="0"/>
          <w:divBdr>
            <w:top w:val="none" w:sz="0" w:space="0" w:color="auto"/>
            <w:left w:val="none" w:sz="0" w:space="0" w:color="auto"/>
            <w:bottom w:val="none" w:sz="0" w:space="0" w:color="auto"/>
            <w:right w:val="none" w:sz="0" w:space="0" w:color="auto"/>
          </w:divBdr>
          <w:divsChild>
            <w:div w:id="1291594152">
              <w:marLeft w:val="0"/>
              <w:marRight w:val="0"/>
              <w:marTop w:val="0"/>
              <w:marBottom w:val="0"/>
              <w:divBdr>
                <w:top w:val="none" w:sz="0" w:space="0" w:color="auto"/>
                <w:left w:val="none" w:sz="0" w:space="0" w:color="auto"/>
                <w:bottom w:val="none" w:sz="0" w:space="0" w:color="auto"/>
                <w:right w:val="none" w:sz="0" w:space="0" w:color="auto"/>
              </w:divBdr>
            </w:div>
          </w:divsChild>
        </w:div>
        <w:div w:id="239291778">
          <w:marLeft w:val="0"/>
          <w:marRight w:val="0"/>
          <w:marTop w:val="0"/>
          <w:marBottom w:val="0"/>
          <w:divBdr>
            <w:top w:val="none" w:sz="0" w:space="0" w:color="auto"/>
            <w:left w:val="none" w:sz="0" w:space="0" w:color="auto"/>
            <w:bottom w:val="none" w:sz="0" w:space="0" w:color="auto"/>
            <w:right w:val="none" w:sz="0" w:space="0" w:color="auto"/>
          </w:divBdr>
          <w:divsChild>
            <w:div w:id="1107889100">
              <w:marLeft w:val="0"/>
              <w:marRight w:val="0"/>
              <w:marTop w:val="0"/>
              <w:marBottom w:val="0"/>
              <w:divBdr>
                <w:top w:val="none" w:sz="0" w:space="0" w:color="auto"/>
                <w:left w:val="none" w:sz="0" w:space="0" w:color="auto"/>
                <w:bottom w:val="none" w:sz="0" w:space="0" w:color="auto"/>
                <w:right w:val="none" w:sz="0" w:space="0" w:color="auto"/>
              </w:divBdr>
            </w:div>
          </w:divsChild>
        </w:div>
        <w:div w:id="1032610211">
          <w:marLeft w:val="0"/>
          <w:marRight w:val="0"/>
          <w:marTop w:val="0"/>
          <w:marBottom w:val="0"/>
          <w:divBdr>
            <w:top w:val="none" w:sz="0" w:space="0" w:color="auto"/>
            <w:left w:val="none" w:sz="0" w:space="0" w:color="auto"/>
            <w:bottom w:val="none" w:sz="0" w:space="0" w:color="auto"/>
            <w:right w:val="none" w:sz="0" w:space="0" w:color="auto"/>
          </w:divBdr>
          <w:divsChild>
            <w:div w:id="620459581">
              <w:marLeft w:val="0"/>
              <w:marRight w:val="0"/>
              <w:marTop w:val="0"/>
              <w:marBottom w:val="0"/>
              <w:divBdr>
                <w:top w:val="none" w:sz="0" w:space="0" w:color="auto"/>
                <w:left w:val="none" w:sz="0" w:space="0" w:color="auto"/>
                <w:bottom w:val="none" w:sz="0" w:space="0" w:color="auto"/>
                <w:right w:val="none" w:sz="0" w:space="0" w:color="auto"/>
              </w:divBdr>
            </w:div>
          </w:divsChild>
        </w:div>
        <w:div w:id="21324404">
          <w:marLeft w:val="0"/>
          <w:marRight w:val="0"/>
          <w:marTop w:val="0"/>
          <w:marBottom w:val="0"/>
          <w:divBdr>
            <w:top w:val="none" w:sz="0" w:space="0" w:color="auto"/>
            <w:left w:val="none" w:sz="0" w:space="0" w:color="auto"/>
            <w:bottom w:val="none" w:sz="0" w:space="0" w:color="auto"/>
            <w:right w:val="none" w:sz="0" w:space="0" w:color="auto"/>
          </w:divBdr>
          <w:divsChild>
            <w:div w:id="1652098318">
              <w:marLeft w:val="0"/>
              <w:marRight w:val="0"/>
              <w:marTop w:val="0"/>
              <w:marBottom w:val="0"/>
              <w:divBdr>
                <w:top w:val="none" w:sz="0" w:space="0" w:color="auto"/>
                <w:left w:val="none" w:sz="0" w:space="0" w:color="auto"/>
                <w:bottom w:val="none" w:sz="0" w:space="0" w:color="auto"/>
                <w:right w:val="none" w:sz="0" w:space="0" w:color="auto"/>
              </w:divBdr>
            </w:div>
          </w:divsChild>
        </w:div>
        <w:div w:id="1315062604">
          <w:marLeft w:val="0"/>
          <w:marRight w:val="0"/>
          <w:marTop w:val="0"/>
          <w:marBottom w:val="0"/>
          <w:divBdr>
            <w:top w:val="none" w:sz="0" w:space="0" w:color="auto"/>
            <w:left w:val="none" w:sz="0" w:space="0" w:color="auto"/>
            <w:bottom w:val="none" w:sz="0" w:space="0" w:color="auto"/>
            <w:right w:val="none" w:sz="0" w:space="0" w:color="auto"/>
          </w:divBdr>
          <w:divsChild>
            <w:div w:id="294680269">
              <w:marLeft w:val="0"/>
              <w:marRight w:val="0"/>
              <w:marTop w:val="0"/>
              <w:marBottom w:val="0"/>
              <w:divBdr>
                <w:top w:val="none" w:sz="0" w:space="0" w:color="auto"/>
                <w:left w:val="none" w:sz="0" w:space="0" w:color="auto"/>
                <w:bottom w:val="none" w:sz="0" w:space="0" w:color="auto"/>
                <w:right w:val="none" w:sz="0" w:space="0" w:color="auto"/>
              </w:divBdr>
            </w:div>
          </w:divsChild>
        </w:div>
        <w:div w:id="553662098">
          <w:marLeft w:val="0"/>
          <w:marRight w:val="0"/>
          <w:marTop w:val="0"/>
          <w:marBottom w:val="0"/>
          <w:divBdr>
            <w:top w:val="none" w:sz="0" w:space="0" w:color="auto"/>
            <w:left w:val="none" w:sz="0" w:space="0" w:color="auto"/>
            <w:bottom w:val="none" w:sz="0" w:space="0" w:color="auto"/>
            <w:right w:val="none" w:sz="0" w:space="0" w:color="auto"/>
          </w:divBdr>
          <w:divsChild>
            <w:div w:id="1212574505">
              <w:marLeft w:val="0"/>
              <w:marRight w:val="0"/>
              <w:marTop w:val="0"/>
              <w:marBottom w:val="0"/>
              <w:divBdr>
                <w:top w:val="none" w:sz="0" w:space="0" w:color="auto"/>
                <w:left w:val="none" w:sz="0" w:space="0" w:color="auto"/>
                <w:bottom w:val="none" w:sz="0" w:space="0" w:color="auto"/>
                <w:right w:val="none" w:sz="0" w:space="0" w:color="auto"/>
              </w:divBdr>
            </w:div>
          </w:divsChild>
        </w:div>
        <w:div w:id="1983581228">
          <w:marLeft w:val="0"/>
          <w:marRight w:val="0"/>
          <w:marTop w:val="0"/>
          <w:marBottom w:val="0"/>
          <w:divBdr>
            <w:top w:val="none" w:sz="0" w:space="0" w:color="auto"/>
            <w:left w:val="none" w:sz="0" w:space="0" w:color="auto"/>
            <w:bottom w:val="none" w:sz="0" w:space="0" w:color="auto"/>
            <w:right w:val="none" w:sz="0" w:space="0" w:color="auto"/>
          </w:divBdr>
          <w:divsChild>
            <w:div w:id="110707122">
              <w:marLeft w:val="0"/>
              <w:marRight w:val="0"/>
              <w:marTop w:val="0"/>
              <w:marBottom w:val="0"/>
              <w:divBdr>
                <w:top w:val="none" w:sz="0" w:space="0" w:color="auto"/>
                <w:left w:val="none" w:sz="0" w:space="0" w:color="auto"/>
                <w:bottom w:val="none" w:sz="0" w:space="0" w:color="auto"/>
                <w:right w:val="none" w:sz="0" w:space="0" w:color="auto"/>
              </w:divBdr>
            </w:div>
          </w:divsChild>
        </w:div>
        <w:div w:id="1777479970">
          <w:marLeft w:val="0"/>
          <w:marRight w:val="0"/>
          <w:marTop w:val="0"/>
          <w:marBottom w:val="0"/>
          <w:divBdr>
            <w:top w:val="none" w:sz="0" w:space="0" w:color="auto"/>
            <w:left w:val="none" w:sz="0" w:space="0" w:color="auto"/>
            <w:bottom w:val="none" w:sz="0" w:space="0" w:color="auto"/>
            <w:right w:val="none" w:sz="0" w:space="0" w:color="auto"/>
          </w:divBdr>
          <w:divsChild>
            <w:div w:id="213279714">
              <w:marLeft w:val="0"/>
              <w:marRight w:val="0"/>
              <w:marTop w:val="0"/>
              <w:marBottom w:val="0"/>
              <w:divBdr>
                <w:top w:val="none" w:sz="0" w:space="0" w:color="auto"/>
                <w:left w:val="none" w:sz="0" w:space="0" w:color="auto"/>
                <w:bottom w:val="none" w:sz="0" w:space="0" w:color="auto"/>
                <w:right w:val="none" w:sz="0" w:space="0" w:color="auto"/>
              </w:divBdr>
            </w:div>
          </w:divsChild>
        </w:div>
        <w:div w:id="1126119393">
          <w:marLeft w:val="0"/>
          <w:marRight w:val="0"/>
          <w:marTop w:val="0"/>
          <w:marBottom w:val="0"/>
          <w:divBdr>
            <w:top w:val="none" w:sz="0" w:space="0" w:color="auto"/>
            <w:left w:val="none" w:sz="0" w:space="0" w:color="auto"/>
            <w:bottom w:val="none" w:sz="0" w:space="0" w:color="auto"/>
            <w:right w:val="none" w:sz="0" w:space="0" w:color="auto"/>
          </w:divBdr>
          <w:divsChild>
            <w:div w:id="2113817217">
              <w:marLeft w:val="0"/>
              <w:marRight w:val="0"/>
              <w:marTop w:val="0"/>
              <w:marBottom w:val="0"/>
              <w:divBdr>
                <w:top w:val="none" w:sz="0" w:space="0" w:color="auto"/>
                <w:left w:val="none" w:sz="0" w:space="0" w:color="auto"/>
                <w:bottom w:val="none" w:sz="0" w:space="0" w:color="auto"/>
                <w:right w:val="none" w:sz="0" w:space="0" w:color="auto"/>
              </w:divBdr>
            </w:div>
          </w:divsChild>
        </w:div>
        <w:div w:id="293952807">
          <w:marLeft w:val="0"/>
          <w:marRight w:val="0"/>
          <w:marTop w:val="0"/>
          <w:marBottom w:val="0"/>
          <w:divBdr>
            <w:top w:val="none" w:sz="0" w:space="0" w:color="auto"/>
            <w:left w:val="none" w:sz="0" w:space="0" w:color="auto"/>
            <w:bottom w:val="none" w:sz="0" w:space="0" w:color="auto"/>
            <w:right w:val="none" w:sz="0" w:space="0" w:color="auto"/>
          </w:divBdr>
          <w:divsChild>
            <w:div w:id="978143714">
              <w:marLeft w:val="0"/>
              <w:marRight w:val="0"/>
              <w:marTop w:val="0"/>
              <w:marBottom w:val="0"/>
              <w:divBdr>
                <w:top w:val="none" w:sz="0" w:space="0" w:color="auto"/>
                <w:left w:val="none" w:sz="0" w:space="0" w:color="auto"/>
                <w:bottom w:val="none" w:sz="0" w:space="0" w:color="auto"/>
                <w:right w:val="none" w:sz="0" w:space="0" w:color="auto"/>
              </w:divBdr>
            </w:div>
          </w:divsChild>
        </w:div>
        <w:div w:id="2053114175">
          <w:marLeft w:val="0"/>
          <w:marRight w:val="0"/>
          <w:marTop w:val="0"/>
          <w:marBottom w:val="0"/>
          <w:divBdr>
            <w:top w:val="none" w:sz="0" w:space="0" w:color="auto"/>
            <w:left w:val="none" w:sz="0" w:space="0" w:color="auto"/>
            <w:bottom w:val="none" w:sz="0" w:space="0" w:color="auto"/>
            <w:right w:val="none" w:sz="0" w:space="0" w:color="auto"/>
          </w:divBdr>
          <w:divsChild>
            <w:div w:id="935089858">
              <w:marLeft w:val="0"/>
              <w:marRight w:val="0"/>
              <w:marTop w:val="0"/>
              <w:marBottom w:val="0"/>
              <w:divBdr>
                <w:top w:val="none" w:sz="0" w:space="0" w:color="auto"/>
                <w:left w:val="none" w:sz="0" w:space="0" w:color="auto"/>
                <w:bottom w:val="none" w:sz="0" w:space="0" w:color="auto"/>
                <w:right w:val="none" w:sz="0" w:space="0" w:color="auto"/>
              </w:divBdr>
            </w:div>
          </w:divsChild>
        </w:div>
        <w:div w:id="1133793107">
          <w:marLeft w:val="0"/>
          <w:marRight w:val="0"/>
          <w:marTop w:val="0"/>
          <w:marBottom w:val="0"/>
          <w:divBdr>
            <w:top w:val="none" w:sz="0" w:space="0" w:color="auto"/>
            <w:left w:val="none" w:sz="0" w:space="0" w:color="auto"/>
            <w:bottom w:val="none" w:sz="0" w:space="0" w:color="auto"/>
            <w:right w:val="none" w:sz="0" w:space="0" w:color="auto"/>
          </w:divBdr>
          <w:divsChild>
            <w:div w:id="1052729135">
              <w:marLeft w:val="0"/>
              <w:marRight w:val="0"/>
              <w:marTop w:val="0"/>
              <w:marBottom w:val="0"/>
              <w:divBdr>
                <w:top w:val="none" w:sz="0" w:space="0" w:color="auto"/>
                <w:left w:val="none" w:sz="0" w:space="0" w:color="auto"/>
                <w:bottom w:val="none" w:sz="0" w:space="0" w:color="auto"/>
                <w:right w:val="none" w:sz="0" w:space="0" w:color="auto"/>
              </w:divBdr>
            </w:div>
          </w:divsChild>
        </w:div>
        <w:div w:id="1959986364">
          <w:marLeft w:val="0"/>
          <w:marRight w:val="0"/>
          <w:marTop w:val="0"/>
          <w:marBottom w:val="0"/>
          <w:divBdr>
            <w:top w:val="none" w:sz="0" w:space="0" w:color="auto"/>
            <w:left w:val="none" w:sz="0" w:space="0" w:color="auto"/>
            <w:bottom w:val="none" w:sz="0" w:space="0" w:color="auto"/>
            <w:right w:val="none" w:sz="0" w:space="0" w:color="auto"/>
          </w:divBdr>
          <w:divsChild>
            <w:div w:id="1227036169">
              <w:marLeft w:val="0"/>
              <w:marRight w:val="0"/>
              <w:marTop w:val="0"/>
              <w:marBottom w:val="0"/>
              <w:divBdr>
                <w:top w:val="none" w:sz="0" w:space="0" w:color="auto"/>
                <w:left w:val="none" w:sz="0" w:space="0" w:color="auto"/>
                <w:bottom w:val="none" w:sz="0" w:space="0" w:color="auto"/>
                <w:right w:val="none" w:sz="0" w:space="0" w:color="auto"/>
              </w:divBdr>
            </w:div>
          </w:divsChild>
        </w:div>
        <w:div w:id="1519733858">
          <w:marLeft w:val="0"/>
          <w:marRight w:val="0"/>
          <w:marTop w:val="0"/>
          <w:marBottom w:val="0"/>
          <w:divBdr>
            <w:top w:val="none" w:sz="0" w:space="0" w:color="auto"/>
            <w:left w:val="none" w:sz="0" w:space="0" w:color="auto"/>
            <w:bottom w:val="none" w:sz="0" w:space="0" w:color="auto"/>
            <w:right w:val="none" w:sz="0" w:space="0" w:color="auto"/>
          </w:divBdr>
          <w:divsChild>
            <w:div w:id="509032110">
              <w:marLeft w:val="0"/>
              <w:marRight w:val="0"/>
              <w:marTop w:val="0"/>
              <w:marBottom w:val="0"/>
              <w:divBdr>
                <w:top w:val="none" w:sz="0" w:space="0" w:color="auto"/>
                <w:left w:val="none" w:sz="0" w:space="0" w:color="auto"/>
                <w:bottom w:val="none" w:sz="0" w:space="0" w:color="auto"/>
                <w:right w:val="none" w:sz="0" w:space="0" w:color="auto"/>
              </w:divBdr>
            </w:div>
          </w:divsChild>
        </w:div>
        <w:div w:id="593439253">
          <w:marLeft w:val="0"/>
          <w:marRight w:val="0"/>
          <w:marTop w:val="0"/>
          <w:marBottom w:val="0"/>
          <w:divBdr>
            <w:top w:val="none" w:sz="0" w:space="0" w:color="auto"/>
            <w:left w:val="none" w:sz="0" w:space="0" w:color="auto"/>
            <w:bottom w:val="none" w:sz="0" w:space="0" w:color="auto"/>
            <w:right w:val="none" w:sz="0" w:space="0" w:color="auto"/>
          </w:divBdr>
          <w:divsChild>
            <w:div w:id="1992634045">
              <w:marLeft w:val="0"/>
              <w:marRight w:val="0"/>
              <w:marTop w:val="0"/>
              <w:marBottom w:val="0"/>
              <w:divBdr>
                <w:top w:val="none" w:sz="0" w:space="0" w:color="auto"/>
                <w:left w:val="none" w:sz="0" w:space="0" w:color="auto"/>
                <w:bottom w:val="none" w:sz="0" w:space="0" w:color="auto"/>
                <w:right w:val="none" w:sz="0" w:space="0" w:color="auto"/>
              </w:divBdr>
            </w:div>
          </w:divsChild>
        </w:div>
        <w:div w:id="976686491">
          <w:marLeft w:val="0"/>
          <w:marRight w:val="0"/>
          <w:marTop w:val="0"/>
          <w:marBottom w:val="0"/>
          <w:divBdr>
            <w:top w:val="none" w:sz="0" w:space="0" w:color="auto"/>
            <w:left w:val="none" w:sz="0" w:space="0" w:color="auto"/>
            <w:bottom w:val="none" w:sz="0" w:space="0" w:color="auto"/>
            <w:right w:val="none" w:sz="0" w:space="0" w:color="auto"/>
          </w:divBdr>
          <w:divsChild>
            <w:div w:id="68381034">
              <w:marLeft w:val="0"/>
              <w:marRight w:val="0"/>
              <w:marTop w:val="0"/>
              <w:marBottom w:val="0"/>
              <w:divBdr>
                <w:top w:val="none" w:sz="0" w:space="0" w:color="auto"/>
                <w:left w:val="none" w:sz="0" w:space="0" w:color="auto"/>
                <w:bottom w:val="none" w:sz="0" w:space="0" w:color="auto"/>
                <w:right w:val="none" w:sz="0" w:space="0" w:color="auto"/>
              </w:divBdr>
            </w:div>
          </w:divsChild>
        </w:div>
        <w:div w:id="1371607757">
          <w:marLeft w:val="0"/>
          <w:marRight w:val="0"/>
          <w:marTop w:val="0"/>
          <w:marBottom w:val="0"/>
          <w:divBdr>
            <w:top w:val="none" w:sz="0" w:space="0" w:color="auto"/>
            <w:left w:val="none" w:sz="0" w:space="0" w:color="auto"/>
            <w:bottom w:val="none" w:sz="0" w:space="0" w:color="auto"/>
            <w:right w:val="none" w:sz="0" w:space="0" w:color="auto"/>
          </w:divBdr>
          <w:divsChild>
            <w:div w:id="2021349601">
              <w:marLeft w:val="0"/>
              <w:marRight w:val="0"/>
              <w:marTop w:val="0"/>
              <w:marBottom w:val="0"/>
              <w:divBdr>
                <w:top w:val="none" w:sz="0" w:space="0" w:color="auto"/>
                <w:left w:val="none" w:sz="0" w:space="0" w:color="auto"/>
                <w:bottom w:val="none" w:sz="0" w:space="0" w:color="auto"/>
                <w:right w:val="none" w:sz="0" w:space="0" w:color="auto"/>
              </w:divBdr>
            </w:div>
          </w:divsChild>
        </w:div>
        <w:div w:id="1335064252">
          <w:marLeft w:val="0"/>
          <w:marRight w:val="0"/>
          <w:marTop w:val="0"/>
          <w:marBottom w:val="0"/>
          <w:divBdr>
            <w:top w:val="none" w:sz="0" w:space="0" w:color="auto"/>
            <w:left w:val="none" w:sz="0" w:space="0" w:color="auto"/>
            <w:bottom w:val="none" w:sz="0" w:space="0" w:color="auto"/>
            <w:right w:val="none" w:sz="0" w:space="0" w:color="auto"/>
          </w:divBdr>
          <w:divsChild>
            <w:div w:id="1108815210">
              <w:marLeft w:val="0"/>
              <w:marRight w:val="0"/>
              <w:marTop w:val="0"/>
              <w:marBottom w:val="0"/>
              <w:divBdr>
                <w:top w:val="none" w:sz="0" w:space="0" w:color="auto"/>
                <w:left w:val="none" w:sz="0" w:space="0" w:color="auto"/>
                <w:bottom w:val="none" w:sz="0" w:space="0" w:color="auto"/>
                <w:right w:val="none" w:sz="0" w:space="0" w:color="auto"/>
              </w:divBdr>
            </w:div>
          </w:divsChild>
        </w:div>
        <w:div w:id="1794520170">
          <w:marLeft w:val="0"/>
          <w:marRight w:val="0"/>
          <w:marTop w:val="0"/>
          <w:marBottom w:val="0"/>
          <w:divBdr>
            <w:top w:val="none" w:sz="0" w:space="0" w:color="auto"/>
            <w:left w:val="none" w:sz="0" w:space="0" w:color="auto"/>
            <w:bottom w:val="none" w:sz="0" w:space="0" w:color="auto"/>
            <w:right w:val="none" w:sz="0" w:space="0" w:color="auto"/>
          </w:divBdr>
          <w:divsChild>
            <w:div w:id="752161429">
              <w:marLeft w:val="0"/>
              <w:marRight w:val="0"/>
              <w:marTop w:val="0"/>
              <w:marBottom w:val="0"/>
              <w:divBdr>
                <w:top w:val="none" w:sz="0" w:space="0" w:color="auto"/>
                <w:left w:val="none" w:sz="0" w:space="0" w:color="auto"/>
                <w:bottom w:val="none" w:sz="0" w:space="0" w:color="auto"/>
                <w:right w:val="none" w:sz="0" w:space="0" w:color="auto"/>
              </w:divBdr>
            </w:div>
          </w:divsChild>
        </w:div>
        <w:div w:id="1843424043">
          <w:marLeft w:val="0"/>
          <w:marRight w:val="0"/>
          <w:marTop w:val="0"/>
          <w:marBottom w:val="0"/>
          <w:divBdr>
            <w:top w:val="none" w:sz="0" w:space="0" w:color="auto"/>
            <w:left w:val="none" w:sz="0" w:space="0" w:color="auto"/>
            <w:bottom w:val="none" w:sz="0" w:space="0" w:color="auto"/>
            <w:right w:val="none" w:sz="0" w:space="0" w:color="auto"/>
          </w:divBdr>
          <w:divsChild>
            <w:div w:id="1315983759">
              <w:marLeft w:val="0"/>
              <w:marRight w:val="0"/>
              <w:marTop w:val="0"/>
              <w:marBottom w:val="0"/>
              <w:divBdr>
                <w:top w:val="none" w:sz="0" w:space="0" w:color="auto"/>
                <w:left w:val="none" w:sz="0" w:space="0" w:color="auto"/>
                <w:bottom w:val="none" w:sz="0" w:space="0" w:color="auto"/>
                <w:right w:val="none" w:sz="0" w:space="0" w:color="auto"/>
              </w:divBdr>
            </w:div>
          </w:divsChild>
        </w:div>
        <w:div w:id="45884451">
          <w:marLeft w:val="0"/>
          <w:marRight w:val="0"/>
          <w:marTop w:val="0"/>
          <w:marBottom w:val="0"/>
          <w:divBdr>
            <w:top w:val="none" w:sz="0" w:space="0" w:color="auto"/>
            <w:left w:val="none" w:sz="0" w:space="0" w:color="auto"/>
            <w:bottom w:val="none" w:sz="0" w:space="0" w:color="auto"/>
            <w:right w:val="none" w:sz="0" w:space="0" w:color="auto"/>
          </w:divBdr>
          <w:divsChild>
            <w:div w:id="1957638851">
              <w:marLeft w:val="0"/>
              <w:marRight w:val="0"/>
              <w:marTop w:val="0"/>
              <w:marBottom w:val="0"/>
              <w:divBdr>
                <w:top w:val="none" w:sz="0" w:space="0" w:color="auto"/>
                <w:left w:val="none" w:sz="0" w:space="0" w:color="auto"/>
                <w:bottom w:val="none" w:sz="0" w:space="0" w:color="auto"/>
                <w:right w:val="none" w:sz="0" w:space="0" w:color="auto"/>
              </w:divBdr>
            </w:div>
          </w:divsChild>
        </w:div>
        <w:div w:id="1547335477">
          <w:marLeft w:val="0"/>
          <w:marRight w:val="0"/>
          <w:marTop w:val="0"/>
          <w:marBottom w:val="0"/>
          <w:divBdr>
            <w:top w:val="none" w:sz="0" w:space="0" w:color="auto"/>
            <w:left w:val="none" w:sz="0" w:space="0" w:color="auto"/>
            <w:bottom w:val="none" w:sz="0" w:space="0" w:color="auto"/>
            <w:right w:val="none" w:sz="0" w:space="0" w:color="auto"/>
          </w:divBdr>
          <w:divsChild>
            <w:div w:id="1721510440">
              <w:marLeft w:val="0"/>
              <w:marRight w:val="0"/>
              <w:marTop w:val="0"/>
              <w:marBottom w:val="0"/>
              <w:divBdr>
                <w:top w:val="none" w:sz="0" w:space="0" w:color="auto"/>
                <w:left w:val="none" w:sz="0" w:space="0" w:color="auto"/>
                <w:bottom w:val="none" w:sz="0" w:space="0" w:color="auto"/>
                <w:right w:val="none" w:sz="0" w:space="0" w:color="auto"/>
              </w:divBdr>
            </w:div>
          </w:divsChild>
        </w:div>
        <w:div w:id="1887136624">
          <w:marLeft w:val="0"/>
          <w:marRight w:val="0"/>
          <w:marTop w:val="0"/>
          <w:marBottom w:val="0"/>
          <w:divBdr>
            <w:top w:val="none" w:sz="0" w:space="0" w:color="auto"/>
            <w:left w:val="none" w:sz="0" w:space="0" w:color="auto"/>
            <w:bottom w:val="none" w:sz="0" w:space="0" w:color="auto"/>
            <w:right w:val="none" w:sz="0" w:space="0" w:color="auto"/>
          </w:divBdr>
          <w:divsChild>
            <w:div w:id="1589002277">
              <w:marLeft w:val="0"/>
              <w:marRight w:val="0"/>
              <w:marTop w:val="0"/>
              <w:marBottom w:val="0"/>
              <w:divBdr>
                <w:top w:val="none" w:sz="0" w:space="0" w:color="auto"/>
                <w:left w:val="none" w:sz="0" w:space="0" w:color="auto"/>
                <w:bottom w:val="none" w:sz="0" w:space="0" w:color="auto"/>
                <w:right w:val="none" w:sz="0" w:space="0" w:color="auto"/>
              </w:divBdr>
            </w:div>
          </w:divsChild>
        </w:div>
        <w:div w:id="598022048">
          <w:marLeft w:val="0"/>
          <w:marRight w:val="0"/>
          <w:marTop w:val="0"/>
          <w:marBottom w:val="0"/>
          <w:divBdr>
            <w:top w:val="none" w:sz="0" w:space="0" w:color="auto"/>
            <w:left w:val="none" w:sz="0" w:space="0" w:color="auto"/>
            <w:bottom w:val="none" w:sz="0" w:space="0" w:color="auto"/>
            <w:right w:val="none" w:sz="0" w:space="0" w:color="auto"/>
          </w:divBdr>
          <w:divsChild>
            <w:div w:id="1204366894">
              <w:marLeft w:val="0"/>
              <w:marRight w:val="0"/>
              <w:marTop w:val="0"/>
              <w:marBottom w:val="0"/>
              <w:divBdr>
                <w:top w:val="none" w:sz="0" w:space="0" w:color="auto"/>
                <w:left w:val="none" w:sz="0" w:space="0" w:color="auto"/>
                <w:bottom w:val="none" w:sz="0" w:space="0" w:color="auto"/>
                <w:right w:val="none" w:sz="0" w:space="0" w:color="auto"/>
              </w:divBdr>
            </w:div>
          </w:divsChild>
        </w:div>
        <w:div w:id="809708634">
          <w:marLeft w:val="0"/>
          <w:marRight w:val="0"/>
          <w:marTop w:val="0"/>
          <w:marBottom w:val="0"/>
          <w:divBdr>
            <w:top w:val="none" w:sz="0" w:space="0" w:color="auto"/>
            <w:left w:val="none" w:sz="0" w:space="0" w:color="auto"/>
            <w:bottom w:val="none" w:sz="0" w:space="0" w:color="auto"/>
            <w:right w:val="none" w:sz="0" w:space="0" w:color="auto"/>
          </w:divBdr>
          <w:divsChild>
            <w:div w:id="1966080555">
              <w:marLeft w:val="0"/>
              <w:marRight w:val="0"/>
              <w:marTop w:val="0"/>
              <w:marBottom w:val="0"/>
              <w:divBdr>
                <w:top w:val="none" w:sz="0" w:space="0" w:color="auto"/>
                <w:left w:val="none" w:sz="0" w:space="0" w:color="auto"/>
                <w:bottom w:val="none" w:sz="0" w:space="0" w:color="auto"/>
                <w:right w:val="none" w:sz="0" w:space="0" w:color="auto"/>
              </w:divBdr>
            </w:div>
          </w:divsChild>
        </w:div>
        <w:div w:id="653221785">
          <w:marLeft w:val="0"/>
          <w:marRight w:val="0"/>
          <w:marTop w:val="0"/>
          <w:marBottom w:val="0"/>
          <w:divBdr>
            <w:top w:val="none" w:sz="0" w:space="0" w:color="auto"/>
            <w:left w:val="none" w:sz="0" w:space="0" w:color="auto"/>
            <w:bottom w:val="none" w:sz="0" w:space="0" w:color="auto"/>
            <w:right w:val="none" w:sz="0" w:space="0" w:color="auto"/>
          </w:divBdr>
          <w:divsChild>
            <w:div w:id="244415351">
              <w:marLeft w:val="0"/>
              <w:marRight w:val="0"/>
              <w:marTop w:val="0"/>
              <w:marBottom w:val="0"/>
              <w:divBdr>
                <w:top w:val="none" w:sz="0" w:space="0" w:color="auto"/>
                <w:left w:val="none" w:sz="0" w:space="0" w:color="auto"/>
                <w:bottom w:val="none" w:sz="0" w:space="0" w:color="auto"/>
                <w:right w:val="none" w:sz="0" w:space="0" w:color="auto"/>
              </w:divBdr>
            </w:div>
          </w:divsChild>
        </w:div>
        <w:div w:id="423577235">
          <w:marLeft w:val="0"/>
          <w:marRight w:val="0"/>
          <w:marTop w:val="0"/>
          <w:marBottom w:val="0"/>
          <w:divBdr>
            <w:top w:val="none" w:sz="0" w:space="0" w:color="auto"/>
            <w:left w:val="none" w:sz="0" w:space="0" w:color="auto"/>
            <w:bottom w:val="none" w:sz="0" w:space="0" w:color="auto"/>
            <w:right w:val="none" w:sz="0" w:space="0" w:color="auto"/>
          </w:divBdr>
          <w:divsChild>
            <w:div w:id="237525079">
              <w:marLeft w:val="0"/>
              <w:marRight w:val="0"/>
              <w:marTop w:val="0"/>
              <w:marBottom w:val="0"/>
              <w:divBdr>
                <w:top w:val="none" w:sz="0" w:space="0" w:color="auto"/>
                <w:left w:val="none" w:sz="0" w:space="0" w:color="auto"/>
                <w:bottom w:val="none" w:sz="0" w:space="0" w:color="auto"/>
                <w:right w:val="none" w:sz="0" w:space="0" w:color="auto"/>
              </w:divBdr>
            </w:div>
          </w:divsChild>
        </w:div>
        <w:div w:id="1002666179">
          <w:marLeft w:val="0"/>
          <w:marRight w:val="0"/>
          <w:marTop w:val="0"/>
          <w:marBottom w:val="0"/>
          <w:divBdr>
            <w:top w:val="none" w:sz="0" w:space="0" w:color="auto"/>
            <w:left w:val="none" w:sz="0" w:space="0" w:color="auto"/>
            <w:bottom w:val="none" w:sz="0" w:space="0" w:color="auto"/>
            <w:right w:val="none" w:sz="0" w:space="0" w:color="auto"/>
          </w:divBdr>
          <w:divsChild>
            <w:div w:id="11225321">
              <w:marLeft w:val="0"/>
              <w:marRight w:val="0"/>
              <w:marTop w:val="0"/>
              <w:marBottom w:val="0"/>
              <w:divBdr>
                <w:top w:val="none" w:sz="0" w:space="0" w:color="auto"/>
                <w:left w:val="none" w:sz="0" w:space="0" w:color="auto"/>
                <w:bottom w:val="none" w:sz="0" w:space="0" w:color="auto"/>
                <w:right w:val="none" w:sz="0" w:space="0" w:color="auto"/>
              </w:divBdr>
            </w:div>
          </w:divsChild>
        </w:div>
        <w:div w:id="1716269670">
          <w:marLeft w:val="0"/>
          <w:marRight w:val="0"/>
          <w:marTop w:val="0"/>
          <w:marBottom w:val="0"/>
          <w:divBdr>
            <w:top w:val="none" w:sz="0" w:space="0" w:color="auto"/>
            <w:left w:val="none" w:sz="0" w:space="0" w:color="auto"/>
            <w:bottom w:val="none" w:sz="0" w:space="0" w:color="auto"/>
            <w:right w:val="none" w:sz="0" w:space="0" w:color="auto"/>
          </w:divBdr>
          <w:divsChild>
            <w:div w:id="2003000499">
              <w:marLeft w:val="0"/>
              <w:marRight w:val="0"/>
              <w:marTop w:val="0"/>
              <w:marBottom w:val="0"/>
              <w:divBdr>
                <w:top w:val="none" w:sz="0" w:space="0" w:color="auto"/>
                <w:left w:val="none" w:sz="0" w:space="0" w:color="auto"/>
                <w:bottom w:val="none" w:sz="0" w:space="0" w:color="auto"/>
                <w:right w:val="none" w:sz="0" w:space="0" w:color="auto"/>
              </w:divBdr>
            </w:div>
          </w:divsChild>
        </w:div>
        <w:div w:id="2072849696">
          <w:marLeft w:val="0"/>
          <w:marRight w:val="0"/>
          <w:marTop w:val="0"/>
          <w:marBottom w:val="0"/>
          <w:divBdr>
            <w:top w:val="none" w:sz="0" w:space="0" w:color="auto"/>
            <w:left w:val="none" w:sz="0" w:space="0" w:color="auto"/>
            <w:bottom w:val="none" w:sz="0" w:space="0" w:color="auto"/>
            <w:right w:val="none" w:sz="0" w:space="0" w:color="auto"/>
          </w:divBdr>
          <w:divsChild>
            <w:div w:id="2063365121">
              <w:marLeft w:val="0"/>
              <w:marRight w:val="0"/>
              <w:marTop w:val="0"/>
              <w:marBottom w:val="0"/>
              <w:divBdr>
                <w:top w:val="none" w:sz="0" w:space="0" w:color="auto"/>
                <w:left w:val="none" w:sz="0" w:space="0" w:color="auto"/>
                <w:bottom w:val="none" w:sz="0" w:space="0" w:color="auto"/>
                <w:right w:val="none" w:sz="0" w:space="0" w:color="auto"/>
              </w:divBdr>
            </w:div>
          </w:divsChild>
        </w:div>
        <w:div w:id="1990285047">
          <w:marLeft w:val="0"/>
          <w:marRight w:val="0"/>
          <w:marTop w:val="0"/>
          <w:marBottom w:val="0"/>
          <w:divBdr>
            <w:top w:val="none" w:sz="0" w:space="0" w:color="auto"/>
            <w:left w:val="none" w:sz="0" w:space="0" w:color="auto"/>
            <w:bottom w:val="none" w:sz="0" w:space="0" w:color="auto"/>
            <w:right w:val="none" w:sz="0" w:space="0" w:color="auto"/>
          </w:divBdr>
          <w:divsChild>
            <w:div w:id="704646491">
              <w:marLeft w:val="0"/>
              <w:marRight w:val="0"/>
              <w:marTop w:val="0"/>
              <w:marBottom w:val="0"/>
              <w:divBdr>
                <w:top w:val="none" w:sz="0" w:space="0" w:color="auto"/>
                <w:left w:val="none" w:sz="0" w:space="0" w:color="auto"/>
                <w:bottom w:val="none" w:sz="0" w:space="0" w:color="auto"/>
                <w:right w:val="none" w:sz="0" w:space="0" w:color="auto"/>
              </w:divBdr>
            </w:div>
          </w:divsChild>
        </w:div>
        <w:div w:id="1777673424">
          <w:marLeft w:val="0"/>
          <w:marRight w:val="0"/>
          <w:marTop w:val="0"/>
          <w:marBottom w:val="0"/>
          <w:divBdr>
            <w:top w:val="none" w:sz="0" w:space="0" w:color="auto"/>
            <w:left w:val="none" w:sz="0" w:space="0" w:color="auto"/>
            <w:bottom w:val="none" w:sz="0" w:space="0" w:color="auto"/>
            <w:right w:val="none" w:sz="0" w:space="0" w:color="auto"/>
          </w:divBdr>
          <w:divsChild>
            <w:div w:id="1490093853">
              <w:marLeft w:val="0"/>
              <w:marRight w:val="0"/>
              <w:marTop w:val="0"/>
              <w:marBottom w:val="0"/>
              <w:divBdr>
                <w:top w:val="none" w:sz="0" w:space="0" w:color="auto"/>
                <w:left w:val="none" w:sz="0" w:space="0" w:color="auto"/>
                <w:bottom w:val="none" w:sz="0" w:space="0" w:color="auto"/>
                <w:right w:val="none" w:sz="0" w:space="0" w:color="auto"/>
              </w:divBdr>
            </w:div>
          </w:divsChild>
        </w:div>
        <w:div w:id="1394424278">
          <w:marLeft w:val="0"/>
          <w:marRight w:val="0"/>
          <w:marTop w:val="0"/>
          <w:marBottom w:val="0"/>
          <w:divBdr>
            <w:top w:val="none" w:sz="0" w:space="0" w:color="auto"/>
            <w:left w:val="none" w:sz="0" w:space="0" w:color="auto"/>
            <w:bottom w:val="none" w:sz="0" w:space="0" w:color="auto"/>
            <w:right w:val="none" w:sz="0" w:space="0" w:color="auto"/>
          </w:divBdr>
          <w:divsChild>
            <w:div w:id="1382099383">
              <w:marLeft w:val="0"/>
              <w:marRight w:val="0"/>
              <w:marTop w:val="0"/>
              <w:marBottom w:val="0"/>
              <w:divBdr>
                <w:top w:val="none" w:sz="0" w:space="0" w:color="auto"/>
                <w:left w:val="none" w:sz="0" w:space="0" w:color="auto"/>
                <w:bottom w:val="none" w:sz="0" w:space="0" w:color="auto"/>
                <w:right w:val="none" w:sz="0" w:space="0" w:color="auto"/>
              </w:divBdr>
            </w:div>
          </w:divsChild>
        </w:div>
        <w:div w:id="1754351246">
          <w:marLeft w:val="0"/>
          <w:marRight w:val="0"/>
          <w:marTop w:val="0"/>
          <w:marBottom w:val="0"/>
          <w:divBdr>
            <w:top w:val="none" w:sz="0" w:space="0" w:color="auto"/>
            <w:left w:val="none" w:sz="0" w:space="0" w:color="auto"/>
            <w:bottom w:val="none" w:sz="0" w:space="0" w:color="auto"/>
            <w:right w:val="none" w:sz="0" w:space="0" w:color="auto"/>
          </w:divBdr>
          <w:divsChild>
            <w:div w:id="1646081117">
              <w:marLeft w:val="0"/>
              <w:marRight w:val="0"/>
              <w:marTop w:val="0"/>
              <w:marBottom w:val="0"/>
              <w:divBdr>
                <w:top w:val="none" w:sz="0" w:space="0" w:color="auto"/>
                <w:left w:val="none" w:sz="0" w:space="0" w:color="auto"/>
                <w:bottom w:val="none" w:sz="0" w:space="0" w:color="auto"/>
                <w:right w:val="none" w:sz="0" w:space="0" w:color="auto"/>
              </w:divBdr>
            </w:div>
          </w:divsChild>
        </w:div>
        <w:div w:id="882130146">
          <w:marLeft w:val="0"/>
          <w:marRight w:val="0"/>
          <w:marTop w:val="0"/>
          <w:marBottom w:val="0"/>
          <w:divBdr>
            <w:top w:val="none" w:sz="0" w:space="0" w:color="auto"/>
            <w:left w:val="none" w:sz="0" w:space="0" w:color="auto"/>
            <w:bottom w:val="none" w:sz="0" w:space="0" w:color="auto"/>
            <w:right w:val="none" w:sz="0" w:space="0" w:color="auto"/>
          </w:divBdr>
          <w:divsChild>
            <w:div w:id="1512717564">
              <w:marLeft w:val="0"/>
              <w:marRight w:val="0"/>
              <w:marTop w:val="0"/>
              <w:marBottom w:val="0"/>
              <w:divBdr>
                <w:top w:val="none" w:sz="0" w:space="0" w:color="auto"/>
                <w:left w:val="none" w:sz="0" w:space="0" w:color="auto"/>
                <w:bottom w:val="none" w:sz="0" w:space="0" w:color="auto"/>
                <w:right w:val="none" w:sz="0" w:space="0" w:color="auto"/>
              </w:divBdr>
            </w:div>
          </w:divsChild>
        </w:div>
        <w:div w:id="788089029">
          <w:marLeft w:val="0"/>
          <w:marRight w:val="0"/>
          <w:marTop w:val="0"/>
          <w:marBottom w:val="0"/>
          <w:divBdr>
            <w:top w:val="none" w:sz="0" w:space="0" w:color="auto"/>
            <w:left w:val="none" w:sz="0" w:space="0" w:color="auto"/>
            <w:bottom w:val="none" w:sz="0" w:space="0" w:color="auto"/>
            <w:right w:val="none" w:sz="0" w:space="0" w:color="auto"/>
          </w:divBdr>
          <w:divsChild>
            <w:div w:id="981236142">
              <w:marLeft w:val="0"/>
              <w:marRight w:val="0"/>
              <w:marTop w:val="0"/>
              <w:marBottom w:val="0"/>
              <w:divBdr>
                <w:top w:val="none" w:sz="0" w:space="0" w:color="auto"/>
                <w:left w:val="none" w:sz="0" w:space="0" w:color="auto"/>
                <w:bottom w:val="none" w:sz="0" w:space="0" w:color="auto"/>
                <w:right w:val="none" w:sz="0" w:space="0" w:color="auto"/>
              </w:divBdr>
            </w:div>
          </w:divsChild>
        </w:div>
        <w:div w:id="642543600">
          <w:marLeft w:val="0"/>
          <w:marRight w:val="0"/>
          <w:marTop w:val="0"/>
          <w:marBottom w:val="0"/>
          <w:divBdr>
            <w:top w:val="none" w:sz="0" w:space="0" w:color="auto"/>
            <w:left w:val="none" w:sz="0" w:space="0" w:color="auto"/>
            <w:bottom w:val="none" w:sz="0" w:space="0" w:color="auto"/>
            <w:right w:val="none" w:sz="0" w:space="0" w:color="auto"/>
          </w:divBdr>
          <w:divsChild>
            <w:div w:id="1580407751">
              <w:marLeft w:val="0"/>
              <w:marRight w:val="0"/>
              <w:marTop w:val="0"/>
              <w:marBottom w:val="0"/>
              <w:divBdr>
                <w:top w:val="none" w:sz="0" w:space="0" w:color="auto"/>
                <w:left w:val="none" w:sz="0" w:space="0" w:color="auto"/>
                <w:bottom w:val="none" w:sz="0" w:space="0" w:color="auto"/>
                <w:right w:val="none" w:sz="0" w:space="0" w:color="auto"/>
              </w:divBdr>
            </w:div>
          </w:divsChild>
        </w:div>
        <w:div w:id="123156236">
          <w:marLeft w:val="0"/>
          <w:marRight w:val="0"/>
          <w:marTop w:val="0"/>
          <w:marBottom w:val="0"/>
          <w:divBdr>
            <w:top w:val="none" w:sz="0" w:space="0" w:color="auto"/>
            <w:left w:val="none" w:sz="0" w:space="0" w:color="auto"/>
            <w:bottom w:val="none" w:sz="0" w:space="0" w:color="auto"/>
            <w:right w:val="none" w:sz="0" w:space="0" w:color="auto"/>
          </w:divBdr>
          <w:divsChild>
            <w:div w:id="2128500095">
              <w:marLeft w:val="0"/>
              <w:marRight w:val="0"/>
              <w:marTop w:val="0"/>
              <w:marBottom w:val="0"/>
              <w:divBdr>
                <w:top w:val="none" w:sz="0" w:space="0" w:color="auto"/>
                <w:left w:val="none" w:sz="0" w:space="0" w:color="auto"/>
                <w:bottom w:val="none" w:sz="0" w:space="0" w:color="auto"/>
                <w:right w:val="none" w:sz="0" w:space="0" w:color="auto"/>
              </w:divBdr>
            </w:div>
          </w:divsChild>
        </w:div>
        <w:div w:id="1956906104">
          <w:marLeft w:val="0"/>
          <w:marRight w:val="0"/>
          <w:marTop w:val="0"/>
          <w:marBottom w:val="0"/>
          <w:divBdr>
            <w:top w:val="none" w:sz="0" w:space="0" w:color="auto"/>
            <w:left w:val="none" w:sz="0" w:space="0" w:color="auto"/>
            <w:bottom w:val="none" w:sz="0" w:space="0" w:color="auto"/>
            <w:right w:val="none" w:sz="0" w:space="0" w:color="auto"/>
          </w:divBdr>
          <w:divsChild>
            <w:div w:id="1588034175">
              <w:marLeft w:val="0"/>
              <w:marRight w:val="0"/>
              <w:marTop w:val="0"/>
              <w:marBottom w:val="0"/>
              <w:divBdr>
                <w:top w:val="none" w:sz="0" w:space="0" w:color="auto"/>
                <w:left w:val="none" w:sz="0" w:space="0" w:color="auto"/>
                <w:bottom w:val="none" w:sz="0" w:space="0" w:color="auto"/>
                <w:right w:val="none" w:sz="0" w:space="0" w:color="auto"/>
              </w:divBdr>
            </w:div>
          </w:divsChild>
        </w:div>
        <w:div w:id="1163397548">
          <w:marLeft w:val="0"/>
          <w:marRight w:val="0"/>
          <w:marTop w:val="0"/>
          <w:marBottom w:val="0"/>
          <w:divBdr>
            <w:top w:val="none" w:sz="0" w:space="0" w:color="auto"/>
            <w:left w:val="none" w:sz="0" w:space="0" w:color="auto"/>
            <w:bottom w:val="none" w:sz="0" w:space="0" w:color="auto"/>
            <w:right w:val="none" w:sz="0" w:space="0" w:color="auto"/>
          </w:divBdr>
          <w:divsChild>
            <w:div w:id="185169913">
              <w:marLeft w:val="0"/>
              <w:marRight w:val="0"/>
              <w:marTop w:val="0"/>
              <w:marBottom w:val="0"/>
              <w:divBdr>
                <w:top w:val="none" w:sz="0" w:space="0" w:color="auto"/>
                <w:left w:val="none" w:sz="0" w:space="0" w:color="auto"/>
                <w:bottom w:val="none" w:sz="0" w:space="0" w:color="auto"/>
                <w:right w:val="none" w:sz="0" w:space="0" w:color="auto"/>
              </w:divBdr>
            </w:div>
          </w:divsChild>
        </w:div>
        <w:div w:id="197284617">
          <w:marLeft w:val="0"/>
          <w:marRight w:val="0"/>
          <w:marTop w:val="0"/>
          <w:marBottom w:val="0"/>
          <w:divBdr>
            <w:top w:val="none" w:sz="0" w:space="0" w:color="auto"/>
            <w:left w:val="none" w:sz="0" w:space="0" w:color="auto"/>
            <w:bottom w:val="none" w:sz="0" w:space="0" w:color="auto"/>
            <w:right w:val="none" w:sz="0" w:space="0" w:color="auto"/>
          </w:divBdr>
          <w:divsChild>
            <w:div w:id="197471596">
              <w:marLeft w:val="0"/>
              <w:marRight w:val="0"/>
              <w:marTop w:val="0"/>
              <w:marBottom w:val="0"/>
              <w:divBdr>
                <w:top w:val="none" w:sz="0" w:space="0" w:color="auto"/>
                <w:left w:val="none" w:sz="0" w:space="0" w:color="auto"/>
                <w:bottom w:val="none" w:sz="0" w:space="0" w:color="auto"/>
                <w:right w:val="none" w:sz="0" w:space="0" w:color="auto"/>
              </w:divBdr>
            </w:div>
          </w:divsChild>
        </w:div>
        <w:div w:id="2066484145">
          <w:marLeft w:val="0"/>
          <w:marRight w:val="0"/>
          <w:marTop w:val="0"/>
          <w:marBottom w:val="0"/>
          <w:divBdr>
            <w:top w:val="none" w:sz="0" w:space="0" w:color="auto"/>
            <w:left w:val="none" w:sz="0" w:space="0" w:color="auto"/>
            <w:bottom w:val="none" w:sz="0" w:space="0" w:color="auto"/>
            <w:right w:val="none" w:sz="0" w:space="0" w:color="auto"/>
          </w:divBdr>
          <w:divsChild>
            <w:div w:id="571046990">
              <w:marLeft w:val="0"/>
              <w:marRight w:val="0"/>
              <w:marTop w:val="0"/>
              <w:marBottom w:val="0"/>
              <w:divBdr>
                <w:top w:val="none" w:sz="0" w:space="0" w:color="auto"/>
                <w:left w:val="none" w:sz="0" w:space="0" w:color="auto"/>
                <w:bottom w:val="none" w:sz="0" w:space="0" w:color="auto"/>
                <w:right w:val="none" w:sz="0" w:space="0" w:color="auto"/>
              </w:divBdr>
            </w:div>
          </w:divsChild>
        </w:div>
        <w:div w:id="1018238927">
          <w:marLeft w:val="0"/>
          <w:marRight w:val="0"/>
          <w:marTop w:val="0"/>
          <w:marBottom w:val="0"/>
          <w:divBdr>
            <w:top w:val="none" w:sz="0" w:space="0" w:color="auto"/>
            <w:left w:val="none" w:sz="0" w:space="0" w:color="auto"/>
            <w:bottom w:val="none" w:sz="0" w:space="0" w:color="auto"/>
            <w:right w:val="none" w:sz="0" w:space="0" w:color="auto"/>
          </w:divBdr>
          <w:divsChild>
            <w:div w:id="556431587">
              <w:marLeft w:val="0"/>
              <w:marRight w:val="0"/>
              <w:marTop w:val="0"/>
              <w:marBottom w:val="0"/>
              <w:divBdr>
                <w:top w:val="none" w:sz="0" w:space="0" w:color="auto"/>
                <w:left w:val="none" w:sz="0" w:space="0" w:color="auto"/>
                <w:bottom w:val="none" w:sz="0" w:space="0" w:color="auto"/>
                <w:right w:val="none" w:sz="0" w:space="0" w:color="auto"/>
              </w:divBdr>
            </w:div>
          </w:divsChild>
        </w:div>
        <w:div w:id="907149435">
          <w:marLeft w:val="0"/>
          <w:marRight w:val="0"/>
          <w:marTop w:val="0"/>
          <w:marBottom w:val="0"/>
          <w:divBdr>
            <w:top w:val="none" w:sz="0" w:space="0" w:color="auto"/>
            <w:left w:val="none" w:sz="0" w:space="0" w:color="auto"/>
            <w:bottom w:val="none" w:sz="0" w:space="0" w:color="auto"/>
            <w:right w:val="none" w:sz="0" w:space="0" w:color="auto"/>
          </w:divBdr>
          <w:divsChild>
            <w:div w:id="2073653587">
              <w:marLeft w:val="0"/>
              <w:marRight w:val="0"/>
              <w:marTop w:val="0"/>
              <w:marBottom w:val="0"/>
              <w:divBdr>
                <w:top w:val="none" w:sz="0" w:space="0" w:color="auto"/>
                <w:left w:val="none" w:sz="0" w:space="0" w:color="auto"/>
                <w:bottom w:val="none" w:sz="0" w:space="0" w:color="auto"/>
                <w:right w:val="none" w:sz="0" w:space="0" w:color="auto"/>
              </w:divBdr>
            </w:div>
          </w:divsChild>
        </w:div>
        <w:div w:id="1628580316">
          <w:marLeft w:val="0"/>
          <w:marRight w:val="0"/>
          <w:marTop w:val="0"/>
          <w:marBottom w:val="0"/>
          <w:divBdr>
            <w:top w:val="none" w:sz="0" w:space="0" w:color="auto"/>
            <w:left w:val="none" w:sz="0" w:space="0" w:color="auto"/>
            <w:bottom w:val="none" w:sz="0" w:space="0" w:color="auto"/>
            <w:right w:val="none" w:sz="0" w:space="0" w:color="auto"/>
          </w:divBdr>
          <w:divsChild>
            <w:div w:id="2126079593">
              <w:marLeft w:val="0"/>
              <w:marRight w:val="0"/>
              <w:marTop w:val="0"/>
              <w:marBottom w:val="0"/>
              <w:divBdr>
                <w:top w:val="none" w:sz="0" w:space="0" w:color="auto"/>
                <w:left w:val="none" w:sz="0" w:space="0" w:color="auto"/>
                <w:bottom w:val="none" w:sz="0" w:space="0" w:color="auto"/>
                <w:right w:val="none" w:sz="0" w:space="0" w:color="auto"/>
              </w:divBdr>
            </w:div>
          </w:divsChild>
        </w:div>
        <w:div w:id="1270698355">
          <w:marLeft w:val="0"/>
          <w:marRight w:val="0"/>
          <w:marTop w:val="0"/>
          <w:marBottom w:val="0"/>
          <w:divBdr>
            <w:top w:val="none" w:sz="0" w:space="0" w:color="auto"/>
            <w:left w:val="none" w:sz="0" w:space="0" w:color="auto"/>
            <w:bottom w:val="none" w:sz="0" w:space="0" w:color="auto"/>
            <w:right w:val="none" w:sz="0" w:space="0" w:color="auto"/>
          </w:divBdr>
          <w:divsChild>
            <w:div w:id="1599022308">
              <w:marLeft w:val="0"/>
              <w:marRight w:val="0"/>
              <w:marTop w:val="0"/>
              <w:marBottom w:val="0"/>
              <w:divBdr>
                <w:top w:val="none" w:sz="0" w:space="0" w:color="auto"/>
                <w:left w:val="none" w:sz="0" w:space="0" w:color="auto"/>
                <w:bottom w:val="none" w:sz="0" w:space="0" w:color="auto"/>
                <w:right w:val="none" w:sz="0" w:space="0" w:color="auto"/>
              </w:divBdr>
            </w:div>
          </w:divsChild>
        </w:div>
        <w:div w:id="796067124">
          <w:marLeft w:val="0"/>
          <w:marRight w:val="0"/>
          <w:marTop w:val="0"/>
          <w:marBottom w:val="0"/>
          <w:divBdr>
            <w:top w:val="none" w:sz="0" w:space="0" w:color="auto"/>
            <w:left w:val="none" w:sz="0" w:space="0" w:color="auto"/>
            <w:bottom w:val="none" w:sz="0" w:space="0" w:color="auto"/>
            <w:right w:val="none" w:sz="0" w:space="0" w:color="auto"/>
          </w:divBdr>
          <w:divsChild>
            <w:div w:id="1178500973">
              <w:marLeft w:val="0"/>
              <w:marRight w:val="0"/>
              <w:marTop w:val="0"/>
              <w:marBottom w:val="0"/>
              <w:divBdr>
                <w:top w:val="none" w:sz="0" w:space="0" w:color="auto"/>
                <w:left w:val="none" w:sz="0" w:space="0" w:color="auto"/>
                <w:bottom w:val="none" w:sz="0" w:space="0" w:color="auto"/>
                <w:right w:val="none" w:sz="0" w:space="0" w:color="auto"/>
              </w:divBdr>
            </w:div>
          </w:divsChild>
        </w:div>
        <w:div w:id="956184986">
          <w:marLeft w:val="0"/>
          <w:marRight w:val="0"/>
          <w:marTop w:val="0"/>
          <w:marBottom w:val="0"/>
          <w:divBdr>
            <w:top w:val="none" w:sz="0" w:space="0" w:color="auto"/>
            <w:left w:val="none" w:sz="0" w:space="0" w:color="auto"/>
            <w:bottom w:val="none" w:sz="0" w:space="0" w:color="auto"/>
            <w:right w:val="none" w:sz="0" w:space="0" w:color="auto"/>
          </w:divBdr>
          <w:divsChild>
            <w:div w:id="904295817">
              <w:marLeft w:val="0"/>
              <w:marRight w:val="0"/>
              <w:marTop w:val="0"/>
              <w:marBottom w:val="0"/>
              <w:divBdr>
                <w:top w:val="none" w:sz="0" w:space="0" w:color="auto"/>
                <w:left w:val="none" w:sz="0" w:space="0" w:color="auto"/>
                <w:bottom w:val="none" w:sz="0" w:space="0" w:color="auto"/>
                <w:right w:val="none" w:sz="0" w:space="0" w:color="auto"/>
              </w:divBdr>
            </w:div>
          </w:divsChild>
        </w:div>
        <w:div w:id="325791878">
          <w:marLeft w:val="0"/>
          <w:marRight w:val="0"/>
          <w:marTop w:val="0"/>
          <w:marBottom w:val="0"/>
          <w:divBdr>
            <w:top w:val="none" w:sz="0" w:space="0" w:color="auto"/>
            <w:left w:val="none" w:sz="0" w:space="0" w:color="auto"/>
            <w:bottom w:val="none" w:sz="0" w:space="0" w:color="auto"/>
            <w:right w:val="none" w:sz="0" w:space="0" w:color="auto"/>
          </w:divBdr>
          <w:divsChild>
            <w:div w:id="1453206832">
              <w:marLeft w:val="0"/>
              <w:marRight w:val="0"/>
              <w:marTop w:val="0"/>
              <w:marBottom w:val="0"/>
              <w:divBdr>
                <w:top w:val="none" w:sz="0" w:space="0" w:color="auto"/>
                <w:left w:val="none" w:sz="0" w:space="0" w:color="auto"/>
                <w:bottom w:val="none" w:sz="0" w:space="0" w:color="auto"/>
                <w:right w:val="none" w:sz="0" w:space="0" w:color="auto"/>
              </w:divBdr>
            </w:div>
          </w:divsChild>
        </w:div>
        <w:div w:id="695421153">
          <w:marLeft w:val="0"/>
          <w:marRight w:val="0"/>
          <w:marTop w:val="0"/>
          <w:marBottom w:val="0"/>
          <w:divBdr>
            <w:top w:val="none" w:sz="0" w:space="0" w:color="auto"/>
            <w:left w:val="none" w:sz="0" w:space="0" w:color="auto"/>
            <w:bottom w:val="none" w:sz="0" w:space="0" w:color="auto"/>
            <w:right w:val="none" w:sz="0" w:space="0" w:color="auto"/>
          </w:divBdr>
          <w:divsChild>
            <w:div w:id="693501966">
              <w:marLeft w:val="0"/>
              <w:marRight w:val="0"/>
              <w:marTop w:val="0"/>
              <w:marBottom w:val="0"/>
              <w:divBdr>
                <w:top w:val="none" w:sz="0" w:space="0" w:color="auto"/>
                <w:left w:val="none" w:sz="0" w:space="0" w:color="auto"/>
                <w:bottom w:val="none" w:sz="0" w:space="0" w:color="auto"/>
                <w:right w:val="none" w:sz="0" w:space="0" w:color="auto"/>
              </w:divBdr>
            </w:div>
          </w:divsChild>
        </w:div>
        <w:div w:id="1627737079">
          <w:marLeft w:val="0"/>
          <w:marRight w:val="0"/>
          <w:marTop w:val="0"/>
          <w:marBottom w:val="0"/>
          <w:divBdr>
            <w:top w:val="none" w:sz="0" w:space="0" w:color="auto"/>
            <w:left w:val="none" w:sz="0" w:space="0" w:color="auto"/>
            <w:bottom w:val="none" w:sz="0" w:space="0" w:color="auto"/>
            <w:right w:val="none" w:sz="0" w:space="0" w:color="auto"/>
          </w:divBdr>
          <w:divsChild>
            <w:div w:id="1882354462">
              <w:marLeft w:val="0"/>
              <w:marRight w:val="0"/>
              <w:marTop w:val="0"/>
              <w:marBottom w:val="0"/>
              <w:divBdr>
                <w:top w:val="none" w:sz="0" w:space="0" w:color="auto"/>
                <w:left w:val="none" w:sz="0" w:space="0" w:color="auto"/>
                <w:bottom w:val="none" w:sz="0" w:space="0" w:color="auto"/>
                <w:right w:val="none" w:sz="0" w:space="0" w:color="auto"/>
              </w:divBdr>
            </w:div>
          </w:divsChild>
        </w:div>
        <w:div w:id="1877959431">
          <w:marLeft w:val="0"/>
          <w:marRight w:val="0"/>
          <w:marTop w:val="0"/>
          <w:marBottom w:val="0"/>
          <w:divBdr>
            <w:top w:val="none" w:sz="0" w:space="0" w:color="auto"/>
            <w:left w:val="none" w:sz="0" w:space="0" w:color="auto"/>
            <w:bottom w:val="none" w:sz="0" w:space="0" w:color="auto"/>
            <w:right w:val="none" w:sz="0" w:space="0" w:color="auto"/>
          </w:divBdr>
          <w:divsChild>
            <w:div w:id="1702897479">
              <w:marLeft w:val="0"/>
              <w:marRight w:val="0"/>
              <w:marTop w:val="0"/>
              <w:marBottom w:val="0"/>
              <w:divBdr>
                <w:top w:val="none" w:sz="0" w:space="0" w:color="auto"/>
                <w:left w:val="none" w:sz="0" w:space="0" w:color="auto"/>
                <w:bottom w:val="none" w:sz="0" w:space="0" w:color="auto"/>
                <w:right w:val="none" w:sz="0" w:space="0" w:color="auto"/>
              </w:divBdr>
            </w:div>
          </w:divsChild>
        </w:div>
        <w:div w:id="100302186">
          <w:marLeft w:val="0"/>
          <w:marRight w:val="0"/>
          <w:marTop w:val="0"/>
          <w:marBottom w:val="0"/>
          <w:divBdr>
            <w:top w:val="none" w:sz="0" w:space="0" w:color="auto"/>
            <w:left w:val="none" w:sz="0" w:space="0" w:color="auto"/>
            <w:bottom w:val="none" w:sz="0" w:space="0" w:color="auto"/>
            <w:right w:val="none" w:sz="0" w:space="0" w:color="auto"/>
          </w:divBdr>
          <w:divsChild>
            <w:div w:id="535580080">
              <w:marLeft w:val="0"/>
              <w:marRight w:val="0"/>
              <w:marTop w:val="0"/>
              <w:marBottom w:val="0"/>
              <w:divBdr>
                <w:top w:val="none" w:sz="0" w:space="0" w:color="auto"/>
                <w:left w:val="none" w:sz="0" w:space="0" w:color="auto"/>
                <w:bottom w:val="none" w:sz="0" w:space="0" w:color="auto"/>
                <w:right w:val="none" w:sz="0" w:space="0" w:color="auto"/>
              </w:divBdr>
            </w:div>
          </w:divsChild>
        </w:div>
        <w:div w:id="273950829">
          <w:marLeft w:val="0"/>
          <w:marRight w:val="0"/>
          <w:marTop w:val="0"/>
          <w:marBottom w:val="0"/>
          <w:divBdr>
            <w:top w:val="none" w:sz="0" w:space="0" w:color="auto"/>
            <w:left w:val="none" w:sz="0" w:space="0" w:color="auto"/>
            <w:bottom w:val="none" w:sz="0" w:space="0" w:color="auto"/>
            <w:right w:val="none" w:sz="0" w:space="0" w:color="auto"/>
          </w:divBdr>
          <w:divsChild>
            <w:div w:id="2016763898">
              <w:marLeft w:val="0"/>
              <w:marRight w:val="0"/>
              <w:marTop w:val="0"/>
              <w:marBottom w:val="0"/>
              <w:divBdr>
                <w:top w:val="none" w:sz="0" w:space="0" w:color="auto"/>
                <w:left w:val="none" w:sz="0" w:space="0" w:color="auto"/>
                <w:bottom w:val="none" w:sz="0" w:space="0" w:color="auto"/>
                <w:right w:val="none" w:sz="0" w:space="0" w:color="auto"/>
              </w:divBdr>
            </w:div>
          </w:divsChild>
        </w:div>
        <w:div w:id="1834057276">
          <w:marLeft w:val="0"/>
          <w:marRight w:val="0"/>
          <w:marTop w:val="0"/>
          <w:marBottom w:val="0"/>
          <w:divBdr>
            <w:top w:val="none" w:sz="0" w:space="0" w:color="auto"/>
            <w:left w:val="none" w:sz="0" w:space="0" w:color="auto"/>
            <w:bottom w:val="none" w:sz="0" w:space="0" w:color="auto"/>
            <w:right w:val="none" w:sz="0" w:space="0" w:color="auto"/>
          </w:divBdr>
          <w:divsChild>
            <w:div w:id="3483397">
              <w:marLeft w:val="0"/>
              <w:marRight w:val="0"/>
              <w:marTop w:val="0"/>
              <w:marBottom w:val="0"/>
              <w:divBdr>
                <w:top w:val="none" w:sz="0" w:space="0" w:color="auto"/>
                <w:left w:val="none" w:sz="0" w:space="0" w:color="auto"/>
                <w:bottom w:val="none" w:sz="0" w:space="0" w:color="auto"/>
                <w:right w:val="none" w:sz="0" w:space="0" w:color="auto"/>
              </w:divBdr>
            </w:div>
          </w:divsChild>
        </w:div>
        <w:div w:id="1503425312">
          <w:marLeft w:val="0"/>
          <w:marRight w:val="0"/>
          <w:marTop w:val="0"/>
          <w:marBottom w:val="0"/>
          <w:divBdr>
            <w:top w:val="none" w:sz="0" w:space="0" w:color="auto"/>
            <w:left w:val="none" w:sz="0" w:space="0" w:color="auto"/>
            <w:bottom w:val="none" w:sz="0" w:space="0" w:color="auto"/>
            <w:right w:val="none" w:sz="0" w:space="0" w:color="auto"/>
          </w:divBdr>
          <w:divsChild>
            <w:div w:id="1788112069">
              <w:marLeft w:val="0"/>
              <w:marRight w:val="0"/>
              <w:marTop w:val="0"/>
              <w:marBottom w:val="0"/>
              <w:divBdr>
                <w:top w:val="none" w:sz="0" w:space="0" w:color="auto"/>
                <w:left w:val="none" w:sz="0" w:space="0" w:color="auto"/>
                <w:bottom w:val="none" w:sz="0" w:space="0" w:color="auto"/>
                <w:right w:val="none" w:sz="0" w:space="0" w:color="auto"/>
              </w:divBdr>
            </w:div>
          </w:divsChild>
        </w:div>
        <w:div w:id="259988398">
          <w:marLeft w:val="0"/>
          <w:marRight w:val="0"/>
          <w:marTop w:val="0"/>
          <w:marBottom w:val="0"/>
          <w:divBdr>
            <w:top w:val="none" w:sz="0" w:space="0" w:color="auto"/>
            <w:left w:val="none" w:sz="0" w:space="0" w:color="auto"/>
            <w:bottom w:val="none" w:sz="0" w:space="0" w:color="auto"/>
            <w:right w:val="none" w:sz="0" w:space="0" w:color="auto"/>
          </w:divBdr>
          <w:divsChild>
            <w:div w:id="899488093">
              <w:marLeft w:val="0"/>
              <w:marRight w:val="0"/>
              <w:marTop w:val="0"/>
              <w:marBottom w:val="0"/>
              <w:divBdr>
                <w:top w:val="none" w:sz="0" w:space="0" w:color="auto"/>
                <w:left w:val="none" w:sz="0" w:space="0" w:color="auto"/>
                <w:bottom w:val="none" w:sz="0" w:space="0" w:color="auto"/>
                <w:right w:val="none" w:sz="0" w:space="0" w:color="auto"/>
              </w:divBdr>
            </w:div>
          </w:divsChild>
        </w:div>
        <w:div w:id="1533566130">
          <w:marLeft w:val="0"/>
          <w:marRight w:val="0"/>
          <w:marTop w:val="0"/>
          <w:marBottom w:val="0"/>
          <w:divBdr>
            <w:top w:val="none" w:sz="0" w:space="0" w:color="auto"/>
            <w:left w:val="none" w:sz="0" w:space="0" w:color="auto"/>
            <w:bottom w:val="none" w:sz="0" w:space="0" w:color="auto"/>
            <w:right w:val="none" w:sz="0" w:space="0" w:color="auto"/>
          </w:divBdr>
          <w:divsChild>
            <w:div w:id="1669823963">
              <w:marLeft w:val="0"/>
              <w:marRight w:val="0"/>
              <w:marTop w:val="0"/>
              <w:marBottom w:val="0"/>
              <w:divBdr>
                <w:top w:val="none" w:sz="0" w:space="0" w:color="auto"/>
                <w:left w:val="none" w:sz="0" w:space="0" w:color="auto"/>
                <w:bottom w:val="none" w:sz="0" w:space="0" w:color="auto"/>
                <w:right w:val="none" w:sz="0" w:space="0" w:color="auto"/>
              </w:divBdr>
            </w:div>
          </w:divsChild>
        </w:div>
        <w:div w:id="106393947">
          <w:marLeft w:val="0"/>
          <w:marRight w:val="0"/>
          <w:marTop w:val="0"/>
          <w:marBottom w:val="0"/>
          <w:divBdr>
            <w:top w:val="none" w:sz="0" w:space="0" w:color="auto"/>
            <w:left w:val="none" w:sz="0" w:space="0" w:color="auto"/>
            <w:bottom w:val="none" w:sz="0" w:space="0" w:color="auto"/>
            <w:right w:val="none" w:sz="0" w:space="0" w:color="auto"/>
          </w:divBdr>
          <w:divsChild>
            <w:div w:id="1229801284">
              <w:marLeft w:val="0"/>
              <w:marRight w:val="0"/>
              <w:marTop w:val="0"/>
              <w:marBottom w:val="0"/>
              <w:divBdr>
                <w:top w:val="none" w:sz="0" w:space="0" w:color="auto"/>
                <w:left w:val="none" w:sz="0" w:space="0" w:color="auto"/>
                <w:bottom w:val="none" w:sz="0" w:space="0" w:color="auto"/>
                <w:right w:val="none" w:sz="0" w:space="0" w:color="auto"/>
              </w:divBdr>
            </w:div>
          </w:divsChild>
        </w:div>
        <w:div w:id="1536502464">
          <w:marLeft w:val="0"/>
          <w:marRight w:val="0"/>
          <w:marTop w:val="0"/>
          <w:marBottom w:val="0"/>
          <w:divBdr>
            <w:top w:val="none" w:sz="0" w:space="0" w:color="auto"/>
            <w:left w:val="none" w:sz="0" w:space="0" w:color="auto"/>
            <w:bottom w:val="none" w:sz="0" w:space="0" w:color="auto"/>
            <w:right w:val="none" w:sz="0" w:space="0" w:color="auto"/>
          </w:divBdr>
          <w:divsChild>
            <w:div w:id="1735591065">
              <w:marLeft w:val="0"/>
              <w:marRight w:val="0"/>
              <w:marTop w:val="0"/>
              <w:marBottom w:val="0"/>
              <w:divBdr>
                <w:top w:val="none" w:sz="0" w:space="0" w:color="auto"/>
                <w:left w:val="none" w:sz="0" w:space="0" w:color="auto"/>
                <w:bottom w:val="none" w:sz="0" w:space="0" w:color="auto"/>
                <w:right w:val="none" w:sz="0" w:space="0" w:color="auto"/>
              </w:divBdr>
            </w:div>
          </w:divsChild>
        </w:div>
        <w:div w:id="2089687360">
          <w:marLeft w:val="0"/>
          <w:marRight w:val="0"/>
          <w:marTop w:val="0"/>
          <w:marBottom w:val="0"/>
          <w:divBdr>
            <w:top w:val="none" w:sz="0" w:space="0" w:color="auto"/>
            <w:left w:val="none" w:sz="0" w:space="0" w:color="auto"/>
            <w:bottom w:val="none" w:sz="0" w:space="0" w:color="auto"/>
            <w:right w:val="none" w:sz="0" w:space="0" w:color="auto"/>
          </w:divBdr>
          <w:divsChild>
            <w:div w:id="184248017">
              <w:marLeft w:val="0"/>
              <w:marRight w:val="0"/>
              <w:marTop w:val="0"/>
              <w:marBottom w:val="0"/>
              <w:divBdr>
                <w:top w:val="none" w:sz="0" w:space="0" w:color="auto"/>
                <w:left w:val="none" w:sz="0" w:space="0" w:color="auto"/>
                <w:bottom w:val="none" w:sz="0" w:space="0" w:color="auto"/>
                <w:right w:val="none" w:sz="0" w:space="0" w:color="auto"/>
              </w:divBdr>
            </w:div>
          </w:divsChild>
        </w:div>
        <w:div w:id="1202666389">
          <w:marLeft w:val="0"/>
          <w:marRight w:val="0"/>
          <w:marTop w:val="0"/>
          <w:marBottom w:val="0"/>
          <w:divBdr>
            <w:top w:val="none" w:sz="0" w:space="0" w:color="auto"/>
            <w:left w:val="none" w:sz="0" w:space="0" w:color="auto"/>
            <w:bottom w:val="none" w:sz="0" w:space="0" w:color="auto"/>
            <w:right w:val="none" w:sz="0" w:space="0" w:color="auto"/>
          </w:divBdr>
          <w:divsChild>
            <w:div w:id="1208108886">
              <w:marLeft w:val="0"/>
              <w:marRight w:val="0"/>
              <w:marTop w:val="0"/>
              <w:marBottom w:val="0"/>
              <w:divBdr>
                <w:top w:val="none" w:sz="0" w:space="0" w:color="auto"/>
                <w:left w:val="none" w:sz="0" w:space="0" w:color="auto"/>
                <w:bottom w:val="none" w:sz="0" w:space="0" w:color="auto"/>
                <w:right w:val="none" w:sz="0" w:space="0" w:color="auto"/>
              </w:divBdr>
            </w:div>
          </w:divsChild>
        </w:div>
        <w:div w:id="1315835777">
          <w:marLeft w:val="0"/>
          <w:marRight w:val="0"/>
          <w:marTop w:val="0"/>
          <w:marBottom w:val="0"/>
          <w:divBdr>
            <w:top w:val="none" w:sz="0" w:space="0" w:color="auto"/>
            <w:left w:val="none" w:sz="0" w:space="0" w:color="auto"/>
            <w:bottom w:val="none" w:sz="0" w:space="0" w:color="auto"/>
            <w:right w:val="none" w:sz="0" w:space="0" w:color="auto"/>
          </w:divBdr>
          <w:divsChild>
            <w:div w:id="1879317898">
              <w:marLeft w:val="0"/>
              <w:marRight w:val="0"/>
              <w:marTop w:val="0"/>
              <w:marBottom w:val="0"/>
              <w:divBdr>
                <w:top w:val="none" w:sz="0" w:space="0" w:color="auto"/>
                <w:left w:val="none" w:sz="0" w:space="0" w:color="auto"/>
                <w:bottom w:val="none" w:sz="0" w:space="0" w:color="auto"/>
                <w:right w:val="none" w:sz="0" w:space="0" w:color="auto"/>
              </w:divBdr>
            </w:div>
          </w:divsChild>
        </w:div>
        <w:div w:id="1558277460">
          <w:marLeft w:val="0"/>
          <w:marRight w:val="0"/>
          <w:marTop w:val="0"/>
          <w:marBottom w:val="0"/>
          <w:divBdr>
            <w:top w:val="none" w:sz="0" w:space="0" w:color="auto"/>
            <w:left w:val="none" w:sz="0" w:space="0" w:color="auto"/>
            <w:bottom w:val="none" w:sz="0" w:space="0" w:color="auto"/>
            <w:right w:val="none" w:sz="0" w:space="0" w:color="auto"/>
          </w:divBdr>
          <w:divsChild>
            <w:div w:id="1171994470">
              <w:marLeft w:val="0"/>
              <w:marRight w:val="0"/>
              <w:marTop w:val="0"/>
              <w:marBottom w:val="0"/>
              <w:divBdr>
                <w:top w:val="none" w:sz="0" w:space="0" w:color="auto"/>
                <w:left w:val="none" w:sz="0" w:space="0" w:color="auto"/>
                <w:bottom w:val="none" w:sz="0" w:space="0" w:color="auto"/>
                <w:right w:val="none" w:sz="0" w:space="0" w:color="auto"/>
              </w:divBdr>
            </w:div>
          </w:divsChild>
        </w:div>
        <w:div w:id="833646490">
          <w:marLeft w:val="0"/>
          <w:marRight w:val="0"/>
          <w:marTop w:val="0"/>
          <w:marBottom w:val="0"/>
          <w:divBdr>
            <w:top w:val="none" w:sz="0" w:space="0" w:color="auto"/>
            <w:left w:val="none" w:sz="0" w:space="0" w:color="auto"/>
            <w:bottom w:val="none" w:sz="0" w:space="0" w:color="auto"/>
            <w:right w:val="none" w:sz="0" w:space="0" w:color="auto"/>
          </w:divBdr>
          <w:divsChild>
            <w:div w:id="1467430750">
              <w:marLeft w:val="0"/>
              <w:marRight w:val="0"/>
              <w:marTop w:val="0"/>
              <w:marBottom w:val="0"/>
              <w:divBdr>
                <w:top w:val="none" w:sz="0" w:space="0" w:color="auto"/>
                <w:left w:val="none" w:sz="0" w:space="0" w:color="auto"/>
                <w:bottom w:val="none" w:sz="0" w:space="0" w:color="auto"/>
                <w:right w:val="none" w:sz="0" w:space="0" w:color="auto"/>
              </w:divBdr>
            </w:div>
          </w:divsChild>
        </w:div>
        <w:div w:id="1106268802">
          <w:marLeft w:val="0"/>
          <w:marRight w:val="0"/>
          <w:marTop w:val="0"/>
          <w:marBottom w:val="0"/>
          <w:divBdr>
            <w:top w:val="none" w:sz="0" w:space="0" w:color="auto"/>
            <w:left w:val="none" w:sz="0" w:space="0" w:color="auto"/>
            <w:bottom w:val="none" w:sz="0" w:space="0" w:color="auto"/>
            <w:right w:val="none" w:sz="0" w:space="0" w:color="auto"/>
          </w:divBdr>
          <w:divsChild>
            <w:div w:id="472454861">
              <w:marLeft w:val="0"/>
              <w:marRight w:val="0"/>
              <w:marTop w:val="0"/>
              <w:marBottom w:val="0"/>
              <w:divBdr>
                <w:top w:val="none" w:sz="0" w:space="0" w:color="auto"/>
                <w:left w:val="none" w:sz="0" w:space="0" w:color="auto"/>
                <w:bottom w:val="none" w:sz="0" w:space="0" w:color="auto"/>
                <w:right w:val="none" w:sz="0" w:space="0" w:color="auto"/>
              </w:divBdr>
            </w:div>
          </w:divsChild>
        </w:div>
        <w:div w:id="80374905">
          <w:marLeft w:val="0"/>
          <w:marRight w:val="0"/>
          <w:marTop w:val="0"/>
          <w:marBottom w:val="0"/>
          <w:divBdr>
            <w:top w:val="none" w:sz="0" w:space="0" w:color="auto"/>
            <w:left w:val="none" w:sz="0" w:space="0" w:color="auto"/>
            <w:bottom w:val="none" w:sz="0" w:space="0" w:color="auto"/>
            <w:right w:val="none" w:sz="0" w:space="0" w:color="auto"/>
          </w:divBdr>
          <w:divsChild>
            <w:div w:id="1533107300">
              <w:marLeft w:val="0"/>
              <w:marRight w:val="0"/>
              <w:marTop w:val="0"/>
              <w:marBottom w:val="0"/>
              <w:divBdr>
                <w:top w:val="none" w:sz="0" w:space="0" w:color="auto"/>
                <w:left w:val="none" w:sz="0" w:space="0" w:color="auto"/>
                <w:bottom w:val="none" w:sz="0" w:space="0" w:color="auto"/>
                <w:right w:val="none" w:sz="0" w:space="0" w:color="auto"/>
              </w:divBdr>
            </w:div>
          </w:divsChild>
        </w:div>
        <w:div w:id="2000883947">
          <w:marLeft w:val="0"/>
          <w:marRight w:val="0"/>
          <w:marTop w:val="0"/>
          <w:marBottom w:val="0"/>
          <w:divBdr>
            <w:top w:val="none" w:sz="0" w:space="0" w:color="auto"/>
            <w:left w:val="none" w:sz="0" w:space="0" w:color="auto"/>
            <w:bottom w:val="none" w:sz="0" w:space="0" w:color="auto"/>
            <w:right w:val="none" w:sz="0" w:space="0" w:color="auto"/>
          </w:divBdr>
          <w:divsChild>
            <w:div w:id="2076467557">
              <w:marLeft w:val="0"/>
              <w:marRight w:val="0"/>
              <w:marTop w:val="0"/>
              <w:marBottom w:val="0"/>
              <w:divBdr>
                <w:top w:val="none" w:sz="0" w:space="0" w:color="auto"/>
                <w:left w:val="none" w:sz="0" w:space="0" w:color="auto"/>
                <w:bottom w:val="none" w:sz="0" w:space="0" w:color="auto"/>
                <w:right w:val="none" w:sz="0" w:space="0" w:color="auto"/>
              </w:divBdr>
            </w:div>
          </w:divsChild>
        </w:div>
        <w:div w:id="247203561">
          <w:marLeft w:val="0"/>
          <w:marRight w:val="0"/>
          <w:marTop w:val="0"/>
          <w:marBottom w:val="0"/>
          <w:divBdr>
            <w:top w:val="none" w:sz="0" w:space="0" w:color="auto"/>
            <w:left w:val="none" w:sz="0" w:space="0" w:color="auto"/>
            <w:bottom w:val="none" w:sz="0" w:space="0" w:color="auto"/>
            <w:right w:val="none" w:sz="0" w:space="0" w:color="auto"/>
          </w:divBdr>
          <w:divsChild>
            <w:div w:id="121503934">
              <w:marLeft w:val="0"/>
              <w:marRight w:val="0"/>
              <w:marTop w:val="0"/>
              <w:marBottom w:val="0"/>
              <w:divBdr>
                <w:top w:val="none" w:sz="0" w:space="0" w:color="auto"/>
                <w:left w:val="none" w:sz="0" w:space="0" w:color="auto"/>
                <w:bottom w:val="none" w:sz="0" w:space="0" w:color="auto"/>
                <w:right w:val="none" w:sz="0" w:space="0" w:color="auto"/>
              </w:divBdr>
            </w:div>
          </w:divsChild>
        </w:div>
        <w:div w:id="1510681238">
          <w:marLeft w:val="0"/>
          <w:marRight w:val="0"/>
          <w:marTop w:val="0"/>
          <w:marBottom w:val="0"/>
          <w:divBdr>
            <w:top w:val="none" w:sz="0" w:space="0" w:color="auto"/>
            <w:left w:val="none" w:sz="0" w:space="0" w:color="auto"/>
            <w:bottom w:val="none" w:sz="0" w:space="0" w:color="auto"/>
            <w:right w:val="none" w:sz="0" w:space="0" w:color="auto"/>
          </w:divBdr>
          <w:divsChild>
            <w:div w:id="499544988">
              <w:marLeft w:val="0"/>
              <w:marRight w:val="0"/>
              <w:marTop w:val="0"/>
              <w:marBottom w:val="0"/>
              <w:divBdr>
                <w:top w:val="none" w:sz="0" w:space="0" w:color="auto"/>
                <w:left w:val="none" w:sz="0" w:space="0" w:color="auto"/>
                <w:bottom w:val="none" w:sz="0" w:space="0" w:color="auto"/>
                <w:right w:val="none" w:sz="0" w:space="0" w:color="auto"/>
              </w:divBdr>
            </w:div>
          </w:divsChild>
        </w:div>
        <w:div w:id="1631012236">
          <w:marLeft w:val="0"/>
          <w:marRight w:val="0"/>
          <w:marTop w:val="0"/>
          <w:marBottom w:val="0"/>
          <w:divBdr>
            <w:top w:val="none" w:sz="0" w:space="0" w:color="auto"/>
            <w:left w:val="none" w:sz="0" w:space="0" w:color="auto"/>
            <w:bottom w:val="none" w:sz="0" w:space="0" w:color="auto"/>
            <w:right w:val="none" w:sz="0" w:space="0" w:color="auto"/>
          </w:divBdr>
          <w:divsChild>
            <w:div w:id="1137331338">
              <w:marLeft w:val="0"/>
              <w:marRight w:val="0"/>
              <w:marTop w:val="0"/>
              <w:marBottom w:val="0"/>
              <w:divBdr>
                <w:top w:val="none" w:sz="0" w:space="0" w:color="auto"/>
                <w:left w:val="none" w:sz="0" w:space="0" w:color="auto"/>
                <w:bottom w:val="none" w:sz="0" w:space="0" w:color="auto"/>
                <w:right w:val="none" w:sz="0" w:space="0" w:color="auto"/>
              </w:divBdr>
            </w:div>
          </w:divsChild>
        </w:div>
        <w:div w:id="59331654">
          <w:marLeft w:val="0"/>
          <w:marRight w:val="0"/>
          <w:marTop w:val="0"/>
          <w:marBottom w:val="0"/>
          <w:divBdr>
            <w:top w:val="none" w:sz="0" w:space="0" w:color="auto"/>
            <w:left w:val="none" w:sz="0" w:space="0" w:color="auto"/>
            <w:bottom w:val="none" w:sz="0" w:space="0" w:color="auto"/>
            <w:right w:val="none" w:sz="0" w:space="0" w:color="auto"/>
          </w:divBdr>
          <w:divsChild>
            <w:div w:id="467016846">
              <w:marLeft w:val="0"/>
              <w:marRight w:val="0"/>
              <w:marTop w:val="0"/>
              <w:marBottom w:val="0"/>
              <w:divBdr>
                <w:top w:val="none" w:sz="0" w:space="0" w:color="auto"/>
                <w:left w:val="none" w:sz="0" w:space="0" w:color="auto"/>
                <w:bottom w:val="none" w:sz="0" w:space="0" w:color="auto"/>
                <w:right w:val="none" w:sz="0" w:space="0" w:color="auto"/>
              </w:divBdr>
            </w:div>
          </w:divsChild>
        </w:div>
        <w:div w:id="1400589644">
          <w:marLeft w:val="0"/>
          <w:marRight w:val="0"/>
          <w:marTop w:val="0"/>
          <w:marBottom w:val="0"/>
          <w:divBdr>
            <w:top w:val="none" w:sz="0" w:space="0" w:color="auto"/>
            <w:left w:val="none" w:sz="0" w:space="0" w:color="auto"/>
            <w:bottom w:val="none" w:sz="0" w:space="0" w:color="auto"/>
            <w:right w:val="none" w:sz="0" w:space="0" w:color="auto"/>
          </w:divBdr>
          <w:divsChild>
            <w:div w:id="366104587">
              <w:marLeft w:val="0"/>
              <w:marRight w:val="0"/>
              <w:marTop w:val="0"/>
              <w:marBottom w:val="0"/>
              <w:divBdr>
                <w:top w:val="none" w:sz="0" w:space="0" w:color="auto"/>
                <w:left w:val="none" w:sz="0" w:space="0" w:color="auto"/>
                <w:bottom w:val="none" w:sz="0" w:space="0" w:color="auto"/>
                <w:right w:val="none" w:sz="0" w:space="0" w:color="auto"/>
              </w:divBdr>
            </w:div>
          </w:divsChild>
        </w:div>
        <w:div w:id="333804541">
          <w:marLeft w:val="0"/>
          <w:marRight w:val="0"/>
          <w:marTop w:val="0"/>
          <w:marBottom w:val="0"/>
          <w:divBdr>
            <w:top w:val="none" w:sz="0" w:space="0" w:color="auto"/>
            <w:left w:val="none" w:sz="0" w:space="0" w:color="auto"/>
            <w:bottom w:val="none" w:sz="0" w:space="0" w:color="auto"/>
            <w:right w:val="none" w:sz="0" w:space="0" w:color="auto"/>
          </w:divBdr>
          <w:divsChild>
            <w:div w:id="1787236534">
              <w:marLeft w:val="0"/>
              <w:marRight w:val="0"/>
              <w:marTop w:val="0"/>
              <w:marBottom w:val="0"/>
              <w:divBdr>
                <w:top w:val="none" w:sz="0" w:space="0" w:color="auto"/>
                <w:left w:val="none" w:sz="0" w:space="0" w:color="auto"/>
                <w:bottom w:val="none" w:sz="0" w:space="0" w:color="auto"/>
                <w:right w:val="none" w:sz="0" w:space="0" w:color="auto"/>
              </w:divBdr>
            </w:div>
          </w:divsChild>
        </w:div>
        <w:div w:id="1061976917">
          <w:marLeft w:val="0"/>
          <w:marRight w:val="0"/>
          <w:marTop w:val="0"/>
          <w:marBottom w:val="0"/>
          <w:divBdr>
            <w:top w:val="none" w:sz="0" w:space="0" w:color="auto"/>
            <w:left w:val="none" w:sz="0" w:space="0" w:color="auto"/>
            <w:bottom w:val="none" w:sz="0" w:space="0" w:color="auto"/>
            <w:right w:val="none" w:sz="0" w:space="0" w:color="auto"/>
          </w:divBdr>
          <w:divsChild>
            <w:div w:id="1836455475">
              <w:marLeft w:val="0"/>
              <w:marRight w:val="0"/>
              <w:marTop w:val="0"/>
              <w:marBottom w:val="0"/>
              <w:divBdr>
                <w:top w:val="none" w:sz="0" w:space="0" w:color="auto"/>
                <w:left w:val="none" w:sz="0" w:space="0" w:color="auto"/>
                <w:bottom w:val="none" w:sz="0" w:space="0" w:color="auto"/>
                <w:right w:val="none" w:sz="0" w:space="0" w:color="auto"/>
              </w:divBdr>
            </w:div>
          </w:divsChild>
        </w:div>
        <w:div w:id="1057243375">
          <w:marLeft w:val="0"/>
          <w:marRight w:val="0"/>
          <w:marTop w:val="0"/>
          <w:marBottom w:val="0"/>
          <w:divBdr>
            <w:top w:val="none" w:sz="0" w:space="0" w:color="auto"/>
            <w:left w:val="none" w:sz="0" w:space="0" w:color="auto"/>
            <w:bottom w:val="none" w:sz="0" w:space="0" w:color="auto"/>
            <w:right w:val="none" w:sz="0" w:space="0" w:color="auto"/>
          </w:divBdr>
          <w:divsChild>
            <w:div w:id="450825999">
              <w:marLeft w:val="0"/>
              <w:marRight w:val="0"/>
              <w:marTop w:val="0"/>
              <w:marBottom w:val="0"/>
              <w:divBdr>
                <w:top w:val="none" w:sz="0" w:space="0" w:color="auto"/>
                <w:left w:val="none" w:sz="0" w:space="0" w:color="auto"/>
                <w:bottom w:val="none" w:sz="0" w:space="0" w:color="auto"/>
                <w:right w:val="none" w:sz="0" w:space="0" w:color="auto"/>
              </w:divBdr>
            </w:div>
          </w:divsChild>
        </w:div>
        <w:div w:id="1018461391">
          <w:marLeft w:val="0"/>
          <w:marRight w:val="0"/>
          <w:marTop w:val="0"/>
          <w:marBottom w:val="0"/>
          <w:divBdr>
            <w:top w:val="none" w:sz="0" w:space="0" w:color="auto"/>
            <w:left w:val="none" w:sz="0" w:space="0" w:color="auto"/>
            <w:bottom w:val="none" w:sz="0" w:space="0" w:color="auto"/>
            <w:right w:val="none" w:sz="0" w:space="0" w:color="auto"/>
          </w:divBdr>
          <w:divsChild>
            <w:div w:id="809788021">
              <w:marLeft w:val="0"/>
              <w:marRight w:val="0"/>
              <w:marTop w:val="0"/>
              <w:marBottom w:val="0"/>
              <w:divBdr>
                <w:top w:val="none" w:sz="0" w:space="0" w:color="auto"/>
                <w:left w:val="none" w:sz="0" w:space="0" w:color="auto"/>
                <w:bottom w:val="none" w:sz="0" w:space="0" w:color="auto"/>
                <w:right w:val="none" w:sz="0" w:space="0" w:color="auto"/>
              </w:divBdr>
            </w:div>
          </w:divsChild>
        </w:div>
        <w:div w:id="874125794">
          <w:marLeft w:val="0"/>
          <w:marRight w:val="0"/>
          <w:marTop w:val="0"/>
          <w:marBottom w:val="0"/>
          <w:divBdr>
            <w:top w:val="none" w:sz="0" w:space="0" w:color="auto"/>
            <w:left w:val="none" w:sz="0" w:space="0" w:color="auto"/>
            <w:bottom w:val="none" w:sz="0" w:space="0" w:color="auto"/>
            <w:right w:val="none" w:sz="0" w:space="0" w:color="auto"/>
          </w:divBdr>
          <w:divsChild>
            <w:div w:id="1050374840">
              <w:marLeft w:val="0"/>
              <w:marRight w:val="0"/>
              <w:marTop w:val="0"/>
              <w:marBottom w:val="0"/>
              <w:divBdr>
                <w:top w:val="none" w:sz="0" w:space="0" w:color="auto"/>
                <w:left w:val="none" w:sz="0" w:space="0" w:color="auto"/>
                <w:bottom w:val="none" w:sz="0" w:space="0" w:color="auto"/>
                <w:right w:val="none" w:sz="0" w:space="0" w:color="auto"/>
              </w:divBdr>
            </w:div>
          </w:divsChild>
        </w:div>
        <w:div w:id="216668687">
          <w:marLeft w:val="0"/>
          <w:marRight w:val="0"/>
          <w:marTop w:val="0"/>
          <w:marBottom w:val="0"/>
          <w:divBdr>
            <w:top w:val="none" w:sz="0" w:space="0" w:color="auto"/>
            <w:left w:val="none" w:sz="0" w:space="0" w:color="auto"/>
            <w:bottom w:val="none" w:sz="0" w:space="0" w:color="auto"/>
            <w:right w:val="none" w:sz="0" w:space="0" w:color="auto"/>
          </w:divBdr>
          <w:divsChild>
            <w:div w:id="188761854">
              <w:marLeft w:val="0"/>
              <w:marRight w:val="0"/>
              <w:marTop w:val="0"/>
              <w:marBottom w:val="0"/>
              <w:divBdr>
                <w:top w:val="none" w:sz="0" w:space="0" w:color="auto"/>
                <w:left w:val="none" w:sz="0" w:space="0" w:color="auto"/>
                <w:bottom w:val="none" w:sz="0" w:space="0" w:color="auto"/>
                <w:right w:val="none" w:sz="0" w:space="0" w:color="auto"/>
              </w:divBdr>
            </w:div>
          </w:divsChild>
        </w:div>
        <w:div w:id="807092460">
          <w:marLeft w:val="0"/>
          <w:marRight w:val="0"/>
          <w:marTop w:val="0"/>
          <w:marBottom w:val="0"/>
          <w:divBdr>
            <w:top w:val="none" w:sz="0" w:space="0" w:color="auto"/>
            <w:left w:val="none" w:sz="0" w:space="0" w:color="auto"/>
            <w:bottom w:val="none" w:sz="0" w:space="0" w:color="auto"/>
            <w:right w:val="none" w:sz="0" w:space="0" w:color="auto"/>
          </w:divBdr>
          <w:divsChild>
            <w:div w:id="1067923137">
              <w:marLeft w:val="0"/>
              <w:marRight w:val="0"/>
              <w:marTop w:val="0"/>
              <w:marBottom w:val="0"/>
              <w:divBdr>
                <w:top w:val="none" w:sz="0" w:space="0" w:color="auto"/>
                <w:left w:val="none" w:sz="0" w:space="0" w:color="auto"/>
                <w:bottom w:val="none" w:sz="0" w:space="0" w:color="auto"/>
                <w:right w:val="none" w:sz="0" w:space="0" w:color="auto"/>
              </w:divBdr>
            </w:div>
          </w:divsChild>
        </w:div>
        <w:div w:id="526715945">
          <w:marLeft w:val="0"/>
          <w:marRight w:val="0"/>
          <w:marTop w:val="0"/>
          <w:marBottom w:val="0"/>
          <w:divBdr>
            <w:top w:val="none" w:sz="0" w:space="0" w:color="auto"/>
            <w:left w:val="none" w:sz="0" w:space="0" w:color="auto"/>
            <w:bottom w:val="none" w:sz="0" w:space="0" w:color="auto"/>
            <w:right w:val="none" w:sz="0" w:space="0" w:color="auto"/>
          </w:divBdr>
          <w:divsChild>
            <w:div w:id="1005787362">
              <w:marLeft w:val="0"/>
              <w:marRight w:val="0"/>
              <w:marTop w:val="0"/>
              <w:marBottom w:val="0"/>
              <w:divBdr>
                <w:top w:val="none" w:sz="0" w:space="0" w:color="auto"/>
                <w:left w:val="none" w:sz="0" w:space="0" w:color="auto"/>
                <w:bottom w:val="none" w:sz="0" w:space="0" w:color="auto"/>
                <w:right w:val="none" w:sz="0" w:space="0" w:color="auto"/>
              </w:divBdr>
            </w:div>
          </w:divsChild>
        </w:div>
        <w:div w:id="609052900">
          <w:marLeft w:val="0"/>
          <w:marRight w:val="0"/>
          <w:marTop w:val="0"/>
          <w:marBottom w:val="0"/>
          <w:divBdr>
            <w:top w:val="none" w:sz="0" w:space="0" w:color="auto"/>
            <w:left w:val="none" w:sz="0" w:space="0" w:color="auto"/>
            <w:bottom w:val="none" w:sz="0" w:space="0" w:color="auto"/>
            <w:right w:val="none" w:sz="0" w:space="0" w:color="auto"/>
          </w:divBdr>
          <w:divsChild>
            <w:div w:id="371611124">
              <w:marLeft w:val="0"/>
              <w:marRight w:val="0"/>
              <w:marTop w:val="0"/>
              <w:marBottom w:val="0"/>
              <w:divBdr>
                <w:top w:val="none" w:sz="0" w:space="0" w:color="auto"/>
                <w:left w:val="none" w:sz="0" w:space="0" w:color="auto"/>
                <w:bottom w:val="none" w:sz="0" w:space="0" w:color="auto"/>
                <w:right w:val="none" w:sz="0" w:space="0" w:color="auto"/>
              </w:divBdr>
            </w:div>
          </w:divsChild>
        </w:div>
        <w:div w:id="1145779159">
          <w:marLeft w:val="0"/>
          <w:marRight w:val="0"/>
          <w:marTop w:val="0"/>
          <w:marBottom w:val="0"/>
          <w:divBdr>
            <w:top w:val="none" w:sz="0" w:space="0" w:color="auto"/>
            <w:left w:val="none" w:sz="0" w:space="0" w:color="auto"/>
            <w:bottom w:val="none" w:sz="0" w:space="0" w:color="auto"/>
            <w:right w:val="none" w:sz="0" w:space="0" w:color="auto"/>
          </w:divBdr>
          <w:divsChild>
            <w:div w:id="502204862">
              <w:marLeft w:val="0"/>
              <w:marRight w:val="0"/>
              <w:marTop w:val="0"/>
              <w:marBottom w:val="0"/>
              <w:divBdr>
                <w:top w:val="none" w:sz="0" w:space="0" w:color="auto"/>
                <w:left w:val="none" w:sz="0" w:space="0" w:color="auto"/>
                <w:bottom w:val="none" w:sz="0" w:space="0" w:color="auto"/>
                <w:right w:val="none" w:sz="0" w:space="0" w:color="auto"/>
              </w:divBdr>
            </w:div>
          </w:divsChild>
        </w:div>
        <w:div w:id="651525023">
          <w:marLeft w:val="0"/>
          <w:marRight w:val="0"/>
          <w:marTop w:val="0"/>
          <w:marBottom w:val="0"/>
          <w:divBdr>
            <w:top w:val="none" w:sz="0" w:space="0" w:color="auto"/>
            <w:left w:val="none" w:sz="0" w:space="0" w:color="auto"/>
            <w:bottom w:val="none" w:sz="0" w:space="0" w:color="auto"/>
            <w:right w:val="none" w:sz="0" w:space="0" w:color="auto"/>
          </w:divBdr>
          <w:divsChild>
            <w:div w:id="1193299260">
              <w:marLeft w:val="0"/>
              <w:marRight w:val="0"/>
              <w:marTop w:val="0"/>
              <w:marBottom w:val="0"/>
              <w:divBdr>
                <w:top w:val="none" w:sz="0" w:space="0" w:color="auto"/>
                <w:left w:val="none" w:sz="0" w:space="0" w:color="auto"/>
                <w:bottom w:val="none" w:sz="0" w:space="0" w:color="auto"/>
                <w:right w:val="none" w:sz="0" w:space="0" w:color="auto"/>
              </w:divBdr>
            </w:div>
          </w:divsChild>
        </w:div>
        <w:div w:id="1196306202">
          <w:marLeft w:val="0"/>
          <w:marRight w:val="0"/>
          <w:marTop w:val="0"/>
          <w:marBottom w:val="0"/>
          <w:divBdr>
            <w:top w:val="none" w:sz="0" w:space="0" w:color="auto"/>
            <w:left w:val="none" w:sz="0" w:space="0" w:color="auto"/>
            <w:bottom w:val="none" w:sz="0" w:space="0" w:color="auto"/>
            <w:right w:val="none" w:sz="0" w:space="0" w:color="auto"/>
          </w:divBdr>
          <w:divsChild>
            <w:div w:id="936325035">
              <w:marLeft w:val="0"/>
              <w:marRight w:val="0"/>
              <w:marTop w:val="0"/>
              <w:marBottom w:val="0"/>
              <w:divBdr>
                <w:top w:val="none" w:sz="0" w:space="0" w:color="auto"/>
                <w:left w:val="none" w:sz="0" w:space="0" w:color="auto"/>
                <w:bottom w:val="none" w:sz="0" w:space="0" w:color="auto"/>
                <w:right w:val="none" w:sz="0" w:space="0" w:color="auto"/>
              </w:divBdr>
            </w:div>
          </w:divsChild>
        </w:div>
        <w:div w:id="1440023907">
          <w:marLeft w:val="0"/>
          <w:marRight w:val="0"/>
          <w:marTop w:val="0"/>
          <w:marBottom w:val="0"/>
          <w:divBdr>
            <w:top w:val="none" w:sz="0" w:space="0" w:color="auto"/>
            <w:left w:val="none" w:sz="0" w:space="0" w:color="auto"/>
            <w:bottom w:val="none" w:sz="0" w:space="0" w:color="auto"/>
            <w:right w:val="none" w:sz="0" w:space="0" w:color="auto"/>
          </w:divBdr>
          <w:divsChild>
            <w:div w:id="279264442">
              <w:marLeft w:val="0"/>
              <w:marRight w:val="0"/>
              <w:marTop w:val="0"/>
              <w:marBottom w:val="0"/>
              <w:divBdr>
                <w:top w:val="none" w:sz="0" w:space="0" w:color="auto"/>
                <w:left w:val="none" w:sz="0" w:space="0" w:color="auto"/>
                <w:bottom w:val="none" w:sz="0" w:space="0" w:color="auto"/>
                <w:right w:val="none" w:sz="0" w:space="0" w:color="auto"/>
              </w:divBdr>
            </w:div>
          </w:divsChild>
        </w:div>
        <w:div w:id="1185830395">
          <w:marLeft w:val="0"/>
          <w:marRight w:val="0"/>
          <w:marTop w:val="0"/>
          <w:marBottom w:val="0"/>
          <w:divBdr>
            <w:top w:val="none" w:sz="0" w:space="0" w:color="auto"/>
            <w:left w:val="none" w:sz="0" w:space="0" w:color="auto"/>
            <w:bottom w:val="none" w:sz="0" w:space="0" w:color="auto"/>
            <w:right w:val="none" w:sz="0" w:space="0" w:color="auto"/>
          </w:divBdr>
          <w:divsChild>
            <w:div w:id="1020203077">
              <w:marLeft w:val="0"/>
              <w:marRight w:val="0"/>
              <w:marTop w:val="0"/>
              <w:marBottom w:val="0"/>
              <w:divBdr>
                <w:top w:val="none" w:sz="0" w:space="0" w:color="auto"/>
                <w:left w:val="none" w:sz="0" w:space="0" w:color="auto"/>
                <w:bottom w:val="none" w:sz="0" w:space="0" w:color="auto"/>
                <w:right w:val="none" w:sz="0" w:space="0" w:color="auto"/>
              </w:divBdr>
            </w:div>
          </w:divsChild>
        </w:div>
        <w:div w:id="64031075">
          <w:marLeft w:val="0"/>
          <w:marRight w:val="0"/>
          <w:marTop w:val="0"/>
          <w:marBottom w:val="0"/>
          <w:divBdr>
            <w:top w:val="none" w:sz="0" w:space="0" w:color="auto"/>
            <w:left w:val="none" w:sz="0" w:space="0" w:color="auto"/>
            <w:bottom w:val="none" w:sz="0" w:space="0" w:color="auto"/>
            <w:right w:val="none" w:sz="0" w:space="0" w:color="auto"/>
          </w:divBdr>
          <w:divsChild>
            <w:div w:id="538208817">
              <w:marLeft w:val="0"/>
              <w:marRight w:val="0"/>
              <w:marTop w:val="0"/>
              <w:marBottom w:val="0"/>
              <w:divBdr>
                <w:top w:val="none" w:sz="0" w:space="0" w:color="auto"/>
                <w:left w:val="none" w:sz="0" w:space="0" w:color="auto"/>
                <w:bottom w:val="none" w:sz="0" w:space="0" w:color="auto"/>
                <w:right w:val="none" w:sz="0" w:space="0" w:color="auto"/>
              </w:divBdr>
            </w:div>
          </w:divsChild>
        </w:div>
        <w:div w:id="273706895">
          <w:marLeft w:val="0"/>
          <w:marRight w:val="0"/>
          <w:marTop w:val="0"/>
          <w:marBottom w:val="0"/>
          <w:divBdr>
            <w:top w:val="none" w:sz="0" w:space="0" w:color="auto"/>
            <w:left w:val="none" w:sz="0" w:space="0" w:color="auto"/>
            <w:bottom w:val="none" w:sz="0" w:space="0" w:color="auto"/>
            <w:right w:val="none" w:sz="0" w:space="0" w:color="auto"/>
          </w:divBdr>
          <w:divsChild>
            <w:div w:id="717313844">
              <w:marLeft w:val="0"/>
              <w:marRight w:val="0"/>
              <w:marTop w:val="0"/>
              <w:marBottom w:val="0"/>
              <w:divBdr>
                <w:top w:val="none" w:sz="0" w:space="0" w:color="auto"/>
                <w:left w:val="none" w:sz="0" w:space="0" w:color="auto"/>
                <w:bottom w:val="none" w:sz="0" w:space="0" w:color="auto"/>
                <w:right w:val="none" w:sz="0" w:space="0" w:color="auto"/>
              </w:divBdr>
            </w:div>
          </w:divsChild>
        </w:div>
        <w:div w:id="1759600518">
          <w:marLeft w:val="0"/>
          <w:marRight w:val="0"/>
          <w:marTop w:val="0"/>
          <w:marBottom w:val="0"/>
          <w:divBdr>
            <w:top w:val="none" w:sz="0" w:space="0" w:color="auto"/>
            <w:left w:val="none" w:sz="0" w:space="0" w:color="auto"/>
            <w:bottom w:val="none" w:sz="0" w:space="0" w:color="auto"/>
            <w:right w:val="none" w:sz="0" w:space="0" w:color="auto"/>
          </w:divBdr>
          <w:divsChild>
            <w:div w:id="1936859177">
              <w:marLeft w:val="0"/>
              <w:marRight w:val="0"/>
              <w:marTop w:val="0"/>
              <w:marBottom w:val="0"/>
              <w:divBdr>
                <w:top w:val="none" w:sz="0" w:space="0" w:color="auto"/>
                <w:left w:val="none" w:sz="0" w:space="0" w:color="auto"/>
                <w:bottom w:val="none" w:sz="0" w:space="0" w:color="auto"/>
                <w:right w:val="none" w:sz="0" w:space="0" w:color="auto"/>
              </w:divBdr>
            </w:div>
          </w:divsChild>
        </w:div>
        <w:div w:id="1094395477">
          <w:marLeft w:val="0"/>
          <w:marRight w:val="0"/>
          <w:marTop w:val="0"/>
          <w:marBottom w:val="0"/>
          <w:divBdr>
            <w:top w:val="none" w:sz="0" w:space="0" w:color="auto"/>
            <w:left w:val="none" w:sz="0" w:space="0" w:color="auto"/>
            <w:bottom w:val="none" w:sz="0" w:space="0" w:color="auto"/>
            <w:right w:val="none" w:sz="0" w:space="0" w:color="auto"/>
          </w:divBdr>
          <w:divsChild>
            <w:div w:id="1281720047">
              <w:marLeft w:val="0"/>
              <w:marRight w:val="0"/>
              <w:marTop w:val="0"/>
              <w:marBottom w:val="0"/>
              <w:divBdr>
                <w:top w:val="none" w:sz="0" w:space="0" w:color="auto"/>
                <w:left w:val="none" w:sz="0" w:space="0" w:color="auto"/>
                <w:bottom w:val="none" w:sz="0" w:space="0" w:color="auto"/>
                <w:right w:val="none" w:sz="0" w:space="0" w:color="auto"/>
              </w:divBdr>
            </w:div>
          </w:divsChild>
        </w:div>
        <w:div w:id="830869521">
          <w:marLeft w:val="0"/>
          <w:marRight w:val="0"/>
          <w:marTop w:val="0"/>
          <w:marBottom w:val="0"/>
          <w:divBdr>
            <w:top w:val="none" w:sz="0" w:space="0" w:color="auto"/>
            <w:left w:val="none" w:sz="0" w:space="0" w:color="auto"/>
            <w:bottom w:val="none" w:sz="0" w:space="0" w:color="auto"/>
            <w:right w:val="none" w:sz="0" w:space="0" w:color="auto"/>
          </w:divBdr>
          <w:divsChild>
            <w:div w:id="4417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0094">
      <w:bodyDiv w:val="1"/>
      <w:marLeft w:val="0"/>
      <w:marRight w:val="0"/>
      <w:marTop w:val="0"/>
      <w:marBottom w:val="0"/>
      <w:divBdr>
        <w:top w:val="none" w:sz="0" w:space="0" w:color="auto"/>
        <w:left w:val="none" w:sz="0" w:space="0" w:color="auto"/>
        <w:bottom w:val="none" w:sz="0" w:space="0" w:color="auto"/>
        <w:right w:val="none" w:sz="0" w:space="0" w:color="auto"/>
      </w:divBdr>
    </w:div>
    <w:div w:id="834610557">
      <w:bodyDiv w:val="1"/>
      <w:marLeft w:val="0"/>
      <w:marRight w:val="0"/>
      <w:marTop w:val="0"/>
      <w:marBottom w:val="0"/>
      <w:divBdr>
        <w:top w:val="none" w:sz="0" w:space="0" w:color="auto"/>
        <w:left w:val="none" w:sz="0" w:space="0" w:color="auto"/>
        <w:bottom w:val="none" w:sz="0" w:space="0" w:color="auto"/>
        <w:right w:val="none" w:sz="0" w:space="0" w:color="auto"/>
      </w:divBdr>
    </w:div>
    <w:div w:id="839732035">
      <w:bodyDiv w:val="1"/>
      <w:marLeft w:val="0"/>
      <w:marRight w:val="0"/>
      <w:marTop w:val="0"/>
      <w:marBottom w:val="0"/>
      <w:divBdr>
        <w:top w:val="none" w:sz="0" w:space="0" w:color="auto"/>
        <w:left w:val="none" w:sz="0" w:space="0" w:color="auto"/>
        <w:bottom w:val="none" w:sz="0" w:space="0" w:color="auto"/>
        <w:right w:val="none" w:sz="0" w:space="0" w:color="auto"/>
      </w:divBdr>
    </w:div>
    <w:div w:id="855777049">
      <w:bodyDiv w:val="1"/>
      <w:marLeft w:val="0"/>
      <w:marRight w:val="0"/>
      <w:marTop w:val="0"/>
      <w:marBottom w:val="0"/>
      <w:divBdr>
        <w:top w:val="none" w:sz="0" w:space="0" w:color="auto"/>
        <w:left w:val="none" w:sz="0" w:space="0" w:color="auto"/>
        <w:bottom w:val="none" w:sz="0" w:space="0" w:color="auto"/>
        <w:right w:val="none" w:sz="0" w:space="0" w:color="auto"/>
      </w:divBdr>
    </w:div>
    <w:div w:id="859196590">
      <w:bodyDiv w:val="1"/>
      <w:marLeft w:val="0"/>
      <w:marRight w:val="0"/>
      <w:marTop w:val="0"/>
      <w:marBottom w:val="0"/>
      <w:divBdr>
        <w:top w:val="none" w:sz="0" w:space="0" w:color="auto"/>
        <w:left w:val="none" w:sz="0" w:space="0" w:color="auto"/>
        <w:bottom w:val="none" w:sz="0" w:space="0" w:color="auto"/>
        <w:right w:val="none" w:sz="0" w:space="0" w:color="auto"/>
      </w:divBdr>
    </w:div>
    <w:div w:id="886600069">
      <w:bodyDiv w:val="1"/>
      <w:marLeft w:val="0"/>
      <w:marRight w:val="0"/>
      <w:marTop w:val="0"/>
      <w:marBottom w:val="0"/>
      <w:divBdr>
        <w:top w:val="none" w:sz="0" w:space="0" w:color="auto"/>
        <w:left w:val="none" w:sz="0" w:space="0" w:color="auto"/>
        <w:bottom w:val="none" w:sz="0" w:space="0" w:color="auto"/>
        <w:right w:val="none" w:sz="0" w:space="0" w:color="auto"/>
      </w:divBdr>
    </w:div>
    <w:div w:id="893928194">
      <w:bodyDiv w:val="1"/>
      <w:marLeft w:val="0"/>
      <w:marRight w:val="0"/>
      <w:marTop w:val="0"/>
      <w:marBottom w:val="0"/>
      <w:divBdr>
        <w:top w:val="none" w:sz="0" w:space="0" w:color="auto"/>
        <w:left w:val="none" w:sz="0" w:space="0" w:color="auto"/>
        <w:bottom w:val="none" w:sz="0" w:space="0" w:color="auto"/>
        <w:right w:val="none" w:sz="0" w:space="0" w:color="auto"/>
      </w:divBdr>
      <w:divsChild>
        <w:div w:id="1517498863">
          <w:marLeft w:val="-720"/>
          <w:marRight w:val="0"/>
          <w:marTop w:val="0"/>
          <w:marBottom w:val="0"/>
          <w:divBdr>
            <w:top w:val="none" w:sz="0" w:space="0" w:color="auto"/>
            <w:left w:val="none" w:sz="0" w:space="0" w:color="auto"/>
            <w:bottom w:val="none" w:sz="0" w:space="0" w:color="auto"/>
            <w:right w:val="none" w:sz="0" w:space="0" w:color="auto"/>
          </w:divBdr>
        </w:div>
      </w:divsChild>
    </w:div>
    <w:div w:id="910697816">
      <w:bodyDiv w:val="1"/>
      <w:marLeft w:val="0"/>
      <w:marRight w:val="0"/>
      <w:marTop w:val="0"/>
      <w:marBottom w:val="0"/>
      <w:divBdr>
        <w:top w:val="none" w:sz="0" w:space="0" w:color="auto"/>
        <w:left w:val="none" w:sz="0" w:space="0" w:color="auto"/>
        <w:bottom w:val="none" w:sz="0" w:space="0" w:color="auto"/>
        <w:right w:val="none" w:sz="0" w:space="0" w:color="auto"/>
      </w:divBdr>
    </w:div>
    <w:div w:id="918100017">
      <w:bodyDiv w:val="1"/>
      <w:marLeft w:val="0"/>
      <w:marRight w:val="0"/>
      <w:marTop w:val="0"/>
      <w:marBottom w:val="0"/>
      <w:divBdr>
        <w:top w:val="none" w:sz="0" w:space="0" w:color="auto"/>
        <w:left w:val="none" w:sz="0" w:space="0" w:color="auto"/>
        <w:bottom w:val="none" w:sz="0" w:space="0" w:color="auto"/>
        <w:right w:val="none" w:sz="0" w:space="0" w:color="auto"/>
      </w:divBdr>
      <w:divsChild>
        <w:div w:id="836383565">
          <w:marLeft w:val="-720"/>
          <w:marRight w:val="0"/>
          <w:marTop w:val="0"/>
          <w:marBottom w:val="0"/>
          <w:divBdr>
            <w:top w:val="none" w:sz="0" w:space="0" w:color="auto"/>
            <w:left w:val="none" w:sz="0" w:space="0" w:color="auto"/>
            <w:bottom w:val="none" w:sz="0" w:space="0" w:color="auto"/>
            <w:right w:val="none" w:sz="0" w:space="0" w:color="auto"/>
          </w:divBdr>
        </w:div>
      </w:divsChild>
    </w:div>
    <w:div w:id="969088725">
      <w:bodyDiv w:val="1"/>
      <w:marLeft w:val="0"/>
      <w:marRight w:val="0"/>
      <w:marTop w:val="0"/>
      <w:marBottom w:val="0"/>
      <w:divBdr>
        <w:top w:val="none" w:sz="0" w:space="0" w:color="auto"/>
        <w:left w:val="none" w:sz="0" w:space="0" w:color="auto"/>
        <w:bottom w:val="none" w:sz="0" w:space="0" w:color="auto"/>
        <w:right w:val="none" w:sz="0" w:space="0" w:color="auto"/>
      </w:divBdr>
      <w:divsChild>
        <w:div w:id="239948971">
          <w:marLeft w:val="-720"/>
          <w:marRight w:val="0"/>
          <w:marTop w:val="0"/>
          <w:marBottom w:val="0"/>
          <w:divBdr>
            <w:top w:val="none" w:sz="0" w:space="0" w:color="auto"/>
            <w:left w:val="none" w:sz="0" w:space="0" w:color="auto"/>
            <w:bottom w:val="none" w:sz="0" w:space="0" w:color="auto"/>
            <w:right w:val="none" w:sz="0" w:space="0" w:color="auto"/>
          </w:divBdr>
        </w:div>
      </w:divsChild>
    </w:div>
    <w:div w:id="982736503">
      <w:bodyDiv w:val="1"/>
      <w:marLeft w:val="0"/>
      <w:marRight w:val="0"/>
      <w:marTop w:val="0"/>
      <w:marBottom w:val="0"/>
      <w:divBdr>
        <w:top w:val="none" w:sz="0" w:space="0" w:color="auto"/>
        <w:left w:val="none" w:sz="0" w:space="0" w:color="auto"/>
        <w:bottom w:val="none" w:sz="0" w:space="0" w:color="auto"/>
        <w:right w:val="none" w:sz="0" w:space="0" w:color="auto"/>
      </w:divBdr>
    </w:div>
    <w:div w:id="986282223">
      <w:bodyDiv w:val="1"/>
      <w:marLeft w:val="0"/>
      <w:marRight w:val="0"/>
      <w:marTop w:val="0"/>
      <w:marBottom w:val="0"/>
      <w:divBdr>
        <w:top w:val="none" w:sz="0" w:space="0" w:color="auto"/>
        <w:left w:val="none" w:sz="0" w:space="0" w:color="auto"/>
        <w:bottom w:val="none" w:sz="0" w:space="0" w:color="auto"/>
        <w:right w:val="none" w:sz="0" w:space="0" w:color="auto"/>
      </w:divBdr>
    </w:div>
    <w:div w:id="998926596">
      <w:bodyDiv w:val="1"/>
      <w:marLeft w:val="0"/>
      <w:marRight w:val="0"/>
      <w:marTop w:val="0"/>
      <w:marBottom w:val="0"/>
      <w:divBdr>
        <w:top w:val="none" w:sz="0" w:space="0" w:color="auto"/>
        <w:left w:val="none" w:sz="0" w:space="0" w:color="auto"/>
        <w:bottom w:val="none" w:sz="0" w:space="0" w:color="auto"/>
        <w:right w:val="none" w:sz="0" w:space="0" w:color="auto"/>
      </w:divBdr>
    </w:div>
    <w:div w:id="1006059020">
      <w:bodyDiv w:val="1"/>
      <w:marLeft w:val="0"/>
      <w:marRight w:val="0"/>
      <w:marTop w:val="0"/>
      <w:marBottom w:val="0"/>
      <w:divBdr>
        <w:top w:val="none" w:sz="0" w:space="0" w:color="auto"/>
        <w:left w:val="none" w:sz="0" w:space="0" w:color="auto"/>
        <w:bottom w:val="none" w:sz="0" w:space="0" w:color="auto"/>
        <w:right w:val="none" w:sz="0" w:space="0" w:color="auto"/>
      </w:divBdr>
    </w:div>
    <w:div w:id="1048795112">
      <w:bodyDiv w:val="1"/>
      <w:marLeft w:val="0"/>
      <w:marRight w:val="0"/>
      <w:marTop w:val="0"/>
      <w:marBottom w:val="0"/>
      <w:divBdr>
        <w:top w:val="none" w:sz="0" w:space="0" w:color="auto"/>
        <w:left w:val="none" w:sz="0" w:space="0" w:color="auto"/>
        <w:bottom w:val="none" w:sz="0" w:space="0" w:color="auto"/>
        <w:right w:val="none" w:sz="0" w:space="0" w:color="auto"/>
      </w:divBdr>
    </w:div>
    <w:div w:id="1053430417">
      <w:bodyDiv w:val="1"/>
      <w:marLeft w:val="0"/>
      <w:marRight w:val="0"/>
      <w:marTop w:val="0"/>
      <w:marBottom w:val="0"/>
      <w:divBdr>
        <w:top w:val="none" w:sz="0" w:space="0" w:color="auto"/>
        <w:left w:val="none" w:sz="0" w:space="0" w:color="auto"/>
        <w:bottom w:val="none" w:sz="0" w:space="0" w:color="auto"/>
        <w:right w:val="none" w:sz="0" w:space="0" w:color="auto"/>
      </w:divBdr>
    </w:div>
    <w:div w:id="1073897729">
      <w:bodyDiv w:val="1"/>
      <w:marLeft w:val="0"/>
      <w:marRight w:val="0"/>
      <w:marTop w:val="0"/>
      <w:marBottom w:val="0"/>
      <w:divBdr>
        <w:top w:val="none" w:sz="0" w:space="0" w:color="auto"/>
        <w:left w:val="none" w:sz="0" w:space="0" w:color="auto"/>
        <w:bottom w:val="none" w:sz="0" w:space="0" w:color="auto"/>
        <w:right w:val="none" w:sz="0" w:space="0" w:color="auto"/>
      </w:divBdr>
    </w:div>
    <w:div w:id="1081293375">
      <w:bodyDiv w:val="1"/>
      <w:marLeft w:val="0"/>
      <w:marRight w:val="0"/>
      <w:marTop w:val="0"/>
      <w:marBottom w:val="0"/>
      <w:divBdr>
        <w:top w:val="none" w:sz="0" w:space="0" w:color="auto"/>
        <w:left w:val="none" w:sz="0" w:space="0" w:color="auto"/>
        <w:bottom w:val="none" w:sz="0" w:space="0" w:color="auto"/>
        <w:right w:val="none" w:sz="0" w:space="0" w:color="auto"/>
      </w:divBdr>
    </w:div>
    <w:div w:id="1090548165">
      <w:bodyDiv w:val="1"/>
      <w:marLeft w:val="0"/>
      <w:marRight w:val="0"/>
      <w:marTop w:val="0"/>
      <w:marBottom w:val="0"/>
      <w:divBdr>
        <w:top w:val="none" w:sz="0" w:space="0" w:color="auto"/>
        <w:left w:val="none" w:sz="0" w:space="0" w:color="auto"/>
        <w:bottom w:val="none" w:sz="0" w:space="0" w:color="auto"/>
        <w:right w:val="none" w:sz="0" w:space="0" w:color="auto"/>
      </w:divBdr>
    </w:div>
    <w:div w:id="1113986017">
      <w:bodyDiv w:val="1"/>
      <w:marLeft w:val="0"/>
      <w:marRight w:val="0"/>
      <w:marTop w:val="0"/>
      <w:marBottom w:val="0"/>
      <w:divBdr>
        <w:top w:val="none" w:sz="0" w:space="0" w:color="auto"/>
        <w:left w:val="none" w:sz="0" w:space="0" w:color="auto"/>
        <w:bottom w:val="none" w:sz="0" w:space="0" w:color="auto"/>
        <w:right w:val="none" w:sz="0" w:space="0" w:color="auto"/>
      </w:divBdr>
    </w:div>
    <w:div w:id="1126391753">
      <w:bodyDiv w:val="1"/>
      <w:marLeft w:val="0"/>
      <w:marRight w:val="0"/>
      <w:marTop w:val="0"/>
      <w:marBottom w:val="0"/>
      <w:divBdr>
        <w:top w:val="none" w:sz="0" w:space="0" w:color="auto"/>
        <w:left w:val="none" w:sz="0" w:space="0" w:color="auto"/>
        <w:bottom w:val="none" w:sz="0" w:space="0" w:color="auto"/>
        <w:right w:val="none" w:sz="0" w:space="0" w:color="auto"/>
      </w:divBdr>
    </w:div>
    <w:div w:id="1139612241">
      <w:bodyDiv w:val="1"/>
      <w:marLeft w:val="0"/>
      <w:marRight w:val="0"/>
      <w:marTop w:val="0"/>
      <w:marBottom w:val="0"/>
      <w:divBdr>
        <w:top w:val="none" w:sz="0" w:space="0" w:color="auto"/>
        <w:left w:val="none" w:sz="0" w:space="0" w:color="auto"/>
        <w:bottom w:val="none" w:sz="0" w:space="0" w:color="auto"/>
        <w:right w:val="none" w:sz="0" w:space="0" w:color="auto"/>
      </w:divBdr>
    </w:div>
    <w:div w:id="1145394932">
      <w:bodyDiv w:val="1"/>
      <w:marLeft w:val="0"/>
      <w:marRight w:val="0"/>
      <w:marTop w:val="0"/>
      <w:marBottom w:val="0"/>
      <w:divBdr>
        <w:top w:val="none" w:sz="0" w:space="0" w:color="auto"/>
        <w:left w:val="none" w:sz="0" w:space="0" w:color="auto"/>
        <w:bottom w:val="none" w:sz="0" w:space="0" w:color="auto"/>
        <w:right w:val="none" w:sz="0" w:space="0" w:color="auto"/>
      </w:divBdr>
    </w:div>
    <w:div w:id="1146508148">
      <w:bodyDiv w:val="1"/>
      <w:marLeft w:val="0"/>
      <w:marRight w:val="0"/>
      <w:marTop w:val="0"/>
      <w:marBottom w:val="0"/>
      <w:divBdr>
        <w:top w:val="none" w:sz="0" w:space="0" w:color="auto"/>
        <w:left w:val="none" w:sz="0" w:space="0" w:color="auto"/>
        <w:bottom w:val="none" w:sz="0" w:space="0" w:color="auto"/>
        <w:right w:val="none" w:sz="0" w:space="0" w:color="auto"/>
      </w:divBdr>
    </w:div>
    <w:div w:id="1153912962">
      <w:bodyDiv w:val="1"/>
      <w:marLeft w:val="0"/>
      <w:marRight w:val="0"/>
      <w:marTop w:val="0"/>
      <w:marBottom w:val="0"/>
      <w:divBdr>
        <w:top w:val="none" w:sz="0" w:space="0" w:color="auto"/>
        <w:left w:val="none" w:sz="0" w:space="0" w:color="auto"/>
        <w:bottom w:val="none" w:sz="0" w:space="0" w:color="auto"/>
        <w:right w:val="none" w:sz="0" w:space="0" w:color="auto"/>
      </w:divBdr>
    </w:div>
    <w:div w:id="1158420873">
      <w:bodyDiv w:val="1"/>
      <w:marLeft w:val="0"/>
      <w:marRight w:val="0"/>
      <w:marTop w:val="0"/>
      <w:marBottom w:val="0"/>
      <w:divBdr>
        <w:top w:val="none" w:sz="0" w:space="0" w:color="auto"/>
        <w:left w:val="none" w:sz="0" w:space="0" w:color="auto"/>
        <w:bottom w:val="none" w:sz="0" w:space="0" w:color="auto"/>
        <w:right w:val="none" w:sz="0" w:space="0" w:color="auto"/>
      </w:divBdr>
    </w:div>
    <w:div w:id="1180662479">
      <w:bodyDiv w:val="1"/>
      <w:marLeft w:val="0"/>
      <w:marRight w:val="0"/>
      <w:marTop w:val="0"/>
      <w:marBottom w:val="0"/>
      <w:divBdr>
        <w:top w:val="none" w:sz="0" w:space="0" w:color="auto"/>
        <w:left w:val="none" w:sz="0" w:space="0" w:color="auto"/>
        <w:bottom w:val="none" w:sz="0" w:space="0" w:color="auto"/>
        <w:right w:val="none" w:sz="0" w:space="0" w:color="auto"/>
      </w:divBdr>
    </w:div>
    <w:div w:id="1222592172">
      <w:bodyDiv w:val="1"/>
      <w:marLeft w:val="0"/>
      <w:marRight w:val="0"/>
      <w:marTop w:val="0"/>
      <w:marBottom w:val="0"/>
      <w:divBdr>
        <w:top w:val="none" w:sz="0" w:space="0" w:color="auto"/>
        <w:left w:val="none" w:sz="0" w:space="0" w:color="auto"/>
        <w:bottom w:val="none" w:sz="0" w:space="0" w:color="auto"/>
        <w:right w:val="none" w:sz="0" w:space="0" w:color="auto"/>
      </w:divBdr>
    </w:div>
    <w:div w:id="1226600966">
      <w:bodyDiv w:val="1"/>
      <w:marLeft w:val="0"/>
      <w:marRight w:val="0"/>
      <w:marTop w:val="0"/>
      <w:marBottom w:val="0"/>
      <w:divBdr>
        <w:top w:val="none" w:sz="0" w:space="0" w:color="auto"/>
        <w:left w:val="none" w:sz="0" w:space="0" w:color="auto"/>
        <w:bottom w:val="none" w:sz="0" w:space="0" w:color="auto"/>
        <w:right w:val="none" w:sz="0" w:space="0" w:color="auto"/>
      </w:divBdr>
      <w:divsChild>
        <w:div w:id="376242404">
          <w:marLeft w:val="0"/>
          <w:marRight w:val="0"/>
          <w:marTop w:val="0"/>
          <w:marBottom w:val="0"/>
          <w:divBdr>
            <w:top w:val="none" w:sz="0" w:space="0" w:color="auto"/>
            <w:left w:val="none" w:sz="0" w:space="0" w:color="auto"/>
            <w:bottom w:val="none" w:sz="0" w:space="0" w:color="auto"/>
            <w:right w:val="none" w:sz="0" w:space="0" w:color="auto"/>
          </w:divBdr>
          <w:divsChild>
            <w:div w:id="1549802038">
              <w:marLeft w:val="0"/>
              <w:marRight w:val="0"/>
              <w:marTop w:val="0"/>
              <w:marBottom w:val="0"/>
              <w:divBdr>
                <w:top w:val="none" w:sz="0" w:space="0" w:color="auto"/>
                <w:left w:val="none" w:sz="0" w:space="0" w:color="auto"/>
                <w:bottom w:val="none" w:sz="0" w:space="0" w:color="auto"/>
                <w:right w:val="none" w:sz="0" w:space="0" w:color="auto"/>
              </w:divBdr>
            </w:div>
          </w:divsChild>
        </w:div>
        <w:div w:id="1537619285">
          <w:marLeft w:val="0"/>
          <w:marRight w:val="0"/>
          <w:marTop w:val="0"/>
          <w:marBottom w:val="0"/>
          <w:divBdr>
            <w:top w:val="none" w:sz="0" w:space="0" w:color="auto"/>
            <w:left w:val="none" w:sz="0" w:space="0" w:color="auto"/>
            <w:bottom w:val="none" w:sz="0" w:space="0" w:color="auto"/>
            <w:right w:val="none" w:sz="0" w:space="0" w:color="auto"/>
          </w:divBdr>
          <w:divsChild>
            <w:div w:id="944577714">
              <w:marLeft w:val="0"/>
              <w:marRight w:val="0"/>
              <w:marTop w:val="0"/>
              <w:marBottom w:val="0"/>
              <w:divBdr>
                <w:top w:val="none" w:sz="0" w:space="0" w:color="auto"/>
                <w:left w:val="none" w:sz="0" w:space="0" w:color="auto"/>
                <w:bottom w:val="none" w:sz="0" w:space="0" w:color="auto"/>
                <w:right w:val="none" w:sz="0" w:space="0" w:color="auto"/>
              </w:divBdr>
            </w:div>
          </w:divsChild>
        </w:div>
        <w:div w:id="2075544439">
          <w:marLeft w:val="0"/>
          <w:marRight w:val="0"/>
          <w:marTop w:val="0"/>
          <w:marBottom w:val="0"/>
          <w:divBdr>
            <w:top w:val="none" w:sz="0" w:space="0" w:color="auto"/>
            <w:left w:val="none" w:sz="0" w:space="0" w:color="auto"/>
            <w:bottom w:val="none" w:sz="0" w:space="0" w:color="auto"/>
            <w:right w:val="none" w:sz="0" w:space="0" w:color="auto"/>
          </w:divBdr>
          <w:divsChild>
            <w:div w:id="280842035">
              <w:marLeft w:val="0"/>
              <w:marRight w:val="0"/>
              <w:marTop w:val="0"/>
              <w:marBottom w:val="0"/>
              <w:divBdr>
                <w:top w:val="none" w:sz="0" w:space="0" w:color="auto"/>
                <w:left w:val="none" w:sz="0" w:space="0" w:color="auto"/>
                <w:bottom w:val="none" w:sz="0" w:space="0" w:color="auto"/>
                <w:right w:val="none" w:sz="0" w:space="0" w:color="auto"/>
              </w:divBdr>
            </w:div>
          </w:divsChild>
        </w:div>
        <w:div w:id="1847091915">
          <w:marLeft w:val="0"/>
          <w:marRight w:val="0"/>
          <w:marTop w:val="0"/>
          <w:marBottom w:val="0"/>
          <w:divBdr>
            <w:top w:val="none" w:sz="0" w:space="0" w:color="auto"/>
            <w:left w:val="none" w:sz="0" w:space="0" w:color="auto"/>
            <w:bottom w:val="none" w:sz="0" w:space="0" w:color="auto"/>
            <w:right w:val="none" w:sz="0" w:space="0" w:color="auto"/>
          </w:divBdr>
          <w:divsChild>
            <w:div w:id="997880376">
              <w:marLeft w:val="0"/>
              <w:marRight w:val="0"/>
              <w:marTop w:val="0"/>
              <w:marBottom w:val="0"/>
              <w:divBdr>
                <w:top w:val="none" w:sz="0" w:space="0" w:color="auto"/>
                <w:left w:val="none" w:sz="0" w:space="0" w:color="auto"/>
                <w:bottom w:val="none" w:sz="0" w:space="0" w:color="auto"/>
                <w:right w:val="none" w:sz="0" w:space="0" w:color="auto"/>
              </w:divBdr>
            </w:div>
          </w:divsChild>
        </w:div>
        <w:div w:id="629164777">
          <w:marLeft w:val="0"/>
          <w:marRight w:val="0"/>
          <w:marTop w:val="0"/>
          <w:marBottom w:val="0"/>
          <w:divBdr>
            <w:top w:val="none" w:sz="0" w:space="0" w:color="auto"/>
            <w:left w:val="none" w:sz="0" w:space="0" w:color="auto"/>
            <w:bottom w:val="none" w:sz="0" w:space="0" w:color="auto"/>
            <w:right w:val="none" w:sz="0" w:space="0" w:color="auto"/>
          </w:divBdr>
          <w:divsChild>
            <w:div w:id="502160982">
              <w:marLeft w:val="0"/>
              <w:marRight w:val="0"/>
              <w:marTop w:val="0"/>
              <w:marBottom w:val="0"/>
              <w:divBdr>
                <w:top w:val="none" w:sz="0" w:space="0" w:color="auto"/>
                <w:left w:val="none" w:sz="0" w:space="0" w:color="auto"/>
                <w:bottom w:val="none" w:sz="0" w:space="0" w:color="auto"/>
                <w:right w:val="none" w:sz="0" w:space="0" w:color="auto"/>
              </w:divBdr>
            </w:div>
          </w:divsChild>
        </w:div>
        <w:div w:id="1163231059">
          <w:marLeft w:val="0"/>
          <w:marRight w:val="0"/>
          <w:marTop w:val="0"/>
          <w:marBottom w:val="0"/>
          <w:divBdr>
            <w:top w:val="none" w:sz="0" w:space="0" w:color="auto"/>
            <w:left w:val="none" w:sz="0" w:space="0" w:color="auto"/>
            <w:bottom w:val="none" w:sz="0" w:space="0" w:color="auto"/>
            <w:right w:val="none" w:sz="0" w:space="0" w:color="auto"/>
          </w:divBdr>
          <w:divsChild>
            <w:div w:id="2089887728">
              <w:marLeft w:val="0"/>
              <w:marRight w:val="0"/>
              <w:marTop w:val="0"/>
              <w:marBottom w:val="0"/>
              <w:divBdr>
                <w:top w:val="none" w:sz="0" w:space="0" w:color="auto"/>
                <w:left w:val="none" w:sz="0" w:space="0" w:color="auto"/>
                <w:bottom w:val="none" w:sz="0" w:space="0" w:color="auto"/>
                <w:right w:val="none" w:sz="0" w:space="0" w:color="auto"/>
              </w:divBdr>
            </w:div>
          </w:divsChild>
        </w:div>
        <w:div w:id="2011832502">
          <w:marLeft w:val="0"/>
          <w:marRight w:val="0"/>
          <w:marTop w:val="0"/>
          <w:marBottom w:val="0"/>
          <w:divBdr>
            <w:top w:val="none" w:sz="0" w:space="0" w:color="auto"/>
            <w:left w:val="none" w:sz="0" w:space="0" w:color="auto"/>
            <w:bottom w:val="none" w:sz="0" w:space="0" w:color="auto"/>
            <w:right w:val="none" w:sz="0" w:space="0" w:color="auto"/>
          </w:divBdr>
          <w:divsChild>
            <w:div w:id="1317610755">
              <w:marLeft w:val="0"/>
              <w:marRight w:val="0"/>
              <w:marTop w:val="0"/>
              <w:marBottom w:val="0"/>
              <w:divBdr>
                <w:top w:val="none" w:sz="0" w:space="0" w:color="auto"/>
                <w:left w:val="none" w:sz="0" w:space="0" w:color="auto"/>
                <w:bottom w:val="none" w:sz="0" w:space="0" w:color="auto"/>
                <w:right w:val="none" w:sz="0" w:space="0" w:color="auto"/>
              </w:divBdr>
            </w:div>
          </w:divsChild>
        </w:div>
        <w:div w:id="2113931610">
          <w:marLeft w:val="0"/>
          <w:marRight w:val="0"/>
          <w:marTop w:val="0"/>
          <w:marBottom w:val="0"/>
          <w:divBdr>
            <w:top w:val="none" w:sz="0" w:space="0" w:color="auto"/>
            <w:left w:val="none" w:sz="0" w:space="0" w:color="auto"/>
            <w:bottom w:val="none" w:sz="0" w:space="0" w:color="auto"/>
            <w:right w:val="none" w:sz="0" w:space="0" w:color="auto"/>
          </w:divBdr>
          <w:divsChild>
            <w:div w:id="1835872616">
              <w:marLeft w:val="0"/>
              <w:marRight w:val="0"/>
              <w:marTop w:val="0"/>
              <w:marBottom w:val="0"/>
              <w:divBdr>
                <w:top w:val="none" w:sz="0" w:space="0" w:color="auto"/>
                <w:left w:val="none" w:sz="0" w:space="0" w:color="auto"/>
                <w:bottom w:val="none" w:sz="0" w:space="0" w:color="auto"/>
                <w:right w:val="none" w:sz="0" w:space="0" w:color="auto"/>
              </w:divBdr>
            </w:div>
          </w:divsChild>
        </w:div>
        <w:div w:id="544218146">
          <w:marLeft w:val="0"/>
          <w:marRight w:val="0"/>
          <w:marTop w:val="0"/>
          <w:marBottom w:val="0"/>
          <w:divBdr>
            <w:top w:val="none" w:sz="0" w:space="0" w:color="auto"/>
            <w:left w:val="none" w:sz="0" w:space="0" w:color="auto"/>
            <w:bottom w:val="none" w:sz="0" w:space="0" w:color="auto"/>
            <w:right w:val="none" w:sz="0" w:space="0" w:color="auto"/>
          </w:divBdr>
          <w:divsChild>
            <w:div w:id="965163583">
              <w:marLeft w:val="0"/>
              <w:marRight w:val="0"/>
              <w:marTop w:val="0"/>
              <w:marBottom w:val="0"/>
              <w:divBdr>
                <w:top w:val="none" w:sz="0" w:space="0" w:color="auto"/>
                <w:left w:val="none" w:sz="0" w:space="0" w:color="auto"/>
                <w:bottom w:val="none" w:sz="0" w:space="0" w:color="auto"/>
                <w:right w:val="none" w:sz="0" w:space="0" w:color="auto"/>
              </w:divBdr>
            </w:div>
          </w:divsChild>
        </w:div>
        <w:div w:id="1393580087">
          <w:marLeft w:val="0"/>
          <w:marRight w:val="0"/>
          <w:marTop w:val="0"/>
          <w:marBottom w:val="0"/>
          <w:divBdr>
            <w:top w:val="none" w:sz="0" w:space="0" w:color="auto"/>
            <w:left w:val="none" w:sz="0" w:space="0" w:color="auto"/>
            <w:bottom w:val="none" w:sz="0" w:space="0" w:color="auto"/>
            <w:right w:val="none" w:sz="0" w:space="0" w:color="auto"/>
          </w:divBdr>
          <w:divsChild>
            <w:div w:id="1361392062">
              <w:marLeft w:val="0"/>
              <w:marRight w:val="0"/>
              <w:marTop w:val="0"/>
              <w:marBottom w:val="0"/>
              <w:divBdr>
                <w:top w:val="none" w:sz="0" w:space="0" w:color="auto"/>
                <w:left w:val="none" w:sz="0" w:space="0" w:color="auto"/>
                <w:bottom w:val="none" w:sz="0" w:space="0" w:color="auto"/>
                <w:right w:val="none" w:sz="0" w:space="0" w:color="auto"/>
              </w:divBdr>
            </w:div>
          </w:divsChild>
        </w:div>
        <w:div w:id="821043628">
          <w:marLeft w:val="0"/>
          <w:marRight w:val="0"/>
          <w:marTop w:val="0"/>
          <w:marBottom w:val="0"/>
          <w:divBdr>
            <w:top w:val="none" w:sz="0" w:space="0" w:color="auto"/>
            <w:left w:val="none" w:sz="0" w:space="0" w:color="auto"/>
            <w:bottom w:val="none" w:sz="0" w:space="0" w:color="auto"/>
            <w:right w:val="none" w:sz="0" w:space="0" w:color="auto"/>
          </w:divBdr>
          <w:divsChild>
            <w:div w:id="1251742639">
              <w:marLeft w:val="0"/>
              <w:marRight w:val="0"/>
              <w:marTop w:val="0"/>
              <w:marBottom w:val="0"/>
              <w:divBdr>
                <w:top w:val="none" w:sz="0" w:space="0" w:color="auto"/>
                <w:left w:val="none" w:sz="0" w:space="0" w:color="auto"/>
                <w:bottom w:val="none" w:sz="0" w:space="0" w:color="auto"/>
                <w:right w:val="none" w:sz="0" w:space="0" w:color="auto"/>
              </w:divBdr>
            </w:div>
          </w:divsChild>
        </w:div>
        <w:div w:id="1166287958">
          <w:marLeft w:val="0"/>
          <w:marRight w:val="0"/>
          <w:marTop w:val="0"/>
          <w:marBottom w:val="0"/>
          <w:divBdr>
            <w:top w:val="none" w:sz="0" w:space="0" w:color="auto"/>
            <w:left w:val="none" w:sz="0" w:space="0" w:color="auto"/>
            <w:bottom w:val="none" w:sz="0" w:space="0" w:color="auto"/>
            <w:right w:val="none" w:sz="0" w:space="0" w:color="auto"/>
          </w:divBdr>
          <w:divsChild>
            <w:div w:id="1117410689">
              <w:marLeft w:val="0"/>
              <w:marRight w:val="0"/>
              <w:marTop w:val="0"/>
              <w:marBottom w:val="0"/>
              <w:divBdr>
                <w:top w:val="none" w:sz="0" w:space="0" w:color="auto"/>
                <w:left w:val="none" w:sz="0" w:space="0" w:color="auto"/>
                <w:bottom w:val="none" w:sz="0" w:space="0" w:color="auto"/>
                <w:right w:val="none" w:sz="0" w:space="0" w:color="auto"/>
              </w:divBdr>
            </w:div>
          </w:divsChild>
        </w:div>
        <w:div w:id="1558668134">
          <w:marLeft w:val="0"/>
          <w:marRight w:val="0"/>
          <w:marTop w:val="0"/>
          <w:marBottom w:val="0"/>
          <w:divBdr>
            <w:top w:val="none" w:sz="0" w:space="0" w:color="auto"/>
            <w:left w:val="none" w:sz="0" w:space="0" w:color="auto"/>
            <w:bottom w:val="none" w:sz="0" w:space="0" w:color="auto"/>
            <w:right w:val="none" w:sz="0" w:space="0" w:color="auto"/>
          </w:divBdr>
          <w:divsChild>
            <w:div w:id="398747774">
              <w:marLeft w:val="0"/>
              <w:marRight w:val="0"/>
              <w:marTop w:val="0"/>
              <w:marBottom w:val="0"/>
              <w:divBdr>
                <w:top w:val="none" w:sz="0" w:space="0" w:color="auto"/>
                <w:left w:val="none" w:sz="0" w:space="0" w:color="auto"/>
                <w:bottom w:val="none" w:sz="0" w:space="0" w:color="auto"/>
                <w:right w:val="none" w:sz="0" w:space="0" w:color="auto"/>
              </w:divBdr>
            </w:div>
          </w:divsChild>
        </w:div>
        <w:div w:id="1128820784">
          <w:marLeft w:val="0"/>
          <w:marRight w:val="0"/>
          <w:marTop w:val="0"/>
          <w:marBottom w:val="0"/>
          <w:divBdr>
            <w:top w:val="none" w:sz="0" w:space="0" w:color="auto"/>
            <w:left w:val="none" w:sz="0" w:space="0" w:color="auto"/>
            <w:bottom w:val="none" w:sz="0" w:space="0" w:color="auto"/>
            <w:right w:val="none" w:sz="0" w:space="0" w:color="auto"/>
          </w:divBdr>
          <w:divsChild>
            <w:div w:id="1862429225">
              <w:marLeft w:val="0"/>
              <w:marRight w:val="0"/>
              <w:marTop w:val="0"/>
              <w:marBottom w:val="0"/>
              <w:divBdr>
                <w:top w:val="none" w:sz="0" w:space="0" w:color="auto"/>
                <w:left w:val="none" w:sz="0" w:space="0" w:color="auto"/>
                <w:bottom w:val="none" w:sz="0" w:space="0" w:color="auto"/>
                <w:right w:val="none" w:sz="0" w:space="0" w:color="auto"/>
              </w:divBdr>
            </w:div>
          </w:divsChild>
        </w:div>
        <w:div w:id="178349680">
          <w:marLeft w:val="0"/>
          <w:marRight w:val="0"/>
          <w:marTop w:val="0"/>
          <w:marBottom w:val="0"/>
          <w:divBdr>
            <w:top w:val="none" w:sz="0" w:space="0" w:color="auto"/>
            <w:left w:val="none" w:sz="0" w:space="0" w:color="auto"/>
            <w:bottom w:val="none" w:sz="0" w:space="0" w:color="auto"/>
            <w:right w:val="none" w:sz="0" w:space="0" w:color="auto"/>
          </w:divBdr>
          <w:divsChild>
            <w:div w:id="2078089168">
              <w:marLeft w:val="0"/>
              <w:marRight w:val="0"/>
              <w:marTop w:val="0"/>
              <w:marBottom w:val="0"/>
              <w:divBdr>
                <w:top w:val="none" w:sz="0" w:space="0" w:color="auto"/>
                <w:left w:val="none" w:sz="0" w:space="0" w:color="auto"/>
                <w:bottom w:val="none" w:sz="0" w:space="0" w:color="auto"/>
                <w:right w:val="none" w:sz="0" w:space="0" w:color="auto"/>
              </w:divBdr>
            </w:div>
          </w:divsChild>
        </w:div>
        <w:div w:id="640503832">
          <w:marLeft w:val="0"/>
          <w:marRight w:val="0"/>
          <w:marTop w:val="0"/>
          <w:marBottom w:val="0"/>
          <w:divBdr>
            <w:top w:val="none" w:sz="0" w:space="0" w:color="auto"/>
            <w:left w:val="none" w:sz="0" w:space="0" w:color="auto"/>
            <w:bottom w:val="none" w:sz="0" w:space="0" w:color="auto"/>
            <w:right w:val="none" w:sz="0" w:space="0" w:color="auto"/>
          </w:divBdr>
          <w:divsChild>
            <w:div w:id="2039238833">
              <w:marLeft w:val="0"/>
              <w:marRight w:val="0"/>
              <w:marTop w:val="0"/>
              <w:marBottom w:val="0"/>
              <w:divBdr>
                <w:top w:val="none" w:sz="0" w:space="0" w:color="auto"/>
                <w:left w:val="none" w:sz="0" w:space="0" w:color="auto"/>
                <w:bottom w:val="none" w:sz="0" w:space="0" w:color="auto"/>
                <w:right w:val="none" w:sz="0" w:space="0" w:color="auto"/>
              </w:divBdr>
            </w:div>
          </w:divsChild>
        </w:div>
        <w:div w:id="1566067810">
          <w:marLeft w:val="0"/>
          <w:marRight w:val="0"/>
          <w:marTop w:val="0"/>
          <w:marBottom w:val="0"/>
          <w:divBdr>
            <w:top w:val="none" w:sz="0" w:space="0" w:color="auto"/>
            <w:left w:val="none" w:sz="0" w:space="0" w:color="auto"/>
            <w:bottom w:val="none" w:sz="0" w:space="0" w:color="auto"/>
            <w:right w:val="none" w:sz="0" w:space="0" w:color="auto"/>
          </w:divBdr>
          <w:divsChild>
            <w:div w:id="1043364741">
              <w:marLeft w:val="0"/>
              <w:marRight w:val="0"/>
              <w:marTop w:val="0"/>
              <w:marBottom w:val="0"/>
              <w:divBdr>
                <w:top w:val="none" w:sz="0" w:space="0" w:color="auto"/>
                <w:left w:val="none" w:sz="0" w:space="0" w:color="auto"/>
                <w:bottom w:val="none" w:sz="0" w:space="0" w:color="auto"/>
                <w:right w:val="none" w:sz="0" w:space="0" w:color="auto"/>
              </w:divBdr>
            </w:div>
          </w:divsChild>
        </w:div>
        <w:div w:id="871916130">
          <w:marLeft w:val="0"/>
          <w:marRight w:val="0"/>
          <w:marTop w:val="0"/>
          <w:marBottom w:val="0"/>
          <w:divBdr>
            <w:top w:val="none" w:sz="0" w:space="0" w:color="auto"/>
            <w:left w:val="none" w:sz="0" w:space="0" w:color="auto"/>
            <w:bottom w:val="none" w:sz="0" w:space="0" w:color="auto"/>
            <w:right w:val="none" w:sz="0" w:space="0" w:color="auto"/>
          </w:divBdr>
          <w:divsChild>
            <w:div w:id="1918829246">
              <w:marLeft w:val="0"/>
              <w:marRight w:val="0"/>
              <w:marTop w:val="0"/>
              <w:marBottom w:val="0"/>
              <w:divBdr>
                <w:top w:val="none" w:sz="0" w:space="0" w:color="auto"/>
                <w:left w:val="none" w:sz="0" w:space="0" w:color="auto"/>
                <w:bottom w:val="none" w:sz="0" w:space="0" w:color="auto"/>
                <w:right w:val="none" w:sz="0" w:space="0" w:color="auto"/>
              </w:divBdr>
            </w:div>
          </w:divsChild>
        </w:div>
        <w:div w:id="742338885">
          <w:marLeft w:val="0"/>
          <w:marRight w:val="0"/>
          <w:marTop w:val="0"/>
          <w:marBottom w:val="0"/>
          <w:divBdr>
            <w:top w:val="none" w:sz="0" w:space="0" w:color="auto"/>
            <w:left w:val="none" w:sz="0" w:space="0" w:color="auto"/>
            <w:bottom w:val="none" w:sz="0" w:space="0" w:color="auto"/>
            <w:right w:val="none" w:sz="0" w:space="0" w:color="auto"/>
          </w:divBdr>
          <w:divsChild>
            <w:div w:id="2132045589">
              <w:marLeft w:val="0"/>
              <w:marRight w:val="0"/>
              <w:marTop w:val="0"/>
              <w:marBottom w:val="0"/>
              <w:divBdr>
                <w:top w:val="none" w:sz="0" w:space="0" w:color="auto"/>
                <w:left w:val="none" w:sz="0" w:space="0" w:color="auto"/>
                <w:bottom w:val="none" w:sz="0" w:space="0" w:color="auto"/>
                <w:right w:val="none" w:sz="0" w:space="0" w:color="auto"/>
              </w:divBdr>
            </w:div>
          </w:divsChild>
        </w:div>
        <w:div w:id="1429152681">
          <w:marLeft w:val="0"/>
          <w:marRight w:val="0"/>
          <w:marTop w:val="0"/>
          <w:marBottom w:val="0"/>
          <w:divBdr>
            <w:top w:val="none" w:sz="0" w:space="0" w:color="auto"/>
            <w:left w:val="none" w:sz="0" w:space="0" w:color="auto"/>
            <w:bottom w:val="none" w:sz="0" w:space="0" w:color="auto"/>
            <w:right w:val="none" w:sz="0" w:space="0" w:color="auto"/>
          </w:divBdr>
          <w:divsChild>
            <w:div w:id="1199856929">
              <w:marLeft w:val="0"/>
              <w:marRight w:val="0"/>
              <w:marTop w:val="0"/>
              <w:marBottom w:val="0"/>
              <w:divBdr>
                <w:top w:val="none" w:sz="0" w:space="0" w:color="auto"/>
                <w:left w:val="none" w:sz="0" w:space="0" w:color="auto"/>
                <w:bottom w:val="none" w:sz="0" w:space="0" w:color="auto"/>
                <w:right w:val="none" w:sz="0" w:space="0" w:color="auto"/>
              </w:divBdr>
            </w:div>
          </w:divsChild>
        </w:div>
        <w:div w:id="2145540396">
          <w:marLeft w:val="0"/>
          <w:marRight w:val="0"/>
          <w:marTop w:val="0"/>
          <w:marBottom w:val="0"/>
          <w:divBdr>
            <w:top w:val="none" w:sz="0" w:space="0" w:color="auto"/>
            <w:left w:val="none" w:sz="0" w:space="0" w:color="auto"/>
            <w:bottom w:val="none" w:sz="0" w:space="0" w:color="auto"/>
            <w:right w:val="none" w:sz="0" w:space="0" w:color="auto"/>
          </w:divBdr>
          <w:divsChild>
            <w:div w:id="272398594">
              <w:marLeft w:val="0"/>
              <w:marRight w:val="0"/>
              <w:marTop w:val="0"/>
              <w:marBottom w:val="0"/>
              <w:divBdr>
                <w:top w:val="none" w:sz="0" w:space="0" w:color="auto"/>
                <w:left w:val="none" w:sz="0" w:space="0" w:color="auto"/>
                <w:bottom w:val="none" w:sz="0" w:space="0" w:color="auto"/>
                <w:right w:val="none" w:sz="0" w:space="0" w:color="auto"/>
              </w:divBdr>
            </w:div>
          </w:divsChild>
        </w:div>
        <w:div w:id="769275090">
          <w:marLeft w:val="0"/>
          <w:marRight w:val="0"/>
          <w:marTop w:val="0"/>
          <w:marBottom w:val="0"/>
          <w:divBdr>
            <w:top w:val="none" w:sz="0" w:space="0" w:color="auto"/>
            <w:left w:val="none" w:sz="0" w:space="0" w:color="auto"/>
            <w:bottom w:val="none" w:sz="0" w:space="0" w:color="auto"/>
            <w:right w:val="none" w:sz="0" w:space="0" w:color="auto"/>
          </w:divBdr>
          <w:divsChild>
            <w:div w:id="117571995">
              <w:marLeft w:val="0"/>
              <w:marRight w:val="0"/>
              <w:marTop w:val="0"/>
              <w:marBottom w:val="0"/>
              <w:divBdr>
                <w:top w:val="none" w:sz="0" w:space="0" w:color="auto"/>
                <w:left w:val="none" w:sz="0" w:space="0" w:color="auto"/>
                <w:bottom w:val="none" w:sz="0" w:space="0" w:color="auto"/>
                <w:right w:val="none" w:sz="0" w:space="0" w:color="auto"/>
              </w:divBdr>
            </w:div>
          </w:divsChild>
        </w:div>
        <w:div w:id="919942503">
          <w:marLeft w:val="0"/>
          <w:marRight w:val="0"/>
          <w:marTop w:val="0"/>
          <w:marBottom w:val="0"/>
          <w:divBdr>
            <w:top w:val="none" w:sz="0" w:space="0" w:color="auto"/>
            <w:left w:val="none" w:sz="0" w:space="0" w:color="auto"/>
            <w:bottom w:val="none" w:sz="0" w:space="0" w:color="auto"/>
            <w:right w:val="none" w:sz="0" w:space="0" w:color="auto"/>
          </w:divBdr>
          <w:divsChild>
            <w:div w:id="2124952998">
              <w:marLeft w:val="0"/>
              <w:marRight w:val="0"/>
              <w:marTop w:val="0"/>
              <w:marBottom w:val="0"/>
              <w:divBdr>
                <w:top w:val="none" w:sz="0" w:space="0" w:color="auto"/>
                <w:left w:val="none" w:sz="0" w:space="0" w:color="auto"/>
                <w:bottom w:val="none" w:sz="0" w:space="0" w:color="auto"/>
                <w:right w:val="none" w:sz="0" w:space="0" w:color="auto"/>
              </w:divBdr>
            </w:div>
          </w:divsChild>
        </w:div>
        <w:div w:id="796069667">
          <w:marLeft w:val="0"/>
          <w:marRight w:val="0"/>
          <w:marTop w:val="0"/>
          <w:marBottom w:val="0"/>
          <w:divBdr>
            <w:top w:val="none" w:sz="0" w:space="0" w:color="auto"/>
            <w:left w:val="none" w:sz="0" w:space="0" w:color="auto"/>
            <w:bottom w:val="none" w:sz="0" w:space="0" w:color="auto"/>
            <w:right w:val="none" w:sz="0" w:space="0" w:color="auto"/>
          </w:divBdr>
          <w:divsChild>
            <w:div w:id="1206025152">
              <w:marLeft w:val="0"/>
              <w:marRight w:val="0"/>
              <w:marTop w:val="0"/>
              <w:marBottom w:val="0"/>
              <w:divBdr>
                <w:top w:val="none" w:sz="0" w:space="0" w:color="auto"/>
                <w:left w:val="none" w:sz="0" w:space="0" w:color="auto"/>
                <w:bottom w:val="none" w:sz="0" w:space="0" w:color="auto"/>
                <w:right w:val="none" w:sz="0" w:space="0" w:color="auto"/>
              </w:divBdr>
            </w:div>
          </w:divsChild>
        </w:div>
        <w:div w:id="2108771581">
          <w:marLeft w:val="0"/>
          <w:marRight w:val="0"/>
          <w:marTop w:val="0"/>
          <w:marBottom w:val="0"/>
          <w:divBdr>
            <w:top w:val="none" w:sz="0" w:space="0" w:color="auto"/>
            <w:left w:val="none" w:sz="0" w:space="0" w:color="auto"/>
            <w:bottom w:val="none" w:sz="0" w:space="0" w:color="auto"/>
            <w:right w:val="none" w:sz="0" w:space="0" w:color="auto"/>
          </w:divBdr>
          <w:divsChild>
            <w:div w:id="1236745524">
              <w:marLeft w:val="0"/>
              <w:marRight w:val="0"/>
              <w:marTop w:val="0"/>
              <w:marBottom w:val="0"/>
              <w:divBdr>
                <w:top w:val="none" w:sz="0" w:space="0" w:color="auto"/>
                <w:left w:val="none" w:sz="0" w:space="0" w:color="auto"/>
                <w:bottom w:val="none" w:sz="0" w:space="0" w:color="auto"/>
                <w:right w:val="none" w:sz="0" w:space="0" w:color="auto"/>
              </w:divBdr>
            </w:div>
          </w:divsChild>
        </w:div>
        <w:div w:id="1187476322">
          <w:marLeft w:val="0"/>
          <w:marRight w:val="0"/>
          <w:marTop w:val="0"/>
          <w:marBottom w:val="0"/>
          <w:divBdr>
            <w:top w:val="none" w:sz="0" w:space="0" w:color="auto"/>
            <w:left w:val="none" w:sz="0" w:space="0" w:color="auto"/>
            <w:bottom w:val="none" w:sz="0" w:space="0" w:color="auto"/>
            <w:right w:val="none" w:sz="0" w:space="0" w:color="auto"/>
          </w:divBdr>
          <w:divsChild>
            <w:div w:id="865141742">
              <w:marLeft w:val="0"/>
              <w:marRight w:val="0"/>
              <w:marTop w:val="0"/>
              <w:marBottom w:val="0"/>
              <w:divBdr>
                <w:top w:val="none" w:sz="0" w:space="0" w:color="auto"/>
                <w:left w:val="none" w:sz="0" w:space="0" w:color="auto"/>
                <w:bottom w:val="none" w:sz="0" w:space="0" w:color="auto"/>
                <w:right w:val="none" w:sz="0" w:space="0" w:color="auto"/>
              </w:divBdr>
            </w:div>
          </w:divsChild>
        </w:div>
        <w:div w:id="482699374">
          <w:marLeft w:val="0"/>
          <w:marRight w:val="0"/>
          <w:marTop w:val="0"/>
          <w:marBottom w:val="0"/>
          <w:divBdr>
            <w:top w:val="none" w:sz="0" w:space="0" w:color="auto"/>
            <w:left w:val="none" w:sz="0" w:space="0" w:color="auto"/>
            <w:bottom w:val="none" w:sz="0" w:space="0" w:color="auto"/>
            <w:right w:val="none" w:sz="0" w:space="0" w:color="auto"/>
          </w:divBdr>
          <w:divsChild>
            <w:div w:id="437288879">
              <w:marLeft w:val="0"/>
              <w:marRight w:val="0"/>
              <w:marTop w:val="0"/>
              <w:marBottom w:val="0"/>
              <w:divBdr>
                <w:top w:val="none" w:sz="0" w:space="0" w:color="auto"/>
                <w:left w:val="none" w:sz="0" w:space="0" w:color="auto"/>
                <w:bottom w:val="none" w:sz="0" w:space="0" w:color="auto"/>
                <w:right w:val="none" w:sz="0" w:space="0" w:color="auto"/>
              </w:divBdr>
            </w:div>
          </w:divsChild>
        </w:div>
        <w:div w:id="1853296465">
          <w:marLeft w:val="0"/>
          <w:marRight w:val="0"/>
          <w:marTop w:val="0"/>
          <w:marBottom w:val="0"/>
          <w:divBdr>
            <w:top w:val="none" w:sz="0" w:space="0" w:color="auto"/>
            <w:left w:val="none" w:sz="0" w:space="0" w:color="auto"/>
            <w:bottom w:val="none" w:sz="0" w:space="0" w:color="auto"/>
            <w:right w:val="none" w:sz="0" w:space="0" w:color="auto"/>
          </w:divBdr>
          <w:divsChild>
            <w:div w:id="1592472352">
              <w:marLeft w:val="0"/>
              <w:marRight w:val="0"/>
              <w:marTop w:val="0"/>
              <w:marBottom w:val="0"/>
              <w:divBdr>
                <w:top w:val="none" w:sz="0" w:space="0" w:color="auto"/>
                <w:left w:val="none" w:sz="0" w:space="0" w:color="auto"/>
                <w:bottom w:val="none" w:sz="0" w:space="0" w:color="auto"/>
                <w:right w:val="none" w:sz="0" w:space="0" w:color="auto"/>
              </w:divBdr>
            </w:div>
          </w:divsChild>
        </w:div>
        <w:div w:id="110366606">
          <w:marLeft w:val="0"/>
          <w:marRight w:val="0"/>
          <w:marTop w:val="0"/>
          <w:marBottom w:val="0"/>
          <w:divBdr>
            <w:top w:val="none" w:sz="0" w:space="0" w:color="auto"/>
            <w:left w:val="none" w:sz="0" w:space="0" w:color="auto"/>
            <w:bottom w:val="none" w:sz="0" w:space="0" w:color="auto"/>
            <w:right w:val="none" w:sz="0" w:space="0" w:color="auto"/>
          </w:divBdr>
          <w:divsChild>
            <w:div w:id="502278917">
              <w:marLeft w:val="0"/>
              <w:marRight w:val="0"/>
              <w:marTop w:val="0"/>
              <w:marBottom w:val="0"/>
              <w:divBdr>
                <w:top w:val="none" w:sz="0" w:space="0" w:color="auto"/>
                <w:left w:val="none" w:sz="0" w:space="0" w:color="auto"/>
                <w:bottom w:val="none" w:sz="0" w:space="0" w:color="auto"/>
                <w:right w:val="none" w:sz="0" w:space="0" w:color="auto"/>
              </w:divBdr>
            </w:div>
          </w:divsChild>
        </w:div>
        <w:div w:id="1780486198">
          <w:marLeft w:val="0"/>
          <w:marRight w:val="0"/>
          <w:marTop w:val="0"/>
          <w:marBottom w:val="0"/>
          <w:divBdr>
            <w:top w:val="none" w:sz="0" w:space="0" w:color="auto"/>
            <w:left w:val="none" w:sz="0" w:space="0" w:color="auto"/>
            <w:bottom w:val="none" w:sz="0" w:space="0" w:color="auto"/>
            <w:right w:val="none" w:sz="0" w:space="0" w:color="auto"/>
          </w:divBdr>
          <w:divsChild>
            <w:div w:id="1347294439">
              <w:marLeft w:val="0"/>
              <w:marRight w:val="0"/>
              <w:marTop w:val="0"/>
              <w:marBottom w:val="0"/>
              <w:divBdr>
                <w:top w:val="none" w:sz="0" w:space="0" w:color="auto"/>
                <w:left w:val="none" w:sz="0" w:space="0" w:color="auto"/>
                <w:bottom w:val="none" w:sz="0" w:space="0" w:color="auto"/>
                <w:right w:val="none" w:sz="0" w:space="0" w:color="auto"/>
              </w:divBdr>
            </w:div>
          </w:divsChild>
        </w:div>
        <w:div w:id="410006025">
          <w:marLeft w:val="0"/>
          <w:marRight w:val="0"/>
          <w:marTop w:val="0"/>
          <w:marBottom w:val="0"/>
          <w:divBdr>
            <w:top w:val="none" w:sz="0" w:space="0" w:color="auto"/>
            <w:left w:val="none" w:sz="0" w:space="0" w:color="auto"/>
            <w:bottom w:val="none" w:sz="0" w:space="0" w:color="auto"/>
            <w:right w:val="none" w:sz="0" w:space="0" w:color="auto"/>
          </w:divBdr>
          <w:divsChild>
            <w:div w:id="1732457413">
              <w:marLeft w:val="0"/>
              <w:marRight w:val="0"/>
              <w:marTop w:val="0"/>
              <w:marBottom w:val="0"/>
              <w:divBdr>
                <w:top w:val="none" w:sz="0" w:space="0" w:color="auto"/>
                <w:left w:val="none" w:sz="0" w:space="0" w:color="auto"/>
                <w:bottom w:val="none" w:sz="0" w:space="0" w:color="auto"/>
                <w:right w:val="none" w:sz="0" w:space="0" w:color="auto"/>
              </w:divBdr>
            </w:div>
          </w:divsChild>
        </w:div>
        <w:div w:id="287931718">
          <w:marLeft w:val="0"/>
          <w:marRight w:val="0"/>
          <w:marTop w:val="0"/>
          <w:marBottom w:val="0"/>
          <w:divBdr>
            <w:top w:val="none" w:sz="0" w:space="0" w:color="auto"/>
            <w:left w:val="none" w:sz="0" w:space="0" w:color="auto"/>
            <w:bottom w:val="none" w:sz="0" w:space="0" w:color="auto"/>
            <w:right w:val="none" w:sz="0" w:space="0" w:color="auto"/>
          </w:divBdr>
          <w:divsChild>
            <w:div w:id="236791247">
              <w:marLeft w:val="0"/>
              <w:marRight w:val="0"/>
              <w:marTop w:val="0"/>
              <w:marBottom w:val="0"/>
              <w:divBdr>
                <w:top w:val="none" w:sz="0" w:space="0" w:color="auto"/>
                <w:left w:val="none" w:sz="0" w:space="0" w:color="auto"/>
                <w:bottom w:val="none" w:sz="0" w:space="0" w:color="auto"/>
                <w:right w:val="none" w:sz="0" w:space="0" w:color="auto"/>
              </w:divBdr>
            </w:div>
          </w:divsChild>
        </w:div>
        <w:div w:id="1853059366">
          <w:marLeft w:val="0"/>
          <w:marRight w:val="0"/>
          <w:marTop w:val="0"/>
          <w:marBottom w:val="0"/>
          <w:divBdr>
            <w:top w:val="none" w:sz="0" w:space="0" w:color="auto"/>
            <w:left w:val="none" w:sz="0" w:space="0" w:color="auto"/>
            <w:bottom w:val="none" w:sz="0" w:space="0" w:color="auto"/>
            <w:right w:val="none" w:sz="0" w:space="0" w:color="auto"/>
          </w:divBdr>
          <w:divsChild>
            <w:div w:id="556472598">
              <w:marLeft w:val="0"/>
              <w:marRight w:val="0"/>
              <w:marTop w:val="0"/>
              <w:marBottom w:val="0"/>
              <w:divBdr>
                <w:top w:val="none" w:sz="0" w:space="0" w:color="auto"/>
                <w:left w:val="none" w:sz="0" w:space="0" w:color="auto"/>
                <w:bottom w:val="none" w:sz="0" w:space="0" w:color="auto"/>
                <w:right w:val="none" w:sz="0" w:space="0" w:color="auto"/>
              </w:divBdr>
            </w:div>
          </w:divsChild>
        </w:div>
        <w:div w:id="388921199">
          <w:marLeft w:val="0"/>
          <w:marRight w:val="0"/>
          <w:marTop w:val="0"/>
          <w:marBottom w:val="0"/>
          <w:divBdr>
            <w:top w:val="none" w:sz="0" w:space="0" w:color="auto"/>
            <w:left w:val="none" w:sz="0" w:space="0" w:color="auto"/>
            <w:bottom w:val="none" w:sz="0" w:space="0" w:color="auto"/>
            <w:right w:val="none" w:sz="0" w:space="0" w:color="auto"/>
          </w:divBdr>
          <w:divsChild>
            <w:div w:id="1872648202">
              <w:marLeft w:val="0"/>
              <w:marRight w:val="0"/>
              <w:marTop w:val="0"/>
              <w:marBottom w:val="0"/>
              <w:divBdr>
                <w:top w:val="none" w:sz="0" w:space="0" w:color="auto"/>
                <w:left w:val="none" w:sz="0" w:space="0" w:color="auto"/>
                <w:bottom w:val="none" w:sz="0" w:space="0" w:color="auto"/>
                <w:right w:val="none" w:sz="0" w:space="0" w:color="auto"/>
              </w:divBdr>
            </w:div>
          </w:divsChild>
        </w:div>
        <w:div w:id="1303656232">
          <w:marLeft w:val="0"/>
          <w:marRight w:val="0"/>
          <w:marTop w:val="0"/>
          <w:marBottom w:val="0"/>
          <w:divBdr>
            <w:top w:val="none" w:sz="0" w:space="0" w:color="auto"/>
            <w:left w:val="none" w:sz="0" w:space="0" w:color="auto"/>
            <w:bottom w:val="none" w:sz="0" w:space="0" w:color="auto"/>
            <w:right w:val="none" w:sz="0" w:space="0" w:color="auto"/>
          </w:divBdr>
          <w:divsChild>
            <w:div w:id="163129515">
              <w:marLeft w:val="0"/>
              <w:marRight w:val="0"/>
              <w:marTop w:val="0"/>
              <w:marBottom w:val="0"/>
              <w:divBdr>
                <w:top w:val="none" w:sz="0" w:space="0" w:color="auto"/>
                <w:left w:val="none" w:sz="0" w:space="0" w:color="auto"/>
                <w:bottom w:val="none" w:sz="0" w:space="0" w:color="auto"/>
                <w:right w:val="none" w:sz="0" w:space="0" w:color="auto"/>
              </w:divBdr>
            </w:div>
          </w:divsChild>
        </w:div>
        <w:div w:id="608127160">
          <w:marLeft w:val="0"/>
          <w:marRight w:val="0"/>
          <w:marTop w:val="0"/>
          <w:marBottom w:val="0"/>
          <w:divBdr>
            <w:top w:val="none" w:sz="0" w:space="0" w:color="auto"/>
            <w:left w:val="none" w:sz="0" w:space="0" w:color="auto"/>
            <w:bottom w:val="none" w:sz="0" w:space="0" w:color="auto"/>
            <w:right w:val="none" w:sz="0" w:space="0" w:color="auto"/>
          </w:divBdr>
          <w:divsChild>
            <w:div w:id="395318995">
              <w:marLeft w:val="0"/>
              <w:marRight w:val="0"/>
              <w:marTop w:val="0"/>
              <w:marBottom w:val="0"/>
              <w:divBdr>
                <w:top w:val="none" w:sz="0" w:space="0" w:color="auto"/>
                <w:left w:val="none" w:sz="0" w:space="0" w:color="auto"/>
                <w:bottom w:val="none" w:sz="0" w:space="0" w:color="auto"/>
                <w:right w:val="none" w:sz="0" w:space="0" w:color="auto"/>
              </w:divBdr>
            </w:div>
          </w:divsChild>
        </w:div>
        <w:div w:id="321083016">
          <w:marLeft w:val="0"/>
          <w:marRight w:val="0"/>
          <w:marTop w:val="0"/>
          <w:marBottom w:val="0"/>
          <w:divBdr>
            <w:top w:val="none" w:sz="0" w:space="0" w:color="auto"/>
            <w:left w:val="none" w:sz="0" w:space="0" w:color="auto"/>
            <w:bottom w:val="none" w:sz="0" w:space="0" w:color="auto"/>
            <w:right w:val="none" w:sz="0" w:space="0" w:color="auto"/>
          </w:divBdr>
          <w:divsChild>
            <w:div w:id="1496188812">
              <w:marLeft w:val="0"/>
              <w:marRight w:val="0"/>
              <w:marTop w:val="0"/>
              <w:marBottom w:val="0"/>
              <w:divBdr>
                <w:top w:val="none" w:sz="0" w:space="0" w:color="auto"/>
                <w:left w:val="none" w:sz="0" w:space="0" w:color="auto"/>
                <w:bottom w:val="none" w:sz="0" w:space="0" w:color="auto"/>
                <w:right w:val="none" w:sz="0" w:space="0" w:color="auto"/>
              </w:divBdr>
            </w:div>
          </w:divsChild>
        </w:div>
        <w:div w:id="1172573490">
          <w:marLeft w:val="0"/>
          <w:marRight w:val="0"/>
          <w:marTop w:val="0"/>
          <w:marBottom w:val="0"/>
          <w:divBdr>
            <w:top w:val="none" w:sz="0" w:space="0" w:color="auto"/>
            <w:left w:val="none" w:sz="0" w:space="0" w:color="auto"/>
            <w:bottom w:val="none" w:sz="0" w:space="0" w:color="auto"/>
            <w:right w:val="none" w:sz="0" w:space="0" w:color="auto"/>
          </w:divBdr>
          <w:divsChild>
            <w:div w:id="1056704417">
              <w:marLeft w:val="0"/>
              <w:marRight w:val="0"/>
              <w:marTop w:val="0"/>
              <w:marBottom w:val="0"/>
              <w:divBdr>
                <w:top w:val="none" w:sz="0" w:space="0" w:color="auto"/>
                <w:left w:val="none" w:sz="0" w:space="0" w:color="auto"/>
                <w:bottom w:val="none" w:sz="0" w:space="0" w:color="auto"/>
                <w:right w:val="none" w:sz="0" w:space="0" w:color="auto"/>
              </w:divBdr>
            </w:div>
          </w:divsChild>
        </w:div>
        <w:div w:id="1157767874">
          <w:marLeft w:val="0"/>
          <w:marRight w:val="0"/>
          <w:marTop w:val="0"/>
          <w:marBottom w:val="0"/>
          <w:divBdr>
            <w:top w:val="none" w:sz="0" w:space="0" w:color="auto"/>
            <w:left w:val="none" w:sz="0" w:space="0" w:color="auto"/>
            <w:bottom w:val="none" w:sz="0" w:space="0" w:color="auto"/>
            <w:right w:val="none" w:sz="0" w:space="0" w:color="auto"/>
          </w:divBdr>
          <w:divsChild>
            <w:div w:id="1256596397">
              <w:marLeft w:val="0"/>
              <w:marRight w:val="0"/>
              <w:marTop w:val="0"/>
              <w:marBottom w:val="0"/>
              <w:divBdr>
                <w:top w:val="none" w:sz="0" w:space="0" w:color="auto"/>
                <w:left w:val="none" w:sz="0" w:space="0" w:color="auto"/>
                <w:bottom w:val="none" w:sz="0" w:space="0" w:color="auto"/>
                <w:right w:val="none" w:sz="0" w:space="0" w:color="auto"/>
              </w:divBdr>
            </w:div>
          </w:divsChild>
        </w:div>
        <w:div w:id="1765345113">
          <w:marLeft w:val="0"/>
          <w:marRight w:val="0"/>
          <w:marTop w:val="0"/>
          <w:marBottom w:val="0"/>
          <w:divBdr>
            <w:top w:val="none" w:sz="0" w:space="0" w:color="auto"/>
            <w:left w:val="none" w:sz="0" w:space="0" w:color="auto"/>
            <w:bottom w:val="none" w:sz="0" w:space="0" w:color="auto"/>
            <w:right w:val="none" w:sz="0" w:space="0" w:color="auto"/>
          </w:divBdr>
          <w:divsChild>
            <w:div w:id="57093142">
              <w:marLeft w:val="0"/>
              <w:marRight w:val="0"/>
              <w:marTop w:val="0"/>
              <w:marBottom w:val="0"/>
              <w:divBdr>
                <w:top w:val="none" w:sz="0" w:space="0" w:color="auto"/>
                <w:left w:val="none" w:sz="0" w:space="0" w:color="auto"/>
                <w:bottom w:val="none" w:sz="0" w:space="0" w:color="auto"/>
                <w:right w:val="none" w:sz="0" w:space="0" w:color="auto"/>
              </w:divBdr>
            </w:div>
          </w:divsChild>
        </w:div>
        <w:div w:id="108746187">
          <w:marLeft w:val="0"/>
          <w:marRight w:val="0"/>
          <w:marTop w:val="0"/>
          <w:marBottom w:val="0"/>
          <w:divBdr>
            <w:top w:val="none" w:sz="0" w:space="0" w:color="auto"/>
            <w:left w:val="none" w:sz="0" w:space="0" w:color="auto"/>
            <w:bottom w:val="none" w:sz="0" w:space="0" w:color="auto"/>
            <w:right w:val="none" w:sz="0" w:space="0" w:color="auto"/>
          </w:divBdr>
          <w:divsChild>
            <w:div w:id="1756852105">
              <w:marLeft w:val="0"/>
              <w:marRight w:val="0"/>
              <w:marTop w:val="0"/>
              <w:marBottom w:val="0"/>
              <w:divBdr>
                <w:top w:val="none" w:sz="0" w:space="0" w:color="auto"/>
                <w:left w:val="none" w:sz="0" w:space="0" w:color="auto"/>
                <w:bottom w:val="none" w:sz="0" w:space="0" w:color="auto"/>
                <w:right w:val="none" w:sz="0" w:space="0" w:color="auto"/>
              </w:divBdr>
            </w:div>
          </w:divsChild>
        </w:div>
        <w:div w:id="1719430697">
          <w:marLeft w:val="0"/>
          <w:marRight w:val="0"/>
          <w:marTop w:val="0"/>
          <w:marBottom w:val="0"/>
          <w:divBdr>
            <w:top w:val="none" w:sz="0" w:space="0" w:color="auto"/>
            <w:left w:val="none" w:sz="0" w:space="0" w:color="auto"/>
            <w:bottom w:val="none" w:sz="0" w:space="0" w:color="auto"/>
            <w:right w:val="none" w:sz="0" w:space="0" w:color="auto"/>
          </w:divBdr>
          <w:divsChild>
            <w:div w:id="2073429328">
              <w:marLeft w:val="0"/>
              <w:marRight w:val="0"/>
              <w:marTop w:val="0"/>
              <w:marBottom w:val="0"/>
              <w:divBdr>
                <w:top w:val="none" w:sz="0" w:space="0" w:color="auto"/>
                <w:left w:val="none" w:sz="0" w:space="0" w:color="auto"/>
                <w:bottom w:val="none" w:sz="0" w:space="0" w:color="auto"/>
                <w:right w:val="none" w:sz="0" w:space="0" w:color="auto"/>
              </w:divBdr>
            </w:div>
          </w:divsChild>
        </w:div>
        <w:div w:id="546067551">
          <w:marLeft w:val="0"/>
          <w:marRight w:val="0"/>
          <w:marTop w:val="0"/>
          <w:marBottom w:val="0"/>
          <w:divBdr>
            <w:top w:val="none" w:sz="0" w:space="0" w:color="auto"/>
            <w:left w:val="none" w:sz="0" w:space="0" w:color="auto"/>
            <w:bottom w:val="none" w:sz="0" w:space="0" w:color="auto"/>
            <w:right w:val="none" w:sz="0" w:space="0" w:color="auto"/>
          </w:divBdr>
          <w:divsChild>
            <w:div w:id="1416822785">
              <w:marLeft w:val="0"/>
              <w:marRight w:val="0"/>
              <w:marTop w:val="0"/>
              <w:marBottom w:val="0"/>
              <w:divBdr>
                <w:top w:val="none" w:sz="0" w:space="0" w:color="auto"/>
                <w:left w:val="none" w:sz="0" w:space="0" w:color="auto"/>
                <w:bottom w:val="none" w:sz="0" w:space="0" w:color="auto"/>
                <w:right w:val="none" w:sz="0" w:space="0" w:color="auto"/>
              </w:divBdr>
            </w:div>
          </w:divsChild>
        </w:div>
        <w:div w:id="193462418">
          <w:marLeft w:val="0"/>
          <w:marRight w:val="0"/>
          <w:marTop w:val="0"/>
          <w:marBottom w:val="0"/>
          <w:divBdr>
            <w:top w:val="none" w:sz="0" w:space="0" w:color="auto"/>
            <w:left w:val="none" w:sz="0" w:space="0" w:color="auto"/>
            <w:bottom w:val="none" w:sz="0" w:space="0" w:color="auto"/>
            <w:right w:val="none" w:sz="0" w:space="0" w:color="auto"/>
          </w:divBdr>
          <w:divsChild>
            <w:div w:id="1788353301">
              <w:marLeft w:val="0"/>
              <w:marRight w:val="0"/>
              <w:marTop w:val="0"/>
              <w:marBottom w:val="0"/>
              <w:divBdr>
                <w:top w:val="none" w:sz="0" w:space="0" w:color="auto"/>
                <w:left w:val="none" w:sz="0" w:space="0" w:color="auto"/>
                <w:bottom w:val="none" w:sz="0" w:space="0" w:color="auto"/>
                <w:right w:val="none" w:sz="0" w:space="0" w:color="auto"/>
              </w:divBdr>
            </w:div>
          </w:divsChild>
        </w:div>
        <w:div w:id="1238593722">
          <w:marLeft w:val="0"/>
          <w:marRight w:val="0"/>
          <w:marTop w:val="0"/>
          <w:marBottom w:val="0"/>
          <w:divBdr>
            <w:top w:val="none" w:sz="0" w:space="0" w:color="auto"/>
            <w:left w:val="none" w:sz="0" w:space="0" w:color="auto"/>
            <w:bottom w:val="none" w:sz="0" w:space="0" w:color="auto"/>
            <w:right w:val="none" w:sz="0" w:space="0" w:color="auto"/>
          </w:divBdr>
          <w:divsChild>
            <w:div w:id="1769618692">
              <w:marLeft w:val="0"/>
              <w:marRight w:val="0"/>
              <w:marTop w:val="0"/>
              <w:marBottom w:val="0"/>
              <w:divBdr>
                <w:top w:val="none" w:sz="0" w:space="0" w:color="auto"/>
                <w:left w:val="none" w:sz="0" w:space="0" w:color="auto"/>
                <w:bottom w:val="none" w:sz="0" w:space="0" w:color="auto"/>
                <w:right w:val="none" w:sz="0" w:space="0" w:color="auto"/>
              </w:divBdr>
            </w:div>
          </w:divsChild>
        </w:div>
        <w:div w:id="1767530347">
          <w:marLeft w:val="0"/>
          <w:marRight w:val="0"/>
          <w:marTop w:val="0"/>
          <w:marBottom w:val="0"/>
          <w:divBdr>
            <w:top w:val="none" w:sz="0" w:space="0" w:color="auto"/>
            <w:left w:val="none" w:sz="0" w:space="0" w:color="auto"/>
            <w:bottom w:val="none" w:sz="0" w:space="0" w:color="auto"/>
            <w:right w:val="none" w:sz="0" w:space="0" w:color="auto"/>
          </w:divBdr>
          <w:divsChild>
            <w:div w:id="989598550">
              <w:marLeft w:val="0"/>
              <w:marRight w:val="0"/>
              <w:marTop w:val="0"/>
              <w:marBottom w:val="0"/>
              <w:divBdr>
                <w:top w:val="none" w:sz="0" w:space="0" w:color="auto"/>
                <w:left w:val="none" w:sz="0" w:space="0" w:color="auto"/>
                <w:bottom w:val="none" w:sz="0" w:space="0" w:color="auto"/>
                <w:right w:val="none" w:sz="0" w:space="0" w:color="auto"/>
              </w:divBdr>
            </w:div>
          </w:divsChild>
        </w:div>
        <w:div w:id="556361794">
          <w:marLeft w:val="0"/>
          <w:marRight w:val="0"/>
          <w:marTop w:val="0"/>
          <w:marBottom w:val="0"/>
          <w:divBdr>
            <w:top w:val="none" w:sz="0" w:space="0" w:color="auto"/>
            <w:left w:val="none" w:sz="0" w:space="0" w:color="auto"/>
            <w:bottom w:val="none" w:sz="0" w:space="0" w:color="auto"/>
            <w:right w:val="none" w:sz="0" w:space="0" w:color="auto"/>
          </w:divBdr>
          <w:divsChild>
            <w:div w:id="729425847">
              <w:marLeft w:val="0"/>
              <w:marRight w:val="0"/>
              <w:marTop w:val="0"/>
              <w:marBottom w:val="0"/>
              <w:divBdr>
                <w:top w:val="none" w:sz="0" w:space="0" w:color="auto"/>
                <w:left w:val="none" w:sz="0" w:space="0" w:color="auto"/>
                <w:bottom w:val="none" w:sz="0" w:space="0" w:color="auto"/>
                <w:right w:val="none" w:sz="0" w:space="0" w:color="auto"/>
              </w:divBdr>
            </w:div>
          </w:divsChild>
        </w:div>
        <w:div w:id="233047185">
          <w:marLeft w:val="0"/>
          <w:marRight w:val="0"/>
          <w:marTop w:val="0"/>
          <w:marBottom w:val="0"/>
          <w:divBdr>
            <w:top w:val="none" w:sz="0" w:space="0" w:color="auto"/>
            <w:left w:val="none" w:sz="0" w:space="0" w:color="auto"/>
            <w:bottom w:val="none" w:sz="0" w:space="0" w:color="auto"/>
            <w:right w:val="none" w:sz="0" w:space="0" w:color="auto"/>
          </w:divBdr>
          <w:divsChild>
            <w:div w:id="1217619348">
              <w:marLeft w:val="0"/>
              <w:marRight w:val="0"/>
              <w:marTop w:val="0"/>
              <w:marBottom w:val="0"/>
              <w:divBdr>
                <w:top w:val="none" w:sz="0" w:space="0" w:color="auto"/>
                <w:left w:val="none" w:sz="0" w:space="0" w:color="auto"/>
                <w:bottom w:val="none" w:sz="0" w:space="0" w:color="auto"/>
                <w:right w:val="none" w:sz="0" w:space="0" w:color="auto"/>
              </w:divBdr>
            </w:div>
          </w:divsChild>
        </w:div>
        <w:div w:id="391806746">
          <w:marLeft w:val="0"/>
          <w:marRight w:val="0"/>
          <w:marTop w:val="0"/>
          <w:marBottom w:val="0"/>
          <w:divBdr>
            <w:top w:val="none" w:sz="0" w:space="0" w:color="auto"/>
            <w:left w:val="none" w:sz="0" w:space="0" w:color="auto"/>
            <w:bottom w:val="none" w:sz="0" w:space="0" w:color="auto"/>
            <w:right w:val="none" w:sz="0" w:space="0" w:color="auto"/>
          </w:divBdr>
          <w:divsChild>
            <w:div w:id="1135222546">
              <w:marLeft w:val="0"/>
              <w:marRight w:val="0"/>
              <w:marTop w:val="0"/>
              <w:marBottom w:val="0"/>
              <w:divBdr>
                <w:top w:val="none" w:sz="0" w:space="0" w:color="auto"/>
                <w:left w:val="none" w:sz="0" w:space="0" w:color="auto"/>
                <w:bottom w:val="none" w:sz="0" w:space="0" w:color="auto"/>
                <w:right w:val="none" w:sz="0" w:space="0" w:color="auto"/>
              </w:divBdr>
            </w:div>
          </w:divsChild>
        </w:div>
        <w:div w:id="518202054">
          <w:marLeft w:val="0"/>
          <w:marRight w:val="0"/>
          <w:marTop w:val="0"/>
          <w:marBottom w:val="0"/>
          <w:divBdr>
            <w:top w:val="none" w:sz="0" w:space="0" w:color="auto"/>
            <w:left w:val="none" w:sz="0" w:space="0" w:color="auto"/>
            <w:bottom w:val="none" w:sz="0" w:space="0" w:color="auto"/>
            <w:right w:val="none" w:sz="0" w:space="0" w:color="auto"/>
          </w:divBdr>
          <w:divsChild>
            <w:div w:id="746150652">
              <w:marLeft w:val="0"/>
              <w:marRight w:val="0"/>
              <w:marTop w:val="0"/>
              <w:marBottom w:val="0"/>
              <w:divBdr>
                <w:top w:val="none" w:sz="0" w:space="0" w:color="auto"/>
                <w:left w:val="none" w:sz="0" w:space="0" w:color="auto"/>
                <w:bottom w:val="none" w:sz="0" w:space="0" w:color="auto"/>
                <w:right w:val="none" w:sz="0" w:space="0" w:color="auto"/>
              </w:divBdr>
            </w:div>
          </w:divsChild>
        </w:div>
        <w:div w:id="743261991">
          <w:marLeft w:val="0"/>
          <w:marRight w:val="0"/>
          <w:marTop w:val="0"/>
          <w:marBottom w:val="0"/>
          <w:divBdr>
            <w:top w:val="none" w:sz="0" w:space="0" w:color="auto"/>
            <w:left w:val="none" w:sz="0" w:space="0" w:color="auto"/>
            <w:bottom w:val="none" w:sz="0" w:space="0" w:color="auto"/>
            <w:right w:val="none" w:sz="0" w:space="0" w:color="auto"/>
          </w:divBdr>
          <w:divsChild>
            <w:div w:id="379982143">
              <w:marLeft w:val="0"/>
              <w:marRight w:val="0"/>
              <w:marTop w:val="0"/>
              <w:marBottom w:val="0"/>
              <w:divBdr>
                <w:top w:val="none" w:sz="0" w:space="0" w:color="auto"/>
                <w:left w:val="none" w:sz="0" w:space="0" w:color="auto"/>
                <w:bottom w:val="none" w:sz="0" w:space="0" w:color="auto"/>
                <w:right w:val="none" w:sz="0" w:space="0" w:color="auto"/>
              </w:divBdr>
            </w:div>
          </w:divsChild>
        </w:div>
        <w:div w:id="1303730079">
          <w:marLeft w:val="0"/>
          <w:marRight w:val="0"/>
          <w:marTop w:val="0"/>
          <w:marBottom w:val="0"/>
          <w:divBdr>
            <w:top w:val="none" w:sz="0" w:space="0" w:color="auto"/>
            <w:left w:val="none" w:sz="0" w:space="0" w:color="auto"/>
            <w:bottom w:val="none" w:sz="0" w:space="0" w:color="auto"/>
            <w:right w:val="none" w:sz="0" w:space="0" w:color="auto"/>
          </w:divBdr>
          <w:divsChild>
            <w:div w:id="1119296809">
              <w:marLeft w:val="0"/>
              <w:marRight w:val="0"/>
              <w:marTop w:val="0"/>
              <w:marBottom w:val="0"/>
              <w:divBdr>
                <w:top w:val="none" w:sz="0" w:space="0" w:color="auto"/>
                <w:left w:val="none" w:sz="0" w:space="0" w:color="auto"/>
                <w:bottom w:val="none" w:sz="0" w:space="0" w:color="auto"/>
                <w:right w:val="none" w:sz="0" w:space="0" w:color="auto"/>
              </w:divBdr>
            </w:div>
          </w:divsChild>
        </w:div>
        <w:div w:id="1847207101">
          <w:marLeft w:val="0"/>
          <w:marRight w:val="0"/>
          <w:marTop w:val="0"/>
          <w:marBottom w:val="0"/>
          <w:divBdr>
            <w:top w:val="none" w:sz="0" w:space="0" w:color="auto"/>
            <w:left w:val="none" w:sz="0" w:space="0" w:color="auto"/>
            <w:bottom w:val="none" w:sz="0" w:space="0" w:color="auto"/>
            <w:right w:val="none" w:sz="0" w:space="0" w:color="auto"/>
          </w:divBdr>
          <w:divsChild>
            <w:div w:id="253519248">
              <w:marLeft w:val="0"/>
              <w:marRight w:val="0"/>
              <w:marTop w:val="0"/>
              <w:marBottom w:val="0"/>
              <w:divBdr>
                <w:top w:val="none" w:sz="0" w:space="0" w:color="auto"/>
                <w:left w:val="none" w:sz="0" w:space="0" w:color="auto"/>
                <w:bottom w:val="none" w:sz="0" w:space="0" w:color="auto"/>
                <w:right w:val="none" w:sz="0" w:space="0" w:color="auto"/>
              </w:divBdr>
            </w:div>
          </w:divsChild>
        </w:div>
        <w:div w:id="619649995">
          <w:marLeft w:val="0"/>
          <w:marRight w:val="0"/>
          <w:marTop w:val="0"/>
          <w:marBottom w:val="0"/>
          <w:divBdr>
            <w:top w:val="none" w:sz="0" w:space="0" w:color="auto"/>
            <w:left w:val="none" w:sz="0" w:space="0" w:color="auto"/>
            <w:bottom w:val="none" w:sz="0" w:space="0" w:color="auto"/>
            <w:right w:val="none" w:sz="0" w:space="0" w:color="auto"/>
          </w:divBdr>
          <w:divsChild>
            <w:div w:id="2067947698">
              <w:marLeft w:val="0"/>
              <w:marRight w:val="0"/>
              <w:marTop w:val="0"/>
              <w:marBottom w:val="0"/>
              <w:divBdr>
                <w:top w:val="none" w:sz="0" w:space="0" w:color="auto"/>
                <w:left w:val="none" w:sz="0" w:space="0" w:color="auto"/>
                <w:bottom w:val="none" w:sz="0" w:space="0" w:color="auto"/>
                <w:right w:val="none" w:sz="0" w:space="0" w:color="auto"/>
              </w:divBdr>
            </w:div>
          </w:divsChild>
        </w:div>
        <w:div w:id="960113409">
          <w:marLeft w:val="0"/>
          <w:marRight w:val="0"/>
          <w:marTop w:val="0"/>
          <w:marBottom w:val="0"/>
          <w:divBdr>
            <w:top w:val="none" w:sz="0" w:space="0" w:color="auto"/>
            <w:left w:val="none" w:sz="0" w:space="0" w:color="auto"/>
            <w:bottom w:val="none" w:sz="0" w:space="0" w:color="auto"/>
            <w:right w:val="none" w:sz="0" w:space="0" w:color="auto"/>
          </w:divBdr>
          <w:divsChild>
            <w:div w:id="966738727">
              <w:marLeft w:val="0"/>
              <w:marRight w:val="0"/>
              <w:marTop w:val="0"/>
              <w:marBottom w:val="0"/>
              <w:divBdr>
                <w:top w:val="none" w:sz="0" w:space="0" w:color="auto"/>
                <w:left w:val="none" w:sz="0" w:space="0" w:color="auto"/>
                <w:bottom w:val="none" w:sz="0" w:space="0" w:color="auto"/>
                <w:right w:val="none" w:sz="0" w:space="0" w:color="auto"/>
              </w:divBdr>
            </w:div>
          </w:divsChild>
        </w:div>
        <w:div w:id="857962568">
          <w:marLeft w:val="0"/>
          <w:marRight w:val="0"/>
          <w:marTop w:val="0"/>
          <w:marBottom w:val="0"/>
          <w:divBdr>
            <w:top w:val="none" w:sz="0" w:space="0" w:color="auto"/>
            <w:left w:val="none" w:sz="0" w:space="0" w:color="auto"/>
            <w:bottom w:val="none" w:sz="0" w:space="0" w:color="auto"/>
            <w:right w:val="none" w:sz="0" w:space="0" w:color="auto"/>
          </w:divBdr>
          <w:divsChild>
            <w:div w:id="1815828501">
              <w:marLeft w:val="0"/>
              <w:marRight w:val="0"/>
              <w:marTop w:val="0"/>
              <w:marBottom w:val="0"/>
              <w:divBdr>
                <w:top w:val="none" w:sz="0" w:space="0" w:color="auto"/>
                <w:left w:val="none" w:sz="0" w:space="0" w:color="auto"/>
                <w:bottom w:val="none" w:sz="0" w:space="0" w:color="auto"/>
                <w:right w:val="none" w:sz="0" w:space="0" w:color="auto"/>
              </w:divBdr>
            </w:div>
          </w:divsChild>
        </w:div>
        <w:div w:id="1568615216">
          <w:marLeft w:val="0"/>
          <w:marRight w:val="0"/>
          <w:marTop w:val="0"/>
          <w:marBottom w:val="0"/>
          <w:divBdr>
            <w:top w:val="none" w:sz="0" w:space="0" w:color="auto"/>
            <w:left w:val="none" w:sz="0" w:space="0" w:color="auto"/>
            <w:bottom w:val="none" w:sz="0" w:space="0" w:color="auto"/>
            <w:right w:val="none" w:sz="0" w:space="0" w:color="auto"/>
          </w:divBdr>
          <w:divsChild>
            <w:div w:id="430780095">
              <w:marLeft w:val="0"/>
              <w:marRight w:val="0"/>
              <w:marTop w:val="0"/>
              <w:marBottom w:val="0"/>
              <w:divBdr>
                <w:top w:val="none" w:sz="0" w:space="0" w:color="auto"/>
                <w:left w:val="none" w:sz="0" w:space="0" w:color="auto"/>
                <w:bottom w:val="none" w:sz="0" w:space="0" w:color="auto"/>
                <w:right w:val="none" w:sz="0" w:space="0" w:color="auto"/>
              </w:divBdr>
            </w:div>
          </w:divsChild>
        </w:div>
        <w:div w:id="930351941">
          <w:marLeft w:val="0"/>
          <w:marRight w:val="0"/>
          <w:marTop w:val="0"/>
          <w:marBottom w:val="0"/>
          <w:divBdr>
            <w:top w:val="none" w:sz="0" w:space="0" w:color="auto"/>
            <w:left w:val="none" w:sz="0" w:space="0" w:color="auto"/>
            <w:bottom w:val="none" w:sz="0" w:space="0" w:color="auto"/>
            <w:right w:val="none" w:sz="0" w:space="0" w:color="auto"/>
          </w:divBdr>
          <w:divsChild>
            <w:div w:id="1806317320">
              <w:marLeft w:val="0"/>
              <w:marRight w:val="0"/>
              <w:marTop w:val="0"/>
              <w:marBottom w:val="0"/>
              <w:divBdr>
                <w:top w:val="none" w:sz="0" w:space="0" w:color="auto"/>
                <w:left w:val="none" w:sz="0" w:space="0" w:color="auto"/>
                <w:bottom w:val="none" w:sz="0" w:space="0" w:color="auto"/>
                <w:right w:val="none" w:sz="0" w:space="0" w:color="auto"/>
              </w:divBdr>
            </w:div>
          </w:divsChild>
        </w:div>
        <w:div w:id="556358236">
          <w:marLeft w:val="0"/>
          <w:marRight w:val="0"/>
          <w:marTop w:val="0"/>
          <w:marBottom w:val="0"/>
          <w:divBdr>
            <w:top w:val="none" w:sz="0" w:space="0" w:color="auto"/>
            <w:left w:val="none" w:sz="0" w:space="0" w:color="auto"/>
            <w:bottom w:val="none" w:sz="0" w:space="0" w:color="auto"/>
            <w:right w:val="none" w:sz="0" w:space="0" w:color="auto"/>
          </w:divBdr>
          <w:divsChild>
            <w:div w:id="1376197828">
              <w:marLeft w:val="0"/>
              <w:marRight w:val="0"/>
              <w:marTop w:val="0"/>
              <w:marBottom w:val="0"/>
              <w:divBdr>
                <w:top w:val="none" w:sz="0" w:space="0" w:color="auto"/>
                <w:left w:val="none" w:sz="0" w:space="0" w:color="auto"/>
                <w:bottom w:val="none" w:sz="0" w:space="0" w:color="auto"/>
                <w:right w:val="none" w:sz="0" w:space="0" w:color="auto"/>
              </w:divBdr>
            </w:div>
          </w:divsChild>
        </w:div>
        <w:div w:id="682515078">
          <w:marLeft w:val="0"/>
          <w:marRight w:val="0"/>
          <w:marTop w:val="0"/>
          <w:marBottom w:val="0"/>
          <w:divBdr>
            <w:top w:val="none" w:sz="0" w:space="0" w:color="auto"/>
            <w:left w:val="none" w:sz="0" w:space="0" w:color="auto"/>
            <w:bottom w:val="none" w:sz="0" w:space="0" w:color="auto"/>
            <w:right w:val="none" w:sz="0" w:space="0" w:color="auto"/>
          </w:divBdr>
          <w:divsChild>
            <w:div w:id="208034513">
              <w:marLeft w:val="0"/>
              <w:marRight w:val="0"/>
              <w:marTop w:val="0"/>
              <w:marBottom w:val="0"/>
              <w:divBdr>
                <w:top w:val="none" w:sz="0" w:space="0" w:color="auto"/>
                <w:left w:val="none" w:sz="0" w:space="0" w:color="auto"/>
                <w:bottom w:val="none" w:sz="0" w:space="0" w:color="auto"/>
                <w:right w:val="none" w:sz="0" w:space="0" w:color="auto"/>
              </w:divBdr>
            </w:div>
          </w:divsChild>
        </w:div>
        <w:div w:id="40250618">
          <w:marLeft w:val="0"/>
          <w:marRight w:val="0"/>
          <w:marTop w:val="0"/>
          <w:marBottom w:val="0"/>
          <w:divBdr>
            <w:top w:val="none" w:sz="0" w:space="0" w:color="auto"/>
            <w:left w:val="none" w:sz="0" w:space="0" w:color="auto"/>
            <w:bottom w:val="none" w:sz="0" w:space="0" w:color="auto"/>
            <w:right w:val="none" w:sz="0" w:space="0" w:color="auto"/>
          </w:divBdr>
          <w:divsChild>
            <w:div w:id="1548878681">
              <w:marLeft w:val="0"/>
              <w:marRight w:val="0"/>
              <w:marTop w:val="0"/>
              <w:marBottom w:val="0"/>
              <w:divBdr>
                <w:top w:val="none" w:sz="0" w:space="0" w:color="auto"/>
                <w:left w:val="none" w:sz="0" w:space="0" w:color="auto"/>
                <w:bottom w:val="none" w:sz="0" w:space="0" w:color="auto"/>
                <w:right w:val="none" w:sz="0" w:space="0" w:color="auto"/>
              </w:divBdr>
            </w:div>
          </w:divsChild>
        </w:div>
        <w:div w:id="1088119835">
          <w:marLeft w:val="0"/>
          <w:marRight w:val="0"/>
          <w:marTop w:val="0"/>
          <w:marBottom w:val="0"/>
          <w:divBdr>
            <w:top w:val="none" w:sz="0" w:space="0" w:color="auto"/>
            <w:left w:val="none" w:sz="0" w:space="0" w:color="auto"/>
            <w:bottom w:val="none" w:sz="0" w:space="0" w:color="auto"/>
            <w:right w:val="none" w:sz="0" w:space="0" w:color="auto"/>
          </w:divBdr>
          <w:divsChild>
            <w:div w:id="180358383">
              <w:marLeft w:val="0"/>
              <w:marRight w:val="0"/>
              <w:marTop w:val="0"/>
              <w:marBottom w:val="0"/>
              <w:divBdr>
                <w:top w:val="none" w:sz="0" w:space="0" w:color="auto"/>
                <w:left w:val="none" w:sz="0" w:space="0" w:color="auto"/>
                <w:bottom w:val="none" w:sz="0" w:space="0" w:color="auto"/>
                <w:right w:val="none" w:sz="0" w:space="0" w:color="auto"/>
              </w:divBdr>
            </w:div>
          </w:divsChild>
        </w:div>
        <w:div w:id="380136785">
          <w:marLeft w:val="0"/>
          <w:marRight w:val="0"/>
          <w:marTop w:val="0"/>
          <w:marBottom w:val="0"/>
          <w:divBdr>
            <w:top w:val="none" w:sz="0" w:space="0" w:color="auto"/>
            <w:left w:val="none" w:sz="0" w:space="0" w:color="auto"/>
            <w:bottom w:val="none" w:sz="0" w:space="0" w:color="auto"/>
            <w:right w:val="none" w:sz="0" w:space="0" w:color="auto"/>
          </w:divBdr>
          <w:divsChild>
            <w:div w:id="2128504720">
              <w:marLeft w:val="0"/>
              <w:marRight w:val="0"/>
              <w:marTop w:val="0"/>
              <w:marBottom w:val="0"/>
              <w:divBdr>
                <w:top w:val="none" w:sz="0" w:space="0" w:color="auto"/>
                <w:left w:val="none" w:sz="0" w:space="0" w:color="auto"/>
                <w:bottom w:val="none" w:sz="0" w:space="0" w:color="auto"/>
                <w:right w:val="none" w:sz="0" w:space="0" w:color="auto"/>
              </w:divBdr>
            </w:div>
          </w:divsChild>
        </w:div>
        <w:div w:id="1230112914">
          <w:marLeft w:val="0"/>
          <w:marRight w:val="0"/>
          <w:marTop w:val="0"/>
          <w:marBottom w:val="0"/>
          <w:divBdr>
            <w:top w:val="none" w:sz="0" w:space="0" w:color="auto"/>
            <w:left w:val="none" w:sz="0" w:space="0" w:color="auto"/>
            <w:bottom w:val="none" w:sz="0" w:space="0" w:color="auto"/>
            <w:right w:val="none" w:sz="0" w:space="0" w:color="auto"/>
          </w:divBdr>
          <w:divsChild>
            <w:div w:id="1832597029">
              <w:marLeft w:val="0"/>
              <w:marRight w:val="0"/>
              <w:marTop w:val="0"/>
              <w:marBottom w:val="0"/>
              <w:divBdr>
                <w:top w:val="none" w:sz="0" w:space="0" w:color="auto"/>
                <w:left w:val="none" w:sz="0" w:space="0" w:color="auto"/>
                <w:bottom w:val="none" w:sz="0" w:space="0" w:color="auto"/>
                <w:right w:val="none" w:sz="0" w:space="0" w:color="auto"/>
              </w:divBdr>
            </w:div>
          </w:divsChild>
        </w:div>
        <w:div w:id="1021929916">
          <w:marLeft w:val="0"/>
          <w:marRight w:val="0"/>
          <w:marTop w:val="0"/>
          <w:marBottom w:val="0"/>
          <w:divBdr>
            <w:top w:val="none" w:sz="0" w:space="0" w:color="auto"/>
            <w:left w:val="none" w:sz="0" w:space="0" w:color="auto"/>
            <w:bottom w:val="none" w:sz="0" w:space="0" w:color="auto"/>
            <w:right w:val="none" w:sz="0" w:space="0" w:color="auto"/>
          </w:divBdr>
          <w:divsChild>
            <w:div w:id="1293099375">
              <w:marLeft w:val="0"/>
              <w:marRight w:val="0"/>
              <w:marTop w:val="0"/>
              <w:marBottom w:val="0"/>
              <w:divBdr>
                <w:top w:val="none" w:sz="0" w:space="0" w:color="auto"/>
                <w:left w:val="none" w:sz="0" w:space="0" w:color="auto"/>
                <w:bottom w:val="none" w:sz="0" w:space="0" w:color="auto"/>
                <w:right w:val="none" w:sz="0" w:space="0" w:color="auto"/>
              </w:divBdr>
            </w:div>
          </w:divsChild>
        </w:div>
        <w:div w:id="1915898487">
          <w:marLeft w:val="0"/>
          <w:marRight w:val="0"/>
          <w:marTop w:val="0"/>
          <w:marBottom w:val="0"/>
          <w:divBdr>
            <w:top w:val="none" w:sz="0" w:space="0" w:color="auto"/>
            <w:left w:val="none" w:sz="0" w:space="0" w:color="auto"/>
            <w:bottom w:val="none" w:sz="0" w:space="0" w:color="auto"/>
            <w:right w:val="none" w:sz="0" w:space="0" w:color="auto"/>
          </w:divBdr>
          <w:divsChild>
            <w:div w:id="2049605357">
              <w:marLeft w:val="0"/>
              <w:marRight w:val="0"/>
              <w:marTop w:val="0"/>
              <w:marBottom w:val="0"/>
              <w:divBdr>
                <w:top w:val="none" w:sz="0" w:space="0" w:color="auto"/>
                <w:left w:val="none" w:sz="0" w:space="0" w:color="auto"/>
                <w:bottom w:val="none" w:sz="0" w:space="0" w:color="auto"/>
                <w:right w:val="none" w:sz="0" w:space="0" w:color="auto"/>
              </w:divBdr>
            </w:div>
          </w:divsChild>
        </w:div>
        <w:div w:id="1609584234">
          <w:marLeft w:val="0"/>
          <w:marRight w:val="0"/>
          <w:marTop w:val="0"/>
          <w:marBottom w:val="0"/>
          <w:divBdr>
            <w:top w:val="none" w:sz="0" w:space="0" w:color="auto"/>
            <w:left w:val="none" w:sz="0" w:space="0" w:color="auto"/>
            <w:bottom w:val="none" w:sz="0" w:space="0" w:color="auto"/>
            <w:right w:val="none" w:sz="0" w:space="0" w:color="auto"/>
          </w:divBdr>
          <w:divsChild>
            <w:div w:id="1433938456">
              <w:marLeft w:val="0"/>
              <w:marRight w:val="0"/>
              <w:marTop w:val="0"/>
              <w:marBottom w:val="0"/>
              <w:divBdr>
                <w:top w:val="none" w:sz="0" w:space="0" w:color="auto"/>
                <w:left w:val="none" w:sz="0" w:space="0" w:color="auto"/>
                <w:bottom w:val="none" w:sz="0" w:space="0" w:color="auto"/>
                <w:right w:val="none" w:sz="0" w:space="0" w:color="auto"/>
              </w:divBdr>
            </w:div>
          </w:divsChild>
        </w:div>
        <w:div w:id="648292178">
          <w:marLeft w:val="0"/>
          <w:marRight w:val="0"/>
          <w:marTop w:val="0"/>
          <w:marBottom w:val="0"/>
          <w:divBdr>
            <w:top w:val="none" w:sz="0" w:space="0" w:color="auto"/>
            <w:left w:val="none" w:sz="0" w:space="0" w:color="auto"/>
            <w:bottom w:val="none" w:sz="0" w:space="0" w:color="auto"/>
            <w:right w:val="none" w:sz="0" w:space="0" w:color="auto"/>
          </w:divBdr>
          <w:divsChild>
            <w:div w:id="1323509647">
              <w:marLeft w:val="0"/>
              <w:marRight w:val="0"/>
              <w:marTop w:val="0"/>
              <w:marBottom w:val="0"/>
              <w:divBdr>
                <w:top w:val="none" w:sz="0" w:space="0" w:color="auto"/>
                <w:left w:val="none" w:sz="0" w:space="0" w:color="auto"/>
                <w:bottom w:val="none" w:sz="0" w:space="0" w:color="auto"/>
                <w:right w:val="none" w:sz="0" w:space="0" w:color="auto"/>
              </w:divBdr>
            </w:div>
          </w:divsChild>
        </w:div>
        <w:div w:id="1297226127">
          <w:marLeft w:val="0"/>
          <w:marRight w:val="0"/>
          <w:marTop w:val="0"/>
          <w:marBottom w:val="0"/>
          <w:divBdr>
            <w:top w:val="none" w:sz="0" w:space="0" w:color="auto"/>
            <w:left w:val="none" w:sz="0" w:space="0" w:color="auto"/>
            <w:bottom w:val="none" w:sz="0" w:space="0" w:color="auto"/>
            <w:right w:val="none" w:sz="0" w:space="0" w:color="auto"/>
          </w:divBdr>
          <w:divsChild>
            <w:div w:id="1992369894">
              <w:marLeft w:val="0"/>
              <w:marRight w:val="0"/>
              <w:marTop w:val="0"/>
              <w:marBottom w:val="0"/>
              <w:divBdr>
                <w:top w:val="none" w:sz="0" w:space="0" w:color="auto"/>
                <w:left w:val="none" w:sz="0" w:space="0" w:color="auto"/>
                <w:bottom w:val="none" w:sz="0" w:space="0" w:color="auto"/>
                <w:right w:val="none" w:sz="0" w:space="0" w:color="auto"/>
              </w:divBdr>
            </w:div>
          </w:divsChild>
        </w:div>
        <w:div w:id="1693144283">
          <w:marLeft w:val="0"/>
          <w:marRight w:val="0"/>
          <w:marTop w:val="0"/>
          <w:marBottom w:val="0"/>
          <w:divBdr>
            <w:top w:val="none" w:sz="0" w:space="0" w:color="auto"/>
            <w:left w:val="none" w:sz="0" w:space="0" w:color="auto"/>
            <w:bottom w:val="none" w:sz="0" w:space="0" w:color="auto"/>
            <w:right w:val="none" w:sz="0" w:space="0" w:color="auto"/>
          </w:divBdr>
          <w:divsChild>
            <w:div w:id="609436452">
              <w:marLeft w:val="0"/>
              <w:marRight w:val="0"/>
              <w:marTop w:val="0"/>
              <w:marBottom w:val="0"/>
              <w:divBdr>
                <w:top w:val="none" w:sz="0" w:space="0" w:color="auto"/>
                <w:left w:val="none" w:sz="0" w:space="0" w:color="auto"/>
                <w:bottom w:val="none" w:sz="0" w:space="0" w:color="auto"/>
                <w:right w:val="none" w:sz="0" w:space="0" w:color="auto"/>
              </w:divBdr>
            </w:div>
          </w:divsChild>
        </w:div>
        <w:div w:id="2068912405">
          <w:marLeft w:val="0"/>
          <w:marRight w:val="0"/>
          <w:marTop w:val="0"/>
          <w:marBottom w:val="0"/>
          <w:divBdr>
            <w:top w:val="none" w:sz="0" w:space="0" w:color="auto"/>
            <w:left w:val="none" w:sz="0" w:space="0" w:color="auto"/>
            <w:bottom w:val="none" w:sz="0" w:space="0" w:color="auto"/>
            <w:right w:val="none" w:sz="0" w:space="0" w:color="auto"/>
          </w:divBdr>
          <w:divsChild>
            <w:div w:id="2056733424">
              <w:marLeft w:val="0"/>
              <w:marRight w:val="0"/>
              <w:marTop w:val="0"/>
              <w:marBottom w:val="0"/>
              <w:divBdr>
                <w:top w:val="none" w:sz="0" w:space="0" w:color="auto"/>
                <w:left w:val="none" w:sz="0" w:space="0" w:color="auto"/>
                <w:bottom w:val="none" w:sz="0" w:space="0" w:color="auto"/>
                <w:right w:val="none" w:sz="0" w:space="0" w:color="auto"/>
              </w:divBdr>
            </w:div>
          </w:divsChild>
        </w:div>
        <w:div w:id="1071586540">
          <w:marLeft w:val="0"/>
          <w:marRight w:val="0"/>
          <w:marTop w:val="0"/>
          <w:marBottom w:val="0"/>
          <w:divBdr>
            <w:top w:val="none" w:sz="0" w:space="0" w:color="auto"/>
            <w:left w:val="none" w:sz="0" w:space="0" w:color="auto"/>
            <w:bottom w:val="none" w:sz="0" w:space="0" w:color="auto"/>
            <w:right w:val="none" w:sz="0" w:space="0" w:color="auto"/>
          </w:divBdr>
          <w:divsChild>
            <w:div w:id="1220366487">
              <w:marLeft w:val="0"/>
              <w:marRight w:val="0"/>
              <w:marTop w:val="0"/>
              <w:marBottom w:val="0"/>
              <w:divBdr>
                <w:top w:val="none" w:sz="0" w:space="0" w:color="auto"/>
                <w:left w:val="none" w:sz="0" w:space="0" w:color="auto"/>
                <w:bottom w:val="none" w:sz="0" w:space="0" w:color="auto"/>
                <w:right w:val="none" w:sz="0" w:space="0" w:color="auto"/>
              </w:divBdr>
            </w:div>
          </w:divsChild>
        </w:div>
        <w:div w:id="1428769073">
          <w:marLeft w:val="0"/>
          <w:marRight w:val="0"/>
          <w:marTop w:val="0"/>
          <w:marBottom w:val="0"/>
          <w:divBdr>
            <w:top w:val="none" w:sz="0" w:space="0" w:color="auto"/>
            <w:left w:val="none" w:sz="0" w:space="0" w:color="auto"/>
            <w:bottom w:val="none" w:sz="0" w:space="0" w:color="auto"/>
            <w:right w:val="none" w:sz="0" w:space="0" w:color="auto"/>
          </w:divBdr>
          <w:divsChild>
            <w:div w:id="180359181">
              <w:marLeft w:val="0"/>
              <w:marRight w:val="0"/>
              <w:marTop w:val="0"/>
              <w:marBottom w:val="0"/>
              <w:divBdr>
                <w:top w:val="none" w:sz="0" w:space="0" w:color="auto"/>
                <w:left w:val="none" w:sz="0" w:space="0" w:color="auto"/>
                <w:bottom w:val="none" w:sz="0" w:space="0" w:color="auto"/>
                <w:right w:val="none" w:sz="0" w:space="0" w:color="auto"/>
              </w:divBdr>
            </w:div>
          </w:divsChild>
        </w:div>
        <w:div w:id="1948123785">
          <w:marLeft w:val="0"/>
          <w:marRight w:val="0"/>
          <w:marTop w:val="0"/>
          <w:marBottom w:val="0"/>
          <w:divBdr>
            <w:top w:val="none" w:sz="0" w:space="0" w:color="auto"/>
            <w:left w:val="none" w:sz="0" w:space="0" w:color="auto"/>
            <w:bottom w:val="none" w:sz="0" w:space="0" w:color="auto"/>
            <w:right w:val="none" w:sz="0" w:space="0" w:color="auto"/>
          </w:divBdr>
          <w:divsChild>
            <w:div w:id="102576528">
              <w:marLeft w:val="0"/>
              <w:marRight w:val="0"/>
              <w:marTop w:val="0"/>
              <w:marBottom w:val="0"/>
              <w:divBdr>
                <w:top w:val="none" w:sz="0" w:space="0" w:color="auto"/>
                <w:left w:val="none" w:sz="0" w:space="0" w:color="auto"/>
                <w:bottom w:val="none" w:sz="0" w:space="0" w:color="auto"/>
                <w:right w:val="none" w:sz="0" w:space="0" w:color="auto"/>
              </w:divBdr>
            </w:div>
          </w:divsChild>
        </w:div>
        <w:div w:id="1822191121">
          <w:marLeft w:val="0"/>
          <w:marRight w:val="0"/>
          <w:marTop w:val="0"/>
          <w:marBottom w:val="0"/>
          <w:divBdr>
            <w:top w:val="none" w:sz="0" w:space="0" w:color="auto"/>
            <w:left w:val="none" w:sz="0" w:space="0" w:color="auto"/>
            <w:bottom w:val="none" w:sz="0" w:space="0" w:color="auto"/>
            <w:right w:val="none" w:sz="0" w:space="0" w:color="auto"/>
          </w:divBdr>
          <w:divsChild>
            <w:div w:id="1141069906">
              <w:marLeft w:val="0"/>
              <w:marRight w:val="0"/>
              <w:marTop w:val="0"/>
              <w:marBottom w:val="0"/>
              <w:divBdr>
                <w:top w:val="none" w:sz="0" w:space="0" w:color="auto"/>
                <w:left w:val="none" w:sz="0" w:space="0" w:color="auto"/>
                <w:bottom w:val="none" w:sz="0" w:space="0" w:color="auto"/>
                <w:right w:val="none" w:sz="0" w:space="0" w:color="auto"/>
              </w:divBdr>
            </w:div>
          </w:divsChild>
        </w:div>
        <w:div w:id="631835140">
          <w:marLeft w:val="0"/>
          <w:marRight w:val="0"/>
          <w:marTop w:val="0"/>
          <w:marBottom w:val="0"/>
          <w:divBdr>
            <w:top w:val="none" w:sz="0" w:space="0" w:color="auto"/>
            <w:left w:val="none" w:sz="0" w:space="0" w:color="auto"/>
            <w:bottom w:val="none" w:sz="0" w:space="0" w:color="auto"/>
            <w:right w:val="none" w:sz="0" w:space="0" w:color="auto"/>
          </w:divBdr>
          <w:divsChild>
            <w:div w:id="940646443">
              <w:marLeft w:val="0"/>
              <w:marRight w:val="0"/>
              <w:marTop w:val="0"/>
              <w:marBottom w:val="0"/>
              <w:divBdr>
                <w:top w:val="none" w:sz="0" w:space="0" w:color="auto"/>
                <w:left w:val="none" w:sz="0" w:space="0" w:color="auto"/>
                <w:bottom w:val="none" w:sz="0" w:space="0" w:color="auto"/>
                <w:right w:val="none" w:sz="0" w:space="0" w:color="auto"/>
              </w:divBdr>
            </w:div>
          </w:divsChild>
        </w:div>
        <w:div w:id="320961507">
          <w:marLeft w:val="0"/>
          <w:marRight w:val="0"/>
          <w:marTop w:val="0"/>
          <w:marBottom w:val="0"/>
          <w:divBdr>
            <w:top w:val="none" w:sz="0" w:space="0" w:color="auto"/>
            <w:left w:val="none" w:sz="0" w:space="0" w:color="auto"/>
            <w:bottom w:val="none" w:sz="0" w:space="0" w:color="auto"/>
            <w:right w:val="none" w:sz="0" w:space="0" w:color="auto"/>
          </w:divBdr>
          <w:divsChild>
            <w:div w:id="1441100632">
              <w:marLeft w:val="0"/>
              <w:marRight w:val="0"/>
              <w:marTop w:val="0"/>
              <w:marBottom w:val="0"/>
              <w:divBdr>
                <w:top w:val="none" w:sz="0" w:space="0" w:color="auto"/>
                <w:left w:val="none" w:sz="0" w:space="0" w:color="auto"/>
                <w:bottom w:val="none" w:sz="0" w:space="0" w:color="auto"/>
                <w:right w:val="none" w:sz="0" w:space="0" w:color="auto"/>
              </w:divBdr>
            </w:div>
          </w:divsChild>
        </w:div>
        <w:div w:id="192772044">
          <w:marLeft w:val="0"/>
          <w:marRight w:val="0"/>
          <w:marTop w:val="0"/>
          <w:marBottom w:val="0"/>
          <w:divBdr>
            <w:top w:val="none" w:sz="0" w:space="0" w:color="auto"/>
            <w:left w:val="none" w:sz="0" w:space="0" w:color="auto"/>
            <w:bottom w:val="none" w:sz="0" w:space="0" w:color="auto"/>
            <w:right w:val="none" w:sz="0" w:space="0" w:color="auto"/>
          </w:divBdr>
          <w:divsChild>
            <w:div w:id="1769425422">
              <w:marLeft w:val="0"/>
              <w:marRight w:val="0"/>
              <w:marTop w:val="0"/>
              <w:marBottom w:val="0"/>
              <w:divBdr>
                <w:top w:val="none" w:sz="0" w:space="0" w:color="auto"/>
                <w:left w:val="none" w:sz="0" w:space="0" w:color="auto"/>
                <w:bottom w:val="none" w:sz="0" w:space="0" w:color="auto"/>
                <w:right w:val="none" w:sz="0" w:space="0" w:color="auto"/>
              </w:divBdr>
            </w:div>
          </w:divsChild>
        </w:div>
        <w:div w:id="842621688">
          <w:marLeft w:val="0"/>
          <w:marRight w:val="0"/>
          <w:marTop w:val="0"/>
          <w:marBottom w:val="0"/>
          <w:divBdr>
            <w:top w:val="none" w:sz="0" w:space="0" w:color="auto"/>
            <w:left w:val="none" w:sz="0" w:space="0" w:color="auto"/>
            <w:bottom w:val="none" w:sz="0" w:space="0" w:color="auto"/>
            <w:right w:val="none" w:sz="0" w:space="0" w:color="auto"/>
          </w:divBdr>
          <w:divsChild>
            <w:div w:id="86733596">
              <w:marLeft w:val="0"/>
              <w:marRight w:val="0"/>
              <w:marTop w:val="0"/>
              <w:marBottom w:val="0"/>
              <w:divBdr>
                <w:top w:val="none" w:sz="0" w:space="0" w:color="auto"/>
                <w:left w:val="none" w:sz="0" w:space="0" w:color="auto"/>
                <w:bottom w:val="none" w:sz="0" w:space="0" w:color="auto"/>
                <w:right w:val="none" w:sz="0" w:space="0" w:color="auto"/>
              </w:divBdr>
            </w:div>
          </w:divsChild>
        </w:div>
        <w:div w:id="2081712778">
          <w:marLeft w:val="0"/>
          <w:marRight w:val="0"/>
          <w:marTop w:val="0"/>
          <w:marBottom w:val="0"/>
          <w:divBdr>
            <w:top w:val="none" w:sz="0" w:space="0" w:color="auto"/>
            <w:left w:val="none" w:sz="0" w:space="0" w:color="auto"/>
            <w:bottom w:val="none" w:sz="0" w:space="0" w:color="auto"/>
            <w:right w:val="none" w:sz="0" w:space="0" w:color="auto"/>
          </w:divBdr>
          <w:divsChild>
            <w:div w:id="1744260535">
              <w:marLeft w:val="0"/>
              <w:marRight w:val="0"/>
              <w:marTop w:val="0"/>
              <w:marBottom w:val="0"/>
              <w:divBdr>
                <w:top w:val="none" w:sz="0" w:space="0" w:color="auto"/>
                <w:left w:val="none" w:sz="0" w:space="0" w:color="auto"/>
                <w:bottom w:val="none" w:sz="0" w:space="0" w:color="auto"/>
                <w:right w:val="none" w:sz="0" w:space="0" w:color="auto"/>
              </w:divBdr>
            </w:div>
          </w:divsChild>
        </w:div>
        <w:div w:id="344400849">
          <w:marLeft w:val="0"/>
          <w:marRight w:val="0"/>
          <w:marTop w:val="0"/>
          <w:marBottom w:val="0"/>
          <w:divBdr>
            <w:top w:val="none" w:sz="0" w:space="0" w:color="auto"/>
            <w:left w:val="none" w:sz="0" w:space="0" w:color="auto"/>
            <w:bottom w:val="none" w:sz="0" w:space="0" w:color="auto"/>
            <w:right w:val="none" w:sz="0" w:space="0" w:color="auto"/>
          </w:divBdr>
          <w:divsChild>
            <w:div w:id="1617255694">
              <w:marLeft w:val="0"/>
              <w:marRight w:val="0"/>
              <w:marTop w:val="0"/>
              <w:marBottom w:val="0"/>
              <w:divBdr>
                <w:top w:val="none" w:sz="0" w:space="0" w:color="auto"/>
                <w:left w:val="none" w:sz="0" w:space="0" w:color="auto"/>
                <w:bottom w:val="none" w:sz="0" w:space="0" w:color="auto"/>
                <w:right w:val="none" w:sz="0" w:space="0" w:color="auto"/>
              </w:divBdr>
            </w:div>
          </w:divsChild>
        </w:div>
        <w:div w:id="487601162">
          <w:marLeft w:val="0"/>
          <w:marRight w:val="0"/>
          <w:marTop w:val="0"/>
          <w:marBottom w:val="0"/>
          <w:divBdr>
            <w:top w:val="none" w:sz="0" w:space="0" w:color="auto"/>
            <w:left w:val="none" w:sz="0" w:space="0" w:color="auto"/>
            <w:bottom w:val="none" w:sz="0" w:space="0" w:color="auto"/>
            <w:right w:val="none" w:sz="0" w:space="0" w:color="auto"/>
          </w:divBdr>
          <w:divsChild>
            <w:div w:id="388306709">
              <w:marLeft w:val="0"/>
              <w:marRight w:val="0"/>
              <w:marTop w:val="0"/>
              <w:marBottom w:val="0"/>
              <w:divBdr>
                <w:top w:val="none" w:sz="0" w:space="0" w:color="auto"/>
                <w:left w:val="none" w:sz="0" w:space="0" w:color="auto"/>
                <w:bottom w:val="none" w:sz="0" w:space="0" w:color="auto"/>
                <w:right w:val="none" w:sz="0" w:space="0" w:color="auto"/>
              </w:divBdr>
            </w:div>
          </w:divsChild>
        </w:div>
        <w:div w:id="1605838820">
          <w:marLeft w:val="0"/>
          <w:marRight w:val="0"/>
          <w:marTop w:val="0"/>
          <w:marBottom w:val="0"/>
          <w:divBdr>
            <w:top w:val="none" w:sz="0" w:space="0" w:color="auto"/>
            <w:left w:val="none" w:sz="0" w:space="0" w:color="auto"/>
            <w:bottom w:val="none" w:sz="0" w:space="0" w:color="auto"/>
            <w:right w:val="none" w:sz="0" w:space="0" w:color="auto"/>
          </w:divBdr>
          <w:divsChild>
            <w:div w:id="2101556223">
              <w:marLeft w:val="0"/>
              <w:marRight w:val="0"/>
              <w:marTop w:val="0"/>
              <w:marBottom w:val="0"/>
              <w:divBdr>
                <w:top w:val="none" w:sz="0" w:space="0" w:color="auto"/>
                <w:left w:val="none" w:sz="0" w:space="0" w:color="auto"/>
                <w:bottom w:val="none" w:sz="0" w:space="0" w:color="auto"/>
                <w:right w:val="none" w:sz="0" w:space="0" w:color="auto"/>
              </w:divBdr>
            </w:div>
          </w:divsChild>
        </w:div>
        <w:div w:id="614407148">
          <w:marLeft w:val="0"/>
          <w:marRight w:val="0"/>
          <w:marTop w:val="0"/>
          <w:marBottom w:val="0"/>
          <w:divBdr>
            <w:top w:val="none" w:sz="0" w:space="0" w:color="auto"/>
            <w:left w:val="none" w:sz="0" w:space="0" w:color="auto"/>
            <w:bottom w:val="none" w:sz="0" w:space="0" w:color="auto"/>
            <w:right w:val="none" w:sz="0" w:space="0" w:color="auto"/>
          </w:divBdr>
          <w:divsChild>
            <w:div w:id="1717661898">
              <w:marLeft w:val="0"/>
              <w:marRight w:val="0"/>
              <w:marTop w:val="0"/>
              <w:marBottom w:val="0"/>
              <w:divBdr>
                <w:top w:val="none" w:sz="0" w:space="0" w:color="auto"/>
                <w:left w:val="none" w:sz="0" w:space="0" w:color="auto"/>
                <w:bottom w:val="none" w:sz="0" w:space="0" w:color="auto"/>
                <w:right w:val="none" w:sz="0" w:space="0" w:color="auto"/>
              </w:divBdr>
            </w:div>
          </w:divsChild>
        </w:div>
        <w:div w:id="1338926030">
          <w:marLeft w:val="0"/>
          <w:marRight w:val="0"/>
          <w:marTop w:val="0"/>
          <w:marBottom w:val="0"/>
          <w:divBdr>
            <w:top w:val="none" w:sz="0" w:space="0" w:color="auto"/>
            <w:left w:val="none" w:sz="0" w:space="0" w:color="auto"/>
            <w:bottom w:val="none" w:sz="0" w:space="0" w:color="auto"/>
            <w:right w:val="none" w:sz="0" w:space="0" w:color="auto"/>
          </w:divBdr>
          <w:divsChild>
            <w:div w:id="908079890">
              <w:marLeft w:val="0"/>
              <w:marRight w:val="0"/>
              <w:marTop w:val="0"/>
              <w:marBottom w:val="0"/>
              <w:divBdr>
                <w:top w:val="none" w:sz="0" w:space="0" w:color="auto"/>
                <w:left w:val="none" w:sz="0" w:space="0" w:color="auto"/>
                <w:bottom w:val="none" w:sz="0" w:space="0" w:color="auto"/>
                <w:right w:val="none" w:sz="0" w:space="0" w:color="auto"/>
              </w:divBdr>
            </w:div>
          </w:divsChild>
        </w:div>
        <w:div w:id="1639650801">
          <w:marLeft w:val="0"/>
          <w:marRight w:val="0"/>
          <w:marTop w:val="0"/>
          <w:marBottom w:val="0"/>
          <w:divBdr>
            <w:top w:val="none" w:sz="0" w:space="0" w:color="auto"/>
            <w:left w:val="none" w:sz="0" w:space="0" w:color="auto"/>
            <w:bottom w:val="none" w:sz="0" w:space="0" w:color="auto"/>
            <w:right w:val="none" w:sz="0" w:space="0" w:color="auto"/>
          </w:divBdr>
          <w:divsChild>
            <w:div w:id="2126383340">
              <w:marLeft w:val="0"/>
              <w:marRight w:val="0"/>
              <w:marTop w:val="0"/>
              <w:marBottom w:val="0"/>
              <w:divBdr>
                <w:top w:val="none" w:sz="0" w:space="0" w:color="auto"/>
                <w:left w:val="none" w:sz="0" w:space="0" w:color="auto"/>
                <w:bottom w:val="none" w:sz="0" w:space="0" w:color="auto"/>
                <w:right w:val="none" w:sz="0" w:space="0" w:color="auto"/>
              </w:divBdr>
            </w:div>
          </w:divsChild>
        </w:div>
        <w:div w:id="927270821">
          <w:marLeft w:val="0"/>
          <w:marRight w:val="0"/>
          <w:marTop w:val="0"/>
          <w:marBottom w:val="0"/>
          <w:divBdr>
            <w:top w:val="none" w:sz="0" w:space="0" w:color="auto"/>
            <w:left w:val="none" w:sz="0" w:space="0" w:color="auto"/>
            <w:bottom w:val="none" w:sz="0" w:space="0" w:color="auto"/>
            <w:right w:val="none" w:sz="0" w:space="0" w:color="auto"/>
          </w:divBdr>
          <w:divsChild>
            <w:div w:id="1280840987">
              <w:marLeft w:val="0"/>
              <w:marRight w:val="0"/>
              <w:marTop w:val="0"/>
              <w:marBottom w:val="0"/>
              <w:divBdr>
                <w:top w:val="none" w:sz="0" w:space="0" w:color="auto"/>
                <w:left w:val="none" w:sz="0" w:space="0" w:color="auto"/>
                <w:bottom w:val="none" w:sz="0" w:space="0" w:color="auto"/>
                <w:right w:val="none" w:sz="0" w:space="0" w:color="auto"/>
              </w:divBdr>
            </w:div>
          </w:divsChild>
        </w:div>
        <w:div w:id="1723868176">
          <w:marLeft w:val="0"/>
          <w:marRight w:val="0"/>
          <w:marTop w:val="0"/>
          <w:marBottom w:val="0"/>
          <w:divBdr>
            <w:top w:val="none" w:sz="0" w:space="0" w:color="auto"/>
            <w:left w:val="none" w:sz="0" w:space="0" w:color="auto"/>
            <w:bottom w:val="none" w:sz="0" w:space="0" w:color="auto"/>
            <w:right w:val="none" w:sz="0" w:space="0" w:color="auto"/>
          </w:divBdr>
          <w:divsChild>
            <w:div w:id="1270351471">
              <w:marLeft w:val="0"/>
              <w:marRight w:val="0"/>
              <w:marTop w:val="0"/>
              <w:marBottom w:val="0"/>
              <w:divBdr>
                <w:top w:val="none" w:sz="0" w:space="0" w:color="auto"/>
                <w:left w:val="none" w:sz="0" w:space="0" w:color="auto"/>
                <w:bottom w:val="none" w:sz="0" w:space="0" w:color="auto"/>
                <w:right w:val="none" w:sz="0" w:space="0" w:color="auto"/>
              </w:divBdr>
            </w:div>
          </w:divsChild>
        </w:div>
        <w:div w:id="1993362285">
          <w:marLeft w:val="0"/>
          <w:marRight w:val="0"/>
          <w:marTop w:val="0"/>
          <w:marBottom w:val="0"/>
          <w:divBdr>
            <w:top w:val="none" w:sz="0" w:space="0" w:color="auto"/>
            <w:left w:val="none" w:sz="0" w:space="0" w:color="auto"/>
            <w:bottom w:val="none" w:sz="0" w:space="0" w:color="auto"/>
            <w:right w:val="none" w:sz="0" w:space="0" w:color="auto"/>
          </w:divBdr>
          <w:divsChild>
            <w:div w:id="379014069">
              <w:marLeft w:val="0"/>
              <w:marRight w:val="0"/>
              <w:marTop w:val="0"/>
              <w:marBottom w:val="0"/>
              <w:divBdr>
                <w:top w:val="none" w:sz="0" w:space="0" w:color="auto"/>
                <w:left w:val="none" w:sz="0" w:space="0" w:color="auto"/>
                <w:bottom w:val="none" w:sz="0" w:space="0" w:color="auto"/>
                <w:right w:val="none" w:sz="0" w:space="0" w:color="auto"/>
              </w:divBdr>
            </w:div>
          </w:divsChild>
        </w:div>
        <w:div w:id="807698251">
          <w:marLeft w:val="0"/>
          <w:marRight w:val="0"/>
          <w:marTop w:val="0"/>
          <w:marBottom w:val="0"/>
          <w:divBdr>
            <w:top w:val="none" w:sz="0" w:space="0" w:color="auto"/>
            <w:left w:val="none" w:sz="0" w:space="0" w:color="auto"/>
            <w:bottom w:val="none" w:sz="0" w:space="0" w:color="auto"/>
            <w:right w:val="none" w:sz="0" w:space="0" w:color="auto"/>
          </w:divBdr>
          <w:divsChild>
            <w:div w:id="625045176">
              <w:marLeft w:val="0"/>
              <w:marRight w:val="0"/>
              <w:marTop w:val="0"/>
              <w:marBottom w:val="0"/>
              <w:divBdr>
                <w:top w:val="none" w:sz="0" w:space="0" w:color="auto"/>
                <w:left w:val="none" w:sz="0" w:space="0" w:color="auto"/>
                <w:bottom w:val="none" w:sz="0" w:space="0" w:color="auto"/>
                <w:right w:val="none" w:sz="0" w:space="0" w:color="auto"/>
              </w:divBdr>
            </w:div>
          </w:divsChild>
        </w:div>
        <w:div w:id="146359495">
          <w:marLeft w:val="0"/>
          <w:marRight w:val="0"/>
          <w:marTop w:val="0"/>
          <w:marBottom w:val="0"/>
          <w:divBdr>
            <w:top w:val="none" w:sz="0" w:space="0" w:color="auto"/>
            <w:left w:val="none" w:sz="0" w:space="0" w:color="auto"/>
            <w:bottom w:val="none" w:sz="0" w:space="0" w:color="auto"/>
            <w:right w:val="none" w:sz="0" w:space="0" w:color="auto"/>
          </w:divBdr>
          <w:divsChild>
            <w:div w:id="40522628">
              <w:marLeft w:val="0"/>
              <w:marRight w:val="0"/>
              <w:marTop w:val="0"/>
              <w:marBottom w:val="0"/>
              <w:divBdr>
                <w:top w:val="none" w:sz="0" w:space="0" w:color="auto"/>
                <w:left w:val="none" w:sz="0" w:space="0" w:color="auto"/>
                <w:bottom w:val="none" w:sz="0" w:space="0" w:color="auto"/>
                <w:right w:val="none" w:sz="0" w:space="0" w:color="auto"/>
              </w:divBdr>
            </w:div>
          </w:divsChild>
        </w:div>
        <w:div w:id="1180461461">
          <w:marLeft w:val="0"/>
          <w:marRight w:val="0"/>
          <w:marTop w:val="0"/>
          <w:marBottom w:val="0"/>
          <w:divBdr>
            <w:top w:val="none" w:sz="0" w:space="0" w:color="auto"/>
            <w:left w:val="none" w:sz="0" w:space="0" w:color="auto"/>
            <w:bottom w:val="none" w:sz="0" w:space="0" w:color="auto"/>
            <w:right w:val="none" w:sz="0" w:space="0" w:color="auto"/>
          </w:divBdr>
          <w:divsChild>
            <w:div w:id="283273495">
              <w:marLeft w:val="0"/>
              <w:marRight w:val="0"/>
              <w:marTop w:val="0"/>
              <w:marBottom w:val="0"/>
              <w:divBdr>
                <w:top w:val="none" w:sz="0" w:space="0" w:color="auto"/>
                <w:left w:val="none" w:sz="0" w:space="0" w:color="auto"/>
                <w:bottom w:val="none" w:sz="0" w:space="0" w:color="auto"/>
                <w:right w:val="none" w:sz="0" w:space="0" w:color="auto"/>
              </w:divBdr>
            </w:div>
          </w:divsChild>
        </w:div>
        <w:div w:id="1741248055">
          <w:marLeft w:val="0"/>
          <w:marRight w:val="0"/>
          <w:marTop w:val="0"/>
          <w:marBottom w:val="0"/>
          <w:divBdr>
            <w:top w:val="none" w:sz="0" w:space="0" w:color="auto"/>
            <w:left w:val="none" w:sz="0" w:space="0" w:color="auto"/>
            <w:bottom w:val="none" w:sz="0" w:space="0" w:color="auto"/>
            <w:right w:val="none" w:sz="0" w:space="0" w:color="auto"/>
          </w:divBdr>
          <w:divsChild>
            <w:div w:id="299313801">
              <w:marLeft w:val="0"/>
              <w:marRight w:val="0"/>
              <w:marTop w:val="0"/>
              <w:marBottom w:val="0"/>
              <w:divBdr>
                <w:top w:val="none" w:sz="0" w:space="0" w:color="auto"/>
                <w:left w:val="none" w:sz="0" w:space="0" w:color="auto"/>
                <w:bottom w:val="none" w:sz="0" w:space="0" w:color="auto"/>
                <w:right w:val="none" w:sz="0" w:space="0" w:color="auto"/>
              </w:divBdr>
            </w:div>
          </w:divsChild>
        </w:div>
        <w:div w:id="644819469">
          <w:marLeft w:val="0"/>
          <w:marRight w:val="0"/>
          <w:marTop w:val="0"/>
          <w:marBottom w:val="0"/>
          <w:divBdr>
            <w:top w:val="none" w:sz="0" w:space="0" w:color="auto"/>
            <w:left w:val="none" w:sz="0" w:space="0" w:color="auto"/>
            <w:bottom w:val="none" w:sz="0" w:space="0" w:color="auto"/>
            <w:right w:val="none" w:sz="0" w:space="0" w:color="auto"/>
          </w:divBdr>
          <w:divsChild>
            <w:div w:id="786237692">
              <w:marLeft w:val="0"/>
              <w:marRight w:val="0"/>
              <w:marTop w:val="0"/>
              <w:marBottom w:val="0"/>
              <w:divBdr>
                <w:top w:val="none" w:sz="0" w:space="0" w:color="auto"/>
                <w:left w:val="none" w:sz="0" w:space="0" w:color="auto"/>
                <w:bottom w:val="none" w:sz="0" w:space="0" w:color="auto"/>
                <w:right w:val="none" w:sz="0" w:space="0" w:color="auto"/>
              </w:divBdr>
            </w:div>
          </w:divsChild>
        </w:div>
        <w:div w:id="129978355">
          <w:marLeft w:val="0"/>
          <w:marRight w:val="0"/>
          <w:marTop w:val="0"/>
          <w:marBottom w:val="0"/>
          <w:divBdr>
            <w:top w:val="none" w:sz="0" w:space="0" w:color="auto"/>
            <w:left w:val="none" w:sz="0" w:space="0" w:color="auto"/>
            <w:bottom w:val="none" w:sz="0" w:space="0" w:color="auto"/>
            <w:right w:val="none" w:sz="0" w:space="0" w:color="auto"/>
          </w:divBdr>
          <w:divsChild>
            <w:div w:id="1227762888">
              <w:marLeft w:val="0"/>
              <w:marRight w:val="0"/>
              <w:marTop w:val="0"/>
              <w:marBottom w:val="0"/>
              <w:divBdr>
                <w:top w:val="none" w:sz="0" w:space="0" w:color="auto"/>
                <w:left w:val="none" w:sz="0" w:space="0" w:color="auto"/>
                <w:bottom w:val="none" w:sz="0" w:space="0" w:color="auto"/>
                <w:right w:val="none" w:sz="0" w:space="0" w:color="auto"/>
              </w:divBdr>
            </w:div>
          </w:divsChild>
        </w:div>
        <w:div w:id="1813450449">
          <w:marLeft w:val="0"/>
          <w:marRight w:val="0"/>
          <w:marTop w:val="0"/>
          <w:marBottom w:val="0"/>
          <w:divBdr>
            <w:top w:val="none" w:sz="0" w:space="0" w:color="auto"/>
            <w:left w:val="none" w:sz="0" w:space="0" w:color="auto"/>
            <w:bottom w:val="none" w:sz="0" w:space="0" w:color="auto"/>
            <w:right w:val="none" w:sz="0" w:space="0" w:color="auto"/>
          </w:divBdr>
          <w:divsChild>
            <w:div w:id="924651697">
              <w:marLeft w:val="0"/>
              <w:marRight w:val="0"/>
              <w:marTop w:val="0"/>
              <w:marBottom w:val="0"/>
              <w:divBdr>
                <w:top w:val="none" w:sz="0" w:space="0" w:color="auto"/>
                <w:left w:val="none" w:sz="0" w:space="0" w:color="auto"/>
                <w:bottom w:val="none" w:sz="0" w:space="0" w:color="auto"/>
                <w:right w:val="none" w:sz="0" w:space="0" w:color="auto"/>
              </w:divBdr>
            </w:div>
          </w:divsChild>
        </w:div>
        <w:div w:id="1694453121">
          <w:marLeft w:val="0"/>
          <w:marRight w:val="0"/>
          <w:marTop w:val="0"/>
          <w:marBottom w:val="0"/>
          <w:divBdr>
            <w:top w:val="none" w:sz="0" w:space="0" w:color="auto"/>
            <w:left w:val="none" w:sz="0" w:space="0" w:color="auto"/>
            <w:bottom w:val="none" w:sz="0" w:space="0" w:color="auto"/>
            <w:right w:val="none" w:sz="0" w:space="0" w:color="auto"/>
          </w:divBdr>
          <w:divsChild>
            <w:div w:id="1654064448">
              <w:marLeft w:val="0"/>
              <w:marRight w:val="0"/>
              <w:marTop w:val="0"/>
              <w:marBottom w:val="0"/>
              <w:divBdr>
                <w:top w:val="none" w:sz="0" w:space="0" w:color="auto"/>
                <w:left w:val="none" w:sz="0" w:space="0" w:color="auto"/>
                <w:bottom w:val="none" w:sz="0" w:space="0" w:color="auto"/>
                <w:right w:val="none" w:sz="0" w:space="0" w:color="auto"/>
              </w:divBdr>
            </w:div>
          </w:divsChild>
        </w:div>
        <w:div w:id="1633124296">
          <w:marLeft w:val="0"/>
          <w:marRight w:val="0"/>
          <w:marTop w:val="0"/>
          <w:marBottom w:val="0"/>
          <w:divBdr>
            <w:top w:val="none" w:sz="0" w:space="0" w:color="auto"/>
            <w:left w:val="none" w:sz="0" w:space="0" w:color="auto"/>
            <w:bottom w:val="none" w:sz="0" w:space="0" w:color="auto"/>
            <w:right w:val="none" w:sz="0" w:space="0" w:color="auto"/>
          </w:divBdr>
          <w:divsChild>
            <w:div w:id="1980920222">
              <w:marLeft w:val="0"/>
              <w:marRight w:val="0"/>
              <w:marTop w:val="0"/>
              <w:marBottom w:val="0"/>
              <w:divBdr>
                <w:top w:val="none" w:sz="0" w:space="0" w:color="auto"/>
                <w:left w:val="none" w:sz="0" w:space="0" w:color="auto"/>
                <w:bottom w:val="none" w:sz="0" w:space="0" w:color="auto"/>
                <w:right w:val="none" w:sz="0" w:space="0" w:color="auto"/>
              </w:divBdr>
            </w:div>
          </w:divsChild>
        </w:div>
        <w:div w:id="470903360">
          <w:marLeft w:val="0"/>
          <w:marRight w:val="0"/>
          <w:marTop w:val="0"/>
          <w:marBottom w:val="0"/>
          <w:divBdr>
            <w:top w:val="none" w:sz="0" w:space="0" w:color="auto"/>
            <w:left w:val="none" w:sz="0" w:space="0" w:color="auto"/>
            <w:bottom w:val="none" w:sz="0" w:space="0" w:color="auto"/>
            <w:right w:val="none" w:sz="0" w:space="0" w:color="auto"/>
          </w:divBdr>
          <w:divsChild>
            <w:div w:id="1450664053">
              <w:marLeft w:val="0"/>
              <w:marRight w:val="0"/>
              <w:marTop w:val="0"/>
              <w:marBottom w:val="0"/>
              <w:divBdr>
                <w:top w:val="none" w:sz="0" w:space="0" w:color="auto"/>
                <w:left w:val="none" w:sz="0" w:space="0" w:color="auto"/>
                <w:bottom w:val="none" w:sz="0" w:space="0" w:color="auto"/>
                <w:right w:val="none" w:sz="0" w:space="0" w:color="auto"/>
              </w:divBdr>
            </w:div>
          </w:divsChild>
        </w:div>
        <w:div w:id="416680191">
          <w:marLeft w:val="0"/>
          <w:marRight w:val="0"/>
          <w:marTop w:val="0"/>
          <w:marBottom w:val="0"/>
          <w:divBdr>
            <w:top w:val="none" w:sz="0" w:space="0" w:color="auto"/>
            <w:left w:val="none" w:sz="0" w:space="0" w:color="auto"/>
            <w:bottom w:val="none" w:sz="0" w:space="0" w:color="auto"/>
            <w:right w:val="none" w:sz="0" w:space="0" w:color="auto"/>
          </w:divBdr>
          <w:divsChild>
            <w:div w:id="929849438">
              <w:marLeft w:val="0"/>
              <w:marRight w:val="0"/>
              <w:marTop w:val="0"/>
              <w:marBottom w:val="0"/>
              <w:divBdr>
                <w:top w:val="none" w:sz="0" w:space="0" w:color="auto"/>
                <w:left w:val="none" w:sz="0" w:space="0" w:color="auto"/>
                <w:bottom w:val="none" w:sz="0" w:space="0" w:color="auto"/>
                <w:right w:val="none" w:sz="0" w:space="0" w:color="auto"/>
              </w:divBdr>
            </w:div>
          </w:divsChild>
        </w:div>
        <w:div w:id="1266579406">
          <w:marLeft w:val="0"/>
          <w:marRight w:val="0"/>
          <w:marTop w:val="0"/>
          <w:marBottom w:val="0"/>
          <w:divBdr>
            <w:top w:val="none" w:sz="0" w:space="0" w:color="auto"/>
            <w:left w:val="none" w:sz="0" w:space="0" w:color="auto"/>
            <w:bottom w:val="none" w:sz="0" w:space="0" w:color="auto"/>
            <w:right w:val="none" w:sz="0" w:space="0" w:color="auto"/>
          </w:divBdr>
          <w:divsChild>
            <w:div w:id="509761938">
              <w:marLeft w:val="0"/>
              <w:marRight w:val="0"/>
              <w:marTop w:val="0"/>
              <w:marBottom w:val="0"/>
              <w:divBdr>
                <w:top w:val="none" w:sz="0" w:space="0" w:color="auto"/>
                <w:left w:val="none" w:sz="0" w:space="0" w:color="auto"/>
                <w:bottom w:val="none" w:sz="0" w:space="0" w:color="auto"/>
                <w:right w:val="none" w:sz="0" w:space="0" w:color="auto"/>
              </w:divBdr>
            </w:div>
          </w:divsChild>
        </w:div>
        <w:div w:id="672225348">
          <w:marLeft w:val="0"/>
          <w:marRight w:val="0"/>
          <w:marTop w:val="0"/>
          <w:marBottom w:val="0"/>
          <w:divBdr>
            <w:top w:val="none" w:sz="0" w:space="0" w:color="auto"/>
            <w:left w:val="none" w:sz="0" w:space="0" w:color="auto"/>
            <w:bottom w:val="none" w:sz="0" w:space="0" w:color="auto"/>
            <w:right w:val="none" w:sz="0" w:space="0" w:color="auto"/>
          </w:divBdr>
          <w:divsChild>
            <w:div w:id="1138641679">
              <w:marLeft w:val="0"/>
              <w:marRight w:val="0"/>
              <w:marTop w:val="0"/>
              <w:marBottom w:val="0"/>
              <w:divBdr>
                <w:top w:val="none" w:sz="0" w:space="0" w:color="auto"/>
                <w:left w:val="none" w:sz="0" w:space="0" w:color="auto"/>
                <w:bottom w:val="none" w:sz="0" w:space="0" w:color="auto"/>
                <w:right w:val="none" w:sz="0" w:space="0" w:color="auto"/>
              </w:divBdr>
            </w:div>
          </w:divsChild>
        </w:div>
        <w:div w:id="1443115075">
          <w:marLeft w:val="0"/>
          <w:marRight w:val="0"/>
          <w:marTop w:val="0"/>
          <w:marBottom w:val="0"/>
          <w:divBdr>
            <w:top w:val="none" w:sz="0" w:space="0" w:color="auto"/>
            <w:left w:val="none" w:sz="0" w:space="0" w:color="auto"/>
            <w:bottom w:val="none" w:sz="0" w:space="0" w:color="auto"/>
            <w:right w:val="none" w:sz="0" w:space="0" w:color="auto"/>
          </w:divBdr>
          <w:divsChild>
            <w:div w:id="1236429560">
              <w:marLeft w:val="0"/>
              <w:marRight w:val="0"/>
              <w:marTop w:val="0"/>
              <w:marBottom w:val="0"/>
              <w:divBdr>
                <w:top w:val="none" w:sz="0" w:space="0" w:color="auto"/>
                <w:left w:val="none" w:sz="0" w:space="0" w:color="auto"/>
                <w:bottom w:val="none" w:sz="0" w:space="0" w:color="auto"/>
                <w:right w:val="none" w:sz="0" w:space="0" w:color="auto"/>
              </w:divBdr>
            </w:div>
          </w:divsChild>
        </w:div>
        <w:div w:id="1302921714">
          <w:marLeft w:val="0"/>
          <w:marRight w:val="0"/>
          <w:marTop w:val="0"/>
          <w:marBottom w:val="0"/>
          <w:divBdr>
            <w:top w:val="none" w:sz="0" w:space="0" w:color="auto"/>
            <w:left w:val="none" w:sz="0" w:space="0" w:color="auto"/>
            <w:bottom w:val="none" w:sz="0" w:space="0" w:color="auto"/>
            <w:right w:val="none" w:sz="0" w:space="0" w:color="auto"/>
          </w:divBdr>
          <w:divsChild>
            <w:div w:id="420489107">
              <w:marLeft w:val="0"/>
              <w:marRight w:val="0"/>
              <w:marTop w:val="0"/>
              <w:marBottom w:val="0"/>
              <w:divBdr>
                <w:top w:val="none" w:sz="0" w:space="0" w:color="auto"/>
                <w:left w:val="none" w:sz="0" w:space="0" w:color="auto"/>
                <w:bottom w:val="none" w:sz="0" w:space="0" w:color="auto"/>
                <w:right w:val="none" w:sz="0" w:space="0" w:color="auto"/>
              </w:divBdr>
            </w:div>
          </w:divsChild>
        </w:div>
        <w:div w:id="160432165">
          <w:marLeft w:val="0"/>
          <w:marRight w:val="0"/>
          <w:marTop w:val="0"/>
          <w:marBottom w:val="0"/>
          <w:divBdr>
            <w:top w:val="none" w:sz="0" w:space="0" w:color="auto"/>
            <w:left w:val="none" w:sz="0" w:space="0" w:color="auto"/>
            <w:bottom w:val="none" w:sz="0" w:space="0" w:color="auto"/>
            <w:right w:val="none" w:sz="0" w:space="0" w:color="auto"/>
          </w:divBdr>
          <w:divsChild>
            <w:div w:id="567039439">
              <w:marLeft w:val="0"/>
              <w:marRight w:val="0"/>
              <w:marTop w:val="0"/>
              <w:marBottom w:val="0"/>
              <w:divBdr>
                <w:top w:val="none" w:sz="0" w:space="0" w:color="auto"/>
                <w:left w:val="none" w:sz="0" w:space="0" w:color="auto"/>
                <w:bottom w:val="none" w:sz="0" w:space="0" w:color="auto"/>
                <w:right w:val="none" w:sz="0" w:space="0" w:color="auto"/>
              </w:divBdr>
            </w:div>
          </w:divsChild>
        </w:div>
        <w:div w:id="318927322">
          <w:marLeft w:val="0"/>
          <w:marRight w:val="0"/>
          <w:marTop w:val="0"/>
          <w:marBottom w:val="0"/>
          <w:divBdr>
            <w:top w:val="none" w:sz="0" w:space="0" w:color="auto"/>
            <w:left w:val="none" w:sz="0" w:space="0" w:color="auto"/>
            <w:bottom w:val="none" w:sz="0" w:space="0" w:color="auto"/>
            <w:right w:val="none" w:sz="0" w:space="0" w:color="auto"/>
          </w:divBdr>
          <w:divsChild>
            <w:div w:id="430051920">
              <w:marLeft w:val="0"/>
              <w:marRight w:val="0"/>
              <w:marTop w:val="0"/>
              <w:marBottom w:val="0"/>
              <w:divBdr>
                <w:top w:val="none" w:sz="0" w:space="0" w:color="auto"/>
                <w:left w:val="none" w:sz="0" w:space="0" w:color="auto"/>
                <w:bottom w:val="none" w:sz="0" w:space="0" w:color="auto"/>
                <w:right w:val="none" w:sz="0" w:space="0" w:color="auto"/>
              </w:divBdr>
            </w:div>
          </w:divsChild>
        </w:div>
        <w:div w:id="721564712">
          <w:marLeft w:val="0"/>
          <w:marRight w:val="0"/>
          <w:marTop w:val="0"/>
          <w:marBottom w:val="0"/>
          <w:divBdr>
            <w:top w:val="none" w:sz="0" w:space="0" w:color="auto"/>
            <w:left w:val="none" w:sz="0" w:space="0" w:color="auto"/>
            <w:bottom w:val="none" w:sz="0" w:space="0" w:color="auto"/>
            <w:right w:val="none" w:sz="0" w:space="0" w:color="auto"/>
          </w:divBdr>
          <w:divsChild>
            <w:div w:id="1872764437">
              <w:marLeft w:val="0"/>
              <w:marRight w:val="0"/>
              <w:marTop w:val="0"/>
              <w:marBottom w:val="0"/>
              <w:divBdr>
                <w:top w:val="none" w:sz="0" w:space="0" w:color="auto"/>
                <w:left w:val="none" w:sz="0" w:space="0" w:color="auto"/>
                <w:bottom w:val="none" w:sz="0" w:space="0" w:color="auto"/>
                <w:right w:val="none" w:sz="0" w:space="0" w:color="auto"/>
              </w:divBdr>
            </w:div>
          </w:divsChild>
        </w:div>
        <w:div w:id="1689719889">
          <w:marLeft w:val="0"/>
          <w:marRight w:val="0"/>
          <w:marTop w:val="0"/>
          <w:marBottom w:val="0"/>
          <w:divBdr>
            <w:top w:val="none" w:sz="0" w:space="0" w:color="auto"/>
            <w:left w:val="none" w:sz="0" w:space="0" w:color="auto"/>
            <w:bottom w:val="none" w:sz="0" w:space="0" w:color="auto"/>
            <w:right w:val="none" w:sz="0" w:space="0" w:color="auto"/>
          </w:divBdr>
          <w:divsChild>
            <w:div w:id="67843926">
              <w:marLeft w:val="0"/>
              <w:marRight w:val="0"/>
              <w:marTop w:val="0"/>
              <w:marBottom w:val="0"/>
              <w:divBdr>
                <w:top w:val="none" w:sz="0" w:space="0" w:color="auto"/>
                <w:left w:val="none" w:sz="0" w:space="0" w:color="auto"/>
                <w:bottom w:val="none" w:sz="0" w:space="0" w:color="auto"/>
                <w:right w:val="none" w:sz="0" w:space="0" w:color="auto"/>
              </w:divBdr>
            </w:div>
          </w:divsChild>
        </w:div>
        <w:div w:id="1121076740">
          <w:marLeft w:val="0"/>
          <w:marRight w:val="0"/>
          <w:marTop w:val="0"/>
          <w:marBottom w:val="0"/>
          <w:divBdr>
            <w:top w:val="none" w:sz="0" w:space="0" w:color="auto"/>
            <w:left w:val="none" w:sz="0" w:space="0" w:color="auto"/>
            <w:bottom w:val="none" w:sz="0" w:space="0" w:color="auto"/>
            <w:right w:val="none" w:sz="0" w:space="0" w:color="auto"/>
          </w:divBdr>
          <w:divsChild>
            <w:div w:id="106780246">
              <w:marLeft w:val="0"/>
              <w:marRight w:val="0"/>
              <w:marTop w:val="0"/>
              <w:marBottom w:val="0"/>
              <w:divBdr>
                <w:top w:val="none" w:sz="0" w:space="0" w:color="auto"/>
                <w:left w:val="none" w:sz="0" w:space="0" w:color="auto"/>
                <w:bottom w:val="none" w:sz="0" w:space="0" w:color="auto"/>
                <w:right w:val="none" w:sz="0" w:space="0" w:color="auto"/>
              </w:divBdr>
            </w:div>
          </w:divsChild>
        </w:div>
        <w:div w:id="914238758">
          <w:marLeft w:val="0"/>
          <w:marRight w:val="0"/>
          <w:marTop w:val="0"/>
          <w:marBottom w:val="0"/>
          <w:divBdr>
            <w:top w:val="none" w:sz="0" w:space="0" w:color="auto"/>
            <w:left w:val="none" w:sz="0" w:space="0" w:color="auto"/>
            <w:bottom w:val="none" w:sz="0" w:space="0" w:color="auto"/>
            <w:right w:val="none" w:sz="0" w:space="0" w:color="auto"/>
          </w:divBdr>
          <w:divsChild>
            <w:div w:id="530460169">
              <w:marLeft w:val="0"/>
              <w:marRight w:val="0"/>
              <w:marTop w:val="0"/>
              <w:marBottom w:val="0"/>
              <w:divBdr>
                <w:top w:val="none" w:sz="0" w:space="0" w:color="auto"/>
                <w:left w:val="none" w:sz="0" w:space="0" w:color="auto"/>
                <w:bottom w:val="none" w:sz="0" w:space="0" w:color="auto"/>
                <w:right w:val="none" w:sz="0" w:space="0" w:color="auto"/>
              </w:divBdr>
            </w:div>
          </w:divsChild>
        </w:div>
        <w:div w:id="583144055">
          <w:marLeft w:val="0"/>
          <w:marRight w:val="0"/>
          <w:marTop w:val="0"/>
          <w:marBottom w:val="0"/>
          <w:divBdr>
            <w:top w:val="none" w:sz="0" w:space="0" w:color="auto"/>
            <w:left w:val="none" w:sz="0" w:space="0" w:color="auto"/>
            <w:bottom w:val="none" w:sz="0" w:space="0" w:color="auto"/>
            <w:right w:val="none" w:sz="0" w:space="0" w:color="auto"/>
          </w:divBdr>
          <w:divsChild>
            <w:div w:id="691108877">
              <w:marLeft w:val="0"/>
              <w:marRight w:val="0"/>
              <w:marTop w:val="0"/>
              <w:marBottom w:val="0"/>
              <w:divBdr>
                <w:top w:val="none" w:sz="0" w:space="0" w:color="auto"/>
                <w:left w:val="none" w:sz="0" w:space="0" w:color="auto"/>
                <w:bottom w:val="none" w:sz="0" w:space="0" w:color="auto"/>
                <w:right w:val="none" w:sz="0" w:space="0" w:color="auto"/>
              </w:divBdr>
            </w:div>
          </w:divsChild>
        </w:div>
        <w:div w:id="2116439080">
          <w:marLeft w:val="0"/>
          <w:marRight w:val="0"/>
          <w:marTop w:val="0"/>
          <w:marBottom w:val="0"/>
          <w:divBdr>
            <w:top w:val="none" w:sz="0" w:space="0" w:color="auto"/>
            <w:left w:val="none" w:sz="0" w:space="0" w:color="auto"/>
            <w:bottom w:val="none" w:sz="0" w:space="0" w:color="auto"/>
            <w:right w:val="none" w:sz="0" w:space="0" w:color="auto"/>
          </w:divBdr>
          <w:divsChild>
            <w:div w:id="16214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1300">
      <w:bodyDiv w:val="1"/>
      <w:marLeft w:val="0"/>
      <w:marRight w:val="0"/>
      <w:marTop w:val="0"/>
      <w:marBottom w:val="0"/>
      <w:divBdr>
        <w:top w:val="none" w:sz="0" w:space="0" w:color="auto"/>
        <w:left w:val="none" w:sz="0" w:space="0" w:color="auto"/>
        <w:bottom w:val="none" w:sz="0" w:space="0" w:color="auto"/>
        <w:right w:val="none" w:sz="0" w:space="0" w:color="auto"/>
      </w:divBdr>
    </w:div>
    <w:div w:id="1282223933">
      <w:bodyDiv w:val="1"/>
      <w:marLeft w:val="0"/>
      <w:marRight w:val="0"/>
      <w:marTop w:val="0"/>
      <w:marBottom w:val="0"/>
      <w:divBdr>
        <w:top w:val="none" w:sz="0" w:space="0" w:color="auto"/>
        <w:left w:val="none" w:sz="0" w:space="0" w:color="auto"/>
        <w:bottom w:val="none" w:sz="0" w:space="0" w:color="auto"/>
        <w:right w:val="none" w:sz="0" w:space="0" w:color="auto"/>
      </w:divBdr>
    </w:div>
    <w:div w:id="1285118421">
      <w:bodyDiv w:val="1"/>
      <w:marLeft w:val="0"/>
      <w:marRight w:val="0"/>
      <w:marTop w:val="0"/>
      <w:marBottom w:val="0"/>
      <w:divBdr>
        <w:top w:val="none" w:sz="0" w:space="0" w:color="auto"/>
        <w:left w:val="none" w:sz="0" w:space="0" w:color="auto"/>
        <w:bottom w:val="none" w:sz="0" w:space="0" w:color="auto"/>
        <w:right w:val="none" w:sz="0" w:space="0" w:color="auto"/>
      </w:divBdr>
      <w:divsChild>
        <w:div w:id="1533151459">
          <w:marLeft w:val="0"/>
          <w:marRight w:val="0"/>
          <w:marTop w:val="0"/>
          <w:marBottom w:val="0"/>
          <w:divBdr>
            <w:top w:val="none" w:sz="0" w:space="0" w:color="auto"/>
            <w:left w:val="none" w:sz="0" w:space="0" w:color="auto"/>
            <w:bottom w:val="none" w:sz="0" w:space="0" w:color="auto"/>
            <w:right w:val="none" w:sz="0" w:space="0" w:color="auto"/>
          </w:divBdr>
          <w:divsChild>
            <w:div w:id="276497430">
              <w:marLeft w:val="0"/>
              <w:marRight w:val="0"/>
              <w:marTop w:val="0"/>
              <w:marBottom w:val="0"/>
              <w:divBdr>
                <w:top w:val="none" w:sz="0" w:space="0" w:color="auto"/>
                <w:left w:val="none" w:sz="0" w:space="0" w:color="auto"/>
                <w:bottom w:val="none" w:sz="0" w:space="0" w:color="auto"/>
                <w:right w:val="none" w:sz="0" w:space="0" w:color="auto"/>
              </w:divBdr>
            </w:div>
          </w:divsChild>
        </w:div>
        <w:div w:id="1703358970">
          <w:marLeft w:val="0"/>
          <w:marRight w:val="0"/>
          <w:marTop w:val="0"/>
          <w:marBottom w:val="0"/>
          <w:divBdr>
            <w:top w:val="none" w:sz="0" w:space="0" w:color="auto"/>
            <w:left w:val="none" w:sz="0" w:space="0" w:color="auto"/>
            <w:bottom w:val="none" w:sz="0" w:space="0" w:color="auto"/>
            <w:right w:val="none" w:sz="0" w:space="0" w:color="auto"/>
          </w:divBdr>
          <w:divsChild>
            <w:div w:id="1839885746">
              <w:marLeft w:val="0"/>
              <w:marRight w:val="0"/>
              <w:marTop w:val="0"/>
              <w:marBottom w:val="0"/>
              <w:divBdr>
                <w:top w:val="none" w:sz="0" w:space="0" w:color="auto"/>
                <w:left w:val="none" w:sz="0" w:space="0" w:color="auto"/>
                <w:bottom w:val="none" w:sz="0" w:space="0" w:color="auto"/>
                <w:right w:val="none" w:sz="0" w:space="0" w:color="auto"/>
              </w:divBdr>
            </w:div>
          </w:divsChild>
        </w:div>
        <w:div w:id="1734543962">
          <w:marLeft w:val="0"/>
          <w:marRight w:val="0"/>
          <w:marTop w:val="0"/>
          <w:marBottom w:val="0"/>
          <w:divBdr>
            <w:top w:val="none" w:sz="0" w:space="0" w:color="auto"/>
            <w:left w:val="none" w:sz="0" w:space="0" w:color="auto"/>
            <w:bottom w:val="none" w:sz="0" w:space="0" w:color="auto"/>
            <w:right w:val="none" w:sz="0" w:space="0" w:color="auto"/>
          </w:divBdr>
          <w:divsChild>
            <w:div w:id="1435633036">
              <w:marLeft w:val="0"/>
              <w:marRight w:val="0"/>
              <w:marTop w:val="0"/>
              <w:marBottom w:val="0"/>
              <w:divBdr>
                <w:top w:val="none" w:sz="0" w:space="0" w:color="auto"/>
                <w:left w:val="none" w:sz="0" w:space="0" w:color="auto"/>
                <w:bottom w:val="none" w:sz="0" w:space="0" w:color="auto"/>
                <w:right w:val="none" w:sz="0" w:space="0" w:color="auto"/>
              </w:divBdr>
            </w:div>
          </w:divsChild>
        </w:div>
        <w:div w:id="2124109358">
          <w:marLeft w:val="0"/>
          <w:marRight w:val="0"/>
          <w:marTop w:val="0"/>
          <w:marBottom w:val="0"/>
          <w:divBdr>
            <w:top w:val="none" w:sz="0" w:space="0" w:color="auto"/>
            <w:left w:val="none" w:sz="0" w:space="0" w:color="auto"/>
            <w:bottom w:val="none" w:sz="0" w:space="0" w:color="auto"/>
            <w:right w:val="none" w:sz="0" w:space="0" w:color="auto"/>
          </w:divBdr>
          <w:divsChild>
            <w:div w:id="538781475">
              <w:marLeft w:val="0"/>
              <w:marRight w:val="0"/>
              <w:marTop w:val="0"/>
              <w:marBottom w:val="0"/>
              <w:divBdr>
                <w:top w:val="none" w:sz="0" w:space="0" w:color="auto"/>
                <w:left w:val="none" w:sz="0" w:space="0" w:color="auto"/>
                <w:bottom w:val="none" w:sz="0" w:space="0" w:color="auto"/>
                <w:right w:val="none" w:sz="0" w:space="0" w:color="auto"/>
              </w:divBdr>
            </w:div>
          </w:divsChild>
        </w:div>
        <w:div w:id="900559779">
          <w:marLeft w:val="0"/>
          <w:marRight w:val="0"/>
          <w:marTop w:val="0"/>
          <w:marBottom w:val="0"/>
          <w:divBdr>
            <w:top w:val="none" w:sz="0" w:space="0" w:color="auto"/>
            <w:left w:val="none" w:sz="0" w:space="0" w:color="auto"/>
            <w:bottom w:val="none" w:sz="0" w:space="0" w:color="auto"/>
            <w:right w:val="none" w:sz="0" w:space="0" w:color="auto"/>
          </w:divBdr>
          <w:divsChild>
            <w:div w:id="866334418">
              <w:marLeft w:val="0"/>
              <w:marRight w:val="0"/>
              <w:marTop w:val="0"/>
              <w:marBottom w:val="0"/>
              <w:divBdr>
                <w:top w:val="none" w:sz="0" w:space="0" w:color="auto"/>
                <w:left w:val="none" w:sz="0" w:space="0" w:color="auto"/>
                <w:bottom w:val="none" w:sz="0" w:space="0" w:color="auto"/>
                <w:right w:val="none" w:sz="0" w:space="0" w:color="auto"/>
              </w:divBdr>
            </w:div>
          </w:divsChild>
        </w:div>
        <w:div w:id="1830975660">
          <w:marLeft w:val="0"/>
          <w:marRight w:val="0"/>
          <w:marTop w:val="0"/>
          <w:marBottom w:val="0"/>
          <w:divBdr>
            <w:top w:val="none" w:sz="0" w:space="0" w:color="auto"/>
            <w:left w:val="none" w:sz="0" w:space="0" w:color="auto"/>
            <w:bottom w:val="none" w:sz="0" w:space="0" w:color="auto"/>
            <w:right w:val="none" w:sz="0" w:space="0" w:color="auto"/>
          </w:divBdr>
          <w:divsChild>
            <w:div w:id="1384674685">
              <w:marLeft w:val="0"/>
              <w:marRight w:val="0"/>
              <w:marTop w:val="0"/>
              <w:marBottom w:val="0"/>
              <w:divBdr>
                <w:top w:val="none" w:sz="0" w:space="0" w:color="auto"/>
                <w:left w:val="none" w:sz="0" w:space="0" w:color="auto"/>
                <w:bottom w:val="none" w:sz="0" w:space="0" w:color="auto"/>
                <w:right w:val="none" w:sz="0" w:space="0" w:color="auto"/>
              </w:divBdr>
            </w:div>
          </w:divsChild>
        </w:div>
        <w:div w:id="917405546">
          <w:marLeft w:val="0"/>
          <w:marRight w:val="0"/>
          <w:marTop w:val="0"/>
          <w:marBottom w:val="0"/>
          <w:divBdr>
            <w:top w:val="none" w:sz="0" w:space="0" w:color="auto"/>
            <w:left w:val="none" w:sz="0" w:space="0" w:color="auto"/>
            <w:bottom w:val="none" w:sz="0" w:space="0" w:color="auto"/>
            <w:right w:val="none" w:sz="0" w:space="0" w:color="auto"/>
          </w:divBdr>
          <w:divsChild>
            <w:div w:id="486626918">
              <w:marLeft w:val="0"/>
              <w:marRight w:val="0"/>
              <w:marTop w:val="0"/>
              <w:marBottom w:val="0"/>
              <w:divBdr>
                <w:top w:val="none" w:sz="0" w:space="0" w:color="auto"/>
                <w:left w:val="none" w:sz="0" w:space="0" w:color="auto"/>
                <w:bottom w:val="none" w:sz="0" w:space="0" w:color="auto"/>
                <w:right w:val="none" w:sz="0" w:space="0" w:color="auto"/>
              </w:divBdr>
            </w:div>
          </w:divsChild>
        </w:div>
        <w:div w:id="855460395">
          <w:marLeft w:val="0"/>
          <w:marRight w:val="0"/>
          <w:marTop w:val="0"/>
          <w:marBottom w:val="0"/>
          <w:divBdr>
            <w:top w:val="none" w:sz="0" w:space="0" w:color="auto"/>
            <w:left w:val="none" w:sz="0" w:space="0" w:color="auto"/>
            <w:bottom w:val="none" w:sz="0" w:space="0" w:color="auto"/>
            <w:right w:val="none" w:sz="0" w:space="0" w:color="auto"/>
          </w:divBdr>
          <w:divsChild>
            <w:div w:id="622856084">
              <w:marLeft w:val="0"/>
              <w:marRight w:val="0"/>
              <w:marTop w:val="0"/>
              <w:marBottom w:val="0"/>
              <w:divBdr>
                <w:top w:val="none" w:sz="0" w:space="0" w:color="auto"/>
                <w:left w:val="none" w:sz="0" w:space="0" w:color="auto"/>
                <w:bottom w:val="none" w:sz="0" w:space="0" w:color="auto"/>
                <w:right w:val="none" w:sz="0" w:space="0" w:color="auto"/>
              </w:divBdr>
            </w:div>
          </w:divsChild>
        </w:div>
        <w:div w:id="1540705056">
          <w:marLeft w:val="0"/>
          <w:marRight w:val="0"/>
          <w:marTop w:val="0"/>
          <w:marBottom w:val="0"/>
          <w:divBdr>
            <w:top w:val="none" w:sz="0" w:space="0" w:color="auto"/>
            <w:left w:val="none" w:sz="0" w:space="0" w:color="auto"/>
            <w:bottom w:val="none" w:sz="0" w:space="0" w:color="auto"/>
            <w:right w:val="none" w:sz="0" w:space="0" w:color="auto"/>
          </w:divBdr>
          <w:divsChild>
            <w:div w:id="1714117484">
              <w:marLeft w:val="0"/>
              <w:marRight w:val="0"/>
              <w:marTop w:val="0"/>
              <w:marBottom w:val="0"/>
              <w:divBdr>
                <w:top w:val="none" w:sz="0" w:space="0" w:color="auto"/>
                <w:left w:val="none" w:sz="0" w:space="0" w:color="auto"/>
                <w:bottom w:val="none" w:sz="0" w:space="0" w:color="auto"/>
                <w:right w:val="none" w:sz="0" w:space="0" w:color="auto"/>
              </w:divBdr>
            </w:div>
          </w:divsChild>
        </w:div>
        <w:div w:id="849951127">
          <w:marLeft w:val="0"/>
          <w:marRight w:val="0"/>
          <w:marTop w:val="0"/>
          <w:marBottom w:val="0"/>
          <w:divBdr>
            <w:top w:val="none" w:sz="0" w:space="0" w:color="auto"/>
            <w:left w:val="none" w:sz="0" w:space="0" w:color="auto"/>
            <w:bottom w:val="none" w:sz="0" w:space="0" w:color="auto"/>
            <w:right w:val="none" w:sz="0" w:space="0" w:color="auto"/>
          </w:divBdr>
          <w:divsChild>
            <w:div w:id="936523077">
              <w:marLeft w:val="0"/>
              <w:marRight w:val="0"/>
              <w:marTop w:val="0"/>
              <w:marBottom w:val="0"/>
              <w:divBdr>
                <w:top w:val="none" w:sz="0" w:space="0" w:color="auto"/>
                <w:left w:val="none" w:sz="0" w:space="0" w:color="auto"/>
                <w:bottom w:val="none" w:sz="0" w:space="0" w:color="auto"/>
                <w:right w:val="none" w:sz="0" w:space="0" w:color="auto"/>
              </w:divBdr>
            </w:div>
          </w:divsChild>
        </w:div>
        <w:div w:id="1154376022">
          <w:marLeft w:val="0"/>
          <w:marRight w:val="0"/>
          <w:marTop w:val="0"/>
          <w:marBottom w:val="0"/>
          <w:divBdr>
            <w:top w:val="none" w:sz="0" w:space="0" w:color="auto"/>
            <w:left w:val="none" w:sz="0" w:space="0" w:color="auto"/>
            <w:bottom w:val="none" w:sz="0" w:space="0" w:color="auto"/>
            <w:right w:val="none" w:sz="0" w:space="0" w:color="auto"/>
          </w:divBdr>
          <w:divsChild>
            <w:div w:id="2015259203">
              <w:marLeft w:val="0"/>
              <w:marRight w:val="0"/>
              <w:marTop w:val="0"/>
              <w:marBottom w:val="0"/>
              <w:divBdr>
                <w:top w:val="none" w:sz="0" w:space="0" w:color="auto"/>
                <w:left w:val="none" w:sz="0" w:space="0" w:color="auto"/>
                <w:bottom w:val="none" w:sz="0" w:space="0" w:color="auto"/>
                <w:right w:val="none" w:sz="0" w:space="0" w:color="auto"/>
              </w:divBdr>
            </w:div>
          </w:divsChild>
        </w:div>
        <w:div w:id="2079859839">
          <w:marLeft w:val="0"/>
          <w:marRight w:val="0"/>
          <w:marTop w:val="0"/>
          <w:marBottom w:val="0"/>
          <w:divBdr>
            <w:top w:val="none" w:sz="0" w:space="0" w:color="auto"/>
            <w:left w:val="none" w:sz="0" w:space="0" w:color="auto"/>
            <w:bottom w:val="none" w:sz="0" w:space="0" w:color="auto"/>
            <w:right w:val="none" w:sz="0" w:space="0" w:color="auto"/>
          </w:divBdr>
          <w:divsChild>
            <w:div w:id="1029137201">
              <w:marLeft w:val="0"/>
              <w:marRight w:val="0"/>
              <w:marTop w:val="0"/>
              <w:marBottom w:val="0"/>
              <w:divBdr>
                <w:top w:val="none" w:sz="0" w:space="0" w:color="auto"/>
                <w:left w:val="none" w:sz="0" w:space="0" w:color="auto"/>
                <w:bottom w:val="none" w:sz="0" w:space="0" w:color="auto"/>
                <w:right w:val="none" w:sz="0" w:space="0" w:color="auto"/>
              </w:divBdr>
            </w:div>
          </w:divsChild>
        </w:div>
        <w:div w:id="393359416">
          <w:marLeft w:val="0"/>
          <w:marRight w:val="0"/>
          <w:marTop w:val="0"/>
          <w:marBottom w:val="0"/>
          <w:divBdr>
            <w:top w:val="none" w:sz="0" w:space="0" w:color="auto"/>
            <w:left w:val="none" w:sz="0" w:space="0" w:color="auto"/>
            <w:bottom w:val="none" w:sz="0" w:space="0" w:color="auto"/>
            <w:right w:val="none" w:sz="0" w:space="0" w:color="auto"/>
          </w:divBdr>
          <w:divsChild>
            <w:div w:id="1100376132">
              <w:marLeft w:val="0"/>
              <w:marRight w:val="0"/>
              <w:marTop w:val="0"/>
              <w:marBottom w:val="0"/>
              <w:divBdr>
                <w:top w:val="none" w:sz="0" w:space="0" w:color="auto"/>
                <w:left w:val="none" w:sz="0" w:space="0" w:color="auto"/>
                <w:bottom w:val="none" w:sz="0" w:space="0" w:color="auto"/>
                <w:right w:val="none" w:sz="0" w:space="0" w:color="auto"/>
              </w:divBdr>
            </w:div>
          </w:divsChild>
        </w:div>
        <w:div w:id="1867449180">
          <w:marLeft w:val="0"/>
          <w:marRight w:val="0"/>
          <w:marTop w:val="0"/>
          <w:marBottom w:val="0"/>
          <w:divBdr>
            <w:top w:val="none" w:sz="0" w:space="0" w:color="auto"/>
            <w:left w:val="none" w:sz="0" w:space="0" w:color="auto"/>
            <w:bottom w:val="none" w:sz="0" w:space="0" w:color="auto"/>
            <w:right w:val="none" w:sz="0" w:space="0" w:color="auto"/>
          </w:divBdr>
          <w:divsChild>
            <w:div w:id="1961300162">
              <w:marLeft w:val="0"/>
              <w:marRight w:val="0"/>
              <w:marTop w:val="0"/>
              <w:marBottom w:val="0"/>
              <w:divBdr>
                <w:top w:val="none" w:sz="0" w:space="0" w:color="auto"/>
                <w:left w:val="none" w:sz="0" w:space="0" w:color="auto"/>
                <w:bottom w:val="none" w:sz="0" w:space="0" w:color="auto"/>
                <w:right w:val="none" w:sz="0" w:space="0" w:color="auto"/>
              </w:divBdr>
            </w:div>
          </w:divsChild>
        </w:div>
        <w:div w:id="1544097040">
          <w:marLeft w:val="0"/>
          <w:marRight w:val="0"/>
          <w:marTop w:val="0"/>
          <w:marBottom w:val="0"/>
          <w:divBdr>
            <w:top w:val="none" w:sz="0" w:space="0" w:color="auto"/>
            <w:left w:val="none" w:sz="0" w:space="0" w:color="auto"/>
            <w:bottom w:val="none" w:sz="0" w:space="0" w:color="auto"/>
            <w:right w:val="none" w:sz="0" w:space="0" w:color="auto"/>
          </w:divBdr>
          <w:divsChild>
            <w:div w:id="2019310291">
              <w:marLeft w:val="0"/>
              <w:marRight w:val="0"/>
              <w:marTop w:val="0"/>
              <w:marBottom w:val="0"/>
              <w:divBdr>
                <w:top w:val="none" w:sz="0" w:space="0" w:color="auto"/>
                <w:left w:val="none" w:sz="0" w:space="0" w:color="auto"/>
                <w:bottom w:val="none" w:sz="0" w:space="0" w:color="auto"/>
                <w:right w:val="none" w:sz="0" w:space="0" w:color="auto"/>
              </w:divBdr>
            </w:div>
          </w:divsChild>
        </w:div>
        <w:div w:id="2083330828">
          <w:marLeft w:val="0"/>
          <w:marRight w:val="0"/>
          <w:marTop w:val="0"/>
          <w:marBottom w:val="0"/>
          <w:divBdr>
            <w:top w:val="none" w:sz="0" w:space="0" w:color="auto"/>
            <w:left w:val="none" w:sz="0" w:space="0" w:color="auto"/>
            <w:bottom w:val="none" w:sz="0" w:space="0" w:color="auto"/>
            <w:right w:val="none" w:sz="0" w:space="0" w:color="auto"/>
          </w:divBdr>
          <w:divsChild>
            <w:div w:id="786388537">
              <w:marLeft w:val="0"/>
              <w:marRight w:val="0"/>
              <w:marTop w:val="0"/>
              <w:marBottom w:val="0"/>
              <w:divBdr>
                <w:top w:val="none" w:sz="0" w:space="0" w:color="auto"/>
                <w:left w:val="none" w:sz="0" w:space="0" w:color="auto"/>
                <w:bottom w:val="none" w:sz="0" w:space="0" w:color="auto"/>
                <w:right w:val="none" w:sz="0" w:space="0" w:color="auto"/>
              </w:divBdr>
            </w:div>
          </w:divsChild>
        </w:div>
        <w:div w:id="1962223171">
          <w:marLeft w:val="0"/>
          <w:marRight w:val="0"/>
          <w:marTop w:val="0"/>
          <w:marBottom w:val="0"/>
          <w:divBdr>
            <w:top w:val="none" w:sz="0" w:space="0" w:color="auto"/>
            <w:left w:val="none" w:sz="0" w:space="0" w:color="auto"/>
            <w:bottom w:val="none" w:sz="0" w:space="0" w:color="auto"/>
            <w:right w:val="none" w:sz="0" w:space="0" w:color="auto"/>
          </w:divBdr>
          <w:divsChild>
            <w:div w:id="914365905">
              <w:marLeft w:val="0"/>
              <w:marRight w:val="0"/>
              <w:marTop w:val="0"/>
              <w:marBottom w:val="0"/>
              <w:divBdr>
                <w:top w:val="none" w:sz="0" w:space="0" w:color="auto"/>
                <w:left w:val="none" w:sz="0" w:space="0" w:color="auto"/>
                <w:bottom w:val="none" w:sz="0" w:space="0" w:color="auto"/>
                <w:right w:val="none" w:sz="0" w:space="0" w:color="auto"/>
              </w:divBdr>
            </w:div>
          </w:divsChild>
        </w:div>
        <w:div w:id="476263718">
          <w:marLeft w:val="0"/>
          <w:marRight w:val="0"/>
          <w:marTop w:val="0"/>
          <w:marBottom w:val="0"/>
          <w:divBdr>
            <w:top w:val="none" w:sz="0" w:space="0" w:color="auto"/>
            <w:left w:val="none" w:sz="0" w:space="0" w:color="auto"/>
            <w:bottom w:val="none" w:sz="0" w:space="0" w:color="auto"/>
            <w:right w:val="none" w:sz="0" w:space="0" w:color="auto"/>
          </w:divBdr>
          <w:divsChild>
            <w:div w:id="2050914223">
              <w:marLeft w:val="0"/>
              <w:marRight w:val="0"/>
              <w:marTop w:val="0"/>
              <w:marBottom w:val="0"/>
              <w:divBdr>
                <w:top w:val="none" w:sz="0" w:space="0" w:color="auto"/>
                <w:left w:val="none" w:sz="0" w:space="0" w:color="auto"/>
                <w:bottom w:val="none" w:sz="0" w:space="0" w:color="auto"/>
                <w:right w:val="none" w:sz="0" w:space="0" w:color="auto"/>
              </w:divBdr>
            </w:div>
          </w:divsChild>
        </w:div>
        <w:div w:id="1524055094">
          <w:marLeft w:val="0"/>
          <w:marRight w:val="0"/>
          <w:marTop w:val="0"/>
          <w:marBottom w:val="0"/>
          <w:divBdr>
            <w:top w:val="none" w:sz="0" w:space="0" w:color="auto"/>
            <w:left w:val="none" w:sz="0" w:space="0" w:color="auto"/>
            <w:bottom w:val="none" w:sz="0" w:space="0" w:color="auto"/>
            <w:right w:val="none" w:sz="0" w:space="0" w:color="auto"/>
          </w:divBdr>
          <w:divsChild>
            <w:div w:id="361563706">
              <w:marLeft w:val="0"/>
              <w:marRight w:val="0"/>
              <w:marTop w:val="0"/>
              <w:marBottom w:val="0"/>
              <w:divBdr>
                <w:top w:val="none" w:sz="0" w:space="0" w:color="auto"/>
                <w:left w:val="none" w:sz="0" w:space="0" w:color="auto"/>
                <w:bottom w:val="none" w:sz="0" w:space="0" w:color="auto"/>
                <w:right w:val="none" w:sz="0" w:space="0" w:color="auto"/>
              </w:divBdr>
            </w:div>
          </w:divsChild>
        </w:div>
        <w:div w:id="346489047">
          <w:marLeft w:val="0"/>
          <w:marRight w:val="0"/>
          <w:marTop w:val="0"/>
          <w:marBottom w:val="0"/>
          <w:divBdr>
            <w:top w:val="none" w:sz="0" w:space="0" w:color="auto"/>
            <w:left w:val="none" w:sz="0" w:space="0" w:color="auto"/>
            <w:bottom w:val="none" w:sz="0" w:space="0" w:color="auto"/>
            <w:right w:val="none" w:sz="0" w:space="0" w:color="auto"/>
          </w:divBdr>
          <w:divsChild>
            <w:div w:id="158736423">
              <w:marLeft w:val="0"/>
              <w:marRight w:val="0"/>
              <w:marTop w:val="0"/>
              <w:marBottom w:val="0"/>
              <w:divBdr>
                <w:top w:val="none" w:sz="0" w:space="0" w:color="auto"/>
                <w:left w:val="none" w:sz="0" w:space="0" w:color="auto"/>
                <w:bottom w:val="none" w:sz="0" w:space="0" w:color="auto"/>
                <w:right w:val="none" w:sz="0" w:space="0" w:color="auto"/>
              </w:divBdr>
            </w:div>
          </w:divsChild>
        </w:div>
        <w:div w:id="1187986180">
          <w:marLeft w:val="0"/>
          <w:marRight w:val="0"/>
          <w:marTop w:val="0"/>
          <w:marBottom w:val="0"/>
          <w:divBdr>
            <w:top w:val="none" w:sz="0" w:space="0" w:color="auto"/>
            <w:left w:val="none" w:sz="0" w:space="0" w:color="auto"/>
            <w:bottom w:val="none" w:sz="0" w:space="0" w:color="auto"/>
            <w:right w:val="none" w:sz="0" w:space="0" w:color="auto"/>
          </w:divBdr>
          <w:divsChild>
            <w:div w:id="1284000588">
              <w:marLeft w:val="0"/>
              <w:marRight w:val="0"/>
              <w:marTop w:val="0"/>
              <w:marBottom w:val="0"/>
              <w:divBdr>
                <w:top w:val="none" w:sz="0" w:space="0" w:color="auto"/>
                <w:left w:val="none" w:sz="0" w:space="0" w:color="auto"/>
                <w:bottom w:val="none" w:sz="0" w:space="0" w:color="auto"/>
                <w:right w:val="none" w:sz="0" w:space="0" w:color="auto"/>
              </w:divBdr>
            </w:div>
          </w:divsChild>
        </w:div>
        <w:div w:id="40255317">
          <w:marLeft w:val="0"/>
          <w:marRight w:val="0"/>
          <w:marTop w:val="0"/>
          <w:marBottom w:val="0"/>
          <w:divBdr>
            <w:top w:val="none" w:sz="0" w:space="0" w:color="auto"/>
            <w:left w:val="none" w:sz="0" w:space="0" w:color="auto"/>
            <w:bottom w:val="none" w:sz="0" w:space="0" w:color="auto"/>
            <w:right w:val="none" w:sz="0" w:space="0" w:color="auto"/>
          </w:divBdr>
          <w:divsChild>
            <w:div w:id="317535669">
              <w:marLeft w:val="0"/>
              <w:marRight w:val="0"/>
              <w:marTop w:val="0"/>
              <w:marBottom w:val="0"/>
              <w:divBdr>
                <w:top w:val="none" w:sz="0" w:space="0" w:color="auto"/>
                <w:left w:val="none" w:sz="0" w:space="0" w:color="auto"/>
                <w:bottom w:val="none" w:sz="0" w:space="0" w:color="auto"/>
                <w:right w:val="none" w:sz="0" w:space="0" w:color="auto"/>
              </w:divBdr>
            </w:div>
          </w:divsChild>
        </w:div>
        <w:div w:id="287709989">
          <w:marLeft w:val="0"/>
          <w:marRight w:val="0"/>
          <w:marTop w:val="0"/>
          <w:marBottom w:val="0"/>
          <w:divBdr>
            <w:top w:val="none" w:sz="0" w:space="0" w:color="auto"/>
            <w:left w:val="none" w:sz="0" w:space="0" w:color="auto"/>
            <w:bottom w:val="none" w:sz="0" w:space="0" w:color="auto"/>
            <w:right w:val="none" w:sz="0" w:space="0" w:color="auto"/>
          </w:divBdr>
          <w:divsChild>
            <w:div w:id="1238246743">
              <w:marLeft w:val="0"/>
              <w:marRight w:val="0"/>
              <w:marTop w:val="0"/>
              <w:marBottom w:val="0"/>
              <w:divBdr>
                <w:top w:val="none" w:sz="0" w:space="0" w:color="auto"/>
                <w:left w:val="none" w:sz="0" w:space="0" w:color="auto"/>
                <w:bottom w:val="none" w:sz="0" w:space="0" w:color="auto"/>
                <w:right w:val="none" w:sz="0" w:space="0" w:color="auto"/>
              </w:divBdr>
            </w:div>
          </w:divsChild>
        </w:div>
        <w:div w:id="1039479074">
          <w:marLeft w:val="0"/>
          <w:marRight w:val="0"/>
          <w:marTop w:val="0"/>
          <w:marBottom w:val="0"/>
          <w:divBdr>
            <w:top w:val="none" w:sz="0" w:space="0" w:color="auto"/>
            <w:left w:val="none" w:sz="0" w:space="0" w:color="auto"/>
            <w:bottom w:val="none" w:sz="0" w:space="0" w:color="auto"/>
            <w:right w:val="none" w:sz="0" w:space="0" w:color="auto"/>
          </w:divBdr>
          <w:divsChild>
            <w:div w:id="1513452627">
              <w:marLeft w:val="0"/>
              <w:marRight w:val="0"/>
              <w:marTop w:val="0"/>
              <w:marBottom w:val="0"/>
              <w:divBdr>
                <w:top w:val="none" w:sz="0" w:space="0" w:color="auto"/>
                <w:left w:val="none" w:sz="0" w:space="0" w:color="auto"/>
                <w:bottom w:val="none" w:sz="0" w:space="0" w:color="auto"/>
                <w:right w:val="none" w:sz="0" w:space="0" w:color="auto"/>
              </w:divBdr>
            </w:div>
          </w:divsChild>
        </w:div>
        <w:div w:id="880434602">
          <w:marLeft w:val="0"/>
          <w:marRight w:val="0"/>
          <w:marTop w:val="0"/>
          <w:marBottom w:val="0"/>
          <w:divBdr>
            <w:top w:val="none" w:sz="0" w:space="0" w:color="auto"/>
            <w:left w:val="none" w:sz="0" w:space="0" w:color="auto"/>
            <w:bottom w:val="none" w:sz="0" w:space="0" w:color="auto"/>
            <w:right w:val="none" w:sz="0" w:space="0" w:color="auto"/>
          </w:divBdr>
          <w:divsChild>
            <w:div w:id="2135177955">
              <w:marLeft w:val="0"/>
              <w:marRight w:val="0"/>
              <w:marTop w:val="0"/>
              <w:marBottom w:val="0"/>
              <w:divBdr>
                <w:top w:val="none" w:sz="0" w:space="0" w:color="auto"/>
                <w:left w:val="none" w:sz="0" w:space="0" w:color="auto"/>
                <w:bottom w:val="none" w:sz="0" w:space="0" w:color="auto"/>
                <w:right w:val="none" w:sz="0" w:space="0" w:color="auto"/>
              </w:divBdr>
            </w:div>
          </w:divsChild>
        </w:div>
        <w:div w:id="11227854">
          <w:marLeft w:val="0"/>
          <w:marRight w:val="0"/>
          <w:marTop w:val="0"/>
          <w:marBottom w:val="0"/>
          <w:divBdr>
            <w:top w:val="none" w:sz="0" w:space="0" w:color="auto"/>
            <w:left w:val="none" w:sz="0" w:space="0" w:color="auto"/>
            <w:bottom w:val="none" w:sz="0" w:space="0" w:color="auto"/>
            <w:right w:val="none" w:sz="0" w:space="0" w:color="auto"/>
          </w:divBdr>
          <w:divsChild>
            <w:div w:id="1931232538">
              <w:marLeft w:val="0"/>
              <w:marRight w:val="0"/>
              <w:marTop w:val="0"/>
              <w:marBottom w:val="0"/>
              <w:divBdr>
                <w:top w:val="none" w:sz="0" w:space="0" w:color="auto"/>
                <w:left w:val="none" w:sz="0" w:space="0" w:color="auto"/>
                <w:bottom w:val="none" w:sz="0" w:space="0" w:color="auto"/>
                <w:right w:val="none" w:sz="0" w:space="0" w:color="auto"/>
              </w:divBdr>
            </w:div>
          </w:divsChild>
        </w:div>
        <w:div w:id="1191993615">
          <w:marLeft w:val="0"/>
          <w:marRight w:val="0"/>
          <w:marTop w:val="0"/>
          <w:marBottom w:val="0"/>
          <w:divBdr>
            <w:top w:val="none" w:sz="0" w:space="0" w:color="auto"/>
            <w:left w:val="none" w:sz="0" w:space="0" w:color="auto"/>
            <w:bottom w:val="none" w:sz="0" w:space="0" w:color="auto"/>
            <w:right w:val="none" w:sz="0" w:space="0" w:color="auto"/>
          </w:divBdr>
          <w:divsChild>
            <w:div w:id="1549105239">
              <w:marLeft w:val="0"/>
              <w:marRight w:val="0"/>
              <w:marTop w:val="0"/>
              <w:marBottom w:val="0"/>
              <w:divBdr>
                <w:top w:val="none" w:sz="0" w:space="0" w:color="auto"/>
                <w:left w:val="none" w:sz="0" w:space="0" w:color="auto"/>
                <w:bottom w:val="none" w:sz="0" w:space="0" w:color="auto"/>
                <w:right w:val="none" w:sz="0" w:space="0" w:color="auto"/>
              </w:divBdr>
            </w:div>
          </w:divsChild>
        </w:div>
        <w:div w:id="2029527985">
          <w:marLeft w:val="0"/>
          <w:marRight w:val="0"/>
          <w:marTop w:val="0"/>
          <w:marBottom w:val="0"/>
          <w:divBdr>
            <w:top w:val="none" w:sz="0" w:space="0" w:color="auto"/>
            <w:left w:val="none" w:sz="0" w:space="0" w:color="auto"/>
            <w:bottom w:val="none" w:sz="0" w:space="0" w:color="auto"/>
            <w:right w:val="none" w:sz="0" w:space="0" w:color="auto"/>
          </w:divBdr>
          <w:divsChild>
            <w:div w:id="8714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2892">
      <w:bodyDiv w:val="1"/>
      <w:marLeft w:val="0"/>
      <w:marRight w:val="0"/>
      <w:marTop w:val="0"/>
      <w:marBottom w:val="0"/>
      <w:divBdr>
        <w:top w:val="none" w:sz="0" w:space="0" w:color="auto"/>
        <w:left w:val="none" w:sz="0" w:space="0" w:color="auto"/>
        <w:bottom w:val="none" w:sz="0" w:space="0" w:color="auto"/>
        <w:right w:val="none" w:sz="0" w:space="0" w:color="auto"/>
      </w:divBdr>
    </w:div>
    <w:div w:id="1299872118">
      <w:bodyDiv w:val="1"/>
      <w:marLeft w:val="0"/>
      <w:marRight w:val="0"/>
      <w:marTop w:val="0"/>
      <w:marBottom w:val="0"/>
      <w:divBdr>
        <w:top w:val="none" w:sz="0" w:space="0" w:color="auto"/>
        <w:left w:val="none" w:sz="0" w:space="0" w:color="auto"/>
        <w:bottom w:val="none" w:sz="0" w:space="0" w:color="auto"/>
        <w:right w:val="none" w:sz="0" w:space="0" w:color="auto"/>
      </w:divBdr>
    </w:div>
    <w:div w:id="1318342071">
      <w:bodyDiv w:val="1"/>
      <w:marLeft w:val="0"/>
      <w:marRight w:val="0"/>
      <w:marTop w:val="0"/>
      <w:marBottom w:val="0"/>
      <w:divBdr>
        <w:top w:val="none" w:sz="0" w:space="0" w:color="auto"/>
        <w:left w:val="none" w:sz="0" w:space="0" w:color="auto"/>
        <w:bottom w:val="none" w:sz="0" w:space="0" w:color="auto"/>
        <w:right w:val="none" w:sz="0" w:space="0" w:color="auto"/>
      </w:divBdr>
    </w:div>
    <w:div w:id="1320385431">
      <w:bodyDiv w:val="1"/>
      <w:marLeft w:val="0"/>
      <w:marRight w:val="0"/>
      <w:marTop w:val="0"/>
      <w:marBottom w:val="0"/>
      <w:divBdr>
        <w:top w:val="none" w:sz="0" w:space="0" w:color="auto"/>
        <w:left w:val="none" w:sz="0" w:space="0" w:color="auto"/>
        <w:bottom w:val="none" w:sz="0" w:space="0" w:color="auto"/>
        <w:right w:val="none" w:sz="0" w:space="0" w:color="auto"/>
      </w:divBdr>
      <w:divsChild>
        <w:div w:id="1816408753">
          <w:marLeft w:val="-720"/>
          <w:marRight w:val="0"/>
          <w:marTop w:val="0"/>
          <w:marBottom w:val="0"/>
          <w:divBdr>
            <w:top w:val="none" w:sz="0" w:space="0" w:color="auto"/>
            <w:left w:val="none" w:sz="0" w:space="0" w:color="auto"/>
            <w:bottom w:val="none" w:sz="0" w:space="0" w:color="auto"/>
            <w:right w:val="none" w:sz="0" w:space="0" w:color="auto"/>
          </w:divBdr>
        </w:div>
      </w:divsChild>
    </w:div>
    <w:div w:id="1320616165">
      <w:bodyDiv w:val="1"/>
      <w:marLeft w:val="0"/>
      <w:marRight w:val="0"/>
      <w:marTop w:val="0"/>
      <w:marBottom w:val="0"/>
      <w:divBdr>
        <w:top w:val="none" w:sz="0" w:space="0" w:color="auto"/>
        <w:left w:val="none" w:sz="0" w:space="0" w:color="auto"/>
        <w:bottom w:val="none" w:sz="0" w:space="0" w:color="auto"/>
        <w:right w:val="none" w:sz="0" w:space="0" w:color="auto"/>
      </w:divBdr>
    </w:div>
    <w:div w:id="1373766825">
      <w:bodyDiv w:val="1"/>
      <w:marLeft w:val="0"/>
      <w:marRight w:val="0"/>
      <w:marTop w:val="0"/>
      <w:marBottom w:val="0"/>
      <w:divBdr>
        <w:top w:val="none" w:sz="0" w:space="0" w:color="auto"/>
        <w:left w:val="none" w:sz="0" w:space="0" w:color="auto"/>
        <w:bottom w:val="none" w:sz="0" w:space="0" w:color="auto"/>
        <w:right w:val="none" w:sz="0" w:space="0" w:color="auto"/>
      </w:divBdr>
      <w:divsChild>
        <w:div w:id="2142727354">
          <w:marLeft w:val="-720"/>
          <w:marRight w:val="0"/>
          <w:marTop w:val="0"/>
          <w:marBottom w:val="0"/>
          <w:divBdr>
            <w:top w:val="none" w:sz="0" w:space="0" w:color="auto"/>
            <w:left w:val="none" w:sz="0" w:space="0" w:color="auto"/>
            <w:bottom w:val="none" w:sz="0" w:space="0" w:color="auto"/>
            <w:right w:val="none" w:sz="0" w:space="0" w:color="auto"/>
          </w:divBdr>
        </w:div>
      </w:divsChild>
    </w:div>
    <w:div w:id="1384138824">
      <w:bodyDiv w:val="1"/>
      <w:marLeft w:val="0"/>
      <w:marRight w:val="0"/>
      <w:marTop w:val="0"/>
      <w:marBottom w:val="0"/>
      <w:divBdr>
        <w:top w:val="none" w:sz="0" w:space="0" w:color="auto"/>
        <w:left w:val="none" w:sz="0" w:space="0" w:color="auto"/>
        <w:bottom w:val="none" w:sz="0" w:space="0" w:color="auto"/>
        <w:right w:val="none" w:sz="0" w:space="0" w:color="auto"/>
      </w:divBdr>
    </w:div>
    <w:div w:id="1388645343">
      <w:bodyDiv w:val="1"/>
      <w:marLeft w:val="0"/>
      <w:marRight w:val="0"/>
      <w:marTop w:val="0"/>
      <w:marBottom w:val="0"/>
      <w:divBdr>
        <w:top w:val="none" w:sz="0" w:space="0" w:color="auto"/>
        <w:left w:val="none" w:sz="0" w:space="0" w:color="auto"/>
        <w:bottom w:val="none" w:sz="0" w:space="0" w:color="auto"/>
        <w:right w:val="none" w:sz="0" w:space="0" w:color="auto"/>
      </w:divBdr>
    </w:div>
    <w:div w:id="1406150085">
      <w:bodyDiv w:val="1"/>
      <w:marLeft w:val="0"/>
      <w:marRight w:val="0"/>
      <w:marTop w:val="0"/>
      <w:marBottom w:val="0"/>
      <w:divBdr>
        <w:top w:val="none" w:sz="0" w:space="0" w:color="auto"/>
        <w:left w:val="none" w:sz="0" w:space="0" w:color="auto"/>
        <w:bottom w:val="none" w:sz="0" w:space="0" w:color="auto"/>
        <w:right w:val="none" w:sz="0" w:space="0" w:color="auto"/>
      </w:divBdr>
    </w:div>
    <w:div w:id="1426028240">
      <w:bodyDiv w:val="1"/>
      <w:marLeft w:val="0"/>
      <w:marRight w:val="0"/>
      <w:marTop w:val="0"/>
      <w:marBottom w:val="0"/>
      <w:divBdr>
        <w:top w:val="none" w:sz="0" w:space="0" w:color="auto"/>
        <w:left w:val="none" w:sz="0" w:space="0" w:color="auto"/>
        <w:bottom w:val="none" w:sz="0" w:space="0" w:color="auto"/>
        <w:right w:val="none" w:sz="0" w:space="0" w:color="auto"/>
      </w:divBdr>
      <w:divsChild>
        <w:div w:id="1672753361">
          <w:marLeft w:val="-720"/>
          <w:marRight w:val="0"/>
          <w:marTop w:val="0"/>
          <w:marBottom w:val="0"/>
          <w:divBdr>
            <w:top w:val="none" w:sz="0" w:space="0" w:color="auto"/>
            <w:left w:val="none" w:sz="0" w:space="0" w:color="auto"/>
            <w:bottom w:val="none" w:sz="0" w:space="0" w:color="auto"/>
            <w:right w:val="none" w:sz="0" w:space="0" w:color="auto"/>
          </w:divBdr>
        </w:div>
      </w:divsChild>
    </w:div>
    <w:div w:id="1428767079">
      <w:bodyDiv w:val="1"/>
      <w:marLeft w:val="0"/>
      <w:marRight w:val="0"/>
      <w:marTop w:val="0"/>
      <w:marBottom w:val="0"/>
      <w:divBdr>
        <w:top w:val="none" w:sz="0" w:space="0" w:color="auto"/>
        <w:left w:val="none" w:sz="0" w:space="0" w:color="auto"/>
        <w:bottom w:val="none" w:sz="0" w:space="0" w:color="auto"/>
        <w:right w:val="none" w:sz="0" w:space="0" w:color="auto"/>
      </w:divBdr>
    </w:div>
    <w:div w:id="1448894286">
      <w:bodyDiv w:val="1"/>
      <w:marLeft w:val="0"/>
      <w:marRight w:val="0"/>
      <w:marTop w:val="0"/>
      <w:marBottom w:val="0"/>
      <w:divBdr>
        <w:top w:val="none" w:sz="0" w:space="0" w:color="auto"/>
        <w:left w:val="none" w:sz="0" w:space="0" w:color="auto"/>
        <w:bottom w:val="none" w:sz="0" w:space="0" w:color="auto"/>
        <w:right w:val="none" w:sz="0" w:space="0" w:color="auto"/>
      </w:divBdr>
    </w:div>
    <w:div w:id="1494569359">
      <w:bodyDiv w:val="1"/>
      <w:marLeft w:val="0"/>
      <w:marRight w:val="0"/>
      <w:marTop w:val="0"/>
      <w:marBottom w:val="0"/>
      <w:divBdr>
        <w:top w:val="none" w:sz="0" w:space="0" w:color="auto"/>
        <w:left w:val="none" w:sz="0" w:space="0" w:color="auto"/>
        <w:bottom w:val="none" w:sz="0" w:space="0" w:color="auto"/>
        <w:right w:val="none" w:sz="0" w:space="0" w:color="auto"/>
      </w:divBdr>
    </w:div>
    <w:div w:id="1506936134">
      <w:bodyDiv w:val="1"/>
      <w:marLeft w:val="0"/>
      <w:marRight w:val="0"/>
      <w:marTop w:val="0"/>
      <w:marBottom w:val="0"/>
      <w:divBdr>
        <w:top w:val="none" w:sz="0" w:space="0" w:color="auto"/>
        <w:left w:val="none" w:sz="0" w:space="0" w:color="auto"/>
        <w:bottom w:val="none" w:sz="0" w:space="0" w:color="auto"/>
        <w:right w:val="none" w:sz="0" w:space="0" w:color="auto"/>
      </w:divBdr>
    </w:div>
    <w:div w:id="1536500995">
      <w:bodyDiv w:val="1"/>
      <w:marLeft w:val="0"/>
      <w:marRight w:val="0"/>
      <w:marTop w:val="0"/>
      <w:marBottom w:val="0"/>
      <w:divBdr>
        <w:top w:val="none" w:sz="0" w:space="0" w:color="auto"/>
        <w:left w:val="none" w:sz="0" w:space="0" w:color="auto"/>
        <w:bottom w:val="none" w:sz="0" w:space="0" w:color="auto"/>
        <w:right w:val="none" w:sz="0" w:space="0" w:color="auto"/>
      </w:divBdr>
    </w:div>
    <w:div w:id="1540124408">
      <w:bodyDiv w:val="1"/>
      <w:marLeft w:val="0"/>
      <w:marRight w:val="0"/>
      <w:marTop w:val="0"/>
      <w:marBottom w:val="0"/>
      <w:divBdr>
        <w:top w:val="none" w:sz="0" w:space="0" w:color="auto"/>
        <w:left w:val="none" w:sz="0" w:space="0" w:color="auto"/>
        <w:bottom w:val="none" w:sz="0" w:space="0" w:color="auto"/>
        <w:right w:val="none" w:sz="0" w:space="0" w:color="auto"/>
      </w:divBdr>
    </w:div>
    <w:div w:id="1540975100">
      <w:bodyDiv w:val="1"/>
      <w:marLeft w:val="0"/>
      <w:marRight w:val="0"/>
      <w:marTop w:val="0"/>
      <w:marBottom w:val="0"/>
      <w:divBdr>
        <w:top w:val="none" w:sz="0" w:space="0" w:color="auto"/>
        <w:left w:val="none" w:sz="0" w:space="0" w:color="auto"/>
        <w:bottom w:val="none" w:sz="0" w:space="0" w:color="auto"/>
        <w:right w:val="none" w:sz="0" w:space="0" w:color="auto"/>
      </w:divBdr>
    </w:div>
    <w:div w:id="1563635314">
      <w:bodyDiv w:val="1"/>
      <w:marLeft w:val="0"/>
      <w:marRight w:val="0"/>
      <w:marTop w:val="0"/>
      <w:marBottom w:val="0"/>
      <w:divBdr>
        <w:top w:val="none" w:sz="0" w:space="0" w:color="auto"/>
        <w:left w:val="none" w:sz="0" w:space="0" w:color="auto"/>
        <w:bottom w:val="none" w:sz="0" w:space="0" w:color="auto"/>
        <w:right w:val="none" w:sz="0" w:space="0" w:color="auto"/>
      </w:divBdr>
    </w:div>
    <w:div w:id="1564873987">
      <w:bodyDiv w:val="1"/>
      <w:marLeft w:val="0"/>
      <w:marRight w:val="0"/>
      <w:marTop w:val="0"/>
      <w:marBottom w:val="0"/>
      <w:divBdr>
        <w:top w:val="none" w:sz="0" w:space="0" w:color="auto"/>
        <w:left w:val="none" w:sz="0" w:space="0" w:color="auto"/>
        <w:bottom w:val="none" w:sz="0" w:space="0" w:color="auto"/>
        <w:right w:val="none" w:sz="0" w:space="0" w:color="auto"/>
      </w:divBdr>
    </w:div>
    <w:div w:id="1571772281">
      <w:bodyDiv w:val="1"/>
      <w:marLeft w:val="0"/>
      <w:marRight w:val="0"/>
      <w:marTop w:val="0"/>
      <w:marBottom w:val="0"/>
      <w:divBdr>
        <w:top w:val="none" w:sz="0" w:space="0" w:color="auto"/>
        <w:left w:val="none" w:sz="0" w:space="0" w:color="auto"/>
        <w:bottom w:val="none" w:sz="0" w:space="0" w:color="auto"/>
        <w:right w:val="none" w:sz="0" w:space="0" w:color="auto"/>
      </w:divBdr>
      <w:divsChild>
        <w:div w:id="1816874429">
          <w:marLeft w:val="-720"/>
          <w:marRight w:val="0"/>
          <w:marTop w:val="0"/>
          <w:marBottom w:val="0"/>
          <w:divBdr>
            <w:top w:val="none" w:sz="0" w:space="0" w:color="auto"/>
            <w:left w:val="none" w:sz="0" w:space="0" w:color="auto"/>
            <w:bottom w:val="none" w:sz="0" w:space="0" w:color="auto"/>
            <w:right w:val="none" w:sz="0" w:space="0" w:color="auto"/>
          </w:divBdr>
        </w:div>
      </w:divsChild>
    </w:div>
    <w:div w:id="1611203009">
      <w:bodyDiv w:val="1"/>
      <w:marLeft w:val="0"/>
      <w:marRight w:val="0"/>
      <w:marTop w:val="0"/>
      <w:marBottom w:val="0"/>
      <w:divBdr>
        <w:top w:val="none" w:sz="0" w:space="0" w:color="auto"/>
        <w:left w:val="none" w:sz="0" w:space="0" w:color="auto"/>
        <w:bottom w:val="none" w:sz="0" w:space="0" w:color="auto"/>
        <w:right w:val="none" w:sz="0" w:space="0" w:color="auto"/>
      </w:divBdr>
    </w:div>
    <w:div w:id="1650398043">
      <w:bodyDiv w:val="1"/>
      <w:marLeft w:val="0"/>
      <w:marRight w:val="0"/>
      <w:marTop w:val="0"/>
      <w:marBottom w:val="0"/>
      <w:divBdr>
        <w:top w:val="none" w:sz="0" w:space="0" w:color="auto"/>
        <w:left w:val="none" w:sz="0" w:space="0" w:color="auto"/>
        <w:bottom w:val="none" w:sz="0" w:space="0" w:color="auto"/>
        <w:right w:val="none" w:sz="0" w:space="0" w:color="auto"/>
      </w:divBdr>
    </w:div>
    <w:div w:id="1658535187">
      <w:bodyDiv w:val="1"/>
      <w:marLeft w:val="0"/>
      <w:marRight w:val="0"/>
      <w:marTop w:val="0"/>
      <w:marBottom w:val="0"/>
      <w:divBdr>
        <w:top w:val="none" w:sz="0" w:space="0" w:color="auto"/>
        <w:left w:val="none" w:sz="0" w:space="0" w:color="auto"/>
        <w:bottom w:val="none" w:sz="0" w:space="0" w:color="auto"/>
        <w:right w:val="none" w:sz="0" w:space="0" w:color="auto"/>
      </w:divBdr>
    </w:div>
    <w:div w:id="1689483096">
      <w:bodyDiv w:val="1"/>
      <w:marLeft w:val="0"/>
      <w:marRight w:val="0"/>
      <w:marTop w:val="0"/>
      <w:marBottom w:val="0"/>
      <w:divBdr>
        <w:top w:val="none" w:sz="0" w:space="0" w:color="auto"/>
        <w:left w:val="none" w:sz="0" w:space="0" w:color="auto"/>
        <w:bottom w:val="none" w:sz="0" w:space="0" w:color="auto"/>
        <w:right w:val="none" w:sz="0" w:space="0" w:color="auto"/>
      </w:divBdr>
    </w:div>
    <w:div w:id="1690982750">
      <w:bodyDiv w:val="1"/>
      <w:marLeft w:val="0"/>
      <w:marRight w:val="0"/>
      <w:marTop w:val="0"/>
      <w:marBottom w:val="0"/>
      <w:divBdr>
        <w:top w:val="none" w:sz="0" w:space="0" w:color="auto"/>
        <w:left w:val="none" w:sz="0" w:space="0" w:color="auto"/>
        <w:bottom w:val="none" w:sz="0" w:space="0" w:color="auto"/>
        <w:right w:val="none" w:sz="0" w:space="0" w:color="auto"/>
      </w:divBdr>
    </w:div>
    <w:div w:id="1701977410">
      <w:bodyDiv w:val="1"/>
      <w:marLeft w:val="0"/>
      <w:marRight w:val="0"/>
      <w:marTop w:val="0"/>
      <w:marBottom w:val="0"/>
      <w:divBdr>
        <w:top w:val="none" w:sz="0" w:space="0" w:color="auto"/>
        <w:left w:val="none" w:sz="0" w:space="0" w:color="auto"/>
        <w:bottom w:val="none" w:sz="0" w:space="0" w:color="auto"/>
        <w:right w:val="none" w:sz="0" w:space="0" w:color="auto"/>
      </w:divBdr>
    </w:div>
    <w:div w:id="1707875048">
      <w:bodyDiv w:val="1"/>
      <w:marLeft w:val="0"/>
      <w:marRight w:val="0"/>
      <w:marTop w:val="0"/>
      <w:marBottom w:val="0"/>
      <w:divBdr>
        <w:top w:val="none" w:sz="0" w:space="0" w:color="auto"/>
        <w:left w:val="none" w:sz="0" w:space="0" w:color="auto"/>
        <w:bottom w:val="none" w:sz="0" w:space="0" w:color="auto"/>
        <w:right w:val="none" w:sz="0" w:space="0" w:color="auto"/>
      </w:divBdr>
    </w:div>
    <w:div w:id="1719545755">
      <w:bodyDiv w:val="1"/>
      <w:marLeft w:val="0"/>
      <w:marRight w:val="0"/>
      <w:marTop w:val="0"/>
      <w:marBottom w:val="0"/>
      <w:divBdr>
        <w:top w:val="none" w:sz="0" w:space="0" w:color="auto"/>
        <w:left w:val="none" w:sz="0" w:space="0" w:color="auto"/>
        <w:bottom w:val="none" w:sz="0" w:space="0" w:color="auto"/>
        <w:right w:val="none" w:sz="0" w:space="0" w:color="auto"/>
      </w:divBdr>
    </w:div>
    <w:div w:id="1720670035">
      <w:bodyDiv w:val="1"/>
      <w:marLeft w:val="0"/>
      <w:marRight w:val="0"/>
      <w:marTop w:val="0"/>
      <w:marBottom w:val="0"/>
      <w:divBdr>
        <w:top w:val="none" w:sz="0" w:space="0" w:color="auto"/>
        <w:left w:val="none" w:sz="0" w:space="0" w:color="auto"/>
        <w:bottom w:val="none" w:sz="0" w:space="0" w:color="auto"/>
        <w:right w:val="none" w:sz="0" w:space="0" w:color="auto"/>
      </w:divBdr>
    </w:div>
    <w:div w:id="1726951458">
      <w:bodyDiv w:val="1"/>
      <w:marLeft w:val="0"/>
      <w:marRight w:val="0"/>
      <w:marTop w:val="0"/>
      <w:marBottom w:val="0"/>
      <w:divBdr>
        <w:top w:val="none" w:sz="0" w:space="0" w:color="auto"/>
        <w:left w:val="none" w:sz="0" w:space="0" w:color="auto"/>
        <w:bottom w:val="none" w:sz="0" w:space="0" w:color="auto"/>
        <w:right w:val="none" w:sz="0" w:space="0" w:color="auto"/>
      </w:divBdr>
    </w:div>
    <w:div w:id="1733501278">
      <w:bodyDiv w:val="1"/>
      <w:marLeft w:val="0"/>
      <w:marRight w:val="0"/>
      <w:marTop w:val="0"/>
      <w:marBottom w:val="0"/>
      <w:divBdr>
        <w:top w:val="none" w:sz="0" w:space="0" w:color="auto"/>
        <w:left w:val="none" w:sz="0" w:space="0" w:color="auto"/>
        <w:bottom w:val="none" w:sz="0" w:space="0" w:color="auto"/>
        <w:right w:val="none" w:sz="0" w:space="0" w:color="auto"/>
      </w:divBdr>
    </w:div>
    <w:div w:id="1753429724">
      <w:bodyDiv w:val="1"/>
      <w:marLeft w:val="0"/>
      <w:marRight w:val="0"/>
      <w:marTop w:val="0"/>
      <w:marBottom w:val="0"/>
      <w:divBdr>
        <w:top w:val="none" w:sz="0" w:space="0" w:color="auto"/>
        <w:left w:val="none" w:sz="0" w:space="0" w:color="auto"/>
        <w:bottom w:val="none" w:sz="0" w:space="0" w:color="auto"/>
        <w:right w:val="none" w:sz="0" w:space="0" w:color="auto"/>
      </w:divBdr>
    </w:div>
    <w:div w:id="1756509760">
      <w:bodyDiv w:val="1"/>
      <w:marLeft w:val="0"/>
      <w:marRight w:val="0"/>
      <w:marTop w:val="0"/>
      <w:marBottom w:val="0"/>
      <w:divBdr>
        <w:top w:val="none" w:sz="0" w:space="0" w:color="auto"/>
        <w:left w:val="none" w:sz="0" w:space="0" w:color="auto"/>
        <w:bottom w:val="none" w:sz="0" w:space="0" w:color="auto"/>
        <w:right w:val="none" w:sz="0" w:space="0" w:color="auto"/>
      </w:divBdr>
    </w:div>
    <w:div w:id="1771779518">
      <w:bodyDiv w:val="1"/>
      <w:marLeft w:val="0"/>
      <w:marRight w:val="0"/>
      <w:marTop w:val="0"/>
      <w:marBottom w:val="0"/>
      <w:divBdr>
        <w:top w:val="none" w:sz="0" w:space="0" w:color="auto"/>
        <w:left w:val="none" w:sz="0" w:space="0" w:color="auto"/>
        <w:bottom w:val="none" w:sz="0" w:space="0" w:color="auto"/>
        <w:right w:val="none" w:sz="0" w:space="0" w:color="auto"/>
      </w:divBdr>
      <w:divsChild>
        <w:div w:id="2008703836">
          <w:marLeft w:val="-720"/>
          <w:marRight w:val="0"/>
          <w:marTop w:val="0"/>
          <w:marBottom w:val="0"/>
          <w:divBdr>
            <w:top w:val="none" w:sz="0" w:space="0" w:color="auto"/>
            <w:left w:val="none" w:sz="0" w:space="0" w:color="auto"/>
            <w:bottom w:val="none" w:sz="0" w:space="0" w:color="auto"/>
            <w:right w:val="none" w:sz="0" w:space="0" w:color="auto"/>
          </w:divBdr>
        </w:div>
      </w:divsChild>
    </w:div>
    <w:div w:id="1797093013">
      <w:bodyDiv w:val="1"/>
      <w:marLeft w:val="0"/>
      <w:marRight w:val="0"/>
      <w:marTop w:val="0"/>
      <w:marBottom w:val="0"/>
      <w:divBdr>
        <w:top w:val="none" w:sz="0" w:space="0" w:color="auto"/>
        <w:left w:val="none" w:sz="0" w:space="0" w:color="auto"/>
        <w:bottom w:val="none" w:sz="0" w:space="0" w:color="auto"/>
        <w:right w:val="none" w:sz="0" w:space="0" w:color="auto"/>
      </w:divBdr>
      <w:divsChild>
        <w:div w:id="1020008112">
          <w:marLeft w:val="-720"/>
          <w:marRight w:val="0"/>
          <w:marTop w:val="0"/>
          <w:marBottom w:val="0"/>
          <w:divBdr>
            <w:top w:val="none" w:sz="0" w:space="0" w:color="auto"/>
            <w:left w:val="none" w:sz="0" w:space="0" w:color="auto"/>
            <w:bottom w:val="none" w:sz="0" w:space="0" w:color="auto"/>
            <w:right w:val="none" w:sz="0" w:space="0" w:color="auto"/>
          </w:divBdr>
        </w:div>
      </w:divsChild>
    </w:div>
    <w:div w:id="1802454014">
      <w:bodyDiv w:val="1"/>
      <w:marLeft w:val="0"/>
      <w:marRight w:val="0"/>
      <w:marTop w:val="0"/>
      <w:marBottom w:val="0"/>
      <w:divBdr>
        <w:top w:val="none" w:sz="0" w:space="0" w:color="auto"/>
        <w:left w:val="none" w:sz="0" w:space="0" w:color="auto"/>
        <w:bottom w:val="none" w:sz="0" w:space="0" w:color="auto"/>
        <w:right w:val="none" w:sz="0" w:space="0" w:color="auto"/>
      </w:divBdr>
      <w:divsChild>
        <w:div w:id="1482887595">
          <w:marLeft w:val="-720"/>
          <w:marRight w:val="0"/>
          <w:marTop w:val="0"/>
          <w:marBottom w:val="0"/>
          <w:divBdr>
            <w:top w:val="none" w:sz="0" w:space="0" w:color="auto"/>
            <w:left w:val="none" w:sz="0" w:space="0" w:color="auto"/>
            <w:bottom w:val="none" w:sz="0" w:space="0" w:color="auto"/>
            <w:right w:val="none" w:sz="0" w:space="0" w:color="auto"/>
          </w:divBdr>
        </w:div>
      </w:divsChild>
    </w:div>
    <w:div w:id="1809660767">
      <w:bodyDiv w:val="1"/>
      <w:marLeft w:val="0"/>
      <w:marRight w:val="0"/>
      <w:marTop w:val="0"/>
      <w:marBottom w:val="0"/>
      <w:divBdr>
        <w:top w:val="none" w:sz="0" w:space="0" w:color="auto"/>
        <w:left w:val="none" w:sz="0" w:space="0" w:color="auto"/>
        <w:bottom w:val="none" w:sz="0" w:space="0" w:color="auto"/>
        <w:right w:val="none" w:sz="0" w:space="0" w:color="auto"/>
      </w:divBdr>
    </w:div>
    <w:div w:id="1815442158">
      <w:bodyDiv w:val="1"/>
      <w:marLeft w:val="0"/>
      <w:marRight w:val="0"/>
      <w:marTop w:val="0"/>
      <w:marBottom w:val="0"/>
      <w:divBdr>
        <w:top w:val="none" w:sz="0" w:space="0" w:color="auto"/>
        <w:left w:val="none" w:sz="0" w:space="0" w:color="auto"/>
        <w:bottom w:val="none" w:sz="0" w:space="0" w:color="auto"/>
        <w:right w:val="none" w:sz="0" w:space="0" w:color="auto"/>
      </w:divBdr>
    </w:div>
    <w:div w:id="1833836970">
      <w:bodyDiv w:val="1"/>
      <w:marLeft w:val="0"/>
      <w:marRight w:val="0"/>
      <w:marTop w:val="0"/>
      <w:marBottom w:val="0"/>
      <w:divBdr>
        <w:top w:val="none" w:sz="0" w:space="0" w:color="auto"/>
        <w:left w:val="none" w:sz="0" w:space="0" w:color="auto"/>
        <w:bottom w:val="none" w:sz="0" w:space="0" w:color="auto"/>
        <w:right w:val="none" w:sz="0" w:space="0" w:color="auto"/>
      </w:divBdr>
    </w:div>
    <w:div w:id="1836259195">
      <w:bodyDiv w:val="1"/>
      <w:marLeft w:val="0"/>
      <w:marRight w:val="0"/>
      <w:marTop w:val="0"/>
      <w:marBottom w:val="0"/>
      <w:divBdr>
        <w:top w:val="none" w:sz="0" w:space="0" w:color="auto"/>
        <w:left w:val="none" w:sz="0" w:space="0" w:color="auto"/>
        <w:bottom w:val="none" w:sz="0" w:space="0" w:color="auto"/>
        <w:right w:val="none" w:sz="0" w:space="0" w:color="auto"/>
      </w:divBdr>
      <w:divsChild>
        <w:div w:id="588856539">
          <w:marLeft w:val="0"/>
          <w:marRight w:val="0"/>
          <w:marTop w:val="0"/>
          <w:marBottom w:val="0"/>
          <w:divBdr>
            <w:top w:val="none" w:sz="0" w:space="0" w:color="auto"/>
            <w:left w:val="none" w:sz="0" w:space="0" w:color="auto"/>
            <w:bottom w:val="none" w:sz="0" w:space="0" w:color="auto"/>
            <w:right w:val="none" w:sz="0" w:space="0" w:color="auto"/>
          </w:divBdr>
          <w:divsChild>
            <w:div w:id="1688480358">
              <w:marLeft w:val="0"/>
              <w:marRight w:val="0"/>
              <w:marTop w:val="0"/>
              <w:marBottom w:val="0"/>
              <w:divBdr>
                <w:top w:val="none" w:sz="0" w:space="0" w:color="auto"/>
                <w:left w:val="none" w:sz="0" w:space="0" w:color="auto"/>
                <w:bottom w:val="none" w:sz="0" w:space="0" w:color="auto"/>
                <w:right w:val="none" w:sz="0" w:space="0" w:color="auto"/>
              </w:divBdr>
            </w:div>
          </w:divsChild>
        </w:div>
        <w:div w:id="1348944421">
          <w:marLeft w:val="0"/>
          <w:marRight w:val="0"/>
          <w:marTop w:val="0"/>
          <w:marBottom w:val="0"/>
          <w:divBdr>
            <w:top w:val="none" w:sz="0" w:space="0" w:color="auto"/>
            <w:left w:val="none" w:sz="0" w:space="0" w:color="auto"/>
            <w:bottom w:val="none" w:sz="0" w:space="0" w:color="auto"/>
            <w:right w:val="none" w:sz="0" w:space="0" w:color="auto"/>
          </w:divBdr>
          <w:divsChild>
            <w:div w:id="973604269">
              <w:marLeft w:val="0"/>
              <w:marRight w:val="0"/>
              <w:marTop w:val="0"/>
              <w:marBottom w:val="0"/>
              <w:divBdr>
                <w:top w:val="none" w:sz="0" w:space="0" w:color="auto"/>
                <w:left w:val="none" w:sz="0" w:space="0" w:color="auto"/>
                <w:bottom w:val="none" w:sz="0" w:space="0" w:color="auto"/>
                <w:right w:val="none" w:sz="0" w:space="0" w:color="auto"/>
              </w:divBdr>
            </w:div>
          </w:divsChild>
        </w:div>
        <w:div w:id="1632244346">
          <w:marLeft w:val="0"/>
          <w:marRight w:val="0"/>
          <w:marTop w:val="0"/>
          <w:marBottom w:val="0"/>
          <w:divBdr>
            <w:top w:val="none" w:sz="0" w:space="0" w:color="auto"/>
            <w:left w:val="none" w:sz="0" w:space="0" w:color="auto"/>
            <w:bottom w:val="none" w:sz="0" w:space="0" w:color="auto"/>
            <w:right w:val="none" w:sz="0" w:space="0" w:color="auto"/>
          </w:divBdr>
          <w:divsChild>
            <w:div w:id="379482499">
              <w:marLeft w:val="0"/>
              <w:marRight w:val="0"/>
              <w:marTop w:val="0"/>
              <w:marBottom w:val="0"/>
              <w:divBdr>
                <w:top w:val="none" w:sz="0" w:space="0" w:color="auto"/>
                <w:left w:val="none" w:sz="0" w:space="0" w:color="auto"/>
                <w:bottom w:val="none" w:sz="0" w:space="0" w:color="auto"/>
                <w:right w:val="none" w:sz="0" w:space="0" w:color="auto"/>
              </w:divBdr>
            </w:div>
          </w:divsChild>
        </w:div>
        <w:div w:id="2077822488">
          <w:marLeft w:val="0"/>
          <w:marRight w:val="0"/>
          <w:marTop w:val="0"/>
          <w:marBottom w:val="0"/>
          <w:divBdr>
            <w:top w:val="none" w:sz="0" w:space="0" w:color="auto"/>
            <w:left w:val="none" w:sz="0" w:space="0" w:color="auto"/>
            <w:bottom w:val="none" w:sz="0" w:space="0" w:color="auto"/>
            <w:right w:val="none" w:sz="0" w:space="0" w:color="auto"/>
          </w:divBdr>
          <w:divsChild>
            <w:div w:id="1328551941">
              <w:marLeft w:val="0"/>
              <w:marRight w:val="0"/>
              <w:marTop w:val="0"/>
              <w:marBottom w:val="0"/>
              <w:divBdr>
                <w:top w:val="none" w:sz="0" w:space="0" w:color="auto"/>
                <w:left w:val="none" w:sz="0" w:space="0" w:color="auto"/>
                <w:bottom w:val="none" w:sz="0" w:space="0" w:color="auto"/>
                <w:right w:val="none" w:sz="0" w:space="0" w:color="auto"/>
              </w:divBdr>
            </w:div>
          </w:divsChild>
        </w:div>
        <w:div w:id="1907455331">
          <w:marLeft w:val="0"/>
          <w:marRight w:val="0"/>
          <w:marTop w:val="0"/>
          <w:marBottom w:val="0"/>
          <w:divBdr>
            <w:top w:val="none" w:sz="0" w:space="0" w:color="auto"/>
            <w:left w:val="none" w:sz="0" w:space="0" w:color="auto"/>
            <w:bottom w:val="none" w:sz="0" w:space="0" w:color="auto"/>
            <w:right w:val="none" w:sz="0" w:space="0" w:color="auto"/>
          </w:divBdr>
          <w:divsChild>
            <w:div w:id="1195382532">
              <w:marLeft w:val="0"/>
              <w:marRight w:val="0"/>
              <w:marTop w:val="0"/>
              <w:marBottom w:val="0"/>
              <w:divBdr>
                <w:top w:val="none" w:sz="0" w:space="0" w:color="auto"/>
                <w:left w:val="none" w:sz="0" w:space="0" w:color="auto"/>
                <w:bottom w:val="none" w:sz="0" w:space="0" w:color="auto"/>
                <w:right w:val="none" w:sz="0" w:space="0" w:color="auto"/>
              </w:divBdr>
            </w:div>
          </w:divsChild>
        </w:div>
        <w:div w:id="1856453715">
          <w:marLeft w:val="0"/>
          <w:marRight w:val="0"/>
          <w:marTop w:val="0"/>
          <w:marBottom w:val="0"/>
          <w:divBdr>
            <w:top w:val="none" w:sz="0" w:space="0" w:color="auto"/>
            <w:left w:val="none" w:sz="0" w:space="0" w:color="auto"/>
            <w:bottom w:val="none" w:sz="0" w:space="0" w:color="auto"/>
            <w:right w:val="none" w:sz="0" w:space="0" w:color="auto"/>
          </w:divBdr>
          <w:divsChild>
            <w:div w:id="63454335">
              <w:marLeft w:val="0"/>
              <w:marRight w:val="0"/>
              <w:marTop w:val="0"/>
              <w:marBottom w:val="0"/>
              <w:divBdr>
                <w:top w:val="none" w:sz="0" w:space="0" w:color="auto"/>
                <w:left w:val="none" w:sz="0" w:space="0" w:color="auto"/>
                <w:bottom w:val="none" w:sz="0" w:space="0" w:color="auto"/>
                <w:right w:val="none" w:sz="0" w:space="0" w:color="auto"/>
              </w:divBdr>
            </w:div>
          </w:divsChild>
        </w:div>
        <w:div w:id="960189575">
          <w:marLeft w:val="0"/>
          <w:marRight w:val="0"/>
          <w:marTop w:val="0"/>
          <w:marBottom w:val="0"/>
          <w:divBdr>
            <w:top w:val="none" w:sz="0" w:space="0" w:color="auto"/>
            <w:left w:val="none" w:sz="0" w:space="0" w:color="auto"/>
            <w:bottom w:val="none" w:sz="0" w:space="0" w:color="auto"/>
            <w:right w:val="none" w:sz="0" w:space="0" w:color="auto"/>
          </w:divBdr>
          <w:divsChild>
            <w:div w:id="1174882497">
              <w:marLeft w:val="0"/>
              <w:marRight w:val="0"/>
              <w:marTop w:val="0"/>
              <w:marBottom w:val="0"/>
              <w:divBdr>
                <w:top w:val="none" w:sz="0" w:space="0" w:color="auto"/>
                <w:left w:val="none" w:sz="0" w:space="0" w:color="auto"/>
                <w:bottom w:val="none" w:sz="0" w:space="0" w:color="auto"/>
                <w:right w:val="none" w:sz="0" w:space="0" w:color="auto"/>
              </w:divBdr>
            </w:div>
          </w:divsChild>
        </w:div>
        <w:div w:id="991518541">
          <w:marLeft w:val="0"/>
          <w:marRight w:val="0"/>
          <w:marTop w:val="0"/>
          <w:marBottom w:val="0"/>
          <w:divBdr>
            <w:top w:val="none" w:sz="0" w:space="0" w:color="auto"/>
            <w:left w:val="none" w:sz="0" w:space="0" w:color="auto"/>
            <w:bottom w:val="none" w:sz="0" w:space="0" w:color="auto"/>
            <w:right w:val="none" w:sz="0" w:space="0" w:color="auto"/>
          </w:divBdr>
          <w:divsChild>
            <w:div w:id="1637906048">
              <w:marLeft w:val="0"/>
              <w:marRight w:val="0"/>
              <w:marTop w:val="0"/>
              <w:marBottom w:val="0"/>
              <w:divBdr>
                <w:top w:val="none" w:sz="0" w:space="0" w:color="auto"/>
                <w:left w:val="none" w:sz="0" w:space="0" w:color="auto"/>
                <w:bottom w:val="none" w:sz="0" w:space="0" w:color="auto"/>
                <w:right w:val="none" w:sz="0" w:space="0" w:color="auto"/>
              </w:divBdr>
            </w:div>
          </w:divsChild>
        </w:div>
        <w:div w:id="1108433046">
          <w:marLeft w:val="0"/>
          <w:marRight w:val="0"/>
          <w:marTop w:val="0"/>
          <w:marBottom w:val="0"/>
          <w:divBdr>
            <w:top w:val="none" w:sz="0" w:space="0" w:color="auto"/>
            <w:left w:val="none" w:sz="0" w:space="0" w:color="auto"/>
            <w:bottom w:val="none" w:sz="0" w:space="0" w:color="auto"/>
            <w:right w:val="none" w:sz="0" w:space="0" w:color="auto"/>
          </w:divBdr>
          <w:divsChild>
            <w:div w:id="1144617277">
              <w:marLeft w:val="0"/>
              <w:marRight w:val="0"/>
              <w:marTop w:val="0"/>
              <w:marBottom w:val="0"/>
              <w:divBdr>
                <w:top w:val="none" w:sz="0" w:space="0" w:color="auto"/>
                <w:left w:val="none" w:sz="0" w:space="0" w:color="auto"/>
                <w:bottom w:val="none" w:sz="0" w:space="0" w:color="auto"/>
                <w:right w:val="none" w:sz="0" w:space="0" w:color="auto"/>
              </w:divBdr>
            </w:div>
          </w:divsChild>
        </w:div>
        <w:div w:id="1511143535">
          <w:marLeft w:val="0"/>
          <w:marRight w:val="0"/>
          <w:marTop w:val="0"/>
          <w:marBottom w:val="0"/>
          <w:divBdr>
            <w:top w:val="none" w:sz="0" w:space="0" w:color="auto"/>
            <w:left w:val="none" w:sz="0" w:space="0" w:color="auto"/>
            <w:bottom w:val="none" w:sz="0" w:space="0" w:color="auto"/>
            <w:right w:val="none" w:sz="0" w:space="0" w:color="auto"/>
          </w:divBdr>
          <w:divsChild>
            <w:div w:id="157549187">
              <w:marLeft w:val="0"/>
              <w:marRight w:val="0"/>
              <w:marTop w:val="0"/>
              <w:marBottom w:val="0"/>
              <w:divBdr>
                <w:top w:val="none" w:sz="0" w:space="0" w:color="auto"/>
                <w:left w:val="none" w:sz="0" w:space="0" w:color="auto"/>
                <w:bottom w:val="none" w:sz="0" w:space="0" w:color="auto"/>
                <w:right w:val="none" w:sz="0" w:space="0" w:color="auto"/>
              </w:divBdr>
            </w:div>
          </w:divsChild>
        </w:div>
        <w:div w:id="290980922">
          <w:marLeft w:val="0"/>
          <w:marRight w:val="0"/>
          <w:marTop w:val="0"/>
          <w:marBottom w:val="0"/>
          <w:divBdr>
            <w:top w:val="none" w:sz="0" w:space="0" w:color="auto"/>
            <w:left w:val="none" w:sz="0" w:space="0" w:color="auto"/>
            <w:bottom w:val="none" w:sz="0" w:space="0" w:color="auto"/>
            <w:right w:val="none" w:sz="0" w:space="0" w:color="auto"/>
          </w:divBdr>
          <w:divsChild>
            <w:div w:id="590357994">
              <w:marLeft w:val="0"/>
              <w:marRight w:val="0"/>
              <w:marTop w:val="0"/>
              <w:marBottom w:val="0"/>
              <w:divBdr>
                <w:top w:val="none" w:sz="0" w:space="0" w:color="auto"/>
                <w:left w:val="none" w:sz="0" w:space="0" w:color="auto"/>
                <w:bottom w:val="none" w:sz="0" w:space="0" w:color="auto"/>
                <w:right w:val="none" w:sz="0" w:space="0" w:color="auto"/>
              </w:divBdr>
            </w:div>
          </w:divsChild>
        </w:div>
        <w:div w:id="903177338">
          <w:marLeft w:val="0"/>
          <w:marRight w:val="0"/>
          <w:marTop w:val="0"/>
          <w:marBottom w:val="0"/>
          <w:divBdr>
            <w:top w:val="none" w:sz="0" w:space="0" w:color="auto"/>
            <w:left w:val="none" w:sz="0" w:space="0" w:color="auto"/>
            <w:bottom w:val="none" w:sz="0" w:space="0" w:color="auto"/>
            <w:right w:val="none" w:sz="0" w:space="0" w:color="auto"/>
          </w:divBdr>
          <w:divsChild>
            <w:div w:id="962232033">
              <w:marLeft w:val="0"/>
              <w:marRight w:val="0"/>
              <w:marTop w:val="0"/>
              <w:marBottom w:val="0"/>
              <w:divBdr>
                <w:top w:val="none" w:sz="0" w:space="0" w:color="auto"/>
                <w:left w:val="none" w:sz="0" w:space="0" w:color="auto"/>
                <w:bottom w:val="none" w:sz="0" w:space="0" w:color="auto"/>
                <w:right w:val="none" w:sz="0" w:space="0" w:color="auto"/>
              </w:divBdr>
            </w:div>
          </w:divsChild>
        </w:div>
        <w:div w:id="416750240">
          <w:marLeft w:val="0"/>
          <w:marRight w:val="0"/>
          <w:marTop w:val="0"/>
          <w:marBottom w:val="0"/>
          <w:divBdr>
            <w:top w:val="none" w:sz="0" w:space="0" w:color="auto"/>
            <w:left w:val="none" w:sz="0" w:space="0" w:color="auto"/>
            <w:bottom w:val="none" w:sz="0" w:space="0" w:color="auto"/>
            <w:right w:val="none" w:sz="0" w:space="0" w:color="auto"/>
          </w:divBdr>
          <w:divsChild>
            <w:div w:id="1270771133">
              <w:marLeft w:val="0"/>
              <w:marRight w:val="0"/>
              <w:marTop w:val="0"/>
              <w:marBottom w:val="0"/>
              <w:divBdr>
                <w:top w:val="none" w:sz="0" w:space="0" w:color="auto"/>
                <w:left w:val="none" w:sz="0" w:space="0" w:color="auto"/>
                <w:bottom w:val="none" w:sz="0" w:space="0" w:color="auto"/>
                <w:right w:val="none" w:sz="0" w:space="0" w:color="auto"/>
              </w:divBdr>
            </w:div>
          </w:divsChild>
        </w:div>
        <w:div w:id="1546675645">
          <w:marLeft w:val="0"/>
          <w:marRight w:val="0"/>
          <w:marTop w:val="0"/>
          <w:marBottom w:val="0"/>
          <w:divBdr>
            <w:top w:val="none" w:sz="0" w:space="0" w:color="auto"/>
            <w:left w:val="none" w:sz="0" w:space="0" w:color="auto"/>
            <w:bottom w:val="none" w:sz="0" w:space="0" w:color="auto"/>
            <w:right w:val="none" w:sz="0" w:space="0" w:color="auto"/>
          </w:divBdr>
          <w:divsChild>
            <w:div w:id="1912351212">
              <w:marLeft w:val="0"/>
              <w:marRight w:val="0"/>
              <w:marTop w:val="0"/>
              <w:marBottom w:val="0"/>
              <w:divBdr>
                <w:top w:val="none" w:sz="0" w:space="0" w:color="auto"/>
                <w:left w:val="none" w:sz="0" w:space="0" w:color="auto"/>
                <w:bottom w:val="none" w:sz="0" w:space="0" w:color="auto"/>
                <w:right w:val="none" w:sz="0" w:space="0" w:color="auto"/>
              </w:divBdr>
            </w:div>
          </w:divsChild>
        </w:div>
        <w:div w:id="2127193539">
          <w:marLeft w:val="0"/>
          <w:marRight w:val="0"/>
          <w:marTop w:val="0"/>
          <w:marBottom w:val="0"/>
          <w:divBdr>
            <w:top w:val="none" w:sz="0" w:space="0" w:color="auto"/>
            <w:left w:val="none" w:sz="0" w:space="0" w:color="auto"/>
            <w:bottom w:val="none" w:sz="0" w:space="0" w:color="auto"/>
            <w:right w:val="none" w:sz="0" w:space="0" w:color="auto"/>
          </w:divBdr>
          <w:divsChild>
            <w:div w:id="1003706517">
              <w:marLeft w:val="0"/>
              <w:marRight w:val="0"/>
              <w:marTop w:val="0"/>
              <w:marBottom w:val="0"/>
              <w:divBdr>
                <w:top w:val="none" w:sz="0" w:space="0" w:color="auto"/>
                <w:left w:val="none" w:sz="0" w:space="0" w:color="auto"/>
                <w:bottom w:val="none" w:sz="0" w:space="0" w:color="auto"/>
                <w:right w:val="none" w:sz="0" w:space="0" w:color="auto"/>
              </w:divBdr>
            </w:div>
          </w:divsChild>
        </w:div>
        <w:div w:id="377435037">
          <w:marLeft w:val="0"/>
          <w:marRight w:val="0"/>
          <w:marTop w:val="0"/>
          <w:marBottom w:val="0"/>
          <w:divBdr>
            <w:top w:val="none" w:sz="0" w:space="0" w:color="auto"/>
            <w:left w:val="none" w:sz="0" w:space="0" w:color="auto"/>
            <w:bottom w:val="none" w:sz="0" w:space="0" w:color="auto"/>
            <w:right w:val="none" w:sz="0" w:space="0" w:color="auto"/>
          </w:divBdr>
          <w:divsChild>
            <w:div w:id="466826154">
              <w:marLeft w:val="0"/>
              <w:marRight w:val="0"/>
              <w:marTop w:val="0"/>
              <w:marBottom w:val="0"/>
              <w:divBdr>
                <w:top w:val="none" w:sz="0" w:space="0" w:color="auto"/>
                <w:left w:val="none" w:sz="0" w:space="0" w:color="auto"/>
                <w:bottom w:val="none" w:sz="0" w:space="0" w:color="auto"/>
                <w:right w:val="none" w:sz="0" w:space="0" w:color="auto"/>
              </w:divBdr>
            </w:div>
          </w:divsChild>
        </w:div>
        <w:div w:id="321012720">
          <w:marLeft w:val="0"/>
          <w:marRight w:val="0"/>
          <w:marTop w:val="0"/>
          <w:marBottom w:val="0"/>
          <w:divBdr>
            <w:top w:val="none" w:sz="0" w:space="0" w:color="auto"/>
            <w:left w:val="none" w:sz="0" w:space="0" w:color="auto"/>
            <w:bottom w:val="none" w:sz="0" w:space="0" w:color="auto"/>
            <w:right w:val="none" w:sz="0" w:space="0" w:color="auto"/>
          </w:divBdr>
          <w:divsChild>
            <w:div w:id="938609615">
              <w:marLeft w:val="0"/>
              <w:marRight w:val="0"/>
              <w:marTop w:val="0"/>
              <w:marBottom w:val="0"/>
              <w:divBdr>
                <w:top w:val="none" w:sz="0" w:space="0" w:color="auto"/>
                <w:left w:val="none" w:sz="0" w:space="0" w:color="auto"/>
                <w:bottom w:val="none" w:sz="0" w:space="0" w:color="auto"/>
                <w:right w:val="none" w:sz="0" w:space="0" w:color="auto"/>
              </w:divBdr>
            </w:div>
          </w:divsChild>
        </w:div>
        <w:div w:id="1202867665">
          <w:marLeft w:val="0"/>
          <w:marRight w:val="0"/>
          <w:marTop w:val="0"/>
          <w:marBottom w:val="0"/>
          <w:divBdr>
            <w:top w:val="none" w:sz="0" w:space="0" w:color="auto"/>
            <w:left w:val="none" w:sz="0" w:space="0" w:color="auto"/>
            <w:bottom w:val="none" w:sz="0" w:space="0" w:color="auto"/>
            <w:right w:val="none" w:sz="0" w:space="0" w:color="auto"/>
          </w:divBdr>
          <w:divsChild>
            <w:div w:id="1464155782">
              <w:marLeft w:val="0"/>
              <w:marRight w:val="0"/>
              <w:marTop w:val="0"/>
              <w:marBottom w:val="0"/>
              <w:divBdr>
                <w:top w:val="none" w:sz="0" w:space="0" w:color="auto"/>
                <w:left w:val="none" w:sz="0" w:space="0" w:color="auto"/>
                <w:bottom w:val="none" w:sz="0" w:space="0" w:color="auto"/>
                <w:right w:val="none" w:sz="0" w:space="0" w:color="auto"/>
              </w:divBdr>
            </w:div>
          </w:divsChild>
        </w:div>
        <w:div w:id="2090346648">
          <w:marLeft w:val="0"/>
          <w:marRight w:val="0"/>
          <w:marTop w:val="0"/>
          <w:marBottom w:val="0"/>
          <w:divBdr>
            <w:top w:val="none" w:sz="0" w:space="0" w:color="auto"/>
            <w:left w:val="none" w:sz="0" w:space="0" w:color="auto"/>
            <w:bottom w:val="none" w:sz="0" w:space="0" w:color="auto"/>
            <w:right w:val="none" w:sz="0" w:space="0" w:color="auto"/>
          </w:divBdr>
          <w:divsChild>
            <w:div w:id="1936939558">
              <w:marLeft w:val="0"/>
              <w:marRight w:val="0"/>
              <w:marTop w:val="0"/>
              <w:marBottom w:val="0"/>
              <w:divBdr>
                <w:top w:val="none" w:sz="0" w:space="0" w:color="auto"/>
                <w:left w:val="none" w:sz="0" w:space="0" w:color="auto"/>
                <w:bottom w:val="none" w:sz="0" w:space="0" w:color="auto"/>
                <w:right w:val="none" w:sz="0" w:space="0" w:color="auto"/>
              </w:divBdr>
            </w:div>
          </w:divsChild>
        </w:div>
        <w:div w:id="1038120130">
          <w:marLeft w:val="0"/>
          <w:marRight w:val="0"/>
          <w:marTop w:val="0"/>
          <w:marBottom w:val="0"/>
          <w:divBdr>
            <w:top w:val="none" w:sz="0" w:space="0" w:color="auto"/>
            <w:left w:val="none" w:sz="0" w:space="0" w:color="auto"/>
            <w:bottom w:val="none" w:sz="0" w:space="0" w:color="auto"/>
            <w:right w:val="none" w:sz="0" w:space="0" w:color="auto"/>
          </w:divBdr>
          <w:divsChild>
            <w:div w:id="1679963291">
              <w:marLeft w:val="0"/>
              <w:marRight w:val="0"/>
              <w:marTop w:val="0"/>
              <w:marBottom w:val="0"/>
              <w:divBdr>
                <w:top w:val="none" w:sz="0" w:space="0" w:color="auto"/>
                <w:left w:val="none" w:sz="0" w:space="0" w:color="auto"/>
                <w:bottom w:val="none" w:sz="0" w:space="0" w:color="auto"/>
                <w:right w:val="none" w:sz="0" w:space="0" w:color="auto"/>
              </w:divBdr>
            </w:div>
          </w:divsChild>
        </w:div>
        <w:div w:id="1843156978">
          <w:marLeft w:val="0"/>
          <w:marRight w:val="0"/>
          <w:marTop w:val="0"/>
          <w:marBottom w:val="0"/>
          <w:divBdr>
            <w:top w:val="none" w:sz="0" w:space="0" w:color="auto"/>
            <w:left w:val="none" w:sz="0" w:space="0" w:color="auto"/>
            <w:bottom w:val="none" w:sz="0" w:space="0" w:color="auto"/>
            <w:right w:val="none" w:sz="0" w:space="0" w:color="auto"/>
          </w:divBdr>
          <w:divsChild>
            <w:div w:id="1819882783">
              <w:marLeft w:val="0"/>
              <w:marRight w:val="0"/>
              <w:marTop w:val="0"/>
              <w:marBottom w:val="0"/>
              <w:divBdr>
                <w:top w:val="none" w:sz="0" w:space="0" w:color="auto"/>
                <w:left w:val="none" w:sz="0" w:space="0" w:color="auto"/>
                <w:bottom w:val="none" w:sz="0" w:space="0" w:color="auto"/>
                <w:right w:val="none" w:sz="0" w:space="0" w:color="auto"/>
              </w:divBdr>
            </w:div>
          </w:divsChild>
        </w:div>
        <w:div w:id="525680882">
          <w:marLeft w:val="0"/>
          <w:marRight w:val="0"/>
          <w:marTop w:val="0"/>
          <w:marBottom w:val="0"/>
          <w:divBdr>
            <w:top w:val="none" w:sz="0" w:space="0" w:color="auto"/>
            <w:left w:val="none" w:sz="0" w:space="0" w:color="auto"/>
            <w:bottom w:val="none" w:sz="0" w:space="0" w:color="auto"/>
            <w:right w:val="none" w:sz="0" w:space="0" w:color="auto"/>
          </w:divBdr>
          <w:divsChild>
            <w:div w:id="279184865">
              <w:marLeft w:val="0"/>
              <w:marRight w:val="0"/>
              <w:marTop w:val="0"/>
              <w:marBottom w:val="0"/>
              <w:divBdr>
                <w:top w:val="none" w:sz="0" w:space="0" w:color="auto"/>
                <w:left w:val="none" w:sz="0" w:space="0" w:color="auto"/>
                <w:bottom w:val="none" w:sz="0" w:space="0" w:color="auto"/>
                <w:right w:val="none" w:sz="0" w:space="0" w:color="auto"/>
              </w:divBdr>
            </w:div>
          </w:divsChild>
        </w:div>
        <w:div w:id="1580211489">
          <w:marLeft w:val="0"/>
          <w:marRight w:val="0"/>
          <w:marTop w:val="0"/>
          <w:marBottom w:val="0"/>
          <w:divBdr>
            <w:top w:val="none" w:sz="0" w:space="0" w:color="auto"/>
            <w:left w:val="none" w:sz="0" w:space="0" w:color="auto"/>
            <w:bottom w:val="none" w:sz="0" w:space="0" w:color="auto"/>
            <w:right w:val="none" w:sz="0" w:space="0" w:color="auto"/>
          </w:divBdr>
          <w:divsChild>
            <w:div w:id="527986648">
              <w:marLeft w:val="0"/>
              <w:marRight w:val="0"/>
              <w:marTop w:val="0"/>
              <w:marBottom w:val="0"/>
              <w:divBdr>
                <w:top w:val="none" w:sz="0" w:space="0" w:color="auto"/>
                <w:left w:val="none" w:sz="0" w:space="0" w:color="auto"/>
                <w:bottom w:val="none" w:sz="0" w:space="0" w:color="auto"/>
                <w:right w:val="none" w:sz="0" w:space="0" w:color="auto"/>
              </w:divBdr>
            </w:div>
          </w:divsChild>
        </w:div>
        <w:div w:id="1370253937">
          <w:marLeft w:val="0"/>
          <w:marRight w:val="0"/>
          <w:marTop w:val="0"/>
          <w:marBottom w:val="0"/>
          <w:divBdr>
            <w:top w:val="none" w:sz="0" w:space="0" w:color="auto"/>
            <w:left w:val="none" w:sz="0" w:space="0" w:color="auto"/>
            <w:bottom w:val="none" w:sz="0" w:space="0" w:color="auto"/>
            <w:right w:val="none" w:sz="0" w:space="0" w:color="auto"/>
          </w:divBdr>
          <w:divsChild>
            <w:div w:id="2046058605">
              <w:marLeft w:val="0"/>
              <w:marRight w:val="0"/>
              <w:marTop w:val="0"/>
              <w:marBottom w:val="0"/>
              <w:divBdr>
                <w:top w:val="none" w:sz="0" w:space="0" w:color="auto"/>
                <w:left w:val="none" w:sz="0" w:space="0" w:color="auto"/>
                <w:bottom w:val="none" w:sz="0" w:space="0" w:color="auto"/>
                <w:right w:val="none" w:sz="0" w:space="0" w:color="auto"/>
              </w:divBdr>
            </w:div>
          </w:divsChild>
        </w:div>
        <w:div w:id="72052015">
          <w:marLeft w:val="0"/>
          <w:marRight w:val="0"/>
          <w:marTop w:val="0"/>
          <w:marBottom w:val="0"/>
          <w:divBdr>
            <w:top w:val="none" w:sz="0" w:space="0" w:color="auto"/>
            <w:left w:val="none" w:sz="0" w:space="0" w:color="auto"/>
            <w:bottom w:val="none" w:sz="0" w:space="0" w:color="auto"/>
            <w:right w:val="none" w:sz="0" w:space="0" w:color="auto"/>
          </w:divBdr>
          <w:divsChild>
            <w:div w:id="297341813">
              <w:marLeft w:val="0"/>
              <w:marRight w:val="0"/>
              <w:marTop w:val="0"/>
              <w:marBottom w:val="0"/>
              <w:divBdr>
                <w:top w:val="none" w:sz="0" w:space="0" w:color="auto"/>
                <w:left w:val="none" w:sz="0" w:space="0" w:color="auto"/>
                <w:bottom w:val="none" w:sz="0" w:space="0" w:color="auto"/>
                <w:right w:val="none" w:sz="0" w:space="0" w:color="auto"/>
              </w:divBdr>
            </w:div>
          </w:divsChild>
        </w:div>
        <w:div w:id="2058384277">
          <w:marLeft w:val="0"/>
          <w:marRight w:val="0"/>
          <w:marTop w:val="0"/>
          <w:marBottom w:val="0"/>
          <w:divBdr>
            <w:top w:val="none" w:sz="0" w:space="0" w:color="auto"/>
            <w:left w:val="none" w:sz="0" w:space="0" w:color="auto"/>
            <w:bottom w:val="none" w:sz="0" w:space="0" w:color="auto"/>
            <w:right w:val="none" w:sz="0" w:space="0" w:color="auto"/>
          </w:divBdr>
          <w:divsChild>
            <w:div w:id="1318876091">
              <w:marLeft w:val="0"/>
              <w:marRight w:val="0"/>
              <w:marTop w:val="0"/>
              <w:marBottom w:val="0"/>
              <w:divBdr>
                <w:top w:val="none" w:sz="0" w:space="0" w:color="auto"/>
                <w:left w:val="none" w:sz="0" w:space="0" w:color="auto"/>
                <w:bottom w:val="none" w:sz="0" w:space="0" w:color="auto"/>
                <w:right w:val="none" w:sz="0" w:space="0" w:color="auto"/>
              </w:divBdr>
            </w:div>
          </w:divsChild>
        </w:div>
        <w:div w:id="325325820">
          <w:marLeft w:val="0"/>
          <w:marRight w:val="0"/>
          <w:marTop w:val="0"/>
          <w:marBottom w:val="0"/>
          <w:divBdr>
            <w:top w:val="none" w:sz="0" w:space="0" w:color="auto"/>
            <w:left w:val="none" w:sz="0" w:space="0" w:color="auto"/>
            <w:bottom w:val="none" w:sz="0" w:space="0" w:color="auto"/>
            <w:right w:val="none" w:sz="0" w:space="0" w:color="auto"/>
          </w:divBdr>
          <w:divsChild>
            <w:div w:id="1028603782">
              <w:marLeft w:val="0"/>
              <w:marRight w:val="0"/>
              <w:marTop w:val="0"/>
              <w:marBottom w:val="0"/>
              <w:divBdr>
                <w:top w:val="none" w:sz="0" w:space="0" w:color="auto"/>
                <w:left w:val="none" w:sz="0" w:space="0" w:color="auto"/>
                <w:bottom w:val="none" w:sz="0" w:space="0" w:color="auto"/>
                <w:right w:val="none" w:sz="0" w:space="0" w:color="auto"/>
              </w:divBdr>
            </w:div>
          </w:divsChild>
        </w:div>
        <w:div w:id="1908805893">
          <w:marLeft w:val="0"/>
          <w:marRight w:val="0"/>
          <w:marTop w:val="0"/>
          <w:marBottom w:val="0"/>
          <w:divBdr>
            <w:top w:val="none" w:sz="0" w:space="0" w:color="auto"/>
            <w:left w:val="none" w:sz="0" w:space="0" w:color="auto"/>
            <w:bottom w:val="none" w:sz="0" w:space="0" w:color="auto"/>
            <w:right w:val="none" w:sz="0" w:space="0" w:color="auto"/>
          </w:divBdr>
          <w:divsChild>
            <w:div w:id="1214348423">
              <w:marLeft w:val="0"/>
              <w:marRight w:val="0"/>
              <w:marTop w:val="0"/>
              <w:marBottom w:val="0"/>
              <w:divBdr>
                <w:top w:val="none" w:sz="0" w:space="0" w:color="auto"/>
                <w:left w:val="none" w:sz="0" w:space="0" w:color="auto"/>
                <w:bottom w:val="none" w:sz="0" w:space="0" w:color="auto"/>
                <w:right w:val="none" w:sz="0" w:space="0" w:color="auto"/>
              </w:divBdr>
            </w:div>
          </w:divsChild>
        </w:div>
        <w:div w:id="1808204297">
          <w:marLeft w:val="0"/>
          <w:marRight w:val="0"/>
          <w:marTop w:val="0"/>
          <w:marBottom w:val="0"/>
          <w:divBdr>
            <w:top w:val="none" w:sz="0" w:space="0" w:color="auto"/>
            <w:left w:val="none" w:sz="0" w:space="0" w:color="auto"/>
            <w:bottom w:val="none" w:sz="0" w:space="0" w:color="auto"/>
            <w:right w:val="none" w:sz="0" w:space="0" w:color="auto"/>
          </w:divBdr>
          <w:divsChild>
            <w:div w:id="1859201396">
              <w:marLeft w:val="0"/>
              <w:marRight w:val="0"/>
              <w:marTop w:val="0"/>
              <w:marBottom w:val="0"/>
              <w:divBdr>
                <w:top w:val="none" w:sz="0" w:space="0" w:color="auto"/>
                <w:left w:val="none" w:sz="0" w:space="0" w:color="auto"/>
                <w:bottom w:val="none" w:sz="0" w:space="0" w:color="auto"/>
                <w:right w:val="none" w:sz="0" w:space="0" w:color="auto"/>
              </w:divBdr>
            </w:div>
          </w:divsChild>
        </w:div>
        <w:div w:id="886915381">
          <w:marLeft w:val="0"/>
          <w:marRight w:val="0"/>
          <w:marTop w:val="0"/>
          <w:marBottom w:val="0"/>
          <w:divBdr>
            <w:top w:val="none" w:sz="0" w:space="0" w:color="auto"/>
            <w:left w:val="none" w:sz="0" w:space="0" w:color="auto"/>
            <w:bottom w:val="none" w:sz="0" w:space="0" w:color="auto"/>
            <w:right w:val="none" w:sz="0" w:space="0" w:color="auto"/>
          </w:divBdr>
          <w:divsChild>
            <w:div w:id="201017744">
              <w:marLeft w:val="0"/>
              <w:marRight w:val="0"/>
              <w:marTop w:val="0"/>
              <w:marBottom w:val="0"/>
              <w:divBdr>
                <w:top w:val="none" w:sz="0" w:space="0" w:color="auto"/>
                <w:left w:val="none" w:sz="0" w:space="0" w:color="auto"/>
                <w:bottom w:val="none" w:sz="0" w:space="0" w:color="auto"/>
                <w:right w:val="none" w:sz="0" w:space="0" w:color="auto"/>
              </w:divBdr>
            </w:div>
          </w:divsChild>
        </w:div>
        <w:div w:id="982349730">
          <w:marLeft w:val="0"/>
          <w:marRight w:val="0"/>
          <w:marTop w:val="0"/>
          <w:marBottom w:val="0"/>
          <w:divBdr>
            <w:top w:val="none" w:sz="0" w:space="0" w:color="auto"/>
            <w:left w:val="none" w:sz="0" w:space="0" w:color="auto"/>
            <w:bottom w:val="none" w:sz="0" w:space="0" w:color="auto"/>
            <w:right w:val="none" w:sz="0" w:space="0" w:color="auto"/>
          </w:divBdr>
          <w:divsChild>
            <w:div w:id="749038037">
              <w:marLeft w:val="0"/>
              <w:marRight w:val="0"/>
              <w:marTop w:val="0"/>
              <w:marBottom w:val="0"/>
              <w:divBdr>
                <w:top w:val="none" w:sz="0" w:space="0" w:color="auto"/>
                <w:left w:val="none" w:sz="0" w:space="0" w:color="auto"/>
                <w:bottom w:val="none" w:sz="0" w:space="0" w:color="auto"/>
                <w:right w:val="none" w:sz="0" w:space="0" w:color="auto"/>
              </w:divBdr>
            </w:div>
          </w:divsChild>
        </w:div>
        <w:div w:id="185405895">
          <w:marLeft w:val="0"/>
          <w:marRight w:val="0"/>
          <w:marTop w:val="0"/>
          <w:marBottom w:val="0"/>
          <w:divBdr>
            <w:top w:val="none" w:sz="0" w:space="0" w:color="auto"/>
            <w:left w:val="none" w:sz="0" w:space="0" w:color="auto"/>
            <w:bottom w:val="none" w:sz="0" w:space="0" w:color="auto"/>
            <w:right w:val="none" w:sz="0" w:space="0" w:color="auto"/>
          </w:divBdr>
          <w:divsChild>
            <w:div w:id="999191547">
              <w:marLeft w:val="0"/>
              <w:marRight w:val="0"/>
              <w:marTop w:val="0"/>
              <w:marBottom w:val="0"/>
              <w:divBdr>
                <w:top w:val="none" w:sz="0" w:space="0" w:color="auto"/>
                <w:left w:val="none" w:sz="0" w:space="0" w:color="auto"/>
                <w:bottom w:val="none" w:sz="0" w:space="0" w:color="auto"/>
                <w:right w:val="none" w:sz="0" w:space="0" w:color="auto"/>
              </w:divBdr>
            </w:div>
          </w:divsChild>
        </w:div>
        <w:div w:id="1713458836">
          <w:marLeft w:val="0"/>
          <w:marRight w:val="0"/>
          <w:marTop w:val="0"/>
          <w:marBottom w:val="0"/>
          <w:divBdr>
            <w:top w:val="none" w:sz="0" w:space="0" w:color="auto"/>
            <w:left w:val="none" w:sz="0" w:space="0" w:color="auto"/>
            <w:bottom w:val="none" w:sz="0" w:space="0" w:color="auto"/>
            <w:right w:val="none" w:sz="0" w:space="0" w:color="auto"/>
          </w:divBdr>
          <w:divsChild>
            <w:div w:id="363135599">
              <w:marLeft w:val="0"/>
              <w:marRight w:val="0"/>
              <w:marTop w:val="0"/>
              <w:marBottom w:val="0"/>
              <w:divBdr>
                <w:top w:val="none" w:sz="0" w:space="0" w:color="auto"/>
                <w:left w:val="none" w:sz="0" w:space="0" w:color="auto"/>
                <w:bottom w:val="none" w:sz="0" w:space="0" w:color="auto"/>
                <w:right w:val="none" w:sz="0" w:space="0" w:color="auto"/>
              </w:divBdr>
            </w:div>
          </w:divsChild>
        </w:div>
        <w:div w:id="677384971">
          <w:marLeft w:val="0"/>
          <w:marRight w:val="0"/>
          <w:marTop w:val="0"/>
          <w:marBottom w:val="0"/>
          <w:divBdr>
            <w:top w:val="none" w:sz="0" w:space="0" w:color="auto"/>
            <w:left w:val="none" w:sz="0" w:space="0" w:color="auto"/>
            <w:bottom w:val="none" w:sz="0" w:space="0" w:color="auto"/>
            <w:right w:val="none" w:sz="0" w:space="0" w:color="auto"/>
          </w:divBdr>
          <w:divsChild>
            <w:div w:id="799111985">
              <w:marLeft w:val="0"/>
              <w:marRight w:val="0"/>
              <w:marTop w:val="0"/>
              <w:marBottom w:val="0"/>
              <w:divBdr>
                <w:top w:val="none" w:sz="0" w:space="0" w:color="auto"/>
                <w:left w:val="none" w:sz="0" w:space="0" w:color="auto"/>
                <w:bottom w:val="none" w:sz="0" w:space="0" w:color="auto"/>
                <w:right w:val="none" w:sz="0" w:space="0" w:color="auto"/>
              </w:divBdr>
            </w:div>
          </w:divsChild>
        </w:div>
        <w:div w:id="1150245559">
          <w:marLeft w:val="0"/>
          <w:marRight w:val="0"/>
          <w:marTop w:val="0"/>
          <w:marBottom w:val="0"/>
          <w:divBdr>
            <w:top w:val="none" w:sz="0" w:space="0" w:color="auto"/>
            <w:left w:val="none" w:sz="0" w:space="0" w:color="auto"/>
            <w:bottom w:val="none" w:sz="0" w:space="0" w:color="auto"/>
            <w:right w:val="none" w:sz="0" w:space="0" w:color="auto"/>
          </w:divBdr>
          <w:divsChild>
            <w:div w:id="421417261">
              <w:marLeft w:val="0"/>
              <w:marRight w:val="0"/>
              <w:marTop w:val="0"/>
              <w:marBottom w:val="0"/>
              <w:divBdr>
                <w:top w:val="none" w:sz="0" w:space="0" w:color="auto"/>
                <w:left w:val="none" w:sz="0" w:space="0" w:color="auto"/>
                <w:bottom w:val="none" w:sz="0" w:space="0" w:color="auto"/>
                <w:right w:val="none" w:sz="0" w:space="0" w:color="auto"/>
              </w:divBdr>
            </w:div>
          </w:divsChild>
        </w:div>
        <w:div w:id="489369955">
          <w:marLeft w:val="0"/>
          <w:marRight w:val="0"/>
          <w:marTop w:val="0"/>
          <w:marBottom w:val="0"/>
          <w:divBdr>
            <w:top w:val="none" w:sz="0" w:space="0" w:color="auto"/>
            <w:left w:val="none" w:sz="0" w:space="0" w:color="auto"/>
            <w:bottom w:val="none" w:sz="0" w:space="0" w:color="auto"/>
            <w:right w:val="none" w:sz="0" w:space="0" w:color="auto"/>
          </w:divBdr>
          <w:divsChild>
            <w:div w:id="1026174493">
              <w:marLeft w:val="0"/>
              <w:marRight w:val="0"/>
              <w:marTop w:val="0"/>
              <w:marBottom w:val="0"/>
              <w:divBdr>
                <w:top w:val="none" w:sz="0" w:space="0" w:color="auto"/>
                <w:left w:val="none" w:sz="0" w:space="0" w:color="auto"/>
                <w:bottom w:val="none" w:sz="0" w:space="0" w:color="auto"/>
                <w:right w:val="none" w:sz="0" w:space="0" w:color="auto"/>
              </w:divBdr>
            </w:div>
          </w:divsChild>
        </w:div>
        <w:div w:id="1714500347">
          <w:marLeft w:val="0"/>
          <w:marRight w:val="0"/>
          <w:marTop w:val="0"/>
          <w:marBottom w:val="0"/>
          <w:divBdr>
            <w:top w:val="none" w:sz="0" w:space="0" w:color="auto"/>
            <w:left w:val="none" w:sz="0" w:space="0" w:color="auto"/>
            <w:bottom w:val="none" w:sz="0" w:space="0" w:color="auto"/>
            <w:right w:val="none" w:sz="0" w:space="0" w:color="auto"/>
          </w:divBdr>
          <w:divsChild>
            <w:div w:id="834567426">
              <w:marLeft w:val="0"/>
              <w:marRight w:val="0"/>
              <w:marTop w:val="0"/>
              <w:marBottom w:val="0"/>
              <w:divBdr>
                <w:top w:val="none" w:sz="0" w:space="0" w:color="auto"/>
                <w:left w:val="none" w:sz="0" w:space="0" w:color="auto"/>
                <w:bottom w:val="none" w:sz="0" w:space="0" w:color="auto"/>
                <w:right w:val="none" w:sz="0" w:space="0" w:color="auto"/>
              </w:divBdr>
            </w:div>
          </w:divsChild>
        </w:div>
        <w:div w:id="1809469652">
          <w:marLeft w:val="0"/>
          <w:marRight w:val="0"/>
          <w:marTop w:val="0"/>
          <w:marBottom w:val="0"/>
          <w:divBdr>
            <w:top w:val="none" w:sz="0" w:space="0" w:color="auto"/>
            <w:left w:val="none" w:sz="0" w:space="0" w:color="auto"/>
            <w:bottom w:val="none" w:sz="0" w:space="0" w:color="auto"/>
            <w:right w:val="none" w:sz="0" w:space="0" w:color="auto"/>
          </w:divBdr>
          <w:divsChild>
            <w:div w:id="1857961457">
              <w:marLeft w:val="0"/>
              <w:marRight w:val="0"/>
              <w:marTop w:val="0"/>
              <w:marBottom w:val="0"/>
              <w:divBdr>
                <w:top w:val="none" w:sz="0" w:space="0" w:color="auto"/>
                <w:left w:val="none" w:sz="0" w:space="0" w:color="auto"/>
                <w:bottom w:val="none" w:sz="0" w:space="0" w:color="auto"/>
                <w:right w:val="none" w:sz="0" w:space="0" w:color="auto"/>
              </w:divBdr>
            </w:div>
          </w:divsChild>
        </w:div>
        <w:div w:id="1292975646">
          <w:marLeft w:val="0"/>
          <w:marRight w:val="0"/>
          <w:marTop w:val="0"/>
          <w:marBottom w:val="0"/>
          <w:divBdr>
            <w:top w:val="none" w:sz="0" w:space="0" w:color="auto"/>
            <w:left w:val="none" w:sz="0" w:space="0" w:color="auto"/>
            <w:bottom w:val="none" w:sz="0" w:space="0" w:color="auto"/>
            <w:right w:val="none" w:sz="0" w:space="0" w:color="auto"/>
          </w:divBdr>
          <w:divsChild>
            <w:div w:id="1809518245">
              <w:marLeft w:val="0"/>
              <w:marRight w:val="0"/>
              <w:marTop w:val="0"/>
              <w:marBottom w:val="0"/>
              <w:divBdr>
                <w:top w:val="none" w:sz="0" w:space="0" w:color="auto"/>
                <w:left w:val="none" w:sz="0" w:space="0" w:color="auto"/>
                <w:bottom w:val="none" w:sz="0" w:space="0" w:color="auto"/>
                <w:right w:val="none" w:sz="0" w:space="0" w:color="auto"/>
              </w:divBdr>
            </w:div>
          </w:divsChild>
        </w:div>
        <w:div w:id="617294340">
          <w:marLeft w:val="0"/>
          <w:marRight w:val="0"/>
          <w:marTop w:val="0"/>
          <w:marBottom w:val="0"/>
          <w:divBdr>
            <w:top w:val="none" w:sz="0" w:space="0" w:color="auto"/>
            <w:left w:val="none" w:sz="0" w:space="0" w:color="auto"/>
            <w:bottom w:val="none" w:sz="0" w:space="0" w:color="auto"/>
            <w:right w:val="none" w:sz="0" w:space="0" w:color="auto"/>
          </w:divBdr>
          <w:divsChild>
            <w:div w:id="290290554">
              <w:marLeft w:val="0"/>
              <w:marRight w:val="0"/>
              <w:marTop w:val="0"/>
              <w:marBottom w:val="0"/>
              <w:divBdr>
                <w:top w:val="none" w:sz="0" w:space="0" w:color="auto"/>
                <w:left w:val="none" w:sz="0" w:space="0" w:color="auto"/>
                <w:bottom w:val="none" w:sz="0" w:space="0" w:color="auto"/>
                <w:right w:val="none" w:sz="0" w:space="0" w:color="auto"/>
              </w:divBdr>
            </w:div>
          </w:divsChild>
        </w:div>
        <w:div w:id="1926912578">
          <w:marLeft w:val="0"/>
          <w:marRight w:val="0"/>
          <w:marTop w:val="0"/>
          <w:marBottom w:val="0"/>
          <w:divBdr>
            <w:top w:val="none" w:sz="0" w:space="0" w:color="auto"/>
            <w:left w:val="none" w:sz="0" w:space="0" w:color="auto"/>
            <w:bottom w:val="none" w:sz="0" w:space="0" w:color="auto"/>
            <w:right w:val="none" w:sz="0" w:space="0" w:color="auto"/>
          </w:divBdr>
          <w:divsChild>
            <w:div w:id="2074694468">
              <w:marLeft w:val="0"/>
              <w:marRight w:val="0"/>
              <w:marTop w:val="0"/>
              <w:marBottom w:val="0"/>
              <w:divBdr>
                <w:top w:val="none" w:sz="0" w:space="0" w:color="auto"/>
                <w:left w:val="none" w:sz="0" w:space="0" w:color="auto"/>
                <w:bottom w:val="none" w:sz="0" w:space="0" w:color="auto"/>
                <w:right w:val="none" w:sz="0" w:space="0" w:color="auto"/>
              </w:divBdr>
            </w:div>
          </w:divsChild>
        </w:div>
        <w:div w:id="1370839768">
          <w:marLeft w:val="0"/>
          <w:marRight w:val="0"/>
          <w:marTop w:val="0"/>
          <w:marBottom w:val="0"/>
          <w:divBdr>
            <w:top w:val="none" w:sz="0" w:space="0" w:color="auto"/>
            <w:left w:val="none" w:sz="0" w:space="0" w:color="auto"/>
            <w:bottom w:val="none" w:sz="0" w:space="0" w:color="auto"/>
            <w:right w:val="none" w:sz="0" w:space="0" w:color="auto"/>
          </w:divBdr>
          <w:divsChild>
            <w:div w:id="1030229418">
              <w:marLeft w:val="0"/>
              <w:marRight w:val="0"/>
              <w:marTop w:val="0"/>
              <w:marBottom w:val="0"/>
              <w:divBdr>
                <w:top w:val="none" w:sz="0" w:space="0" w:color="auto"/>
                <w:left w:val="none" w:sz="0" w:space="0" w:color="auto"/>
                <w:bottom w:val="none" w:sz="0" w:space="0" w:color="auto"/>
                <w:right w:val="none" w:sz="0" w:space="0" w:color="auto"/>
              </w:divBdr>
            </w:div>
          </w:divsChild>
        </w:div>
        <w:div w:id="1610552407">
          <w:marLeft w:val="0"/>
          <w:marRight w:val="0"/>
          <w:marTop w:val="0"/>
          <w:marBottom w:val="0"/>
          <w:divBdr>
            <w:top w:val="none" w:sz="0" w:space="0" w:color="auto"/>
            <w:left w:val="none" w:sz="0" w:space="0" w:color="auto"/>
            <w:bottom w:val="none" w:sz="0" w:space="0" w:color="auto"/>
            <w:right w:val="none" w:sz="0" w:space="0" w:color="auto"/>
          </w:divBdr>
          <w:divsChild>
            <w:div w:id="745105905">
              <w:marLeft w:val="0"/>
              <w:marRight w:val="0"/>
              <w:marTop w:val="0"/>
              <w:marBottom w:val="0"/>
              <w:divBdr>
                <w:top w:val="none" w:sz="0" w:space="0" w:color="auto"/>
                <w:left w:val="none" w:sz="0" w:space="0" w:color="auto"/>
                <w:bottom w:val="none" w:sz="0" w:space="0" w:color="auto"/>
                <w:right w:val="none" w:sz="0" w:space="0" w:color="auto"/>
              </w:divBdr>
            </w:div>
          </w:divsChild>
        </w:div>
        <w:div w:id="1093739485">
          <w:marLeft w:val="0"/>
          <w:marRight w:val="0"/>
          <w:marTop w:val="0"/>
          <w:marBottom w:val="0"/>
          <w:divBdr>
            <w:top w:val="none" w:sz="0" w:space="0" w:color="auto"/>
            <w:left w:val="none" w:sz="0" w:space="0" w:color="auto"/>
            <w:bottom w:val="none" w:sz="0" w:space="0" w:color="auto"/>
            <w:right w:val="none" w:sz="0" w:space="0" w:color="auto"/>
          </w:divBdr>
          <w:divsChild>
            <w:div w:id="1410881330">
              <w:marLeft w:val="0"/>
              <w:marRight w:val="0"/>
              <w:marTop w:val="0"/>
              <w:marBottom w:val="0"/>
              <w:divBdr>
                <w:top w:val="none" w:sz="0" w:space="0" w:color="auto"/>
                <w:left w:val="none" w:sz="0" w:space="0" w:color="auto"/>
                <w:bottom w:val="none" w:sz="0" w:space="0" w:color="auto"/>
                <w:right w:val="none" w:sz="0" w:space="0" w:color="auto"/>
              </w:divBdr>
            </w:div>
          </w:divsChild>
        </w:div>
        <w:div w:id="1550216762">
          <w:marLeft w:val="0"/>
          <w:marRight w:val="0"/>
          <w:marTop w:val="0"/>
          <w:marBottom w:val="0"/>
          <w:divBdr>
            <w:top w:val="none" w:sz="0" w:space="0" w:color="auto"/>
            <w:left w:val="none" w:sz="0" w:space="0" w:color="auto"/>
            <w:bottom w:val="none" w:sz="0" w:space="0" w:color="auto"/>
            <w:right w:val="none" w:sz="0" w:space="0" w:color="auto"/>
          </w:divBdr>
          <w:divsChild>
            <w:div w:id="2017228834">
              <w:marLeft w:val="0"/>
              <w:marRight w:val="0"/>
              <w:marTop w:val="0"/>
              <w:marBottom w:val="0"/>
              <w:divBdr>
                <w:top w:val="none" w:sz="0" w:space="0" w:color="auto"/>
                <w:left w:val="none" w:sz="0" w:space="0" w:color="auto"/>
                <w:bottom w:val="none" w:sz="0" w:space="0" w:color="auto"/>
                <w:right w:val="none" w:sz="0" w:space="0" w:color="auto"/>
              </w:divBdr>
            </w:div>
          </w:divsChild>
        </w:div>
        <w:div w:id="236482836">
          <w:marLeft w:val="0"/>
          <w:marRight w:val="0"/>
          <w:marTop w:val="0"/>
          <w:marBottom w:val="0"/>
          <w:divBdr>
            <w:top w:val="none" w:sz="0" w:space="0" w:color="auto"/>
            <w:left w:val="none" w:sz="0" w:space="0" w:color="auto"/>
            <w:bottom w:val="none" w:sz="0" w:space="0" w:color="auto"/>
            <w:right w:val="none" w:sz="0" w:space="0" w:color="auto"/>
          </w:divBdr>
          <w:divsChild>
            <w:div w:id="1078668598">
              <w:marLeft w:val="0"/>
              <w:marRight w:val="0"/>
              <w:marTop w:val="0"/>
              <w:marBottom w:val="0"/>
              <w:divBdr>
                <w:top w:val="none" w:sz="0" w:space="0" w:color="auto"/>
                <w:left w:val="none" w:sz="0" w:space="0" w:color="auto"/>
                <w:bottom w:val="none" w:sz="0" w:space="0" w:color="auto"/>
                <w:right w:val="none" w:sz="0" w:space="0" w:color="auto"/>
              </w:divBdr>
            </w:div>
          </w:divsChild>
        </w:div>
        <w:div w:id="1155805689">
          <w:marLeft w:val="0"/>
          <w:marRight w:val="0"/>
          <w:marTop w:val="0"/>
          <w:marBottom w:val="0"/>
          <w:divBdr>
            <w:top w:val="none" w:sz="0" w:space="0" w:color="auto"/>
            <w:left w:val="none" w:sz="0" w:space="0" w:color="auto"/>
            <w:bottom w:val="none" w:sz="0" w:space="0" w:color="auto"/>
            <w:right w:val="none" w:sz="0" w:space="0" w:color="auto"/>
          </w:divBdr>
          <w:divsChild>
            <w:div w:id="740833839">
              <w:marLeft w:val="0"/>
              <w:marRight w:val="0"/>
              <w:marTop w:val="0"/>
              <w:marBottom w:val="0"/>
              <w:divBdr>
                <w:top w:val="none" w:sz="0" w:space="0" w:color="auto"/>
                <w:left w:val="none" w:sz="0" w:space="0" w:color="auto"/>
                <w:bottom w:val="none" w:sz="0" w:space="0" w:color="auto"/>
                <w:right w:val="none" w:sz="0" w:space="0" w:color="auto"/>
              </w:divBdr>
            </w:div>
          </w:divsChild>
        </w:div>
        <w:div w:id="285241828">
          <w:marLeft w:val="0"/>
          <w:marRight w:val="0"/>
          <w:marTop w:val="0"/>
          <w:marBottom w:val="0"/>
          <w:divBdr>
            <w:top w:val="none" w:sz="0" w:space="0" w:color="auto"/>
            <w:left w:val="none" w:sz="0" w:space="0" w:color="auto"/>
            <w:bottom w:val="none" w:sz="0" w:space="0" w:color="auto"/>
            <w:right w:val="none" w:sz="0" w:space="0" w:color="auto"/>
          </w:divBdr>
          <w:divsChild>
            <w:div w:id="1051923057">
              <w:marLeft w:val="0"/>
              <w:marRight w:val="0"/>
              <w:marTop w:val="0"/>
              <w:marBottom w:val="0"/>
              <w:divBdr>
                <w:top w:val="none" w:sz="0" w:space="0" w:color="auto"/>
                <w:left w:val="none" w:sz="0" w:space="0" w:color="auto"/>
                <w:bottom w:val="none" w:sz="0" w:space="0" w:color="auto"/>
                <w:right w:val="none" w:sz="0" w:space="0" w:color="auto"/>
              </w:divBdr>
            </w:div>
          </w:divsChild>
        </w:div>
        <w:div w:id="1255241041">
          <w:marLeft w:val="0"/>
          <w:marRight w:val="0"/>
          <w:marTop w:val="0"/>
          <w:marBottom w:val="0"/>
          <w:divBdr>
            <w:top w:val="none" w:sz="0" w:space="0" w:color="auto"/>
            <w:left w:val="none" w:sz="0" w:space="0" w:color="auto"/>
            <w:bottom w:val="none" w:sz="0" w:space="0" w:color="auto"/>
            <w:right w:val="none" w:sz="0" w:space="0" w:color="auto"/>
          </w:divBdr>
          <w:divsChild>
            <w:div w:id="1580749842">
              <w:marLeft w:val="0"/>
              <w:marRight w:val="0"/>
              <w:marTop w:val="0"/>
              <w:marBottom w:val="0"/>
              <w:divBdr>
                <w:top w:val="none" w:sz="0" w:space="0" w:color="auto"/>
                <w:left w:val="none" w:sz="0" w:space="0" w:color="auto"/>
                <w:bottom w:val="none" w:sz="0" w:space="0" w:color="auto"/>
                <w:right w:val="none" w:sz="0" w:space="0" w:color="auto"/>
              </w:divBdr>
            </w:div>
          </w:divsChild>
        </w:div>
        <w:div w:id="774208301">
          <w:marLeft w:val="0"/>
          <w:marRight w:val="0"/>
          <w:marTop w:val="0"/>
          <w:marBottom w:val="0"/>
          <w:divBdr>
            <w:top w:val="none" w:sz="0" w:space="0" w:color="auto"/>
            <w:left w:val="none" w:sz="0" w:space="0" w:color="auto"/>
            <w:bottom w:val="none" w:sz="0" w:space="0" w:color="auto"/>
            <w:right w:val="none" w:sz="0" w:space="0" w:color="auto"/>
          </w:divBdr>
          <w:divsChild>
            <w:div w:id="1315139383">
              <w:marLeft w:val="0"/>
              <w:marRight w:val="0"/>
              <w:marTop w:val="0"/>
              <w:marBottom w:val="0"/>
              <w:divBdr>
                <w:top w:val="none" w:sz="0" w:space="0" w:color="auto"/>
                <w:left w:val="none" w:sz="0" w:space="0" w:color="auto"/>
                <w:bottom w:val="none" w:sz="0" w:space="0" w:color="auto"/>
                <w:right w:val="none" w:sz="0" w:space="0" w:color="auto"/>
              </w:divBdr>
            </w:div>
          </w:divsChild>
        </w:div>
        <w:div w:id="1336880109">
          <w:marLeft w:val="0"/>
          <w:marRight w:val="0"/>
          <w:marTop w:val="0"/>
          <w:marBottom w:val="0"/>
          <w:divBdr>
            <w:top w:val="none" w:sz="0" w:space="0" w:color="auto"/>
            <w:left w:val="none" w:sz="0" w:space="0" w:color="auto"/>
            <w:bottom w:val="none" w:sz="0" w:space="0" w:color="auto"/>
            <w:right w:val="none" w:sz="0" w:space="0" w:color="auto"/>
          </w:divBdr>
          <w:divsChild>
            <w:div w:id="523445469">
              <w:marLeft w:val="0"/>
              <w:marRight w:val="0"/>
              <w:marTop w:val="0"/>
              <w:marBottom w:val="0"/>
              <w:divBdr>
                <w:top w:val="none" w:sz="0" w:space="0" w:color="auto"/>
                <w:left w:val="none" w:sz="0" w:space="0" w:color="auto"/>
                <w:bottom w:val="none" w:sz="0" w:space="0" w:color="auto"/>
                <w:right w:val="none" w:sz="0" w:space="0" w:color="auto"/>
              </w:divBdr>
            </w:div>
          </w:divsChild>
        </w:div>
        <w:div w:id="34621039">
          <w:marLeft w:val="0"/>
          <w:marRight w:val="0"/>
          <w:marTop w:val="0"/>
          <w:marBottom w:val="0"/>
          <w:divBdr>
            <w:top w:val="none" w:sz="0" w:space="0" w:color="auto"/>
            <w:left w:val="none" w:sz="0" w:space="0" w:color="auto"/>
            <w:bottom w:val="none" w:sz="0" w:space="0" w:color="auto"/>
            <w:right w:val="none" w:sz="0" w:space="0" w:color="auto"/>
          </w:divBdr>
          <w:divsChild>
            <w:div w:id="902058226">
              <w:marLeft w:val="0"/>
              <w:marRight w:val="0"/>
              <w:marTop w:val="0"/>
              <w:marBottom w:val="0"/>
              <w:divBdr>
                <w:top w:val="none" w:sz="0" w:space="0" w:color="auto"/>
                <w:left w:val="none" w:sz="0" w:space="0" w:color="auto"/>
                <w:bottom w:val="none" w:sz="0" w:space="0" w:color="auto"/>
                <w:right w:val="none" w:sz="0" w:space="0" w:color="auto"/>
              </w:divBdr>
            </w:div>
          </w:divsChild>
        </w:div>
        <w:div w:id="726879651">
          <w:marLeft w:val="0"/>
          <w:marRight w:val="0"/>
          <w:marTop w:val="0"/>
          <w:marBottom w:val="0"/>
          <w:divBdr>
            <w:top w:val="none" w:sz="0" w:space="0" w:color="auto"/>
            <w:left w:val="none" w:sz="0" w:space="0" w:color="auto"/>
            <w:bottom w:val="none" w:sz="0" w:space="0" w:color="auto"/>
            <w:right w:val="none" w:sz="0" w:space="0" w:color="auto"/>
          </w:divBdr>
          <w:divsChild>
            <w:div w:id="937568750">
              <w:marLeft w:val="0"/>
              <w:marRight w:val="0"/>
              <w:marTop w:val="0"/>
              <w:marBottom w:val="0"/>
              <w:divBdr>
                <w:top w:val="none" w:sz="0" w:space="0" w:color="auto"/>
                <w:left w:val="none" w:sz="0" w:space="0" w:color="auto"/>
                <w:bottom w:val="none" w:sz="0" w:space="0" w:color="auto"/>
                <w:right w:val="none" w:sz="0" w:space="0" w:color="auto"/>
              </w:divBdr>
            </w:div>
          </w:divsChild>
        </w:div>
        <w:div w:id="962462705">
          <w:marLeft w:val="0"/>
          <w:marRight w:val="0"/>
          <w:marTop w:val="0"/>
          <w:marBottom w:val="0"/>
          <w:divBdr>
            <w:top w:val="none" w:sz="0" w:space="0" w:color="auto"/>
            <w:left w:val="none" w:sz="0" w:space="0" w:color="auto"/>
            <w:bottom w:val="none" w:sz="0" w:space="0" w:color="auto"/>
            <w:right w:val="none" w:sz="0" w:space="0" w:color="auto"/>
          </w:divBdr>
          <w:divsChild>
            <w:div w:id="189610103">
              <w:marLeft w:val="0"/>
              <w:marRight w:val="0"/>
              <w:marTop w:val="0"/>
              <w:marBottom w:val="0"/>
              <w:divBdr>
                <w:top w:val="none" w:sz="0" w:space="0" w:color="auto"/>
                <w:left w:val="none" w:sz="0" w:space="0" w:color="auto"/>
                <w:bottom w:val="none" w:sz="0" w:space="0" w:color="auto"/>
                <w:right w:val="none" w:sz="0" w:space="0" w:color="auto"/>
              </w:divBdr>
            </w:div>
          </w:divsChild>
        </w:div>
        <w:div w:id="866066758">
          <w:marLeft w:val="0"/>
          <w:marRight w:val="0"/>
          <w:marTop w:val="0"/>
          <w:marBottom w:val="0"/>
          <w:divBdr>
            <w:top w:val="none" w:sz="0" w:space="0" w:color="auto"/>
            <w:left w:val="none" w:sz="0" w:space="0" w:color="auto"/>
            <w:bottom w:val="none" w:sz="0" w:space="0" w:color="auto"/>
            <w:right w:val="none" w:sz="0" w:space="0" w:color="auto"/>
          </w:divBdr>
          <w:divsChild>
            <w:div w:id="1254901699">
              <w:marLeft w:val="0"/>
              <w:marRight w:val="0"/>
              <w:marTop w:val="0"/>
              <w:marBottom w:val="0"/>
              <w:divBdr>
                <w:top w:val="none" w:sz="0" w:space="0" w:color="auto"/>
                <w:left w:val="none" w:sz="0" w:space="0" w:color="auto"/>
                <w:bottom w:val="none" w:sz="0" w:space="0" w:color="auto"/>
                <w:right w:val="none" w:sz="0" w:space="0" w:color="auto"/>
              </w:divBdr>
            </w:div>
          </w:divsChild>
        </w:div>
        <w:div w:id="768815668">
          <w:marLeft w:val="0"/>
          <w:marRight w:val="0"/>
          <w:marTop w:val="0"/>
          <w:marBottom w:val="0"/>
          <w:divBdr>
            <w:top w:val="none" w:sz="0" w:space="0" w:color="auto"/>
            <w:left w:val="none" w:sz="0" w:space="0" w:color="auto"/>
            <w:bottom w:val="none" w:sz="0" w:space="0" w:color="auto"/>
            <w:right w:val="none" w:sz="0" w:space="0" w:color="auto"/>
          </w:divBdr>
          <w:divsChild>
            <w:div w:id="392779693">
              <w:marLeft w:val="0"/>
              <w:marRight w:val="0"/>
              <w:marTop w:val="0"/>
              <w:marBottom w:val="0"/>
              <w:divBdr>
                <w:top w:val="none" w:sz="0" w:space="0" w:color="auto"/>
                <w:left w:val="none" w:sz="0" w:space="0" w:color="auto"/>
                <w:bottom w:val="none" w:sz="0" w:space="0" w:color="auto"/>
                <w:right w:val="none" w:sz="0" w:space="0" w:color="auto"/>
              </w:divBdr>
            </w:div>
          </w:divsChild>
        </w:div>
        <w:div w:id="914358354">
          <w:marLeft w:val="0"/>
          <w:marRight w:val="0"/>
          <w:marTop w:val="0"/>
          <w:marBottom w:val="0"/>
          <w:divBdr>
            <w:top w:val="none" w:sz="0" w:space="0" w:color="auto"/>
            <w:left w:val="none" w:sz="0" w:space="0" w:color="auto"/>
            <w:bottom w:val="none" w:sz="0" w:space="0" w:color="auto"/>
            <w:right w:val="none" w:sz="0" w:space="0" w:color="auto"/>
          </w:divBdr>
          <w:divsChild>
            <w:div w:id="484130361">
              <w:marLeft w:val="0"/>
              <w:marRight w:val="0"/>
              <w:marTop w:val="0"/>
              <w:marBottom w:val="0"/>
              <w:divBdr>
                <w:top w:val="none" w:sz="0" w:space="0" w:color="auto"/>
                <w:left w:val="none" w:sz="0" w:space="0" w:color="auto"/>
                <w:bottom w:val="none" w:sz="0" w:space="0" w:color="auto"/>
                <w:right w:val="none" w:sz="0" w:space="0" w:color="auto"/>
              </w:divBdr>
            </w:div>
          </w:divsChild>
        </w:div>
        <w:div w:id="988636528">
          <w:marLeft w:val="0"/>
          <w:marRight w:val="0"/>
          <w:marTop w:val="0"/>
          <w:marBottom w:val="0"/>
          <w:divBdr>
            <w:top w:val="none" w:sz="0" w:space="0" w:color="auto"/>
            <w:left w:val="none" w:sz="0" w:space="0" w:color="auto"/>
            <w:bottom w:val="none" w:sz="0" w:space="0" w:color="auto"/>
            <w:right w:val="none" w:sz="0" w:space="0" w:color="auto"/>
          </w:divBdr>
          <w:divsChild>
            <w:div w:id="1216431861">
              <w:marLeft w:val="0"/>
              <w:marRight w:val="0"/>
              <w:marTop w:val="0"/>
              <w:marBottom w:val="0"/>
              <w:divBdr>
                <w:top w:val="none" w:sz="0" w:space="0" w:color="auto"/>
                <w:left w:val="none" w:sz="0" w:space="0" w:color="auto"/>
                <w:bottom w:val="none" w:sz="0" w:space="0" w:color="auto"/>
                <w:right w:val="none" w:sz="0" w:space="0" w:color="auto"/>
              </w:divBdr>
            </w:div>
          </w:divsChild>
        </w:div>
        <w:div w:id="1286618127">
          <w:marLeft w:val="0"/>
          <w:marRight w:val="0"/>
          <w:marTop w:val="0"/>
          <w:marBottom w:val="0"/>
          <w:divBdr>
            <w:top w:val="none" w:sz="0" w:space="0" w:color="auto"/>
            <w:left w:val="none" w:sz="0" w:space="0" w:color="auto"/>
            <w:bottom w:val="none" w:sz="0" w:space="0" w:color="auto"/>
            <w:right w:val="none" w:sz="0" w:space="0" w:color="auto"/>
          </w:divBdr>
          <w:divsChild>
            <w:div w:id="503782607">
              <w:marLeft w:val="0"/>
              <w:marRight w:val="0"/>
              <w:marTop w:val="0"/>
              <w:marBottom w:val="0"/>
              <w:divBdr>
                <w:top w:val="none" w:sz="0" w:space="0" w:color="auto"/>
                <w:left w:val="none" w:sz="0" w:space="0" w:color="auto"/>
                <w:bottom w:val="none" w:sz="0" w:space="0" w:color="auto"/>
                <w:right w:val="none" w:sz="0" w:space="0" w:color="auto"/>
              </w:divBdr>
            </w:div>
          </w:divsChild>
        </w:div>
        <w:div w:id="1095055942">
          <w:marLeft w:val="0"/>
          <w:marRight w:val="0"/>
          <w:marTop w:val="0"/>
          <w:marBottom w:val="0"/>
          <w:divBdr>
            <w:top w:val="none" w:sz="0" w:space="0" w:color="auto"/>
            <w:left w:val="none" w:sz="0" w:space="0" w:color="auto"/>
            <w:bottom w:val="none" w:sz="0" w:space="0" w:color="auto"/>
            <w:right w:val="none" w:sz="0" w:space="0" w:color="auto"/>
          </w:divBdr>
          <w:divsChild>
            <w:div w:id="570969615">
              <w:marLeft w:val="0"/>
              <w:marRight w:val="0"/>
              <w:marTop w:val="0"/>
              <w:marBottom w:val="0"/>
              <w:divBdr>
                <w:top w:val="none" w:sz="0" w:space="0" w:color="auto"/>
                <w:left w:val="none" w:sz="0" w:space="0" w:color="auto"/>
                <w:bottom w:val="none" w:sz="0" w:space="0" w:color="auto"/>
                <w:right w:val="none" w:sz="0" w:space="0" w:color="auto"/>
              </w:divBdr>
            </w:div>
          </w:divsChild>
        </w:div>
        <w:div w:id="1770540016">
          <w:marLeft w:val="0"/>
          <w:marRight w:val="0"/>
          <w:marTop w:val="0"/>
          <w:marBottom w:val="0"/>
          <w:divBdr>
            <w:top w:val="none" w:sz="0" w:space="0" w:color="auto"/>
            <w:left w:val="none" w:sz="0" w:space="0" w:color="auto"/>
            <w:bottom w:val="none" w:sz="0" w:space="0" w:color="auto"/>
            <w:right w:val="none" w:sz="0" w:space="0" w:color="auto"/>
          </w:divBdr>
          <w:divsChild>
            <w:div w:id="534658142">
              <w:marLeft w:val="0"/>
              <w:marRight w:val="0"/>
              <w:marTop w:val="0"/>
              <w:marBottom w:val="0"/>
              <w:divBdr>
                <w:top w:val="none" w:sz="0" w:space="0" w:color="auto"/>
                <w:left w:val="none" w:sz="0" w:space="0" w:color="auto"/>
                <w:bottom w:val="none" w:sz="0" w:space="0" w:color="auto"/>
                <w:right w:val="none" w:sz="0" w:space="0" w:color="auto"/>
              </w:divBdr>
            </w:div>
          </w:divsChild>
        </w:div>
        <w:div w:id="1701004018">
          <w:marLeft w:val="0"/>
          <w:marRight w:val="0"/>
          <w:marTop w:val="0"/>
          <w:marBottom w:val="0"/>
          <w:divBdr>
            <w:top w:val="none" w:sz="0" w:space="0" w:color="auto"/>
            <w:left w:val="none" w:sz="0" w:space="0" w:color="auto"/>
            <w:bottom w:val="none" w:sz="0" w:space="0" w:color="auto"/>
            <w:right w:val="none" w:sz="0" w:space="0" w:color="auto"/>
          </w:divBdr>
          <w:divsChild>
            <w:div w:id="1580410625">
              <w:marLeft w:val="0"/>
              <w:marRight w:val="0"/>
              <w:marTop w:val="0"/>
              <w:marBottom w:val="0"/>
              <w:divBdr>
                <w:top w:val="none" w:sz="0" w:space="0" w:color="auto"/>
                <w:left w:val="none" w:sz="0" w:space="0" w:color="auto"/>
                <w:bottom w:val="none" w:sz="0" w:space="0" w:color="auto"/>
                <w:right w:val="none" w:sz="0" w:space="0" w:color="auto"/>
              </w:divBdr>
            </w:div>
          </w:divsChild>
        </w:div>
        <w:div w:id="2070033576">
          <w:marLeft w:val="0"/>
          <w:marRight w:val="0"/>
          <w:marTop w:val="0"/>
          <w:marBottom w:val="0"/>
          <w:divBdr>
            <w:top w:val="none" w:sz="0" w:space="0" w:color="auto"/>
            <w:left w:val="none" w:sz="0" w:space="0" w:color="auto"/>
            <w:bottom w:val="none" w:sz="0" w:space="0" w:color="auto"/>
            <w:right w:val="none" w:sz="0" w:space="0" w:color="auto"/>
          </w:divBdr>
          <w:divsChild>
            <w:div w:id="1458372908">
              <w:marLeft w:val="0"/>
              <w:marRight w:val="0"/>
              <w:marTop w:val="0"/>
              <w:marBottom w:val="0"/>
              <w:divBdr>
                <w:top w:val="none" w:sz="0" w:space="0" w:color="auto"/>
                <w:left w:val="none" w:sz="0" w:space="0" w:color="auto"/>
                <w:bottom w:val="none" w:sz="0" w:space="0" w:color="auto"/>
                <w:right w:val="none" w:sz="0" w:space="0" w:color="auto"/>
              </w:divBdr>
            </w:div>
          </w:divsChild>
        </w:div>
        <w:div w:id="1927113644">
          <w:marLeft w:val="0"/>
          <w:marRight w:val="0"/>
          <w:marTop w:val="0"/>
          <w:marBottom w:val="0"/>
          <w:divBdr>
            <w:top w:val="none" w:sz="0" w:space="0" w:color="auto"/>
            <w:left w:val="none" w:sz="0" w:space="0" w:color="auto"/>
            <w:bottom w:val="none" w:sz="0" w:space="0" w:color="auto"/>
            <w:right w:val="none" w:sz="0" w:space="0" w:color="auto"/>
          </w:divBdr>
          <w:divsChild>
            <w:div w:id="447050603">
              <w:marLeft w:val="0"/>
              <w:marRight w:val="0"/>
              <w:marTop w:val="0"/>
              <w:marBottom w:val="0"/>
              <w:divBdr>
                <w:top w:val="none" w:sz="0" w:space="0" w:color="auto"/>
                <w:left w:val="none" w:sz="0" w:space="0" w:color="auto"/>
                <w:bottom w:val="none" w:sz="0" w:space="0" w:color="auto"/>
                <w:right w:val="none" w:sz="0" w:space="0" w:color="auto"/>
              </w:divBdr>
            </w:div>
          </w:divsChild>
        </w:div>
        <w:div w:id="1125613415">
          <w:marLeft w:val="0"/>
          <w:marRight w:val="0"/>
          <w:marTop w:val="0"/>
          <w:marBottom w:val="0"/>
          <w:divBdr>
            <w:top w:val="none" w:sz="0" w:space="0" w:color="auto"/>
            <w:left w:val="none" w:sz="0" w:space="0" w:color="auto"/>
            <w:bottom w:val="none" w:sz="0" w:space="0" w:color="auto"/>
            <w:right w:val="none" w:sz="0" w:space="0" w:color="auto"/>
          </w:divBdr>
          <w:divsChild>
            <w:div w:id="1024939159">
              <w:marLeft w:val="0"/>
              <w:marRight w:val="0"/>
              <w:marTop w:val="0"/>
              <w:marBottom w:val="0"/>
              <w:divBdr>
                <w:top w:val="none" w:sz="0" w:space="0" w:color="auto"/>
                <w:left w:val="none" w:sz="0" w:space="0" w:color="auto"/>
                <w:bottom w:val="none" w:sz="0" w:space="0" w:color="auto"/>
                <w:right w:val="none" w:sz="0" w:space="0" w:color="auto"/>
              </w:divBdr>
            </w:div>
          </w:divsChild>
        </w:div>
        <w:div w:id="634144170">
          <w:marLeft w:val="0"/>
          <w:marRight w:val="0"/>
          <w:marTop w:val="0"/>
          <w:marBottom w:val="0"/>
          <w:divBdr>
            <w:top w:val="none" w:sz="0" w:space="0" w:color="auto"/>
            <w:left w:val="none" w:sz="0" w:space="0" w:color="auto"/>
            <w:bottom w:val="none" w:sz="0" w:space="0" w:color="auto"/>
            <w:right w:val="none" w:sz="0" w:space="0" w:color="auto"/>
          </w:divBdr>
          <w:divsChild>
            <w:div w:id="979699330">
              <w:marLeft w:val="0"/>
              <w:marRight w:val="0"/>
              <w:marTop w:val="0"/>
              <w:marBottom w:val="0"/>
              <w:divBdr>
                <w:top w:val="none" w:sz="0" w:space="0" w:color="auto"/>
                <w:left w:val="none" w:sz="0" w:space="0" w:color="auto"/>
                <w:bottom w:val="none" w:sz="0" w:space="0" w:color="auto"/>
                <w:right w:val="none" w:sz="0" w:space="0" w:color="auto"/>
              </w:divBdr>
            </w:div>
          </w:divsChild>
        </w:div>
        <w:div w:id="45683838">
          <w:marLeft w:val="0"/>
          <w:marRight w:val="0"/>
          <w:marTop w:val="0"/>
          <w:marBottom w:val="0"/>
          <w:divBdr>
            <w:top w:val="none" w:sz="0" w:space="0" w:color="auto"/>
            <w:left w:val="none" w:sz="0" w:space="0" w:color="auto"/>
            <w:bottom w:val="none" w:sz="0" w:space="0" w:color="auto"/>
            <w:right w:val="none" w:sz="0" w:space="0" w:color="auto"/>
          </w:divBdr>
          <w:divsChild>
            <w:div w:id="571238748">
              <w:marLeft w:val="0"/>
              <w:marRight w:val="0"/>
              <w:marTop w:val="0"/>
              <w:marBottom w:val="0"/>
              <w:divBdr>
                <w:top w:val="none" w:sz="0" w:space="0" w:color="auto"/>
                <w:left w:val="none" w:sz="0" w:space="0" w:color="auto"/>
                <w:bottom w:val="none" w:sz="0" w:space="0" w:color="auto"/>
                <w:right w:val="none" w:sz="0" w:space="0" w:color="auto"/>
              </w:divBdr>
            </w:div>
          </w:divsChild>
        </w:div>
        <w:div w:id="2047947851">
          <w:marLeft w:val="0"/>
          <w:marRight w:val="0"/>
          <w:marTop w:val="0"/>
          <w:marBottom w:val="0"/>
          <w:divBdr>
            <w:top w:val="none" w:sz="0" w:space="0" w:color="auto"/>
            <w:left w:val="none" w:sz="0" w:space="0" w:color="auto"/>
            <w:bottom w:val="none" w:sz="0" w:space="0" w:color="auto"/>
            <w:right w:val="none" w:sz="0" w:space="0" w:color="auto"/>
          </w:divBdr>
          <w:divsChild>
            <w:div w:id="751196439">
              <w:marLeft w:val="0"/>
              <w:marRight w:val="0"/>
              <w:marTop w:val="0"/>
              <w:marBottom w:val="0"/>
              <w:divBdr>
                <w:top w:val="none" w:sz="0" w:space="0" w:color="auto"/>
                <w:left w:val="none" w:sz="0" w:space="0" w:color="auto"/>
                <w:bottom w:val="none" w:sz="0" w:space="0" w:color="auto"/>
                <w:right w:val="none" w:sz="0" w:space="0" w:color="auto"/>
              </w:divBdr>
            </w:div>
          </w:divsChild>
        </w:div>
        <w:div w:id="839857884">
          <w:marLeft w:val="0"/>
          <w:marRight w:val="0"/>
          <w:marTop w:val="0"/>
          <w:marBottom w:val="0"/>
          <w:divBdr>
            <w:top w:val="none" w:sz="0" w:space="0" w:color="auto"/>
            <w:left w:val="none" w:sz="0" w:space="0" w:color="auto"/>
            <w:bottom w:val="none" w:sz="0" w:space="0" w:color="auto"/>
            <w:right w:val="none" w:sz="0" w:space="0" w:color="auto"/>
          </w:divBdr>
          <w:divsChild>
            <w:div w:id="916209376">
              <w:marLeft w:val="0"/>
              <w:marRight w:val="0"/>
              <w:marTop w:val="0"/>
              <w:marBottom w:val="0"/>
              <w:divBdr>
                <w:top w:val="none" w:sz="0" w:space="0" w:color="auto"/>
                <w:left w:val="none" w:sz="0" w:space="0" w:color="auto"/>
                <w:bottom w:val="none" w:sz="0" w:space="0" w:color="auto"/>
                <w:right w:val="none" w:sz="0" w:space="0" w:color="auto"/>
              </w:divBdr>
            </w:div>
          </w:divsChild>
        </w:div>
        <w:div w:id="1316297747">
          <w:marLeft w:val="0"/>
          <w:marRight w:val="0"/>
          <w:marTop w:val="0"/>
          <w:marBottom w:val="0"/>
          <w:divBdr>
            <w:top w:val="none" w:sz="0" w:space="0" w:color="auto"/>
            <w:left w:val="none" w:sz="0" w:space="0" w:color="auto"/>
            <w:bottom w:val="none" w:sz="0" w:space="0" w:color="auto"/>
            <w:right w:val="none" w:sz="0" w:space="0" w:color="auto"/>
          </w:divBdr>
          <w:divsChild>
            <w:div w:id="1040859646">
              <w:marLeft w:val="0"/>
              <w:marRight w:val="0"/>
              <w:marTop w:val="0"/>
              <w:marBottom w:val="0"/>
              <w:divBdr>
                <w:top w:val="none" w:sz="0" w:space="0" w:color="auto"/>
                <w:left w:val="none" w:sz="0" w:space="0" w:color="auto"/>
                <w:bottom w:val="none" w:sz="0" w:space="0" w:color="auto"/>
                <w:right w:val="none" w:sz="0" w:space="0" w:color="auto"/>
              </w:divBdr>
            </w:div>
          </w:divsChild>
        </w:div>
        <w:div w:id="105273475">
          <w:marLeft w:val="0"/>
          <w:marRight w:val="0"/>
          <w:marTop w:val="0"/>
          <w:marBottom w:val="0"/>
          <w:divBdr>
            <w:top w:val="none" w:sz="0" w:space="0" w:color="auto"/>
            <w:left w:val="none" w:sz="0" w:space="0" w:color="auto"/>
            <w:bottom w:val="none" w:sz="0" w:space="0" w:color="auto"/>
            <w:right w:val="none" w:sz="0" w:space="0" w:color="auto"/>
          </w:divBdr>
          <w:divsChild>
            <w:div w:id="212471042">
              <w:marLeft w:val="0"/>
              <w:marRight w:val="0"/>
              <w:marTop w:val="0"/>
              <w:marBottom w:val="0"/>
              <w:divBdr>
                <w:top w:val="none" w:sz="0" w:space="0" w:color="auto"/>
                <w:left w:val="none" w:sz="0" w:space="0" w:color="auto"/>
                <w:bottom w:val="none" w:sz="0" w:space="0" w:color="auto"/>
                <w:right w:val="none" w:sz="0" w:space="0" w:color="auto"/>
              </w:divBdr>
            </w:div>
          </w:divsChild>
        </w:div>
        <w:div w:id="298417952">
          <w:marLeft w:val="0"/>
          <w:marRight w:val="0"/>
          <w:marTop w:val="0"/>
          <w:marBottom w:val="0"/>
          <w:divBdr>
            <w:top w:val="none" w:sz="0" w:space="0" w:color="auto"/>
            <w:left w:val="none" w:sz="0" w:space="0" w:color="auto"/>
            <w:bottom w:val="none" w:sz="0" w:space="0" w:color="auto"/>
            <w:right w:val="none" w:sz="0" w:space="0" w:color="auto"/>
          </w:divBdr>
          <w:divsChild>
            <w:div w:id="1159733254">
              <w:marLeft w:val="0"/>
              <w:marRight w:val="0"/>
              <w:marTop w:val="0"/>
              <w:marBottom w:val="0"/>
              <w:divBdr>
                <w:top w:val="none" w:sz="0" w:space="0" w:color="auto"/>
                <w:left w:val="none" w:sz="0" w:space="0" w:color="auto"/>
                <w:bottom w:val="none" w:sz="0" w:space="0" w:color="auto"/>
                <w:right w:val="none" w:sz="0" w:space="0" w:color="auto"/>
              </w:divBdr>
            </w:div>
          </w:divsChild>
        </w:div>
        <w:div w:id="786310872">
          <w:marLeft w:val="0"/>
          <w:marRight w:val="0"/>
          <w:marTop w:val="0"/>
          <w:marBottom w:val="0"/>
          <w:divBdr>
            <w:top w:val="none" w:sz="0" w:space="0" w:color="auto"/>
            <w:left w:val="none" w:sz="0" w:space="0" w:color="auto"/>
            <w:bottom w:val="none" w:sz="0" w:space="0" w:color="auto"/>
            <w:right w:val="none" w:sz="0" w:space="0" w:color="auto"/>
          </w:divBdr>
          <w:divsChild>
            <w:div w:id="397873071">
              <w:marLeft w:val="0"/>
              <w:marRight w:val="0"/>
              <w:marTop w:val="0"/>
              <w:marBottom w:val="0"/>
              <w:divBdr>
                <w:top w:val="none" w:sz="0" w:space="0" w:color="auto"/>
                <w:left w:val="none" w:sz="0" w:space="0" w:color="auto"/>
                <w:bottom w:val="none" w:sz="0" w:space="0" w:color="auto"/>
                <w:right w:val="none" w:sz="0" w:space="0" w:color="auto"/>
              </w:divBdr>
            </w:div>
          </w:divsChild>
        </w:div>
        <w:div w:id="1873422167">
          <w:marLeft w:val="0"/>
          <w:marRight w:val="0"/>
          <w:marTop w:val="0"/>
          <w:marBottom w:val="0"/>
          <w:divBdr>
            <w:top w:val="none" w:sz="0" w:space="0" w:color="auto"/>
            <w:left w:val="none" w:sz="0" w:space="0" w:color="auto"/>
            <w:bottom w:val="none" w:sz="0" w:space="0" w:color="auto"/>
            <w:right w:val="none" w:sz="0" w:space="0" w:color="auto"/>
          </w:divBdr>
          <w:divsChild>
            <w:div w:id="765419559">
              <w:marLeft w:val="0"/>
              <w:marRight w:val="0"/>
              <w:marTop w:val="0"/>
              <w:marBottom w:val="0"/>
              <w:divBdr>
                <w:top w:val="none" w:sz="0" w:space="0" w:color="auto"/>
                <w:left w:val="none" w:sz="0" w:space="0" w:color="auto"/>
                <w:bottom w:val="none" w:sz="0" w:space="0" w:color="auto"/>
                <w:right w:val="none" w:sz="0" w:space="0" w:color="auto"/>
              </w:divBdr>
            </w:div>
          </w:divsChild>
        </w:div>
        <w:div w:id="1454976250">
          <w:marLeft w:val="0"/>
          <w:marRight w:val="0"/>
          <w:marTop w:val="0"/>
          <w:marBottom w:val="0"/>
          <w:divBdr>
            <w:top w:val="none" w:sz="0" w:space="0" w:color="auto"/>
            <w:left w:val="none" w:sz="0" w:space="0" w:color="auto"/>
            <w:bottom w:val="none" w:sz="0" w:space="0" w:color="auto"/>
            <w:right w:val="none" w:sz="0" w:space="0" w:color="auto"/>
          </w:divBdr>
          <w:divsChild>
            <w:div w:id="1131484140">
              <w:marLeft w:val="0"/>
              <w:marRight w:val="0"/>
              <w:marTop w:val="0"/>
              <w:marBottom w:val="0"/>
              <w:divBdr>
                <w:top w:val="none" w:sz="0" w:space="0" w:color="auto"/>
                <w:left w:val="none" w:sz="0" w:space="0" w:color="auto"/>
                <w:bottom w:val="none" w:sz="0" w:space="0" w:color="auto"/>
                <w:right w:val="none" w:sz="0" w:space="0" w:color="auto"/>
              </w:divBdr>
            </w:div>
          </w:divsChild>
        </w:div>
        <w:div w:id="19401513">
          <w:marLeft w:val="0"/>
          <w:marRight w:val="0"/>
          <w:marTop w:val="0"/>
          <w:marBottom w:val="0"/>
          <w:divBdr>
            <w:top w:val="none" w:sz="0" w:space="0" w:color="auto"/>
            <w:left w:val="none" w:sz="0" w:space="0" w:color="auto"/>
            <w:bottom w:val="none" w:sz="0" w:space="0" w:color="auto"/>
            <w:right w:val="none" w:sz="0" w:space="0" w:color="auto"/>
          </w:divBdr>
          <w:divsChild>
            <w:div w:id="52437174">
              <w:marLeft w:val="0"/>
              <w:marRight w:val="0"/>
              <w:marTop w:val="0"/>
              <w:marBottom w:val="0"/>
              <w:divBdr>
                <w:top w:val="none" w:sz="0" w:space="0" w:color="auto"/>
                <w:left w:val="none" w:sz="0" w:space="0" w:color="auto"/>
                <w:bottom w:val="none" w:sz="0" w:space="0" w:color="auto"/>
                <w:right w:val="none" w:sz="0" w:space="0" w:color="auto"/>
              </w:divBdr>
            </w:div>
          </w:divsChild>
        </w:div>
        <w:div w:id="1444228180">
          <w:marLeft w:val="0"/>
          <w:marRight w:val="0"/>
          <w:marTop w:val="0"/>
          <w:marBottom w:val="0"/>
          <w:divBdr>
            <w:top w:val="none" w:sz="0" w:space="0" w:color="auto"/>
            <w:left w:val="none" w:sz="0" w:space="0" w:color="auto"/>
            <w:bottom w:val="none" w:sz="0" w:space="0" w:color="auto"/>
            <w:right w:val="none" w:sz="0" w:space="0" w:color="auto"/>
          </w:divBdr>
          <w:divsChild>
            <w:div w:id="705254268">
              <w:marLeft w:val="0"/>
              <w:marRight w:val="0"/>
              <w:marTop w:val="0"/>
              <w:marBottom w:val="0"/>
              <w:divBdr>
                <w:top w:val="none" w:sz="0" w:space="0" w:color="auto"/>
                <w:left w:val="none" w:sz="0" w:space="0" w:color="auto"/>
                <w:bottom w:val="none" w:sz="0" w:space="0" w:color="auto"/>
                <w:right w:val="none" w:sz="0" w:space="0" w:color="auto"/>
              </w:divBdr>
            </w:div>
          </w:divsChild>
        </w:div>
        <w:div w:id="743841072">
          <w:marLeft w:val="0"/>
          <w:marRight w:val="0"/>
          <w:marTop w:val="0"/>
          <w:marBottom w:val="0"/>
          <w:divBdr>
            <w:top w:val="none" w:sz="0" w:space="0" w:color="auto"/>
            <w:left w:val="none" w:sz="0" w:space="0" w:color="auto"/>
            <w:bottom w:val="none" w:sz="0" w:space="0" w:color="auto"/>
            <w:right w:val="none" w:sz="0" w:space="0" w:color="auto"/>
          </w:divBdr>
          <w:divsChild>
            <w:div w:id="446050852">
              <w:marLeft w:val="0"/>
              <w:marRight w:val="0"/>
              <w:marTop w:val="0"/>
              <w:marBottom w:val="0"/>
              <w:divBdr>
                <w:top w:val="none" w:sz="0" w:space="0" w:color="auto"/>
                <w:left w:val="none" w:sz="0" w:space="0" w:color="auto"/>
                <w:bottom w:val="none" w:sz="0" w:space="0" w:color="auto"/>
                <w:right w:val="none" w:sz="0" w:space="0" w:color="auto"/>
              </w:divBdr>
            </w:div>
          </w:divsChild>
        </w:div>
        <w:div w:id="307055578">
          <w:marLeft w:val="0"/>
          <w:marRight w:val="0"/>
          <w:marTop w:val="0"/>
          <w:marBottom w:val="0"/>
          <w:divBdr>
            <w:top w:val="none" w:sz="0" w:space="0" w:color="auto"/>
            <w:left w:val="none" w:sz="0" w:space="0" w:color="auto"/>
            <w:bottom w:val="none" w:sz="0" w:space="0" w:color="auto"/>
            <w:right w:val="none" w:sz="0" w:space="0" w:color="auto"/>
          </w:divBdr>
          <w:divsChild>
            <w:div w:id="1019543833">
              <w:marLeft w:val="0"/>
              <w:marRight w:val="0"/>
              <w:marTop w:val="0"/>
              <w:marBottom w:val="0"/>
              <w:divBdr>
                <w:top w:val="none" w:sz="0" w:space="0" w:color="auto"/>
                <w:left w:val="none" w:sz="0" w:space="0" w:color="auto"/>
                <w:bottom w:val="none" w:sz="0" w:space="0" w:color="auto"/>
                <w:right w:val="none" w:sz="0" w:space="0" w:color="auto"/>
              </w:divBdr>
            </w:div>
          </w:divsChild>
        </w:div>
        <w:div w:id="465120943">
          <w:marLeft w:val="0"/>
          <w:marRight w:val="0"/>
          <w:marTop w:val="0"/>
          <w:marBottom w:val="0"/>
          <w:divBdr>
            <w:top w:val="none" w:sz="0" w:space="0" w:color="auto"/>
            <w:left w:val="none" w:sz="0" w:space="0" w:color="auto"/>
            <w:bottom w:val="none" w:sz="0" w:space="0" w:color="auto"/>
            <w:right w:val="none" w:sz="0" w:space="0" w:color="auto"/>
          </w:divBdr>
          <w:divsChild>
            <w:div w:id="2058897714">
              <w:marLeft w:val="0"/>
              <w:marRight w:val="0"/>
              <w:marTop w:val="0"/>
              <w:marBottom w:val="0"/>
              <w:divBdr>
                <w:top w:val="none" w:sz="0" w:space="0" w:color="auto"/>
                <w:left w:val="none" w:sz="0" w:space="0" w:color="auto"/>
                <w:bottom w:val="none" w:sz="0" w:space="0" w:color="auto"/>
                <w:right w:val="none" w:sz="0" w:space="0" w:color="auto"/>
              </w:divBdr>
            </w:div>
          </w:divsChild>
        </w:div>
        <w:div w:id="499390303">
          <w:marLeft w:val="0"/>
          <w:marRight w:val="0"/>
          <w:marTop w:val="0"/>
          <w:marBottom w:val="0"/>
          <w:divBdr>
            <w:top w:val="none" w:sz="0" w:space="0" w:color="auto"/>
            <w:left w:val="none" w:sz="0" w:space="0" w:color="auto"/>
            <w:bottom w:val="none" w:sz="0" w:space="0" w:color="auto"/>
            <w:right w:val="none" w:sz="0" w:space="0" w:color="auto"/>
          </w:divBdr>
          <w:divsChild>
            <w:div w:id="3609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11192">
      <w:bodyDiv w:val="1"/>
      <w:marLeft w:val="0"/>
      <w:marRight w:val="0"/>
      <w:marTop w:val="0"/>
      <w:marBottom w:val="0"/>
      <w:divBdr>
        <w:top w:val="none" w:sz="0" w:space="0" w:color="auto"/>
        <w:left w:val="none" w:sz="0" w:space="0" w:color="auto"/>
        <w:bottom w:val="none" w:sz="0" w:space="0" w:color="auto"/>
        <w:right w:val="none" w:sz="0" w:space="0" w:color="auto"/>
      </w:divBdr>
    </w:div>
    <w:div w:id="1841508578">
      <w:bodyDiv w:val="1"/>
      <w:marLeft w:val="0"/>
      <w:marRight w:val="0"/>
      <w:marTop w:val="0"/>
      <w:marBottom w:val="0"/>
      <w:divBdr>
        <w:top w:val="none" w:sz="0" w:space="0" w:color="auto"/>
        <w:left w:val="none" w:sz="0" w:space="0" w:color="auto"/>
        <w:bottom w:val="none" w:sz="0" w:space="0" w:color="auto"/>
        <w:right w:val="none" w:sz="0" w:space="0" w:color="auto"/>
      </w:divBdr>
    </w:div>
    <w:div w:id="1867476025">
      <w:bodyDiv w:val="1"/>
      <w:marLeft w:val="0"/>
      <w:marRight w:val="0"/>
      <w:marTop w:val="0"/>
      <w:marBottom w:val="0"/>
      <w:divBdr>
        <w:top w:val="none" w:sz="0" w:space="0" w:color="auto"/>
        <w:left w:val="none" w:sz="0" w:space="0" w:color="auto"/>
        <w:bottom w:val="none" w:sz="0" w:space="0" w:color="auto"/>
        <w:right w:val="none" w:sz="0" w:space="0" w:color="auto"/>
      </w:divBdr>
    </w:div>
    <w:div w:id="1867524413">
      <w:bodyDiv w:val="1"/>
      <w:marLeft w:val="0"/>
      <w:marRight w:val="0"/>
      <w:marTop w:val="0"/>
      <w:marBottom w:val="0"/>
      <w:divBdr>
        <w:top w:val="none" w:sz="0" w:space="0" w:color="auto"/>
        <w:left w:val="none" w:sz="0" w:space="0" w:color="auto"/>
        <w:bottom w:val="none" w:sz="0" w:space="0" w:color="auto"/>
        <w:right w:val="none" w:sz="0" w:space="0" w:color="auto"/>
      </w:divBdr>
    </w:div>
    <w:div w:id="1874149593">
      <w:bodyDiv w:val="1"/>
      <w:marLeft w:val="0"/>
      <w:marRight w:val="0"/>
      <w:marTop w:val="0"/>
      <w:marBottom w:val="0"/>
      <w:divBdr>
        <w:top w:val="none" w:sz="0" w:space="0" w:color="auto"/>
        <w:left w:val="none" w:sz="0" w:space="0" w:color="auto"/>
        <w:bottom w:val="none" w:sz="0" w:space="0" w:color="auto"/>
        <w:right w:val="none" w:sz="0" w:space="0" w:color="auto"/>
      </w:divBdr>
    </w:div>
    <w:div w:id="1875070077">
      <w:bodyDiv w:val="1"/>
      <w:marLeft w:val="0"/>
      <w:marRight w:val="0"/>
      <w:marTop w:val="0"/>
      <w:marBottom w:val="0"/>
      <w:divBdr>
        <w:top w:val="none" w:sz="0" w:space="0" w:color="auto"/>
        <w:left w:val="none" w:sz="0" w:space="0" w:color="auto"/>
        <w:bottom w:val="none" w:sz="0" w:space="0" w:color="auto"/>
        <w:right w:val="none" w:sz="0" w:space="0" w:color="auto"/>
      </w:divBdr>
    </w:div>
    <w:div w:id="1885368183">
      <w:bodyDiv w:val="1"/>
      <w:marLeft w:val="0"/>
      <w:marRight w:val="0"/>
      <w:marTop w:val="0"/>
      <w:marBottom w:val="0"/>
      <w:divBdr>
        <w:top w:val="none" w:sz="0" w:space="0" w:color="auto"/>
        <w:left w:val="none" w:sz="0" w:space="0" w:color="auto"/>
        <w:bottom w:val="none" w:sz="0" w:space="0" w:color="auto"/>
        <w:right w:val="none" w:sz="0" w:space="0" w:color="auto"/>
      </w:divBdr>
    </w:div>
    <w:div w:id="1909463321">
      <w:bodyDiv w:val="1"/>
      <w:marLeft w:val="0"/>
      <w:marRight w:val="0"/>
      <w:marTop w:val="0"/>
      <w:marBottom w:val="0"/>
      <w:divBdr>
        <w:top w:val="none" w:sz="0" w:space="0" w:color="auto"/>
        <w:left w:val="none" w:sz="0" w:space="0" w:color="auto"/>
        <w:bottom w:val="none" w:sz="0" w:space="0" w:color="auto"/>
        <w:right w:val="none" w:sz="0" w:space="0" w:color="auto"/>
      </w:divBdr>
    </w:div>
    <w:div w:id="1913813897">
      <w:bodyDiv w:val="1"/>
      <w:marLeft w:val="0"/>
      <w:marRight w:val="0"/>
      <w:marTop w:val="0"/>
      <w:marBottom w:val="0"/>
      <w:divBdr>
        <w:top w:val="none" w:sz="0" w:space="0" w:color="auto"/>
        <w:left w:val="none" w:sz="0" w:space="0" w:color="auto"/>
        <w:bottom w:val="none" w:sz="0" w:space="0" w:color="auto"/>
        <w:right w:val="none" w:sz="0" w:space="0" w:color="auto"/>
      </w:divBdr>
    </w:div>
    <w:div w:id="1921401430">
      <w:bodyDiv w:val="1"/>
      <w:marLeft w:val="0"/>
      <w:marRight w:val="0"/>
      <w:marTop w:val="0"/>
      <w:marBottom w:val="0"/>
      <w:divBdr>
        <w:top w:val="none" w:sz="0" w:space="0" w:color="auto"/>
        <w:left w:val="none" w:sz="0" w:space="0" w:color="auto"/>
        <w:bottom w:val="none" w:sz="0" w:space="0" w:color="auto"/>
        <w:right w:val="none" w:sz="0" w:space="0" w:color="auto"/>
      </w:divBdr>
    </w:div>
    <w:div w:id="1935899750">
      <w:bodyDiv w:val="1"/>
      <w:marLeft w:val="0"/>
      <w:marRight w:val="0"/>
      <w:marTop w:val="0"/>
      <w:marBottom w:val="0"/>
      <w:divBdr>
        <w:top w:val="none" w:sz="0" w:space="0" w:color="auto"/>
        <w:left w:val="none" w:sz="0" w:space="0" w:color="auto"/>
        <w:bottom w:val="none" w:sz="0" w:space="0" w:color="auto"/>
        <w:right w:val="none" w:sz="0" w:space="0" w:color="auto"/>
      </w:divBdr>
    </w:div>
    <w:div w:id="1957908583">
      <w:bodyDiv w:val="1"/>
      <w:marLeft w:val="0"/>
      <w:marRight w:val="0"/>
      <w:marTop w:val="0"/>
      <w:marBottom w:val="0"/>
      <w:divBdr>
        <w:top w:val="none" w:sz="0" w:space="0" w:color="auto"/>
        <w:left w:val="none" w:sz="0" w:space="0" w:color="auto"/>
        <w:bottom w:val="none" w:sz="0" w:space="0" w:color="auto"/>
        <w:right w:val="none" w:sz="0" w:space="0" w:color="auto"/>
      </w:divBdr>
    </w:div>
    <w:div w:id="1961258022">
      <w:bodyDiv w:val="1"/>
      <w:marLeft w:val="0"/>
      <w:marRight w:val="0"/>
      <w:marTop w:val="0"/>
      <w:marBottom w:val="0"/>
      <w:divBdr>
        <w:top w:val="none" w:sz="0" w:space="0" w:color="auto"/>
        <w:left w:val="none" w:sz="0" w:space="0" w:color="auto"/>
        <w:bottom w:val="none" w:sz="0" w:space="0" w:color="auto"/>
        <w:right w:val="none" w:sz="0" w:space="0" w:color="auto"/>
      </w:divBdr>
    </w:div>
    <w:div w:id="1973630865">
      <w:bodyDiv w:val="1"/>
      <w:marLeft w:val="0"/>
      <w:marRight w:val="0"/>
      <w:marTop w:val="0"/>
      <w:marBottom w:val="0"/>
      <w:divBdr>
        <w:top w:val="none" w:sz="0" w:space="0" w:color="auto"/>
        <w:left w:val="none" w:sz="0" w:space="0" w:color="auto"/>
        <w:bottom w:val="none" w:sz="0" w:space="0" w:color="auto"/>
        <w:right w:val="none" w:sz="0" w:space="0" w:color="auto"/>
      </w:divBdr>
    </w:div>
    <w:div w:id="1984776793">
      <w:bodyDiv w:val="1"/>
      <w:marLeft w:val="0"/>
      <w:marRight w:val="0"/>
      <w:marTop w:val="0"/>
      <w:marBottom w:val="0"/>
      <w:divBdr>
        <w:top w:val="none" w:sz="0" w:space="0" w:color="auto"/>
        <w:left w:val="none" w:sz="0" w:space="0" w:color="auto"/>
        <w:bottom w:val="none" w:sz="0" w:space="0" w:color="auto"/>
        <w:right w:val="none" w:sz="0" w:space="0" w:color="auto"/>
      </w:divBdr>
    </w:div>
    <w:div w:id="2007126054">
      <w:bodyDiv w:val="1"/>
      <w:marLeft w:val="0"/>
      <w:marRight w:val="0"/>
      <w:marTop w:val="0"/>
      <w:marBottom w:val="0"/>
      <w:divBdr>
        <w:top w:val="none" w:sz="0" w:space="0" w:color="auto"/>
        <w:left w:val="none" w:sz="0" w:space="0" w:color="auto"/>
        <w:bottom w:val="none" w:sz="0" w:space="0" w:color="auto"/>
        <w:right w:val="none" w:sz="0" w:space="0" w:color="auto"/>
      </w:divBdr>
    </w:div>
    <w:div w:id="2013683422">
      <w:bodyDiv w:val="1"/>
      <w:marLeft w:val="0"/>
      <w:marRight w:val="0"/>
      <w:marTop w:val="0"/>
      <w:marBottom w:val="0"/>
      <w:divBdr>
        <w:top w:val="none" w:sz="0" w:space="0" w:color="auto"/>
        <w:left w:val="none" w:sz="0" w:space="0" w:color="auto"/>
        <w:bottom w:val="none" w:sz="0" w:space="0" w:color="auto"/>
        <w:right w:val="none" w:sz="0" w:space="0" w:color="auto"/>
      </w:divBdr>
    </w:div>
    <w:div w:id="2017073640">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52684238">
      <w:bodyDiv w:val="1"/>
      <w:marLeft w:val="0"/>
      <w:marRight w:val="0"/>
      <w:marTop w:val="0"/>
      <w:marBottom w:val="0"/>
      <w:divBdr>
        <w:top w:val="none" w:sz="0" w:space="0" w:color="auto"/>
        <w:left w:val="none" w:sz="0" w:space="0" w:color="auto"/>
        <w:bottom w:val="none" w:sz="0" w:space="0" w:color="auto"/>
        <w:right w:val="none" w:sz="0" w:space="0" w:color="auto"/>
      </w:divBdr>
    </w:div>
    <w:div w:id="2064330660">
      <w:bodyDiv w:val="1"/>
      <w:marLeft w:val="0"/>
      <w:marRight w:val="0"/>
      <w:marTop w:val="0"/>
      <w:marBottom w:val="0"/>
      <w:divBdr>
        <w:top w:val="none" w:sz="0" w:space="0" w:color="auto"/>
        <w:left w:val="none" w:sz="0" w:space="0" w:color="auto"/>
        <w:bottom w:val="none" w:sz="0" w:space="0" w:color="auto"/>
        <w:right w:val="none" w:sz="0" w:space="0" w:color="auto"/>
      </w:divBdr>
    </w:div>
    <w:div w:id="2080130652">
      <w:bodyDiv w:val="1"/>
      <w:marLeft w:val="0"/>
      <w:marRight w:val="0"/>
      <w:marTop w:val="0"/>
      <w:marBottom w:val="0"/>
      <w:divBdr>
        <w:top w:val="none" w:sz="0" w:space="0" w:color="auto"/>
        <w:left w:val="none" w:sz="0" w:space="0" w:color="auto"/>
        <w:bottom w:val="none" w:sz="0" w:space="0" w:color="auto"/>
        <w:right w:val="none" w:sz="0" w:space="0" w:color="auto"/>
      </w:divBdr>
    </w:div>
    <w:div w:id="2110927969">
      <w:bodyDiv w:val="1"/>
      <w:marLeft w:val="0"/>
      <w:marRight w:val="0"/>
      <w:marTop w:val="0"/>
      <w:marBottom w:val="0"/>
      <w:divBdr>
        <w:top w:val="none" w:sz="0" w:space="0" w:color="auto"/>
        <w:left w:val="none" w:sz="0" w:space="0" w:color="auto"/>
        <w:bottom w:val="none" w:sz="0" w:space="0" w:color="auto"/>
        <w:right w:val="none" w:sz="0" w:space="0" w:color="auto"/>
      </w:divBdr>
    </w:div>
    <w:div w:id="2131773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jpg"/><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6MbSyM1am9opNhRJuUiIl7nWAw==">AMUW2mWQka7kt7OK4QKmudKhBkPGHDHkpyL23OqNMsycK5IvdPOo8nbO9VVoRhIU/uvEBpvi9DLx0TdgurzoqgsImJk32l1dCtAjscLtDjnPAVKdFyCK2K+54h+hLsGzGAGGieSFkJWD</go:docsCustomData>
</go:gDocsCustomXmlDataStorage>
</file>

<file path=customXml/itemProps1.xml><?xml version="1.0" encoding="utf-8"?>
<ds:datastoreItem xmlns:ds="http://schemas.openxmlformats.org/officeDocument/2006/customXml" ds:itemID="{768FDD49-C16F-4B46-A9ED-A4660C6153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168</Pages>
  <Words>43675</Words>
  <Characters>248948</Characters>
  <Application>Microsoft Office Word</Application>
  <DocSecurity>0</DocSecurity>
  <Lines>2074</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Jackson, Robye K.</cp:lastModifiedBy>
  <cp:revision>10</cp:revision>
  <cp:lastPrinted>2024-03-12T15:20:00Z</cp:lastPrinted>
  <dcterms:created xsi:type="dcterms:W3CDTF">2024-03-29T18:35:00Z</dcterms:created>
  <dcterms:modified xsi:type="dcterms:W3CDTF">2024-03-29T18:57:00Z</dcterms:modified>
</cp:coreProperties>
</file>